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751FB" w14:textId="77777777" w:rsidR="00EB2E51" w:rsidRDefault="00EB2E51" w:rsidP="00EB2E51">
      <w:bookmarkStart w:id="0" w:name="_Toc436591684"/>
      <w:r>
        <w:rPr>
          <w:noProof/>
          <w:lang w:eastAsia="nl-NL" w:bidi="ar-SA"/>
        </w:rPr>
        <w:drawing>
          <wp:anchor distT="0" distB="0" distL="114300" distR="114300" simplePos="0" relativeHeight="251682304" behindDoc="1" locked="0" layoutInCell="1" allowOverlap="1" wp14:anchorId="3F4CB47D" wp14:editId="7529C18E">
            <wp:simplePos x="0" y="0"/>
            <wp:positionH relativeFrom="page">
              <wp:align>right</wp:align>
            </wp:positionH>
            <wp:positionV relativeFrom="paragraph">
              <wp:posOffset>-952958</wp:posOffset>
            </wp:positionV>
            <wp:extent cx="7570381" cy="1072388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orkant 12.jpg"/>
                    <pic:cNvPicPr/>
                  </pic:nvPicPr>
                  <pic:blipFill>
                    <a:blip r:embed="rId8">
                      <a:extLst>
                        <a:ext uri="{28A0092B-C50C-407E-A947-70E740481C1C}">
                          <a14:useLocalDpi xmlns:a14="http://schemas.microsoft.com/office/drawing/2010/main" val="0"/>
                        </a:ext>
                      </a:extLst>
                    </a:blip>
                    <a:stretch>
                      <a:fillRect/>
                    </a:stretch>
                  </pic:blipFill>
                  <pic:spPr>
                    <a:xfrm>
                      <a:off x="0" y="0"/>
                      <a:ext cx="7570381" cy="10723880"/>
                    </a:xfrm>
                    <a:prstGeom prst="rect">
                      <a:avLst/>
                    </a:prstGeom>
                  </pic:spPr>
                </pic:pic>
              </a:graphicData>
            </a:graphic>
            <wp14:sizeRelH relativeFrom="page">
              <wp14:pctWidth>0</wp14:pctWidth>
            </wp14:sizeRelH>
            <wp14:sizeRelV relativeFrom="page">
              <wp14:pctHeight>0</wp14:pctHeight>
            </wp14:sizeRelV>
          </wp:anchor>
        </w:drawing>
      </w:r>
    </w:p>
    <w:p w14:paraId="7EB0C260" w14:textId="77777777" w:rsidR="00EB2E51" w:rsidRDefault="00EB2E51" w:rsidP="00EB2E51"/>
    <w:p w14:paraId="5E1DE5EB" w14:textId="77777777" w:rsidR="00EB2E51" w:rsidRDefault="00EB2E51" w:rsidP="00EB2E51"/>
    <w:p w14:paraId="3C0A4AC1" w14:textId="77777777" w:rsidR="00EB2E51" w:rsidRDefault="00EB2E51" w:rsidP="00EB2E51"/>
    <w:p w14:paraId="71E2948B" w14:textId="77777777" w:rsidR="00EB2E51" w:rsidRPr="002414AB" w:rsidRDefault="00EB2E51" w:rsidP="00EB2E51">
      <w:pPr>
        <w:pStyle w:val="Ondertitel"/>
        <w:jc w:val="center"/>
        <w:rPr>
          <w:color w:val="FFFFFF" w:themeColor="background1"/>
          <w:sz w:val="40"/>
          <w:szCs w:val="40"/>
        </w:rPr>
      </w:pPr>
      <w:r w:rsidRPr="002414AB">
        <w:rPr>
          <w:color w:val="FFFFFF" w:themeColor="background1"/>
          <w:sz w:val="40"/>
          <w:szCs w:val="40"/>
        </w:rPr>
        <w:t>Veiligheid voor zorg, zorg voor veiligheid</w:t>
      </w:r>
    </w:p>
    <w:p w14:paraId="1C698ECF" w14:textId="008CF4C2" w:rsidR="00EB2E51" w:rsidRDefault="00EB2E51" w:rsidP="00EB2E51">
      <w:pPr>
        <w:pStyle w:val="Ondertitel"/>
        <w:jc w:val="center"/>
        <w:rPr>
          <w:color w:val="FFFFFF" w:themeColor="background1"/>
          <w:sz w:val="22"/>
          <w:szCs w:val="22"/>
        </w:rPr>
      </w:pPr>
      <w:r w:rsidRPr="00E23684">
        <w:rPr>
          <w:color w:val="FFFFFF" w:themeColor="background1"/>
          <w:sz w:val="22"/>
          <w:szCs w:val="22"/>
        </w:rPr>
        <w:t>Inv</w:t>
      </w:r>
      <w:r>
        <w:rPr>
          <w:color w:val="FFFFFF" w:themeColor="background1"/>
          <w:sz w:val="22"/>
          <w:szCs w:val="22"/>
        </w:rPr>
        <w:t xml:space="preserve">entariserend onderzoek naar de </w:t>
      </w:r>
      <w:r w:rsidRPr="00E23684">
        <w:rPr>
          <w:color w:val="FFFFFF" w:themeColor="background1"/>
          <w:sz w:val="22"/>
          <w:szCs w:val="22"/>
        </w:rPr>
        <w:t xml:space="preserve">psychische en </w:t>
      </w:r>
      <w:r>
        <w:rPr>
          <w:color w:val="FFFFFF" w:themeColor="background1"/>
          <w:sz w:val="22"/>
          <w:szCs w:val="22"/>
        </w:rPr>
        <w:t xml:space="preserve">fysieke gevolgen van </w:t>
      </w:r>
      <w:r w:rsidRPr="00E23684">
        <w:rPr>
          <w:color w:val="FFFFFF" w:themeColor="background1"/>
          <w:sz w:val="22"/>
          <w:szCs w:val="22"/>
        </w:rPr>
        <w:t xml:space="preserve">agressie- en/of geweldsincidenten </w:t>
      </w:r>
      <w:r>
        <w:rPr>
          <w:color w:val="FFFFFF" w:themeColor="background1"/>
          <w:sz w:val="22"/>
          <w:szCs w:val="22"/>
        </w:rPr>
        <w:t xml:space="preserve">op de werkvloer </w:t>
      </w:r>
      <w:r w:rsidRPr="00E23684">
        <w:rPr>
          <w:color w:val="FFFFFF" w:themeColor="background1"/>
          <w:sz w:val="22"/>
          <w:szCs w:val="22"/>
        </w:rPr>
        <w:t>bij het</w:t>
      </w:r>
      <w:r>
        <w:rPr>
          <w:color w:val="FFFFFF" w:themeColor="background1"/>
          <w:sz w:val="22"/>
          <w:szCs w:val="22"/>
        </w:rPr>
        <w:t xml:space="preserve"> verplegend</w:t>
      </w:r>
      <w:r w:rsidRPr="00E23684">
        <w:rPr>
          <w:color w:val="FFFFFF" w:themeColor="background1"/>
          <w:sz w:val="22"/>
          <w:szCs w:val="22"/>
        </w:rPr>
        <w:t xml:space="preserve"> personeel werkzaam op </w:t>
      </w:r>
      <w:r>
        <w:rPr>
          <w:color w:val="FFFFFF" w:themeColor="background1"/>
          <w:sz w:val="22"/>
          <w:szCs w:val="22"/>
        </w:rPr>
        <w:t xml:space="preserve">de Acute Opname Afdeling van het </w:t>
      </w:r>
      <w:r w:rsidRPr="00E23684">
        <w:rPr>
          <w:color w:val="FFFFFF" w:themeColor="background1"/>
          <w:sz w:val="22"/>
          <w:szCs w:val="22"/>
        </w:rPr>
        <w:t>Admiraal De Ruyter Ziekenh</w:t>
      </w:r>
      <w:r>
        <w:rPr>
          <w:color w:val="FFFFFF" w:themeColor="background1"/>
          <w:sz w:val="22"/>
          <w:szCs w:val="22"/>
        </w:rPr>
        <w:t>uis te Goes.</w:t>
      </w:r>
    </w:p>
    <w:p w14:paraId="18986DD9" w14:textId="77777777" w:rsidR="00EB2E51" w:rsidRDefault="00EB2E51" w:rsidP="00EB2E51"/>
    <w:p w14:paraId="2ABADEB9" w14:textId="77777777" w:rsidR="00EB2E51" w:rsidRPr="002414AB" w:rsidRDefault="00EB2E51" w:rsidP="00EB2E51">
      <w:pPr>
        <w:rPr>
          <w:color w:val="FFFFFF" w:themeColor="background1"/>
        </w:rPr>
      </w:pPr>
    </w:p>
    <w:p w14:paraId="5DFF1E38" w14:textId="77777777" w:rsidR="00EB2E51" w:rsidRDefault="00EB2E51" w:rsidP="00EB2E51"/>
    <w:p w14:paraId="1F374155" w14:textId="77777777" w:rsidR="00EB2E51" w:rsidRDefault="00EB2E51" w:rsidP="00EB2E51"/>
    <w:p w14:paraId="25D21E71" w14:textId="77777777" w:rsidR="00EB2E51" w:rsidRPr="002414AB" w:rsidRDefault="00EB2E51" w:rsidP="00EB2E51"/>
    <w:p w14:paraId="08E6903F" w14:textId="77777777" w:rsidR="00EB2E51" w:rsidRDefault="00EB2E51" w:rsidP="00EB2E51"/>
    <w:p w14:paraId="10388766" w14:textId="77777777" w:rsidR="00EB2E51" w:rsidRPr="002414AB" w:rsidRDefault="00EB2E51" w:rsidP="00EB2E51"/>
    <w:p w14:paraId="63AF049B" w14:textId="77777777" w:rsidR="00EB2E51" w:rsidRDefault="00EB2E51" w:rsidP="00EB2E51"/>
    <w:p w14:paraId="4C50A31F" w14:textId="77777777" w:rsidR="00EB2E51" w:rsidRPr="005C5142" w:rsidRDefault="00EB2E51" w:rsidP="00EB2E51"/>
    <w:p w14:paraId="4C8EBCEB" w14:textId="77777777" w:rsidR="00EB2E51" w:rsidRPr="00E23684" w:rsidRDefault="00EB2E51" w:rsidP="00EB2E51"/>
    <w:p w14:paraId="1AF2695A" w14:textId="77777777" w:rsidR="00EB2E51" w:rsidRPr="00E23684" w:rsidRDefault="00EB2E51" w:rsidP="00EB2E51"/>
    <w:p w14:paraId="60C05D56" w14:textId="77777777" w:rsidR="00EB2E51" w:rsidRDefault="00EB2E51" w:rsidP="00EB2E51">
      <w:pPr>
        <w:pStyle w:val="Geenafstand"/>
        <w:jc w:val="center"/>
        <w:rPr>
          <w:color w:val="FFFFFF" w:themeColor="background1"/>
        </w:rPr>
      </w:pPr>
    </w:p>
    <w:p w14:paraId="4EC99C8F" w14:textId="77777777" w:rsidR="00EB2E51" w:rsidRDefault="00EB2E51" w:rsidP="00EB2E51">
      <w:pPr>
        <w:pStyle w:val="Geenafstand"/>
        <w:jc w:val="center"/>
        <w:rPr>
          <w:color w:val="FFFFFF" w:themeColor="background1"/>
        </w:rPr>
      </w:pPr>
    </w:p>
    <w:p w14:paraId="2787FE81" w14:textId="77777777" w:rsidR="00EB2E51" w:rsidRDefault="00EB2E51" w:rsidP="00EB2E51">
      <w:pPr>
        <w:pStyle w:val="Geenafstand"/>
        <w:jc w:val="center"/>
        <w:rPr>
          <w:color w:val="FFFFFF" w:themeColor="background1"/>
        </w:rPr>
      </w:pPr>
    </w:p>
    <w:p w14:paraId="273B6B90" w14:textId="77777777" w:rsidR="00EB2E51" w:rsidRDefault="00EB2E51" w:rsidP="00EB2E51">
      <w:pPr>
        <w:pStyle w:val="Geenafstand"/>
        <w:jc w:val="center"/>
        <w:rPr>
          <w:color w:val="FFFFFF" w:themeColor="background1"/>
        </w:rPr>
      </w:pPr>
    </w:p>
    <w:p w14:paraId="2D9A3ED7" w14:textId="77777777" w:rsidR="00EB2E51" w:rsidRDefault="00EB2E51" w:rsidP="00EB2E51">
      <w:pPr>
        <w:pStyle w:val="Geenafstand"/>
        <w:jc w:val="center"/>
        <w:rPr>
          <w:color w:val="FFFFFF" w:themeColor="background1"/>
        </w:rPr>
      </w:pPr>
    </w:p>
    <w:p w14:paraId="11699B8B" w14:textId="77777777" w:rsidR="00EB2E51" w:rsidRDefault="00EB2E51" w:rsidP="00EB2E51">
      <w:pPr>
        <w:pStyle w:val="Geenafstand"/>
        <w:jc w:val="center"/>
        <w:rPr>
          <w:color w:val="FFFFFF" w:themeColor="background1"/>
        </w:rPr>
      </w:pPr>
    </w:p>
    <w:p w14:paraId="1B80EA61" w14:textId="77777777" w:rsidR="00EB2E51" w:rsidRDefault="00EB2E51" w:rsidP="00EB2E51">
      <w:pPr>
        <w:pStyle w:val="Geenafstand"/>
        <w:jc w:val="center"/>
        <w:rPr>
          <w:color w:val="FFFFFF" w:themeColor="background1"/>
        </w:rPr>
      </w:pPr>
    </w:p>
    <w:p w14:paraId="3BAC5EA2" w14:textId="77777777" w:rsidR="00EB2E51" w:rsidRDefault="00EB2E51" w:rsidP="00EB2E51">
      <w:pPr>
        <w:pStyle w:val="Geenafstand"/>
        <w:jc w:val="center"/>
        <w:rPr>
          <w:color w:val="FFFFFF" w:themeColor="background1"/>
        </w:rPr>
      </w:pPr>
    </w:p>
    <w:p w14:paraId="535BE38D" w14:textId="6BE43A00" w:rsidR="00EB2E51" w:rsidRPr="00AE4409" w:rsidRDefault="00EB2E51" w:rsidP="007F30E1">
      <w:pPr>
        <w:pStyle w:val="Geenafstand"/>
        <w:jc w:val="center"/>
        <w:rPr>
          <w:color w:val="FFFFFF" w:themeColor="background1"/>
          <w:lang w:val="en-GB"/>
        </w:rPr>
      </w:pPr>
      <w:r w:rsidRPr="00AE4409">
        <w:rPr>
          <w:color w:val="FFFFFF" w:themeColor="background1"/>
          <w:lang w:val="en-GB"/>
        </w:rPr>
        <w:t>Berber Oosterhout</w:t>
      </w:r>
    </w:p>
    <w:p w14:paraId="1DF1A896" w14:textId="77777777" w:rsidR="004F1863" w:rsidRDefault="00EB2E51" w:rsidP="004F1863">
      <w:pPr>
        <w:pStyle w:val="Geenafstand"/>
        <w:jc w:val="center"/>
        <w:rPr>
          <w:color w:val="FFFFFF" w:themeColor="background1"/>
          <w:lang w:val="en-GB"/>
        </w:rPr>
      </w:pPr>
      <w:r w:rsidRPr="00AE4409">
        <w:rPr>
          <w:color w:val="FFFFFF" w:themeColor="background1"/>
          <w:lang w:val="en-GB"/>
        </w:rPr>
        <w:t xml:space="preserve">HZ University </w:t>
      </w:r>
      <w:r>
        <w:rPr>
          <w:color w:val="FFFFFF" w:themeColor="background1"/>
          <w:lang w:val="en-GB"/>
        </w:rPr>
        <w:t>of</w:t>
      </w:r>
      <w:r w:rsidRPr="00AE4409">
        <w:rPr>
          <w:color w:val="FFFFFF" w:themeColor="background1"/>
          <w:lang w:val="en-GB"/>
        </w:rPr>
        <w:t xml:space="preserve"> Applied Sciences</w:t>
      </w:r>
    </w:p>
    <w:p w14:paraId="574AF3E9" w14:textId="77777777" w:rsidR="004F1863" w:rsidRDefault="004F1863" w:rsidP="004F1863">
      <w:pPr>
        <w:pStyle w:val="Geenafstand"/>
        <w:jc w:val="center"/>
        <w:rPr>
          <w:color w:val="FFFFFF" w:themeColor="background1"/>
          <w:lang w:val="en-GB"/>
        </w:rPr>
      </w:pPr>
    </w:p>
    <w:p w14:paraId="138B4CE2" w14:textId="34BACE61" w:rsidR="004F1863" w:rsidRDefault="00112EEF" w:rsidP="004F1863">
      <w:pPr>
        <w:pStyle w:val="Geenafstand"/>
        <w:ind w:left="2832" w:firstLine="708"/>
        <w:rPr>
          <w:color w:val="FFFFFF" w:themeColor="background1"/>
          <w:lang w:val="en-GB"/>
        </w:rPr>
      </w:pPr>
      <w:sdt>
        <w:sdtPr>
          <w:rPr>
            <w:color w:val="FFFFFF" w:themeColor="background1"/>
            <w:lang w:val="en-GB"/>
          </w:rPr>
          <w:id w:val="-1714338223"/>
          <w:citation/>
        </w:sdtPr>
        <w:sdtEndPr/>
        <w:sdtContent>
          <w:r w:rsidR="004F1863">
            <w:rPr>
              <w:color w:val="FFFFFF" w:themeColor="background1"/>
              <w:lang w:val="en-GB"/>
            </w:rPr>
            <w:fldChar w:fldCharType="begin"/>
          </w:r>
          <w:r w:rsidR="004F1863">
            <w:rPr>
              <w:color w:val="FFFFFF" w:themeColor="background1"/>
            </w:rPr>
            <w:instrText xml:space="preserve"> CITATION Nat13 \l 1043 </w:instrText>
          </w:r>
          <w:r w:rsidR="004F1863">
            <w:rPr>
              <w:color w:val="FFFFFF" w:themeColor="background1"/>
              <w:lang w:val="en-GB"/>
            </w:rPr>
            <w:fldChar w:fldCharType="separate"/>
          </w:r>
          <w:r w:rsidR="006360A7" w:rsidRPr="006360A7">
            <w:rPr>
              <w:noProof/>
              <w:color w:val="FFFFFF" w:themeColor="background1"/>
            </w:rPr>
            <w:t>(Nationale Zorggids, 2013)</w:t>
          </w:r>
          <w:r w:rsidR="004F1863">
            <w:rPr>
              <w:color w:val="FFFFFF" w:themeColor="background1"/>
              <w:lang w:val="en-GB"/>
            </w:rPr>
            <w:fldChar w:fldCharType="end"/>
          </w:r>
        </w:sdtContent>
      </w:sdt>
    </w:p>
    <w:p w14:paraId="73BE5582" w14:textId="77777777" w:rsidR="00F64670" w:rsidRDefault="00F64670" w:rsidP="00F64670">
      <w:pPr>
        <w:rPr>
          <w:sz w:val="22"/>
          <w:szCs w:val="22"/>
          <w:lang w:val="en-GB"/>
        </w:rPr>
      </w:pPr>
    </w:p>
    <w:p w14:paraId="2C4E6A21" w14:textId="77777777" w:rsidR="00F64670" w:rsidRDefault="00F64670" w:rsidP="00F64670">
      <w:pPr>
        <w:rPr>
          <w:sz w:val="22"/>
          <w:szCs w:val="22"/>
          <w:lang w:val="en-GB"/>
        </w:rPr>
      </w:pPr>
    </w:p>
    <w:p w14:paraId="3B271220" w14:textId="77777777" w:rsidR="00F64670" w:rsidRDefault="00F64670" w:rsidP="00F64670">
      <w:pPr>
        <w:rPr>
          <w:sz w:val="22"/>
          <w:szCs w:val="22"/>
          <w:lang w:val="en-GB"/>
        </w:rPr>
      </w:pPr>
    </w:p>
    <w:p w14:paraId="08CDFC69" w14:textId="77777777" w:rsidR="00F64670" w:rsidRDefault="00F64670" w:rsidP="00F64670">
      <w:pPr>
        <w:rPr>
          <w:sz w:val="22"/>
          <w:szCs w:val="22"/>
          <w:lang w:val="en-GB"/>
        </w:rPr>
      </w:pPr>
    </w:p>
    <w:p w14:paraId="30129968" w14:textId="77777777" w:rsidR="00F64670" w:rsidRDefault="00F64670" w:rsidP="00F64670">
      <w:pPr>
        <w:rPr>
          <w:sz w:val="22"/>
          <w:szCs w:val="22"/>
          <w:lang w:val="en-GB"/>
        </w:rPr>
      </w:pPr>
    </w:p>
    <w:p w14:paraId="4AD8D815" w14:textId="77777777" w:rsidR="00F64670" w:rsidRDefault="00F64670" w:rsidP="00F64670">
      <w:pPr>
        <w:rPr>
          <w:sz w:val="22"/>
          <w:szCs w:val="22"/>
          <w:lang w:val="en-GB"/>
        </w:rPr>
      </w:pPr>
    </w:p>
    <w:p w14:paraId="56144AA6" w14:textId="77777777" w:rsidR="00F64670" w:rsidRDefault="00F64670" w:rsidP="00F64670">
      <w:pPr>
        <w:rPr>
          <w:sz w:val="22"/>
          <w:szCs w:val="22"/>
          <w:lang w:val="en-GB"/>
        </w:rPr>
      </w:pPr>
    </w:p>
    <w:p w14:paraId="5A31EF3F" w14:textId="77777777" w:rsidR="00F64670" w:rsidRDefault="00F64670" w:rsidP="00F64670">
      <w:pPr>
        <w:rPr>
          <w:sz w:val="22"/>
          <w:szCs w:val="22"/>
          <w:lang w:val="en-GB"/>
        </w:rPr>
      </w:pPr>
    </w:p>
    <w:p w14:paraId="43CAD8E0" w14:textId="77777777" w:rsidR="00F64670" w:rsidRDefault="00F64670" w:rsidP="00F64670">
      <w:pPr>
        <w:rPr>
          <w:sz w:val="22"/>
          <w:szCs w:val="22"/>
          <w:lang w:val="en-GB"/>
        </w:rPr>
      </w:pPr>
    </w:p>
    <w:p w14:paraId="0421F48D" w14:textId="77777777" w:rsidR="00F64670" w:rsidRDefault="00F64670" w:rsidP="00F64670">
      <w:pPr>
        <w:rPr>
          <w:sz w:val="22"/>
          <w:szCs w:val="22"/>
          <w:lang w:val="en-GB"/>
        </w:rPr>
      </w:pPr>
    </w:p>
    <w:p w14:paraId="32AF49D3" w14:textId="77777777" w:rsidR="00F64670" w:rsidRDefault="00F64670" w:rsidP="00F64670">
      <w:pPr>
        <w:rPr>
          <w:sz w:val="22"/>
          <w:szCs w:val="22"/>
          <w:lang w:val="en-GB"/>
        </w:rPr>
      </w:pPr>
    </w:p>
    <w:p w14:paraId="3FB95B27" w14:textId="77777777" w:rsidR="00F64670" w:rsidRDefault="00F64670" w:rsidP="00F64670">
      <w:pPr>
        <w:rPr>
          <w:sz w:val="22"/>
          <w:szCs w:val="22"/>
          <w:lang w:val="en-GB"/>
        </w:rPr>
      </w:pPr>
    </w:p>
    <w:p w14:paraId="3114C7CB" w14:textId="77777777" w:rsidR="00F64670" w:rsidRDefault="00F64670" w:rsidP="00F64670">
      <w:pPr>
        <w:rPr>
          <w:sz w:val="22"/>
          <w:szCs w:val="22"/>
          <w:lang w:val="en-GB"/>
        </w:rPr>
      </w:pPr>
    </w:p>
    <w:p w14:paraId="65B0BF52" w14:textId="77777777" w:rsidR="00F64670" w:rsidRDefault="00F64670" w:rsidP="00F64670">
      <w:pPr>
        <w:rPr>
          <w:sz w:val="22"/>
          <w:szCs w:val="22"/>
          <w:lang w:val="en-GB"/>
        </w:rPr>
      </w:pPr>
    </w:p>
    <w:p w14:paraId="073B5DE4" w14:textId="77777777" w:rsidR="00F64670" w:rsidRDefault="00F64670" w:rsidP="00F64670">
      <w:pPr>
        <w:rPr>
          <w:sz w:val="22"/>
          <w:szCs w:val="22"/>
          <w:lang w:val="en-GB"/>
        </w:rPr>
      </w:pPr>
    </w:p>
    <w:p w14:paraId="1E08E83D" w14:textId="77777777" w:rsidR="00F64670" w:rsidRDefault="00F64670" w:rsidP="00F64670">
      <w:pPr>
        <w:rPr>
          <w:sz w:val="22"/>
          <w:szCs w:val="22"/>
          <w:lang w:val="en-GB"/>
        </w:rPr>
      </w:pPr>
    </w:p>
    <w:p w14:paraId="71895345" w14:textId="77777777" w:rsidR="00F64670" w:rsidRDefault="00F64670" w:rsidP="00F64670">
      <w:pPr>
        <w:rPr>
          <w:sz w:val="22"/>
          <w:szCs w:val="22"/>
          <w:lang w:val="en-GB"/>
        </w:rPr>
      </w:pPr>
    </w:p>
    <w:p w14:paraId="6535D409" w14:textId="77777777" w:rsidR="00F64670" w:rsidRDefault="00F64670" w:rsidP="00F64670">
      <w:pPr>
        <w:rPr>
          <w:sz w:val="22"/>
          <w:szCs w:val="22"/>
          <w:lang w:val="en-GB"/>
        </w:rPr>
      </w:pPr>
    </w:p>
    <w:p w14:paraId="4DA370CA" w14:textId="77777777" w:rsidR="00F64670" w:rsidRDefault="00F64670" w:rsidP="00F64670">
      <w:pPr>
        <w:rPr>
          <w:sz w:val="22"/>
          <w:szCs w:val="22"/>
          <w:lang w:val="en-GB"/>
        </w:rPr>
      </w:pPr>
    </w:p>
    <w:p w14:paraId="4FDF5FC4" w14:textId="77777777" w:rsidR="00F64670" w:rsidRDefault="00F64670" w:rsidP="00F64670">
      <w:pPr>
        <w:rPr>
          <w:sz w:val="22"/>
          <w:szCs w:val="22"/>
          <w:lang w:val="en-GB"/>
        </w:rPr>
      </w:pPr>
    </w:p>
    <w:p w14:paraId="359FD37B" w14:textId="77777777" w:rsidR="00F64670" w:rsidRDefault="00F64670" w:rsidP="00F64670">
      <w:pPr>
        <w:rPr>
          <w:sz w:val="22"/>
          <w:szCs w:val="22"/>
          <w:lang w:val="en-GB"/>
        </w:rPr>
      </w:pPr>
    </w:p>
    <w:p w14:paraId="06835302" w14:textId="35952456" w:rsidR="00F64670" w:rsidRPr="00AE4409" w:rsidRDefault="00F64670" w:rsidP="00F64670">
      <w:pPr>
        <w:rPr>
          <w:sz w:val="22"/>
          <w:szCs w:val="22"/>
          <w:lang w:val="en-GB"/>
        </w:rPr>
      </w:pPr>
      <w:r w:rsidRPr="00AE4409">
        <w:rPr>
          <w:sz w:val="22"/>
          <w:szCs w:val="22"/>
          <w:lang w:val="en-GB"/>
        </w:rPr>
        <w:t xml:space="preserve">Copyright © 2016, Berber Oosterhout, HZ University </w:t>
      </w:r>
      <w:r>
        <w:rPr>
          <w:sz w:val="22"/>
          <w:szCs w:val="22"/>
          <w:lang w:val="en-GB"/>
        </w:rPr>
        <w:t>of</w:t>
      </w:r>
      <w:r w:rsidRPr="00AE4409">
        <w:rPr>
          <w:sz w:val="22"/>
          <w:szCs w:val="22"/>
          <w:lang w:val="en-GB"/>
        </w:rPr>
        <w:t xml:space="preserve"> Applied Sciences </w:t>
      </w:r>
    </w:p>
    <w:p w14:paraId="771430A4" w14:textId="77777777" w:rsidR="00F64670" w:rsidRPr="00142F1A" w:rsidRDefault="00F64670" w:rsidP="00F64670">
      <w:pPr>
        <w:pStyle w:val="Geenafstand"/>
        <w:spacing w:line="276" w:lineRule="auto"/>
        <w:rPr>
          <w:sz w:val="22"/>
          <w:szCs w:val="22"/>
        </w:rPr>
      </w:pPr>
      <w:r w:rsidRPr="00142F1A">
        <w:rPr>
          <w:sz w:val="22"/>
          <w:szCs w:val="22"/>
        </w:rPr>
        <w:t xml:space="preserve">Alle rechten voorbehouden </w:t>
      </w:r>
    </w:p>
    <w:p w14:paraId="5C9B0E42" w14:textId="77777777" w:rsidR="00F64670" w:rsidRPr="00142F1A" w:rsidRDefault="00F64670" w:rsidP="00F64670">
      <w:pPr>
        <w:pStyle w:val="Geenafstand"/>
        <w:spacing w:line="276" w:lineRule="auto"/>
        <w:rPr>
          <w:sz w:val="22"/>
          <w:szCs w:val="22"/>
        </w:rPr>
      </w:pPr>
      <w:r w:rsidRPr="00142F1A">
        <w:rPr>
          <w:sz w:val="22"/>
          <w:szCs w:val="22"/>
        </w:rPr>
        <w:t xml:space="preserve">All rights reserved </w:t>
      </w:r>
    </w:p>
    <w:p w14:paraId="437EF349" w14:textId="77777777" w:rsidR="00F64670" w:rsidRPr="00142F1A" w:rsidRDefault="00F64670" w:rsidP="00F64670">
      <w:pPr>
        <w:pStyle w:val="Geenafstand"/>
        <w:spacing w:line="276" w:lineRule="auto"/>
        <w:rPr>
          <w:sz w:val="22"/>
          <w:szCs w:val="22"/>
        </w:rPr>
      </w:pPr>
    </w:p>
    <w:p w14:paraId="750F19CC" w14:textId="77777777" w:rsidR="00F64670" w:rsidRDefault="00F64670" w:rsidP="00F64670">
      <w:r w:rsidRPr="00142F1A">
        <w:rPr>
          <w:sz w:val="22"/>
          <w:szCs w:val="22"/>
        </w:rPr>
        <w:t>Niets uit deze uitgave mag worden verveelvoudigd, opgeslagen in een geautomatiseerd gegevensbestand, of openbaar gemaakt worden, in enige vorm of op enige wijze, hetzij elektronisch, mechanisch, door fotokopieën, opnamen of op enig andere manier, zonder voorafgaand schrifte</w:t>
      </w:r>
      <w:r>
        <w:rPr>
          <w:sz w:val="22"/>
          <w:szCs w:val="22"/>
        </w:rPr>
        <w:t>lijke toestemming van de auteu</w:t>
      </w:r>
      <w:r w:rsidRPr="00142F1A">
        <w:rPr>
          <w:sz w:val="22"/>
          <w:szCs w:val="22"/>
        </w:rPr>
        <w:t>r.</w:t>
      </w:r>
      <w:r>
        <w:t xml:space="preserve">  </w:t>
      </w:r>
    </w:p>
    <w:p w14:paraId="2669FF80" w14:textId="77777777" w:rsidR="00F64670" w:rsidRDefault="00F64670" w:rsidP="00F64670"/>
    <w:p w14:paraId="268F74E5" w14:textId="5F5DA403" w:rsidR="00C13CD3" w:rsidRPr="00C13CD3" w:rsidRDefault="00C13CD3" w:rsidP="00F64670">
      <w:pPr>
        <w:rPr>
          <w:color w:val="000000" w:themeColor="text1"/>
          <w:sz w:val="22"/>
          <w:szCs w:val="22"/>
        </w:rPr>
      </w:pPr>
      <w:r w:rsidRPr="00C13CD3">
        <w:rPr>
          <w:color w:val="000000" w:themeColor="text1"/>
          <w:sz w:val="22"/>
          <w:szCs w:val="22"/>
        </w:rPr>
        <w:lastRenderedPageBreak/>
        <w:t>Inventariserend onderzoek naar de psychische en fysieke gevolgen van agressie- en/of geweldsincidenten op de werkvloer bij het verplegend personeel werkzaam op de Acute Opname Afdeling van het Admiraal De Ruyter Ziekenhuis te Goes</w:t>
      </w:r>
      <w:r>
        <w:rPr>
          <w:color w:val="000000" w:themeColor="text1"/>
          <w:sz w:val="22"/>
          <w:szCs w:val="22"/>
        </w:rPr>
        <w:t>.</w:t>
      </w:r>
    </w:p>
    <w:p w14:paraId="2B6DBE91" w14:textId="247ABC40" w:rsidR="00EB2E51" w:rsidRPr="00AE4409" w:rsidRDefault="00EB2E51" w:rsidP="00EB2E51">
      <w:pPr>
        <w:rPr>
          <w:lang w:val="en-GB"/>
        </w:rPr>
      </w:pPr>
      <w:r w:rsidRPr="000D3AD2">
        <w:rPr>
          <w:sz w:val="22"/>
          <w:szCs w:val="22"/>
        </w:rPr>
        <w:br/>
      </w:r>
      <w:r w:rsidRPr="000D3AD2">
        <w:rPr>
          <w:b/>
          <w:sz w:val="22"/>
          <w:szCs w:val="22"/>
          <w:lang w:val="en-GB"/>
        </w:rPr>
        <w:t>Opleidingsinstelling:</w:t>
      </w:r>
      <w:r w:rsidRPr="000D3AD2">
        <w:rPr>
          <w:sz w:val="22"/>
          <w:szCs w:val="22"/>
          <w:lang w:val="en-GB"/>
        </w:rPr>
        <w:t xml:space="preserve"> </w:t>
      </w:r>
      <w:r w:rsidRPr="000D3AD2">
        <w:rPr>
          <w:sz w:val="22"/>
          <w:szCs w:val="22"/>
          <w:lang w:val="en-GB"/>
        </w:rPr>
        <w:tab/>
        <w:t>HZ University of Applied Sciences</w:t>
      </w:r>
    </w:p>
    <w:p w14:paraId="2C3499EB" w14:textId="77777777" w:rsidR="00EB2E51" w:rsidRDefault="00EB2E51" w:rsidP="00EB2E51">
      <w:pPr>
        <w:pStyle w:val="Geenafstand"/>
        <w:spacing w:line="276" w:lineRule="auto"/>
        <w:rPr>
          <w:sz w:val="22"/>
          <w:szCs w:val="22"/>
        </w:rPr>
      </w:pPr>
      <w:r>
        <w:rPr>
          <w:b/>
          <w:sz w:val="22"/>
          <w:szCs w:val="22"/>
        </w:rPr>
        <w:t>Opleiding:</w:t>
      </w:r>
      <w:r>
        <w:rPr>
          <w:b/>
          <w:sz w:val="22"/>
          <w:szCs w:val="22"/>
        </w:rPr>
        <w:tab/>
      </w:r>
      <w:r>
        <w:rPr>
          <w:b/>
          <w:sz w:val="22"/>
          <w:szCs w:val="22"/>
        </w:rPr>
        <w:tab/>
      </w:r>
      <w:r>
        <w:rPr>
          <w:sz w:val="22"/>
          <w:szCs w:val="22"/>
        </w:rPr>
        <w:t>HBO-Verpleegkunde</w:t>
      </w:r>
    </w:p>
    <w:p w14:paraId="79018CA8" w14:textId="77777777" w:rsidR="00EB2E51" w:rsidRDefault="00EB2E51" w:rsidP="00EB2E51">
      <w:pPr>
        <w:pStyle w:val="Geenafstand"/>
        <w:spacing w:line="276" w:lineRule="auto"/>
        <w:rPr>
          <w:sz w:val="22"/>
          <w:szCs w:val="22"/>
        </w:rPr>
      </w:pPr>
      <w:r>
        <w:rPr>
          <w:b/>
          <w:sz w:val="22"/>
          <w:szCs w:val="22"/>
        </w:rPr>
        <w:t>Differentiatie:</w:t>
      </w:r>
      <w:r>
        <w:rPr>
          <w:b/>
          <w:sz w:val="22"/>
          <w:szCs w:val="22"/>
        </w:rPr>
        <w:tab/>
      </w:r>
      <w:r>
        <w:rPr>
          <w:b/>
          <w:sz w:val="22"/>
          <w:szCs w:val="22"/>
        </w:rPr>
        <w:tab/>
      </w:r>
      <w:r>
        <w:rPr>
          <w:sz w:val="22"/>
          <w:szCs w:val="22"/>
        </w:rPr>
        <w:t>AGZ</w:t>
      </w:r>
    </w:p>
    <w:p w14:paraId="4B7E0364" w14:textId="77777777" w:rsidR="00EB2E51" w:rsidRDefault="00EB2E51" w:rsidP="00EB2E51">
      <w:pPr>
        <w:pStyle w:val="Geenafstand"/>
        <w:spacing w:line="276" w:lineRule="auto"/>
        <w:rPr>
          <w:sz w:val="22"/>
          <w:szCs w:val="22"/>
        </w:rPr>
      </w:pPr>
    </w:p>
    <w:p w14:paraId="3C54DEA2" w14:textId="77777777" w:rsidR="00EB2E51" w:rsidRDefault="00EB2E51" w:rsidP="00EB2E51">
      <w:pPr>
        <w:pStyle w:val="Geenafstand"/>
        <w:spacing w:line="276" w:lineRule="auto"/>
        <w:rPr>
          <w:sz w:val="22"/>
          <w:szCs w:val="22"/>
        </w:rPr>
      </w:pPr>
      <w:r>
        <w:rPr>
          <w:b/>
          <w:sz w:val="22"/>
          <w:szCs w:val="22"/>
        </w:rPr>
        <w:t>Cursus:</w:t>
      </w:r>
      <w:r>
        <w:rPr>
          <w:b/>
          <w:sz w:val="22"/>
          <w:szCs w:val="22"/>
        </w:rPr>
        <w:tab/>
      </w:r>
      <w:r>
        <w:rPr>
          <w:b/>
          <w:sz w:val="22"/>
          <w:szCs w:val="22"/>
        </w:rPr>
        <w:tab/>
      </w:r>
      <w:r>
        <w:rPr>
          <w:b/>
          <w:sz w:val="22"/>
          <w:szCs w:val="22"/>
        </w:rPr>
        <w:tab/>
      </w:r>
      <w:r>
        <w:rPr>
          <w:sz w:val="22"/>
          <w:szCs w:val="22"/>
        </w:rPr>
        <w:t>Het praktijkgericht afstudeeronderzoek</w:t>
      </w:r>
    </w:p>
    <w:p w14:paraId="1EEDB562" w14:textId="77777777" w:rsidR="00EB2E51" w:rsidRDefault="00EB2E51" w:rsidP="00EB2E51">
      <w:pPr>
        <w:pStyle w:val="Geenafstand"/>
        <w:spacing w:line="276" w:lineRule="auto"/>
        <w:rPr>
          <w:sz w:val="22"/>
          <w:szCs w:val="22"/>
        </w:rPr>
      </w:pPr>
      <w:r>
        <w:rPr>
          <w:b/>
          <w:sz w:val="22"/>
          <w:szCs w:val="22"/>
        </w:rPr>
        <w:t>Cursusnummer:</w:t>
      </w:r>
      <w:r>
        <w:rPr>
          <w:b/>
          <w:sz w:val="22"/>
          <w:szCs w:val="22"/>
        </w:rPr>
        <w:tab/>
      </w:r>
      <w:r>
        <w:rPr>
          <w:sz w:val="22"/>
          <w:szCs w:val="22"/>
        </w:rPr>
        <w:t>CU09322</w:t>
      </w:r>
    </w:p>
    <w:p w14:paraId="205443D9" w14:textId="1EDE83F9" w:rsidR="00EB2E51" w:rsidRDefault="00EB2E51" w:rsidP="00EB2E51">
      <w:pPr>
        <w:pStyle w:val="Geenafstand"/>
        <w:spacing w:line="276" w:lineRule="auto"/>
        <w:rPr>
          <w:sz w:val="22"/>
          <w:szCs w:val="22"/>
        </w:rPr>
      </w:pPr>
      <w:r>
        <w:rPr>
          <w:b/>
          <w:sz w:val="22"/>
          <w:szCs w:val="22"/>
        </w:rPr>
        <w:t>Studiejaar:</w:t>
      </w:r>
      <w:r>
        <w:rPr>
          <w:b/>
          <w:sz w:val="22"/>
          <w:szCs w:val="22"/>
        </w:rPr>
        <w:tab/>
      </w:r>
      <w:r>
        <w:rPr>
          <w:b/>
          <w:sz w:val="22"/>
          <w:szCs w:val="22"/>
        </w:rPr>
        <w:tab/>
      </w:r>
      <w:r>
        <w:rPr>
          <w:sz w:val="22"/>
          <w:szCs w:val="22"/>
        </w:rPr>
        <w:t>201</w:t>
      </w:r>
      <w:r w:rsidR="00C13CD3">
        <w:rPr>
          <w:sz w:val="22"/>
          <w:szCs w:val="22"/>
        </w:rPr>
        <w:t>5 –</w:t>
      </w:r>
      <w:r>
        <w:rPr>
          <w:sz w:val="22"/>
          <w:szCs w:val="22"/>
        </w:rPr>
        <w:t xml:space="preserve">2016 </w:t>
      </w:r>
    </w:p>
    <w:p w14:paraId="5BBBAE1A" w14:textId="77777777" w:rsidR="00EB2E51" w:rsidRDefault="00EB2E51" w:rsidP="00EB2E51">
      <w:pPr>
        <w:pStyle w:val="Geenafstand"/>
        <w:spacing w:line="276" w:lineRule="auto"/>
        <w:rPr>
          <w:sz w:val="22"/>
          <w:szCs w:val="22"/>
        </w:rPr>
      </w:pPr>
    </w:p>
    <w:p w14:paraId="4A130638" w14:textId="49A295E8" w:rsidR="00EB2E51" w:rsidRDefault="00C13CD3" w:rsidP="00EB2E51">
      <w:pPr>
        <w:pStyle w:val="Geenafstand"/>
        <w:spacing w:line="276" w:lineRule="auto"/>
        <w:rPr>
          <w:sz w:val="22"/>
          <w:szCs w:val="22"/>
        </w:rPr>
      </w:pPr>
      <w:r>
        <w:rPr>
          <w:b/>
          <w:sz w:val="22"/>
          <w:szCs w:val="22"/>
        </w:rPr>
        <w:t>Student/</w:t>
      </w:r>
      <w:r w:rsidR="00EB2E51">
        <w:rPr>
          <w:b/>
          <w:sz w:val="22"/>
          <w:szCs w:val="22"/>
        </w:rPr>
        <w:t>Auteur:</w:t>
      </w:r>
      <w:r w:rsidR="00EB2E51">
        <w:rPr>
          <w:b/>
          <w:sz w:val="22"/>
          <w:szCs w:val="22"/>
        </w:rPr>
        <w:tab/>
      </w:r>
      <w:r w:rsidR="00EB2E51">
        <w:rPr>
          <w:sz w:val="22"/>
          <w:szCs w:val="22"/>
        </w:rPr>
        <w:t>Berber Oosterhout</w:t>
      </w:r>
    </w:p>
    <w:p w14:paraId="5FF33D7D" w14:textId="716A9172" w:rsidR="00C13CD3" w:rsidRPr="008A1C55" w:rsidRDefault="00112EEF" w:rsidP="00C13CD3">
      <w:pPr>
        <w:pStyle w:val="Geenafstand"/>
        <w:spacing w:line="276" w:lineRule="auto"/>
        <w:ind w:left="2124"/>
        <w:rPr>
          <w:sz w:val="22"/>
          <w:szCs w:val="22"/>
        </w:rPr>
      </w:pPr>
      <w:hyperlink r:id="rId9" w:history="1">
        <w:r w:rsidR="00C13CD3" w:rsidRPr="008A1C55">
          <w:rPr>
            <w:rStyle w:val="Hyperlink"/>
            <w:sz w:val="22"/>
            <w:szCs w:val="22"/>
          </w:rPr>
          <w:t>oost0061@hz.nl</w:t>
        </w:r>
      </w:hyperlink>
      <w:r w:rsidR="00C13CD3" w:rsidRPr="008A1C55">
        <w:rPr>
          <w:sz w:val="22"/>
          <w:szCs w:val="22"/>
          <w:u w:val="single"/>
        </w:rPr>
        <w:t xml:space="preserve"> </w:t>
      </w:r>
    </w:p>
    <w:p w14:paraId="56E265F6" w14:textId="77777777" w:rsidR="00EB2E51" w:rsidRDefault="00EB2E51" w:rsidP="00EB2E51">
      <w:pPr>
        <w:pStyle w:val="Geenafstand"/>
        <w:spacing w:line="276" w:lineRule="auto"/>
        <w:rPr>
          <w:sz w:val="22"/>
          <w:szCs w:val="22"/>
        </w:rPr>
      </w:pPr>
      <w:r>
        <w:rPr>
          <w:b/>
          <w:sz w:val="22"/>
          <w:szCs w:val="22"/>
        </w:rPr>
        <w:t>Studentnummer:</w:t>
      </w:r>
      <w:r>
        <w:rPr>
          <w:b/>
          <w:sz w:val="22"/>
          <w:szCs w:val="22"/>
        </w:rPr>
        <w:tab/>
      </w:r>
      <w:r>
        <w:rPr>
          <w:sz w:val="22"/>
          <w:szCs w:val="22"/>
        </w:rPr>
        <w:t>00065142</w:t>
      </w:r>
    </w:p>
    <w:p w14:paraId="466E837B" w14:textId="77777777" w:rsidR="00EB2E51" w:rsidRDefault="00EB2E51" w:rsidP="00EB2E51">
      <w:pPr>
        <w:pStyle w:val="Geenafstand"/>
        <w:spacing w:line="276" w:lineRule="auto"/>
        <w:rPr>
          <w:sz w:val="22"/>
          <w:szCs w:val="22"/>
        </w:rPr>
      </w:pPr>
      <w:r>
        <w:rPr>
          <w:b/>
          <w:sz w:val="22"/>
          <w:szCs w:val="22"/>
        </w:rPr>
        <w:t>Klas:</w:t>
      </w:r>
      <w:r>
        <w:rPr>
          <w:b/>
          <w:sz w:val="22"/>
          <w:szCs w:val="22"/>
        </w:rPr>
        <w:tab/>
      </w:r>
      <w:r>
        <w:rPr>
          <w:b/>
          <w:sz w:val="22"/>
          <w:szCs w:val="22"/>
        </w:rPr>
        <w:tab/>
      </w:r>
      <w:r>
        <w:rPr>
          <w:b/>
          <w:sz w:val="22"/>
          <w:szCs w:val="22"/>
        </w:rPr>
        <w:tab/>
      </w:r>
      <w:r>
        <w:rPr>
          <w:sz w:val="22"/>
          <w:szCs w:val="22"/>
        </w:rPr>
        <w:t>BV4a</w:t>
      </w:r>
      <w:r w:rsidRPr="00EB209A">
        <w:rPr>
          <w:sz w:val="22"/>
          <w:szCs w:val="22"/>
        </w:rPr>
        <w:tab/>
        <w:t xml:space="preserve">                                </w:t>
      </w:r>
    </w:p>
    <w:p w14:paraId="3A1D0FB0" w14:textId="77777777" w:rsidR="00EB2E51" w:rsidRPr="002414AB" w:rsidRDefault="00EB2E51" w:rsidP="00EB2E51">
      <w:pPr>
        <w:pStyle w:val="Geenafstand"/>
        <w:spacing w:line="276" w:lineRule="auto"/>
        <w:ind w:left="2124"/>
        <w:rPr>
          <w:sz w:val="22"/>
          <w:szCs w:val="22"/>
        </w:rPr>
      </w:pPr>
    </w:p>
    <w:p w14:paraId="07EFB672" w14:textId="77777777" w:rsidR="00EB2E51" w:rsidRPr="00EB209A" w:rsidRDefault="00EB2E51" w:rsidP="00EB2E51">
      <w:pPr>
        <w:pStyle w:val="Geenafstand"/>
        <w:spacing w:line="276" w:lineRule="auto"/>
        <w:rPr>
          <w:sz w:val="22"/>
          <w:szCs w:val="22"/>
        </w:rPr>
      </w:pPr>
      <w:r>
        <w:rPr>
          <w:b/>
          <w:sz w:val="22"/>
          <w:szCs w:val="22"/>
        </w:rPr>
        <w:t>Onderzoeksi</w:t>
      </w:r>
      <w:r w:rsidRPr="00EB209A">
        <w:rPr>
          <w:b/>
          <w:sz w:val="22"/>
          <w:szCs w:val="22"/>
        </w:rPr>
        <w:t>nstelling:</w:t>
      </w:r>
      <w:r w:rsidRPr="00EB209A">
        <w:rPr>
          <w:sz w:val="22"/>
          <w:szCs w:val="22"/>
        </w:rPr>
        <w:t xml:space="preserve"> </w:t>
      </w:r>
      <w:r w:rsidRPr="00EB209A">
        <w:rPr>
          <w:sz w:val="22"/>
          <w:szCs w:val="22"/>
        </w:rPr>
        <w:tab/>
      </w:r>
      <w:r>
        <w:rPr>
          <w:sz w:val="22"/>
          <w:szCs w:val="22"/>
        </w:rPr>
        <w:t>A</w:t>
      </w:r>
      <w:r w:rsidRPr="00EB209A">
        <w:rPr>
          <w:sz w:val="22"/>
          <w:szCs w:val="22"/>
        </w:rPr>
        <w:t>dmiraal De Ruyter Ziekenhuis</w:t>
      </w:r>
    </w:p>
    <w:p w14:paraId="1236EF49" w14:textId="77777777" w:rsidR="00EB2E51" w:rsidRPr="00EB209A" w:rsidRDefault="00EB2E51" w:rsidP="00EB2E51">
      <w:pPr>
        <w:pStyle w:val="Geenafstand"/>
        <w:spacing w:line="276" w:lineRule="auto"/>
        <w:rPr>
          <w:sz w:val="22"/>
          <w:szCs w:val="22"/>
        </w:rPr>
      </w:pPr>
      <w:r w:rsidRPr="00EB209A">
        <w:rPr>
          <w:b/>
          <w:sz w:val="22"/>
          <w:szCs w:val="22"/>
        </w:rPr>
        <w:t xml:space="preserve">Afdeling: </w:t>
      </w:r>
      <w:r w:rsidRPr="00EB209A">
        <w:rPr>
          <w:b/>
          <w:sz w:val="22"/>
          <w:szCs w:val="22"/>
        </w:rPr>
        <w:tab/>
      </w:r>
      <w:r>
        <w:rPr>
          <w:sz w:val="22"/>
          <w:szCs w:val="22"/>
        </w:rPr>
        <w:tab/>
      </w:r>
      <w:r w:rsidRPr="00EB209A">
        <w:rPr>
          <w:sz w:val="22"/>
          <w:szCs w:val="22"/>
        </w:rPr>
        <w:t>Acute Opname Afdeling</w:t>
      </w:r>
      <w:r w:rsidRPr="00EB209A">
        <w:rPr>
          <w:sz w:val="22"/>
          <w:szCs w:val="22"/>
        </w:rPr>
        <w:br/>
      </w:r>
      <w:r w:rsidRPr="00EB209A">
        <w:rPr>
          <w:b/>
          <w:sz w:val="22"/>
          <w:szCs w:val="22"/>
        </w:rPr>
        <w:t>Locatie:</w:t>
      </w:r>
      <w:r w:rsidRPr="00EB209A">
        <w:rPr>
          <w:b/>
          <w:sz w:val="22"/>
          <w:szCs w:val="22"/>
        </w:rPr>
        <w:tab/>
      </w:r>
      <w:r w:rsidRPr="00EB209A">
        <w:rPr>
          <w:b/>
          <w:sz w:val="22"/>
          <w:szCs w:val="22"/>
        </w:rPr>
        <w:tab/>
      </w:r>
      <w:r w:rsidRPr="00EB209A">
        <w:rPr>
          <w:sz w:val="22"/>
          <w:szCs w:val="22"/>
        </w:rPr>
        <w:t>Goes</w:t>
      </w:r>
    </w:p>
    <w:p w14:paraId="60867C04" w14:textId="77777777" w:rsidR="00EB2E51" w:rsidRDefault="00EB2E51" w:rsidP="00EB2E51">
      <w:pPr>
        <w:pStyle w:val="Geenafstand"/>
        <w:spacing w:line="276" w:lineRule="auto"/>
        <w:rPr>
          <w:b/>
          <w:sz w:val="22"/>
          <w:szCs w:val="22"/>
        </w:rPr>
      </w:pPr>
    </w:p>
    <w:p w14:paraId="22507DA5" w14:textId="77777777" w:rsidR="00EB2E51" w:rsidRPr="00EB209A" w:rsidRDefault="00EB2E51" w:rsidP="00EB2E51">
      <w:pPr>
        <w:pStyle w:val="Geenafstand"/>
        <w:spacing w:line="276" w:lineRule="auto"/>
        <w:rPr>
          <w:sz w:val="22"/>
          <w:szCs w:val="22"/>
        </w:rPr>
      </w:pPr>
      <w:r w:rsidRPr="00EB209A">
        <w:rPr>
          <w:b/>
          <w:sz w:val="22"/>
          <w:szCs w:val="22"/>
        </w:rPr>
        <w:t>1</w:t>
      </w:r>
      <w:r w:rsidRPr="00EB209A">
        <w:rPr>
          <w:b/>
          <w:sz w:val="22"/>
          <w:szCs w:val="22"/>
          <w:vertAlign w:val="superscript"/>
        </w:rPr>
        <w:t>e</w:t>
      </w:r>
      <w:r w:rsidRPr="00EB209A">
        <w:rPr>
          <w:b/>
          <w:sz w:val="22"/>
          <w:szCs w:val="22"/>
        </w:rPr>
        <w:t xml:space="preserve"> Beoordelaar:</w:t>
      </w:r>
      <w:r w:rsidRPr="00EB209A">
        <w:rPr>
          <w:sz w:val="22"/>
          <w:szCs w:val="22"/>
        </w:rPr>
        <w:t xml:space="preserve"> </w:t>
      </w:r>
      <w:r w:rsidRPr="00EB209A">
        <w:rPr>
          <w:sz w:val="22"/>
          <w:szCs w:val="22"/>
        </w:rPr>
        <w:tab/>
      </w:r>
      <w:r>
        <w:rPr>
          <w:sz w:val="22"/>
          <w:szCs w:val="22"/>
        </w:rPr>
        <w:t>Mw. S.</w:t>
      </w:r>
      <w:r w:rsidRPr="00EB209A">
        <w:rPr>
          <w:sz w:val="22"/>
          <w:szCs w:val="22"/>
        </w:rPr>
        <w:t xml:space="preserve"> Rolloos</w:t>
      </w:r>
    </w:p>
    <w:p w14:paraId="04F0F4C4" w14:textId="77777777" w:rsidR="00EB2E51" w:rsidRPr="00EB209A" w:rsidRDefault="00EB2E51" w:rsidP="00EB2E51">
      <w:pPr>
        <w:pStyle w:val="Geenafstand"/>
        <w:spacing w:line="276" w:lineRule="auto"/>
        <w:rPr>
          <w:sz w:val="22"/>
          <w:szCs w:val="22"/>
        </w:rPr>
      </w:pPr>
      <w:r w:rsidRPr="00EB209A">
        <w:rPr>
          <w:sz w:val="22"/>
          <w:szCs w:val="22"/>
        </w:rPr>
        <w:tab/>
      </w:r>
      <w:r w:rsidRPr="00EB209A">
        <w:rPr>
          <w:sz w:val="22"/>
          <w:szCs w:val="22"/>
        </w:rPr>
        <w:tab/>
      </w:r>
      <w:r w:rsidRPr="00EB209A">
        <w:rPr>
          <w:sz w:val="22"/>
          <w:szCs w:val="22"/>
        </w:rPr>
        <w:tab/>
      </w:r>
      <w:hyperlink r:id="rId10" w:history="1">
        <w:r w:rsidRPr="00226759">
          <w:rPr>
            <w:rStyle w:val="Hyperlink"/>
            <w:sz w:val="22"/>
            <w:szCs w:val="22"/>
          </w:rPr>
          <w:t>S.rolloos@</w:t>
        </w:r>
        <w:r w:rsidRPr="008A1C55">
          <w:rPr>
            <w:rStyle w:val="Hyperlink"/>
            <w:sz w:val="22"/>
            <w:szCs w:val="22"/>
          </w:rPr>
          <w:t>hz</w:t>
        </w:r>
        <w:r w:rsidRPr="00226759">
          <w:rPr>
            <w:rStyle w:val="Hyperlink"/>
            <w:sz w:val="22"/>
            <w:szCs w:val="22"/>
          </w:rPr>
          <w:t>.nl</w:t>
        </w:r>
      </w:hyperlink>
      <w:r w:rsidRPr="00EB209A">
        <w:rPr>
          <w:sz w:val="22"/>
          <w:szCs w:val="22"/>
        </w:rPr>
        <w:t xml:space="preserve"> </w:t>
      </w:r>
      <w:r w:rsidRPr="00EB209A">
        <w:rPr>
          <w:sz w:val="22"/>
          <w:szCs w:val="22"/>
        </w:rPr>
        <w:tab/>
      </w:r>
      <w:r w:rsidRPr="00EB209A">
        <w:rPr>
          <w:sz w:val="22"/>
          <w:szCs w:val="22"/>
        </w:rPr>
        <w:tab/>
      </w:r>
    </w:p>
    <w:p w14:paraId="2AEAC42B" w14:textId="77777777" w:rsidR="00EB2E51" w:rsidRPr="002414AB" w:rsidRDefault="00EB2E51" w:rsidP="00EB2E51">
      <w:pPr>
        <w:pStyle w:val="Geenafstand"/>
        <w:spacing w:line="276" w:lineRule="auto"/>
        <w:rPr>
          <w:b/>
          <w:sz w:val="22"/>
          <w:szCs w:val="22"/>
        </w:rPr>
      </w:pPr>
      <w:r w:rsidRPr="00EB209A">
        <w:rPr>
          <w:b/>
          <w:sz w:val="22"/>
          <w:szCs w:val="22"/>
        </w:rPr>
        <w:t>2</w:t>
      </w:r>
      <w:r w:rsidRPr="00EB209A">
        <w:rPr>
          <w:b/>
          <w:sz w:val="22"/>
          <w:szCs w:val="22"/>
          <w:vertAlign w:val="superscript"/>
        </w:rPr>
        <w:t>e</w:t>
      </w:r>
      <w:r w:rsidRPr="00EB209A">
        <w:rPr>
          <w:b/>
          <w:sz w:val="22"/>
          <w:szCs w:val="22"/>
        </w:rPr>
        <w:t xml:space="preserve"> Beoordelaar:</w:t>
      </w:r>
      <w:r w:rsidRPr="00EB209A">
        <w:rPr>
          <w:b/>
          <w:sz w:val="22"/>
          <w:szCs w:val="22"/>
        </w:rPr>
        <w:tab/>
      </w:r>
      <w:r>
        <w:rPr>
          <w:rStyle w:val="Zwaar"/>
          <w:b w:val="0"/>
          <w:sz w:val="22"/>
          <w:szCs w:val="22"/>
        </w:rPr>
        <w:t>Mw. P</w:t>
      </w:r>
      <w:r w:rsidRPr="002414AB">
        <w:rPr>
          <w:rStyle w:val="Zwaar"/>
          <w:b w:val="0"/>
          <w:sz w:val="22"/>
          <w:szCs w:val="22"/>
        </w:rPr>
        <w:t>. van Namen-de Nooijer</w:t>
      </w:r>
      <w:r w:rsidRPr="002414AB">
        <w:rPr>
          <w:b/>
          <w:sz w:val="22"/>
          <w:szCs w:val="22"/>
        </w:rPr>
        <w:t xml:space="preserve"> </w:t>
      </w:r>
    </w:p>
    <w:p w14:paraId="0B746B9C" w14:textId="77777777" w:rsidR="00EB2E51" w:rsidRDefault="00EB2E51" w:rsidP="00EB2E51">
      <w:pPr>
        <w:pStyle w:val="Geenafstand"/>
        <w:spacing w:line="276" w:lineRule="auto"/>
        <w:rPr>
          <w:rStyle w:val="Hyperlink"/>
          <w:sz w:val="22"/>
          <w:szCs w:val="22"/>
        </w:rPr>
      </w:pPr>
      <w:r w:rsidRPr="00EB209A">
        <w:rPr>
          <w:sz w:val="22"/>
          <w:szCs w:val="22"/>
        </w:rPr>
        <w:tab/>
      </w:r>
      <w:r w:rsidRPr="00EB209A">
        <w:rPr>
          <w:sz w:val="22"/>
          <w:szCs w:val="22"/>
        </w:rPr>
        <w:tab/>
      </w:r>
      <w:r w:rsidRPr="00EB209A">
        <w:rPr>
          <w:sz w:val="22"/>
          <w:szCs w:val="22"/>
        </w:rPr>
        <w:tab/>
      </w:r>
      <w:hyperlink r:id="rId11" w:history="1">
        <w:r w:rsidRPr="00226759">
          <w:rPr>
            <w:rStyle w:val="Hyperlink"/>
            <w:sz w:val="22"/>
            <w:szCs w:val="22"/>
          </w:rPr>
          <w:t>Petra.van.namen@hz.nl</w:t>
        </w:r>
      </w:hyperlink>
    </w:p>
    <w:p w14:paraId="0C50E5D0" w14:textId="77777777" w:rsidR="00EB2E51" w:rsidRDefault="00EB2E51" w:rsidP="00EB2E51">
      <w:pPr>
        <w:pStyle w:val="Geenafstand"/>
        <w:spacing w:line="276" w:lineRule="auto"/>
        <w:rPr>
          <w:rStyle w:val="Hyperlink"/>
          <w:color w:val="auto"/>
          <w:sz w:val="22"/>
          <w:szCs w:val="22"/>
          <w:u w:val="none"/>
        </w:rPr>
      </w:pPr>
      <w:r>
        <w:rPr>
          <w:rStyle w:val="Hyperlink"/>
          <w:b/>
          <w:color w:val="auto"/>
          <w:sz w:val="22"/>
          <w:szCs w:val="22"/>
          <w:u w:val="none"/>
        </w:rPr>
        <w:t xml:space="preserve">Peergroup: </w:t>
      </w:r>
      <w:r>
        <w:rPr>
          <w:rStyle w:val="Hyperlink"/>
          <w:b/>
          <w:color w:val="auto"/>
          <w:sz w:val="22"/>
          <w:szCs w:val="22"/>
          <w:u w:val="none"/>
        </w:rPr>
        <w:tab/>
      </w:r>
      <w:r>
        <w:rPr>
          <w:rStyle w:val="Hyperlink"/>
          <w:b/>
          <w:color w:val="auto"/>
          <w:sz w:val="22"/>
          <w:szCs w:val="22"/>
          <w:u w:val="none"/>
        </w:rPr>
        <w:tab/>
      </w:r>
      <w:r>
        <w:rPr>
          <w:rStyle w:val="Hyperlink"/>
          <w:color w:val="auto"/>
          <w:sz w:val="22"/>
          <w:szCs w:val="22"/>
          <w:u w:val="none"/>
        </w:rPr>
        <w:t>Adriana Bouwman, Hanna Lievense, Denise Meulbroek &amp; Daisy Thilleman</w:t>
      </w:r>
    </w:p>
    <w:p w14:paraId="168D2180" w14:textId="77777777" w:rsidR="00EB2E51" w:rsidRDefault="00EB2E51" w:rsidP="00EB2E51">
      <w:pPr>
        <w:pStyle w:val="Geenafstand"/>
        <w:spacing w:line="276" w:lineRule="auto"/>
        <w:rPr>
          <w:rStyle w:val="Hyperlink"/>
          <w:color w:val="auto"/>
          <w:sz w:val="22"/>
          <w:szCs w:val="22"/>
          <w:u w:val="none"/>
        </w:rPr>
      </w:pPr>
    </w:p>
    <w:p w14:paraId="3F4AE32C" w14:textId="77777777" w:rsidR="00EB2E51" w:rsidRPr="002414AB" w:rsidRDefault="00EB2E51" w:rsidP="00EB2E51">
      <w:pPr>
        <w:pStyle w:val="Geenafstand"/>
        <w:spacing w:line="276" w:lineRule="auto"/>
        <w:rPr>
          <w:sz w:val="22"/>
          <w:szCs w:val="22"/>
        </w:rPr>
      </w:pPr>
      <w:r>
        <w:rPr>
          <w:rStyle w:val="Hyperlink"/>
          <w:b/>
          <w:color w:val="auto"/>
          <w:sz w:val="22"/>
          <w:szCs w:val="22"/>
          <w:u w:val="none"/>
        </w:rPr>
        <w:t xml:space="preserve">Inleverdatum: </w:t>
      </w:r>
      <w:r>
        <w:rPr>
          <w:rStyle w:val="Hyperlink"/>
          <w:b/>
          <w:color w:val="auto"/>
          <w:sz w:val="22"/>
          <w:szCs w:val="22"/>
          <w:u w:val="none"/>
        </w:rPr>
        <w:tab/>
      </w:r>
      <w:r>
        <w:rPr>
          <w:rStyle w:val="Hyperlink"/>
          <w:b/>
          <w:color w:val="auto"/>
          <w:sz w:val="22"/>
          <w:szCs w:val="22"/>
          <w:u w:val="none"/>
        </w:rPr>
        <w:tab/>
      </w:r>
      <w:r w:rsidRPr="000D3AD2">
        <w:rPr>
          <w:rStyle w:val="Hyperlink"/>
          <w:color w:val="auto"/>
          <w:sz w:val="22"/>
          <w:szCs w:val="22"/>
          <w:u w:val="none"/>
        </w:rPr>
        <w:t>20-05-2016</w:t>
      </w:r>
    </w:p>
    <w:p w14:paraId="36F9E740" w14:textId="2C36AAB9" w:rsidR="00EB2E51" w:rsidRDefault="00C13CD3" w:rsidP="00EB2E51">
      <w:pPr>
        <w:pStyle w:val="Geenafstand"/>
        <w:spacing w:line="276" w:lineRule="auto"/>
        <w:rPr>
          <w:sz w:val="22"/>
          <w:szCs w:val="22"/>
        </w:rPr>
      </w:pPr>
      <w:r>
        <w:rPr>
          <w:b/>
          <w:sz w:val="22"/>
          <w:szCs w:val="22"/>
        </w:rPr>
        <w:t>Plaats:</w:t>
      </w:r>
      <w:r>
        <w:rPr>
          <w:b/>
          <w:sz w:val="22"/>
          <w:szCs w:val="22"/>
        </w:rPr>
        <w:tab/>
      </w:r>
      <w:r>
        <w:rPr>
          <w:b/>
          <w:sz w:val="22"/>
          <w:szCs w:val="22"/>
        </w:rPr>
        <w:tab/>
      </w:r>
      <w:r>
        <w:rPr>
          <w:b/>
          <w:sz w:val="22"/>
          <w:szCs w:val="22"/>
        </w:rPr>
        <w:tab/>
      </w:r>
      <w:r>
        <w:rPr>
          <w:sz w:val="22"/>
          <w:szCs w:val="22"/>
        </w:rPr>
        <w:t>Vlissingen</w:t>
      </w:r>
    </w:p>
    <w:p w14:paraId="484035E0" w14:textId="4DFC3F04" w:rsidR="004F1863" w:rsidRDefault="004F1863" w:rsidP="00EB2E51">
      <w:pPr>
        <w:pStyle w:val="Geenafstand"/>
        <w:spacing w:line="276" w:lineRule="auto"/>
        <w:rPr>
          <w:sz w:val="22"/>
          <w:szCs w:val="22"/>
        </w:rPr>
      </w:pPr>
    </w:p>
    <w:p w14:paraId="0A02C9BE" w14:textId="169A2B65" w:rsidR="004F1863" w:rsidRDefault="004F1863" w:rsidP="00EB2E51">
      <w:pPr>
        <w:pStyle w:val="Geenafstand"/>
        <w:spacing w:line="276" w:lineRule="auto"/>
        <w:rPr>
          <w:sz w:val="22"/>
          <w:szCs w:val="22"/>
          <w:lang w:val="en-GB"/>
        </w:rPr>
      </w:pPr>
      <w:r>
        <w:rPr>
          <w:sz w:val="22"/>
          <w:szCs w:val="22"/>
          <w:lang w:val="en-GB"/>
        </w:rPr>
        <w:t xml:space="preserve">Omslagfoto: Nationale zorggids, 2013. </w:t>
      </w:r>
    </w:p>
    <w:p w14:paraId="36B06060" w14:textId="77777777" w:rsidR="004F1863" w:rsidRDefault="004F1863" w:rsidP="00EB2E51">
      <w:pPr>
        <w:pStyle w:val="Geenafstand"/>
        <w:spacing w:line="276" w:lineRule="auto"/>
        <w:rPr>
          <w:sz w:val="22"/>
          <w:szCs w:val="22"/>
          <w:lang w:val="en-GB"/>
        </w:rPr>
      </w:pPr>
    </w:p>
    <w:p w14:paraId="499671D6" w14:textId="39FF162F" w:rsidR="00EB2E51" w:rsidRPr="00AE4409" w:rsidRDefault="00EB2E51" w:rsidP="00EB2E51">
      <w:pPr>
        <w:pStyle w:val="Geenafstand"/>
        <w:spacing w:line="276" w:lineRule="auto"/>
        <w:rPr>
          <w:i/>
          <w:sz w:val="22"/>
          <w:szCs w:val="22"/>
          <w:lang w:val="en-GB"/>
        </w:rPr>
      </w:pPr>
      <w:r w:rsidRPr="00AE4409">
        <w:rPr>
          <w:sz w:val="22"/>
          <w:szCs w:val="22"/>
          <w:lang w:val="en-GB"/>
        </w:rPr>
        <w:t>HZ University of Applied Sciences</w:t>
      </w:r>
    </w:p>
    <w:p w14:paraId="2B9A0B77" w14:textId="77777777" w:rsidR="00EB2E51" w:rsidRPr="00AE4409" w:rsidRDefault="00EB2E51" w:rsidP="00EB2E51">
      <w:pPr>
        <w:pStyle w:val="Geenafstand"/>
        <w:spacing w:line="276" w:lineRule="auto"/>
        <w:rPr>
          <w:i/>
          <w:sz w:val="22"/>
          <w:szCs w:val="22"/>
          <w:lang w:val="en-GB"/>
        </w:rPr>
      </w:pPr>
      <w:r w:rsidRPr="00AE4409">
        <w:rPr>
          <w:sz w:val="22"/>
          <w:szCs w:val="22"/>
          <w:lang w:val="en-GB"/>
        </w:rPr>
        <w:t>Edisonweg 4</w:t>
      </w:r>
    </w:p>
    <w:p w14:paraId="4FB69D36" w14:textId="77777777" w:rsidR="00EB2E51" w:rsidRPr="00AE4409" w:rsidRDefault="00EB2E51" w:rsidP="00EB2E51">
      <w:pPr>
        <w:pStyle w:val="Geenafstand"/>
        <w:spacing w:line="276" w:lineRule="auto"/>
        <w:rPr>
          <w:i/>
          <w:sz w:val="22"/>
          <w:szCs w:val="22"/>
          <w:lang w:val="en-GB"/>
        </w:rPr>
      </w:pPr>
      <w:r w:rsidRPr="00AE4409">
        <w:rPr>
          <w:sz w:val="22"/>
          <w:szCs w:val="22"/>
          <w:lang w:val="en-GB"/>
        </w:rPr>
        <w:t>4382 NW, Vlissingen</w:t>
      </w:r>
    </w:p>
    <w:p w14:paraId="2BB9F750" w14:textId="77777777" w:rsidR="00EB2E51" w:rsidRPr="00AE4409" w:rsidRDefault="00EB2E51" w:rsidP="00EB2E51">
      <w:pPr>
        <w:pStyle w:val="Geenafstand"/>
        <w:spacing w:line="276" w:lineRule="auto"/>
        <w:rPr>
          <w:i/>
          <w:sz w:val="22"/>
          <w:szCs w:val="22"/>
          <w:lang w:val="en-GB"/>
        </w:rPr>
      </w:pPr>
    </w:p>
    <w:p w14:paraId="1851719C" w14:textId="77777777" w:rsidR="00EB2E51" w:rsidRPr="00AE4409" w:rsidRDefault="00EB2E51" w:rsidP="00EB2E51">
      <w:pPr>
        <w:pStyle w:val="Geenafstand"/>
        <w:spacing w:line="276" w:lineRule="auto"/>
        <w:rPr>
          <w:i/>
          <w:sz w:val="22"/>
          <w:szCs w:val="22"/>
          <w:lang w:val="en-GB"/>
        </w:rPr>
      </w:pPr>
      <w:r w:rsidRPr="00EB209A">
        <w:rPr>
          <w:b/>
          <w:i/>
          <w:noProof/>
          <w:sz w:val="22"/>
          <w:szCs w:val="22"/>
          <w:lang w:eastAsia="nl-NL" w:bidi="ar-SA"/>
        </w:rPr>
        <w:drawing>
          <wp:anchor distT="0" distB="0" distL="114300" distR="114300" simplePos="0" relativeHeight="251681280" behindDoc="1" locked="0" layoutInCell="1" allowOverlap="1" wp14:anchorId="4477AD2F" wp14:editId="3E3BB107">
            <wp:simplePos x="0" y="0"/>
            <wp:positionH relativeFrom="column">
              <wp:posOffset>-284480</wp:posOffset>
            </wp:positionH>
            <wp:positionV relativeFrom="paragraph">
              <wp:posOffset>213995</wp:posOffset>
            </wp:positionV>
            <wp:extent cx="2266950" cy="711200"/>
            <wp:effectExtent l="19050" t="0" r="0" b="0"/>
            <wp:wrapNone/>
            <wp:docPr id="5" name="Afbeelding 1" descr="http://www.foodportzeeland.nl/media/.gallery/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portzeeland.nl/media/.gallery/image151.jpg"/>
                    <pic:cNvPicPr>
                      <a:picLocks noChangeAspect="1" noChangeArrowheads="1"/>
                    </pic:cNvPicPr>
                  </pic:nvPicPr>
                  <pic:blipFill>
                    <a:blip r:embed="rId12" cstate="print"/>
                    <a:srcRect/>
                    <a:stretch>
                      <a:fillRect/>
                    </a:stretch>
                  </pic:blipFill>
                  <pic:spPr bwMode="auto">
                    <a:xfrm>
                      <a:off x="0" y="0"/>
                      <a:ext cx="2266950" cy="711200"/>
                    </a:xfrm>
                    <a:prstGeom prst="rect">
                      <a:avLst/>
                    </a:prstGeom>
                    <a:noFill/>
                    <a:ln w="9525">
                      <a:noFill/>
                      <a:miter lim="800000"/>
                      <a:headEnd/>
                      <a:tailEnd/>
                    </a:ln>
                  </pic:spPr>
                </pic:pic>
              </a:graphicData>
            </a:graphic>
          </wp:anchor>
        </w:drawing>
      </w:r>
    </w:p>
    <w:p w14:paraId="07803455" w14:textId="77777777" w:rsidR="00EB2E51" w:rsidRPr="00AE4409" w:rsidRDefault="00EB2E51" w:rsidP="00EB2E51">
      <w:pPr>
        <w:rPr>
          <w:i/>
          <w:sz w:val="22"/>
          <w:szCs w:val="22"/>
          <w:lang w:val="en-GB"/>
        </w:rPr>
      </w:pPr>
    </w:p>
    <w:p w14:paraId="5C645F5E" w14:textId="77777777" w:rsidR="00EB2E51" w:rsidRPr="00AE4409" w:rsidRDefault="00EB2E51" w:rsidP="00EB2E51">
      <w:pPr>
        <w:rPr>
          <w:b/>
          <w:i/>
          <w:sz w:val="22"/>
          <w:szCs w:val="22"/>
          <w:lang w:val="en-GB"/>
        </w:rPr>
      </w:pPr>
    </w:p>
    <w:p w14:paraId="11AB85B9" w14:textId="22058A12" w:rsidR="00EB2E51" w:rsidRPr="00AE4409" w:rsidRDefault="00EB2E51" w:rsidP="00EB2E51">
      <w:pPr>
        <w:rPr>
          <w:sz w:val="22"/>
          <w:szCs w:val="22"/>
          <w:lang w:val="en-GB"/>
        </w:rPr>
      </w:pPr>
    </w:p>
    <w:p w14:paraId="7C35C53F" w14:textId="77777777" w:rsidR="00EB2E51" w:rsidRPr="00AE4409" w:rsidRDefault="00EB2E51" w:rsidP="00EB2E51">
      <w:pPr>
        <w:rPr>
          <w:sz w:val="22"/>
          <w:szCs w:val="22"/>
          <w:lang w:val="en-GB"/>
        </w:rPr>
      </w:pPr>
    </w:p>
    <w:p w14:paraId="341F0919" w14:textId="3322B16D" w:rsidR="00EB2E51" w:rsidRDefault="00EB2E51" w:rsidP="00EB2E51">
      <w:pPr>
        <w:pStyle w:val="Kop1"/>
      </w:pPr>
      <w:bookmarkStart w:id="1" w:name="_Toc448671168"/>
      <w:bookmarkStart w:id="2" w:name="_Toc448674305"/>
      <w:bookmarkStart w:id="3" w:name="_Toc448772061"/>
      <w:bookmarkStart w:id="4" w:name="_Toc451169198"/>
      <w:bookmarkStart w:id="5" w:name="_Toc451444295"/>
      <w:bookmarkStart w:id="6" w:name="_Toc451452346"/>
      <w:bookmarkStart w:id="7" w:name="_Toc451498181"/>
      <w:bookmarkStart w:id="8" w:name="_Toc451502078"/>
      <w:bookmarkStart w:id="9" w:name="_Toc451502155"/>
      <w:r w:rsidRPr="00600543">
        <w:lastRenderedPageBreak/>
        <w:t>VOORWOORD</w:t>
      </w:r>
      <w:bookmarkEnd w:id="1"/>
      <w:bookmarkEnd w:id="2"/>
      <w:bookmarkEnd w:id="3"/>
      <w:bookmarkEnd w:id="4"/>
      <w:bookmarkEnd w:id="5"/>
      <w:bookmarkEnd w:id="6"/>
      <w:bookmarkEnd w:id="7"/>
      <w:bookmarkEnd w:id="8"/>
      <w:bookmarkEnd w:id="9"/>
    </w:p>
    <w:p w14:paraId="5164BDE6" w14:textId="48BFC3F3" w:rsidR="00EB2E51" w:rsidRPr="00E86E00" w:rsidRDefault="00EB2E51" w:rsidP="00E86E00">
      <w:pPr>
        <w:rPr>
          <w:sz w:val="22"/>
          <w:szCs w:val="22"/>
        </w:rPr>
      </w:pPr>
      <w:r w:rsidRPr="00E86E00">
        <w:rPr>
          <w:sz w:val="22"/>
          <w:szCs w:val="22"/>
        </w:rPr>
        <w:t xml:space="preserve">Aangenaam, mijn naam is Berber Oosterhout. Ik ben de auteur van het onderzoeksverslag dat voor u ligt. Agressie en geweld tegen hulpverleners intrigeert mij enorm, als vierdejaars HBO-V student aan de HZ University of Applied Sciences. Na het meemaken van een aantal agressie- en geweldsincidenten op de werkvloer, was het onderwerp voor mijn bachelor scriptie snel bepaald. Mijn ambitie is om later als gespecialiseerd verpleegkundige in de acute zorg te werken. In de acute zorg komt frequent agressie en geweld op de werkvloer voor. Binnen het Admiraal De Ruyter Ziekenhuis (ADRZ) te Goes is er een meldingssysteem wat het aantal meldingen van agressie en geweldincidenten inzichtelijk gemaakt. De gevolgen die door het verpleegkundig personeel ervaren worden, zijn echter niet inzichtelijk. Hierin zag ik een opening, namelijk om het onderwerp van mijn bachelor scriptie toe te spitsen op de gevolgen van agressie- en/of geweldsincidenten op de werkvloer. </w:t>
      </w:r>
    </w:p>
    <w:p w14:paraId="4D1EB8EA" w14:textId="29BDEC3A" w:rsidR="00EB2E51" w:rsidRPr="00E86E00" w:rsidRDefault="00EB2E51" w:rsidP="00E86E00">
      <w:pPr>
        <w:rPr>
          <w:sz w:val="22"/>
          <w:szCs w:val="22"/>
        </w:rPr>
      </w:pPr>
      <w:r w:rsidRPr="00E86E00">
        <w:rPr>
          <w:sz w:val="22"/>
          <w:szCs w:val="22"/>
        </w:rPr>
        <w:t>Het schrijven van dit rapport zou niet mogelijk geweest zijn zonder de hulp van een aantal personen. Graag wil ik mijn scriptiebegeleider Saskia Rolloos bedanken, ze heeft mij geholpen de juiste beslissingen te maken en daarnaast heeft ze mij op alle mogelijke manieren gestimuleerd. Saskia’s feedback heeft ervoor gezorgd dat mijn rapport kwalitatief enorm verbeterd is. Daarnaast wil ik graag Petra van Namen-de Nooijer bedanken voor de gegeven feedback als tweede beoordelaar. Ook wil ik graag mijn peergro</w:t>
      </w:r>
      <w:r w:rsidR="00226CE5">
        <w:rPr>
          <w:sz w:val="22"/>
          <w:szCs w:val="22"/>
        </w:rPr>
        <w:t>up bedanken voor de feedback die</w:t>
      </w:r>
      <w:r w:rsidRPr="00E86E00">
        <w:rPr>
          <w:sz w:val="22"/>
          <w:szCs w:val="22"/>
        </w:rPr>
        <w:t xml:space="preserve"> gegeven is tijdens </w:t>
      </w:r>
      <w:r w:rsidR="00E86E00">
        <w:rPr>
          <w:sz w:val="22"/>
          <w:szCs w:val="22"/>
        </w:rPr>
        <w:t xml:space="preserve">het schrijven van dit rapport. </w:t>
      </w:r>
    </w:p>
    <w:p w14:paraId="1A399CAA" w14:textId="1FB50EEE" w:rsidR="00EB2E51" w:rsidRPr="00E86E00" w:rsidRDefault="00EB2E51" w:rsidP="00E86E00">
      <w:pPr>
        <w:rPr>
          <w:sz w:val="22"/>
          <w:szCs w:val="22"/>
        </w:rPr>
      </w:pPr>
      <w:r w:rsidRPr="00E86E00">
        <w:rPr>
          <w:sz w:val="22"/>
          <w:szCs w:val="22"/>
        </w:rPr>
        <w:t>Vanuit het Admiraal De Ruyter Ziekenhuis wil ik graag Cees Tanis bedanken voor de verkregen gegevens omtrent meldingen van agressie en geweld. Daarnaast wil ik graag Rianne Moerdijk, teamleider op de Acute Opname Afdeling (AOA), bedanken voor de steun die geboden is tijdens het uitvoeren van mijn praktijkonderzoek.</w:t>
      </w:r>
      <w:r w:rsidR="00E86E00">
        <w:rPr>
          <w:sz w:val="22"/>
          <w:szCs w:val="22"/>
        </w:rPr>
        <w:t xml:space="preserve"> </w:t>
      </w:r>
    </w:p>
    <w:p w14:paraId="26881EC8" w14:textId="03B697EA" w:rsidR="00EB2E51" w:rsidRPr="00E86E00" w:rsidRDefault="00ED48B7" w:rsidP="00E86E00">
      <w:pPr>
        <w:rPr>
          <w:sz w:val="22"/>
          <w:szCs w:val="22"/>
        </w:rPr>
      </w:pPr>
      <w:r w:rsidRPr="00E86E00">
        <w:rPr>
          <w:sz w:val="22"/>
          <w:szCs w:val="22"/>
        </w:rPr>
        <w:t>Tot slot</w:t>
      </w:r>
      <w:r w:rsidR="00EB2E51" w:rsidRPr="00E86E00">
        <w:rPr>
          <w:sz w:val="22"/>
          <w:szCs w:val="22"/>
        </w:rPr>
        <w:t xml:space="preserve"> wil ik graag Lieke Oosterhout bedanken voor alle hulp en geduld. Je hebt mij enorm geholpen door het delen van je kennis omtrent het opstellen van een onderzoek en het rapporteren van onderzoeksresultaten. </w:t>
      </w:r>
    </w:p>
    <w:p w14:paraId="71A122B1" w14:textId="0CAB38C6" w:rsidR="00EB2E51" w:rsidRPr="00E86E00" w:rsidRDefault="00EB2E51" w:rsidP="00E86E00">
      <w:pPr>
        <w:rPr>
          <w:sz w:val="22"/>
          <w:szCs w:val="22"/>
        </w:rPr>
      </w:pPr>
      <w:r w:rsidRPr="00E86E00">
        <w:rPr>
          <w:sz w:val="22"/>
          <w:szCs w:val="22"/>
        </w:rPr>
        <w:t>Ik wens u veel leesplezier toe.</w:t>
      </w:r>
    </w:p>
    <w:p w14:paraId="4DBCD0EB" w14:textId="77777777" w:rsidR="00EB2E51" w:rsidRPr="00E86E00" w:rsidRDefault="00EB2E51" w:rsidP="00E86E00">
      <w:pPr>
        <w:rPr>
          <w:sz w:val="22"/>
          <w:szCs w:val="22"/>
        </w:rPr>
      </w:pPr>
      <w:r w:rsidRPr="00E86E00">
        <w:rPr>
          <w:sz w:val="22"/>
          <w:szCs w:val="22"/>
        </w:rPr>
        <w:t>Berber Oosterhout</w:t>
      </w:r>
      <w:r w:rsidRPr="00E86E00">
        <w:rPr>
          <w:sz w:val="22"/>
          <w:szCs w:val="22"/>
        </w:rPr>
        <w:tab/>
      </w:r>
      <w:r w:rsidRPr="00E86E00">
        <w:rPr>
          <w:sz w:val="22"/>
          <w:szCs w:val="22"/>
        </w:rPr>
        <w:tab/>
      </w:r>
      <w:r w:rsidRPr="00E86E00">
        <w:rPr>
          <w:sz w:val="22"/>
          <w:szCs w:val="22"/>
        </w:rPr>
        <w:tab/>
      </w:r>
      <w:r w:rsidRPr="00E86E00">
        <w:rPr>
          <w:sz w:val="22"/>
          <w:szCs w:val="22"/>
        </w:rPr>
        <w:tab/>
      </w:r>
      <w:r w:rsidRPr="00E86E00">
        <w:rPr>
          <w:sz w:val="22"/>
          <w:szCs w:val="22"/>
        </w:rPr>
        <w:tab/>
      </w:r>
      <w:r w:rsidRPr="00E86E00">
        <w:rPr>
          <w:sz w:val="22"/>
          <w:szCs w:val="22"/>
        </w:rPr>
        <w:tab/>
      </w:r>
      <w:r w:rsidRPr="00E86E00">
        <w:rPr>
          <w:sz w:val="22"/>
          <w:szCs w:val="22"/>
        </w:rPr>
        <w:tab/>
      </w:r>
    </w:p>
    <w:p w14:paraId="5FA7A182" w14:textId="77777777" w:rsidR="00EB2E51" w:rsidRPr="00E86E00" w:rsidRDefault="00EB2E51" w:rsidP="00E86E00">
      <w:pPr>
        <w:rPr>
          <w:sz w:val="22"/>
          <w:szCs w:val="22"/>
        </w:rPr>
      </w:pPr>
      <w:r w:rsidRPr="00E86E00">
        <w:rPr>
          <w:sz w:val="22"/>
          <w:szCs w:val="22"/>
        </w:rPr>
        <w:t xml:space="preserve">Mei 2016, Vlissingen </w:t>
      </w:r>
    </w:p>
    <w:p w14:paraId="3CEBE5C6" w14:textId="77777777" w:rsidR="00EB2E51" w:rsidRDefault="00EB2E51" w:rsidP="00EB2E51">
      <w:pPr>
        <w:pStyle w:val="Geenafstand"/>
        <w:spacing w:line="276" w:lineRule="auto"/>
        <w:rPr>
          <w:sz w:val="22"/>
          <w:szCs w:val="22"/>
        </w:rPr>
      </w:pPr>
    </w:p>
    <w:p w14:paraId="40DAA5D6" w14:textId="77777777" w:rsidR="00EB2E51" w:rsidRDefault="00EB2E51" w:rsidP="00EB2E51">
      <w:pPr>
        <w:pStyle w:val="Geenafstand"/>
        <w:spacing w:line="276" w:lineRule="auto"/>
        <w:rPr>
          <w:sz w:val="22"/>
          <w:szCs w:val="22"/>
        </w:rPr>
      </w:pPr>
    </w:p>
    <w:p w14:paraId="1F18D278" w14:textId="77777777" w:rsidR="00EB2E51" w:rsidRDefault="00EB2E51" w:rsidP="00EB2E51">
      <w:pPr>
        <w:pStyle w:val="Geenafstand"/>
        <w:spacing w:line="276" w:lineRule="auto"/>
        <w:rPr>
          <w:sz w:val="22"/>
          <w:szCs w:val="22"/>
        </w:rPr>
      </w:pPr>
    </w:p>
    <w:p w14:paraId="164F0343" w14:textId="77777777" w:rsidR="00EB2E51" w:rsidRDefault="00EB2E51" w:rsidP="00EB2E51">
      <w:pPr>
        <w:pStyle w:val="Geenafstand"/>
        <w:spacing w:line="276" w:lineRule="auto"/>
        <w:rPr>
          <w:sz w:val="22"/>
          <w:szCs w:val="22"/>
        </w:rPr>
      </w:pPr>
    </w:p>
    <w:p w14:paraId="703CE79F" w14:textId="77777777" w:rsidR="00EB2E51" w:rsidRDefault="00EB2E51" w:rsidP="00EB2E51">
      <w:pPr>
        <w:pStyle w:val="Geenafstand"/>
        <w:spacing w:line="276" w:lineRule="auto"/>
        <w:rPr>
          <w:sz w:val="22"/>
          <w:szCs w:val="22"/>
        </w:rPr>
      </w:pPr>
    </w:p>
    <w:p w14:paraId="6B8EA722" w14:textId="77777777" w:rsidR="00EB2E51" w:rsidRDefault="00EB2E51" w:rsidP="00EB2E51">
      <w:pPr>
        <w:pStyle w:val="Geenafstand"/>
        <w:spacing w:line="276" w:lineRule="auto"/>
        <w:rPr>
          <w:sz w:val="22"/>
          <w:szCs w:val="22"/>
        </w:rPr>
      </w:pPr>
    </w:p>
    <w:p w14:paraId="5AAEC49A" w14:textId="77777777" w:rsidR="00EB2E51" w:rsidRDefault="00EB2E51" w:rsidP="00EB2E51">
      <w:pPr>
        <w:pStyle w:val="Geenafstand"/>
        <w:spacing w:line="276" w:lineRule="auto"/>
        <w:rPr>
          <w:sz w:val="22"/>
          <w:szCs w:val="22"/>
        </w:rPr>
      </w:pPr>
    </w:p>
    <w:p w14:paraId="7DB92E85" w14:textId="78B97C8E" w:rsidR="00EB2E51" w:rsidRDefault="00EB2E51" w:rsidP="00EB2E51">
      <w:pPr>
        <w:pStyle w:val="Geenafstand"/>
        <w:spacing w:line="276" w:lineRule="auto"/>
        <w:rPr>
          <w:sz w:val="22"/>
          <w:szCs w:val="22"/>
        </w:rPr>
      </w:pPr>
    </w:p>
    <w:p w14:paraId="7EEC49E5" w14:textId="77777777" w:rsidR="00E86E00" w:rsidRDefault="00E86E00" w:rsidP="00EB2E51">
      <w:pPr>
        <w:pStyle w:val="Geenafstand"/>
        <w:spacing w:line="276" w:lineRule="auto"/>
        <w:rPr>
          <w:sz w:val="22"/>
          <w:szCs w:val="22"/>
        </w:rPr>
      </w:pPr>
    </w:p>
    <w:p w14:paraId="443A97B5" w14:textId="5C09FC72" w:rsidR="00EB2E51" w:rsidRPr="00040141" w:rsidRDefault="00EB2E51" w:rsidP="00EB2E51">
      <w:pPr>
        <w:pStyle w:val="Kop1"/>
        <w:rPr>
          <w:szCs w:val="52"/>
        </w:rPr>
      </w:pPr>
      <w:bookmarkStart w:id="10" w:name="_Toc448671169"/>
      <w:bookmarkStart w:id="11" w:name="_Toc448674306"/>
      <w:bookmarkStart w:id="12" w:name="_Toc448772062"/>
      <w:bookmarkStart w:id="13" w:name="_Toc451169199"/>
      <w:bookmarkStart w:id="14" w:name="_Toc451444296"/>
      <w:bookmarkStart w:id="15" w:name="_Toc451452347"/>
      <w:bookmarkStart w:id="16" w:name="_Toc451498182"/>
      <w:bookmarkStart w:id="17" w:name="_Toc451502079"/>
      <w:bookmarkStart w:id="18" w:name="_Toc451502156"/>
      <w:r w:rsidRPr="00040141">
        <w:rPr>
          <w:szCs w:val="52"/>
        </w:rPr>
        <w:lastRenderedPageBreak/>
        <w:t>SAMENVATTING</w:t>
      </w:r>
      <w:bookmarkEnd w:id="10"/>
      <w:bookmarkEnd w:id="11"/>
      <w:bookmarkEnd w:id="12"/>
      <w:bookmarkEnd w:id="13"/>
      <w:bookmarkEnd w:id="14"/>
      <w:bookmarkEnd w:id="15"/>
      <w:bookmarkEnd w:id="16"/>
      <w:bookmarkEnd w:id="17"/>
      <w:bookmarkEnd w:id="18"/>
    </w:p>
    <w:p w14:paraId="16DACA1B" w14:textId="11D7E56F" w:rsidR="00EB2E51" w:rsidRPr="00F040B0" w:rsidRDefault="00EB2E51" w:rsidP="00EB2E51">
      <w:pPr>
        <w:pStyle w:val="Geenafstand"/>
        <w:rPr>
          <w:color w:val="7F7F7F" w:themeColor="text2" w:themeTint="80"/>
          <w:sz w:val="26"/>
          <w:szCs w:val="26"/>
        </w:rPr>
      </w:pPr>
      <w:r w:rsidRPr="00F040B0">
        <w:rPr>
          <w:color w:val="7F7F7F" w:themeColor="text2" w:themeTint="80"/>
          <w:sz w:val="26"/>
          <w:szCs w:val="26"/>
        </w:rPr>
        <w:t>AANLEIDING &amp; ONDERZOEKSVRAAG</w:t>
      </w:r>
    </w:p>
    <w:p w14:paraId="62882EFF" w14:textId="77777777" w:rsidR="00EB2E51" w:rsidRPr="00FF2448" w:rsidRDefault="00EB2E51" w:rsidP="00EB2E51">
      <w:pPr>
        <w:pStyle w:val="Geenafstand"/>
        <w:spacing w:line="276" w:lineRule="auto"/>
        <w:rPr>
          <w:rFonts w:eastAsiaTheme="minorHAnsi"/>
          <w:sz w:val="22"/>
          <w:szCs w:val="22"/>
        </w:rPr>
      </w:pPr>
      <w:r w:rsidRPr="00FF2448">
        <w:rPr>
          <w:sz w:val="22"/>
          <w:szCs w:val="22"/>
        </w:rPr>
        <w:t xml:space="preserve">In Nederland is geweldpleging tegen hulpverleners met een publieke taak een actueel onderwerp. </w:t>
      </w:r>
      <w:r>
        <w:rPr>
          <w:sz w:val="22"/>
          <w:szCs w:val="22"/>
        </w:rPr>
        <w:t>Het</w:t>
      </w:r>
      <w:r w:rsidRPr="00FF2448">
        <w:rPr>
          <w:sz w:val="22"/>
          <w:szCs w:val="22"/>
        </w:rPr>
        <w:t xml:space="preserve"> ervaren van agressie- en/of</w:t>
      </w:r>
      <w:r>
        <w:rPr>
          <w:sz w:val="22"/>
          <w:szCs w:val="22"/>
        </w:rPr>
        <w:t xml:space="preserve"> geweldsincidenten kunnen zowel </w:t>
      </w:r>
      <w:r w:rsidRPr="00FF2448">
        <w:rPr>
          <w:sz w:val="22"/>
          <w:szCs w:val="22"/>
        </w:rPr>
        <w:t>psychische als fysieke gevolgen teweegbrengen. Dit onderzoek is opgezet om inzicht te verkrijgen in de psychische en fysieke gevolgen die ervaren worden. De onderzoeksvraag luidt als volgt:</w:t>
      </w:r>
      <w:r>
        <w:rPr>
          <w:sz w:val="22"/>
          <w:szCs w:val="22"/>
        </w:rPr>
        <w:t xml:space="preserve"> ‘’</w:t>
      </w:r>
      <w:r w:rsidRPr="00FF2448">
        <w:rPr>
          <w:sz w:val="22"/>
          <w:szCs w:val="22"/>
        </w:rPr>
        <w:t xml:space="preserve">In hoeverre </w:t>
      </w:r>
      <w:r w:rsidRPr="00E02695">
        <w:rPr>
          <w:sz w:val="22"/>
          <w:szCs w:val="22"/>
        </w:rPr>
        <w:t>worden</w:t>
      </w:r>
      <w:r w:rsidRPr="00FF2448">
        <w:rPr>
          <w:sz w:val="22"/>
          <w:szCs w:val="22"/>
        </w:rPr>
        <w:t xml:space="preserve"> er door het verplegend personeel, werkzaam op</w:t>
      </w:r>
      <w:r>
        <w:rPr>
          <w:sz w:val="22"/>
          <w:szCs w:val="22"/>
        </w:rPr>
        <w:t xml:space="preserve"> de Acute Opname Afdeling binnen</w:t>
      </w:r>
      <w:r w:rsidRPr="00FF2448">
        <w:rPr>
          <w:sz w:val="22"/>
          <w:szCs w:val="22"/>
        </w:rPr>
        <w:t xml:space="preserve"> het ADRZ te Goes , psychische en fysieke gevolgen ervaren na agressie- en/of geweldsincidenten op de werkvloer?</w:t>
      </w:r>
      <w:r>
        <w:rPr>
          <w:sz w:val="22"/>
          <w:szCs w:val="22"/>
        </w:rPr>
        <w:t>‘’</w:t>
      </w:r>
    </w:p>
    <w:p w14:paraId="1D7FC787" w14:textId="77777777" w:rsidR="00EB2E51" w:rsidRPr="00F040B0" w:rsidRDefault="00EB2E51" w:rsidP="00EB2E51">
      <w:pPr>
        <w:pStyle w:val="Geenafstand"/>
        <w:rPr>
          <w:rFonts w:eastAsiaTheme="majorEastAsia"/>
          <w:color w:val="7F7F7F" w:themeColor="text2" w:themeTint="80"/>
          <w:sz w:val="26"/>
          <w:szCs w:val="26"/>
        </w:rPr>
      </w:pPr>
      <w:r w:rsidRPr="00F040B0">
        <w:rPr>
          <w:rFonts w:eastAsiaTheme="majorEastAsia"/>
          <w:color w:val="7F7F7F" w:themeColor="text2" w:themeTint="80"/>
          <w:sz w:val="26"/>
          <w:szCs w:val="26"/>
        </w:rPr>
        <w:t>METHODE</w:t>
      </w:r>
    </w:p>
    <w:p w14:paraId="4A16462E" w14:textId="128C1D9B" w:rsidR="00EB2E51" w:rsidRPr="00FF2448" w:rsidRDefault="00EB2E51" w:rsidP="00EB2E51">
      <w:pPr>
        <w:pStyle w:val="Geenafstand"/>
        <w:spacing w:line="276" w:lineRule="auto"/>
        <w:rPr>
          <w:sz w:val="22"/>
          <w:szCs w:val="22"/>
        </w:rPr>
      </w:pPr>
      <w:r w:rsidRPr="00FF2448">
        <w:rPr>
          <w:sz w:val="22"/>
          <w:szCs w:val="22"/>
        </w:rPr>
        <w:t>Dit onderzoek is uitgevoerd door middel van literatuur</w:t>
      </w:r>
      <w:r>
        <w:rPr>
          <w:sz w:val="22"/>
          <w:szCs w:val="22"/>
        </w:rPr>
        <w:t>-</w:t>
      </w:r>
      <w:r w:rsidRPr="00FF2448">
        <w:rPr>
          <w:sz w:val="22"/>
          <w:szCs w:val="22"/>
        </w:rPr>
        <w:t xml:space="preserve"> </w:t>
      </w:r>
      <w:r>
        <w:rPr>
          <w:sz w:val="22"/>
          <w:szCs w:val="22"/>
        </w:rPr>
        <w:t>en</w:t>
      </w:r>
      <w:r w:rsidRPr="00FF2448">
        <w:rPr>
          <w:sz w:val="22"/>
          <w:szCs w:val="22"/>
        </w:rPr>
        <w:t xml:space="preserve"> praktijkonderzoek. Tijdens het literatuuronderzoek is er aan de hand van en zoekstrategie data verzameld </w:t>
      </w:r>
      <w:r>
        <w:rPr>
          <w:sz w:val="22"/>
          <w:szCs w:val="22"/>
        </w:rPr>
        <w:t>uit</w:t>
      </w:r>
      <w:r w:rsidRPr="00FF2448">
        <w:rPr>
          <w:sz w:val="22"/>
          <w:szCs w:val="22"/>
        </w:rPr>
        <w:t xml:space="preserve"> verschillende databanken. Met behulp van de gevonden literatuur en twee bestaande vragenlijsten is er een enquête opgesteld. Het praktijkonderzoek bestond uit een kwantitatief onderzoek</w:t>
      </w:r>
      <w:r w:rsidR="00226CE5">
        <w:rPr>
          <w:sz w:val="22"/>
          <w:szCs w:val="22"/>
        </w:rPr>
        <w:t>. E</w:t>
      </w:r>
      <w:r>
        <w:rPr>
          <w:sz w:val="22"/>
          <w:szCs w:val="22"/>
        </w:rPr>
        <w:t>r</w:t>
      </w:r>
      <w:r w:rsidR="00E86E00">
        <w:rPr>
          <w:sz w:val="22"/>
          <w:szCs w:val="22"/>
        </w:rPr>
        <w:t xml:space="preserve"> zijn 39 enquêtes </w:t>
      </w:r>
      <w:r>
        <w:rPr>
          <w:sz w:val="22"/>
          <w:szCs w:val="22"/>
        </w:rPr>
        <w:t xml:space="preserve">afgenomen bij </w:t>
      </w:r>
      <w:r w:rsidRPr="00FF2448">
        <w:rPr>
          <w:sz w:val="22"/>
          <w:szCs w:val="22"/>
        </w:rPr>
        <w:t>het verpleegkundig personeel werkzaam o</w:t>
      </w:r>
      <w:r>
        <w:rPr>
          <w:sz w:val="22"/>
          <w:szCs w:val="22"/>
        </w:rPr>
        <w:t>p de A</w:t>
      </w:r>
      <w:r w:rsidR="008D3FA2">
        <w:rPr>
          <w:sz w:val="22"/>
          <w:szCs w:val="22"/>
        </w:rPr>
        <w:t>OA van het</w:t>
      </w:r>
      <w:r w:rsidRPr="00FF2448">
        <w:rPr>
          <w:sz w:val="22"/>
          <w:szCs w:val="22"/>
        </w:rPr>
        <w:t xml:space="preserve"> ADRZ te Goes. </w:t>
      </w:r>
    </w:p>
    <w:p w14:paraId="538F3F22" w14:textId="77777777" w:rsidR="00EB2E51" w:rsidRPr="00F040B0" w:rsidRDefault="00EB2E51" w:rsidP="00EB2E51">
      <w:pPr>
        <w:pStyle w:val="Geenafstand"/>
        <w:rPr>
          <w:color w:val="7F7F7F" w:themeColor="text2" w:themeTint="80"/>
          <w:sz w:val="26"/>
          <w:szCs w:val="26"/>
        </w:rPr>
      </w:pPr>
      <w:r w:rsidRPr="00F040B0">
        <w:rPr>
          <w:color w:val="7F7F7F" w:themeColor="text2" w:themeTint="80"/>
          <w:sz w:val="26"/>
          <w:szCs w:val="26"/>
        </w:rPr>
        <w:t>RESULTATEN</w:t>
      </w:r>
    </w:p>
    <w:p w14:paraId="3975CED3" w14:textId="2EE3ED0C" w:rsidR="00EB2E51" w:rsidRPr="00FF2448" w:rsidRDefault="00EB2E51" w:rsidP="00EB2E51">
      <w:pPr>
        <w:pStyle w:val="Geenafstand"/>
        <w:spacing w:line="276" w:lineRule="auto"/>
        <w:rPr>
          <w:sz w:val="22"/>
          <w:szCs w:val="22"/>
        </w:rPr>
      </w:pPr>
      <w:r w:rsidRPr="00FF2448">
        <w:rPr>
          <w:sz w:val="22"/>
          <w:szCs w:val="22"/>
        </w:rPr>
        <w:t xml:space="preserve">Bijna de gehele populatie (97%) geeft aan ervaring te hebben met agressie- en/of geweldsincidenten op de werkvloer. Agressie en geweld </w:t>
      </w:r>
      <w:r>
        <w:rPr>
          <w:sz w:val="22"/>
          <w:szCs w:val="22"/>
        </w:rPr>
        <w:t>door</w:t>
      </w:r>
      <w:r w:rsidRPr="00FF2448">
        <w:rPr>
          <w:sz w:val="22"/>
          <w:szCs w:val="22"/>
        </w:rPr>
        <w:t xml:space="preserve"> de patiënt wordt in grotere mate ervaren dan agressie en geweld </w:t>
      </w:r>
      <w:r>
        <w:rPr>
          <w:sz w:val="22"/>
          <w:szCs w:val="22"/>
        </w:rPr>
        <w:t>door</w:t>
      </w:r>
      <w:r w:rsidRPr="00FF2448">
        <w:rPr>
          <w:sz w:val="22"/>
          <w:szCs w:val="22"/>
        </w:rPr>
        <w:t xml:space="preserve"> omstanders. Verbale agressie</w:t>
      </w:r>
      <w:r>
        <w:rPr>
          <w:sz w:val="22"/>
          <w:szCs w:val="22"/>
        </w:rPr>
        <w:t xml:space="preserve"> door</w:t>
      </w:r>
      <w:r w:rsidRPr="00FF2448">
        <w:rPr>
          <w:sz w:val="22"/>
          <w:szCs w:val="22"/>
        </w:rPr>
        <w:t xml:space="preserve"> de patiënt is de meest voorko</w:t>
      </w:r>
      <w:r>
        <w:rPr>
          <w:sz w:val="22"/>
          <w:szCs w:val="22"/>
        </w:rPr>
        <w:t>mende vorm die wordt ervaren. Daarnaast heeft f</w:t>
      </w:r>
      <w:r w:rsidRPr="00FF2448">
        <w:rPr>
          <w:sz w:val="22"/>
          <w:szCs w:val="22"/>
        </w:rPr>
        <w:t>ysieke agressie de meeste impact op de respondenten</w:t>
      </w:r>
      <w:r>
        <w:rPr>
          <w:sz w:val="22"/>
          <w:szCs w:val="22"/>
        </w:rPr>
        <w:t xml:space="preserve">. </w:t>
      </w:r>
      <w:r w:rsidRPr="00FF2448">
        <w:rPr>
          <w:sz w:val="22"/>
          <w:szCs w:val="22"/>
        </w:rPr>
        <w:t>Van alle respondenten gaf 7</w:t>
      </w:r>
      <w:r>
        <w:rPr>
          <w:sz w:val="22"/>
          <w:szCs w:val="22"/>
        </w:rPr>
        <w:t>9</w:t>
      </w:r>
      <w:r w:rsidRPr="00FF2448">
        <w:rPr>
          <w:sz w:val="22"/>
          <w:szCs w:val="22"/>
        </w:rPr>
        <w:t xml:space="preserve">% aan dat er psychische gevolgen </w:t>
      </w:r>
      <w:r>
        <w:rPr>
          <w:sz w:val="22"/>
          <w:szCs w:val="22"/>
        </w:rPr>
        <w:t>zijn</w:t>
      </w:r>
      <w:r w:rsidRPr="00FF2448">
        <w:rPr>
          <w:sz w:val="22"/>
          <w:szCs w:val="22"/>
        </w:rPr>
        <w:t xml:space="preserve"> ondervonden</w:t>
      </w:r>
      <w:r>
        <w:rPr>
          <w:sz w:val="22"/>
          <w:szCs w:val="22"/>
        </w:rPr>
        <w:t xml:space="preserve">. </w:t>
      </w:r>
      <w:r w:rsidR="00ED48B7">
        <w:rPr>
          <w:sz w:val="22"/>
          <w:szCs w:val="22"/>
        </w:rPr>
        <w:t>Daarnaast o</w:t>
      </w:r>
      <w:r w:rsidRPr="00FF2448">
        <w:rPr>
          <w:sz w:val="22"/>
          <w:szCs w:val="22"/>
        </w:rPr>
        <w:t xml:space="preserve">ndervond </w:t>
      </w:r>
      <w:r w:rsidR="00ED48B7">
        <w:rPr>
          <w:sz w:val="22"/>
          <w:szCs w:val="22"/>
        </w:rPr>
        <w:t xml:space="preserve">79% </w:t>
      </w:r>
      <w:r w:rsidRPr="00FF2448">
        <w:rPr>
          <w:sz w:val="22"/>
          <w:szCs w:val="22"/>
        </w:rPr>
        <w:t xml:space="preserve">gevolgen in de werkuitvoering, 37% ondervond fysieke gevolgen en 61% ondervond fysiek letsel. </w:t>
      </w:r>
    </w:p>
    <w:p w14:paraId="778C3576" w14:textId="77777777" w:rsidR="00EB2E51" w:rsidRPr="00F040B0" w:rsidRDefault="00EB2E51" w:rsidP="00EB2E51">
      <w:pPr>
        <w:pStyle w:val="Geenafstand"/>
        <w:spacing w:line="276" w:lineRule="auto"/>
        <w:rPr>
          <w:color w:val="7F7F7F" w:themeColor="text2" w:themeTint="80"/>
          <w:sz w:val="26"/>
          <w:szCs w:val="26"/>
        </w:rPr>
      </w:pPr>
      <w:r w:rsidRPr="00F040B0">
        <w:rPr>
          <w:color w:val="7F7F7F" w:themeColor="text2" w:themeTint="80"/>
          <w:sz w:val="26"/>
          <w:szCs w:val="26"/>
        </w:rPr>
        <w:t>DISCUSSIE</w:t>
      </w:r>
    </w:p>
    <w:p w14:paraId="58EBF4A4" w14:textId="77777777" w:rsidR="00EB2E51" w:rsidRDefault="00EB2E51" w:rsidP="00EB2E51">
      <w:pPr>
        <w:pStyle w:val="Geenafstand"/>
        <w:spacing w:line="276" w:lineRule="auto"/>
        <w:rPr>
          <w:sz w:val="22"/>
          <w:szCs w:val="22"/>
        </w:rPr>
      </w:pPr>
      <w:r w:rsidRPr="00903C6B">
        <w:rPr>
          <w:sz w:val="22"/>
          <w:szCs w:val="22"/>
        </w:rPr>
        <w:t>Opvallend is dat er procentueel ge</w:t>
      </w:r>
      <w:r>
        <w:rPr>
          <w:sz w:val="22"/>
          <w:szCs w:val="22"/>
        </w:rPr>
        <w:t>zien op de AOA</w:t>
      </w:r>
      <w:r w:rsidRPr="00903C6B">
        <w:rPr>
          <w:sz w:val="22"/>
          <w:szCs w:val="22"/>
        </w:rPr>
        <w:t xml:space="preserve"> meer gevolgen worden ondervonden naar aanleiding van agressie- en/of geweldsincidenten dan dat de literatuur </w:t>
      </w:r>
      <w:r>
        <w:rPr>
          <w:sz w:val="22"/>
          <w:szCs w:val="22"/>
        </w:rPr>
        <w:t>aan</w:t>
      </w:r>
      <w:r w:rsidRPr="00903C6B">
        <w:rPr>
          <w:sz w:val="22"/>
          <w:szCs w:val="22"/>
        </w:rPr>
        <w:t>geeft. Daarnaast komen er meer agressie- en geweldsincidenten op d</w:t>
      </w:r>
      <w:r>
        <w:rPr>
          <w:sz w:val="22"/>
          <w:szCs w:val="22"/>
        </w:rPr>
        <w:t xml:space="preserve">e AOA voor dan dat </w:t>
      </w:r>
      <w:r w:rsidRPr="00903C6B">
        <w:rPr>
          <w:sz w:val="22"/>
          <w:szCs w:val="22"/>
        </w:rPr>
        <w:t>er daadwerkelijk gemeld worden. Een gering percentage respondenten geeft aan dat er fysie</w:t>
      </w:r>
      <w:r>
        <w:rPr>
          <w:sz w:val="22"/>
          <w:szCs w:val="22"/>
        </w:rPr>
        <w:t xml:space="preserve">ke gevolgen zijn ondervonden, wat vanuit de literatuur </w:t>
      </w:r>
      <w:r w:rsidRPr="00903C6B">
        <w:rPr>
          <w:sz w:val="22"/>
          <w:szCs w:val="22"/>
        </w:rPr>
        <w:t>te verklaren</w:t>
      </w:r>
      <w:r>
        <w:rPr>
          <w:sz w:val="22"/>
          <w:szCs w:val="22"/>
        </w:rPr>
        <w:t xml:space="preserve"> is</w:t>
      </w:r>
      <w:r w:rsidRPr="00903C6B">
        <w:rPr>
          <w:sz w:val="22"/>
          <w:szCs w:val="22"/>
        </w:rPr>
        <w:t>.</w:t>
      </w:r>
      <w:r>
        <w:rPr>
          <w:sz w:val="22"/>
          <w:szCs w:val="22"/>
        </w:rPr>
        <w:t xml:space="preserve"> Verder is het</w:t>
      </w:r>
      <w:r w:rsidRPr="00903C6B">
        <w:rPr>
          <w:sz w:val="22"/>
          <w:szCs w:val="22"/>
        </w:rPr>
        <w:t xml:space="preserve"> responsaantal van dit onderzoek niet representatief te noemen, </w:t>
      </w:r>
      <w:r>
        <w:rPr>
          <w:sz w:val="22"/>
          <w:szCs w:val="22"/>
        </w:rPr>
        <w:t>het resultaat is niet te generaliseren naar de gehele populatie waardoor de externe validiteit laag is. D</w:t>
      </w:r>
      <w:r w:rsidRPr="00903C6B">
        <w:rPr>
          <w:sz w:val="22"/>
          <w:szCs w:val="22"/>
        </w:rPr>
        <w:t xml:space="preserve">e interne validiteit </w:t>
      </w:r>
      <w:r>
        <w:rPr>
          <w:sz w:val="22"/>
          <w:szCs w:val="22"/>
        </w:rPr>
        <w:t xml:space="preserve">van het onderzoek is verhoogd omdat de </w:t>
      </w:r>
      <w:r w:rsidRPr="00903C6B">
        <w:rPr>
          <w:sz w:val="22"/>
          <w:szCs w:val="22"/>
        </w:rPr>
        <w:t>vr</w:t>
      </w:r>
      <w:r>
        <w:rPr>
          <w:sz w:val="22"/>
          <w:szCs w:val="22"/>
        </w:rPr>
        <w:t xml:space="preserve">agenlijst </w:t>
      </w:r>
      <w:r w:rsidRPr="00903C6B">
        <w:rPr>
          <w:sz w:val="22"/>
          <w:szCs w:val="22"/>
        </w:rPr>
        <w:t>aansluit bij de hoofd- en deelvragen</w:t>
      </w:r>
      <w:r>
        <w:rPr>
          <w:sz w:val="22"/>
          <w:szCs w:val="22"/>
        </w:rPr>
        <w:t>,</w:t>
      </w:r>
      <w:r w:rsidRPr="00903C6B">
        <w:rPr>
          <w:sz w:val="22"/>
          <w:szCs w:val="22"/>
        </w:rPr>
        <w:t xml:space="preserve"> en</w:t>
      </w:r>
      <w:r>
        <w:rPr>
          <w:sz w:val="22"/>
          <w:szCs w:val="22"/>
        </w:rPr>
        <w:t xml:space="preserve"> gebaseerd is </w:t>
      </w:r>
      <w:r w:rsidRPr="00903C6B">
        <w:rPr>
          <w:sz w:val="22"/>
          <w:szCs w:val="22"/>
        </w:rPr>
        <w:t>op twee bestaande</w:t>
      </w:r>
      <w:r>
        <w:rPr>
          <w:sz w:val="22"/>
          <w:szCs w:val="22"/>
        </w:rPr>
        <w:t>, valide</w:t>
      </w:r>
      <w:r w:rsidRPr="00903C6B">
        <w:rPr>
          <w:sz w:val="22"/>
          <w:szCs w:val="22"/>
        </w:rPr>
        <w:t xml:space="preserve"> vragenlijsten. </w:t>
      </w:r>
    </w:p>
    <w:p w14:paraId="6F150C52" w14:textId="77777777" w:rsidR="00EB2E51" w:rsidRPr="00F040B0" w:rsidRDefault="00EB2E51" w:rsidP="00EB2E51">
      <w:pPr>
        <w:pStyle w:val="Geenafstand"/>
        <w:spacing w:line="276" w:lineRule="auto"/>
        <w:rPr>
          <w:color w:val="7F7F7F" w:themeColor="text2" w:themeTint="80"/>
          <w:sz w:val="26"/>
          <w:szCs w:val="26"/>
        </w:rPr>
      </w:pPr>
      <w:r w:rsidRPr="00F040B0">
        <w:rPr>
          <w:color w:val="7F7F7F" w:themeColor="text2" w:themeTint="80"/>
          <w:sz w:val="26"/>
          <w:szCs w:val="26"/>
        </w:rPr>
        <w:t>CONCLUSIE</w:t>
      </w:r>
    </w:p>
    <w:p w14:paraId="15869057" w14:textId="10168279" w:rsidR="00EB2E51" w:rsidRDefault="00EB2E51" w:rsidP="00EB2E51">
      <w:pPr>
        <w:pStyle w:val="Geenafstand"/>
        <w:spacing w:line="276" w:lineRule="auto"/>
        <w:rPr>
          <w:sz w:val="22"/>
          <w:szCs w:val="22"/>
        </w:rPr>
      </w:pPr>
      <w:r>
        <w:rPr>
          <w:sz w:val="22"/>
          <w:szCs w:val="22"/>
        </w:rPr>
        <w:t xml:space="preserve">Op de AOA </w:t>
      </w:r>
      <w:r w:rsidRPr="00A93128">
        <w:rPr>
          <w:sz w:val="22"/>
          <w:szCs w:val="22"/>
        </w:rPr>
        <w:t xml:space="preserve">binnen het Admiraal De Ruyter Ziekenhuis te Goes worden </w:t>
      </w:r>
      <w:r w:rsidR="00ED48B7">
        <w:rPr>
          <w:sz w:val="22"/>
          <w:szCs w:val="22"/>
        </w:rPr>
        <w:t xml:space="preserve">frequent </w:t>
      </w:r>
      <w:r w:rsidRPr="00A93128">
        <w:rPr>
          <w:sz w:val="22"/>
          <w:szCs w:val="22"/>
        </w:rPr>
        <w:t>agressie- en/of geweldsincidenten op de werkvloer</w:t>
      </w:r>
      <w:r>
        <w:rPr>
          <w:sz w:val="22"/>
          <w:szCs w:val="22"/>
        </w:rPr>
        <w:t xml:space="preserve"> ervaren. Psychische gevolgen worden</w:t>
      </w:r>
      <w:r w:rsidRPr="00A93128">
        <w:rPr>
          <w:sz w:val="22"/>
          <w:szCs w:val="22"/>
        </w:rPr>
        <w:t xml:space="preserve"> in grote mate ondervonden, </w:t>
      </w:r>
      <w:r>
        <w:rPr>
          <w:sz w:val="22"/>
          <w:szCs w:val="22"/>
        </w:rPr>
        <w:t xml:space="preserve">waarbij </w:t>
      </w:r>
      <w:r w:rsidRPr="00A93128">
        <w:rPr>
          <w:sz w:val="22"/>
          <w:szCs w:val="22"/>
        </w:rPr>
        <w:t xml:space="preserve">er </w:t>
      </w:r>
      <w:r>
        <w:rPr>
          <w:sz w:val="22"/>
          <w:szCs w:val="22"/>
        </w:rPr>
        <w:t xml:space="preserve">tevens </w:t>
      </w:r>
      <w:r w:rsidRPr="00A93128">
        <w:rPr>
          <w:sz w:val="22"/>
          <w:szCs w:val="22"/>
        </w:rPr>
        <w:t xml:space="preserve">sprake </w:t>
      </w:r>
      <w:r>
        <w:rPr>
          <w:sz w:val="22"/>
          <w:szCs w:val="22"/>
        </w:rPr>
        <w:t xml:space="preserve">is </w:t>
      </w:r>
      <w:r w:rsidRPr="00A93128">
        <w:rPr>
          <w:sz w:val="22"/>
          <w:szCs w:val="22"/>
        </w:rPr>
        <w:t>van gevolgen in de werkuitvoering. Fysieke gevolgen worden ook ervaren maar in minder</w:t>
      </w:r>
      <w:r>
        <w:rPr>
          <w:sz w:val="22"/>
          <w:szCs w:val="22"/>
        </w:rPr>
        <w:t xml:space="preserve">e </w:t>
      </w:r>
      <w:r w:rsidRPr="00A93128">
        <w:rPr>
          <w:sz w:val="22"/>
          <w:szCs w:val="22"/>
        </w:rPr>
        <w:t>mate</w:t>
      </w:r>
      <w:r>
        <w:rPr>
          <w:sz w:val="22"/>
          <w:szCs w:val="22"/>
        </w:rPr>
        <w:t xml:space="preserve">. </w:t>
      </w:r>
      <w:r w:rsidRPr="00A93128">
        <w:rPr>
          <w:sz w:val="22"/>
          <w:szCs w:val="22"/>
        </w:rPr>
        <w:t xml:space="preserve">Lichamelijk letsel </w:t>
      </w:r>
      <w:r>
        <w:rPr>
          <w:sz w:val="22"/>
          <w:szCs w:val="22"/>
        </w:rPr>
        <w:t xml:space="preserve">wordt </w:t>
      </w:r>
      <w:r w:rsidRPr="00A93128">
        <w:rPr>
          <w:sz w:val="22"/>
          <w:szCs w:val="22"/>
        </w:rPr>
        <w:t>daarentegen wel frequent ervaren. Opvallend is dat agressie- en/of geweldsincidenten niet altijd gemeld worden</w:t>
      </w:r>
      <w:r>
        <w:rPr>
          <w:sz w:val="22"/>
          <w:szCs w:val="22"/>
        </w:rPr>
        <w:t>,</w:t>
      </w:r>
      <w:r w:rsidRPr="00A93128">
        <w:rPr>
          <w:sz w:val="22"/>
          <w:szCs w:val="22"/>
        </w:rPr>
        <w:t xml:space="preserve"> terwijl </w:t>
      </w:r>
      <w:r w:rsidR="00ED48B7">
        <w:rPr>
          <w:sz w:val="22"/>
          <w:szCs w:val="22"/>
        </w:rPr>
        <w:t>men na aanleiding van de genoemde incidenten wel gevolgen ondervindt.</w:t>
      </w:r>
    </w:p>
    <w:p w14:paraId="76239CA4" w14:textId="238D1246" w:rsidR="00EB2E51" w:rsidRDefault="00EB2E51" w:rsidP="0014672D">
      <w:pPr>
        <w:pStyle w:val="Geenafstand"/>
        <w:spacing w:line="276" w:lineRule="auto"/>
        <w:rPr>
          <w:color w:val="7F7F7F" w:themeColor="text2" w:themeTint="80"/>
          <w:sz w:val="28"/>
          <w:szCs w:val="28"/>
        </w:rPr>
      </w:pPr>
      <w:r>
        <w:rPr>
          <w:color w:val="7F7F7F" w:themeColor="text2" w:themeTint="80"/>
          <w:sz w:val="28"/>
          <w:szCs w:val="28"/>
        </w:rPr>
        <w:t>AANBEVELINGEN</w:t>
      </w:r>
    </w:p>
    <w:p w14:paraId="67C7BE35" w14:textId="3F328FE3" w:rsidR="004222FA" w:rsidRDefault="0014672D" w:rsidP="00EB2E51">
      <w:pPr>
        <w:pStyle w:val="Geenafstand"/>
        <w:spacing w:line="276" w:lineRule="auto"/>
        <w:rPr>
          <w:sz w:val="22"/>
          <w:szCs w:val="22"/>
        </w:rPr>
      </w:pPr>
      <w:r>
        <w:rPr>
          <w:sz w:val="22"/>
          <w:szCs w:val="22"/>
        </w:rPr>
        <w:t xml:space="preserve">Er wordt aanbevolen om scholing </w:t>
      </w:r>
      <w:r w:rsidR="00226CE5">
        <w:rPr>
          <w:sz w:val="22"/>
          <w:szCs w:val="22"/>
        </w:rPr>
        <w:t xml:space="preserve">omtrent het herkennen van agressie en geweld </w:t>
      </w:r>
      <w:r>
        <w:rPr>
          <w:sz w:val="22"/>
          <w:szCs w:val="22"/>
        </w:rPr>
        <w:t xml:space="preserve">te geven, </w:t>
      </w:r>
      <w:r w:rsidR="004222FA">
        <w:rPr>
          <w:sz w:val="22"/>
          <w:szCs w:val="22"/>
        </w:rPr>
        <w:t xml:space="preserve">een veiligheidscoach te implementeren, </w:t>
      </w:r>
      <w:r>
        <w:rPr>
          <w:sz w:val="22"/>
          <w:szCs w:val="22"/>
        </w:rPr>
        <w:t>incident</w:t>
      </w:r>
      <w:r w:rsidR="004222FA">
        <w:rPr>
          <w:sz w:val="22"/>
          <w:szCs w:val="22"/>
        </w:rPr>
        <w:t xml:space="preserve">meldingen te digitaliseren en </w:t>
      </w:r>
      <w:r>
        <w:rPr>
          <w:sz w:val="22"/>
          <w:szCs w:val="22"/>
        </w:rPr>
        <w:t>gedragsregels o</w:t>
      </w:r>
      <w:r w:rsidR="004222FA">
        <w:rPr>
          <w:sz w:val="22"/>
          <w:szCs w:val="22"/>
        </w:rPr>
        <w:t>penbaar te maken.</w:t>
      </w:r>
      <w:r w:rsidR="00F12560">
        <w:rPr>
          <w:sz w:val="22"/>
          <w:szCs w:val="22"/>
        </w:rPr>
        <w:t xml:space="preserve"> Voor vervolgonderzoek wordt aanbevolen </w:t>
      </w:r>
      <w:r w:rsidR="00226CE5">
        <w:rPr>
          <w:sz w:val="22"/>
          <w:szCs w:val="22"/>
        </w:rPr>
        <w:t xml:space="preserve">om </w:t>
      </w:r>
      <w:r w:rsidR="004222FA">
        <w:rPr>
          <w:sz w:val="22"/>
          <w:szCs w:val="22"/>
        </w:rPr>
        <w:t>dit</w:t>
      </w:r>
      <w:r w:rsidR="00F12560">
        <w:rPr>
          <w:sz w:val="22"/>
          <w:szCs w:val="22"/>
        </w:rPr>
        <w:t xml:space="preserve"> organisatie breed uit te zetten</w:t>
      </w:r>
      <w:r w:rsidR="004222FA">
        <w:rPr>
          <w:sz w:val="22"/>
          <w:szCs w:val="22"/>
        </w:rPr>
        <w:t xml:space="preserve">, de beleidsvoering middels de QuickScan agressie te </w:t>
      </w:r>
      <w:r w:rsidR="00F12560">
        <w:rPr>
          <w:sz w:val="22"/>
          <w:szCs w:val="22"/>
        </w:rPr>
        <w:t>testen</w:t>
      </w:r>
      <w:r w:rsidR="004222FA">
        <w:rPr>
          <w:sz w:val="22"/>
          <w:szCs w:val="22"/>
        </w:rPr>
        <w:t xml:space="preserve"> en te onderzoeken wat de beweegredenen zijn om incidenten niet te melden.</w:t>
      </w:r>
    </w:p>
    <w:p w14:paraId="4F612FCD" w14:textId="77777777" w:rsidR="00EB2E51" w:rsidRPr="00AE4409" w:rsidRDefault="00EB2E51" w:rsidP="00EB2E51">
      <w:pPr>
        <w:pStyle w:val="Kop1"/>
        <w:rPr>
          <w:lang w:val="en-GB"/>
        </w:rPr>
      </w:pPr>
      <w:bookmarkStart w:id="19" w:name="_Toc448671170"/>
      <w:bookmarkStart w:id="20" w:name="_Toc448674307"/>
      <w:bookmarkStart w:id="21" w:name="_Toc448772063"/>
      <w:bookmarkStart w:id="22" w:name="_Toc451502080"/>
      <w:bookmarkStart w:id="23" w:name="_Toc451502157"/>
      <w:bookmarkStart w:id="24" w:name="_Toc451169200"/>
      <w:bookmarkStart w:id="25" w:name="_Toc451444297"/>
      <w:bookmarkStart w:id="26" w:name="_Toc451452348"/>
      <w:bookmarkStart w:id="27" w:name="_Toc451498183"/>
      <w:r w:rsidRPr="00AE4409">
        <w:rPr>
          <w:lang w:val="en-GB"/>
        </w:rPr>
        <w:lastRenderedPageBreak/>
        <w:t>ABSTRACT</w:t>
      </w:r>
      <w:bookmarkEnd w:id="19"/>
      <w:bookmarkEnd w:id="20"/>
      <w:bookmarkEnd w:id="21"/>
      <w:bookmarkEnd w:id="22"/>
      <w:bookmarkEnd w:id="23"/>
      <w:r w:rsidRPr="00AE4409">
        <w:rPr>
          <w:lang w:val="en-GB"/>
        </w:rPr>
        <w:t xml:space="preserve"> </w:t>
      </w:r>
      <w:bookmarkEnd w:id="24"/>
      <w:bookmarkEnd w:id="25"/>
      <w:bookmarkEnd w:id="26"/>
      <w:bookmarkEnd w:id="27"/>
    </w:p>
    <w:p w14:paraId="5E73A11D" w14:textId="4C6E9E83" w:rsidR="00EB2E51" w:rsidRPr="00AE4409" w:rsidRDefault="00EB2E51" w:rsidP="00EB2E51">
      <w:pPr>
        <w:pStyle w:val="Geenafstand"/>
        <w:rPr>
          <w:color w:val="7F7F7F" w:themeColor="text2" w:themeTint="80"/>
          <w:sz w:val="26"/>
          <w:szCs w:val="26"/>
          <w:lang w:val="en-GB"/>
        </w:rPr>
      </w:pPr>
      <w:r w:rsidRPr="00AE4409">
        <w:rPr>
          <w:color w:val="7F7F7F" w:themeColor="text2" w:themeTint="80"/>
          <w:sz w:val="26"/>
          <w:szCs w:val="26"/>
          <w:lang w:val="en-GB"/>
        </w:rPr>
        <w:t>BACKGROUND &amp; RESEARCH QUESTION</w:t>
      </w:r>
    </w:p>
    <w:p w14:paraId="14F8C6FB" w14:textId="77777777" w:rsidR="00EB2E51" w:rsidRPr="0001574A" w:rsidRDefault="00EB2E51" w:rsidP="00EB2E51">
      <w:pPr>
        <w:pStyle w:val="Geenafstand"/>
        <w:spacing w:line="276" w:lineRule="auto"/>
        <w:rPr>
          <w:sz w:val="22"/>
          <w:szCs w:val="22"/>
          <w:lang w:val="en-GB"/>
        </w:rPr>
      </w:pPr>
      <w:r>
        <w:rPr>
          <w:sz w:val="22"/>
          <w:szCs w:val="22"/>
          <w:lang w:val="en-GB"/>
        </w:rPr>
        <w:t>Violence against relief</w:t>
      </w:r>
      <w:r w:rsidRPr="0001574A">
        <w:rPr>
          <w:sz w:val="22"/>
          <w:szCs w:val="22"/>
          <w:lang w:val="en-GB"/>
        </w:rPr>
        <w:t xml:space="preserve"> workers in the Netherland is a present-day subject. The experience of aggression- and/or violence incidents could have psychological and physical consequences. This research is realised to gather realisation in the psychological and psychical consequences </w:t>
      </w:r>
      <w:r>
        <w:rPr>
          <w:sz w:val="22"/>
          <w:szCs w:val="22"/>
          <w:lang w:val="en-GB"/>
        </w:rPr>
        <w:t xml:space="preserve">which </w:t>
      </w:r>
      <w:r w:rsidRPr="0001574A">
        <w:rPr>
          <w:sz w:val="22"/>
          <w:szCs w:val="22"/>
          <w:lang w:val="en-GB"/>
        </w:rPr>
        <w:t>are experienced. The research question of thi</w:t>
      </w:r>
      <w:r>
        <w:rPr>
          <w:sz w:val="22"/>
          <w:szCs w:val="22"/>
          <w:lang w:val="en-GB"/>
        </w:rPr>
        <w:t>s research will be as followed: ‘’</w:t>
      </w:r>
      <w:r w:rsidRPr="0001574A">
        <w:rPr>
          <w:sz w:val="22"/>
          <w:szCs w:val="22"/>
          <w:lang w:val="en-GB"/>
        </w:rPr>
        <w:t>To extend to which the nursi</w:t>
      </w:r>
      <w:r>
        <w:rPr>
          <w:sz w:val="22"/>
          <w:szCs w:val="22"/>
          <w:lang w:val="en-GB"/>
        </w:rPr>
        <w:t>ng staff that is working on the Acute Hospitalize Department in the ADRZ</w:t>
      </w:r>
      <w:r w:rsidRPr="0001574A">
        <w:rPr>
          <w:sz w:val="22"/>
          <w:szCs w:val="22"/>
          <w:lang w:val="en-GB"/>
        </w:rPr>
        <w:t xml:space="preserve"> Goes is experiences psychological and physical consequences after aggression- and/or violence accidents on their workplace?</w:t>
      </w:r>
    </w:p>
    <w:p w14:paraId="26F63ED0" w14:textId="77777777" w:rsidR="00EB2E51" w:rsidRPr="00AE4409" w:rsidRDefault="00EB2E51" w:rsidP="00EB2E51">
      <w:pPr>
        <w:pStyle w:val="Geenafstand"/>
        <w:rPr>
          <w:rFonts w:eastAsiaTheme="majorEastAsia"/>
          <w:color w:val="7F7F7F" w:themeColor="text2" w:themeTint="80"/>
          <w:sz w:val="26"/>
          <w:szCs w:val="26"/>
          <w:lang w:val="en-GB"/>
        </w:rPr>
      </w:pPr>
      <w:r w:rsidRPr="00AE4409">
        <w:rPr>
          <w:rFonts w:eastAsiaTheme="majorEastAsia"/>
          <w:color w:val="7F7F7F" w:themeColor="text2" w:themeTint="80"/>
          <w:sz w:val="26"/>
          <w:szCs w:val="26"/>
          <w:lang w:val="en-GB"/>
        </w:rPr>
        <w:t>METHOD</w:t>
      </w:r>
    </w:p>
    <w:p w14:paraId="4FD46ACF" w14:textId="7EC7F02B" w:rsidR="00EB2E51" w:rsidRPr="0001574A" w:rsidRDefault="00EB2E51" w:rsidP="00EB2E51">
      <w:pPr>
        <w:pStyle w:val="Geenafstand"/>
        <w:spacing w:line="276" w:lineRule="auto"/>
        <w:rPr>
          <w:sz w:val="22"/>
          <w:szCs w:val="22"/>
          <w:lang w:val="en-GB"/>
        </w:rPr>
      </w:pPr>
      <w:r w:rsidRPr="0001574A">
        <w:rPr>
          <w:sz w:val="22"/>
          <w:szCs w:val="22"/>
          <w:lang w:val="en-GB"/>
        </w:rPr>
        <w:t>This research is</w:t>
      </w:r>
      <w:r w:rsidR="00836BA3">
        <w:rPr>
          <w:sz w:val="22"/>
          <w:szCs w:val="22"/>
          <w:lang w:val="en-GB"/>
        </w:rPr>
        <w:t xml:space="preserve"> realised by a literature- </w:t>
      </w:r>
      <w:r w:rsidRPr="0001574A">
        <w:rPr>
          <w:sz w:val="22"/>
          <w:szCs w:val="22"/>
          <w:lang w:val="en-GB"/>
        </w:rPr>
        <w:t>and a practical study. During the li</w:t>
      </w:r>
      <w:r w:rsidR="00836BA3">
        <w:rPr>
          <w:sz w:val="22"/>
          <w:szCs w:val="22"/>
          <w:lang w:val="en-GB"/>
        </w:rPr>
        <w:t xml:space="preserve">terature study all the data is collected at different databases. </w:t>
      </w:r>
      <w:r w:rsidRPr="0001574A">
        <w:rPr>
          <w:sz w:val="22"/>
          <w:szCs w:val="22"/>
          <w:lang w:val="en-GB"/>
        </w:rPr>
        <w:t>With the literature that has been found and two already existing questionnaires</w:t>
      </w:r>
      <w:r>
        <w:rPr>
          <w:sz w:val="22"/>
          <w:szCs w:val="22"/>
          <w:lang w:val="en-GB"/>
        </w:rPr>
        <w:t xml:space="preserve"> an survey</w:t>
      </w:r>
      <w:r w:rsidRPr="0001574A">
        <w:rPr>
          <w:sz w:val="22"/>
          <w:szCs w:val="22"/>
          <w:lang w:val="en-GB"/>
        </w:rPr>
        <w:t xml:space="preserve"> has be</w:t>
      </w:r>
      <w:r w:rsidR="00836BA3">
        <w:rPr>
          <w:sz w:val="22"/>
          <w:szCs w:val="22"/>
          <w:lang w:val="en-GB"/>
        </w:rPr>
        <w:t xml:space="preserve">en made. The practical research, </w:t>
      </w:r>
      <w:r w:rsidRPr="0001574A">
        <w:rPr>
          <w:sz w:val="22"/>
          <w:szCs w:val="22"/>
          <w:lang w:val="en-GB"/>
        </w:rPr>
        <w:t>existed out of quantitative research</w:t>
      </w:r>
      <w:r w:rsidR="00836BA3">
        <w:rPr>
          <w:sz w:val="22"/>
          <w:szCs w:val="22"/>
          <w:lang w:val="en-GB"/>
        </w:rPr>
        <w:t>,</w:t>
      </w:r>
      <w:r w:rsidRPr="0001574A">
        <w:rPr>
          <w:sz w:val="22"/>
          <w:szCs w:val="22"/>
          <w:lang w:val="en-GB"/>
        </w:rPr>
        <w:t xml:space="preserve"> containing 39 inquiries gathered from the nursing staff from the </w:t>
      </w:r>
      <w:r>
        <w:rPr>
          <w:sz w:val="22"/>
          <w:szCs w:val="22"/>
          <w:lang w:val="en-GB"/>
        </w:rPr>
        <w:t xml:space="preserve">Acute Hospitalize Department </w:t>
      </w:r>
      <w:r w:rsidR="00836BA3">
        <w:rPr>
          <w:sz w:val="22"/>
          <w:szCs w:val="22"/>
          <w:lang w:val="en-GB"/>
        </w:rPr>
        <w:t>of ADRZ at Goes.</w:t>
      </w:r>
    </w:p>
    <w:p w14:paraId="23125859" w14:textId="77777777" w:rsidR="00EB2E51" w:rsidRPr="00AE4409" w:rsidRDefault="00EB2E51" w:rsidP="00EB2E51">
      <w:pPr>
        <w:pStyle w:val="Geenafstand"/>
        <w:rPr>
          <w:color w:val="7F7F7F" w:themeColor="text2" w:themeTint="80"/>
          <w:sz w:val="26"/>
          <w:szCs w:val="26"/>
          <w:lang w:val="en-GB"/>
        </w:rPr>
      </w:pPr>
      <w:r w:rsidRPr="00AE4409">
        <w:rPr>
          <w:color w:val="7F7F7F" w:themeColor="text2" w:themeTint="80"/>
          <w:sz w:val="26"/>
          <w:szCs w:val="26"/>
          <w:lang w:val="en-GB"/>
        </w:rPr>
        <w:t>RESULTS</w:t>
      </w:r>
    </w:p>
    <w:p w14:paraId="11D41D4F" w14:textId="4E7CF346" w:rsidR="00EB2E51" w:rsidRPr="0001574A" w:rsidRDefault="00EB2E51" w:rsidP="00EB2E51">
      <w:pPr>
        <w:pStyle w:val="Geenafstand"/>
        <w:spacing w:line="276" w:lineRule="auto"/>
        <w:rPr>
          <w:sz w:val="22"/>
          <w:szCs w:val="22"/>
          <w:lang w:val="en-GB"/>
        </w:rPr>
      </w:pPr>
      <w:r w:rsidRPr="0001574A">
        <w:rPr>
          <w:sz w:val="22"/>
          <w:szCs w:val="22"/>
          <w:lang w:val="en-GB"/>
        </w:rPr>
        <w:t>Near the entire population (97%) tells to experience aggression- and/or violence incidents on the department.</w:t>
      </w:r>
      <w:r w:rsidR="000269A2">
        <w:rPr>
          <w:sz w:val="22"/>
          <w:szCs w:val="22"/>
          <w:lang w:val="en-GB"/>
        </w:rPr>
        <w:t xml:space="preserve"> Aggression and violence </w:t>
      </w:r>
      <w:r w:rsidRPr="0001574A">
        <w:rPr>
          <w:sz w:val="22"/>
          <w:szCs w:val="22"/>
          <w:lang w:val="en-GB"/>
        </w:rPr>
        <w:t>from a patient is experienced way more than aggression or violence from spectators. The most ap</w:t>
      </w:r>
      <w:r w:rsidR="000269A2">
        <w:rPr>
          <w:sz w:val="22"/>
          <w:szCs w:val="22"/>
          <w:lang w:val="en-GB"/>
        </w:rPr>
        <w:t xml:space="preserve">peared form of aggression </w:t>
      </w:r>
      <w:r w:rsidRPr="0001574A">
        <w:rPr>
          <w:sz w:val="22"/>
          <w:szCs w:val="22"/>
          <w:lang w:val="en-GB"/>
        </w:rPr>
        <w:t>from a patient i</w:t>
      </w:r>
      <w:r w:rsidR="000269A2">
        <w:rPr>
          <w:sz w:val="22"/>
          <w:szCs w:val="22"/>
          <w:lang w:val="en-GB"/>
        </w:rPr>
        <w:t>s verbal aggression. Physical</w:t>
      </w:r>
      <w:r w:rsidRPr="0001574A">
        <w:rPr>
          <w:sz w:val="22"/>
          <w:szCs w:val="22"/>
          <w:lang w:val="en-GB"/>
        </w:rPr>
        <w:t xml:space="preserve"> aggression has the most impact on the respondents. Of all the respondents 7</w:t>
      </w:r>
      <w:r>
        <w:rPr>
          <w:sz w:val="22"/>
          <w:szCs w:val="22"/>
          <w:lang w:val="en-GB"/>
        </w:rPr>
        <w:t>9</w:t>
      </w:r>
      <w:r w:rsidRPr="0001574A">
        <w:rPr>
          <w:sz w:val="22"/>
          <w:szCs w:val="22"/>
          <w:lang w:val="en-GB"/>
        </w:rPr>
        <w:t>% acknowledged to encounter psychological consequences, 79% respondents encountered co</w:t>
      </w:r>
      <w:r w:rsidR="000269A2">
        <w:rPr>
          <w:sz w:val="22"/>
          <w:szCs w:val="22"/>
          <w:lang w:val="en-GB"/>
        </w:rPr>
        <w:t>nsequences in doing their job, 3</w:t>
      </w:r>
      <w:r w:rsidRPr="0001574A">
        <w:rPr>
          <w:sz w:val="22"/>
          <w:szCs w:val="22"/>
          <w:lang w:val="en-GB"/>
        </w:rPr>
        <w:t>7% encoun</w:t>
      </w:r>
      <w:r w:rsidR="000269A2">
        <w:rPr>
          <w:sz w:val="22"/>
          <w:szCs w:val="22"/>
          <w:lang w:val="en-GB"/>
        </w:rPr>
        <w:t>tered physical consequences and</w:t>
      </w:r>
      <w:r w:rsidRPr="0001574A">
        <w:rPr>
          <w:sz w:val="22"/>
          <w:szCs w:val="22"/>
          <w:lang w:val="en-GB"/>
        </w:rPr>
        <w:t xml:space="preserve"> 61% encountered physical harm. </w:t>
      </w:r>
    </w:p>
    <w:p w14:paraId="11752469" w14:textId="77777777" w:rsidR="00EB2E51" w:rsidRPr="00AE4409" w:rsidRDefault="00EB2E51" w:rsidP="00EB2E51">
      <w:pPr>
        <w:pStyle w:val="Geenafstand"/>
        <w:spacing w:line="276" w:lineRule="auto"/>
        <w:rPr>
          <w:color w:val="7F7F7F" w:themeColor="text2" w:themeTint="80"/>
          <w:sz w:val="26"/>
          <w:szCs w:val="26"/>
          <w:lang w:val="en-GB"/>
        </w:rPr>
      </w:pPr>
      <w:r w:rsidRPr="00AE4409">
        <w:rPr>
          <w:color w:val="7F7F7F" w:themeColor="text2" w:themeTint="80"/>
          <w:sz w:val="26"/>
          <w:szCs w:val="26"/>
          <w:lang w:val="en-GB"/>
        </w:rPr>
        <w:t>DISCUSSION</w:t>
      </w:r>
    </w:p>
    <w:p w14:paraId="56029946" w14:textId="2E4AEE03" w:rsidR="00EB2E51" w:rsidRPr="0001574A" w:rsidRDefault="000269A2" w:rsidP="00EB2E51">
      <w:pPr>
        <w:pStyle w:val="Geenafstand"/>
        <w:spacing w:line="276" w:lineRule="auto"/>
        <w:rPr>
          <w:sz w:val="22"/>
          <w:szCs w:val="22"/>
          <w:lang w:val="en-GB"/>
        </w:rPr>
      </w:pPr>
      <w:r>
        <w:rPr>
          <w:sz w:val="22"/>
          <w:szCs w:val="22"/>
          <w:lang w:val="en-GB"/>
        </w:rPr>
        <w:t>At</w:t>
      </w:r>
      <w:r w:rsidR="00EB2E51" w:rsidRPr="0001574A">
        <w:rPr>
          <w:sz w:val="22"/>
          <w:szCs w:val="22"/>
          <w:lang w:val="en-GB"/>
        </w:rPr>
        <w:t xml:space="preserve"> </w:t>
      </w:r>
      <w:r>
        <w:rPr>
          <w:sz w:val="22"/>
          <w:szCs w:val="22"/>
          <w:lang w:val="en-GB"/>
        </w:rPr>
        <w:t xml:space="preserve">the AOA </w:t>
      </w:r>
      <w:r w:rsidR="00EB2E51" w:rsidRPr="0001574A">
        <w:rPr>
          <w:sz w:val="22"/>
          <w:szCs w:val="22"/>
          <w:lang w:val="en-GB"/>
        </w:rPr>
        <w:t>are prominent more consequences encountered after aggression- and/or violence incident</w:t>
      </w:r>
      <w:r>
        <w:rPr>
          <w:sz w:val="22"/>
          <w:szCs w:val="22"/>
          <w:lang w:val="en-GB"/>
        </w:rPr>
        <w:t xml:space="preserve">s than the literature </w:t>
      </w:r>
      <w:r w:rsidR="00EB2E51" w:rsidRPr="0001574A">
        <w:rPr>
          <w:sz w:val="22"/>
          <w:szCs w:val="22"/>
          <w:lang w:val="en-GB"/>
        </w:rPr>
        <w:t xml:space="preserve">shows. Besides there are more appearances of aggression or violence on the </w:t>
      </w:r>
      <w:r w:rsidR="00EB2E51">
        <w:rPr>
          <w:sz w:val="22"/>
          <w:szCs w:val="22"/>
          <w:lang w:val="en-GB"/>
        </w:rPr>
        <w:t>A</w:t>
      </w:r>
      <w:r>
        <w:rPr>
          <w:sz w:val="22"/>
          <w:szCs w:val="22"/>
          <w:lang w:val="en-GB"/>
        </w:rPr>
        <w:t>OA</w:t>
      </w:r>
      <w:r w:rsidR="00EB2E51">
        <w:rPr>
          <w:sz w:val="22"/>
          <w:szCs w:val="22"/>
          <w:lang w:val="en-GB"/>
        </w:rPr>
        <w:t xml:space="preserve"> </w:t>
      </w:r>
      <w:r w:rsidR="00EB2E51" w:rsidRPr="0001574A">
        <w:rPr>
          <w:sz w:val="22"/>
          <w:szCs w:val="22"/>
          <w:lang w:val="en-GB"/>
        </w:rPr>
        <w:t xml:space="preserve">than there is actually reported. A small percentage </w:t>
      </w:r>
      <w:r w:rsidR="00EB2E51">
        <w:rPr>
          <w:sz w:val="22"/>
          <w:szCs w:val="22"/>
          <w:lang w:val="en-GB"/>
        </w:rPr>
        <w:t xml:space="preserve">of the </w:t>
      </w:r>
      <w:r w:rsidR="00EB2E51" w:rsidRPr="0001574A">
        <w:rPr>
          <w:sz w:val="22"/>
          <w:szCs w:val="22"/>
          <w:lang w:val="en-GB"/>
        </w:rPr>
        <w:t>respondents declares physical consequences, this can be explained by the literature. The amount of response of the research cannot be called representable. Thereby the results cannot be generalised and the extern va</w:t>
      </w:r>
      <w:r>
        <w:rPr>
          <w:sz w:val="22"/>
          <w:szCs w:val="22"/>
          <w:lang w:val="en-GB"/>
        </w:rPr>
        <w:t>lidity will be low. T</w:t>
      </w:r>
      <w:r w:rsidR="00EB2E51" w:rsidRPr="0001574A">
        <w:rPr>
          <w:sz w:val="22"/>
          <w:szCs w:val="22"/>
          <w:lang w:val="en-GB"/>
        </w:rPr>
        <w:t xml:space="preserve">he intern validity of research is increased because the questionnaire fits the main- and sub questions and is based on two already existing questionnaires. </w:t>
      </w:r>
    </w:p>
    <w:p w14:paraId="3CBEF70F" w14:textId="77777777" w:rsidR="00EB2E51" w:rsidRPr="00AE4409" w:rsidRDefault="00EB2E51" w:rsidP="00EB2E51">
      <w:pPr>
        <w:pStyle w:val="Geenafstand"/>
        <w:spacing w:line="276" w:lineRule="auto"/>
        <w:rPr>
          <w:color w:val="7F7F7F" w:themeColor="text2" w:themeTint="80"/>
          <w:sz w:val="26"/>
          <w:szCs w:val="26"/>
          <w:lang w:val="en-GB"/>
        </w:rPr>
      </w:pPr>
      <w:r w:rsidRPr="00AE4409">
        <w:rPr>
          <w:color w:val="7F7F7F" w:themeColor="text2" w:themeTint="80"/>
          <w:sz w:val="26"/>
          <w:szCs w:val="26"/>
          <w:lang w:val="en-GB"/>
        </w:rPr>
        <w:t>CONCLUSION</w:t>
      </w:r>
    </w:p>
    <w:p w14:paraId="0518D21F" w14:textId="5A6EBB38" w:rsidR="00EB2E51" w:rsidRPr="0001574A" w:rsidRDefault="00EB2E51" w:rsidP="00EB2E51">
      <w:pPr>
        <w:pStyle w:val="Geenafstand"/>
        <w:spacing w:line="276" w:lineRule="auto"/>
        <w:rPr>
          <w:sz w:val="22"/>
          <w:szCs w:val="22"/>
          <w:lang w:val="en-GB"/>
        </w:rPr>
      </w:pPr>
      <w:r w:rsidRPr="0001574A">
        <w:rPr>
          <w:sz w:val="22"/>
          <w:szCs w:val="22"/>
          <w:lang w:val="en-GB"/>
        </w:rPr>
        <w:t xml:space="preserve">On the </w:t>
      </w:r>
      <w:r>
        <w:rPr>
          <w:sz w:val="22"/>
          <w:szCs w:val="22"/>
          <w:lang w:val="en-GB"/>
        </w:rPr>
        <w:t>Acute Hospitalize Department</w:t>
      </w:r>
      <w:r w:rsidRPr="0001574A">
        <w:rPr>
          <w:b/>
          <w:sz w:val="22"/>
          <w:szCs w:val="22"/>
          <w:lang w:val="en-GB"/>
        </w:rPr>
        <w:t xml:space="preserve"> </w:t>
      </w:r>
      <w:r w:rsidRPr="0001574A">
        <w:rPr>
          <w:sz w:val="22"/>
          <w:szCs w:val="22"/>
          <w:lang w:val="en-GB"/>
        </w:rPr>
        <w:t>of the Admiral De Ruyter Hospital in Goes are aggression and/or violence incidents certainly experienced</w:t>
      </w:r>
      <w:r w:rsidR="000269A2">
        <w:rPr>
          <w:sz w:val="22"/>
          <w:szCs w:val="22"/>
          <w:lang w:val="en-GB"/>
        </w:rPr>
        <w:t xml:space="preserve"> by the nursing staff. Psychological</w:t>
      </w:r>
      <w:r w:rsidR="000269A2" w:rsidRPr="0001574A">
        <w:rPr>
          <w:sz w:val="22"/>
          <w:szCs w:val="22"/>
          <w:lang w:val="en-GB"/>
        </w:rPr>
        <w:t xml:space="preserve"> </w:t>
      </w:r>
      <w:r w:rsidRPr="0001574A">
        <w:rPr>
          <w:sz w:val="22"/>
          <w:szCs w:val="22"/>
          <w:lang w:val="en-GB"/>
        </w:rPr>
        <w:t xml:space="preserve">consequences were encountered as large extent, hereby are also consequences on execution of the job. </w:t>
      </w:r>
      <w:r w:rsidR="000269A2" w:rsidRPr="0001574A">
        <w:rPr>
          <w:sz w:val="22"/>
          <w:szCs w:val="22"/>
          <w:lang w:val="en-GB"/>
        </w:rPr>
        <w:t xml:space="preserve">Physical </w:t>
      </w:r>
      <w:r w:rsidR="000269A2">
        <w:rPr>
          <w:sz w:val="22"/>
          <w:szCs w:val="22"/>
          <w:lang w:val="en-GB"/>
        </w:rPr>
        <w:t xml:space="preserve">consequences were also encountered, but not as much. But injuries were pass through a lot. </w:t>
      </w:r>
      <w:r w:rsidR="008B2BF9">
        <w:rPr>
          <w:sz w:val="22"/>
          <w:szCs w:val="22"/>
          <w:lang w:val="en-GB"/>
        </w:rPr>
        <w:t>The nurses not always reporting a</w:t>
      </w:r>
      <w:r w:rsidR="000269A2">
        <w:rPr>
          <w:sz w:val="22"/>
          <w:szCs w:val="22"/>
          <w:lang w:val="en-GB"/>
        </w:rPr>
        <w:t>ggression</w:t>
      </w:r>
      <w:r w:rsidR="008B2BF9">
        <w:rPr>
          <w:sz w:val="22"/>
          <w:szCs w:val="22"/>
          <w:lang w:val="en-GB"/>
        </w:rPr>
        <w:t xml:space="preserve"> and violence, while they experience the consequences.</w:t>
      </w:r>
      <w:r w:rsidR="000269A2">
        <w:rPr>
          <w:sz w:val="22"/>
          <w:szCs w:val="22"/>
          <w:lang w:val="en-GB"/>
        </w:rPr>
        <w:t xml:space="preserve">  </w:t>
      </w:r>
    </w:p>
    <w:p w14:paraId="2441904F" w14:textId="53C05094" w:rsidR="00EB2E51" w:rsidRDefault="00EB2E51" w:rsidP="00EB2E51">
      <w:pPr>
        <w:pStyle w:val="Geenafstand"/>
        <w:spacing w:line="276" w:lineRule="auto"/>
        <w:rPr>
          <w:color w:val="7F7F7F" w:themeColor="text2" w:themeTint="80"/>
          <w:sz w:val="28"/>
          <w:szCs w:val="28"/>
          <w:lang w:val="en-GB"/>
        </w:rPr>
      </w:pPr>
      <w:r w:rsidRPr="00AE4409">
        <w:rPr>
          <w:color w:val="7F7F7F" w:themeColor="text2" w:themeTint="80"/>
          <w:sz w:val="28"/>
          <w:szCs w:val="28"/>
          <w:lang w:val="en-GB"/>
        </w:rPr>
        <w:t>RECOMMENDATIONS</w:t>
      </w:r>
    </w:p>
    <w:p w14:paraId="2C4BA747" w14:textId="29F1561E" w:rsidR="00746C60" w:rsidRPr="009169E9" w:rsidRDefault="00746C60" w:rsidP="00746C60">
      <w:pPr>
        <w:pStyle w:val="Geenafstand"/>
        <w:spacing w:line="276" w:lineRule="auto"/>
        <w:rPr>
          <w:sz w:val="22"/>
          <w:szCs w:val="22"/>
          <w:lang w:val="en-GB"/>
        </w:rPr>
      </w:pPr>
      <w:r>
        <w:rPr>
          <w:sz w:val="22"/>
          <w:szCs w:val="22"/>
          <w:lang w:val="en-GB"/>
        </w:rPr>
        <w:t>It is rec</w:t>
      </w:r>
      <w:r w:rsidRPr="009169E9">
        <w:rPr>
          <w:sz w:val="22"/>
          <w:szCs w:val="22"/>
          <w:lang w:val="en-GB"/>
        </w:rPr>
        <w:t>omme</w:t>
      </w:r>
      <w:r>
        <w:rPr>
          <w:sz w:val="22"/>
          <w:szCs w:val="22"/>
          <w:lang w:val="en-GB"/>
        </w:rPr>
        <w:t>nded</w:t>
      </w:r>
      <w:r w:rsidRPr="009169E9">
        <w:rPr>
          <w:sz w:val="22"/>
          <w:szCs w:val="22"/>
          <w:lang w:val="en-GB"/>
        </w:rPr>
        <w:t xml:space="preserve"> to give </w:t>
      </w:r>
      <w:r>
        <w:rPr>
          <w:sz w:val="22"/>
          <w:szCs w:val="22"/>
          <w:lang w:val="en-GB"/>
        </w:rPr>
        <w:t xml:space="preserve">extra </w:t>
      </w:r>
      <w:r w:rsidRPr="009169E9">
        <w:rPr>
          <w:sz w:val="22"/>
          <w:szCs w:val="22"/>
          <w:lang w:val="en-GB"/>
        </w:rPr>
        <w:t>education</w:t>
      </w:r>
      <w:r>
        <w:rPr>
          <w:sz w:val="22"/>
          <w:szCs w:val="22"/>
          <w:lang w:val="en-GB"/>
        </w:rPr>
        <w:t xml:space="preserve"> about recognizing aggression and violence</w:t>
      </w:r>
      <w:r w:rsidRPr="009169E9">
        <w:rPr>
          <w:sz w:val="22"/>
          <w:szCs w:val="22"/>
          <w:lang w:val="en-GB"/>
        </w:rPr>
        <w:t>,</w:t>
      </w:r>
      <w:r>
        <w:rPr>
          <w:sz w:val="22"/>
          <w:szCs w:val="22"/>
          <w:lang w:val="en-GB"/>
        </w:rPr>
        <w:t xml:space="preserve"> to implement an safety coach, to digitalise the incident reports and to reveal the rules of acting. For a follow-up research there will be recommen</w:t>
      </w:r>
      <w:r w:rsidR="008B2BF9">
        <w:rPr>
          <w:sz w:val="22"/>
          <w:szCs w:val="22"/>
          <w:lang w:val="en-GB"/>
        </w:rPr>
        <w:t xml:space="preserve">ded to conduct </w:t>
      </w:r>
      <w:r>
        <w:rPr>
          <w:sz w:val="22"/>
          <w:szCs w:val="22"/>
          <w:lang w:val="en-GB"/>
        </w:rPr>
        <w:t xml:space="preserve">this into the whole organisation. Just as to </w:t>
      </w:r>
      <w:r w:rsidR="008B2BF9">
        <w:rPr>
          <w:sz w:val="22"/>
          <w:szCs w:val="22"/>
          <w:lang w:val="en-GB"/>
        </w:rPr>
        <w:t>test the policy according with the</w:t>
      </w:r>
      <w:r>
        <w:rPr>
          <w:sz w:val="22"/>
          <w:szCs w:val="22"/>
          <w:lang w:val="en-GB"/>
        </w:rPr>
        <w:t xml:space="preserve"> aggression QuickScan and to do research about</w:t>
      </w:r>
      <w:r w:rsidR="008B2BF9">
        <w:rPr>
          <w:sz w:val="22"/>
          <w:szCs w:val="22"/>
          <w:lang w:val="en-GB"/>
        </w:rPr>
        <w:t xml:space="preserve"> the rationale to not report the</w:t>
      </w:r>
      <w:r>
        <w:rPr>
          <w:sz w:val="22"/>
          <w:szCs w:val="22"/>
          <w:lang w:val="en-GB"/>
        </w:rPr>
        <w:t xml:space="preserve"> incidents. </w:t>
      </w:r>
    </w:p>
    <w:sdt>
      <w:sdtPr>
        <w:rPr>
          <w:bCs w:val="0"/>
          <w:caps w:val="0"/>
          <w:color w:val="auto"/>
          <w:spacing w:val="0"/>
          <w:sz w:val="20"/>
          <w:szCs w:val="20"/>
        </w:rPr>
        <w:id w:val="-1419397927"/>
        <w:docPartObj>
          <w:docPartGallery w:val="Table of Contents"/>
          <w:docPartUnique/>
        </w:docPartObj>
      </w:sdtPr>
      <w:sdtEndPr>
        <w:rPr>
          <w:b/>
        </w:rPr>
      </w:sdtEndPr>
      <w:sdtContent>
        <w:p w14:paraId="0FCB1E70" w14:textId="5BCCAA6F" w:rsidR="0014672D" w:rsidRDefault="0014672D">
          <w:pPr>
            <w:pStyle w:val="Kopvaninhoudsopgave"/>
          </w:pPr>
          <w:r>
            <w:t>Inhoud</w:t>
          </w:r>
        </w:p>
        <w:p w14:paraId="1E847E90" w14:textId="24651848" w:rsidR="0064251C" w:rsidRDefault="0014672D">
          <w:pPr>
            <w:pStyle w:val="Inhopg1"/>
            <w:rPr>
              <w:noProof/>
              <w:sz w:val="22"/>
              <w:szCs w:val="22"/>
              <w:lang w:eastAsia="nl-NL" w:bidi="ar-SA"/>
            </w:rPr>
          </w:pPr>
          <w:r>
            <w:fldChar w:fldCharType="begin"/>
          </w:r>
          <w:r>
            <w:instrText xml:space="preserve"> TOC \o "1-3" \h \z \u </w:instrText>
          </w:r>
          <w:r>
            <w:fldChar w:fldCharType="separate"/>
          </w:r>
          <w:hyperlink w:anchor="_Toc451502158" w:history="1">
            <w:r w:rsidR="0064251C" w:rsidRPr="00240693">
              <w:rPr>
                <w:rStyle w:val="Hyperlink"/>
                <w:noProof/>
              </w:rPr>
              <w:t>Mijn verhaal</w:t>
            </w:r>
            <w:r w:rsidR="0064251C">
              <w:rPr>
                <w:noProof/>
                <w:webHidden/>
              </w:rPr>
              <w:tab/>
            </w:r>
            <w:r w:rsidR="0064251C">
              <w:rPr>
                <w:noProof/>
                <w:webHidden/>
              </w:rPr>
              <w:fldChar w:fldCharType="begin"/>
            </w:r>
            <w:r w:rsidR="0064251C">
              <w:rPr>
                <w:noProof/>
                <w:webHidden/>
              </w:rPr>
              <w:instrText xml:space="preserve"> PAGEREF _Toc451502158 \h </w:instrText>
            </w:r>
            <w:r w:rsidR="0064251C">
              <w:rPr>
                <w:noProof/>
                <w:webHidden/>
              </w:rPr>
            </w:r>
            <w:r w:rsidR="0064251C">
              <w:rPr>
                <w:noProof/>
                <w:webHidden/>
              </w:rPr>
              <w:fldChar w:fldCharType="separate"/>
            </w:r>
            <w:r w:rsidR="00F64670">
              <w:rPr>
                <w:noProof/>
                <w:webHidden/>
              </w:rPr>
              <w:t>1</w:t>
            </w:r>
            <w:r w:rsidR="0064251C">
              <w:rPr>
                <w:noProof/>
                <w:webHidden/>
              </w:rPr>
              <w:fldChar w:fldCharType="end"/>
            </w:r>
          </w:hyperlink>
        </w:p>
        <w:p w14:paraId="5BF80F49" w14:textId="4D1A9A82" w:rsidR="0064251C" w:rsidRDefault="00112EEF">
          <w:pPr>
            <w:pStyle w:val="Inhopg1"/>
            <w:rPr>
              <w:noProof/>
              <w:sz w:val="22"/>
              <w:szCs w:val="22"/>
              <w:lang w:eastAsia="nl-NL" w:bidi="ar-SA"/>
            </w:rPr>
          </w:pPr>
          <w:hyperlink w:anchor="_Toc451502159" w:history="1">
            <w:r w:rsidR="0064251C" w:rsidRPr="00240693">
              <w:rPr>
                <w:rStyle w:val="Hyperlink"/>
                <w:noProof/>
              </w:rPr>
              <w:t>Inleiding</w:t>
            </w:r>
            <w:r w:rsidR="0064251C">
              <w:rPr>
                <w:noProof/>
                <w:webHidden/>
              </w:rPr>
              <w:tab/>
            </w:r>
            <w:r w:rsidR="0064251C">
              <w:rPr>
                <w:noProof/>
                <w:webHidden/>
              </w:rPr>
              <w:fldChar w:fldCharType="begin"/>
            </w:r>
            <w:r w:rsidR="0064251C">
              <w:rPr>
                <w:noProof/>
                <w:webHidden/>
              </w:rPr>
              <w:instrText xml:space="preserve"> PAGEREF _Toc451502159 \h </w:instrText>
            </w:r>
            <w:r w:rsidR="0064251C">
              <w:rPr>
                <w:noProof/>
                <w:webHidden/>
              </w:rPr>
            </w:r>
            <w:r w:rsidR="0064251C">
              <w:rPr>
                <w:noProof/>
                <w:webHidden/>
              </w:rPr>
              <w:fldChar w:fldCharType="separate"/>
            </w:r>
            <w:r w:rsidR="00F64670">
              <w:rPr>
                <w:noProof/>
                <w:webHidden/>
              </w:rPr>
              <w:t>2</w:t>
            </w:r>
            <w:r w:rsidR="0064251C">
              <w:rPr>
                <w:noProof/>
                <w:webHidden/>
              </w:rPr>
              <w:fldChar w:fldCharType="end"/>
            </w:r>
          </w:hyperlink>
        </w:p>
        <w:p w14:paraId="566F4D78" w14:textId="564EC55B" w:rsidR="0064251C" w:rsidRDefault="00112EEF">
          <w:pPr>
            <w:pStyle w:val="Inhopg2"/>
            <w:tabs>
              <w:tab w:val="right" w:leader="dot" w:pos="9062"/>
            </w:tabs>
            <w:rPr>
              <w:noProof/>
              <w:sz w:val="22"/>
              <w:szCs w:val="22"/>
              <w:lang w:eastAsia="nl-NL" w:bidi="ar-SA"/>
            </w:rPr>
          </w:pPr>
          <w:hyperlink w:anchor="_Toc451502160" w:history="1">
            <w:r w:rsidR="0064251C" w:rsidRPr="00240693">
              <w:rPr>
                <w:rStyle w:val="Hyperlink"/>
                <w:noProof/>
              </w:rPr>
              <w:t>Probleemstelling</w:t>
            </w:r>
            <w:r w:rsidR="0064251C">
              <w:rPr>
                <w:noProof/>
                <w:webHidden/>
              </w:rPr>
              <w:tab/>
            </w:r>
            <w:r w:rsidR="0064251C">
              <w:rPr>
                <w:noProof/>
                <w:webHidden/>
              </w:rPr>
              <w:fldChar w:fldCharType="begin"/>
            </w:r>
            <w:r w:rsidR="0064251C">
              <w:rPr>
                <w:noProof/>
                <w:webHidden/>
              </w:rPr>
              <w:instrText xml:space="preserve"> PAGEREF _Toc451502160 \h </w:instrText>
            </w:r>
            <w:r w:rsidR="0064251C">
              <w:rPr>
                <w:noProof/>
                <w:webHidden/>
              </w:rPr>
            </w:r>
            <w:r w:rsidR="0064251C">
              <w:rPr>
                <w:noProof/>
                <w:webHidden/>
              </w:rPr>
              <w:fldChar w:fldCharType="separate"/>
            </w:r>
            <w:r w:rsidR="00F64670">
              <w:rPr>
                <w:noProof/>
                <w:webHidden/>
              </w:rPr>
              <w:t>3</w:t>
            </w:r>
            <w:r w:rsidR="0064251C">
              <w:rPr>
                <w:noProof/>
                <w:webHidden/>
              </w:rPr>
              <w:fldChar w:fldCharType="end"/>
            </w:r>
          </w:hyperlink>
        </w:p>
        <w:p w14:paraId="06FBC84B" w14:textId="49015C68" w:rsidR="0064251C" w:rsidRDefault="00112EEF">
          <w:pPr>
            <w:pStyle w:val="Inhopg2"/>
            <w:tabs>
              <w:tab w:val="right" w:leader="dot" w:pos="9062"/>
            </w:tabs>
            <w:rPr>
              <w:noProof/>
              <w:sz w:val="22"/>
              <w:szCs w:val="22"/>
              <w:lang w:eastAsia="nl-NL" w:bidi="ar-SA"/>
            </w:rPr>
          </w:pPr>
          <w:hyperlink w:anchor="_Toc451502161" w:history="1">
            <w:r w:rsidR="0064251C" w:rsidRPr="00240693">
              <w:rPr>
                <w:rStyle w:val="Hyperlink"/>
                <w:noProof/>
              </w:rPr>
              <w:t>Relevantie verpleegkundig beroep</w:t>
            </w:r>
            <w:r w:rsidR="0064251C">
              <w:rPr>
                <w:noProof/>
                <w:webHidden/>
              </w:rPr>
              <w:tab/>
            </w:r>
            <w:r w:rsidR="0064251C">
              <w:rPr>
                <w:noProof/>
                <w:webHidden/>
              </w:rPr>
              <w:fldChar w:fldCharType="begin"/>
            </w:r>
            <w:r w:rsidR="0064251C">
              <w:rPr>
                <w:noProof/>
                <w:webHidden/>
              </w:rPr>
              <w:instrText xml:space="preserve"> PAGEREF _Toc451502161 \h </w:instrText>
            </w:r>
            <w:r w:rsidR="0064251C">
              <w:rPr>
                <w:noProof/>
                <w:webHidden/>
              </w:rPr>
            </w:r>
            <w:r w:rsidR="0064251C">
              <w:rPr>
                <w:noProof/>
                <w:webHidden/>
              </w:rPr>
              <w:fldChar w:fldCharType="separate"/>
            </w:r>
            <w:r w:rsidR="00F64670">
              <w:rPr>
                <w:noProof/>
                <w:webHidden/>
              </w:rPr>
              <w:t>3</w:t>
            </w:r>
            <w:r w:rsidR="0064251C">
              <w:rPr>
                <w:noProof/>
                <w:webHidden/>
              </w:rPr>
              <w:fldChar w:fldCharType="end"/>
            </w:r>
          </w:hyperlink>
        </w:p>
        <w:p w14:paraId="043F949B" w14:textId="24D34A38" w:rsidR="0064251C" w:rsidRDefault="00112EEF">
          <w:pPr>
            <w:pStyle w:val="Inhopg2"/>
            <w:tabs>
              <w:tab w:val="right" w:leader="dot" w:pos="9062"/>
            </w:tabs>
            <w:rPr>
              <w:noProof/>
              <w:sz w:val="22"/>
              <w:szCs w:val="22"/>
              <w:lang w:eastAsia="nl-NL" w:bidi="ar-SA"/>
            </w:rPr>
          </w:pPr>
          <w:hyperlink w:anchor="_Toc451502162" w:history="1">
            <w:r w:rsidR="0064251C" w:rsidRPr="00240693">
              <w:rPr>
                <w:rStyle w:val="Hyperlink"/>
                <w:noProof/>
              </w:rPr>
              <w:t>Leeswijzer</w:t>
            </w:r>
            <w:r w:rsidR="0064251C">
              <w:rPr>
                <w:noProof/>
                <w:webHidden/>
              </w:rPr>
              <w:tab/>
            </w:r>
            <w:r w:rsidR="0064251C">
              <w:rPr>
                <w:noProof/>
                <w:webHidden/>
              </w:rPr>
              <w:fldChar w:fldCharType="begin"/>
            </w:r>
            <w:r w:rsidR="0064251C">
              <w:rPr>
                <w:noProof/>
                <w:webHidden/>
              </w:rPr>
              <w:instrText xml:space="preserve"> PAGEREF _Toc451502162 \h </w:instrText>
            </w:r>
            <w:r w:rsidR="0064251C">
              <w:rPr>
                <w:noProof/>
                <w:webHidden/>
              </w:rPr>
            </w:r>
            <w:r w:rsidR="0064251C">
              <w:rPr>
                <w:noProof/>
                <w:webHidden/>
              </w:rPr>
              <w:fldChar w:fldCharType="separate"/>
            </w:r>
            <w:r w:rsidR="00F64670">
              <w:rPr>
                <w:noProof/>
                <w:webHidden/>
              </w:rPr>
              <w:t>4</w:t>
            </w:r>
            <w:r w:rsidR="0064251C">
              <w:rPr>
                <w:noProof/>
                <w:webHidden/>
              </w:rPr>
              <w:fldChar w:fldCharType="end"/>
            </w:r>
          </w:hyperlink>
        </w:p>
        <w:p w14:paraId="1634A9FF" w14:textId="33A97DBA" w:rsidR="0064251C" w:rsidRDefault="00112EEF">
          <w:pPr>
            <w:pStyle w:val="Inhopg1"/>
            <w:rPr>
              <w:noProof/>
              <w:sz w:val="22"/>
              <w:szCs w:val="22"/>
              <w:lang w:eastAsia="nl-NL" w:bidi="ar-SA"/>
            </w:rPr>
          </w:pPr>
          <w:hyperlink w:anchor="_Toc451502163" w:history="1">
            <w:r w:rsidR="0064251C" w:rsidRPr="00240693">
              <w:rPr>
                <w:rStyle w:val="Hyperlink"/>
                <w:noProof/>
              </w:rPr>
              <w:t>1. Theoretisch kader</w:t>
            </w:r>
            <w:r w:rsidR="0064251C">
              <w:rPr>
                <w:noProof/>
                <w:webHidden/>
              </w:rPr>
              <w:tab/>
            </w:r>
            <w:r w:rsidR="0064251C">
              <w:rPr>
                <w:noProof/>
                <w:webHidden/>
              </w:rPr>
              <w:fldChar w:fldCharType="begin"/>
            </w:r>
            <w:r w:rsidR="0064251C">
              <w:rPr>
                <w:noProof/>
                <w:webHidden/>
              </w:rPr>
              <w:instrText xml:space="preserve"> PAGEREF _Toc451502163 \h </w:instrText>
            </w:r>
            <w:r w:rsidR="0064251C">
              <w:rPr>
                <w:noProof/>
                <w:webHidden/>
              </w:rPr>
            </w:r>
            <w:r w:rsidR="0064251C">
              <w:rPr>
                <w:noProof/>
                <w:webHidden/>
              </w:rPr>
              <w:fldChar w:fldCharType="separate"/>
            </w:r>
            <w:r w:rsidR="00F64670">
              <w:rPr>
                <w:noProof/>
                <w:webHidden/>
              </w:rPr>
              <w:t>5</w:t>
            </w:r>
            <w:r w:rsidR="0064251C">
              <w:rPr>
                <w:noProof/>
                <w:webHidden/>
              </w:rPr>
              <w:fldChar w:fldCharType="end"/>
            </w:r>
          </w:hyperlink>
        </w:p>
        <w:p w14:paraId="7D6A4B23" w14:textId="752AB0CF" w:rsidR="0064251C" w:rsidRDefault="00112EEF">
          <w:pPr>
            <w:pStyle w:val="Inhopg2"/>
            <w:tabs>
              <w:tab w:val="right" w:leader="dot" w:pos="9062"/>
            </w:tabs>
            <w:rPr>
              <w:noProof/>
              <w:sz w:val="22"/>
              <w:szCs w:val="22"/>
              <w:lang w:eastAsia="nl-NL" w:bidi="ar-SA"/>
            </w:rPr>
          </w:pPr>
          <w:hyperlink w:anchor="_Toc451502164" w:history="1">
            <w:r w:rsidR="0064251C" w:rsidRPr="00240693">
              <w:rPr>
                <w:rStyle w:val="Hyperlink"/>
                <w:noProof/>
              </w:rPr>
              <w:t>1.1 Zoekstrategie</w:t>
            </w:r>
            <w:r w:rsidR="0064251C">
              <w:rPr>
                <w:noProof/>
                <w:webHidden/>
              </w:rPr>
              <w:tab/>
            </w:r>
            <w:r w:rsidR="0064251C">
              <w:rPr>
                <w:noProof/>
                <w:webHidden/>
              </w:rPr>
              <w:fldChar w:fldCharType="begin"/>
            </w:r>
            <w:r w:rsidR="0064251C">
              <w:rPr>
                <w:noProof/>
                <w:webHidden/>
              </w:rPr>
              <w:instrText xml:space="preserve"> PAGEREF _Toc451502164 \h </w:instrText>
            </w:r>
            <w:r w:rsidR="0064251C">
              <w:rPr>
                <w:noProof/>
                <w:webHidden/>
              </w:rPr>
            </w:r>
            <w:r w:rsidR="0064251C">
              <w:rPr>
                <w:noProof/>
                <w:webHidden/>
              </w:rPr>
              <w:fldChar w:fldCharType="separate"/>
            </w:r>
            <w:r w:rsidR="00F64670">
              <w:rPr>
                <w:noProof/>
                <w:webHidden/>
              </w:rPr>
              <w:t>5</w:t>
            </w:r>
            <w:r w:rsidR="0064251C">
              <w:rPr>
                <w:noProof/>
                <w:webHidden/>
              </w:rPr>
              <w:fldChar w:fldCharType="end"/>
            </w:r>
          </w:hyperlink>
        </w:p>
        <w:p w14:paraId="71D1840F" w14:textId="55889F5F" w:rsidR="0064251C" w:rsidRDefault="00112EEF">
          <w:pPr>
            <w:pStyle w:val="Inhopg3"/>
            <w:tabs>
              <w:tab w:val="right" w:leader="dot" w:pos="9062"/>
            </w:tabs>
            <w:rPr>
              <w:noProof/>
              <w:sz w:val="22"/>
              <w:szCs w:val="22"/>
              <w:lang w:eastAsia="nl-NL" w:bidi="ar-SA"/>
            </w:rPr>
          </w:pPr>
          <w:hyperlink w:anchor="_Toc451502165" w:history="1">
            <w:r w:rsidR="0064251C" w:rsidRPr="00240693">
              <w:rPr>
                <w:rStyle w:val="Hyperlink"/>
                <w:noProof/>
              </w:rPr>
              <w:t>1.1.1 Zoekvragen</w:t>
            </w:r>
            <w:r w:rsidR="0064251C">
              <w:rPr>
                <w:noProof/>
                <w:webHidden/>
              </w:rPr>
              <w:tab/>
            </w:r>
            <w:r w:rsidR="0064251C">
              <w:rPr>
                <w:noProof/>
                <w:webHidden/>
              </w:rPr>
              <w:fldChar w:fldCharType="begin"/>
            </w:r>
            <w:r w:rsidR="0064251C">
              <w:rPr>
                <w:noProof/>
                <w:webHidden/>
              </w:rPr>
              <w:instrText xml:space="preserve"> PAGEREF _Toc451502165 \h </w:instrText>
            </w:r>
            <w:r w:rsidR="0064251C">
              <w:rPr>
                <w:noProof/>
                <w:webHidden/>
              </w:rPr>
            </w:r>
            <w:r w:rsidR="0064251C">
              <w:rPr>
                <w:noProof/>
                <w:webHidden/>
              </w:rPr>
              <w:fldChar w:fldCharType="separate"/>
            </w:r>
            <w:r w:rsidR="00F64670">
              <w:rPr>
                <w:noProof/>
                <w:webHidden/>
              </w:rPr>
              <w:t>5</w:t>
            </w:r>
            <w:r w:rsidR="0064251C">
              <w:rPr>
                <w:noProof/>
                <w:webHidden/>
              </w:rPr>
              <w:fldChar w:fldCharType="end"/>
            </w:r>
          </w:hyperlink>
        </w:p>
        <w:p w14:paraId="0DC42784" w14:textId="241329E0" w:rsidR="0064251C" w:rsidRDefault="00112EEF">
          <w:pPr>
            <w:pStyle w:val="Inhopg3"/>
            <w:tabs>
              <w:tab w:val="right" w:leader="dot" w:pos="9062"/>
            </w:tabs>
            <w:rPr>
              <w:noProof/>
              <w:sz w:val="22"/>
              <w:szCs w:val="22"/>
              <w:lang w:eastAsia="nl-NL" w:bidi="ar-SA"/>
            </w:rPr>
          </w:pPr>
          <w:hyperlink w:anchor="_Toc451502166" w:history="1">
            <w:r w:rsidR="0064251C" w:rsidRPr="00240693">
              <w:rPr>
                <w:rStyle w:val="Hyperlink"/>
                <w:noProof/>
              </w:rPr>
              <w:t>1.1.2 Databanken</w:t>
            </w:r>
            <w:r w:rsidR="0064251C">
              <w:rPr>
                <w:noProof/>
                <w:webHidden/>
              </w:rPr>
              <w:tab/>
            </w:r>
            <w:r w:rsidR="0064251C">
              <w:rPr>
                <w:noProof/>
                <w:webHidden/>
              </w:rPr>
              <w:fldChar w:fldCharType="begin"/>
            </w:r>
            <w:r w:rsidR="0064251C">
              <w:rPr>
                <w:noProof/>
                <w:webHidden/>
              </w:rPr>
              <w:instrText xml:space="preserve"> PAGEREF _Toc451502166 \h </w:instrText>
            </w:r>
            <w:r w:rsidR="0064251C">
              <w:rPr>
                <w:noProof/>
                <w:webHidden/>
              </w:rPr>
            </w:r>
            <w:r w:rsidR="0064251C">
              <w:rPr>
                <w:noProof/>
                <w:webHidden/>
              </w:rPr>
              <w:fldChar w:fldCharType="separate"/>
            </w:r>
            <w:r w:rsidR="00F64670">
              <w:rPr>
                <w:noProof/>
                <w:webHidden/>
              </w:rPr>
              <w:t>5</w:t>
            </w:r>
            <w:r w:rsidR="0064251C">
              <w:rPr>
                <w:noProof/>
                <w:webHidden/>
              </w:rPr>
              <w:fldChar w:fldCharType="end"/>
            </w:r>
          </w:hyperlink>
        </w:p>
        <w:p w14:paraId="392CB45E" w14:textId="6B1642D4" w:rsidR="0064251C" w:rsidRDefault="00112EEF">
          <w:pPr>
            <w:pStyle w:val="Inhopg3"/>
            <w:tabs>
              <w:tab w:val="right" w:leader="dot" w:pos="9062"/>
            </w:tabs>
            <w:rPr>
              <w:noProof/>
              <w:sz w:val="22"/>
              <w:szCs w:val="22"/>
              <w:lang w:eastAsia="nl-NL" w:bidi="ar-SA"/>
            </w:rPr>
          </w:pPr>
          <w:hyperlink w:anchor="_Toc451502167" w:history="1">
            <w:r w:rsidR="0064251C" w:rsidRPr="00240693">
              <w:rPr>
                <w:rStyle w:val="Hyperlink"/>
                <w:noProof/>
              </w:rPr>
              <w:t>1.1.3 Zoektermen</w:t>
            </w:r>
            <w:r w:rsidR="0064251C">
              <w:rPr>
                <w:noProof/>
                <w:webHidden/>
              </w:rPr>
              <w:tab/>
            </w:r>
            <w:r w:rsidR="0064251C">
              <w:rPr>
                <w:noProof/>
                <w:webHidden/>
              </w:rPr>
              <w:fldChar w:fldCharType="begin"/>
            </w:r>
            <w:r w:rsidR="0064251C">
              <w:rPr>
                <w:noProof/>
                <w:webHidden/>
              </w:rPr>
              <w:instrText xml:space="preserve"> PAGEREF _Toc451502167 \h </w:instrText>
            </w:r>
            <w:r w:rsidR="0064251C">
              <w:rPr>
                <w:noProof/>
                <w:webHidden/>
              </w:rPr>
            </w:r>
            <w:r w:rsidR="0064251C">
              <w:rPr>
                <w:noProof/>
                <w:webHidden/>
              </w:rPr>
              <w:fldChar w:fldCharType="separate"/>
            </w:r>
            <w:r w:rsidR="00F64670">
              <w:rPr>
                <w:noProof/>
                <w:webHidden/>
              </w:rPr>
              <w:t>5</w:t>
            </w:r>
            <w:r w:rsidR="0064251C">
              <w:rPr>
                <w:noProof/>
                <w:webHidden/>
              </w:rPr>
              <w:fldChar w:fldCharType="end"/>
            </w:r>
          </w:hyperlink>
        </w:p>
        <w:p w14:paraId="03104395" w14:textId="5C3B8D98" w:rsidR="0064251C" w:rsidRDefault="00112EEF">
          <w:pPr>
            <w:pStyle w:val="Inhopg3"/>
            <w:tabs>
              <w:tab w:val="right" w:leader="dot" w:pos="9062"/>
            </w:tabs>
            <w:rPr>
              <w:noProof/>
              <w:sz w:val="22"/>
              <w:szCs w:val="22"/>
              <w:lang w:eastAsia="nl-NL" w:bidi="ar-SA"/>
            </w:rPr>
          </w:pPr>
          <w:hyperlink w:anchor="_Toc451502168" w:history="1">
            <w:r w:rsidR="0064251C" w:rsidRPr="00240693">
              <w:rPr>
                <w:rStyle w:val="Hyperlink"/>
                <w:noProof/>
              </w:rPr>
              <w:t>1.1.4 Inclusiecriteria</w:t>
            </w:r>
            <w:r w:rsidR="0064251C">
              <w:rPr>
                <w:noProof/>
                <w:webHidden/>
              </w:rPr>
              <w:tab/>
            </w:r>
            <w:r w:rsidR="0064251C">
              <w:rPr>
                <w:noProof/>
                <w:webHidden/>
              </w:rPr>
              <w:fldChar w:fldCharType="begin"/>
            </w:r>
            <w:r w:rsidR="0064251C">
              <w:rPr>
                <w:noProof/>
                <w:webHidden/>
              </w:rPr>
              <w:instrText xml:space="preserve"> PAGEREF _Toc451502168 \h </w:instrText>
            </w:r>
            <w:r w:rsidR="0064251C">
              <w:rPr>
                <w:noProof/>
                <w:webHidden/>
              </w:rPr>
            </w:r>
            <w:r w:rsidR="0064251C">
              <w:rPr>
                <w:noProof/>
                <w:webHidden/>
              </w:rPr>
              <w:fldChar w:fldCharType="separate"/>
            </w:r>
            <w:r w:rsidR="00F64670">
              <w:rPr>
                <w:noProof/>
                <w:webHidden/>
              </w:rPr>
              <w:t>6</w:t>
            </w:r>
            <w:r w:rsidR="0064251C">
              <w:rPr>
                <w:noProof/>
                <w:webHidden/>
              </w:rPr>
              <w:fldChar w:fldCharType="end"/>
            </w:r>
          </w:hyperlink>
        </w:p>
        <w:p w14:paraId="21FD5EE8" w14:textId="5A41EF43" w:rsidR="0064251C" w:rsidRDefault="00112EEF">
          <w:pPr>
            <w:pStyle w:val="Inhopg3"/>
            <w:tabs>
              <w:tab w:val="right" w:leader="dot" w:pos="9062"/>
            </w:tabs>
            <w:rPr>
              <w:noProof/>
              <w:sz w:val="22"/>
              <w:szCs w:val="22"/>
              <w:lang w:eastAsia="nl-NL" w:bidi="ar-SA"/>
            </w:rPr>
          </w:pPr>
          <w:hyperlink w:anchor="_Toc451502169" w:history="1">
            <w:r w:rsidR="0064251C" w:rsidRPr="00240693">
              <w:rPr>
                <w:rStyle w:val="Hyperlink"/>
                <w:noProof/>
              </w:rPr>
              <w:t>1.1.5 Zoekboom</w:t>
            </w:r>
            <w:r w:rsidR="0064251C">
              <w:rPr>
                <w:noProof/>
                <w:webHidden/>
              </w:rPr>
              <w:tab/>
            </w:r>
            <w:r w:rsidR="0064251C">
              <w:rPr>
                <w:noProof/>
                <w:webHidden/>
              </w:rPr>
              <w:fldChar w:fldCharType="begin"/>
            </w:r>
            <w:r w:rsidR="0064251C">
              <w:rPr>
                <w:noProof/>
                <w:webHidden/>
              </w:rPr>
              <w:instrText xml:space="preserve"> PAGEREF _Toc451502169 \h </w:instrText>
            </w:r>
            <w:r w:rsidR="0064251C">
              <w:rPr>
                <w:noProof/>
                <w:webHidden/>
              </w:rPr>
            </w:r>
            <w:r w:rsidR="0064251C">
              <w:rPr>
                <w:noProof/>
                <w:webHidden/>
              </w:rPr>
              <w:fldChar w:fldCharType="separate"/>
            </w:r>
            <w:r w:rsidR="00F64670">
              <w:rPr>
                <w:noProof/>
                <w:webHidden/>
              </w:rPr>
              <w:t>7</w:t>
            </w:r>
            <w:r w:rsidR="0064251C">
              <w:rPr>
                <w:noProof/>
                <w:webHidden/>
              </w:rPr>
              <w:fldChar w:fldCharType="end"/>
            </w:r>
          </w:hyperlink>
        </w:p>
        <w:p w14:paraId="102EB178" w14:textId="33F5B713" w:rsidR="0064251C" w:rsidRDefault="00112EEF">
          <w:pPr>
            <w:pStyle w:val="Inhopg2"/>
            <w:tabs>
              <w:tab w:val="right" w:leader="dot" w:pos="9062"/>
            </w:tabs>
            <w:rPr>
              <w:noProof/>
              <w:sz w:val="22"/>
              <w:szCs w:val="22"/>
              <w:lang w:eastAsia="nl-NL" w:bidi="ar-SA"/>
            </w:rPr>
          </w:pPr>
          <w:hyperlink w:anchor="_Toc451502170" w:history="1">
            <w:r w:rsidR="0064251C" w:rsidRPr="00240693">
              <w:rPr>
                <w:rStyle w:val="Hyperlink"/>
                <w:noProof/>
              </w:rPr>
              <w:t>1.2 Acute zorg</w:t>
            </w:r>
            <w:r w:rsidR="0064251C">
              <w:rPr>
                <w:noProof/>
                <w:webHidden/>
              </w:rPr>
              <w:tab/>
            </w:r>
            <w:r w:rsidR="0064251C">
              <w:rPr>
                <w:noProof/>
                <w:webHidden/>
              </w:rPr>
              <w:fldChar w:fldCharType="begin"/>
            </w:r>
            <w:r w:rsidR="0064251C">
              <w:rPr>
                <w:noProof/>
                <w:webHidden/>
              </w:rPr>
              <w:instrText xml:space="preserve"> PAGEREF _Toc451502170 \h </w:instrText>
            </w:r>
            <w:r w:rsidR="0064251C">
              <w:rPr>
                <w:noProof/>
                <w:webHidden/>
              </w:rPr>
            </w:r>
            <w:r w:rsidR="0064251C">
              <w:rPr>
                <w:noProof/>
                <w:webHidden/>
              </w:rPr>
              <w:fldChar w:fldCharType="separate"/>
            </w:r>
            <w:r w:rsidR="00F64670">
              <w:rPr>
                <w:noProof/>
                <w:webHidden/>
              </w:rPr>
              <w:t>9</w:t>
            </w:r>
            <w:r w:rsidR="0064251C">
              <w:rPr>
                <w:noProof/>
                <w:webHidden/>
              </w:rPr>
              <w:fldChar w:fldCharType="end"/>
            </w:r>
          </w:hyperlink>
        </w:p>
        <w:p w14:paraId="6A5B0223" w14:textId="7FACF693" w:rsidR="0064251C" w:rsidRDefault="00112EEF">
          <w:pPr>
            <w:pStyle w:val="Inhopg2"/>
            <w:tabs>
              <w:tab w:val="right" w:leader="dot" w:pos="9062"/>
            </w:tabs>
            <w:rPr>
              <w:noProof/>
              <w:sz w:val="22"/>
              <w:szCs w:val="22"/>
              <w:lang w:eastAsia="nl-NL" w:bidi="ar-SA"/>
            </w:rPr>
          </w:pPr>
          <w:hyperlink w:anchor="_Toc451502171" w:history="1">
            <w:r w:rsidR="0064251C" w:rsidRPr="00240693">
              <w:rPr>
                <w:rStyle w:val="Hyperlink"/>
                <w:noProof/>
              </w:rPr>
              <w:t>1.3 Acute Opname Afdeling</w:t>
            </w:r>
            <w:r w:rsidR="0064251C">
              <w:rPr>
                <w:noProof/>
                <w:webHidden/>
              </w:rPr>
              <w:tab/>
            </w:r>
            <w:r w:rsidR="0064251C">
              <w:rPr>
                <w:noProof/>
                <w:webHidden/>
              </w:rPr>
              <w:fldChar w:fldCharType="begin"/>
            </w:r>
            <w:r w:rsidR="0064251C">
              <w:rPr>
                <w:noProof/>
                <w:webHidden/>
              </w:rPr>
              <w:instrText xml:space="preserve"> PAGEREF _Toc451502171 \h </w:instrText>
            </w:r>
            <w:r w:rsidR="0064251C">
              <w:rPr>
                <w:noProof/>
                <w:webHidden/>
              </w:rPr>
            </w:r>
            <w:r w:rsidR="0064251C">
              <w:rPr>
                <w:noProof/>
                <w:webHidden/>
              </w:rPr>
              <w:fldChar w:fldCharType="separate"/>
            </w:r>
            <w:r w:rsidR="00F64670">
              <w:rPr>
                <w:noProof/>
                <w:webHidden/>
              </w:rPr>
              <w:t>9</w:t>
            </w:r>
            <w:r w:rsidR="0064251C">
              <w:rPr>
                <w:noProof/>
                <w:webHidden/>
              </w:rPr>
              <w:fldChar w:fldCharType="end"/>
            </w:r>
          </w:hyperlink>
        </w:p>
        <w:p w14:paraId="406DE5BC" w14:textId="226FD2C9" w:rsidR="0064251C" w:rsidRDefault="00112EEF">
          <w:pPr>
            <w:pStyle w:val="Inhopg2"/>
            <w:tabs>
              <w:tab w:val="right" w:leader="dot" w:pos="9062"/>
            </w:tabs>
            <w:rPr>
              <w:noProof/>
              <w:sz w:val="22"/>
              <w:szCs w:val="22"/>
              <w:lang w:eastAsia="nl-NL" w:bidi="ar-SA"/>
            </w:rPr>
          </w:pPr>
          <w:hyperlink w:anchor="_Toc451502172" w:history="1">
            <w:r w:rsidR="0064251C" w:rsidRPr="00240693">
              <w:rPr>
                <w:rStyle w:val="Hyperlink"/>
                <w:noProof/>
              </w:rPr>
              <w:t>1.4 Agressie &amp; Geweld</w:t>
            </w:r>
            <w:r w:rsidR="0064251C">
              <w:rPr>
                <w:noProof/>
                <w:webHidden/>
              </w:rPr>
              <w:tab/>
            </w:r>
            <w:r w:rsidR="0064251C">
              <w:rPr>
                <w:noProof/>
                <w:webHidden/>
              </w:rPr>
              <w:fldChar w:fldCharType="begin"/>
            </w:r>
            <w:r w:rsidR="0064251C">
              <w:rPr>
                <w:noProof/>
                <w:webHidden/>
              </w:rPr>
              <w:instrText xml:space="preserve"> PAGEREF _Toc451502172 \h </w:instrText>
            </w:r>
            <w:r w:rsidR="0064251C">
              <w:rPr>
                <w:noProof/>
                <w:webHidden/>
              </w:rPr>
            </w:r>
            <w:r w:rsidR="0064251C">
              <w:rPr>
                <w:noProof/>
                <w:webHidden/>
              </w:rPr>
              <w:fldChar w:fldCharType="separate"/>
            </w:r>
            <w:r w:rsidR="00F64670">
              <w:rPr>
                <w:noProof/>
                <w:webHidden/>
              </w:rPr>
              <w:t>9</w:t>
            </w:r>
            <w:r w:rsidR="0064251C">
              <w:rPr>
                <w:noProof/>
                <w:webHidden/>
              </w:rPr>
              <w:fldChar w:fldCharType="end"/>
            </w:r>
          </w:hyperlink>
        </w:p>
        <w:p w14:paraId="53134226" w14:textId="1BEF1775" w:rsidR="0064251C" w:rsidRDefault="00112EEF">
          <w:pPr>
            <w:pStyle w:val="Inhopg3"/>
            <w:tabs>
              <w:tab w:val="right" w:leader="dot" w:pos="9062"/>
            </w:tabs>
            <w:rPr>
              <w:noProof/>
              <w:sz w:val="22"/>
              <w:szCs w:val="22"/>
              <w:lang w:eastAsia="nl-NL" w:bidi="ar-SA"/>
            </w:rPr>
          </w:pPr>
          <w:hyperlink w:anchor="_Toc451502173" w:history="1">
            <w:r w:rsidR="0064251C" w:rsidRPr="00240693">
              <w:rPr>
                <w:rStyle w:val="Hyperlink"/>
                <w:noProof/>
              </w:rPr>
              <w:t>1.4.1 Definities</w:t>
            </w:r>
            <w:r w:rsidR="0064251C">
              <w:rPr>
                <w:noProof/>
                <w:webHidden/>
              </w:rPr>
              <w:tab/>
            </w:r>
            <w:r w:rsidR="0064251C">
              <w:rPr>
                <w:noProof/>
                <w:webHidden/>
              </w:rPr>
              <w:fldChar w:fldCharType="begin"/>
            </w:r>
            <w:r w:rsidR="0064251C">
              <w:rPr>
                <w:noProof/>
                <w:webHidden/>
              </w:rPr>
              <w:instrText xml:space="preserve"> PAGEREF _Toc451502173 \h </w:instrText>
            </w:r>
            <w:r w:rsidR="0064251C">
              <w:rPr>
                <w:noProof/>
                <w:webHidden/>
              </w:rPr>
            </w:r>
            <w:r w:rsidR="0064251C">
              <w:rPr>
                <w:noProof/>
                <w:webHidden/>
              </w:rPr>
              <w:fldChar w:fldCharType="separate"/>
            </w:r>
            <w:r w:rsidR="00F64670">
              <w:rPr>
                <w:noProof/>
                <w:webHidden/>
              </w:rPr>
              <w:t>9</w:t>
            </w:r>
            <w:r w:rsidR="0064251C">
              <w:rPr>
                <w:noProof/>
                <w:webHidden/>
              </w:rPr>
              <w:fldChar w:fldCharType="end"/>
            </w:r>
          </w:hyperlink>
        </w:p>
        <w:p w14:paraId="24DD9861" w14:textId="0E02C897" w:rsidR="0064251C" w:rsidRDefault="00112EEF">
          <w:pPr>
            <w:pStyle w:val="Inhopg3"/>
            <w:tabs>
              <w:tab w:val="right" w:leader="dot" w:pos="9062"/>
            </w:tabs>
            <w:rPr>
              <w:noProof/>
              <w:sz w:val="22"/>
              <w:szCs w:val="22"/>
              <w:lang w:eastAsia="nl-NL" w:bidi="ar-SA"/>
            </w:rPr>
          </w:pPr>
          <w:hyperlink w:anchor="_Toc451502174" w:history="1">
            <w:r w:rsidR="0064251C" w:rsidRPr="00240693">
              <w:rPr>
                <w:rStyle w:val="Hyperlink"/>
                <w:noProof/>
              </w:rPr>
              <w:t>1.4.2 Uitingsvormen van agressie &amp; geweld</w:t>
            </w:r>
            <w:r w:rsidR="0064251C">
              <w:rPr>
                <w:noProof/>
                <w:webHidden/>
              </w:rPr>
              <w:tab/>
            </w:r>
            <w:r w:rsidR="0064251C">
              <w:rPr>
                <w:noProof/>
                <w:webHidden/>
              </w:rPr>
              <w:fldChar w:fldCharType="begin"/>
            </w:r>
            <w:r w:rsidR="0064251C">
              <w:rPr>
                <w:noProof/>
                <w:webHidden/>
              </w:rPr>
              <w:instrText xml:space="preserve"> PAGEREF _Toc451502174 \h </w:instrText>
            </w:r>
            <w:r w:rsidR="0064251C">
              <w:rPr>
                <w:noProof/>
                <w:webHidden/>
              </w:rPr>
            </w:r>
            <w:r w:rsidR="0064251C">
              <w:rPr>
                <w:noProof/>
                <w:webHidden/>
              </w:rPr>
              <w:fldChar w:fldCharType="separate"/>
            </w:r>
            <w:r w:rsidR="00F64670">
              <w:rPr>
                <w:noProof/>
                <w:webHidden/>
              </w:rPr>
              <w:t>10</w:t>
            </w:r>
            <w:r w:rsidR="0064251C">
              <w:rPr>
                <w:noProof/>
                <w:webHidden/>
              </w:rPr>
              <w:fldChar w:fldCharType="end"/>
            </w:r>
          </w:hyperlink>
        </w:p>
        <w:p w14:paraId="642B7C48" w14:textId="7DCA9D31" w:rsidR="0064251C" w:rsidRDefault="00112EEF">
          <w:pPr>
            <w:pStyle w:val="Inhopg2"/>
            <w:tabs>
              <w:tab w:val="right" w:leader="dot" w:pos="9062"/>
            </w:tabs>
            <w:rPr>
              <w:noProof/>
              <w:sz w:val="22"/>
              <w:szCs w:val="22"/>
              <w:lang w:eastAsia="nl-NL" w:bidi="ar-SA"/>
            </w:rPr>
          </w:pPr>
          <w:hyperlink w:anchor="_Toc451502175" w:history="1">
            <w:r w:rsidR="0064251C" w:rsidRPr="00240693">
              <w:rPr>
                <w:rStyle w:val="Hyperlink"/>
                <w:noProof/>
              </w:rPr>
              <w:t>1.5 Agressie en geweld tegen werknemers met een publieke taak</w:t>
            </w:r>
            <w:r w:rsidR="0064251C">
              <w:rPr>
                <w:noProof/>
                <w:webHidden/>
              </w:rPr>
              <w:tab/>
            </w:r>
            <w:r w:rsidR="0064251C">
              <w:rPr>
                <w:noProof/>
                <w:webHidden/>
              </w:rPr>
              <w:fldChar w:fldCharType="begin"/>
            </w:r>
            <w:r w:rsidR="0064251C">
              <w:rPr>
                <w:noProof/>
                <w:webHidden/>
              </w:rPr>
              <w:instrText xml:space="preserve"> PAGEREF _Toc451502175 \h </w:instrText>
            </w:r>
            <w:r w:rsidR="0064251C">
              <w:rPr>
                <w:noProof/>
                <w:webHidden/>
              </w:rPr>
            </w:r>
            <w:r w:rsidR="0064251C">
              <w:rPr>
                <w:noProof/>
                <w:webHidden/>
              </w:rPr>
              <w:fldChar w:fldCharType="separate"/>
            </w:r>
            <w:r w:rsidR="00F64670">
              <w:rPr>
                <w:noProof/>
                <w:webHidden/>
              </w:rPr>
              <w:t>10</w:t>
            </w:r>
            <w:r w:rsidR="0064251C">
              <w:rPr>
                <w:noProof/>
                <w:webHidden/>
              </w:rPr>
              <w:fldChar w:fldCharType="end"/>
            </w:r>
          </w:hyperlink>
        </w:p>
        <w:p w14:paraId="734BB516" w14:textId="7137AF49" w:rsidR="0064251C" w:rsidRDefault="00112EEF">
          <w:pPr>
            <w:pStyle w:val="Inhopg2"/>
            <w:tabs>
              <w:tab w:val="right" w:leader="dot" w:pos="9062"/>
            </w:tabs>
            <w:rPr>
              <w:noProof/>
              <w:sz w:val="22"/>
              <w:szCs w:val="22"/>
              <w:lang w:eastAsia="nl-NL" w:bidi="ar-SA"/>
            </w:rPr>
          </w:pPr>
          <w:hyperlink w:anchor="_Toc451502176" w:history="1">
            <w:r w:rsidR="0064251C" w:rsidRPr="00240693">
              <w:rPr>
                <w:rStyle w:val="Hyperlink"/>
                <w:noProof/>
              </w:rPr>
              <w:t>1.6 Agressie en geweld in de zorg</w:t>
            </w:r>
            <w:r w:rsidR="0064251C">
              <w:rPr>
                <w:noProof/>
                <w:webHidden/>
              </w:rPr>
              <w:tab/>
            </w:r>
            <w:r w:rsidR="0064251C">
              <w:rPr>
                <w:noProof/>
                <w:webHidden/>
              </w:rPr>
              <w:fldChar w:fldCharType="begin"/>
            </w:r>
            <w:r w:rsidR="0064251C">
              <w:rPr>
                <w:noProof/>
                <w:webHidden/>
              </w:rPr>
              <w:instrText xml:space="preserve"> PAGEREF _Toc451502176 \h </w:instrText>
            </w:r>
            <w:r w:rsidR="0064251C">
              <w:rPr>
                <w:noProof/>
                <w:webHidden/>
              </w:rPr>
            </w:r>
            <w:r w:rsidR="0064251C">
              <w:rPr>
                <w:noProof/>
                <w:webHidden/>
              </w:rPr>
              <w:fldChar w:fldCharType="separate"/>
            </w:r>
            <w:r w:rsidR="00F64670">
              <w:rPr>
                <w:noProof/>
                <w:webHidden/>
              </w:rPr>
              <w:t>11</w:t>
            </w:r>
            <w:r w:rsidR="0064251C">
              <w:rPr>
                <w:noProof/>
                <w:webHidden/>
              </w:rPr>
              <w:fldChar w:fldCharType="end"/>
            </w:r>
          </w:hyperlink>
        </w:p>
        <w:p w14:paraId="3A6F1284" w14:textId="11384F9C" w:rsidR="0064251C" w:rsidRDefault="00112EEF">
          <w:pPr>
            <w:pStyle w:val="Inhopg3"/>
            <w:tabs>
              <w:tab w:val="right" w:leader="dot" w:pos="9062"/>
            </w:tabs>
            <w:rPr>
              <w:noProof/>
              <w:sz w:val="22"/>
              <w:szCs w:val="22"/>
              <w:lang w:eastAsia="nl-NL" w:bidi="ar-SA"/>
            </w:rPr>
          </w:pPr>
          <w:hyperlink w:anchor="_Toc451502177" w:history="1">
            <w:r w:rsidR="0064251C" w:rsidRPr="00240693">
              <w:rPr>
                <w:rStyle w:val="Hyperlink"/>
                <w:noProof/>
              </w:rPr>
              <w:t>1.6.1 Acute Zorg</w:t>
            </w:r>
            <w:r w:rsidR="0064251C">
              <w:rPr>
                <w:noProof/>
                <w:webHidden/>
              </w:rPr>
              <w:tab/>
            </w:r>
            <w:r w:rsidR="0064251C">
              <w:rPr>
                <w:noProof/>
                <w:webHidden/>
              </w:rPr>
              <w:fldChar w:fldCharType="begin"/>
            </w:r>
            <w:r w:rsidR="0064251C">
              <w:rPr>
                <w:noProof/>
                <w:webHidden/>
              </w:rPr>
              <w:instrText xml:space="preserve"> PAGEREF _Toc451502177 \h </w:instrText>
            </w:r>
            <w:r w:rsidR="0064251C">
              <w:rPr>
                <w:noProof/>
                <w:webHidden/>
              </w:rPr>
            </w:r>
            <w:r w:rsidR="0064251C">
              <w:rPr>
                <w:noProof/>
                <w:webHidden/>
              </w:rPr>
              <w:fldChar w:fldCharType="separate"/>
            </w:r>
            <w:r w:rsidR="00F64670">
              <w:rPr>
                <w:noProof/>
                <w:webHidden/>
              </w:rPr>
              <w:t>11</w:t>
            </w:r>
            <w:r w:rsidR="0064251C">
              <w:rPr>
                <w:noProof/>
                <w:webHidden/>
              </w:rPr>
              <w:fldChar w:fldCharType="end"/>
            </w:r>
          </w:hyperlink>
        </w:p>
        <w:p w14:paraId="52261FCE" w14:textId="5E4F5312" w:rsidR="0064251C" w:rsidRDefault="00112EEF">
          <w:pPr>
            <w:pStyle w:val="Inhopg3"/>
            <w:tabs>
              <w:tab w:val="right" w:leader="dot" w:pos="9062"/>
            </w:tabs>
            <w:rPr>
              <w:noProof/>
              <w:sz w:val="22"/>
              <w:szCs w:val="22"/>
              <w:lang w:eastAsia="nl-NL" w:bidi="ar-SA"/>
            </w:rPr>
          </w:pPr>
          <w:hyperlink w:anchor="_Toc451502178" w:history="1">
            <w:r w:rsidR="0064251C" w:rsidRPr="00240693">
              <w:rPr>
                <w:rStyle w:val="Hyperlink"/>
                <w:noProof/>
              </w:rPr>
              <w:t>1.6.2 Agressie- en/of geweldsincidenten binnen het ADRZ</w:t>
            </w:r>
            <w:r w:rsidR="0064251C">
              <w:rPr>
                <w:noProof/>
                <w:webHidden/>
              </w:rPr>
              <w:tab/>
            </w:r>
            <w:r w:rsidR="0064251C">
              <w:rPr>
                <w:noProof/>
                <w:webHidden/>
              </w:rPr>
              <w:fldChar w:fldCharType="begin"/>
            </w:r>
            <w:r w:rsidR="0064251C">
              <w:rPr>
                <w:noProof/>
                <w:webHidden/>
              </w:rPr>
              <w:instrText xml:space="preserve"> PAGEREF _Toc451502178 \h </w:instrText>
            </w:r>
            <w:r w:rsidR="0064251C">
              <w:rPr>
                <w:noProof/>
                <w:webHidden/>
              </w:rPr>
            </w:r>
            <w:r w:rsidR="0064251C">
              <w:rPr>
                <w:noProof/>
                <w:webHidden/>
              </w:rPr>
              <w:fldChar w:fldCharType="separate"/>
            </w:r>
            <w:r w:rsidR="00F64670">
              <w:rPr>
                <w:noProof/>
                <w:webHidden/>
              </w:rPr>
              <w:t>11</w:t>
            </w:r>
            <w:r w:rsidR="0064251C">
              <w:rPr>
                <w:noProof/>
                <w:webHidden/>
              </w:rPr>
              <w:fldChar w:fldCharType="end"/>
            </w:r>
          </w:hyperlink>
        </w:p>
        <w:p w14:paraId="1B9EF11D" w14:textId="4A3A8957" w:rsidR="0064251C" w:rsidRDefault="00112EEF">
          <w:pPr>
            <w:pStyle w:val="Inhopg2"/>
            <w:tabs>
              <w:tab w:val="right" w:leader="dot" w:pos="9062"/>
            </w:tabs>
            <w:rPr>
              <w:noProof/>
              <w:sz w:val="22"/>
              <w:szCs w:val="22"/>
              <w:lang w:eastAsia="nl-NL" w:bidi="ar-SA"/>
            </w:rPr>
          </w:pPr>
          <w:hyperlink w:anchor="_Toc451502179" w:history="1">
            <w:r w:rsidR="0064251C" w:rsidRPr="00240693">
              <w:rPr>
                <w:rStyle w:val="Hyperlink"/>
                <w:noProof/>
              </w:rPr>
              <w:t>1.7 Gevolgen van geweld</w:t>
            </w:r>
            <w:r w:rsidR="0064251C">
              <w:rPr>
                <w:noProof/>
                <w:webHidden/>
              </w:rPr>
              <w:tab/>
            </w:r>
            <w:r w:rsidR="0064251C">
              <w:rPr>
                <w:noProof/>
                <w:webHidden/>
              </w:rPr>
              <w:fldChar w:fldCharType="begin"/>
            </w:r>
            <w:r w:rsidR="0064251C">
              <w:rPr>
                <w:noProof/>
                <w:webHidden/>
              </w:rPr>
              <w:instrText xml:space="preserve"> PAGEREF _Toc451502179 \h </w:instrText>
            </w:r>
            <w:r w:rsidR="0064251C">
              <w:rPr>
                <w:noProof/>
                <w:webHidden/>
              </w:rPr>
            </w:r>
            <w:r w:rsidR="0064251C">
              <w:rPr>
                <w:noProof/>
                <w:webHidden/>
              </w:rPr>
              <w:fldChar w:fldCharType="separate"/>
            </w:r>
            <w:r w:rsidR="00F64670">
              <w:rPr>
                <w:noProof/>
                <w:webHidden/>
              </w:rPr>
              <w:t>11</w:t>
            </w:r>
            <w:r w:rsidR="0064251C">
              <w:rPr>
                <w:noProof/>
                <w:webHidden/>
              </w:rPr>
              <w:fldChar w:fldCharType="end"/>
            </w:r>
          </w:hyperlink>
        </w:p>
        <w:p w14:paraId="3B949FC1" w14:textId="7EE50B04" w:rsidR="0064251C" w:rsidRDefault="00112EEF">
          <w:pPr>
            <w:pStyle w:val="Inhopg3"/>
            <w:tabs>
              <w:tab w:val="right" w:leader="dot" w:pos="9062"/>
            </w:tabs>
            <w:rPr>
              <w:noProof/>
              <w:sz w:val="22"/>
              <w:szCs w:val="22"/>
              <w:lang w:eastAsia="nl-NL" w:bidi="ar-SA"/>
            </w:rPr>
          </w:pPr>
          <w:hyperlink w:anchor="_Toc451502180" w:history="1">
            <w:r w:rsidR="0064251C" w:rsidRPr="00240693">
              <w:rPr>
                <w:rStyle w:val="Hyperlink"/>
                <w:noProof/>
              </w:rPr>
              <w:t>1.7.1 Fysieke gevolgen</w:t>
            </w:r>
            <w:r w:rsidR="0064251C">
              <w:rPr>
                <w:noProof/>
                <w:webHidden/>
              </w:rPr>
              <w:tab/>
            </w:r>
            <w:r w:rsidR="0064251C">
              <w:rPr>
                <w:noProof/>
                <w:webHidden/>
              </w:rPr>
              <w:fldChar w:fldCharType="begin"/>
            </w:r>
            <w:r w:rsidR="0064251C">
              <w:rPr>
                <w:noProof/>
                <w:webHidden/>
              </w:rPr>
              <w:instrText xml:space="preserve"> PAGEREF _Toc451502180 \h </w:instrText>
            </w:r>
            <w:r w:rsidR="0064251C">
              <w:rPr>
                <w:noProof/>
                <w:webHidden/>
              </w:rPr>
            </w:r>
            <w:r w:rsidR="0064251C">
              <w:rPr>
                <w:noProof/>
                <w:webHidden/>
              </w:rPr>
              <w:fldChar w:fldCharType="separate"/>
            </w:r>
            <w:r w:rsidR="00F64670">
              <w:rPr>
                <w:noProof/>
                <w:webHidden/>
              </w:rPr>
              <w:t>12</w:t>
            </w:r>
            <w:r w:rsidR="0064251C">
              <w:rPr>
                <w:noProof/>
                <w:webHidden/>
              </w:rPr>
              <w:fldChar w:fldCharType="end"/>
            </w:r>
          </w:hyperlink>
        </w:p>
        <w:p w14:paraId="4FC18E1F" w14:textId="64DAEA1A" w:rsidR="0064251C" w:rsidRDefault="00112EEF">
          <w:pPr>
            <w:pStyle w:val="Inhopg3"/>
            <w:tabs>
              <w:tab w:val="right" w:leader="dot" w:pos="9062"/>
            </w:tabs>
            <w:rPr>
              <w:noProof/>
              <w:sz w:val="22"/>
              <w:szCs w:val="22"/>
              <w:lang w:eastAsia="nl-NL" w:bidi="ar-SA"/>
            </w:rPr>
          </w:pPr>
          <w:hyperlink w:anchor="_Toc451502181" w:history="1">
            <w:r w:rsidR="0064251C" w:rsidRPr="00240693">
              <w:rPr>
                <w:rStyle w:val="Hyperlink"/>
                <w:noProof/>
              </w:rPr>
              <w:t>1.7.2 Psychische gevolgen</w:t>
            </w:r>
            <w:r w:rsidR="0064251C">
              <w:rPr>
                <w:noProof/>
                <w:webHidden/>
              </w:rPr>
              <w:tab/>
            </w:r>
            <w:r w:rsidR="0064251C">
              <w:rPr>
                <w:noProof/>
                <w:webHidden/>
              </w:rPr>
              <w:fldChar w:fldCharType="begin"/>
            </w:r>
            <w:r w:rsidR="0064251C">
              <w:rPr>
                <w:noProof/>
                <w:webHidden/>
              </w:rPr>
              <w:instrText xml:space="preserve"> PAGEREF _Toc451502181 \h </w:instrText>
            </w:r>
            <w:r w:rsidR="0064251C">
              <w:rPr>
                <w:noProof/>
                <w:webHidden/>
              </w:rPr>
            </w:r>
            <w:r w:rsidR="0064251C">
              <w:rPr>
                <w:noProof/>
                <w:webHidden/>
              </w:rPr>
              <w:fldChar w:fldCharType="separate"/>
            </w:r>
            <w:r w:rsidR="00F64670">
              <w:rPr>
                <w:noProof/>
                <w:webHidden/>
              </w:rPr>
              <w:t>13</w:t>
            </w:r>
            <w:r w:rsidR="0064251C">
              <w:rPr>
                <w:noProof/>
                <w:webHidden/>
              </w:rPr>
              <w:fldChar w:fldCharType="end"/>
            </w:r>
          </w:hyperlink>
        </w:p>
        <w:p w14:paraId="4F762163" w14:textId="54DC94A4" w:rsidR="0064251C" w:rsidRDefault="00112EEF">
          <w:pPr>
            <w:pStyle w:val="Inhopg2"/>
            <w:tabs>
              <w:tab w:val="right" w:leader="dot" w:pos="9062"/>
            </w:tabs>
            <w:rPr>
              <w:noProof/>
              <w:sz w:val="22"/>
              <w:szCs w:val="22"/>
              <w:lang w:eastAsia="nl-NL" w:bidi="ar-SA"/>
            </w:rPr>
          </w:pPr>
          <w:hyperlink w:anchor="_Toc451502182" w:history="1">
            <w:r w:rsidR="0064251C" w:rsidRPr="00240693">
              <w:rPr>
                <w:rStyle w:val="Hyperlink"/>
                <w:noProof/>
              </w:rPr>
              <w:t>1.8 Screening van gevolgen traumatische ervaringen</w:t>
            </w:r>
            <w:r w:rsidR="0064251C">
              <w:rPr>
                <w:noProof/>
                <w:webHidden/>
              </w:rPr>
              <w:tab/>
            </w:r>
            <w:r w:rsidR="0064251C">
              <w:rPr>
                <w:noProof/>
                <w:webHidden/>
              </w:rPr>
              <w:fldChar w:fldCharType="begin"/>
            </w:r>
            <w:r w:rsidR="0064251C">
              <w:rPr>
                <w:noProof/>
                <w:webHidden/>
              </w:rPr>
              <w:instrText xml:space="preserve"> PAGEREF _Toc451502182 \h </w:instrText>
            </w:r>
            <w:r w:rsidR="0064251C">
              <w:rPr>
                <w:noProof/>
                <w:webHidden/>
              </w:rPr>
            </w:r>
            <w:r w:rsidR="0064251C">
              <w:rPr>
                <w:noProof/>
                <w:webHidden/>
              </w:rPr>
              <w:fldChar w:fldCharType="separate"/>
            </w:r>
            <w:r w:rsidR="00F64670">
              <w:rPr>
                <w:noProof/>
                <w:webHidden/>
              </w:rPr>
              <w:t>13</w:t>
            </w:r>
            <w:r w:rsidR="0064251C">
              <w:rPr>
                <w:noProof/>
                <w:webHidden/>
              </w:rPr>
              <w:fldChar w:fldCharType="end"/>
            </w:r>
          </w:hyperlink>
        </w:p>
        <w:p w14:paraId="01EBC2E9" w14:textId="700F1CBC" w:rsidR="0064251C" w:rsidRDefault="00112EEF">
          <w:pPr>
            <w:pStyle w:val="Inhopg2"/>
            <w:tabs>
              <w:tab w:val="right" w:leader="dot" w:pos="9062"/>
            </w:tabs>
            <w:rPr>
              <w:noProof/>
              <w:sz w:val="22"/>
              <w:szCs w:val="22"/>
              <w:lang w:eastAsia="nl-NL" w:bidi="ar-SA"/>
            </w:rPr>
          </w:pPr>
          <w:hyperlink w:anchor="_Toc451502183" w:history="1">
            <w:r w:rsidR="0064251C" w:rsidRPr="00240693">
              <w:rPr>
                <w:rStyle w:val="Hyperlink"/>
                <w:noProof/>
              </w:rPr>
              <w:t>Samenvatting</w:t>
            </w:r>
            <w:r w:rsidR="0064251C">
              <w:rPr>
                <w:noProof/>
                <w:webHidden/>
              </w:rPr>
              <w:tab/>
            </w:r>
            <w:r w:rsidR="0064251C">
              <w:rPr>
                <w:noProof/>
                <w:webHidden/>
              </w:rPr>
              <w:fldChar w:fldCharType="begin"/>
            </w:r>
            <w:r w:rsidR="0064251C">
              <w:rPr>
                <w:noProof/>
                <w:webHidden/>
              </w:rPr>
              <w:instrText xml:space="preserve"> PAGEREF _Toc451502183 \h </w:instrText>
            </w:r>
            <w:r w:rsidR="0064251C">
              <w:rPr>
                <w:noProof/>
                <w:webHidden/>
              </w:rPr>
            </w:r>
            <w:r w:rsidR="0064251C">
              <w:rPr>
                <w:noProof/>
                <w:webHidden/>
              </w:rPr>
              <w:fldChar w:fldCharType="separate"/>
            </w:r>
            <w:r w:rsidR="00F64670">
              <w:rPr>
                <w:noProof/>
                <w:webHidden/>
              </w:rPr>
              <w:t>13</w:t>
            </w:r>
            <w:r w:rsidR="0064251C">
              <w:rPr>
                <w:noProof/>
                <w:webHidden/>
              </w:rPr>
              <w:fldChar w:fldCharType="end"/>
            </w:r>
          </w:hyperlink>
        </w:p>
        <w:p w14:paraId="4CA1265B" w14:textId="19E17DCF" w:rsidR="0064251C" w:rsidRDefault="00112EEF">
          <w:pPr>
            <w:pStyle w:val="Inhopg1"/>
            <w:rPr>
              <w:noProof/>
              <w:sz w:val="22"/>
              <w:szCs w:val="22"/>
              <w:lang w:eastAsia="nl-NL" w:bidi="ar-SA"/>
            </w:rPr>
          </w:pPr>
          <w:hyperlink w:anchor="_Toc451502184" w:history="1">
            <w:r w:rsidR="0064251C" w:rsidRPr="00240693">
              <w:rPr>
                <w:rStyle w:val="Hyperlink"/>
                <w:noProof/>
              </w:rPr>
              <w:t>2. Methode</w:t>
            </w:r>
            <w:r w:rsidR="0064251C">
              <w:rPr>
                <w:noProof/>
                <w:webHidden/>
              </w:rPr>
              <w:tab/>
            </w:r>
            <w:r w:rsidR="0064251C">
              <w:rPr>
                <w:noProof/>
                <w:webHidden/>
              </w:rPr>
              <w:fldChar w:fldCharType="begin"/>
            </w:r>
            <w:r w:rsidR="0064251C">
              <w:rPr>
                <w:noProof/>
                <w:webHidden/>
              </w:rPr>
              <w:instrText xml:space="preserve"> PAGEREF _Toc451502184 \h </w:instrText>
            </w:r>
            <w:r w:rsidR="0064251C">
              <w:rPr>
                <w:noProof/>
                <w:webHidden/>
              </w:rPr>
            </w:r>
            <w:r w:rsidR="0064251C">
              <w:rPr>
                <w:noProof/>
                <w:webHidden/>
              </w:rPr>
              <w:fldChar w:fldCharType="separate"/>
            </w:r>
            <w:r w:rsidR="00F64670">
              <w:rPr>
                <w:noProof/>
                <w:webHidden/>
              </w:rPr>
              <w:t>14</w:t>
            </w:r>
            <w:r w:rsidR="0064251C">
              <w:rPr>
                <w:noProof/>
                <w:webHidden/>
              </w:rPr>
              <w:fldChar w:fldCharType="end"/>
            </w:r>
          </w:hyperlink>
        </w:p>
        <w:p w14:paraId="5D49565D" w14:textId="0719CB19" w:rsidR="0064251C" w:rsidRDefault="00112EEF">
          <w:pPr>
            <w:pStyle w:val="Inhopg2"/>
            <w:tabs>
              <w:tab w:val="right" w:leader="dot" w:pos="9062"/>
            </w:tabs>
            <w:rPr>
              <w:noProof/>
              <w:sz w:val="22"/>
              <w:szCs w:val="22"/>
              <w:lang w:eastAsia="nl-NL" w:bidi="ar-SA"/>
            </w:rPr>
          </w:pPr>
          <w:hyperlink w:anchor="_Toc451502185" w:history="1">
            <w:r w:rsidR="0064251C" w:rsidRPr="00240693">
              <w:rPr>
                <w:rStyle w:val="Hyperlink"/>
                <w:noProof/>
              </w:rPr>
              <w:t>2.1 Onderzoekstype en -ontwerp</w:t>
            </w:r>
            <w:r w:rsidR="0064251C">
              <w:rPr>
                <w:noProof/>
                <w:webHidden/>
              </w:rPr>
              <w:tab/>
            </w:r>
            <w:r w:rsidR="0064251C">
              <w:rPr>
                <w:noProof/>
                <w:webHidden/>
              </w:rPr>
              <w:fldChar w:fldCharType="begin"/>
            </w:r>
            <w:r w:rsidR="0064251C">
              <w:rPr>
                <w:noProof/>
                <w:webHidden/>
              </w:rPr>
              <w:instrText xml:space="preserve"> PAGEREF _Toc451502185 \h </w:instrText>
            </w:r>
            <w:r w:rsidR="0064251C">
              <w:rPr>
                <w:noProof/>
                <w:webHidden/>
              </w:rPr>
            </w:r>
            <w:r w:rsidR="0064251C">
              <w:rPr>
                <w:noProof/>
                <w:webHidden/>
              </w:rPr>
              <w:fldChar w:fldCharType="separate"/>
            </w:r>
            <w:r w:rsidR="00F64670">
              <w:rPr>
                <w:noProof/>
                <w:webHidden/>
              </w:rPr>
              <w:t>14</w:t>
            </w:r>
            <w:r w:rsidR="0064251C">
              <w:rPr>
                <w:noProof/>
                <w:webHidden/>
              </w:rPr>
              <w:fldChar w:fldCharType="end"/>
            </w:r>
          </w:hyperlink>
        </w:p>
        <w:p w14:paraId="61830E71" w14:textId="7626B599" w:rsidR="0064251C" w:rsidRDefault="00112EEF">
          <w:pPr>
            <w:pStyle w:val="Inhopg2"/>
            <w:tabs>
              <w:tab w:val="right" w:leader="dot" w:pos="9062"/>
            </w:tabs>
            <w:rPr>
              <w:noProof/>
              <w:sz w:val="22"/>
              <w:szCs w:val="22"/>
              <w:lang w:eastAsia="nl-NL" w:bidi="ar-SA"/>
            </w:rPr>
          </w:pPr>
          <w:hyperlink w:anchor="_Toc451502186" w:history="1">
            <w:r w:rsidR="0064251C" w:rsidRPr="00240693">
              <w:rPr>
                <w:rStyle w:val="Hyperlink"/>
                <w:noProof/>
              </w:rPr>
              <w:t>2.2 Onderzoekspopulatie</w:t>
            </w:r>
            <w:r w:rsidR="0064251C">
              <w:rPr>
                <w:noProof/>
                <w:webHidden/>
              </w:rPr>
              <w:tab/>
            </w:r>
            <w:r w:rsidR="0064251C">
              <w:rPr>
                <w:noProof/>
                <w:webHidden/>
              </w:rPr>
              <w:fldChar w:fldCharType="begin"/>
            </w:r>
            <w:r w:rsidR="0064251C">
              <w:rPr>
                <w:noProof/>
                <w:webHidden/>
              </w:rPr>
              <w:instrText xml:space="preserve"> PAGEREF _Toc451502186 \h </w:instrText>
            </w:r>
            <w:r w:rsidR="0064251C">
              <w:rPr>
                <w:noProof/>
                <w:webHidden/>
              </w:rPr>
            </w:r>
            <w:r w:rsidR="0064251C">
              <w:rPr>
                <w:noProof/>
                <w:webHidden/>
              </w:rPr>
              <w:fldChar w:fldCharType="separate"/>
            </w:r>
            <w:r w:rsidR="00F64670">
              <w:rPr>
                <w:noProof/>
                <w:webHidden/>
              </w:rPr>
              <w:t>14</w:t>
            </w:r>
            <w:r w:rsidR="0064251C">
              <w:rPr>
                <w:noProof/>
                <w:webHidden/>
              </w:rPr>
              <w:fldChar w:fldCharType="end"/>
            </w:r>
          </w:hyperlink>
        </w:p>
        <w:p w14:paraId="7BCDEB06" w14:textId="2EA7AF90" w:rsidR="0064251C" w:rsidRDefault="00112EEF">
          <w:pPr>
            <w:pStyle w:val="Inhopg2"/>
            <w:tabs>
              <w:tab w:val="right" w:leader="dot" w:pos="9062"/>
            </w:tabs>
            <w:rPr>
              <w:noProof/>
              <w:sz w:val="22"/>
              <w:szCs w:val="22"/>
              <w:lang w:eastAsia="nl-NL" w:bidi="ar-SA"/>
            </w:rPr>
          </w:pPr>
          <w:hyperlink w:anchor="_Toc451502187" w:history="1">
            <w:r w:rsidR="0064251C" w:rsidRPr="00240693">
              <w:rPr>
                <w:rStyle w:val="Hyperlink"/>
                <w:noProof/>
              </w:rPr>
              <w:t>2.3 steekproef</w:t>
            </w:r>
            <w:r w:rsidR="0064251C">
              <w:rPr>
                <w:noProof/>
                <w:webHidden/>
              </w:rPr>
              <w:tab/>
            </w:r>
            <w:r w:rsidR="0064251C">
              <w:rPr>
                <w:noProof/>
                <w:webHidden/>
              </w:rPr>
              <w:fldChar w:fldCharType="begin"/>
            </w:r>
            <w:r w:rsidR="0064251C">
              <w:rPr>
                <w:noProof/>
                <w:webHidden/>
              </w:rPr>
              <w:instrText xml:space="preserve"> PAGEREF _Toc451502187 \h </w:instrText>
            </w:r>
            <w:r w:rsidR="0064251C">
              <w:rPr>
                <w:noProof/>
                <w:webHidden/>
              </w:rPr>
            </w:r>
            <w:r w:rsidR="0064251C">
              <w:rPr>
                <w:noProof/>
                <w:webHidden/>
              </w:rPr>
              <w:fldChar w:fldCharType="separate"/>
            </w:r>
            <w:r w:rsidR="00F64670">
              <w:rPr>
                <w:noProof/>
                <w:webHidden/>
              </w:rPr>
              <w:t>14</w:t>
            </w:r>
            <w:r w:rsidR="0064251C">
              <w:rPr>
                <w:noProof/>
                <w:webHidden/>
              </w:rPr>
              <w:fldChar w:fldCharType="end"/>
            </w:r>
          </w:hyperlink>
        </w:p>
        <w:p w14:paraId="25BE4D8D" w14:textId="0EBEC9A2" w:rsidR="0064251C" w:rsidRDefault="00112EEF">
          <w:pPr>
            <w:pStyle w:val="Inhopg2"/>
            <w:tabs>
              <w:tab w:val="right" w:leader="dot" w:pos="9062"/>
            </w:tabs>
            <w:rPr>
              <w:noProof/>
              <w:sz w:val="22"/>
              <w:szCs w:val="22"/>
              <w:lang w:eastAsia="nl-NL" w:bidi="ar-SA"/>
            </w:rPr>
          </w:pPr>
          <w:hyperlink w:anchor="_Toc451502188" w:history="1">
            <w:r w:rsidR="0064251C" w:rsidRPr="00240693">
              <w:rPr>
                <w:rStyle w:val="Hyperlink"/>
                <w:noProof/>
              </w:rPr>
              <w:t>2.4 Dataverzameling en -analyse</w:t>
            </w:r>
            <w:r w:rsidR="0064251C">
              <w:rPr>
                <w:noProof/>
                <w:webHidden/>
              </w:rPr>
              <w:tab/>
            </w:r>
            <w:r w:rsidR="0064251C">
              <w:rPr>
                <w:noProof/>
                <w:webHidden/>
              </w:rPr>
              <w:fldChar w:fldCharType="begin"/>
            </w:r>
            <w:r w:rsidR="0064251C">
              <w:rPr>
                <w:noProof/>
                <w:webHidden/>
              </w:rPr>
              <w:instrText xml:space="preserve"> PAGEREF _Toc451502188 \h </w:instrText>
            </w:r>
            <w:r w:rsidR="0064251C">
              <w:rPr>
                <w:noProof/>
                <w:webHidden/>
              </w:rPr>
            </w:r>
            <w:r w:rsidR="0064251C">
              <w:rPr>
                <w:noProof/>
                <w:webHidden/>
              </w:rPr>
              <w:fldChar w:fldCharType="separate"/>
            </w:r>
            <w:r w:rsidR="00F64670">
              <w:rPr>
                <w:noProof/>
                <w:webHidden/>
              </w:rPr>
              <w:t>14</w:t>
            </w:r>
            <w:r w:rsidR="0064251C">
              <w:rPr>
                <w:noProof/>
                <w:webHidden/>
              </w:rPr>
              <w:fldChar w:fldCharType="end"/>
            </w:r>
          </w:hyperlink>
        </w:p>
        <w:p w14:paraId="10B1E42E" w14:textId="592E52B0" w:rsidR="0064251C" w:rsidRDefault="00112EEF">
          <w:pPr>
            <w:pStyle w:val="Inhopg2"/>
            <w:tabs>
              <w:tab w:val="right" w:leader="dot" w:pos="9062"/>
            </w:tabs>
            <w:rPr>
              <w:noProof/>
              <w:sz w:val="22"/>
              <w:szCs w:val="22"/>
              <w:lang w:eastAsia="nl-NL" w:bidi="ar-SA"/>
            </w:rPr>
          </w:pPr>
          <w:hyperlink w:anchor="_Toc451502189" w:history="1">
            <w:r w:rsidR="0064251C" w:rsidRPr="00240693">
              <w:rPr>
                <w:rStyle w:val="Hyperlink"/>
                <w:noProof/>
              </w:rPr>
              <w:t>2.5 Inclusiecriteria</w:t>
            </w:r>
            <w:r w:rsidR="0064251C">
              <w:rPr>
                <w:noProof/>
                <w:webHidden/>
              </w:rPr>
              <w:tab/>
            </w:r>
            <w:r w:rsidR="0064251C">
              <w:rPr>
                <w:noProof/>
                <w:webHidden/>
              </w:rPr>
              <w:fldChar w:fldCharType="begin"/>
            </w:r>
            <w:r w:rsidR="0064251C">
              <w:rPr>
                <w:noProof/>
                <w:webHidden/>
              </w:rPr>
              <w:instrText xml:space="preserve"> PAGEREF _Toc451502189 \h </w:instrText>
            </w:r>
            <w:r w:rsidR="0064251C">
              <w:rPr>
                <w:noProof/>
                <w:webHidden/>
              </w:rPr>
            </w:r>
            <w:r w:rsidR="0064251C">
              <w:rPr>
                <w:noProof/>
                <w:webHidden/>
              </w:rPr>
              <w:fldChar w:fldCharType="separate"/>
            </w:r>
            <w:r w:rsidR="00F64670">
              <w:rPr>
                <w:noProof/>
                <w:webHidden/>
              </w:rPr>
              <w:t>15</w:t>
            </w:r>
            <w:r w:rsidR="0064251C">
              <w:rPr>
                <w:noProof/>
                <w:webHidden/>
              </w:rPr>
              <w:fldChar w:fldCharType="end"/>
            </w:r>
          </w:hyperlink>
        </w:p>
        <w:p w14:paraId="138B76E8" w14:textId="320AAC7B" w:rsidR="0064251C" w:rsidRDefault="00112EEF">
          <w:pPr>
            <w:pStyle w:val="Inhopg2"/>
            <w:tabs>
              <w:tab w:val="right" w:leader="dot" w:pos="9062"/>
            </w:tabs>
            <w:rPr>
              <w:noProof/>
              <w:sz w:val="22"/>
              <w:szCs w:val="22"/>
              <w:lang w:eastAsia="nl-NL" w:bidi="ar-SA"/>
            </w:rPr>
          </w:pPr>
          <w:hyperlink w:anchor="_Toc451502190" w:history="1">
            <w:r w:rsidR="0064251C" w:rsidRPr="00240693">
              <w:rPr>
                <w:rStyle w:val="Hyperlink"/>
                <w:noProof/>
              </w:rPr>
              <w:t>2.6 Meetinstrument</w:t>
            </w:r>
            <w:r w:rsidR="0064251C">
              <w:rPr>
                <w:noProof/>
                <w:webHidden/>
              </w:rPr>
              <w:tab/>
            </w:r>
            <w:r w:rsidR="0064251C">
              <w:rPr>
                <w:noProof/>
                <w:webHidden/>
              </w:rPr>
              <w:fldChar w:fldCharType="begin"/>
            </w:r>
            <w:r w:rsidR="0064251C">
              <w:rPr>
                <w:noProof/>
                <w:webHidden/>
              </w:rPr>
              <w:instrText xml:space="preserve"> PAGEREF _Toc451502190 \h </w:instrText>
            </w:r>
            <w:r w:rsidR="0064251C">
              <w:rPr>
                <w:noProof/>
                <w:webHidden/>
              </w:rPr>
            </w:r>
            <w:r w:rsidR="0064251C">
              <w:rPr>
                <w:noProof/>
                <w:webHidden/>
              </w:rPr>
              <w:fldChar w:fldCharType="separate"/>
            </w:r>
            <w:r w:rsidR="00F64670">
              <w:rPr>
                <w:noProof/>
                <w:webHidden/>
              </w:rPr>
              <w:t>15</w:t>
            </w:r>
            <w:r w:rsidR="0064251C">
              <w:rPr>
                <w:noProof/>
                <w:webHidden/>
              </w:rPr>
              <w:fldChar w:fldCharType="end"/>
            </w:r>
          </w:hyperlink>
        </w:p>
        <w:p w14:paraId="685D4C9D" w14:textId="194BDD33" w:rsidR="0064251C" w:rsidRDefault="00112EEF">
          <w:pPr>
            <w:pStyle w:val="Inhopg2"/>
            <w:tabs>
              <w:tab w:val="right" w:leader="dot" w:pos="9062"/>
            </w:tabs>
            <w:rPr>
              <w:noProof/>
              <w:sz w:val="22"/>
              <w:szCs w:val="22"/>
              <w:lang w:eastAsia="nl-NL" w:bidi="ar-SA"/>
            </w:rPr>
          </w:pPr>
          <w:hyperlink w:anchor="_Toc451502191" w:history="1">
            <w:r w:rsidR="0064251C" w:rsidRPr="00240693">
              <w:rPr>
                <w:rStyle w:val="Hyperlink"/>
                <w:noProof/>
              </w:rPr>
              <w:t>2.7 Operationalisatie</w:t>
            </w:r>
            <w:r w:rsidR="0064251C">
              <w:rPr>
                <w:noProof/>
                <w:webHidden/>
              </w:rPr>
              <w:tab/>
            </w:r>
            <w:r w:rsidR="0064251C">
              <w:rPr>
                <w:noProof/>
                <w:webHidden/>
              </w:rPr>
              <w:fldChar w:fldCharType="begin"/>
            </w:r>
            <w:r w:rsidR="0064251C">
              <w:rPr>
                <w:noProof/>
                <w:webHidden/>
              </w:rPr>
              <w:instrText xml:space="preserve"> PAGEREF _Toc451502191 \h </w:instrText>
            </w:r>
            <w:r w:rsidR="0064251C">
              <w:rPr>
                <w:noProof/>
                <w:webHidden/>
              </w:rPr>
            </w:r>
            <w:r w:rsidR="0064251C">
              <w:rPr>
                <w:noProof/>
                <w:webHidden/>
              </w:rPr>
              <w:fldChar w:fldCharType="separate"/>
            </w:r>
            <w:r w:rsidR="00F64670">
              <w:rPr>
                <w:noProof/>
                <w:webHidden/>
              </w:rPr>
              <w:t>15</w:t>
            </w:r>
            <w:r w:rsidR="0064251C">
              <w:rPr>
                <w:noProof/>
                <w:webHidden/>
              </w:rPr>
              <w:fldChar w:fldCharType="end"/>
            </w:r>
          </w:hyperlink>
        </w:p>
        <w:p w14:paraId="5E5114ED" w14:textId="3A3FDDC2" w:rsidR="0064251C" w:rsidRDefault="00112EEF">
          <w:pPr>
            <w:pStyle w:val="Inhopg2"/>
            <w:tabs>
              <w:tab w:val="right" w:leader="dot" w:pos="9062"/>
            </w:tabs>
            <w:rPr>
              <w:noProof/>
              <w:sz w:val="22"/>
              <w:szCs w:val="22"/>
              <w:lang w:eastAsia="nl-NL" w:bidi="ar-SA"/>
            </w:rPr>
          </w:pPr>
          <w:hyperlink w:anchor="_Toc451502192" w:history="1">
            <w:r w:rsidR="0064251C" w:rsidRPr="00240693">
              <w:rPr>
                <w:rStyle w:val="Hyperlink"/>
                <w:noProof/>
              </w:rPr>
              <w:t>2.8 Betrouwbaarheid</w:t>
            </w:r>
            <w:r w:rsidR="0064251C">
              <w:rPr>
                <w:noProof/>
                <w:webHidden/>
              </w:rPr>
              <w:tab/>
            </w:r>
            <w:r w:rsidR="0064251C">
              <w:rPr>
                <w:noProof/>
                <w:webHidden/>
              </w:rPr>
              <w:fldChar w:fldCharType="begin"/>
            </w:r>
            <w:r w:rsidR="0064251C">
              <w:rPr>
                <w:noProof/>
                <w:webHidden/>
              </w:rPr>
              <w:instrText xml:space="preserve"> PAGEREF _Toc451502192 \h </w:instrText>
            </w:r>
            <w:r w:rsidR="0064251C">
              <w:rPr>
                <w:noProof/>
                <w:webHidden/>
              </w:rPr>
            </w:r>
            <w:r w:rsidR="0064251C">
              <w:rPr>
                <w:noProof/>
                <w:webHidden/>
              </w:rPr>
              <w:fldChar w:fldCharType="separate"/>
            </w:r>
            <w:r w:rsidR="00F64670">
              <w:rPr>
                <w:noProof/>
                <w:webHidden/>
              </w:rPr>
              <w:t>17</w:t>
            </w:r>
            <w:r w:rsidR="0064251C">
              <w:rPr>
                <w:noProof/>
                <w:webHidden/>
              </w:rPr>
              <w:fldChar w:fldCharType="end"/>
            </w:r>
          </w:hyperlink>
        </w:p>
        <w:p w14:paraId="679CA588" w14:textId="75A98D1D" w:rsidR="0064251C" w:rsidRDefault="00112EEF">
          <w:pPr>
            <w:pStyle w:val="Inhopg2"/>
            <w:tabs>
              <w:tab w:val="right" w:leader="dot" w:pos="9062"/>
            </w:tabs>
            <w:rPr>
              <w:noProof/>
              <w:sz w:val="22"/>
              <w:szCs w:val="22"/>
              <w:lang w:eastAsia="nl-NL" w:bidi="ar-SA"/>
            </w:rPr>
          </w:pPr>
          <w:hyperlink w:anchor="_Toc451502193" w:history="1">
            <w:r w:rsidR="0064251C" w:rsidRPr="00240693">
              <w:rPr>
                <w:rStyle w:val="Hyperlink"/>
                <w:noProof/>
              </w:rPr>
              <w:t>2.9 Validiteit</w:t>
            </w:r>
            <w:r w:rsidR="0064251C">
              <w:rPr>
                <w:noProof/>
                <w:webHidden/>
              </w:rPr>
              <w:tab/>
            </w:r>
            <w:r w:rsidR="0064251C">
              <w:rPr>
                <w:noProof/>
                <w:webHidden/>
              </w:rPr>
              <w:fldChar w:fldCharType="begin"/>
            </w:r>
            <w:r w:rsidR="0064251C">
              <w:rPr>
                <w:noProof/>
                <w:webHidden/>
              </w:rPr>
              <w:instrText xml:space="preserve"> PAGEREF _Toc451502193 \h </w:instrText>
            </w:r>
            <w:r w:rsidR="0064251C">
              <w:rPr>
                <w:noProof/>
                <w:webHidden/>
              </w:rPr>
            </w:r>
            <w:r w:rsidR="0064251C">
              <w:rPr>
                <w:noProof/>
                <w:webHidden/>
              </w:rPr>
              <w:fldChar w:fldCharType="separate"/>
            </w:r>
            <w:r w:rsidR="00F64670">
              <w:rPr>
                <w:noProof/>
                <w:webHidden/>
              </w:rPr>
              <w:t>17</w:t>
            </w:r>
            <w:r w:rsidR="0064251C">
              <w:rPr>
                <w:noProof/>
                <w:webHidden/>
              </w:rPr>
              <w:fldChar w:fldCharType="end"/>
            </w:r>
          </w:hyperlink>
        </w:p>
        <w:p w14:paraId="7F873FA6" w14:textId="465FCA2A" w:rsidR="0064251C" w:rsidRDefault="00112EEF">
          <w:pPr>
            <w:pStyle w:val="Inhopg3"/>
            <w:tabs>
              <w:tab w:val="right" w:leader="dot" w:pos="9062"/>
            </w:tabs>
            <w:rPr>
              <w:noProof/>
              <w:sz w:val="22"/>
              <w:szCs w:val="22"/>
              <w:lang w:eastAsia="nl-NL" w:bidi="ar-SA"/>
            </w:rPr>
          </w:pPr>
          <w:hyperlink w:anchor="_Toc451502194" w:history="1">
            <w:r w:rsidR="0064251C" w:rsidRPr="00240693">
              <w:rPr>
                <w:rStyle w:val="Hyperlink"/>
                <w:noProof/>
              </w:rPr>
              <w:t>2.9.1 Interne validiteit</w:t>
            </w:r>
            <w:r w:rsidR="0064251C">
              <w:rPr>
                <w:noProof/>
                <w:webHidden/>
              </w:rPr>
              <w:tab/>
            </w:r>
            <w:r w:rsidR="0064251C">
              <w:rPr>
                <w:noProof/>
                <w:webHidden/>
              </w:rPr>
              <w:fldChar w:fldCharType="begin"/>
            </w:r>
            <w:r w:rsidR="0064251C">
              <w:rPr>
                <w:noProof/>
                <w:webHidden/>
              </w:rPr>
              <w:instrText xml:space="preserve"> PAGEREF _Toc451502194 \h </w:instrText>
            </w:r>
            <w:r w:rsidR="0064251C">
              <w:rPr>
                <w:noProof/>
                <w:webHidden/>
              </w:rPr>
            </w:r>
            <w:r w:rsidR="0064251C">
              <w:rPr>
                <w:noProof/>
                <w:webHidden/>
              </w:rPr>
              <w:fldChar w:fldCharType="separate"/>
            </w:r>
            <w:r w:rsidR="00F64670">
              <w:rPr>
                <w:noProof/>
                <w:webHidden/>
              </w:rPr>
              <w:t>17</w:t>
            </w:r>
            <w:r w:rsidR="0064251C">
              <w:rPr>
                <w:noProof/>
                <w:webHidden/>
              </w:rPr>
              <w:fldChar w:fldCharType="end"/>
            </w:r>
          </w:hyperlink>
        </w:p>
        <w:p w14:paraId="02A1BD11" w14:textId="78BDB189" w:rsidR="0064251C" w:rsidRDefault="00112EEF">
          <w:pPr>
            <w:pStyle w:val="Inhopg3"/>
            <w:tabs>
              <w:tab w:val="right" w:leader="dot" w:pos="9062"/>
            </w:tabs>
            <w:rPr>
              <w:noProof/>
              <w:sz w:val="22"/>
              <w:szCs w:val="22"/>
              <w:lang w:eastAsia="nl-NL" w:bidi="ar-SA"/>
            </w:rPr>
          </w:pPr>
          <w:hyperlink w:anchor="_Toc451502195" w:history="1">
            <w:r w:rsidR="0064251C" w:rsidRPr="00240693">
              <w:rPr>
                <w:rStyle w:val="Hyperlink"/>
                <w:noProof/>
              </w:rPr>
              <w:t>2.9.2 Externe validiteit</w:t>
            </w:r>
            <w:r w:rsidR="0064251C">
              <w:rPr>
                <w:noProof/>
                <w:webHidden/>
              </w:rPr>
              <w:tab/>
            </w:r>
            <w:r w:rsidR="0064251C">
              <w:rPr>
                <w:noProof/>
                <w:webHidden/>
              </w:rPr>
              <w:fldChar w:fldCharType="begin"/>
            </w:r>
            <w:r w:rsidR="0064251C">
              <w:rPr>
                <w:noProof/>
                <w:webHidden/>
              </w:rPr>
              <w:instrText xml:space="preserve"> PAGEREF _Toc451502195 \h </w:instrText>
            </w:r>
            <w:r w:rsidR="0064251C">
              <w:rPr>
                <w:noProof/>
                <w:webHidden/>
              </w:rPr>
            </w:r>
            <w:r w:rsidR="0064251C">
              <w:rPr>
                <w:noProof/>
                <w:webHidden/>
              </w:rPr>
              <w:fldChar w:fldCharType="separate"/>
            </w:r>
            <w:r w:rsidR="00F64670">
              <w:rPr>
                <w:noProof/>
                <w:webHidden/>
              </w:rPr>
              <w:t>18</w:t>
            </w:r>
            <w:r w:rsidR="0064251C">
              <w:rPr>
                <w:noProof/>
                <w:webHidden/>
              </w:rPr>
              <w:fldChar w:fldCharType="end"/>
            </w:r>
          </w:hyperlink>
        </w:p>
        <w:p w14:paraId="11DEEF19" w14:textId="552A271B" w:rsidR="0064251C" w:rsidRDefault="00112EEF">
          <w:pPr>
            <w:pStyle w:val="Inhopg3"/>
            <w:tabs>
              <w:tab w:val="right" w:leader="dot" w:pos="9062"/>
            </w:tabs>
            <w:rPr>
              <w:noProof/>
              <w:sz w:val="22"/>
              <w:szCs w:val="22"/>
              <w:lang w:eastAsia="nl-NL" w:bidi="ar-SA"/>
            </w:rPr>
          </w:pPr>
          <w:hyperlink w:anchor="_Toc451502196" w:history="1">
            <w:r w:rsidR="0064251C" w:rsidRPr="00240693">
              <w:rPr>
                <w:rStyle w:val="Hyperlink"/>
                <w:noProof/>
              </w:rPr>
              <w:t>2.9.3 Begripsvaliditeit</w:t>
            </w:r>
            <w:r w:rsidR="0064251C">
              <w:rPr>
                <w:noProof/>
                <w:webHidden/>
              </w:rPr>
              <w:tab/>
            </w:r>
            <w:r w:rsidR="0064251C">
              <w:rPr>
                <w:noProof/>
                <w:webHidden/>
              </w:rPr>
              <w:fldChar w:fldCharType="begin"/>
            </w:r>
            <w:r w:rsidR="0064251C">
              <w:rPr>
                <w:noProof/>
                <w:webHidden/>
              </w:rPr>
              <w:instrText xml:space="preserve"> PAGEREF _Toc451502196 \h </w:instrText>
            </w:r>
            <w:r w:rsidR="0064251C">
              <w:rPr>
                <w:noProof/>
                <w:webHidden/>
              </w:rPr>
            </w:r>
            <w:r w:rsidR="0064251C">
              <w:rPr>
                <w:noProof/>
                <w:webHidden/>
              </w:rPr>
              <w:fldChar w:fldCharType="separate"/>
            </w:r>
            <w:r w:rsidR="00F64670">
              <w:rPr>
                <w:noProof/>
                <w:webHidden/>
              </w:rPr>
              <w:t>18</w:t>
            </w:r>
            <w:r w:rsidR="0064251C">
              <w:rPr>
                <w:noProof/>
                <w:webHidden/>
              </w:rPr>
              <w:fldChar w:fldCharType="end"/>
            </w:r>
          </w:hyperlink>
        </w:p>
        <w:p w14:paraId="30875539" w14:textId="0A5B08C3" w:rsidR="0064251C" w:rsidRDefault="00112EEF">
          <w:pPr>
            <w:pStyle w:val="Inhopg2"/>
            <w:tabs>
              <w:tab w:val="right" w:leader="dot" w:pos="9062"/>
            </w:tabs>
            <w:rPr>
              <w:noProof/>
              <w:sz w:val="22"/>
              <w:szCs w:val="22"/>
              <w:lang w:eastAsia="nl-NL" w:bidi="ar-SA"/>
            </w:rPr>
          </w:pPr>
          <w:hyperlink w:anchor="_Toc451502197" w:history="1">
            <w:r w:rsidR="0064251C" w:rsidRPr="00240693">
              <w:rPr>
                <w:rStyle w:val="Hyperlink"/>
                <w:noProof/>
              </w:rPr>
              <w:t>2.10 Plaats en tijd</w:t>
            </w:r>
            <w:r w:rsidR="0064251C">
              <w:rPr>
                <w:noProof/>
                <w:webHidden/>
              </w:rPr>
              <w:tab/>
            </w:r>
            <w:r w:rsidR="0064251C">
              <w:rPr>
                <w:noProof/>
                <w:webHidden/>
              </w:rPr>
              <w:fldChar w:fldCharType="begin"/>
            </w:r>
            <w:r w:rsidR="0064251C">
              <w:rPr>
                <w:noProof/>
                <w:webHidden/>
              </w:rPr>
              <w:instrText xml:space="preserve"> PAGEREF _Toc451502197 \h </w:instrText>
            </w:r>
            <w:r w:rsidR="0064251C">
              <w:rPr>
                <w:noProof/>
                <w:webHidden/>
              </w:rPr>
            </w:r>
            <w:r w:rsidR="0064251C">
              <w:rPr>
                <w:noProof/>
                <w:webHidden/>
              </w:rPr>
              <w:fldChar w:fldCharType="separate"/>
            </w:r>
            <w:r w:rsidR="00F64670">
              <w:rPr>
                <w:noProof/>
                <w:webHidden/>
              </w:rPr>
              <w:t>18</w:t>
            </w:r>
            <w:r w:rsidR="0064251C">
              <w:rPr>
                <w:noProof/>
                <w:webHidden/>
              </w:rPr>
              <w:fldChar w:fldCharType="end"/>
            </w:r>
          </w:hyperlink>
        </w:p>
        <w:p w14:paraId="52DD2C98" w14:textId="00F95663" w:rsidR="0064251C" w:rsidRDefault="00112EEF">
          <w:pPr>
            <w:pStyle w:val="Inhopg2"/>
            <w:tabs>
              <w:tab w:val="right" w:leader="dot" w:pos="9062"/>
            </w:tabs>
            <w:rPr>
              <w:noProof/>
              <w:sz w:val="22"/>
              <w:szCs w:val="22"/>
              <w:lang w:eastAsia="nl-NL" w:bidi="ar-SA"/>
            </w:rPr>
          </w:pPr>
          <w:hyperlink w:anchor="_Toc451502198" w:history="1">
            <w:r w:rsidR="0064251C" w:rsidRPr="00240693">
              <w:rPr>
                <w:rStyle w:val="Hyperlink"/>
                <w:noProof/>
              </w:rPr>
              <w:t>2.11 Juridische en ethische aspecten</w:t>
            </w:r>
            <w:r w:rsidR="0064251C">
              <w:rPr>
                <w:noProof/>
                <w:webHidden/>
              </w:rPr>
              <w:tab/>
            </w:r>
            <w:r w:rsidR="0064251C">
              <w:rPr>
                <w:noProof/>
                <w:webHidden/>
              </w:rPr>
              <w:fldChar w:fldCharType="begin"/>
            </w:r>
            <w:r w:rsidR="0064251C">
              <w:rPr>
                <w:noProof/>
                <w:webHidden/>
              </w:rPr>
              <w:instrText xml:space="preserve"> PAGEREF _Toc451502198 \h </w:instrText>
            </w:r>
            <w:r w:rsidR="0064251C">
              <w:rPr>
                <w:noProof/>
                <w:webHidden/>
              </w:rPr>
            </w:r>
            <w:r w:rsidR="0064251C">
              <w:rPr>
                <w:noProof/>
                <w:webHidden/>
              </w:rPr>
              <w:fldChar w:fldCharType="separate"/>
            </w:r>
            <w:r w:rsidR="00F64670">
              <w:rPr>
                <w:noProof/>
                <w:webHidden/>
              </w:rPr>
              <w:t>18</w:t>
            </w:r>
            <w:r w:rsidR="0064251C">
              <w:rPr>
                <w:noProof/>
                <w:webHidden/>
              </w:rPr>
              <w:fldChar w:fldCharType="end"/>
            </w:r>
          </w:hyperlink>
        </w:p>
        <w:p w14:paraId="0A04A89A" w14:textId="0B2D3D72" w:rsidR="0064251C" w:rsidRDefault="00112EEF">
          <w:pPr>
            <w:pStyle w:val="Inhopg2"/>
            <w:tabs>
              <w:tab w:val="right" w:leader="dot" w:pos="9062"/>
            </w:tabs>
            <w:rPr>
              <w:noProof/>
              <w:sz w:val="22"/>
              <w:szCs w:val="22"/>
              <w:lang w:eastAsia="nl-NL" w:bidi="ar-SA"/>
            </w:rPr>
          </w:pPr>
          <w:hyperlink w:anchor="_Toc451502199" w:history="1">
            <w:r w:rsidR="0064251C" w:rsidRPr="00240693">
              <w:rPr>
                <w:rStyle w:val="Hyperlink"/>
                <w:noProof/>
              </w:rPr>
              <w:t>2.12 Samenwerking met derden</w:t>
            </w:r>
            <w:r w:rsidR="0064251C">
              <w:rPr>
                <w:noProof/>
                <w:webHidden/>
              </w:rPr>
              <w:tab/>
            </w:r>
            <w:r w:rsidR="0064251C">
              <w:rPr>
                <w:noProof/>
                <w:webHidden/>
              </w:rPr>
              <w:fldChar w:fldCharType="begin"/>
            </w:r>
            <w:r w:rsidR="0064251C">
              <w:rPr>
                <w:noProof/>
                <w:webHidden/>
              </w:rPr>
              <w:instrText xml:space="preserve"> PAGEREF _Toc451502199 \h </w:instrText>
            </w:r>
            <w:r w:rsidR="0064251C">
              <w:rPr>
                <w:noProof/>
                <w:webHidden/>
              </w:rPr>
            </w:r>
            <w:r w:rsidR="0064251C">
              <w:rPr>
                <w:noProof/>
                <w:webHidden/>
              </w:rPr>
              <w:fldChar w:fldCharType="separate"/>
            </w:r>
            <w:r w:rsidR="00F64670">
              <w:rPr>
                <w:noProof/>
                <w:webHidden/>
              </w:rPr>
              <w:t>19</w:t>
            </w:r>
            <w:r w:rsidR="0064251C">
              <w:rPr>
                <w:noProof/>
                <w:webHidden/>
              </w:rPr>
              <w:fldChar w:fldCharType="end"/>
            </w:r>
          </w:hyperlink>
        </w:p>
        <w:p w14:paraId="6FC4C634" w14:textId="104A08FC" w:rsidR="0064251C" w:rsidRDefault="00112EEF">
          <w:pPr>
            <w:pStyle w:val="Inhopg1"/>
            <w:rPr>
              <w:noProof/>
              <w:sz w:val="22"/>
              <w:szCs w:val="22"/>
              <w:lang w:eastAsia="nl-NL" w:bidi="ar-SA"/>
            </w:rPr>
          </w:pPr>
          <w:hyperlink w:anchor="_Toc451502200" w:history="1">
            <w:r w:rsidR="0064251C" w:rsidRPr="00240693">
              <w:rPr>
                <w:rStyle w:val="Hyperlink"/>
                <w:noProof/>
              </w:rPr>
              <w:t>3. Resultaten</w:t>
            </w:r>
            <w:r w:rsidR="0064251C">
              <w:rPr>
                <w:noProof/>
                <w:webHidden/>
              </w:rPr>
              <w:tab/>
            </w:r>
            <w:r w:rsidR="0064251C">
              <w:rPr>
                <w:noProof/>
                <w:webHidden/>
              </w:rPr>
              <w:fldChar w:fldCharType="begin"/>
            </w:r>
            <w:r w:rsidR="0064251C">
              <w:rPr>
                <w:noProof/>
                <w:webHidden/>
              </w:rPr>
              <w:instrText xml:space="preserve"> PAGEREF _Toc451502200 \h </w:instrText>
            </w:r>
            <w:r w:rsidR="0064251C">
              <w:rPr>
                <w:noProof/>
                <w:webHidden/>
              </w:rPr>
            </w:r>
            <w:r w:rsidR="0064251C">
              <w:rPr>
                <w:noProof/>
                <w:webHidden/>
              </w:rPr>
              <w:fldChar w:fldCharType="separate"/>
            </w:r>
            <w:r w:rsidR="00F64670">
              <w:rPr>
                <w:noProof/>
                <w:webHidden/>
              </w:rPr>
              <w:t>20</w:t>
            </w:r>
            <w:r w:rsidR="0064251C">
              <w:rPr>
                <w:noProof/>
                <w:webHidden/>
              </w:rPr>
              <w:fldChar w:fldCharType="end"/>
            </w:r>
          </w:hyperlink>
        </w:p>
        <w:p w14:paraId="6AF4A3D0" w14:textId="674B55DD" w:rsidR="0064251C" w:rsidRDefault="00112EEF">
          <w:pPr>
            <w:pStyle w:val="Inhopg2"/>
            <w:tabs>
              <w:tab w:val="right" w:leader="dot" w:pos="9062"/>
            </w:tabs>
            <w:rPr>
              <w:noProof/>
              <w:sz w:val="22"/>
              <w:szCs w:val="22"/>
              <w:lang w:eastAsia="nl-NL" w:bidi="ar-SA"/>
            </w:rPr>
          </w:pPr>
          <w:hyperlink w:anchor="_Toc451502201" w:history="1">
            <w:r w:rsidR="0064251C" w:rsidRPr="00240693">
              <w:rPr>
                <w:rStyle w:val="Hyperlink"/>
                <w:noProof/>
              </w:rPr>
              <w:t>3.1 Respondentenkenmerken</w:t>
            </w:r>
            <w:r w:rsidR="0064251C">
              <w:rPr>
                <w:noProof/>
                <w:webHidden/>
              </w:rPr>
              <w:tab/>
            </w:r>
            <w:r w:rsidR="0064251C">
              <w:rPr>
                <w:noProof/>
                <w:webHidden/>
              </w:rPr>
              <w:fldChar w:fldCharType="begin"/>
            </w:r>
            <w:r w:rsidR="0064251C">
              <w:rPr>
                <w:noProof/>
                <w:webHidden/>
              </w:rPr>
              <w:instrText xml:space="preserve"> PAGEREF _Toc451502201 \h </w:instrText>
            </w:r>
            <w:r w:rsidR="0064251C">
              <w:rPr>
                <w:noProof/>
                <w:webHidden/>
              </w:rPr>
            </w:r>
            <w:r w:rsidR="0064251C">
              <w:rPr>
                <w:noProof/>
                <w:webHidden/>
              </w:rPr>
              <w:fldChar w:fldCharType="separate"/>
            </w:r>
            <w:r w:rsidR="00F64670">
              <w:rPr>
                <w:noProof/>
                <w:webHidden/>
              </w:rPr>
              <w:t>20</w:t>
            </w:r>
            <w:r w:rsidR="0064251C">
              <w:rPr>
                <w:noProof/>
                <w:webHidden/>
              </w:rPr>
              <w:fldChar w:fldCharType="end"/>
            </w:r>
          </w:hyperlink>
        </w:p>
        <w:p w14:paraId="463D4432" w14:textId="720277B5" w:rsidR="0064251C" w:rsidRDefault="00112EEF">
          <w:pPr>
            <w:pStyle w:val="Inhopg2"/>
            <w:tabs>
              <w:tab w:val="right" w:leader="dot" w:pos="9062"/>
            </w:tabs>
            <w:rPr>
              <w:noProof/>
              <w:sz w:val="22"/>
              <w:szCs w:val="22"/>
              <w:lang w:eastAsia="nl-NL" w:bidi="ar-SA"/>
            </w:rPr>
          </w:pPr>
          <w:hyperlink w:anchor="_Toc451502202" w:history="1">
            <w:r w:rsidR="0064251C" w:rsidRPr="00240693">
              <w:rPr>
                <w:rStyle w:val="Hyperlink"/>
                <w:noProof/>
              </w:rPr>
              <w:t>3.2 Welke vormen van agressie- en/of geweld heeft het verplegend personeel ervaren?</w:t>
            </w:r>
            <w:r w:rsidR="0064251C">
              <w:rPr>
                <w:noProof/>
                <w:webHidden/>
              </w:rPr>
              <w:tab/>
            </w:r>
            <w:r w:rsidR="0064251C">
              <w:rPr>
                <w:noProof/>
                <w:webHidden/>
              </w:rPr>
              <w:fldChar w:fldCharType="begin"/>
            </w:r>
            <w:r w:rsidR="0064251C">
              <w:rPr>
                <w:noProof/>
                <w:webHidden/>
              </w:rPr>
              <w:instrText xml:space="preserve"> PAGEREF _Toc451502202 \h </w:instrText>
            </w:r>
            <w:r w:rsidR="0064251C">
              <w:rPr>
                <w:noProof/>
                <w:webHidden/>
              </w:rPr>
            </w:r>
            <w:r w:rsidR="0064251C">
              <w:rPr>
                <w:noProof/>
                <w:webHidden/>
              </w:rPr>
              <w:fldChar w:fldCharType="separate"/>
            </w:r>
            <w:r w:rsidR="00F64670">
              <w:rPr>
                <w:noProof/>
                <w:webHidden/>
              </w:rPr>
              <w:t>21</w:t>
            </w:r>
            <w:r w:rsidR="0064251C">
              <w:rPr>
                <w:noProof/>
                <w:webHidden/>
              </w:rPr>
              <w:fldChar w:fldCharType="end"/>
            </w:r>
          </w:hyperlink>
        </w:p>
        <w:p w14:paraId="376DFFB7" w14:textId="0CFB113D" w:rsidR="0064251C" w:rsidRDefault="00112EEF">
          <w:pPr>
            <w:pStyle w:val="Inhopg3"/>
            <w:tabs>
              <w:tab w:val="right" w:leader="dot" w:pos="9062"/>
            </w:tabs>
            <w:rPr>
              <w:noProof/>
              <w:sz w:val="22"/>
              <w:szCs w:val="22"/>
              <w:lang w:eastAsia="nl-NL" w:bidi="ar-SA"/>
            </w:rPr>
          </w:pPr>
          <w:hyperlink w:anchor="_Toc451502203" w:history="1">
            <w:r w:rsidR="0064251C" w:rsidRPr="00240693">
              <w:rPr>
                <w:rStyle w:val="Hyperlink"/>
                <w:noProof/>
              </w:rPr>
              <w:t>Fysieke agressie</w:t>
            </w:r>
            <w:r w:rsidR="0064251C">
              <w:rPr>
                <w:noProof/>
                <w:webHidden/>
              </w:rPr>
              <w:tab/>
            </w:r>
            <w:r w:rsidR="0064251C">
              <w:rPr>
                <w:noProof/>
                <w:webHidden/>
              </w:rPr>
              <w:fldChar w:fldCharType="begin"/>
            </w:r>
            <w:r w:rsidR="0064251C">
              <w:rPr>
                <w:noProof/>
                <w:webHidden/>
              </w:rPr>
              <w:instrText xml:space="preserve"> PAGEREF _Toc451502203 \h </w:instrText>
            </w:r>
            <w:r w:rsidR="0064251C">
              <w:rPr>
                <w:noProof/>
                <w:webHidden/>
              </w:rPr>
            </w:r>
            <w:r w:rsidR="0064251C">
              <w:rPr>
                <w:noProof/>
                <w:webHidden/>
              </w:rPr>
              <w:fldChar w:fldCharType="separate"/>
            </w:r>
            <w:r w:rsidR="00F64670">
              <w:rPr>
                <w:noProof/>
                <w:webHidden/>
              </w:rPr>
              <w:t>22</w:t>
            </w:r>
            <w:r w:rsidR="0064251C">
              <w:rPr>
                <w:noProof/>
                <w:webHidden/>
              </w:rPr>
              <w:fldChar w:fldCharType="end"/>
            </w:r>
          </w:hyperlink>
        </w:p>
        <w:p w14:paraId="11F7E93F" w14:textId="6C83492F" w:rsidR="0064251C" w:rsidRDefault="00112EEF">
          <w:pPr>
            <w:pStyle w:val="Inhopg3"/>
            <w:tabs>
              <w:tab w:val="right" w:leader="dot" w:pos="9062"/>
            </w:tabs>
            <w:rPr>
              <w:noProof/>
              <w:sz w:val="22"/>
              <w:szCs w:val="22"/>
              <w:lang w:eastAsia="nl-NL" w:bidi="ar-SA"/>
            </w:rPr>
          </w:pPr>
          <w:hyperlink w:anchor="_Toc451502204" w:history="1">
            <w:r w:rsidR="0064251C" w:rsidRPr="00240693">
              <w:rPr>
                <w:rStyle w:val="Hyperlink"/>
                <w:noProof/>
              </w:rPr>
              <w:t>Verbale agressie</w:t>
            </w:r>
            <w:r w:rsidR="0064251C">
              <w:rPr>
                <w:noProof/>
                <w:webHidden/>
              </w:rPr>
              <w:tab/>
            </w:r>
            <w:r w:rsidR="0064251C">
              <w:rPr>
                <w:noProof/>
                <w:webHidden/>
              </w:rPr>
              <w:fldChar w:fldCharType="begin"/>
            </w:r>
            <w:r w:rsidR="0064251C">
              <w:rPr>
                <w:noProof/>
                <w:webHidden/>
              </w:rPr>
              <w:instrText xml:space="preserve"> PAGEREF _Toc451502204 \h </w:instrText>
            </w:r>
            <w:r w:rsidR="0064251C">
              <w:rPr>
                <w:noProof/>
                <w:webHidden/>
              </w:rPr>
            </w:r>
            <w:r w:rsidR="0064251C">
              <w:rPr>
                <w:noProof/>
                <w:webHidden/>
              </w:rPr>
              <w:fldChar w:fldCharType="separate"/>
            </w:r>
            <w:r w:rsidR="00F64670">
              <w:rPr>
                <w:noProof/>
                <w:webHidden/>
              </w:rPr>
              <w:t>22</w:t>
            </w:r>
            <w:r w:rsidR="0064251C">
              <w:rPr>
                <w:noProof/>
                <w:webHidden/>
              </w:rPr>
              <w:fldChar w:fldCharType="end"/>
            </w:r>
          </w:hyperlink>
        </w:p>
        <w:p w14:paraId="6EBBE096" w14:textId="019629FF" w:rsidR="0064251C" w:rsidRDefault="00112EEF">
          <w:pPr>
            <w:pStyle w:val="Inhopg3"/>
            <w:tabs>
              <w:tab w:val="right" w:leader="dot" w:pos="9062"/>
            </w:tabs>
            <w:rPr>
              <w:noProof/>
              <w:sz w:val="22"/>
              <w:szCs w:val="22"/>
              <w:lang w:eastAsia="nl-NL" w:bidi="ar-SA"/>
            </w:rPr>
          </w:pPr>
          <w:hyperlink w:anchor="_Toc451502205" w:history="1">
            <w:r w:rsidR="0064251C" w:rsidRPr="00240693">
              <w:rPr>
                <w:rStyle w:val="Hyperlink"/>
                <w:noProof/>
              </w:rPr>
              <w:t>Non-verbale agressie</w:t>
            </w:r>
            <w:r w:rsidR="0064251C">
              <w:rPr>
                <w:noProof/>
                <w:webHidden/>
              </w:rPr>
              <w:tab/>
            </w:r>
            <w:r w:rsidR="0064251C">
              <w:rPr>
                <w:noProof/>
                <w:webHidden/>
              </w:rPr>
              <w:fldChar w:fldCharType="begin"/>
            </w:r>
            <w:r w:rsidR="0064251C">
              <w:rPr>
                <w:noProof/>
                <w:webHidden/>
              </w:rPr>
              <w:instrText xml:space="preserve"> PAGEREF _Toc451502205 \h </w:instrText>
            </w:r>
            <w:r w:rsidR="0064251C">
              <w:rPr>
                <w:noProof/>
                <w:webHidden/>
              </w:rPr>
            </w:r>
            <w:r w:rsidR="0064251C">
              <w:rPr>
                <w:noProof/>
                <w:webHidden/>
              </w:rPr>
              <w:fldChar w:fldCharType="separate"/>
            </w:r>
            <w:r w:rsidR="00F64670">
              <w:rPr>
                <w:noProof/>
                <w:webHidden/>
              </w:rPr>
              <w:t>22</w:t>
            </w:r>
            <w:r w:rsidR="0064251C">
              <w:rPr>
                <w:noProof/>
                <w:webHidden/>
              </w:rPr>
              <w:fldChar w:fldCharType="end"/>
            </w:r>
          </w:hyperlink>
        </w:p>
        <w:p w14:paraId="38A3DE5E" w14:textId="3C048DE4" w:rsidR="0064251C" w:rsidRDefault="00112EEF">
          <w:pPr>
            <w:pStyle w:val="Inhopg3"/>
            <w:tabs>
              <w:tab w:val="right" w:leader="dot" w:pos="9062"/>
            </w:tabs>
            <w:rPr>
              <w:noProof/>
              <w:sz w:val="22"/>
              <w:szCs w:val="22"/>
              <w:lang w:eastAsia="nl-NL" w:bidi="ar-SA"/>
            </w:rPr>
          </w:pPr>
          <w:hyperlink w:anchor="_Toc451502206" w:history="1">
            <w:r w:rsidR="0064251C" w:rsidRPr="00240693">
              <w:rPr>
                <w:rStyle w:val="Hyperlink"/>
                <w:noProof/>
              </w:rPr>
              <w:t>Serieuze dreiging</w:t>
            </w:r>
            <w:r w:rsidR="0064251C">
              <w:rPr>
                <w:noProof/>
                <w:webHidden/>
              </w:rPr>
              <w:tab/>
            </w:r>
            <w:r w:rsidR="0064251C">
              <w:rPr>
                <w:noProof/>
                <w:webHidden/>
              </w:rPr>
              <w:fldChar w:fldCharType="begin"/>
            </w:r>
            <w:r w:rsidR="0064251C">
              <w:rPr>
                <w:noProof/>
                <w:webHidden/>
              </w:rPr>
              <w:instrText xml:space="preserve"> PAGEREF _Toc451502206 \h </w:instrText>
            </w:r>
            <w:r w:rsidR="0064251C">
              <w:rPr>
                <w:noProof/>
                <w:webHidden/>
              </w:rPr>
            </w:r>
            <w:r w:rsidR="0064251C">
              <w:rPr>
                <w:noProof/>
                <w:webHidden/>
              </w:rPr>
              <w:fldChar w:fldCharType="separate"/>
            </w:r>
            <w:r w:rsidR="00F64670">
              <w:rPr>
                <w:noProof/>
                <w:webHidden/>
              </w:rPr>
              <w:t>22</w:t>
            </w:r>
            <w:r w:rsidR="0064251C">
              <w:rPr>
                <w:noProof/>
                <w:webHidden/>
              </w:rPr>
              <w:fldChar w:fldCharType="end"/>
            </w:r>
          </w:hyperlink>
        </w:p>
        <w:p w14:paraId="01968A01" w14:textId="255910F7" w:rsidR="0064251C" w:rsidRDefault="00112EEF">
          <w:pPr>
            <w:pStyle w:val="Inhopg2"/>
            <w:tabs>
              <w:tab w:val="right" w:leader="dot" w:pos="9062"/>
            </w:tabs>
            <w:rPr>
              <w:noProof/>
              <w:sz w:val="22"/>
              <w:szCs w:val="22"/>
              <w:lang w:eastAsia="nl-NL" w:bidi="ar-SA"/>
            </w:rPr>
          </w:pPr>
          <w:hyperlink w:anchor="_Toc451502207" w:history="1">
            <w:r w:rsidR="0064251C" w:rsidRPr="00240693">
              <w:rPr>
                <w:rStyle w:val="Hyperlink"/>
                <w:noProof/>
              </w:rPr>
              <w:t>3.3 In hoeverre worden er psychische gevolgen ervaren door het verplegend personeel, na het ondervinden van een agressie- en/of geweldsincident op de werkvloer?</w:t>
            </w:r>
            <w:r w:rsidR="0064251C">
              <w:rPr>
                <w:noProof/>
                <w:webHidden/>
              </w:rPr>
              <w:tab/>
            </w:r>
            <w:r w:rsidR="0064251C">
              <w:rPr>
                <w:noProof/>
                <w:webHidden/>
              </w:rPr>
              <w:fldChar w:fldCharType="begin"/>
            </w:r>
            <w:r w:rsidR="0064251C">
              <w:rPr>
                <w:noProof/>
                <w:webHidden/>
              </w:rPr>
              <w:instrText xml:space="preserve"> PAGEREF _Toc451502207 \h </w:instrText>
            </w:r>
            <w:r w:rsidR="0064251C">
              <w:rPr>
                <w:noProof/>
                <w:webHidden/>
              </w:rPr>
            </w:r>
            <w:r w:rsidR="0064251C">
              <w:rPr>
                <w:noProof/>
                <w:webHidden/>
              </w:rPr>
              <w:fldChar w:fldCharType="separate"/>
            </w:r>
            <w:r w:rsidR="00F64670">
              <w:rPr>
                <w:noProof/>
                <w:webHidden/>
              </w:rPr>
              <w:t>23</w:t>
            </w:r>
            <w:r w:rsidR="0064251C">
              <w:rPr>
                <w:noProof/>
                <w:webHidden/>
              </w:rPr>
              <w:fldChar w:fldCharType="end"/>
            </w:r>
          </w:hyperlink>
        </w:p>
        <w:p w14:paraId="0738F147" w14:textId="65C8D759" w:rsidR="0064251C" w:rsidRDefault="00112EEF">
          <w:pPr>
            <w:pStyle w:val="Inhopg3"/>
            <w:tabs>
              <w:tab w:val="right" w:leader="dot" w:pos="9062"/>
            </w:tabs>
            <w:rPr>
              <w:noProof/>
              <w:sz w:val="22"/>
              <w:szCs w:val="22"/>
              <w:lang w:eastAsia="nl-NL" w:bidi="ar-SA"/>
            </w:rPr>
          </w:pPr>
          <w:hyperlink w:anchor="_Toc451502208" w:history="1">
            <w:r w:rsidR="0064251C" w:rsidRPr="00240693">
              <w:rPr>
                <w:rStyle w:val="Hyperlink"/>
                <w:noProof/>
              </w:rPr>
              <w:t>100% tot 70%</w:t>
            </w:r>
            <w:r w:rsidR="0064251C">
              <w:rPr>
                <w:noProof/>
                <w:webHidden/>
              </w:rPr>
              <w:tab/>
            </w:r>
            <w:r w:rsidR="0064251C">
              <w:rPr>
                <w:noProof/>
                <w:webHidden/>
              </w:rPr>
              <w:fldChar w:fldCharType="begin"/>
            </w:r>
            <w:r w:rsidR="0064251C">
              <w:rPr>
                <w:noProof/>
                <w:webHidden/>
              </w:rPr>
              <w:instrText xml:space="preserve"> PAGEREF _Toc451502208 \h </w:instrText>
            </w:r>
            <w:r w:rsidR="0064251C">
              <w:rPr>
                <w:noProof/>
                <w:webHidden/>
              </w:rPr>
            </w:r>
            <w:r w:rsidR="0064251C">
              <w:rPr>
                <w:noProof/>
                <w:webHidden/>
              </w:rPr>
              <w:fldChar w:fldCharType="separate"/>
            </w:r>
            <w:r w:rsidR="00F64670">
              <w:rPr>
                <w:noProof/>
                <w:webHidden/>
              </w:rPr>
              <w:t>23</w:t>
            </w:r>
            <w:r w:rsidR="0064251C">
              <w:rPr>
                <w:noProof/>
                <w:webHidden/>
              </w:rPr>
              <w:fldChar w:fldCharType="end"/>
            </w:r>
          </w:hyperlink>
        </w:p>
        <w:p w14:paraId="2E8CEB04" w14:textId="74E87D33" w:rsidR="0064251C" w:rsidRDefault="00112EEF">
          <w:pPr>
            <w:pStyle w:val="Inhopg3"/>
            <w:tabs>
              <w:tab w:val="right" w:leader="dot" w:pos="9062"/>
            </w:tabs>
            <w:rPr>
              <w:noProof/>
              <w:sz w:val="22"/>
              <w:szCs w:val="22"/>
              <w:lang w:eastAsia="nl-NL" w:bidi="ar-SA"/>
            </w:rPr>
          </w:pPr>
          <w:hyperlink w:anchor="_Toc451502209" w:history="1">
            <w:r w:rsidR="0064251C" w:rsidRPr="00240693">
              <w:rPr>
                <w:rStyle w:val="Hyperlink"/>
                <w:noProof/>
              </w:rPr>
              <w:t>70% tot 50%</w:t>
            </w:r>
            <w:r w:rsidR="0064251C">
              <w:rPr>
                <w:noProof/>
                <w:webHidden/>
              </w:rPr>
              <w:tab/>
            </w:r>
            <w:r w:rsidR="0064251C">
              <w:rPr>
                <w:noProof/>
                <w:webHidden/>
              </w:rPr>
              <w:fldChar w:fldCharType="begin"/>
            </w:r>
            <w:r w:rsidR="0064251C">
              <w:rPr>
                <w:noProof/>
                <w:webHidden/>
              </w:rPr>
              <w:instrText xml:space="preserve"> PAGEREF _Toc451502209 \h </w:instrText>
            </w:r>
            <w:r w:rsidR="0064251C">
              <w:rPr>
                <w:noProof/>
                <w:webHidden/>
              </w:rPr>
            </w:r>
            <w:r w:rsidR="0064251C">
              <w:rPr>
                <w:noProof/>
                <w:webHidden/>
              </w:rPr>
              <w:fldChar w:fldCharType="separate"/>
            </w:r>
            <w:r w:rsidR="00F64670">
              <w:rPr>
                <w:noProof/>
                <w:webHidden/>
              </w:rPr>
              <w:t>23</w:t>
            </w:r>
            <w:r w:rsidR="0064251C">
              <w:rPr>
                <w:noProof/>
                <w:webHidden/>
              </w:rPr>
              <w:fldChar w:fldCharType="end"/>
            </w:r>
          </w:hyperlink>
        </w:p>
        <w:p w14:paraId="6F20BC99" w14:textId="333857AA" w:rsidR="0064251C" w:rsidRDefault="00112EEF">
          <w:pPr>
            <w:pStyle w:val="Inhopg3"/>
            <w:tabs>
              <w:tab w:val="right" w:leader="dot" w:pos="9062"/>
            </w:tabs>
            <w:rPr>
              <w:noProof/>
              <w:sz w:val="22"/>
              <w:szCs w:val="22"/>
              <w:lang w:eastAsia="nl-NL" w:bidi="ar-SA"/>
            </w:rPr>
          </w:pPr>
          <w:hyperlink w:anchor="_Toc451502210" w:history="1">
            <w:r w:rsidR="0064251C" w:rsidRPr="00240693">
              <w:rPr>
                <w:rStyle w:val="Hyperlink"/>
                <w:noProof/>
              </w:rPr>
              <w:t>50% tot en met 0%</w:t>
            </w:r>
            <w:r w:rsidR="0064251C">
              <w:rPr>
                <w:noProof/>
                <w:webHidden/>
              </w:rPr>
              <w:tab/>
            </w:r>
            <w:r w:rsidR="0064251C">
              <w:rPr>
                <w:noProof/>
                <w:webHidden/>
              </w:rPr>
              <w:fldChar w:fldCharType="begin"/>
            </w:r>
            <w:r w:rsidR="0064251C">
              <w:rPr>
                <w:noProof/>
                <w:webHidden/>
              </w:rPr>
              <w:instrText xml:space="preserve"> PAGEREF _Toc451502210 \h </w:instrText>
            </w:r>
            <w:r w:rsidR="0064251C">
              <w:rPr>
                <w:noProof/>
                <w:webHidden/>
              </w:rPr>
            </w:r>
            <w:r w:rsidR="0064251C">
              <w:rPr>
                <w:noProof/>
                <w:webHidden/>
              </w:rPr>
              <w:fldChar w:fldCharType="separate"/>
            </w:r>
            <w:r w:rsidR="00F64670">
              <w:rPr>
                <w:noProof/>
                <w:webHidden/>
              </w:rPr>
              <w:t>24</w:t>
            </w:r>
            <w:r w:rsidR="0064251C">
              <w:rPr>
                <w:noProof/>
                <w:webHidden/>
              </w:rPr>
              <w:fldChar w:fldCharType="end"/>
            </w:r>
          </w:hyperlink>
        </w:p>
        <w:p w14:paraId="55F02E5B" w14:textId="60AE1731" w:rsidR="0064251C" w:rsidRDefault="00112EEF">
          <w:pPr>
            <w:pStyle w:val="Inhopg2"/>
            <w:tabs>
              <w:tab w:val="right" w:leader="dot" w:pos="9062"/>
            </w:tabs>
            <w:rPr>
              <w:noProof/>
              <w:sz w:val="22"/>
              <w:szCs w:val="22"/>
              <w:lang w:eastAsia="nl-NL" w:bidi="ar-SA"/>
            </w:rPr>
          </w:pPr>
          <w:hyperlink w:anchor="_Toc451502211" w:history="1">
            <w:r w:rsidR="0064251C" w:rsidRPr="00240693">
              <w:rPr>
                <w:rStyle w:val="Hyperlink"/>
                <w:noProof/>
              </w:rPr>
              <w:t>3.4 In hoeverre worden er fysieke gevolgen ervaren door het verplegend personeel, na het ondervinden van een agressie- en/of geweldsincident op de werkvloer?</w:t>
            </w:r>
            <w:r w:rsidR="0064251C">
              <w:rPr>
                <w:noProof/>
                <w:webHidden/>
              </w:rPr>
              <w:tab/>
            </w:r>
            <w:r w:rsidR="0064251C">
              <w:rPr>
                <w:noProof/>
                <w:webHidden/>
              </w:rPr>
              <w:fldChar w:fldCharType="begin"/>
            </w:r>
            <w:r w:rsidR="0064251C">
              <w:rPr>
                <w:noProof/>
                <w:webHidden/>
              </w:rPr>
              <w:instrText xml:space="preserve"> PAGEREF _Toc451502211 \h </w:instrText>
            </w:r>
            <w:r w:rsidR="0064251C">
              <w:rPr>
                <w:noProof/>
                <w:webHidden/>
              </w:rPr>
            </w:r>
            <w:r w:rsidR="0064251C">
              <w:rPr>
                <w:noProof/>
                <w:webHidden/>
              </w:rPr>
              <w:fldChar w:fldCharType="separate"/>
            </w:r>
            <w:r w:rsidR="00F64670">
              <w:rPr>
                <w:noProof/>
                <w:webHidden/>
              </w:rPr>
              <w:t>25</w:t>
            </w:r>
            <w:r w:rsidR="0064251C">
              <w:rPr>
                <w:noProof/>
                <w:webHidden/>
              </w:rPr>
              <w:fldChar w:fldCharType="end"/>
            </w:r>
          </w:hyperlink>
        </w:p>
        <w:p w14:paraId="7A2F4986" w14:textId="0CDEB98D" w:rsidR="0064251C" w:rsidRDefault="00112EEF">
          <w:pPr>
            <w:pStyle w:val="Inhopg3"/>
            <w:tabs>
              <w:tab w:val="right" w:leader="dot" w:pos="9062"/>
            </w:tabs>
            <w:rPr>
              <w:noProof/>
              <w:sz w:val="22"/>
              <w:szCs w:val="22"/>
              <w:lang w:eastAsia="nl-NL" w:bidi="ar-SA"/>
            </w:rPr>
          </w:pPr>
          <w:hyperlink w:anchor="_Toc451502212" w:history="1">
            <w:r w:rsidR="0064251C" w:rsidRPr="00240693">
              <w:rPr>
                <w:rStyle w:val="Hyperlink"/>
                <w:noProof/>
              </w:rPr>
              <w:t>70% tot 50%</w:t>
            </w:r>
            <w:r w:rsidR="0064251C">
              <w:rPr>
                <w:noProof/>
                <w:webHidden/>
              </w:rPr>
              <w:tab/>
            </w:r>
            <w:r w:rsidR="0064251C">
              <w:rPr>
                <w:noProof/>
                <w:webHidden/>
              </w:rPr>
              <w:fldChar w:fldCharType="begin"/>
            </w:r>
            <w:r w:rsidR="0064251C">
              <w:rPr>
                <w:noProof/>
                <w:webHidden/>
              </w:rPr>
              <w:instrText xml:space="preserve"> PAGEREF _Toc451502212 \h </w:instrText>
            </w:r>
            <w:r w:rsidR="0064251C">
              <w:rPr>
                <w:noProof/>
                <w:webHidden/>
              </w:rPr>
            </w:r>
            <w:r w:rsidR="0064251C">
              <w:rPr>
                <w:noProof/>
                <w:webHidden/>
              </w:rPr>
              <w:fldChar w:fldCharType="separate"/>
            </w:r>
            <w:r w:rsidR="00F64670">
              <w:rPr>
                <w:noProof/>
                <w:webHidden/>
              </w:rPr>
              <w:t>25</w:t>
            </w:r>
            <w:r w:rsidR="0064251C">
              <w:rPr>
                <w:noProof/>
                <w:webHidden/>
              </w:rPr>
              <w:fldChar w:fldCharType="end"/>
            </w:r>
          </w:hyperlink>
        </w:p>
        <w:p w14:paraId="03248C2D" w14:textId="0C6C490E" w:rsidR="0064251C" w:rsidRDefault="00112EEF">
          <w:pPr>
            <w:pStyle w:val="Inhopg3"/>
            <w:tabs>
              <w:tab w:val="right" w:leader="dot" w:pos="9062"/>
            </w:tabs>
            <w:rPr>
              <w:noProof/>
              <w:sz w:val="22"/>
              <w:szCs w:val="22"/>
              <w:lang w:eastAsia="nl-NL" w:bidi="ar-SA"/>
            </w:rPr>
          </w:pPr>
          <w:hyperlink w:anchor="_Toc451502213" w:history="1">
            <w:r w:rsidR="0064251C" w:rsidRPr="00240693">
              <w:rPr>
                <w:rStyle w:val="Hyperlink"/>
                <w:noProof/>
              </w:rPr>
              <w:t>50% tot en met 0 %</w:t>
            </w:r>
            <w:r w:rsidR="0064251C">
              <w:rPr>
                <w:noProof/>
                <w:webHidden/>
              </w:rPr>
              <w:tab/>
            </w:r>
            <w:r w:rsidR="0064251C">
              <w:rPr>
                <w:noProof/>
                <w:webHidden/>
              </w:rPr>
              <w:fldChar w:fldCharType="begin"/>
            </w:r>
            <w:r w:rsidR="0064251C">
              <w:rPr>
                <w:noProof/>
                <w:webHidden/>
              </w:rPr>
              <w:instrText xml:space="preserve"> PAGEREF _Toc451502213 \h </w:instrText>
            </w:r>
            <w:r w:rsidR="0064251C">
              <w:rPr>
                <w:noProof/>
                <w:webHidden/>
              </w:rPr>
            </w:r>
            <w:r w:rsidR="0064251C">
              <w:rPr>
                <w:noProof/>
                <w:webHidden/>
              </w:rPr>
              <w:fldChar w:fldCharType="separate"/>
            </w:r>
            <w:r w:rsidR="00F64670">
              <w:rPr>
                <w:noProof/>
                <w:webHidden/>
              </w:rPr>
              <w:t>26</w:t>
            </w:r>
            <w:r w:rsidR="0064251C">
              <w:rPr>
                <w:noProof/>
                <w:webHidden/>
              </w:rPr>
              <w:fldChar w:fldCharType="end"/>
            </w:r>
          </w:hyperlink>
        </w:p>
        <w:p w14:paraId="2C223C71" w14:textId="4E4CD51C" w:rsidR="0064251C" w:rsidRDefault="00112EEF">
          <w:pPr>
            <w:pStyle w:val="Inhopg2"/>
            <w:tabs>
              <w:tab w:val="right" w:leader="dot" w:pos="9062"/>
            </w:tabs>
            <w:rPr>
              <w:noProof/>
              <w:sz w:val="22"/>
              <w:szCs w:val="22"/>
              <w:lang w:eastAsia="nl-NL" w:bidi="ar-SA"/>
            </w:rPr>
          </w:pPr>
          <w:hyperlink w:anchor="_Toc451502214" w:history="1">
            <w:r w:rsidR="0064251C" w:rsidRPr="00240693">
              <w:rPr>
                <w:rStyle w:val="Hyperlink"/>
                <w:noProof/>
              </w:rPr>
              <w:t>Opmerkingen</w:t>
            </w:r>
            <w:r w:rsidR="0064251C">
              <w:rPr>
                <w:noProof/>
                <w:webHidden/>
              </w:rPr>
              <w:tab/>
            </w:r>
            <w:r w:rsidR="0064251C">
              <w:rPr>
                <w:noProof/>
                <w:webHidden/>
              </w:rPr>
              <w:fldChar w:fldCharType="begin"/>
            </w:r>
            <w:r w:rsidR="0064251C">
              <w:rPr>
                <w:noProof/>
                <w:webHidden/>
              </w:rPr>
              <w:instrText xml:space="preserve"> PAGEREF _Toc451502214 \h </w:instrText>
            </w:r>
            <w:r w:rsidR="0064251C">
              <w:rPr>
                <w:noProof/>
                <w:webHidden/>
              </w:rPr>
            </w:r>
            <w:r w:rsidR="0064251C">
              <w:rPr>
                <w:noProof/>
                <w:webHidden/>
              </w:rPr>
              <w:fldChar w:fldCharType="separate"/>
            </w:r>
            <w:r w:rsidR="00F64670">
              <w:rPr>
                <w:noProof/>
                <w:webHidden/>
              </w:rPr>
              <w:t>26</w:t>
            </w:r>
            <w:r w:rsidR="0064251C">
              <w:rPr>
                <w:noProof/>
                <w:webHidden/>
              </w:rPr>
              <w:fldChar w:fldCharType="end"/>
            </w:r>
          </w:hyperlink>
        </w:p>
        <w:p w14:paraId="38758755" w14:textId="179AB241" w:rsidR="0064251C" w:rsidRDefault="00112EEF">
          <w:pPr>
            <w:pStyle w:val="Inhopg2"/>
            <w:tabs>
              <w:tab w:val="right" w:leader="dot" w:pos="9062"/>
            </w:tabs>
            <w:rPr>
              <w:noProof/>
              <w:sz w:val="22"/>
              <w:szCs w:val="22"/>
              <w:lang w:eastAsia="nl-NL" w:bidi="ar-SA"/>
            </w:rPr>
          </w:pPr>
          <w:hyperlink w:anchor="_Toc451502215" w:history="1">
            <w:r w:rsidR="0064251C" w:rsidRPr="00240693">
              <w:rPr>
                <w:rStyle w:val="Hyperlink"/>
                <w:noProof/>
              </w:rPr>
              <w:t>Samenvatting</w:t>
            </w:r>
            <w:r w:rsidR="0064251C">
              <w:rPr>
                <w:noProof/>
                <w:webHidden/>
              </w:rPr>
              <w:tab/>
            </w:r>
            <w:r w:rsidR="0064251C">
              <w:rPr>
                <w:noProof/>
                <w:webHidden/>
              </w:rPr>
              <w:fldChar w:fldCharType="begin"/>
            </w:r>
            <w:r w:rsidR="0064251C">
              <w:rPr>
                <w:noProof/>
                <w:webHidden/>
              </w:rPr>
              <w:instrText xml:space="preserve"> PAGEREF _Toc451502215 \h </w:instrText>
            </w:r>
            <w:r w:rsidR="0064251C">
              <w:rPr>
                <w:noProof/>
                <w:webHidden/>
              </w:rPr>
            </w:r>
            <w:r w:rsidR="0064251C">
              <w:rPr>
                <w:noProof/>
                <w:webHidden/>
              </w:rPr>
              <w:fldChar w:fldCharType="separate"/>
            </w:r>
            <w:r w:rsidR="00F64670">
              <w:rPr>
                <w:noProof/>
                <w:webHidden/>
              </w:rPr>
              <w:t>26</w:t>
            </w:r>
            <w:r w:rsidR="0064251C">
              <w:rPr>
                <w:noProof/>
                <w:webHidden/>
              </w:rPr>
              <w:fldChar w:fldCharType="end"/>
            </w:r>
          </w:hyperlink>
        </w:p>
        <w:p w14:paraId="0FD58EEA" w14:textId="55557693" w:rsidR="0064251C" w:rsidRDefault="00112EEF">
          <w:pPr>
            <w:pStyle w:val="Inhopg1"/>
            <w:rPr>
              <w:noProof/>
              <w:sz w:val="22"/>
              <w:szCs w:val="22"/>
              <w:lang w:eastAsia="nl-NL" w:bidi="ar-SA"/>
            </w:rPr>
          </w:pPr>
          <w:hyperlink w:anchor="_Toc451502216" w:history="1">
            <w:r w:rsidR="0064251C" w:rsidRPr="00240693">
              <w:rPr>
                <w:rStyle w:val="Hyperlink"/>
                <w:noProof/>
              </w:rPr>
              <w:t>4. Discussie</w:t>
            </w:r>
            <w:r w:rsidR="0064251C">
              <w:rPr>
                <w:noProof/>
                <w:webHidden/>
              </w:rPr>
              <w:tab/>
            </w:r>
            <w:r w:rsidR="0064251C">
              <w:rPr>
                <w:noProof/>
                <w:webHidden/>
              </w:rPr>
              <w:fldChar w:fldCharType="begin"/>
            </w:r>
            <w:r w:rsidR="0064251C">
              <w:rPr>
                <w:noProof/>
                <w:webHidden/>
              </w:rPr>
              <w:instrText xml:space="preserve"> PAGEREF _Toc451502216 \h </w:instrText>
            </w:r>
            <w:r w:rsidR="0064251C">
              <w:rPr>
                <w:noProof/>
                <w:webHidden/>
              </w:rPr>
            </w:r>
            <w:r w:rsidR="0064251C">
              <w:rPr>
                <w:noProof/>
                <w:webHidden/>
              </w:rPr>
              <w:fldChar w:fldCharType="separate"/>
            </w:r>
            <w:r w:rsidR="00F64670">
              <w:rPr>
                <w:noProof/>
                <w:webHidden/>
              </w:rPr>
              <w:t>27</w:t>
            </w:r>
            <w:r w:rsidR="0064251C">
              <w:rPr>
                <w:noProof/>
                <w:webHidden/>
              </w:rPr>
              <w:fldChar w:fldCharType="end"/>
            </w:r>
          </w:hyperlink>
        </w:p>
        <w:p w14:paraId="0ED861FB" w14:textId="486AA7A8" w:rsidR="0064251C" w:rsidRDefault="00112EEF">
          <w:pPr>
            <w:pStyle w:val="Inhopg2"/>
            <w:tabs>
              <w:tab w:val="right" w:leader="dot" w:pos="9062"/>
            </w:tabs>
            <w:rPr>
              <w:noProof/>
              <w:sz w:val="22"/>
              <w:szCs w:val="22"/>
              <w:lang w:eastAsia="nl-NL" w:bidi="ar-SA"/>
            </w:rPr>
          </w:pPr>
          <w:hyperlink w:anchor="_Toc451502217" w:history="1">
            <w:r w:rsidR="0064251C" w:rsidRPr="00240693">
              <w:rPr>
                <w:rStyle w:val="Hyperlink"/>
                <w:noProof/>
              </w:rPr>
              <w:t>4.1 Discussie met betrekking tot de onderzoeksresultaten</w:t>
            </w:r>
            <w:r w:rsidR="0064251C">
              <w:rPr>
                <w:noProof/>
                <w:webHidden/>
              </w:rPr>
              <w:tab/>
            </w:r>
            <w:r w:rsidR="0064251C">
              <w:rPr>
                <w:noProof/>
                <w:webHidden/>
              </w:rPr>
              <w:fldChar w:fldCharType="begin"/>
            </w:r>
            <w:r w:rsidR="0064251C">
              <w:rPr>
                <w:noProof/>
                <w:webHidden/>
              </w:rPr>
              <w:instrText xml:space="preserve"> PAGEREF _Toc451502217 \h </w:instrText>
            </w:r>
            <w:r w:rsidR="0064251C">
              <w:rPr>
                <w:noProof/>
                <w:webHidden/>
              </w:rPr>
            </w:r>
            <w:r w:rsidR="0064251C">
              <w:rPr>
                <w:noProof/>
                <w:webHidden/>
              </w:rPr>
              <w:fldChar w:fldCharType="separate"/>
            </w:r>
            <w:r w:rsidR="00F64670">
              <w:rPr>
                <w:noProof/>
                <w:webHidden/>
              </w:rPr>
              <w:t>27</w:t>
            </w:r>
            <w:r w:rsidR="0064251C">
              <w:rPr>
                <w:noProof/>
                <w:webHidden/>
              </w:rPr>
              <w:fldChar w:fldCharType="end"/>
            </w:r>
          </w:hyperlink>
        </w:p>
        <w:p w14:paraId="1E338BCA" w14:textId="516E6CB7" w:rsidR="0064251C" w:rsidRDefault="00112EEF">
          <w:pPr>
            <w:pStyle w:val="Inhopg2"/>
            <w:tabs>
              <w:tab w:val="right" w:leader="dot" w:pos="9062"/>
            </w:tabs>
            <w:rPr>
              <w:noProof/>
              <w:sz w:val="22"/>
              <w:szCs w:val="22"/>
              <w:lang w:eastAsia="nl-NL" w:bidi="ar-SA"/>
            </w:rPr>
          </w:pPr>
          <w:hyperlink w:anchor="_Toc451502218" w:history="1">
            <w:r w:rsidR="0064251C" w:rsidRPr="00240693">
              <w:rPr>
                <w:rStyle w:val="Hyperlink"/>
                <w:noProof/>
              </w:rPr>
              <w:t>4.2 Discussie met betrekking tot de uitvoering van het onderzoek</w:t>
            </w:r>
            <w:r w:rsidR="0064251C">
              <w:rPr>
                <w:noProof/>
                <w:webHidden/>
              </w:rPr>
              <w:tab/>
            </w:r>
            <w:r w:rsidR="0064251C">
              <w:rPr>
                <w:noProof/>
                <w:webHidden/>
              </w:rPr>
              <w:fldChar w:fldCharType="begin"/>
            </w:r>
            <w:r w:rsidR="0064251C">
              <w:rPr>
                <w:noProof/>
                <w:webHidden/>
              </w:rPr>
              <w:instrText xml:space="preserve"> PAGEREF _Toc451502218 \h </w:instrText>
            </w:r>
            <w:r w:rsidR="0064251C">
              <w:rPr>
                <w:noProof/>
                <w:webHidden/>
              </w:rPr>
            </w:r>
            <w:r w:rsidR="0064251C">
              <w:rPr>
                <w:noProof/>
                <w:webHidden/>
              </w:rPr>
              <w:fldChar w:fldCharType="separate"/>
            </w:r>
            <w:r w:rsidR="00F64670">
              <w:rPr>
                <w:noProof/>
                <w:webHidden/>
              </w:rPr>
              <w:t>28</w:t>
            </w:r>
            <w:r w:rsidR="0064251C">
              <w:rPr>
                <w:noProof/>
                <w:webHidden/>
              </w:rPr>
              <w:fldChar w:fldCharType="end"/>
            </w:r>
          </w:hyperlink>
        </w:p>
        <w:p w14:paraId="3A86814D" w14:textId="7C201A5F" w:rsidR="0064251C" w:rsidRDefault="00112EEF">
          <w:pPr>
            <w:pStyle w:val="Inhopg1"/>
            <w:rPr>
              <w:noProof/>
              <w:sz w:val="22"/>
              <w:szCs w:val="22"/>
              <w:lang w:eastAsia="nl-NL" w:bidi="ar-SA"/>
            </w:rPr>
          </w:pPr>
          <w:hyperlink w:anchor="_Toc451502219" w:history="1">
            <w:r w:rsidR="0064251C" w:rsidRPr="00240693">
              <w:rPr>
                <w:rStyle w:val="Hyperlink"/>
                <w:noProof/>
              </w:rPr>
              <w:t>5. Conclusie &amp; Aanbevelingen</w:t>
            </w:r>
            <w:r w:rsidR="0064251C">
              <w:rPr>
                <w:noProof/>
                <w:webHidden/>
              </w:rPr>
              <w:tab/>
            </w:r>
            <w:r w:rsidR="0064251C">
              <w:rPr>
                <w:noProof/>
                <w:webHidden/>
              </w:rPr>
              <w:fldChar w:fldCharType="begin"/>
            </w:r>
            <w:r w:rsidR="0064251C">
              <w:rPr>
                <w:noProof/>
                <w:webHidden/>
              </w:rPr>
              <w:instrText xml:space="preserve"> PAGEREF _Toc451502219 \h </w:instrText>
            </w:r>
            <w:r w:rsidR="0064251C">
              <w:rPr>
                <w:noProof/>
                <w:webHidden/>
              </w:rPr>
            </w:r>
            <w:r w:rsidR="0064251C">
              <w:rPr>
                <w:noProof/>
                <w:webHidden/>
              </w:rPr>
              <w:fldChar w:fldCharType="separate"/>
            </w:r>
            <w:r w:rsidR="00F64670">
              <w:rPr>
                <w:noProof/>
                <w:webHidden/>
              </w:rPr>
              <w:t>29</w:t>
            </w:r>
            <w:r w:rsidR="0064251C">
              <w:rPr>
                <w:noProof/>
                <w:webHidden/>
              </w:rPr>
              <w:fldChar w:fldCharType="end"/>
            </w:r>
          </w:hyperlink>
        </w:p>
        <w:p w14:paraId="551B344C" w14:textId="0DC2EF93" w:rsidR="0064251C" w:rsidRDefault="00112EEF">
          <w:pPr>
            <w:pStyle w:val="Inhopg2"/>
            <w:tabs>
              <w:tab w:val="right" w:leader="dot" w:pos="9062"/>
            </w:tabs>
            <w:rPr>
              <w:noProof/>
              <w:sz w:val="22"/>
              <w:szCs w:val="22"/>
              <w:lang w:eastAsia="nl-NL" w:bidi="ar-SA"/>
            </w:rPr>
          </w:pPr>
          <w:hyperlink w:anchor="_Toc451502220" w:history="1">
            <w:r w:rsidR="0064251C" w:rsidRPr="00240693">
              <w:rPr>
                <w:rStyle w:val="Hyperlink"/>
                <w:noProof/>
              </w:rPr>
              <w:t>5.1 Beantwoording van de deelvragen</w:t>
            </w:r>
            <w:r w:rsidR="0064251C">
              <w:rPr>
                <w:noProof/>
                <w:webHidden/>
              </w:rPr>
              <w:tab/>
            </w:r>
            <w:r w:rsidR="0064251C">
              <w:rPr>
                <w:noProof/>
                <w:webHidden/>
              </w:rPr>
              <w:fldChar w:fldCharType="begin"/>
            </w:r>
            <w:r w:rsidR="0064251C">
              <w:rPr>
                <w:noProof/>
                <w:webHidden/>
              </w:rPr>
              <w:instrText xml:space="preserve"> PAGEREF _Toc451502220 \h </w:instrText>
            </w:r>
            <w:r w:rsidR="0064251C">
              <w:rPr>
                <w:noProof/>
                <w:webHidden/>
              </w:rPr>
            </w:r>
            <w:r w:rsidR="0064251C">
              <w:rPr>
                <w:noProof/>
                <w:webHidden/>
              </w:rPr>
              <w:fldChar w:fldCharType="separate"/>
            </w:r>
            <w:r w:rsidR="00F64670">
              <w:rPr>
                <w:noProof/>
                <w:webHidden/>
              </w:rPr>
              <w:t>29</w:t>
            </w:r>
            <w:r w:rsidR="0064251C">
              <w:rPr>
                <w:noProof/>
                <w:webHidden/>
              </w:rPr>
              <w:fldChar w:fldCharType="end"/>
            </w:r>
          </w:hyperlink>
        </w:p>
        <w:p w14:paraId="0FB232D6" w14:textId="29A92E3D" w:rsidR="0064251C" w:rsidRDefault="00112EEF">
          <w:pPr>
            <w:pStyle w:val="Inhopg2"/>
            <w:tabs>
              <w:tab w:val="right" w:leader="dot" w:pos="9062"/>
            </w:tabs>
            <w:rPr>
              <w:noProof/>
              <w:sz w:val="22"/>
              <w:szCs w:val="22"/>
              <w:lang w:eastAsia="nl-NL" w:bidi="ar-SA"/>
            </w:rPr>
          </w:pPr>
          <w:hyperlink w:anchor="_Toc451502221" w:history="1">
            <w:r w:rsidR="0064251C" w:rsidRPr="00240693">
              <w:rPr>
                <w:rStyle w:val="Hyperlink"/>
                <w:noProof/>
              </w:rPr>
              <w:t>5.2 Beantwoording van de centrale hoofdvraag</w:t>
            </w:r>
            <w:r w:rsidR="0064251C">
              <w:rPr>
                <w:noProof/>
                <w:webHidden/>
              </w:rPr>
              <w:tab/>
            </w:r>
            <w:r w:rsidR="0064251C">
              <w:rPr>
                <w:noProof/>
                <w:webHidden/>
              </w:rPr>
              <w:fldChar w:fldCharType="begin"/>
            </w:r>
            <w:r w:rsidR="0064251C">
              <w:rPr>
                <w:noProof/>
                <w:webHidden/>
              </w:rPr>
              <w:instrText xml:space="preserve"> PAGEREF _Toc451502221 \h </w:instrText>
            </w:r>
            <w:r w:rsidR="0064251C">
              <w:rPr>
                <w:noProof/>
                <w:webHidden/>
              </w:rPr>
            </w:r>
            <w:r w:rsidR="0064251C">
              <w:rPr>
                <w:noProof/>
                <w:webHidden/>
              </w:rPr>
              <w:fldChar w:fldCharType="separate"/>
            </w:r>
            <w:r w:rsidR="00F64670">
              <w:rPr>
                <w:noProof/>
                <w:webHidden/>
              </w:rPr>
              <w:t>30</w:t>
            </w:r>
            <w:r w:rsidR="0064251C">
              <w:rPr>
                <w:noProof/>
                <w:webHidden/>
              </w:rPr>
              <w:fldChar w:fldCharType="end"/>
            </w:r>
          </w:hyperlink>
        </w:p>
        <w:p w14:paraId="4254EC72" w14:textId="201CA8A1" w:rsidR="0064251C" w:rsidRDefault="00112EEF">
          <w:pPr>
            <w:pStyle w:val="Inhopg2"/>
            <w:tabs>
              <w:tab w:val="right" w:leader="dot" w:pos="9062"/>
            </w:tabs>
            <w:rPr>
              <w:noProof/>
              <w:sz w:val="22"/>
              <w:szCs w:val="22"/>
              <w:lang w:eastAsia="nl-NL" w:bidi="ar-SA"/>
            </w:rPr>
          </w:pPr>
          <w:hyperlink w:anchor="_Toc451502222" w:history="1">
            <w:r w:rsidR="0064251C" w:rsidRPr="00240693">
              <w:rPr>
                <w:rStyle w:val="Hyperlink"/>
                <w:noProof/>
              </w:rPr>
              <w:t>5.3 Aanbevelingen voor de organisatie</w:t>
            </w:r>
            <w:r w:rsidR="0064251C">
              <w:rPr>
                <w:noProof/>
                <w:webHidden/>
              </w:rPr>
              <w:tab/>
            </w:r>
            <w:r w:rsidR="0064251C">
              <w:rPr>
                <w:noProof/>
                <w:webHidden/>
              </w:rPr>
              <w:fldChar w:fldCharType="begin"/>
            </w:r>
            <w:r w:rsidR="0064251C">
              <w:rPr>
                <w:noProof/>
                <w:webHidden/>
              </w:rPr>
              <w:instrText xml:space="preserve"> PAGEREF _Toc451502222 \h </w:instrText>
            </w:r>
            <w:r w:rsidR="0064251C">
              <w:rPr>
                <w:noProof/>
                <w:webHidden/>
              </w:rPr>
            </w:r>
            <w:r w:rsidR="0064251C">
              <w:rPr>
                <w:noProof/>
                <w:webHidden/>
              </w:rPr>
              <w:fldChar w:fldCharType="separate"/>
            </w:r>
            <w:r w:rsidR="00F64670">
              <w:rPr>
                <w:noProof/>
                <w:webHidden/>
              </w:rPr>
              <w:t>30</w:t>
            </w:r>
            <w:r w:rsidR="0064251C">
              <w:rPr>
                <w:noProof/>
                <w:webHidden/>
              </w:rPr>
              <w:fldChar w:fldCharType="end"/>
            </w:r>
          </w:hyperlink>
        </w:p>
        <w:p w14:paraId="4EFFADCD" w14:textId="27384FB6" w:rsidR="0064251C" w:rsidRDefault="00112EEF">
          <w:pPr>
            <w:pStyle w:val="Inhopg2"/>
            <w:tabs>
              <w:tab w:val="right" w:leader="dot" w:pos="9062"/>
            </w:tabs>
            <w:rPr>
              <w:noProof/>
              <w:sz w:val="22"/>
              <w:szCs w:val="22"/>
              <w:lang w:eastAsia="nl-NL" w:bidi="ar-SA"/>
            </w:rPr>
          </w:pPr>
          <w:hyperlink w:anchor="_Toc451502223" w:history="1">
            <w:r w:rsidR="0064251C" w:rsidRPr="00240693">
              <w:rPr>
                <w:rStyle w:val="Hyperlink"/>
                <w:noProof/>
              </w:rPr>
              <w:t>5.4 Aanbevelingen voor vervolgonderzoek</w:t>
            </w:r>
            <w:r w:rsidR="0064251C">
              <w:rPr>
                <w:noProof/>
                <w:webHidden/>
              </w:rPr>
              <w:tab/>
            </w:r>
            <w:r w:rsidR="0064251C">
              <w:rPr>
                <w:noProof/>
                <w:webHidden/>
              </w:rPr>
              <w:fldChar w:fldCharType="begin"/>
            </w:r>
            <w:r w:rsidR="0064251C">
              <w:rPr>
                <w:noProof/>
                <w:webHidden/>
              </w:rPr>
              <w:instrText xml:space="preserve"> PAGEREF _Toc451502223 \h </w:instrText>
            </w:r>
            <w:r w:rsidR="0064251C">
              <w:rPr>
                <w:noProof/>
                <w:webHidden/>
              </w:rPr>
            </w:r>
            <w:r w:rsidR="0064251C">
              <w:rPr>
                <w:noProof/>
                <w:webHidden/>
              </w:rPr>
              <w:fldChar w:fldCharType="separate"/>
            </w:r>
            <w:r w:rsidR="00F64670">
              <w:rPr>
                <w:noProof/>
                <w:webHidden/>
              </w:rPr>
              <w:t>31</w:t>
            </w:r>
            <w:r w:rsidR="0064251C">
              <w:rPr>
                <w:noProof/>
                <w:webHidden/>
              </w:rPr>
              <w:fldChar w:fldCharType="end"/>
            </w:r>
          </w:hyperlink>
        </w:p>
        <w:p w14:paraId="41BB69E3" w14:textId="3AC29FDE" w:rsidR="0064251C" w:rsidRDefault="00112EEF">
          <w:pPr>
            <w:pStyle w:val="Inhopg1"/>
            <w:rPr>
              <w:noProof/>
              <w:sz w:val="22"/>
              <w:szCs w:val="22"/>
              <w:lang w:eastAsia="nl-NL" w:bidi="ar-SA"/>
            </w:rPr>
          </w:pPr>
          <w:hyperlink w:anchor="_Toc451502224" w:history="1">
            <w:r w:rsidR="0064251C" w:rsidRPr="00240693">
              <w:rPr>
                <w:rStyle w:val="Hyperlink"/>
                <w:noProof/>
              </w:rPr>
              <w:t>Bronnenlijst</w:t>
            </w:r>
            <w:r w:rsidR="0064251C">
              <w:rPr>
                <w:noProof/>
                <w:webHidden/>
              </w:rPr>
              <w:tab/>
            </w:r>
            <w:r w:rsidR="0064251C">
              <w:rPr>
                <w:noProof/>
                <w:webHidden/>
              </w:rPr>
              <w:fldChar w:fldCharType="begin"/>
            </w:r>
            <w:r w:rsidR="0064251C">
              <w:rPr>
                <w:noProof/>
                <w:webHidden/>
              </w:rPr>
              <w:instrText xml:space="preserve"> PAGEREF _Toc451502224 \h </w:instrText>
            </w:r>
            <w:r w:rsidR="0064251C">
              <w:rPr>
                <w:noProof/>
                <w:webHidden/>
              </w:rPr>
            </w:r>
            <w:r w:rsidR="0064251C">
              <w:rPr>
                <w:noProof/>
                <w:webHidden/>
              </w:rPr>
              <w:fldChar w:fldCharType="separate"/>
            </w:r>
            <w:r w:rsidR="00F64670">
              <w:rPr>
                <w:noProof/>
                <w:webHidden/>
              </w:rPr>
              <w:t>32</w:t>
            </w:r>
            <w:r w:rsidR="0064251C">
              <w:rPr>
                <w:noProof/>
                <w:webHidden/>
              </w:rPr>
              <w:fldChar w:fldCharType="end"/>
            </w:r>
          </w:hyperlink>
        </w:p>
        <w:p w14:paraId="4DDA1031" w14:textId="4635CDB4" w:rsidR="0064251C" w:rsidRDefault="00112EEF">
          <w:pPr>
            <w:pStyle w:val="Inhopg1"/>
            <w:rPr>
              <w:noProof/>
              <w:sz w:val="22"/>
              <w:szCs w:val="22"/>
              <w:lang w:eastAsia="nl-NL" w:bidi="ar-SA"/>
            </w:rPr>
          </w:pPr>
          <w:hyperlink w:anchor="_Toc451502225" w:history="1">
            <w:r w:rsidR="0064251C" w:rsidRPr="00240693">
              <w:rPr>
                <w:rStyle w:val="Hyperlink"/>
                <w:noProof/>
              </w:rPr>
              <w:t>Bijlage 1. Enquête</w:t>
            </w:r>
            <w:r w:rsidR="0064251C">
              <w:rPr>
                <w:noProof/>
                <w:webHidden/>
              </w:rPr>
              <w:tab/>
            </w:r>
            <w:r w:rsidR="0064251C">
              <w:rPr>
                <w:noProof/>
                <w:webHidden/>
              </w:rPr>
              <w:fldChar w:fldCharType="begin"/>
            </w:r>
            <w:r w:rsidR="0064251C">
              <w:rPr>
                <w:noProof/>
                <w:webHidden/>
              </w:rPr>
              <w:instrText xml:space="preserve"> PAGEREF _Toc451502225 \h </w:instrText>
            </w:r>
            <w:r w:rsidR="0064251C">
              <w:rPr>
                <w:noProof/>
                <w:webHidden/>
              </w:rPr>
            </w:r>
            <w:r w:rsidR="0064251C">
              <w:rPr>
                <w:noProof/>
                <w:webHidden/>
              </w:rPr>
              <w:fldChar w:fldCharType="separate"/>
            </w:r>
            <w:r w:rsidR="00F64670">
              <w:rPr>
                <w:noProof/>
                <w:webHidden/>
              </w:rPr>
              <w:t>35</w:t>
            </w:r>
            <w:r w:rsidR="0064251C">
              <w:rPr>
                <w:noProof/>
                <w:webHidden/>
              </w:rPr>
              <w:fldChar w:fldCharType="end"/>
            </w:r>
          </w:hyperlink>
        </w:p>
        <w:p w14:paraId="41AC02C4" w14:textId="2D70855E" w:rsidR="0064251C" w:rsidRDefault="00112EEF">
          <w:pPr>
            <w:pStyle w:val="Inhopg1"/>
            <w:rPr>
              <w:noProof/>
              <w:sz w:val="22"/>
              <w:szCs w:val="22"/>
              <w:lang w:eastAsia="nl-NL" w:bidi="ar-SA"/>
            </w:rPr>
          </w:pPr>
          <w:hyperlink w:anchor="_Toc451502226" w:history="1">
            <w:r w:rsidR="0064251C" w:rsidRPr="00240693">
              <w:rPr>
                <w:rStyle w:val="Hyperlink"/>
                <w:noProof/>
              </w:rPr>
              <w:t>Bijlage 2. Variable view</w:t>
            </w:r>
            <w:r w:rsidR="0064251C">
              <w:rPr>
                <w:noProof/>
                <w:webHidden/>
              </w:rPr>
              <w:tab/>
            </w:r>
            <w:r w:rsidR="0064251C">
              <w:rPr>
                <w:noProof/>
                <w:webHidden/>
              </w:rPr>
              <w:fldChar w:fldCharType="begin"/>
            </w:r>
            <w:r w:rsidR="0064251C">
              <w:rPr>
                <w:noProof/>
                <w:webHidden/>
              </w:rPr>
              <w:instrText xml:space="preserve"> PAGEREF _Toc451502226 \h </w:instrText>
            </w:r>
            <w:r w:rsidR="0064251C">
              <w:rPr>
                <w:noProof/>
                <w:webHidden/>
              </w:rPr>
            </w:r>
            <w:r w:rsidR="0064251C">
              <w:rPr>
                <w:noProof/>
                <w:webHidden/>
              </w:rPr>
              <w:fldChar w:fldCharType="separate"/>
            </w:r>
            <w:r w:rsidR="00F64670">
              <w:rPr>
                <w:noProof/>
                <w:webHidden/>
              </w:rPr>
              <w:t>41</w:t>
            </w:r>
            <w:r w:rsidR="0064251C">
              <w:rPr>
                <w:noProof/>
                <w:webHidden/>
              </w:rPr>
              <w:fldChar w:fldCharType="end"/>
            </w:r>
          </w:hyperlink>
        </w:p>
        <w:p w14:paraId="7EF2E04E" w14:textId="696A3058" w:rsidR="0064251C" w:rsidRDefault="00112EEF">
          <w:pPr>
            <w:pStyle w:val="Inhopg1"/>
            <w:rPr>
              <w:noProof/>
              <w:sz w:val="22"/>
              <w:szCs w:val="22"/>
              <w:lang w:eastAsia="nl-NL" w:bidi="ar-SA"/>
            </w:rPr>
          </w:pPr>
          <w:hyperlink w:anchor="_Toc451502227" w:history="1">
            <w:r w:rsidR="0064251C" w:rsidRPr="00240693">
              <w:rPr>
                <w:rStyle w:val="Hyperlink"/>
                <w:noProof/>
              </w:rPr>
              <w:t>Bijlage 3. Dataview SPSS</w:t>
            </w:r>
            <w:r w:rsidR="0064251C">
              <w:rPr>
                <w:noProof/>
                <w:webHidden/>
              </w:rPr>
              <w:tab/>
            </w:r>
            <w:r w:rsidR="0064251C">
              <w:rPr>
                <w:noProof/>
                <w:webHidden/>
              </w:rPr>
              <w:fldChar w:fldCharType="begin"/>
            </w:r>
            <w:r w:rsidR="0064251C">
              <w:rPr>
                <w:noProof/>
                <w:webHidden/>
              </w:rPr>
              <w:instrText xml:space="preserve"> PAGEREF _Toc451502227 \h </w:instrText>
            </w:r>
            <w:r w:rsidR="0064251C">
              <w:rPr>
                <w:noProof/>
                <w:webHidden/>
              </w:rPr>
            </w:r>
            <w:r w:rsidR="0064251C">
              <w:rPr>
                <w:noProof/>
                <w:webHidden/>
              </w:rPr>
              <w:fldChar w:fldCharType="separate"/>
            </w:r>
            <w:r w:rsidR="00F64670">
              <w:rPr>
                <w:noProof/>
                <w:webHidden/>
              </w:rPr>
              <w:t>42</w:t>
            </w:r>
            <w:r w:rsidR="0064251C">
              <w:rPr>
                <w:noProof/>
                <w:webHidden/>
              </w:rPr>
              <w:fldChar w:fldCharType="end"/>
            </w:r>
          </w:hyperlink>
        </w:p>
        <w:p w14:paraId="46941F00" w14:textId="4F7855D0" w:rsidR="0064251C" w:rsidRDefault="00112EEF">
          <w:pPr>
            <w:pStyle w:val="Inhopg1"/>
            <w:rPr>
              <w:noProof/>
              <w:sz w:val="22"/>
              <w:szCs w:val="22"/>
              <w:lang w:eastAsia="nl-NL" w:bidi="ar-SA"/>
            </w:rPr>
          </w:pPr>
          <w:hyperlink w:anchor="_Toc451502228" w:history="1">
            <w:r w:rsidR="0064251C" w:rsidRPr="00240693">
              <w:rPr>
                <w:rStyle w:val="Hyperlink"/>
                <w:noProof/>
              </w:rPr>
              <w:t>Bijlage 4. Flyer gedragsregels</w:t>
            </w:r>
            <w:r w:rsidR="0064251C">
              <w:rPr>
                <w:noProof/>
                <w:webHidden/>
              </w:rPr>
              <w:tab/>
            </w:r>
            <w:r w:rsidR="0064251C">
              <w:rPr>
                <w:noProof/>
                <w:webHidden/>
              </w:rPr>
              <w:fldChar w:fldCharType="begin"/>
            </w:r>
            <w:r w:rsidR="0064251C">
              <w:rPr>
                <w:noProof/>
                <w:webHidden/>
              </w:rPr>
              <w:instrText xml:space="preserve"> PAGEREF _Toc451502228 \h </w:instrText>
            </w:r>
            <w:r w:rsidR="0064251C">
              <w:rPr>
                <w:noProof/>
                <w:webHidden/>
              </w:rPr>
            </w:r>
            <w:r w:rsidR="0064251C">
              <w:rPr>
                <w:noProof/>
                <w:webHidden/>
              </w:rPr>
              <w:fldChar w:fldCharType="separate"/>
            </w:r>
            <w:r w:rsidR="00F64670">
              <w:rPr>
                <w:noProof/>
                <w:webHidden/>
              </w:rPr>
              <w:t>45</w:t>
            </w:r>
            <w:r w:rsidR="0064251C">
              <w:rPr>
                <w:noProof/>
                <w:webHidden/>
              </w:rPr>
              <w:fldChar w:fldCharType="end"/>
            </w:r>
          </w:hyperlink>
        </w:p>
        <w:p w14:paraId="3B7616D8" w14:textId="2A924967" w:rsidR="0064251C" w:rsidRDefault="00112EEF">
          <w:pPr>
            <w:pStyle w:val="Inhopg1"/>
            <w:rPr>
              <w:noProof/>
              <w:sz w:val="22"/>
              <w:szCs w:val="22"/>
              <w:lang w:eastAsia="nl-NL" w:bidi="ar-SA"/>
            </w:rPr>
          </w:pPr>
          <w:hyperlink w:anchor="_Toc451502229" w:history="1">
            <w:r w:rsidR="0064251C" w:rsidRPr="00240693">
              <w:rPr>
                <w:rStyle w:val="Hyperlink"/>
                <w:noProof/>
              </w:rPr>
              <w:t>Bijlage 5.Beoordelingsformulier onderzoeksverslag (CU09322)</w:t>
            </w:r>
            <w:r w:rsidR="0064251C">
              <w:rPr>
                <w:noProof/>
                <w:webHidden/>
              </w:rPr>
              <w:tab/>
            </w:r>
            <w:r w:rsidR="0064251C">
              <w:rPr>
                <w:noProof/>
                <w:webHidden/>
              </w:rPr>
              <w:fldChar w:fldCharType="begin"/>
            </w:r>
            <w:r w:rsidR="0064251C">
              <w:rPr>
                <w:noProof/>
                <w:webHidden/>
              </w:rPr>
              <w:instrText xml:space="preserve"> PAGEREF _Toc451502229 \h </w:instrText>
            </w:r>
            <w:r w:rsidR="0064251C">
              <w:rPr>
                <w:noProof/>
                <w:webHidden/>
              </w:rPr>
            </w:r>
            <w:r w:rsidR="0064251C">
              <w:rPr>
                <w:noProof/>
                <w:webHidden/>
              </w:rPr>
              <w:fldChar w:fldCharType="separate"/>
            </w:r>
            <w:r w:rsidR="00F64670">
              <w:rPr>
                <w:noProof/>
                <w:webHidden/>
              </w:rPr>
              <w:t>46</w:t>
            </w:r>
            <w:r w:rsidR="0064251C">
              <w:rPr>
                <w:noProof/>
                <w:webHidden/>
              </w:rPr>
              <w:fldChar w:fldCharType="end"/>
            </w:r>
          </w:hyperlink>
        </w:p>
        <w:p w14:paraId="7E5B73D8" w14:textId="794C1AB8" w:rsidR="0014672D" w:rsidRDefault="0014672D">
          <w:r>
            <w:rPr>
              <w:b/>
              <w:bCs/>
            </w:rPr>
            <w:fldChar w:fldCharType="end"/>
          </w:r>
        </w:p>
      </w:sdtContent>
    </w:sdt>
    <w:p w14:paraId="0051ACAD" w14:textId="77777777" w:rsidR="00955671" w:rsidRDefault="00955671" w:rsidP="00EB2E51">
      <w:pPr>
        <w:pStyle w:val="Kop1"/>
        <w:sectPr w:rsidR="00955671" w:rsidSect="00426352">
          <w:footerReference w:type="default" r:id="rId13"/>
          <w:footerReference w:type="first" r:id="rId14"/>
          <w:pgSz w:w="11906" w:h="16838"/>
          <w:pgMar w:top="1417" w:right="1417" w:bottom="1417" w:left="1417" w:header="708" w:footer="708" w:gutter="0"/>
          <w:pgNumType w:start="1"/>
          <w:cols w:space="708"/>
          <w:titlePg/>
          <w:docGrid w:linePitch="360"/>
        </w:sectPr>
      </w:pPr>
      <w:bookmarkStart w:id="28" w:name="_GoBack"/>
      <w:bookmarkEnd w:id="28"/>
    </w:p>
    <w:p w14:paraId="02936F50" w14:textId="691FB438" w:rsidR="00EB2E51" w:rsidRDefault="00013EF9" w:rsidP="00EB2E51">
      <w:pPr>
        <w:pStyle w:val="Kop1"/>
      </w:pPr>
      <w:bookmarkStart w:id="29" w:name="_Toc451502158"/>
      <w:r>
        <w:lastRenderedPageBreak/>
        <w:t>M</w:t>
      </w:r>
      <w:r w:rsidR="00EB2E51">
        <w:t>ijn verhaal</w:t>
      </w:r>
      <w:bookmarkEnd w:id="29"/>
    </w:p>
    <w:p w14:paraId="4E971D7F" w14:textId="7EF7797B" w:rsidR="00EB2E51" w:rsidRPr="00EB209A" w:rsidRDefault="00EB2E51" w:rsidP="00E86E00">
      <w:pPr>
        <w:rPr>
          <w:sz w:val="22"/>
          <w:szCs w:val="22"/>
        </w:rPr>
      </w:pPr>
      <w:r w:rsidRPr="00E86E00">
        <w:rPr>
          <w:sz w:val="22"/>
          <w:szCs w:val="22"/>
        </w:rPr>
        <w:t xml:space="preserve">Donderdag 20 augustus 2015, het is weer tijd voor een vriendinnenavond. Wat een gezellig avondje uit zou moeten worden, eindigt met een bebloed jurkje in de ambulance. Rond middernacht rennen verschillende beveiligers het café uit. De bezoekers trekken zich er niet zo veel van aan, er zal wel weer een opstootje op straat zijn. Binnen twee minuten komt één van de beveiligers weer naar binnen gerend en roept om hulp van een arts of verpleegkundige. Ik bedenk me geen moment en spring op van de barkruk, ‘’Wat is er aan de hand, waar moet ik heen?’’. De bewaker schreeuwt: ‘’Ik was te laat en nu hebben ze hebben hem gestoken, hij bloedt enorm, kom mee naar buiten!’’. Voor het café ligt een jongen op de grond, zijn vrienden hebben een kring om hem gevormd en schreeuwen in een onbekende taal tegen elkaar. Gezien de hoeveelheid bloed moet er wel een slagader geraakt zijn. Ik wurm mijzelf tussen het publiek door </w:t>
      </w:r>
      <w:r w:rsidR="00F12560" w:rsidRPr="00E86E00">
        <w:rPr>
          <w:sz w:val="22"/>
          <w:szCs w:val="22"/>
        </w:rPr>
        <w:t>en bied</w:t>
      </w:r>
      <w:r w:rsidR="00E8295E">
        <w:rPr>
          <w:sz w:val="22"/>
          <w:szCs w:val="22"/>
        </w:rPr>
        <w:t xml:space="preserve"> d</w:t>
      </w:r>
      <w:r w:rsidRPr="00E86E00">
        <w:rPr>
          <w:sz w:val="22"/>
          <w:szCs w:val="22"/>
        </w:rPr>
        <w:t xml:space="preserve">e noodzakelijke zorg. Er wordt een ambulance gebeld, het lijkt een eeuwigheid te duren voordat hij gearriveerd is. ‘’Blijf van mijn vriend af, waar bemoei jij je mee?’’, ‘’Als hij dit niet overleeft is het jouw schuld’’, ‘’Je weet niet waar je mee bezig bent, laat mij dit oplossen’’. Verschillende negatieve uitspraken worden naar mij toegeschreeuwd terwijl ik zorg probeer te verlenen. Eén van de vrienden verliest zijn geduld en begint tegen mij aan te duwen, ik val om. De ambulance arriveert en ik </w:t>
      </w:r>
      <w:r w:rsidR="00F12560" w:rsidRPr="00E86E00">
        <w:rPr>
          <w:sz w:val="22"/>
          <w:szCs w:val="22"/>
        </w:rPr>
        <w:t>word</w:t>
      </w:r>
      <w:r w:rsidRPr="00E86E00">
        <w:rPr>
          <w:sz w:val="22"/>
          <w:szCs w:val="22"/>
        </w:rPr>
        <w:t xml:space="preserve"> geacht in te stappen. Eenmaal in de ambulance wordt het slachtoffer agressief en gewelddadig. Hij begint te schreeuwen, zijn vrienden horen hem en beginnen vervolgens tegen de ambulance aan te slaan. </w:t>
      </w:r>
    </w:p>
    <w:p w14:paraId="165377A4" w14:textId="7257B692" w:rsidR="00EB2E51" w:rsidRPr="00E86E00" w:rsidRDefault="00EB2E51" w:rsidP="00E86E00">
      <w:pPr>
        <w:rPr>
          <w:sz w:val="22"/>
          <w:szCs w:val="22"/>
        </w:rPr>
      </w:pPr>
      <w:r w:rsidRPr="00E86E00">
        <w:rPr>
          <w:sz w:val="22"/>
          <w:szCs w:val="22"/>
        </w:rPr>
        <w:t>Na het meemaken van dit incident is er nagedacht over het feit wat voor gevolgen agressie- en/of geweldsincidenten kunnen veroorzaken bij het verpleegkundig personeel. Mede door het ervaren van dit incident is het onderwerp voor dit onderzoek ontstaan.</w:t>
      </w:r>
    </w:p>
    <w:p w14:paraId="1B2194A3" w14:textId="77777777" w:rsidR="00EB2E51" w:rsidRDefault="00EB2E51" w:rsidP="00EB2E51">
      <w:pPr>
        <w:jc w:val="both"/>
        <w:rPr>
          <w:sz w:val="22"/>
          <w:szCs w:val="22"/>
        </w:rPr>
      </w:pPr>
    </w:p>
    <w:p w14:paraId="725004AF" w14:textId="77777777" w:rsidR="00EB2E51" w:rsidRDefault="00EB2E51" w:rsidP="00EB2E51">
      <w:pPr>
        <w:jc w:val="both"/>
        <w:rPr>
          <w:sz w:val="22"/>
          <w:szCs w:val="22"/>
        </w:rPr>
      </w:pPr>
    </w:p>
    <w:p w14:paraId="02D094C1" w14:textId="77777777" w:rsidR="00EB2E51" w:rsidRDefault="00EB2E51" w:rsidP="00EB2E51">
      <w:pPr>
        <w:jc w:val="both"/>
        <w:rPr>
          <w:sz w:val="22"/>
          <w:szCs w:val="22"/>
        </w:rPr>
      </w:pPr>
    </w:p>
    <w:p w14:paraId="16E7683D" w14:textId="77777777" w:rsidR="00EB2E51" w:rsidRDefault="00EB2E51" w:rsidP="00EB2E51">
      <w:pPr>
        <w:jc w:val="both"/>
        <w:rPr>
          <w:sz w:val="22"/>
          <w:szCs w:val="22"/>
        </w:rPr>
      </w:pPr>
    </w:p>
    <w:p w14:paraId="4696A183" w14:textId="77777777" w:rsidR="00EB2E51" w:rsidRDefault="00EB2E51" w:rsidP="00EB2E51">
      <w:pPr>
        <w:jc w:val="both"/>
        <w:rPr>
          <w:sz w:val="22"/>
          <w:szCs w:val="22"/>
        </w:rPr>
      </w:pPr>
    </w:p>
    <w:p w14:paraId="1BBEF5A9" w14:textId="78842B10" w:rsidR="00EB2E51" w:rsidRDefault="00EB2E51" w:rsidP="00EB2E51">
      <w:pPr>
        <w:jc w:val="both"/>
        <w:rPr>
          <w:sz w:val="22"/>
          <w:szCs w:val="22"/>
        </w:rPr>
      </w:pPr>
    </w:p>
    <w:p w14:paraId="0174FAE7" w14:textId="3570A164" w:rsidR="00013EF9" w:rsidRDefault="00013EF9" w:rsidP="00EB2E51">
      <w:pPr>
        <w:jc w:val="both"/>
        <w:rPr>
          <w:sz w:val="22"/>
          <w:szCs w:val="22"/>
        </w:rPr>
      </w:pPr>
    </w:p>
    <w:p w14:paraId="3CEC4B73" w14:textId="2B5FC1C2" w:rsidR="00013EF9" w:rsidRDefault="00013EF9" w:rsidP="00EB2E51">
      <w:pPr>
        <w:jc w:val="both"/>
        <w:rPr>
          <w:sz w:val="22"/>
          <w:szCs w:val="22"/>
        </w:rPr>
      </w:pPr>
    </w:p>
    <w:p w14:paraId="139906C5" w14:textId="25CDA770" w:rsidR="00013EF9" w:rsidRDefault="00013EF9" w:rsidP="00EB2E51">
      <w:pPr>
        <w:jc w:val="both"/>
        <w:rPr>
          <w:sz w:val="22"/>
          <w:szCs w:val="22"/>
        </w:rPr>
      </w:pPr>
    </w:p>
    <w:p w14:paraId="5D9D3207" w14:textId="7EA35D68" w:rsidR="00013EF9" w:rsidRDefault="00013EF9" w:rsidP="00EB2E51">
      <w:pPr>
        <w:jc w:val="both"/>
        <w:rPr>
          <w:sz w:val="22"/>
          <w:szCs w:val="22"/>
        </w:rPr>
      </w:pPr>
    </w:p>
    <w:p w14:paraId="5C435039" w14:textId="77777777" w:rsidR="00013EF9" w:rsidRDefault="00013EF9" w:rsidP="00EB2E51">
      <w:pPr>
        <w:jc w:val="both"/>
        <w:rPr>
          <w:sz w:val="22"/>
          <w:szCs w:val="22"/>
        </w:rPr>
      </w:pPr>
    </w:p>
    <w:p w14:paraId="07E30A6C" w14:textId="0DE76BEB" w:rsidR="00EB2E51" w:rsidRDefault="00EB2E51" w:rsidP="00EB2E51">
      <w:pPr>
        <w:jc w:val="both"/>
        <w:rPr>
          <w:sz w:val="22"/>
          <w:szCs w:val="22"/>
        </w:rPr>
      </w:pPr>
    </w:p>
    <w:p w14:paraId="35379453" w14:textId="77777777" w:rsidR="006E1444" w:rsidRPr="00B33E07" w:rsidRDefault="006E1444" w:rsidP="006E1444">
      <w:pPr>
        <w:pStyle w:val="Kop1"/>
        <w:jc w:val="both"/>
        <w:rPr>
          <w:szCs w:val="52"/>
        </w:rPr>
      </w:pPr>
      <w:bookmarkStart w:id="30" w:name="_Toc451502159"/>
      <w:r w:rsidRPr="00B33E07">
        <w:rPr>
          <w:szCs w:val="52"/>
        </w:rPr>
        <w:lastRenderedPageBreak/>
        <w:t>Inleiding</w:t>
      </w:r>
      <w:bookmarkEnd w:id="30"/>
    </w:p>
    <w:p w14:paraId="3041F68A" w14:textId="38D2DDE6" w:rsidR="006E1444" w:rsidRPr="00EB209A" w:rsidRDefault="006E1444" w:rsidP="006E1444">
      <w:pPr>
        <w:rPr>
          <w:b/>
          <w:i/>
          <w:sz w:val="22"/>
          <w:szCs w:val="22"/>
        </w:rPr>
      </w:pPr>
      <w:r w:rsidRPr="00EB209A">
        <w:rPr>
          <w:sz w:val="22"/>
          <w:szCs w:val="22"/>
        </w:rPr>
        <w:t>In Nederland is geweldpleging tegen hulpverleners met een publieke taak een actueel onderwerp. Recent verscheen er een artikel</w:t>
      </w:r>
      <w:r w:rsidR="00920947">
        <w:rPr>
          <w:sz w:val="22"/>
          <w:szCs w:val="22"/>
        </w:rPr>
        <w:t xml:space="preserve"> </w:t>
      </w:r>
      <w:r w:rsidRPr="00EB209A">
        <w:rPr>
          <w:sz w:val="22"/>
          <w:szCs w:val="22"/>
        </w:rPr>
        <w:t xml:space="preserve">in de Gelderlander dat een mannelijke verpleegkundige van het Rijnstate </w:t>
      </w:r>
      <w:r>
        <w:rPr>
          <w:sz w:val="22"/>
          <w:szCs w:val="22"/>
        </w:rPr>
        <w:t>Z</w:t>
      </w:r>
      <w:r w:rsidRPr="00EB209A">
        <w:rPr>
          <w:sz w:val="22"/>
          <w:szCs w:val="22"/>
        </w:rPr>
        <w:t>iekenhuis in Arnhem is mishandeld door</w:t>
      </w:r>
      <w:r>
        <w:rPr>
          <w:sz w:val="22"/>
          <w:szCs w:val="22"/>
        </w:rPr>
        <w:t xml:space="preserve"> een familielid van een patiënt, </w:t>
      </w:r>
      <w:r w:rsidRPr="00EB209A">
        <w:rPr>
          <w:sz w:val="22"/>
          <w:szCs w:val="22"/>
        </w:rPr>
        <w:t xml:space="preserve">die opgenomen was op de Intensive Care. De verpleegkundige raakte gewond in zijn gezicht </w:t>
      </w:r>
      <w:sdt>
        <w:sdtPr>
          <w:rPr>
            <w:i/>
            <w:sz w:val="22"/>
            <w:szCs w:val="22"/>
          </w:rPr>
          <w:id w:val="-339999899"/>
          <w:citation/>
        </w:sdtPr>
        <w:sdtEndPr/>
        <w:sdtContent>
          <w:r w:rsidRPr="00EB209A">
            <w:rPr>
              <w:i/>
              <w:sz w:val="22"/>
              <w:szCs w:val="22"/>
            </w:rPr>
            <w:fldChar w:fldCharType="begin"/>
          </w:r>
          <w:r w:rsidR="004E3484">
            <w:rPr>
              <w:sz w:val="22"/>
              <w:szCs w:val="22"/>
            </w:rPr>
            <w:instrText xml:space="preserve">CITATION DeG15 \l 1043 </w:instrText>
          </w:r>
          <w:r w:rsidRPr="00EB209A">
            <w:rPr>
              <w:i/>
              <w:sz w:val="22"/>
              <w:szCs w:val="22"/>
            </w:rPr>
            <w:fldChar w:fldCharType="separate"/>
          </w:r>
          <w:r w:rsidR="006360A7" w:rsidRPr="006360A7">
            <w:rPr>
              <w:noProof/>
              <w:sz w:val="22"/>
              <w:szCs w:val="22"/>
            </w:rPr>
            <w:t>(De Gelderlander, 2015)</w:t>
          </w:r>
          <w:r w:rsidRPr="00EB209A">
            <w:rPr>
              <w:i/>
              <w:noProof/>
              <w:sz w:val="22"/>
              <w:szCs w:val="22"/>
            </w:rPr>
            <w:fldChar w:fldCharType="end"/>
          </w:r>
        </w:sdtContent>
      </w:sdt>
      <w:r w:rsidRPr="00EB209A">
        <w:rPr>
          <w:sz w:val="22"/>
          <w:szCs w:val="22"/>
        </w:rPr>
        <w:t>. In 2014 is er in opdracht van de Rijksoverheid de ‘Monitor veilig publieke taak</w:t>
      </w:r>
      <w:r>
        <w:rPr>
          <w:sz w:val="22"/>
          <w:szCs w:val="22"/>
        </w:rPr>
        <w:t xml:space="preserve">’ </w:t>
      </w:r>
      <w:r w:rsidRPr="00EB209A">
        <w:rPr>
          <w:sz w:val="22"/>
          <w:szCs w:val="22"/>
        </w:rPr>
        <w:t>opgesteld</w:t>
      </w:r>
      <w:r>
        <w:rPr>
          <w:sz w:val="22"/>
          <w:szCs w:val="22"/>
        </w:rPr>
        <w:t xml:space="preserve">, </w:t>
      </w:r>
      <w:r w:rsidRPr="00EB209A">
        <w:rPr>
          <w:sz w:val="22"/>
          <w:szCs w:val="22"/>
        </w:rPr>
        <w:t>aan de hand van een onderzoek naar de stand van zaken omtrent agressie naar werknemers met een publieke taak. Uit deze monitor blijkt dat ruim één op de drie werknemers met een publieke taak te maken heeft met agressie en geweld door derden. Het gaat hierbij in de meeste gevallen om intimidatie, gevolgd door lichamelijk geweld, seksuele intimidatie en pesten. Ook komt uit dit onderzoek naar voren dat agressie en geweld door derden het meest voorkomt in de gezondheidszorg</w:t>
      </w:r>
      <w:r>
        <w:rPr>
          <w:sz w:val="22"/>
          <w:szCs w:val="22"/>
        </w:rPr>
        <w:t>.</w:t>
      </w:r>
      <w:r w:rsidRPr="00EB209A">
        <w:rPr>
          <w:sz w:val="22"/>
          <w:szCs w:val="22"/>
        </w:rPr>
        <w:t xml:space="preserve"> 50,5% van de medewerkers in de gezondheidszorg geeft aan te maken hebben met geweld en agressie </w:t>
      </w:r>
      <w:sdt>
        <w:sdtPr>
          <w:rPr>
            <w:sz w:val="22"/>
            <w:szCs w:val="22"/>
          </w:rPr>
          <w:id w:val="-1973979034"/>
          <w:citation/>
        </w:sdtPr>
        <w:sdtEndPr/>
        <w:sdtContent>
          <w:r>
            <w:rPr>
              <w:sz w:val="22"/>
              <w:szCs w:val="22"/>
            </w:rPr>
            <w:fldChar w:fldCharType="begin"/>
          </w:r>
          <w:r>
            <w:rPr>
              <w:i/>
              <w:sz w:val="22"/>
              <w:szCs w:val="22"/>
            </w:rPr>
            <w:instrText xml:space="preserve"> CITATION 5Min15 \l 1043 </w:instrText>
          </w:r>
          <w:r>
            <w:rPr>
              <w:sz w:val="22"/>
              <w:szCs w:val="22"/>
            </w:rPr>
            <w:fldChar w:fldCharType="separate"/>
          </w:r>
          <w:r w:rsidR="006360A7" w:rsidRPr="006360A7">
            <w:rPr>
              <w:noProof/>
              <w:sz w:val="22"/>
              <w:szCs w:val="22"/>
            </w:rPr>
            <w:t>(Ministerie van Binnenlandse Zaken en Koninkrijksrelaties, 2015)</w:t>
          </w:r>
          <w:r>
            <w:rPr>
              <w:sz w:val="22"/>
              <w:szCs w:val="22"/>
            </w:rPr>
            <w:fldChar w:fldCharType="end"/>
          </w:r>
        </w:sdtContent>
      </w:sdt>
      <w:r>
        <w:rPr>
          <w:sz w:val="22"/>
          <w:szCs w:val="22"/>
        </w:rPr>
        <w:t>.</w:t>
      </w:r>
    </w:p>
    <w:p w14:paraId="10709787" w14:textId="0C35CBDC" w:rsidR="006E1444" w:rsidRPr="00576FC1" w:rsidRDefault="006E1444" w:rsidP="00576FC1">
      <w:pPr>
        <w:rPr>
          <w:i/>
          <w:sz w:val="22"/>
          <w:szCs w:val="22"/>
        </w:rPr>
      </w:pPr>
      <w:r w:rsidRPr="00576FC1">
        <w:rPr>
          <w:sz w:val="22"/>
          <w:szCs w:val="22"/>
        </w:rPr>
        <w:t xml:space="preserve">Ziekenhuispersoneel is vaak het doelwit van agressie en geweld. Uit een peiling van het Algemeen Dagblad komen cijfers naar voren over geweldpleging in 93 Nederlandse ziekenhuizen. De uitkomsten zijn dat het personeel ongeveer 4500 keer per jaar te maken heeft met geweld. In 1200 van deze gevallen gaat het om fysiek geweld zoals schoppen en slaan </w:t>
      </w:r>
      <w:sdt>
        <w:sdtPr>
          <w:rPr>
            <w:i/>
            <w:sz w:val="22"/>
            <w:szCs w:val="22"/>
          </w:rPr>
          <w:id w:val="1251241362"/>
          <w:citation/>
        </w:sdtPr>
        <w:sdtEndPr/>
        <w:sdtContent>
          <w:r w:rsidRPr="00576FC1">
            <w:rPr>
              <w:i/>
              <w:sz w:val="22"/>
              <w:szCs w:val="22"/>
            </w:rPr>
            <w:fldChar w:fldCharType="begin"/>
          </w:r>
          <w:r w:rsidR="004E3484">
            <w:rPr>
              <w:sz w:val="22"/>
              <w:szCs w:val="22"/>
            </w:rPr>
            <w:instrText xml:space="preserve">CITATION Alg13 \l 1043 </w:instrText>
          </w:r>
          <w:r w:rsidRPr="00576FC1">
            <w:rPr>
              <w:i/>
              <w:sz w:val="22"/>
              <w:szCs w:val="22"/>
            </w:rPr>
            <w:fldChar w:fldCharType="separate"/>
          </w:r>
          <w:r w:rsidR="006360A7" w:rsidRPr="006360A7">
            <w:rPr>
              <w:noProof/>
              <w:sz w:val="22"/>
              <w:szCs w:val="22"/>
            </w:rPr>
            <w:t>(Algemeen Dagblad, 2013)</w:t>
          </w:r>
          <w:r w:rsidRPr="00576FC1">
            <w:rPr>
              <w:i/>
              <w:sz w:val="22"/>
              <w:szCs w:val="22"/>
            </w:rPr>
            <w:fldChar w:fldCharType="end"/>
          </w:r>
        </w:sdtContent>
      </w:sdt>
      <w:r w:rsidRPr="00576FC1">
        <w:rPr>
          <w:sz w:val="22"/>
          <w:szCs w:val="22"/>
        </w:rPr>
        <w:t xml:space="preserve">. Uit hetzelfde onderzoek blijkt dat ziekenhuizen omgerekend gemiddeld 12 keer per dag te maken hebben met fysiek geweld en ruim 35 keer met verbaal geweld, inclusief doodsbedreigingen </w:t>
      </w:r>
      <w:sdt>
        <w:sdtPr>
          <w:rPr>
            <w:i/>
            <w:sz w:val="22"/>
            <w:szCs w:val="22"/>
          </w:rPr>
          <w:id w:val="-575901156"/>
          <w:citation/>
        </w:sdtPr>
        <w:sdtEndPr/>
        <w:sdtContent>
          <w:r w:rsidRPr="00576FC1">
            <w:rPr>
              <w:i/>
              <w:sz w:val="22"/>
              <w:szCs w:val="22"/>
            </w:rPr>
            <w:fldChar w:fldCharType="begin"/>
          </w:r>
          <w:r w:rsidRPr="00576FC1">
            <w:rPr>
              <w:sz w:val="22"/>
              <w:szCs w:val="22"/>
            </w:rPr>
            <w:instrText xml:space="preserve"> CITATION NRC13 \l 1043 </w:instrText>
          </w:r>
          <w:r w:rsidRPr="00576FC1">
            <w:rPr>
              <w:i/>
              <w:sz w:val="22"/>
              <w:szCs w:val="22"/>
            </w:rPr>
            <w:fldChar w:fldCharType="separate"/>
          </w:r>
          <w:r w:rsidR="006360A7" w:rsidRPr="006360A7">
            <w:rPr>
              <w:noProof/>
              <w:sz w:val="22"/>
              <w:szCs w:val="22"/>
            </w:rPr>
            <w:t>(NRC, 2013)</w:t>
          </w:r>
          <w:r w:rsidRPr="00576FC1">
            <w:rPr>
              <w:i/>
              <w:sz w:val="22"/>
              <w:szCs w:val="22"/>
            </w:rPr>
            <w:fldChar w:fldCharType="end"/>
          </w:r>
        </w:sdtContent>
      </w:sdt>
      <w:r w:rsidRPr="00576FC1">
        <w:rPr>
          <w:sz w:val="22"/>
          <w:szCs w:val="22"/>
        </w:rPr>
        <w:t xml:space="preserve">. Uit onderzoek van de beveiligingsorganisatie Securitas blijkt dat de meeste agressie- en geweldsincidenten plaatsvinden op de acute zorg afdelingen </w:t>
      </w:r>
      <w:sdt>
        <w:sdtPr>
          <w:rPr>
            <w:i/>
            <w:sz w:val="22"/>
            <w:szCs w:val="22"/>
          </w:rPr>
          <w:id w:val="50894971"/>
          <w:citation/>
        </w:sdtPr>
        <w:sdtEndPr/>
        <w:sdtContent>
          <w:r w:rsidRPr="00576FC1">
            <w:rPr>
              <w:i/>
              <w:sz w:val="22"/>
              <w:szCs w:val="22"/>
            </w:rPr>
            <w:fldChar w:fldCharType="begin"/>
          </w:r>
          <w:r w:rsidR="004E3484">
            <w:rPr>
              <w:sz w:val="22"/>
              <w:szCs w:val="22"/>
            </w:rPr>
            <w:instrText xml:space="preserve">CITATION Nur10 \l 1043 </w:instrText>
          </w:r>
          <w:r w:rsidRPr="00576FC1">
            <w:rPr>
              <w:i/>
              <w:sz w:val="22"/>
              <w:szCs w:val="22"/>
            </w:rPr>
            <w:fldChar w:fldCharType="separate"/>
          </w:r>
          <w:r w:rsidR="006360A7" w:rsidRPr="006360A7">
            <w:rPr>
              <w:noProof/>
              <w:sz w:val="22"/>
              <w:szCs w:val="22"/>
            </w:rPr>
            <w:t>(Nursing, 2010)</w:t>
          </w:r>
          <w:r w:rsidRPr="00576FC1">
            <w:rPr>
              <w:i/>
              <w:sz w:val="22"/>
              <w:szCs w:val="22"/>
            </w:rPr>
            <w:fldChar w:fldCharType="end"/>
          </w:r>
        </w:sdtContent>
      </w:sdt>
      <w:r w:rsidRPr="00576FC1">
        <w:rPr>
          <w:sz w:val="22"/>
          <w:szCs w:val="22"/>
        </w:rPr>
        <w:t xml:space="preserve">. Incidenten op deze afdelingen zijn meestal het gevolg van boosheid over de lange wachttijden (spoedgevallen krijgen voorrang op minder levensbedreigende situaties). Daarnaast ontstaan er agressie- en/of geweldsincidenten over de behandeling, onpersoonlijke wachtkamers, de kleine behandelruimten of bijvoorbeeld het rookverbod </w:t>
      </w:r>
      <w:sdt>
        <w:sdtPr>
          <w:rPr>
            <w:i/>
            <w:sz w:val="22"/>
            <w:szCs w:val="22"/>
          </w:rPr>
          <w:id w:val="-107436823"/>
          <w:citation/>
        </w:sdtPr>
        <w:sdtEndPr/>
        <w:sdtContent>
          <w:r w:rsidRPr="00576FC1">
            <w:rPr>
              <w:i/>
              <w:sz w:val="22"/>
              <w:szCs w:val="22"/>
            </w:rPr>
            <w:fldChar w:fldCharType="begin"/>
          </w:r>
          <w:r w:rsidRPr="00576FC1">
            <w:rPr>
              <w:sz w:val="22"/>
              <w:szCs w:val="22"/>
            </w:rPr>
            <w:instrText xml:space="preserve"> CITATION Vin11 \l 1043  </w:instrText>
          </w:r>
          <w:r w:rsidRPr="00576FC1">
            <w:rPr>
              <w:i/>
              <w:sz w:val="22"/>
              <w:szCs w:val="22"/>
            </w:rPr>
            <w:fldChar w:fldCharType="separate"/>
          </w:r>
          <w:r w:rsidR="006360A7" w:rsidRPr="006360A7">
            <w:rPr>
              <w:noProof/>
              <w:sz w:val="22"/>
              <w:szCs w:val="22"/>
            </w:rPr>
            <w:t>(Vink, 2011)</w:t>
          </w:r>
          <w:r w:rsidRPr="00576FC1">
            <w:rPr>
              <w:i/>
              <w:sz w:val="22"/>
              <w:szCs w:val="22"/>
            </w:rPr>
            <w:fldChar w:fldCharType="end"/>
          </w:r>
        </w:sdtContent>
      </w:sdt>
      <w:r w:rsidRPr="00576FC1">
        <w:rPr>
          <w:sz w:val="22"/>
          <w:szCs w:val="22"/>
        </w:rPr>
        <w:t>.</w:t>
      </w:r>
    </w:p>
    <w:p w14:paraId="3BFD4CB5" w14:textId="28D47784" w:rsidR="00576FC1" w:rsidRDefault="006E1444" w:rsidP="00576FC1">
      <w:pPr>
        <w:rPr>
          <w:sz w:val="22"/>
          <w:szCs w:val="22"/>
        </w:rPr>
      </w:pPr>
      <w:r w:rsidRPr="00576FC1">
        <w:rPr>
          <w:sz w:val="22"/>
          <w:szCs w:val="22"/>
        </w:rPr>
        <w:t>Uit onderzoek van de Rijksoverheid blijkt dat slachtoffers van geweld minder tevreden zijn over hun werk en arbeidsomstandigheden, ze rapporteren vaker burn-out klachten en het verzuim ligt hoger dan bij niet-slachtoffers. Agressie en geweld kan</w:t>
      </w:r>
      <w:r w:rsidR="00933ACF">
        <w:rPr>
          <w:sz w:val="22"/>
          <w:szCs w:val="22"/>
        </w:rPr>
        <w:t xml:space="preserve"> tevens </w:t>
      </w:r>
      <w:r w:rsidRPr="00576FC1">
        <w:rPr>
          <w:sz w:val="22"/>
          <w:szCs w:val="22"/>
        </w:rPr>
        <w:t>in sommige gevallen leiden tot verschillende gezondheidsproblemen</w:t>
      </w:r>
      <w:sdt>
        <w:sdtPr>
          <w:rPr>
            <w:sz w:val="22"/>
            <w:szCs w:val="22"/>
          </w:rPr>
          <w:id w:val="-771853058"/>
          <w:citation/>
        </w:sdtPr>
        <w:sdtEndPr/>
        <w:sdtContent>
          <w:r w:rsidR="001D50C1">
            <w:rPr>
              <w:sz w:val="22"/>
              <w:szCs w:val="22"/>
            </w:rPr>
            <w:fldChar w:fldCharType="begin"/>
          </w:r>
          <w:r w:rsidR="001D50C1">
            <w:rPr>
              <w:i/>
              <w:sz w:val="22"/>
              <w:szCs w:val="22"/>
            </w:rPr>
            <w:instrText xml:space="preserve"> CITATION 5Min15 \l 1043 </w:instrText>
          </w:r>
          <w:r w:rsidR="001D50C1">
            <w:rPr>
              <w:sz w:val="22"/>
              <w:szCs w:val="22"/>
            </w:rPr>
            <w:fldChar w:fldCharType="separate"/>
          </w:r>
          <w:r w:rsidR="006360A7">
            <w:rPr>
              <w:i/>
              <w:noProof/>
              <w:sz w:val="22"/>
              <w:szCs w:val="22"/>
            </w:rPr>
            <w:t xml:space="preserve"> </w:t>
          </w:r>
          <w:r w:rsidR="006360A7" w:rsidRPr="006360A7">
            <w:rPr>
              <w:noProof/>
              <w:sz w:val="22"/>
              <w:szCs w:val="22"/>
            </w:rPr>
            <w:t>(Ministerie van Binnenlandse Zaken en Koninkrijksrelaties, 2015)</w:t>
          </w:r>
          <w:r w:rsidR="001D50C1">
            <w:rPr>
              <w:sz w:val="22"/>
              <w:szCs w:val="22"/>
            </w:rPr>
            <w:fldChar w:fldCharType="end"/>
          </w:r>
        </w:sdtContent>
      </w:sdt>
      <w:r w:rsidRPr="00576FC1">
        <w:rPr>
          <w:sz w:val="22"/>
          <w:szCs w:val="22"/>
        </w:rPr>
        <w:t xml:space="preserve">. In 2011 is een onderzoek uitgevoerd in opdracht van Ministerie van Binnenlandse Zaken en Koninkrijksrelaties (BZK) naar agressie en geweld tegen werknemers met een publieke taak. Tijdens dit onderzoek heeft men zich specifiek gericht op de gevolgen van agressie- en/of geweldsconflicten. Uit dit onderzoekt blijkt dat dergelijke conflicten kunnen leiden tot psychische problemen, fysiek letsel, onveiligheidsgevoelens en vermijdingsgedrag </w:t>
      </w:r>
      <w:sdt>
        <w:sdtPr>
          <w:rPr>
            <w:i/>
            <w:sz w:val="22"/>
            <w:szCs w:val="22"/>
          </w:rPr>
          <w:id w:val="134697154"/>
          <w:citation/>
        </w:sdtPr>
        <w:sdtEndPr/>
        <w:sdtContent>
          <w:r w:rsidRPr="00576FC1">
            <w:rPr>
              <w:i/>
              <w:sz w:val="22"/>
              <w:szCs w:val="22"/>
            </w:rPr>
            <w:fldChar w:fldCharType="begin"/>
          </w:r>
          <w:r w:rsidRPr="00576FC1">
            <w:rPr>
              <w:sz w:val="22"/>
              <w:szCs w:val="22"/>
            </w:rPr>
            <w:instrText xml:space="preserve"> CITATION Abr11 \l 1043  </w:instrText>
          </w:r>
          <w:r w:rsidRPr="00576FC1">
            <w:rPr>
              <w:i/>
              <w:sz w:val="22"/>
              <w:szCs w:val="22"/>
            </w:rPr>
            <w:fldChar w:fldCharType="separate"/>
          </w:r>
          <w:r w:rsidR="006360A7" w:rsidRPr="006360A7">
            <w:rPr>
              <w:noProof/>
              <w:sz w:val="22"/>
              <w:szCs w:val="22"/>
            </w:rPr>
            <w:t>(Abraham &amp; Flight, 2011)</w:t>
          </w:r>
          <w:r w:rsidRPr="00576FC1">
            <w:rPr>
              <w:i/>
              <w:sz w:val="22"/>
              <w:szCs w:val="22"/>
            </w:rPr>
            <w:fldChar w:fldCharType="end"/>
          </w:r>
        </w:sdtContent>
      </w:sdt>
      <w:r w:rsidRPr="00576FC1">
        <w:rPr>
          <w:sz w:val="22"/>
          <w:szCs w:val="22"/>
        </w:rPr>
        <w:t xml:space="preserve">. Agressie- of geweldsincidenten kunnen zo schokkend zijn dat deze als traumatisch worden ervaren en stress veroorzaken. Een gevolg op langer termijn is overspannen raken of het ontwikkelen van een posttraumatische stress-stoornis (PTSS). Het gevolg van deze beroepsziekten kan langdurige uitval betekenen. Minder functioneren of langdurige uitval kost de staat ongeveer 100 miljoen euro per jaar </w:t>
      </w:r>
      <w:sdt>
        <w:sdtPr>
          <w:rPr>
            <w:i/>
            <w:sz w:val="22"/>
            <w:szCs w:val="22"/>
          </w:rPr>
          <w:id w:val="1726791755"/>
          <w:citation/>
        </w:sdtPr>
        <w:sdtEndPr/>
        <w:sdtContent>
          <w:r w:rsidRPr="00576FC1">
            <w:rPr>
              <w:i/>
              <w:sz w:val="22"/>
              <w:szCs w:val="22"/>
            </w:rPr>
            <w:fldChar w:fldCharType="begin"/>
          </w:r>
          <w:r w:rsidRPr="00576FC1">
            <w:rPr>
              <w:sz w:val="22"/>
              <w:szCs w:val="22"/>
            </w:rPr>
            <w:instrText xml:space="preserve"> CITATION Min15 \l 1043  </w:instrText>
          </w:r>
          <w:r w:rsidRPr="00576FC1">
            <w:rPr>
              <w:i/>
              <w:sz w:val="22"/>
              <w:szCs w:val="22"/>
            </w:rPr>
            <w:fldChar w:fldCharType="separate"/>
          </w:r>
          <w:r w:rsidR="006360A7" w:rsidRPr="006360A7">
            <w:rPr>
              <w:noProof/>
              <w:sz w:val="22"/>
              <w:szCs w:val="22"/>
            </w:rPr>
            <w:t>(Ministerie van Sociale Zaken en Werkgelegenheid, 2015)</w:t>
          </w:r>
          <w:r w:rsidRPr="00576FC1">
            <w:rPr>
              <w:i/>
              <w:sz w:val="22"/>
              <w:szCs w:val="22"/>
            </w:rPr>
            <w:fldChar w:fldCharType="end"/>
          </w:r>
        </w:sdtContent>
      </w:sdt>
      <w:r w:rsidRPr="00576FC1">
        <w:rPr>
          <w:sz w:val="22"/>
          <w:szCs w:val="22"/>
        </w:rPr>
        <w:t xml:space="preserve">. </w:t>
      </w:r>
    </w:p>
    <w:p w14:paraId="4C97848C" w14:textId="0027D4DE" w:rsidR="00587513" w:rsidRPr="00576FC1" w:rsidRDefault="006E1444" w:rsidP="00576FC1">
      <w:pPr>
        <w:rPr>
          <w:sz w:val="22"/>
          <w:szCs w:val="22"/>
        </w:rPr>
      </w:pPr>
      <w:r w:rsidRPr="00576FC1">
        <w:rPr>
          <w:sz w:val="22"/>
          <w:szCs w:val="22"/>
        </w:rPr>
        <w:t>De ‘Monitor Veilig Publieke Taak 2014’ laat zien dat werknemers in de provincie Zeeland aangeven dat agressie steeds vaker voorkomt</w:t>
      </w:r>
      <w:r w:rsidR="00587513" w:rsidRPr="00576FC1">
        <w:rPr>
          <w:sz w:val="22"/>
          <w:szCs w:val="22"/>
        </w:rPr>
        <w:t xml:space="preserve">. 37,9% </w:t>
      </w:r>
      <w:r w:rsidRPr="00576FC1">
        <w:rPr>
          <w:sz w:val="22"/>
          <w:szCs w:val="22"/>
        </w:rPr>
        <w:t>van alle werknemers met een publieke taak, werkzaam binnen de regio Zeeland, geeft aan te maken te hebben met agressie- en/of geweldsincidenten</w:t>
      </w:r>
      <w:sdt>
        <w:sdtPr>
          <w:rPr>
            <w:sz w:val="22"/>
            <w:szCs w:val="22"/>
          </w:rPr>
          <w:id w:val="-153455367"/>
          <w:citation/>
        </w:sdtPr>
        <w:sdtEndPr/>
        <w:sdtContent>
          <w:r w:rsidR="001D50C1">
            <w:rPr>
              <w:sz w:val="22"/>
              <w:szCs w:val="22"/>
            </w:rPr>
            <w:fldChar w:fldCharType="begin"/>
          </w:r>
          <w:r w:rsidR="001D50C1">
            <w:rPr>
              <w:i/>
              <w:sz w:val="22"/>
              <w:szCs w:val="22"/>
            </w:rPr>
            <w:instrText xml:space="preserve"> CITATION Min14 \l 1043 </w:instrText>
          </w:r>
          <w:r w:rsidR="001D50C1">
            <w:rPr>
              <w:sz w:val="22"/>
              <w:szCs w:val="22"/>
            </w:rPr>
            <w:fldChar w:fldCharType="separate"/>
          </w:r>
          <w:r w:rsidR="006360A7">
            <w:rPr>
              <w:i/>
              <w:noProof/>
              <w:sz w:val="22"/>
              <w:szCs w:val="22"/>
            </w:rPr>
            <w:t xml:space="preserve"> </w:t>
          </w:r>
          <w:r w:rsidR="006360A7" w:rsidRPr="006360A7">
            <w:rPr>
              <w:noProof/>
              <w:sz w:val="22"/>
              <w:szCs w:val="22"/>
            </w:rPr>
            <w:lastRenderedPageBreak/>
            <w:t>(Ministerie van Binnenlandse Zaken en Koninkrijksrelaties, 2014)</w:t>
          </w:r>
          <w:r w:rsidR="001D50C1">
            <w:rPr>
              <w:sz w:val="22"/>
              <w:szCs w:val="22"/>
            </w:rPr>
            <w:fldChar w:fldCharType="end"/>
          </w:r>
        </w:sdtContent>
      </w:sdt>
      <w:r w:rsidR="001D50C1">
        <w:rPr>
          <w:sz w:val="22"/>
          <w:szCs w:val="22"/>
        </w:rPr>
        <w:t>.</w:t>
      </w:r>
      <w:r w:rsidRPr="00576FC1">
        <w:rPr>
          <w:sz w:val="22"/>
          <w:szCs w:val="22"/>
        </w:rPr>
        <w:t xml:space="preserve"> Aangezien de eindstage plaatsvindt op de Acute Opname Afdeling binnen het ADRZ, is besloten om op deze afdeling onderzoek uit te voeren.</w:t>
      </w:r>
      <w:r w:rsidR="00587513" w:rsidRPr="00576FC1">
        <w:rPr>
          <w:sz w:val="22"/>
          <w:szCs w:val="22"/>
        </w:rPr>
        <w:t xml:space="preserve"> Dit onderzoek is relevant voor het ADRZ gezien het feit dat agressie- en geweldsincidenten het meest voorkomen op spoedeisende afdelingen, onderzoek laat zien dat agressie steeds vaker voorkomt in de Provincie Zeeland, en agressie- en/of geweldsincidenten gevolgen kunnen hebben voor zowel de medewerkers als het ziekenhuis zelf. Binnen het ADRZ zijn  gegevens beschikbaar omrent aantal gemelde agressie- en/of geweldsincidenten. In overleg met dr. Tanis, bedrijfsgezondheidsadviseur binnen het ADRZ, kunnen deze gegevens worden verstrekt. Echter is niet duidelijk welke gevolgen deze incidenten met zich mee brengen. Door het uitvoeren van dit onderzoek zal er inzicht verkregen worden in </w:t>
      </w:r>
      <w:r w:rsidR="00587513" w:rsidRPr="00576FC1">
        <w:rPr>
          <w:color w:val="000000" w:themeColor="text1"/>
          <w:sz w:val="22"/>
          <w:szCs w:val="22"/>
        </w:rPr>
        <w:t>de psychische en fysieke gevolgen van agressie- en/of geweldsincidenten op de werkvloer bij het verplegend personeel werkzaam op de Acute Opname Afdeling van het Admiraal De Ruyter Ziekenhuis te Goes</w:t>
      </w:r>
    </w:p>
    <w:p w14:paraId="18824850" w14:textId="77777777" w:rsidR="006E1444" w:rsidRPr="00B33E07" w:rsidRDefault="006E1444" w:rsidP="006E1444">
      <w:pPr>
        <w:pStyle w:val="Kop2"/>
        <w:rPr>
          <w:i/>
        </w:rPr>
      </w:pPr>
      <w:bookmarkStart w:id="31" w:name="_Toc451502160"/>
      <w:r w:rsidRPr="00B33E07">
        <w:t>Probleemstelling</w:t>
      </w:r>
      <w:bookmarkEnd w:id="31"/>
    </w:p>
    <w:p w14:paraId="591CEA72" w14:textId="77777777" w:rsidR="006E1444" w:rsidRDefault="006E1444" w:rsidP="006E1444">
      <w:pPr>
        <w:pStyle w:val="Geenafstand"/>
        <w:spacing w:line="276" w:lineRule="auto"/>
        <w:rPr>
          <w:sz w:val="22"/>
          <w:szCs w:val="22"/>
        </w:rPr>
      </w:pPr>
      <w:r w:rsidRPr="00EB209A">
        <w:rPr>
          <w:sz w:val="22"/>
          <w:szCs w:val="22"/>
        </w:rPr>
        <w:t>De onderzoeksvraag die vanuit de probleemstelling is opgesteld luidt als volgt:</w:t>
      </w:r>
    </w:p>
    <w:p w14:paraId="4E0B4F18" w14:textId="77777777" w:rsidR="006E1444" w:rsidRPr="00576FC1" w:rsidRDefault="006E1444" w:rsidP="00576FC1">
      <w:pPr>
        <w:rPr>
          <w:i/>
          <w:sz w:val="22"/>
          <w:szCs w:val="22"/>
        </w:rPr>
      </w:pPr>
      <w:r w:rsidRPr="00576FC1">
        <w:rPr>
          <w:i/>
          <w:sz w:val="22"/>
          <w:szCs w:val="22"/>
        </w:rPr>
        <w:t xml:space="preserve">In hoeverre worden er door het verplegend personeel, werkzaam op de Acute Opname Afdeling binnen het ADRZ te Goes, psychische en fysieke gevolgen ervaren na agressie- en/of geweldsincidenten op de werkvloer? </w:t>
      </w:r>
    </w:p>
    <w:p w14:paraId="7269AE8D" w14:textId="77777777" w:rsidR="006E1444" w:rsidRPr="00576FC1" w:rsidRDefault="006E1444" w:rsidP="00576FC1">
      <w:pPr>
        <w:rPr>
          <w:sz w:val="22"/>
          <w:szCs w:val="22"/>
        </w:rPr>
      </w:pPr>
      <w:r w:rsidRPr="00576FC1">
        <w:rPr>
          <w:sz w:val="22"/>
          <w:szCs w:val="22"/>
        </w:rPr>
        <w:t xml:space="preserve">Het doel van dit onderzoek is inzicht verkrijgen in hoeverre verplegend personeel, werkzaam op de Acute Opname Afdeling binnen het ADRZ, psychische en fysieke gevolgen ervaart door agressie- en/of geweldsincidenten op de werkvloer. </w:t>
      </w:r>
    </w:p>
    <w:p w14:paraId="2FA5B2B7" w14:textId="77777777" w:rsidR="006E1444" w:rsidRPr="00576FC1" w:rsidRDefault="006E1444" w:rsidP="00576FC1">
      <w:pPr>
        <w:rPr>
          <w:sz w:val="22"/>
          <w:szCs w:val="22"/>
        </w:rPr>
      </w:pPr>
      <w:r w:rsidRPr="00576FC1">
        <w:rPr>
          <w:sz w:val="22"/>
          <w:szCs w:val="22"/>
        </w:rPr>
        <w:t>Door middel van de opgestelde deelvragen kan de onderzoeksvraag worden beantwoord. De deelvragen bieden een breed bereik om juiste informatie te vergaren over het onderwerp, en luiden als volgt:</w:t>
      </w:r>
    </w:p>
    <w:p w14:paraId="02C5D739" w14:textId="77777777" w:rsidR="006E1444" w:rsidRPr="006D01CD" w:rsidRDefault="006E1444" w:rsidP="006E1444">
      <w:pPr>
        <w:pStyle w:val="Lijstalinea"/>
        <w:numPr>
          <w:ilvl w:val="0"/>
          <w:numId w:val="41"/>
        </w:numPr>
        <w:rPr>
          <w:b/>
          <w:sz w:val="22"/>
          <w:szCs w:val="22"/>
        </w:rPr>
      </w:pPr>
      <w:r w:rsidRPr="00445E3A">
        <w:rPr>
          <w:sz w:val="22"/>
          <w:szCs w:val="22"/>
        </w:rPr>
        <w:t>Welke vormen van agressie en/of geweld heeft het</w:t>
      </w:r>
      <w:r w:rsidRPr="00346934">
        <w:rPr>
          <w:sz w:val="22"/>
          <w:szCs w:val="22"/>
        </w:rPr>
        <w:t xml:space="preserve"> verplegend personeel ervaren? </w:t>
      </w:r>
    </w:p>
    <w:p w14:paraId="7ADE56C8" w14:textId="77777777" w:rsidR="006E1444" w:rsidRPr="006D01CD" w:rsidRDefault="006E1444" w:rsidP="006E1444">
      <w:pPr>
        <w:pStyle w:val="Lijstalinea"/>
        <w:numPr>
          <w:ilvl w:val="0"/>
          <w:numId w:val="41"/>
        </w:numPr>
        <w:rPr>
          <w:b/>
          <w:sz w:val="22"/>
          <w:szCs w:val="22"/>
        </w:rPr>
      </w:pPr>
      <w:r w:rsidRPr="00445E3A">
        <w:rPr>
          <w:sz w:val="22"/>
          <w:szCs w:val="22"/>
        </w:rPr>
        <w:t>In hoeverre worden er psychische gevolgen ervaren</w:t>
      </w:r>
      <w:r w:rsidRPr="00346934">
        <w:rPr>
          <w:sz w:val="22"/>
          <w:szCs w:val="22"/>
        </w:rPr>
        <w:t xml:space="preserve"> door het verplegend personeel, na het ondervinden van een agressie- en/of geweldsincident op de werkvloer?</w:t>
      </w:r>
    </w:p>
    <w:p w14:paraId="3EB435E3" w14:textId="77777777" w:rsidR="006E1444" w:rsidRPr="006D01CD" w:rsidRDefault="006E1444" w:rsidP="006E1444">
      <w:pPr>
        <w:pStyle w:val="Lijstalinea"/>
        <w:numPr>
          <w:ilvl w:val="0"/>
          <w:numId w:val="41"/>
        </w:numPr>
        <w:rPr>
          <w:b/>
          <w:sz w:val="22"/>
          <w:szCs w:val="22"/>
        </w:rPr>
      </w:pPr>
      <w:r w:rsidRPr="00445E3A">
        <w:rPr>
          <w:sz w:val="22"/>
          <w:szCs w:val="22"/>
        </w:rPr>
        <w:t xml:space="preserve">In hoeverre worden er fysieke gevolgen ervaren </w:t>
      </w:r>
      <w:r w:rsidRPr="00346934">
        <w:rPr>
          <w:sz w:val="22"/>
          <w:szCs w:val="22"/>
        </w:rPr>
        <w:t>door het verplegend personeel, na het ondervinden van een agressie- en/of geweldsincident op de werkvloer?</w:t>
      </w:r>
    </w:p>
    <w:p w14:paraId="2284205B" w14:textId="77777777" w:rsidR="006E1444" w:rsidRPr="00B33E07" w:rsidRDefault="006E1444" w:rsidP="006E1444">
      <w:pPr>
        <w:pStyle w:val="Kop2"/>
        <w:rPr>
          <w:i/>
        </w:rPr>
      </w:pPr>
      <w:bookmarkStart w:id="32" w:name="_Toc451502161"/>
      <w:r w:rsidRPr="00B33E07">
        <w:t>Relevantie verpleegkundig beroep</w:t>
      </w:r>
      <w:bookmarkEnd w:id="32"/>
    </w:p>
    <w:p w14:paraId="41DA0333" w14:textId="23901CB4" w:rsidR="006E1444" w:rsidRDefault="006E1444" w:rsidP="00587513">
      <w:pPr>
        <w:pStyle w:val="Geenafstand"/>
        <w:spacing w:line="276" w:lineRule="auto"/>
        <w:rPr>
          <w:sz w:val="22"/>
          <w:szCs w:val="22"/>
        </w:rPr>
      </w:pPr>
      <w:r w:rsidRPr="00AE4409">
        <w:rPr>
          <w:sz w:val="22"/>
          <w:szCs w:val="22"/>
        </w:rPr>
        <w:t>De veelzijdigheid van het verpleegkundig</w:t>
      </w:r>
      <w:r>
        <w:rPr>
          <w:sz w:val="22"/>
          <w:szCs w:val="22"/>
        </w:rPr>
        <w:t>e</w:t>
      </w:r>
      <w:r w:rsidRPr="00AE4409">
        <w:rPr>
          <w:sz w:val="22"/>
          <w:szCs w:val="22"/>
        </w:rPr>
        <w:t xml:space="preserve"> beroep komt terug in de vijf beroepsrollen. </w:t>
      </w:r>
      <w:r>
        <w:rPr>
          <w:sz w:val="22"/>
          <w:szCs w:val="22"/>
        </w:rPr>
        <w:t xml:space="preserve">Verpleegkundig personeel heeft </w:t>
      </w:r>
      <w:r w:rsidRPr="00AE4409">
        <w:rPr>
          <w:sz w:val="22"/>
          <w:szCs w:val="22"/>
        </w:rPr>
        <w:t xml:space="preserve">de rol van zorgverlener, regisseur, coach, ontwerper en beroepsbeoefenaar. Tijdens de opleiding tot verpleegkundige komen de verschillende beroepsrollen en domeinen regelmatig ter sprake, </w:t>
      </w:r>
      <w:r>
        <w:rPr>
          <w:sz w:val="22"/>
          <w:szCs w:val="22"/>
        </w:rPr>
        <w:t xml:space="preserve">en </w:t>
      </w:r>
      <w:r w:rsidRPr="00AE4409">
        <w:rPr>
          <w:sz w:val="22"/>
          <w:szCs w:val="22"/>
        </w:rPr>
        <w:t>als gediplomeerd verpleegkundige moet je aan deze beroepsrollen en domeinen kunnen voldoen</w:t>
      </w:r>
      <w:r w:rsidRPr="00587513">
        <w:rPr>
          <w:sz w:val="22"/>
          <w:szCs w:val="22"/>
        </w:rPr>
        <w:t>. Als verpleegkundige heb je meerdere rollen, welke afhankelijk zijn van de taak die uit</w:t>
      </w:r>
      <w:r w:rsidR="00933ACF">
        <w:rPr>
          <w:sz w:val="22"/>
          <w:szCs w:val="22"/>
        </w:rPr>
        <w:t>ge</w:t>
      </w:r>
      <w:r w:rsidRPr="00587513">
        <w:rPr>
          <w:sz w:val="22"/>
          <w:szCs w:val="22"/>
        </w:rPr>
        <w:t xml:space="preserve">voert wordt. Het verpleegkundig personeel op Acute Opname Afdeling vervult alle vijf de rollen. Het probleem dat voorkomt uit de opgestelde probleemanalyse richt zich specifiek op de rollen van zorgverlener, regisseur, ontwerper en beroepsbeoefenaar. </w:t>
      </w:r>
    </w:p>
    <w:p w14:paraId="020515CF" w14:textId="0AE655D2" w:rsidR="00587513" w:rsidRPr="00576FC1" w:rsidRDefault="00587513" w:rsidP="00576FC1">
      <w:pPr>
        <w:rPr>
          <w:sz w:val="22"/>
          <w:szCs w:val="22"/>
        </w:rPr>
      </w:pPr>
      <w:r w:rsidRPr="00576FC1">
        <w:rPr>
          <w:i/>
          <w:sz w:val="22"/>
          <w:szCs w:val="22"/>
        </w:rPr>
        <w:t xml:space="preserve">Zorgverlener: </w:t>
      </w:r>
      <w:r w:rsidRPr="00576FC1">
        <w:rPr>
          <w:sz w:val="22"/>
          <w:szCs w:val="22"/>
        </w:rPr>
        <w:t xml:space="preserve">De agressie- en/of geweldsincidenten vinden plaats tijdens het uitvoeren van de zorg. Men kan door deze incidenten gehinderd worden in het uitvoeren van de zorg. Daarnaast kunnen de gevolgen van het ervaren van agressie- en/of geweldsincidenten invloed hebben op de uitvoering </w:t>
      </w:r>
      <w:r w:rsidRPr="00576FC1">
        <w:rPr>
          <w:sz w:val="22"/>
          <w:szCs w:val="22"/>
        </w:rPr>
        <w:lastRenderedPageBreak/>
        <w:t xml:space="preserve">van de zorg. Een voorbeeld hiervan is dat men moeite kan krijgen met het aangaan van een vertrouwensrelatie met de cliënt. Daarnaast kunnen de gevolgen er voor zorgen dat iemand over het algemeen minder gaat functioneren op de werkvloer, met als gevolg dat de kwaliteit van zorg terug zal lopen </w:t>
      </w:r>
      <w:sdt>
        <w:sdtPr>
          <w:rPr>
            <w:sz w:val="22"/>
            <w:szCs w:val="22"/>
          </w:rPr>
          <w:id w:val="684177996"/>
          <w:citation/>
        </w:sdtPr>
        <w:sdtEndPr/>
        <w:sdtContent>
          <w:r w:rsidRPr="00576FC1">
            <w:rPr>
              <w:sz w:val="22"/>
              <w:szCs w:val="22"/>
            </w:rPr>
            <w:fldChar w:fldCharType="begin"/>
          </w:r>
          <w:r w:rsidRPr="00576FC1">
            <w:rPr>
              <w:sz w:val="22"/>
              <w:szCs w:val="22"/>
            </w:rPr>
            <w:instrText xml:space="preserve"> CITATION Ufk14 \l 1033 </w:instrText>
          </w:r>
          <w:r w:rsidRPr="00576FC1">
            <w:rPr>
              <w:sz w:val="22"/>
              <w:szCs w:val="22"/>
            </w:rPr>
            <w:fldChar w:fldCharType="separate"/>
          </w:r>
          <w:r w:rsidR="006360A7" w:rsidRPr="006360A7">
            <w:rPr>
              <w:noProof/>
              <w:sz w:val="22"/>
              <w:szCs w:val="22"/>
            </w:rPr>
            <w:t>(Ufkes &amp; Giebels, 2014)</w:t>
          </w:r>
          <w:r w:rsidRPr="00576FC1">
            <w:rPr>
              <w:sz w:val="22"/>
              <w:szCs w:val="22"/>
            </w:rPr>
            <w:fldChar w:fldCharType="end"/>
          </w:r>
        </w:sdtContent>
      </w:sdt>
      <w:r w:rsidRPr="00576FC1">
        <w:rPr>
          <w:sz w:val="22"/>
          <w:szCs w:val="22"/>
        </w:rPr>
        <w:t>.</w:t>
      </w:r>
    </w:p>
    <w:p w14:paraId="18224C6A" w14:textId="6A36BA72" w:rsidR="00587513" w:rsidRPr="00576FC1" w:rsidRDefault="00587513" w:rsidP="00576FC1">
      <w:pPr>
        <w:rPr>
          <w:sz w:val="22"/>
          <w:szCs w:val="22"/>
        </w:rPr>
      </w:pPr>
      <w:r w:rsidRPr="00576FC1">
        <w:rPr>
          <w:i/>
          <w:sz w:val="22"/>
          <w:szCs w:val="22"/>
        </w:rPr>
        <w:t xml:space="preserve">Regisseur: </w:t>
      </w:r>
      <w:r w:rsidRPr="00576FC1">
        <w:rPr>
          <w:sz w:val="22"/>
          <w:szCs w:val="22"/>
        </w:rPr>
        <w:t xml:space="preserve">Een regisseur moet in staat zijn om inzicht te hebben in de situatie. Hoewel de gevolgen van agressie en geweld op de werkvloer verschillen, zijn er belangrijke negatieve consequenties op persoonlijk en op organisatorisch niveau. Belangrijk is dat gevolgen van agressie en geweld inzichtelijk zijn. Daarnaast is het belangrijk om deze gevolgen te herkennen zodat verergering voorkomen kan worden </w:t>
      </w:r>
      <w:sdt>
        <w:sdtPr>
          <w:rPr>
            <w:sz w:val="22"/>
            <w:szCs w:val="22"/>
          </w:rPr>
          <w:id w:val="1725184903"/>
          <w:citation/>
        </w:sdtPr>
        <w:sdtEndPr/>
        <w:sdtContent>
          <w:r w:rsidRPr="00576FC1">
            <w:rPr>
              <w:sz w:val="22"/>
              <w:szCs w:val="22"/>
            </w:rPr>
            <w:fldChar w:fldCharType="begin"/>
          </w:r>
          <w:r w:rsidRPr="00576FC1">
            <w:rPr>
              <w:sz w:val="22"/>
              <w:szCs w:val="22"/>
            </w:rPr>
            <w:instrText xml:space="preserve"> CITATION Ufk14 \l 1033 </w:instrText>
          </w:r>
          <w:r w:rsidRPr="00576FC1">
            <w:rPr>
              <w:sz w:val="22"/>
              <w:szCs w:val="22"/>
            </w:rPr>
            <w:fldChar w:fldCharType="separate"/>
          </w:r>
          <w:r w:rsidR="006360A7" w:rsidRPr="006360A7">
            <w:rPr>
              <w:noProof/>
              <w:sz w:val="22"/>
              <w:szCs w:val="22"/>
            </w:rPr>
            <w:t>(Ufkes &amp; Giebels, 2014)</w:t>
          </w:r>
          <w:r w:rsidRPr="00576FC1">
            <w:rPr>
              <w:sz w:val="22"/>
              <w:szCs w:val="22"/>
            </w:rPr>
            <w:fldChar w:fldCharType="end"/>
          </w:r>
        </w:sdtContent>
      </w:sdt>
      <w:r w:rsidRPr="00576FC1">
        <w:rPr>
          <w:sz w:val="22"/>
          <w:szCs w:val="22"/>
        </w:rPr>
        <w:t>.</w:t>
      </w:r>
    </w:p>
    <w:p w14:paraId="58EA0224" w14:textId="731AE183" w:rsidR="00FF035A" w:rsidRPr="00576FC1" w:rsidRDefault="00587513" w:rsidP="00576FC1">
      <w:pPr>
        <w:rPr>
          <w:sz w:val="22"/>
          <w:szCs w:val="22"/>
        </w:rPr>
      </w:pPr>
      <w:r w:rsidRPr="00576FC1">
        <w:rPr>
          <w:i/>
          <w:sz w:val="22"/>
          <w:szCs w:val="22"/>
        </w:rPr>
        <w:t xml:space="preserve">Ontwerper: </w:t>
      </w:r>
      <w:r w:rsidRPr="00576FC1">
        <w:rPr>
          <w:sz w:val="22"/>
          <w:szCs w:val="22"/>
        </w:rPr>
        <w:t>Een ontwerper richt zich vooral op innoveren en kwaliteitsverbetering. Dit onderwerp is relevant voor de rol van ontwerper omdat er mogelijk een probleem inzichtelijk gemaakt wordt. Mocht er aan de hand van dit onderzoek duidelijk worden dat er veel gevo</w:t>
      </w:r>
      <w:r w:rsidR="00933ACF">
        <w:rPr>
          <w:sz w:val="22"/>
          <w:szCs w:val="22"/>
        </w:rPr>
        <w:t xml:space="preserve">lgen ervaren worden, dan </w:t>
      </w:r>
      <w:r w:rsidRPr="00576FC1">
        <w:rPr>
          <w:sz w:val="22"/>
          <w:szCs w:val="22"/>
        </w:rPr>
        <w:t xml:space="preserve">moeten er methoden ingezet worden om dit in de toekomst te voorkomen </w:t>
      </w:r>
      <w:sdt>
        <w:sdtPr>
          <w:rPr>
            <w:sz w:val="22"/>
            <w:szCs w:val="22"/>
          </w:rPr>
          <w:id w:val="2067923297"/>
          <w:citation/>
        </w:sdtPr>
        <w:sdtEndPr/>
        <w:sdtContent>
          <w:r w:rsidRPr="00576FC1">
            <w:rPr>
              <w:sz w:val="22"/>
              <w:szCs w:val="22"/>
            </w:rPr>
            <w:fldChar w:fldCharType="begin"/>
          </w:r>
          <w:r w:rsidRPr="00576FC1">
            <w:rPr>
              <w:sz w:val="22"/>
              <w:szCs w:val="22"/>
            </w:rPr>
            <w:instrText xml:space="preserve"> CITATION Ufk14 \l 1043 </w:instrText>
          </w:r>
          <w:r w:rsidRPr="00576FC1">
            <w:rPr>
              <w:sz w:val="22"/>
              <w:szCs w:val="22"/>
            </w:rPr>
            <w:fldChar w:fldCharType="separate"/>
          </w:r>
          <w:r w:rsidR="006360A7" w:rsidRPr="006360A7">
            <w:rPr>
              <w:noProof/>
              <w:sz w:val="22"/>
              <w:szCs w:val="22"/>
            </w:rPr>
            <w:t>(Ufkes &amp; Giebels, 2014)</w:t>
          </w:r>
          <w:r w:rsidRPr="00576FC1">
            <w:rPr>
              <w:sz w:val="22"/>
              <w:szCs w:val="22"/>
            </w:rPr>
            <w:fldChar w:fldCharType="end"/>
          </w:r>
        </w:sdtContent>
      </w:sdt>
      <w:r w:rsidRPr="00576FC1">
        <w:rPr>
          <w:sz w:val="22"/>
          <w:szCs w:val="22"/>
        </w:rPr>
        <w:t>.</w:t>
      </w:r>
    </w:p>
    <w:p w14:paraId="2F658F10" w14:textId="31AB10F0" w:rsidR="00587513" w:rsidRPr="00576FC1" w:rsidRDefault="00587513" w:rsidP="00576FC1">
      <w:pPr>
        <w:rPr>
          <w:sz w:val="22"/>
          <w:szCs w:val="22"/>
        </w:rPr>
      </w:pPr>
      <w:r w:rsidRPr="00576FC1">
        <w:rPr>
          <w:i/>
          <w:sz w:val="22"/>
          <w:szCs w:val="22"/>
        </w:rPr>
        <w:t xml:space="preserve">Beroepsbeoefenaar: </w:t>
      </w:r>
      <w:r w:rsidRPr="00576FC1">
        <w:rPr>
          <w:sz w:val="22"/>
          <w:szCs w:val="22"/>
        </w:rPr>
        <w:t xml:space="preserve">Een beroepsbeoefenaar streeft naar kwaliteitsverhoging. Zoals eerder benoemd kan het voorkomen dat men na het ondervinden van agressie- en/of geweldsincidenten minder functioneert op de werkvloer, met als gevolg dat de kwaliteit van zorg terug zal lopen </w:t>
      </w:r>
      <w:sdt>
        <w:sdtPr>
          <w:rPr>
            <w:sz w:val="22"/>
            <w:szCs w:val="22"/>
          </w:rPr>
          <w:id w:val="568618854"/>
          <w:citation/>
        </w:sdtPr>
        <w:sdtEndPr/>
        <w:sdtContent>
          <w:r w:rsidRPr="00576FC1">
            <w:rPr>
              <w:sz w:val="22"/>
              <w:szCs w:val="22"/>
            </w:rPr>
            <w:fldChar w:fldCharType="begin"/>
          </w:r>
          <w:r w:rsidRPr="00576FC1">
            <w:rPr>
              <w:sz w:val="22"/>
              <w:szCs w:val="22"/>
            </w:rPr>
            <w:instrText xml:space="preserve"> CITATION Ufk14 \l 1043 </w:instrText>
          </w:r>
          <w:r w:rsidRPr="00576FC1">
            <w:rPr>
              <w:sz w:val="22"/>
              <w:szCs w:val="22"/>
            </w:rPr>
            <w:fldChar w:fldCharType="separate"/>
          </w:r>
          <w:r w:rsidR="006360A7" w:rsidRPr="006360A7">
            <w:rPr>
              <w:noProof/>
              <w:sz w:val="22"/>
              <w:szCs w:val="22"/>
            </w:rPr>
            <w:t>(Ufkes &amp; Giebels, 2014)</w:t>
          </w:r>
          <w:r w:rsidRPr="00576FC1">
            <w:rPr>
              <w:sz w:val="22"/>
              <w:szCs w:val="22"/>
            </w:rPr>
            <w:fldChar w:fldCharType="end"/>
          </w:r>
        </w:sdtContent>
      </w:sdt>
      <w:r w:rsidRPr="00576FC1">
        <w:rPr>
          <w:sz w:val="22"/>
          <w:szCs w:val="22"/>
        </w:rPr>
        <w:t>.</w:t>
      </w:r>
    </w:p>
    <w:p w14:paraId="0AD1F907" w14:textId="77777777" w:rsidR="006E1444" w:rsidRPr="00B33E07" w:rsidRDefault="006E1444" w:rsidP="006E1444">
      <w:pPr>
        <w:pStyle w:val="Kop2"/>
        <w:rPr>
          <w:i/>
        </w:rPr>
      </w:pPr>
      <w:bookmarkStart w:id="33" w:name="_Toc451502162"/>
      <w:r w:rsidRPr="00B33E07">
        <w:t>Leeswijzer</w:t>
      </w:r>
      <w:bookmarkEnd w:id="33"/>
    </w:p>
    <w:p w14:paraId="344B45BB" w14:textId="7BAFED2D" w:rsidR="006E1444" w:rsidRDefault="006E1444" w:rsidP="006E1444">
      <w:pPr>
        <w:pStyle w:val="Geenafstand"/>
        <w:spacing w:line="276" w:lineRule="auto"/>
        <w:rPr>
          <w:sz w:val="22"/>
          <w:szCs w:val="22"/>
        </w:rPr>
      </w:pPr>
      <w:r>
        <w:rPr>
          <w:sz w:val="22"/>
          <w:szCs w:val="22"/>
        </w:rPr>
        <w:t xml:space="preserve">Hoe is dit rapport opgebouwd? In het eerste </w:t>
      </w:r>
      <w:r w:rsidRPr="00AE4409">
        <w:rPr>
          <w:sz w:val="22"/>
          <w:szCs w:val="22"/>
        </w:rPr>
        <w:t>hoofdstuk wordt het theoretisch kader besproken</w:t>
      </w:r>
      <w:r>
        <w:rPr>
          <w:sz w:val="22"/>
          <w:szCs w:val="22"/>
        </w:rPr>
        <w:t xml:space="preserve">, welke </w:t>
      </w:r>
      <w:r w:rsidRPr="00AE4409">
        <w:rPr>
          <w:sz w:val="22"/>
          <w:szCs w:val="22"/>
        </w:rPr>
        <w:t>de zoekstrategie</w:t>
      </w:r>
      <w:r>
        <w:rPr>
          <w:sz w:val="22"/>
          <w:szCs w:val="22"/>
        </w:rPr>
        <w:t xml:space="preserve"> bevat</w:t>
      </w:r>
      <w:r w:rsidRPr="00AE4409">
        <w:rPr>
          <w:sz w:val="22"/>
          <w:szCs w:val="22"/>
        </w:rPr>
        <w:t xml:space="preserve">. De zoekstrategie bestaat uit de opgestelde zoekvragen, gebruikte databanken, ingevoerde </w:t>
      </w:r>
      <w:r w:rsidR="00933ACF">
        <w:rPr>
          <w:sz w:val="22"/>
          <w:szCs w:val="22"/>
        </w:rPr>
        <w:t>zoektermen, opgestelde in</w:t>
      </w:r>
      <w:r w:rsidRPr="00AE4409">
        <w:rPr>
          <w:sz w:val="22"/>
          <w:szCs w:val="22"/>
        </w:rPr>
        <w:t>clusiecriteria en de zoekboom die hieruit voortgekomen is. Vervolgens is de gevonden</w:t>
      </w:r>
      <w:r>
        <w:rPr>
          <w:sz w:val="22"/>
          <w:szCs w:val="22"/>
        </w:rPr>
        <w:t>,</w:t>
      </w:r>
      <w:r w:rsidRPr="00AE4409">
        <w:rPr>
          <w:sz w:val="22"/>
          <w:szCs w:val="22"/>
        </w:rPr>
        <w:t xml:space="preserve"> bruikbare literatuur, onderverdeeld in paragrafen</w:t>
      </w:r>
      <w:r>
        <w:rPr>
          <w:sz w:val="22"/>
          <w:szCs w:val="22"/>
        </w:rPr>
        <w:t>.</w:t>
      </w:r>
      <w:r w:rsidRPr="00AE4409">
        <w:rPr>
          <w:sz w:val="22"/>
          <w:szCs w:val="22"/>
        </w:rPr>
        <w:t xml:space="preserve"> </w:t>
      </w:r>
      <w:r w:rsidRPr="00431092">
        <w:rPr>
          <w:sz w:val="22"/>
          <w:szCs w:val="22"/>
        </w:rPr>
        <w:t>In</w:t>
      </w:r>
      <w:r>
        <w:rPr>
          <w:sz w:val="22"/>
          <w:szCs w:val="22"/>
        </w:rPr>
        <w:t xml:space="preserve"> het tweede </w:t>
      </w:r>
      <w:r w:rsidRPr="00AE4409">
        <w:rPr>
          <w:sz w:val="22"/>
          <w:szCs w:val="22"/>
        </w:rPr>
        <w:t xml:space="preserve">hoofdstuk </w:t>
      </w:r>
      <w:r>
        <w:rPr>
          <w:sz w:val="22"/>
          <w:szCs w:val="22"/>
        </w:rPr>
        <w:t xml:space="preserve">van dit rapport </w:t>
      </w:r>
      <w:r w:rsidRPr="00AE4409">
        <w:rPr>
          <w:sz w:val="22"/>
          <w:szCs w:val="22"/>
        </w:rPr>
        <w:t xml:space="preserve">wordt de methode besproken. De methode is onderverdeeld in onderzoekstype en </w:t>
      </w:r>
      <w:r>
        <w:rPr>
          <w:sz w:val="22"/>
          <w:szCs w:val="22"/>
        </w:rPr>
        <w:t>-</w:t>
      </w:r>
      <w:r w:rsidRPr="00AE4409">
        <w:rPr>
          <w:sz w:val="22"/>
          <w:szCs w:val="22"/>
        </w:rPr>
        <w:t>ontw</w:t>
      </w:r>
      <w:r w:rsidR="00933ACF">
        <w:rPr>
          <w:sz w:val="22"/>
          <w:szCs w:val="22"/>
        </w:rPr>
        <w:t>erp, populatie, steekproef, in</w:t>
      </w:r>
      <w:r w:rsidRPr="00AE4409">
        <w:rPr>
          <w:sz w:val="22"/>
          <w:szCs w:val="22"/>
        </w:rPr>
        <w:t xml:space="preserve">clusiecriteria, meetinstrument, plaats en tijd van het onderzoek, operationalisatie, betrouwbaarheid, validiteit, dataverzameling en </w:t>
      </w:r>
      <w:r>
        <w:rPr>
          <w:sz w:val="22"/>
          <w:szCs w:val="22"/>
        </w:rPr>
        <w:t>-</w:t>
      </w:r>
      <w:r w:rsidRPr="00AE4409">
        <w:rPr>
          <w:sz w:val="22"/>
          <w:szCs w:val="22"/>
        </w:rPr>
        <w:t>analyse, juridische en ethische as</w:t>
      </w:r>
      <w:r>
        <w:rPr>
          <w:sz w:val="22"/>
          <w:szCs w:val="22"/>
        </w:rPr>
        <w:t xml:space="preserve">pecten en tot slot samenwerking met derden. </w:t>
      </w:r>
      <w:r w:rsidRPr="00431092">
        <w:rPr>
          <w:sz w:val="22"/>
          <w:szCs w:val="22"/>
        </w:rPr>
        <w:t>In</w:t>
      </w:r>
      <w:r>
        <w:rPr>
          <w:sz w:val="22"/>
          <w:szCs w:val="22"/>
        </w:rPr>
        <w:t xml:space="preserve"> het derde hoofdstuk worden de gevonden resultaten van het onderzoek weergeven. De resultaten zijn onderbouwd met tabellen, grafieken en diagrammen. Allereerst worden de respondenten-kenmerken weergeven, waarna de resultaten per deelvraag worden toegelicht. </w:t>
      </w:r>
    </w:p>
    <w:p w14:paraId="69E18B59" w14:textId="5044D796" w:rsidR="00D24312" w:rsidRDefault="006E1444" w:rsidP="00576FC1">
      <w:pPr>
        <w:rPr>
          <w:sz w:val="22"/>
          <w:szCs w:val="22"/>
        </w:rPr>
      </w:pPr>
      <w:r w:rsidRPr="00576FC1">
        <w:rPr>
          <w:sz w:val="22"/>
          <w:szCs w:val="22"/>
        </w:rPr>
        <w:t>In hoofdstuk vier worden de gevonden resultaten geëvalueerd, en zal er een onderbouwde interpretatie van de resultaten worden weergeven. Allereerst zullen de onderzoeksresultaten worden vergeleken met de gevonden literatuur. Vervolgens wordt de uitvoering van het onderzoek geëvalueerd, en zal er toegelicht worden in hoeverre de resultaten betrouwbaar zijn. In het vijfde hoofdstuk worden de deelvragen en  de hoofdvraag beantwoord. Aan de hand van de opgestelde conclusie zijn een aantal aanbevelingen opgesteld, welke zijn weergeven in hoofdstuk zes. Vervolgens wordt er een bronnenlijst</w:t>
      </w:r>
      <w:r w:rsidR="00933ACF">
        <w:rPr>
          <w:sz w:val="22"/>
          <w:szCs w:val="22"/>
        </w:rPr>
        <w:t xml:space="preserve"> weer</w:t>
      </w:r>
      <w:r w:rsidRPr="00576FC1">
        <w:rPr>
          <w:sz w:val="22"/>
          <w:szCs w:val="22"/>
        </w:rPr>
        <w:t>geven van de gebruikte bronnen, en het rapport wordt afgesloten met de bijlagen. Deze bevatten de enquête, de variable view, de data file, de flyer voor bezoekers en het beoordelingsfomulier.</w:t>
      </w:r>
      <w:bookmarkEnd w:id="0"/>
    </w:p>
    <w:p w14:paraId="7C0F765F" w14:textId="23D45D97" w:rsidR="00933ACF" w:rsidRDefault="00933ACF" w:rsidP="00576FC1">
      <w:pPr>
        <w:rPr>
          <w:sz w:val="22"/>
          <w:szCs w:val="22"/>
        </w:rPr>
      </w:pPr>
    </w:p>
    <w:p w14:paraId="2A81E629" w14:textId="4B329750" w:rsidR="00576FC1" w:rsidRDefault="00576FC1" w:rsidP="00576FC1">
      <w:pPr>
        <w:rPr>
          <w:sz w:val="22"/>
          <w:szCs w:val="22"/>
        </w:rPr>
      </w:pPr>
    </w:p>
    <w:p w14:paraId="0CABB7F1" w14:textId="77777777" w:rsidR="00DA3519" w:rsidRPr="00EB209A" w:rsidRDefault="00913530" w:rsidP="00742C7F">
      <w:pPr>
        <w:pStyle w:val="Kop1"/>
        <w:jc w:val="both"/>
        <w:rPr>
          <w:szCs w:val="52"/>
        </w:rPr>
      </w:pPr>
      <w:bookmarkStart w:id="34" w:name="_Toc451502163"/>
      <w:r>
        <w:rPr>
          <w:szCs w:val="52"/>
        </w:rPr>
        <w:lastRenderedPageBreak/>
        <w:t>1.</w:t>
      </w:r>
      <w:r w:rsidR="0096390C" w:rsidRPr="00EB209A">
        <w:rPr>
          <w:szCs w:val="52"/>
        </w:rPr>
        <w:t xml:space="preserve"> </w:t>
      </w:r>
      <w:r w:rsidR="009502EB" w:rsidRPr="00EB209A">
        <w:rPr>
          <w:szCs w:val="52"/>
        </w:rPr>
        <w:t>Theoretisch kader</w:t>
      </w:r>
      <w:bookmarkEnd w:id="34"/>
    </w:p>
    <w:p w14:paraId="44A27D25" w14:textId="79C502F0" w:rsidR="00132B9E" w:rsidRPr="00576FC1" w:rsidRDefault="00132B9E" w:rsidP="00576FC1">
      <w:pPr>
        <w:rPr>
          <w:sz w:val="22"/>
          <w:szCs w:val="22"/>
        </w:rPr>
      </w:pPr>
      <w:r w:rsidRPr="00576FC1">
        <w:rPr>
          <w:sz w:val="22"/>
          <w:szCs w:val="22"/>
        </w:rPr>
        <w:t>Het theoretisch kader is gebaseerd op reeds bestaande informatie met betrekking tot het onderwerp van dit onderzoek. Het biedt een overzichtelijk beeld van het gekozen onderwerp en is tevens de basis voor de enquête. Eerst wordt de zoekstrategie toegelicht, welke bestaat uit de zoekvragen, gebruikte databanken en de zoekwoorden die gebruikt zijn om bruikbare informatie te krijgen uit de databa</w:t>
      </w:r>
      <w:r w:rsidR="00933ACF">
        <w:rPr>
          <w:sz w:val="22"/>
          <w:szCs w:val="22"/>
        </w:rPr>
        <w:t>nken. Daarna worden de in</w:t>
      </w:r>
      <w:r w:rsidRPr="00576FC1">
        <w:rPr>
          <w:sz w:val="22"/>
          <w:szCs w:val="22"/>
        </w:rPr>
        <w:t xml:space="preserve">clusiecriteria weergeven die gebruikt zijn om de juiste artikelen te zoeken. In de zoekboom zijn de gevonden bronnen weergeven. Tot slot wordt de gevonden literatuur omtrent de probleemstelling uitgewerkt. </w:t>
      </w:r>
    </w:p>
    <w:p w14:paraId="7CF6F7A0" w14:textId="77777777" w:rsidR="009502EB" w:rsidRPr="00EB209A" w:rsidRDefault="00035A33" w:rsidP="00742C7F">
      <w:pPr>
        <w:pStyle w:val="Kop2"/>
        <w:jc w:val="both"/>
      </w:pPr>
      <w:bookmarkStart w:id="35" w:name="_Toc451502164"/>
      <w:r>
        <w:t>1</w:t>
      </w:r>
      <w:r w:rsidR="009502EB" w:rsidRPr="00EB209A">
        <w:t>.1 Zoekstrategie</w:t>
      </w:r>
      <w:bookmarkEnd w:id="35"/>
      <w:r w:rsidR="009502EB" w:rsidRPr="00EB209A">
        <w:t xml:space="preserve"> </w:t>
      </w:r>
    </w:p>
    <w:p w14:paraId="2EFB73DE" w14:textId="77777777" w:rsidR="009502EB" w:rsidRPr="00EB209A" w:rsidRDefault="00035A33" w:rsidP="00742C7F">
      <w:pPr>
        <w:pStyle w:val="Kop3"/>
        <w:jc w:val="both"/>
      </w:pPr>
      <w:bookmarkStart w:id="36" w:name="_Toc451502165"/>
      <w:r>
        <w:t>1</w:t>
      </w:r>
      <w:r w:rsidR="009502EB" w:rsidRPr="00EB209A">
        <w:t>.1</w:t>
      </w:r>
      <w:r w:rsidR="001751A6" w:rsidRPr="00EB209A">
        <w:t>.</w:t>
      </w:r>
      <w:r w:rsidR="00AB62C9">
        <w:t>1 Z</w:t>
      </w:r>
      <w:r w:rsidR="009502EB" w:rsidRPr="00EB209A">
        <w:t>oekvragen</w:t>
      </w:r>
      <w:bookmarkEnd w:id="36"/>
      <w:r w:rsidR="0096390C" w:rsidRPr="00EB209A">
        <w:tab/>
      </w:r>
    </w:p>
    <w:p w14:paraId="32D47AB8" w14:textId="77777777" w:rsidR="000E1CA9" w:rsidRDefault="007943B0" w:rsidP="000E1CA9">
      <w:pPr>
        <w:pStyle w:val="Geenafstand"/>
        <w:spacing w:line="276" w:lineRule="auto"/>
        <w:rPr>
          <w:sz w:val="22"/>
          <w:szCs w:val="22"/>
        </w:rPr>
      </w:pPr>
      <w:r w:rsidRPr="00AE4409">
        <w:rPr>
          <w:sz w:val="22"/>
          <w:szCs w:val="22"/>
        </w:rPr>
        <w:t xml:space="preserve">Voorafgaand aan het bronnenonderzoek zijn er zoekvragen opgesteld. Met behulp van de zoekvragen is er in de databanken gericht gezocht naar bruikbare informatie. De opgestelde zoekvragen hebben betrekking op de hoofd- en deelvragen.  </w:t>
      </w:r>
    </w:p>
    <w:p w14:paraId="48F90809" w14:textId="77777777" w:rsidR="000E1CA9" w:rsidRDefault="000E1CA9" w:rsidP="000E1CA9">
      <w:pPr>
        <w:pStyle w:val="Geenafstand"/>
        <w:spacing w:line="276" w:lineRule="auto"/>
        <w:rPr>
          <w:sz w:val="22"/>
          <w:szCs w:val="22"/>
        </w:rPr>
      </w:pPr>
    </w:p>
    <w:p w14:paraId="27891F82" w14:textId="19D62FEB" w:rsidR="009502EB" w:rsidRPr="00EB209A" w:rsidRDefault="009502EB" w:rsidP="000E1CA9">
      <w:pPr>
        <w:pStyle w:val="Geenafstand"/>
        <w:spacing w:line="276" w:lineRule="auto"/>
        <w:rPr>
          <w:sz w:val="22"/>
          <w:szCs w:val="22"/>
        </w:rPr>
      </w:pPr>
      <w:r w:rsidRPr="00EB209A">
        <w:rPr>
          <w:sz w:val="22"/>
          <w:szCs w:val="22"/>
        </w:rPr>
        <w:t>Opgestelde zoekvragen:</w:t>
      </w:r>
    </w:p>
    <w:p w14:paraId="528A784C" w14:textId="77777777" w:rsidR="00EC3A0B" w:rsidRPr="00EB209A" w:rsidRDefault="00EC3A0B" w:rsidP="00742C7F">
      <w:pPr>
        <w:pStyle w:val="Geenafstand"/>
        <w:numPr>
          <w:ilvl w:val="0"/>
          <w:numId w:val="10"/>
        </w:numPr>
        <w:spacing w:line="276" w:lineRule="auto"/>
        <w:jc w:val="both"/>
        <w:rPr>
          <w:sz w:val="22"/>
          <w:szCs w:val="22"/>
        </w:rPr>
      </w:pPr>
      <w:r w:rsidRPr="00EB209A">
        <w:rPr>
          <w:sz w:val="22"/>
          <w:szCs w:val="22"/>
        </w:rPr>
        <w:t>Wat houdt acute zorg in?</w:t>
      </w:r>
    </w:p>
    <w:p w14:paraId="1BFA1D95" w14:textId="77777777" w:rsidR="009502EB" w:rsidRPr="00EB209A" w:rsidRDefault="009502EB" w:rsidP="00742C7F">
      <w:pPr>
        <w:pStyle w:val="Geenafstand"/>
        <w:numPr>
          <w:ilvl w:val="0"/>
          <w:numId w:val="10"/>
        </w:numPr>
        <w:spacing w:line="276" w:lineRule="auto"/>
        <w:jc w:val="both"/>
        <w:rPr>
          <w:sz w:val="22"/>
          <w:szCs w:val="22"/>
        </w:rPr>
      </w:pPr>
      <w:r w:rsidRPr="00EB209A">
        <w:rPr>
          <w:sz w:val="22"/>
          <w:szCs w:val="22"/>
        </w:rPr>
        <w:t>Wat houdt de acute opname afdeling in?</w:t>
      </w:r>
    </w:p>
    <w:p w14:paraId="654DA5F5" w14:textId="06B595D7" w:rsidR="009502EB" w:rsidRPr="00EB209A" w:rsidRDefault="009502EB" w:rsidP="00742C7F">
      <w:pPr>
        <w:pStyle w:val="Geenafstand"/>
        <w:numPr>
          <w:ilvl w:val="0"/>
          <w:numId w:val="10"/>
        </w:numPr>
        <w:spacing w:line="276" w:lineRule="auto"/>
        <w:jc w:val="both"/>
        <w:rPr>
          <w:sz w:val="22"/>
          <w:szCs w:val="22"/>
        </w:rPr>
      </w:pPr>
      <w:r w:rsidRPr="00EB209A">
        <w:rPr>
          <w:sz w:val="22"/>
          <w:szCs w:val="22"/>
        </w:rPr>
        <w:t>Wat houdt het begrip agressie in?</w:t>
      </w:r>
    </w:p>
    <w:p w14:paraId="6EE4971F" w14:textId="77777777" w:rsidR="009502EB" w:rsidRPr="00EB209A" w:rsidRDefault="009502EB" w:rsidP="00742C7F">
      <w:pPr>
        <w:pStyle w:val="Geenafstand"/>
        <w:numPr>
          <w:ilvl w:val="0"/>
          <w:numId w:val="10"/>
        </w:numPr>
        <w:spacing w:line="276" w:lineRule="auto"/>
        <w:jc w:val="both"/>
        <w:rPr>
          <w:sz w:val="22"/>
          <w:szCs w:val="22"/>
        </w:rPr>
      </w:pPr>
      <w:r w:rsidRPr="00EB209A">
        <w:rPr>
          <w:sz w:val="22"/>
          <w:szCs w:val="22"/>
        </w:rPr>
        <w:t>Welke vormen ken</w:t>
      </w:r>
      <w:r w:rsidR="00EC3A0B" w:rsidRPr="00EB209A">
        <w:rPr>
          <w:sz w:val="22"/>
          <w:szCs w:val="22"/>
        </w:rPr>
        <w:t>t</w:t>
      </w:r>
      <w:r w:rsidRPr="00EB209A">
        <w:rPr>
          <w:sz w:val="22"/>
          <w:szCs w:val="22"/>
        </w:rPr>
        <w:t xml:space="preserve"> agressie?</w:t>
      </w:r>
    </w:p>
    <w:p w14:paraId="09607092" w14:textId="77777777" w:rsidR="009502EB" w:rsidRPr="00EB209A" w:rsidRDefault="009502EB" w:rsidP="00742C7F">
      <w:pPr>
        <w:pStyle w:val="Geenafstand"/>
        <w:numPr>
          <w:ilvl w:val="0"/>
          <w:numId w:val="10"/>
        </w:numPr>
        <w:spacing w:line="276" w:lineRule="auto"/>
        <w:jc w:val="both"/>
        <w:rPr>
          <w:sz w:val="22"/>
          <w:szCs w:val="22"/>
        </w:rPr>
      </w:pPr>
      <w:r w:rsidRPr="00EB209A">
        <w:rPr>
          <w:sz w:val="22"/>
          <w:szCs w:val="22"/>
        </w:rPr>
        <w:t>Wat houdt het begrip geweld in?</w:t>
      </w:r>
    </w:p>
    <w:p w14:paraId="53CB3E25" w14:textId="566168A5" w:rsidR="009502EB" w:rsidRDefault="009502EB" w:rsidP="00742C7F">
      <w:pPr>
        <w:pStyle w:val="Geenafstand"/>
        <w:numPr>
          <w:ilvl w:val="0"/>
          <w:numId w:val="10"/>
        </w:numPr>
        <w:spacing w:line="276" w:lineRule="auto"/>
        <w:jc w:val="both"/>
        <w:rPr>
          <w:sz w:val="22"/>
          <w:szCs w:val="22"/>
        </w:rPr>
      </w:pPr>
      <w:r w:rsidRPr="00EB209A">
        <w:rPr>
          <w:sz w:val="22"/>
          <w:szCs w:val="22"/>
        </w:rPr>
        <w:t>Welke vormen kent geweld?</w:t>
      </w:r>
    </w:p>
    <w:p w14:paraId="71F855A2" w14:textId="46559CB1" w:rsidR="0052452A" w:rsidRDefault="0052452A" w:rsidP="00742C7F">
      <w:pPr>
        <w:pStyle w:val="Geenafstand"/>
        <w:numPr>
          <w:ilvl w:val="0"/>
          <w:numId w:val="10"/>
        </w:numPr>
        <w:spacing w:line="276" w:lineRule="auto"/>
        <w:jc w:val="both"/>
        <w:rPr>
          <w:sz w:val="22"/>
          <w:szCs w:val="22"/>
        </w:rPr>
      </w:pPr>
      <w:r>
        <w:rPr>
          <w:sz w:val="22"/>
          <w:szCs w:val="22"/>
        </w:rPr>
        <w:t>Wat houdt agressie en geweld in bij werknemers met een publieke taak?</w:t>
      </w:r>
    </w:p>
    <w:p w14:paraId="5D6917AD" w14:textId="584DB59D" w:rsidR="0052452A" w:rsidRPr="00EB209A" w:rsidRDefault="0052452A" w:rsidP="00742C7F">
      <w:pPr>
        <w:pStyle w:val="Geenafstand"/>
        <w:numPr>
          <w:ilvl w:val="0"/>
          <w:numId w:val="10"/>
        </w:numPr>
        <w:spacing w:line="276" w:lineRule="auto"/>
        <w:jc w:val="both"/>
        <w:rPr>
          <w:sz w:val="22"/>
          <w:szCs w:val="22"/>
        </w:rPr>
      </w:pPr>
      <w:r>
        <w:rPr>
          <w:sz w:val="22"/>
          <w:szCs w:val="22"/>
        </w:rPr>
        <w:t>Hoe vaak komt agressie en geweld voor bij werknemers met een publieke taak?</w:t>
      </w:r>
    </w:p>
    <w:p w14:paraId="572210F1" w14:textId="51404477" w:rsidR="002771D6" w:rsidRDefault="002771D6" w:rsidP="00742C7F">
      <w:pPr>
        <w:pStyle w:val="Geenafstand"/>
        <w:numPr>
          <w:ilvl w:val="0"/>
          <w:numId w:val="10"/>
        </w:numPr>
        <w:spacing w:line="276" w:lineRule="auto"/>
        <w:jc w:val="both"/>
        <w:rPr>
          <w:sz w:val="22"/>
          <w:szCs w:val="22"/>
        </w:rPr>
      </w:pPr>
      <w:r>
        <w:rPr>
          <w:sz w:val="22"/>
          <w:szCs w:val="22"/>
        </w:rPr>
        <w:t>Hoe vaak komt agressie en geweld voor in het ziekenhuis?</w:t>
      </w:r>
    </w:p>
    <w:p w14:paraId="298F5B34" w14:textId="3308A213" w:rsidR="0052452A" w:rsidRPr="00EB209A" w:rsidRDefault="0052452A" w:rsidP="00742C7F">
      <w:pPr>
        <w:pStyle w:val="Geenafstand"/>
        <w:numPr>
          <w:ilvl w:val="0"/>
          <w:numId w:val="10"/>
        </w:numPr>
        <w:spacing w:line="276" w:lineRule="auto"/>
        <w:jc w:val="both"/>
        <w:rPr>
          <w:sz w:val="22"/>
          <w:szCs w:val="22"/>
        </w:rPr>
      </w:pPr>
      <w:r>
        <w:rPr>
          <w:sz w:val="22"/>
          <w:szCs w:val="22"/>
        </w:rPr>
        <w:t>Hoe vaak komt agressie en geweld voor in de acute zorg?</w:t>
      </w:r>
    </w:p>
    <w:p w14:paraId="429F1C29" w14:textId="77777777" w:rsidR="00B16067" w:rsidRPr="00EB209A" w:rsidRDefault="00B16067" w:rsidP="00742C7F">
      <w:pPr>
        <w:pStyle w:val="Geenafstand"/>
        <w:numPr>
          <w:ilvl w:val="0"/>
          <w:numId w:val="10"/>
        </w:numPr>
        <w:spacing w:line="276" w:lineRule="auto"/>
        <w:jc w:val="both"/>
        <w:rPr>
          <w:sz w:val="22"/>
          <w:szCs w:val="22"/>
        </w:rPr>
      </w:pPr>
      <w:r w:rsidRPr="00EB209A">
        <w:rPr>
          <w:sz w:val="22"/>
          <w:szCs w:val="22"/>
        </w:rPr>
        <w:t xml:space="preserve">Wat </w:t>
      </w:r>
      <w:r w:rsidR="002771D6">
        <w:rPr>
          <w:sz w:val="22"/>
          <w:szCs w:val="22"/>
        </w:rPr>
        <w:t xml:space="preserve"> is er bekend over de </w:t>
      </w:r>
      <w:r w:rsidRPr="00EB209A">
        <w:rPr>
          <w:sz w:val="22"/>
          <w:szCs w:val="22"/>
        </w:rPr>
        <w:t>mogelijke psychische gevolgen van agressie en geweld?</w:t>
      </w:r>
    </w:p>
    <w:p w14:paraId="6D082C01" w14:textId="77777777" w:rsidR="001751A6" w:rsidRPr="002771D6" w:rsidRDefault="00B16067" w:rsidP="00742C7F">
      <w:pPr>
        <w:pStyle w:val="Geenafstand"/>
        <w:numPr>
          <w:ilvl w:val="0"/>
          <w:numId w:val="10"/>
        </w:numPr>
        <w:spacing w:line="276" w:lineRule="auto"/>
        <w:jc w:val="both"/>
        <w:rPr>
          <w:b/>
          <w:sz w:val="22"/>
          <w:szCs w:val="22"/>
        </w:rPr>
      </w:pPr>
      <w:r w:rsidRPr="008047D5">
        <w:rPr>
          <w:sz w:val="22"/>
          <w:szCs w:val="22"/>
        </w:rPr>
        <w:t>Wat</w:t>
      </w:r>
      <w:r w:rsidR="002771D6">
        <w:rPr>
          <w:sz w:val="22"/>
          <w:szCs w:val="22"/>
        </w:rPr>
        <w:t xml:space="preserve"> is er bekend over de </w:t>
      </w:r>
      <w:r w:rsidRPr="008047D5">
        <w:rPr>
          <w:sz w:val="22"/>
          <w:szCs w:val="22"/>
        </w:rPr>
        <w:t>mogelijke fysieke gevolgen van agressie en geweld?</w:t>
      </w:r>
    </w:p>
    <w:p w14:paraId="6D8D1DC5" w14:textId="1A54C143" w:rsidR="002771D6" w:rsidRPr="00D164DC" w:rsidRDefault="002771D6" w:rsidP="00742C7F">
      <w:pPr>
        <w:pStyle w:val="Geenafstand"/>
        <w:numPr>
          <w:ilvl w:val="0"/>
          <w:numId w:val="10"/>
        </w:numPr>
        <w:spacing w:line="276" w:lineRule="auto"/>
        <w:jc w:val="both"/>
        <w:rPr>
          <w:b/>
          <w:sz w:val="22"/>
          <w:szCs w:val="22"/>
        </w:rPr>
      </w:pPr>
      <w:r>
        <w:rPr>
          <w:sz w:val="22"/>
          <w:szCs w:val="22"/>
        </w:rPr>
        <w:t>Welke schalen worden er gebruikt om gevolgen van agressie en geweld te meten?</w:t>
      </w:r>
    </w:p>
    <w:p w14:paraId="4086F903" w14:textId="77777777" w:rsidR="00D164DC" w:rsidRPr="002771D6" w:rsidRDefault="00D164DC" w:rsidP="00D164DC">
      <w:pPr>
        <w:pStyle w:val="Geenafstand"/>
        <w:spacing w:line="276" w:lineRule="auto"/>
        <w:jc w:val="both"/>
        <w:rPr>
          <w:b/>
          <w:sz w:val="22"/>
          <w:szCs w:val="22"/>
        </w:rPr>
      </w:pPr>
    </w:p>
    <w:p w14:paraId="59BBEEB3" w14:textId="77777777" w:rsidR="001751A6" w:rsidRPr="00EB209A" w:rsidRDefault="00035A33" w:rsidP="00742C7F">
      <w:pPr>
        <w:pStyle w:val="Kop3"/>
        <w:jc w:val="both"/>
      </w:pPr>
      <w:bookmarkStart w:id="37" w:name="_Toc451502166"/>
      <w:r>
        <w:t>1</w:t>
      </w:r>
      <w:r w:rsidR="00AB62C9">
        <w:t>.1.2 D</w:t>
      </w:r>
      <w:r w:rsidR="001751A6" w:rsidRPr="00EB209A">
        <w:t>atabanken</w:t>
      </w:r>
      <w:bookmarkEnd w:id="37"/>
    </w:p>
    <w:p w14:paraId="19C124AB" w14:textId="332D175D" w:rsidR="00DE7ED9" w:rsidRDefault="00DE7ED9" w:rsidP="00742C7F">
      <w:pPr>
        <w:pStyle w:val="Geenafstand"/>
        <w:spacing w:line="276" w:lineRule="auto"/>
        <w:jc w:val="both"/>
        <w:rPr>
          <w:sz w:val="22"/>
          <w:szCs w:val="22"/>
        </w:rPr>
      </w:pPr>
      <w:r w:rsidRPr="00EB209A">
        <w:rPr>
          <w:sz w:val="22"/>
          <w:szCs w:val="22"/>
        </w:rPr>
        <w:t>Om bruikbare literatuur te vinden is er gezocht in verschillende databanken.</w:t>
      </w:r>
      <w:r w:rsidR="00543A4A" w:rsidRPr="00EB209A">
        <w:rPr>
          <w:sz w:val="22"/>
          <w:szCs w:val="22"/>
        </w:rPr>
        <w:t xml:space="preserve"> </w:t>
      </w:r>
      <w:r w:rsidRPr="00EB209A">
        <w:rPr>
          <w:sz w:val="22"/>
          <w:szCs w:val="22"/>
        </w:rPr>
        <w:t xml:space="preserve">Enkele databanken zijn </w:t>
      </w:r>
      <w:r w:rsidR="00543A4A" w:rsidRPr="00EB209A">
        <w:rPr>
          <w:sz w:val="22"/>
          <w:szCs w:val="22"/>
        </w:rPr>
        <w:t xml:space="preserve">beperkt toegankelijk, </w:t>
      </w:r>
      <w:r w:rsidRPr="00EB209A">
        <w:rPr>
          <w:sz w:val="22"/>
          <w:szCs w:val="22"/>
        </w:rPr>
        <w:t>de HZ University of Applied Sciences</w:t>
      </w:r>
      <w:r w:rsidR="00543A4A" w:rsidRPr="00EB209A">
        <w:rPr>
          <w:sz w:val="22"/>
          <w:szCs w:val="22"/>
        </w:rPr>
        <w:t xml:space="preserve"> heeft deze databanken</w:t>
      </w:r>
      <w:r w:rsidRPr="00EB209A">
        <w:rPr>
          <w:sz w:val="22"/>
          <w:szCs w:val="22"/>
        </w:rPr>
        <w:t xml:space="preserve"> beschikbaar gesteld. </w:t>
      </w:r>
      <w:r w:rsidR="00543A4A" w:rsidRPr="00EB209A">
        <w:rPr>
          <w:sz w:val="22"/>
          <w:szCs w:val="22"/>
        </w:rPr>
        <w:t xml:space="preserve">In de zoekboom in paragraaf </w:t>
      </w:r>
      <w:r w:rsidR="00D24312">
        <w:rPr>
          <w:sz w:val="22"/>
          <w:szCs w:val="22"/>
        </w:rPr>
        <w:t>1</w:t>
      </w:r>
      <w:r w:rsidR="00543A4A" w:rsidRPr="00EB209A">
        <w:rPr>
          <w:sz w:val="22"/>
          <w:szCs w:val="22"/>
        </w:rPr>
        <w:t>.1.5 zijn de gebruikte databa</w:t>
      </w:r>
      <w:r w:rsidR="00440E16" w:rsidRPr="00EB209A">
        <w:rPr>
          <w:sz w:val="22"/>
          <w:szCs w:val="22"/>
        </w:rPr>
        <w:t>n</w:t>
      </w:r>
      <w:r w:rsidR="00543A4A" w:rsidRPr="00EB209A">
        <w:rPr>
          <w:sz w:val="22"/>
          <w:szCs w:val="22"/>
        </w:rPr>
        <w:t xml:space="preserve">ken weergeven. </w:t>
      </w:r>
    </w:p>
    <w:p w14:paraId="63E60CF3" w14:textId="77777777" w:rsidR="00340820" w:rsidRPr="00EB209A" w:rsidRDefault="00340820" w:rsidP="00742C7F">
      <w:pPr>
        <w:pStyle w:val="Geenafstand"/>
        <w:spacing w:line="276" w:lineRule="auto"/>
        <w:jc w:val="both"/>
        <w:rPr>
          <w:sz w:val="22"/>
          <w:szCs w:val="22"/>
        </w:rPr>
      </w:pPr>
    </w:p>
    <w:p w14:paraId="7E798D28" w14:textId="270EC9B6" w:rsidR="0052452A" w:rsidRPr="0052452A" w:rsidRDefault="00035A33" w:rsidP="0052452A">
      <w:pPr>
        <w:pStyle w:val="Kop3"/>
        <w:jc w:val="both"/>
      </w:pPr>
      <w:bookmarkStart w:id="38" w:name="_Toc451502167"/>
      <w:r>
        <w:t>1</w:t>
      </w:r>
      <w:r w:rsidR="00AB62C9">
        <w:t>.1.3 Z</w:t>
      </w:r>
      <w:r w:rsidR="001751A6" w:rsidRPr="00EB209A">
        <w:t>oektermen</w:t>
      </w:r>
      <w:bookmarkEnd w:id="38"/>
    </w:p>
    <w:p w14:paraId="66A466C2" w14:textId="01C711AF" w:rsidR="00132B9E" w:rsidRDefault="00132B9E" w:rsidP="00132B9E">
      <w:pPr>
        <w:pStyle w:val="Geenafstand"/>
        <w:spacing w:line="276" w:lineRule="auto"/>
      </w:pPr>
      <w:r>
        <w:rPr>
          <w:sz w:val="22"/>
          <w:szCs w:val="22"/>
        </w:rPr>
        <w:t xml:space="preserve">Er is gebruikgemaakt van zoektermen om passende literatuur bij de probleemstelling te vinden. </w:t>
      </w:r>
      <w:r w:rsidRPr="00BA7956">
        <w:rPr>
          <w:sz w:val="22"/>
          <w:szCs w:val="22"/>
        </w:rPr>
        <w:t>De zoektermen zijn in sommige gevallen gekoppeld aan booleaans</w:t>
      </w:r>
      <w:r>
        <w:rPr>
          <w:sz w:val="22"/>
          <w:szCs w:val="22"/>
        </w:rPr>
        <w:t xml:space="preserve">e operatoren, waardoor </w:t>
      </w:r>
      <w:r w:rsidRPr="00BA7956">
        <w:rPr>
          <w:sz w:val="22"/>
          <w:szCs w:val="22"/>
        </w:rPr>
        <w:t xml:space="preserve">er gericht </w:t>
      </w:r>
      <w:r>
        <w:rPr>
          <w:sz w:val="22"/>
          <w:szCs w:val="22"/>
        </w:rPr>
        <w:t xml:space="preserve">is </w:t>
      </w:r>
      <w:r w:rsidRPr="00BA7956">
        <w:rPr>
          <w:sz w:val="22"/>
          <w:szCs w:val="22"/>
        </w:rPr>
        <w:t>gezocht naar artikelen en documenten die de gebruikte zoektermen bevatten. Alle zoektermen zijn afgeleid van de zoekvragen</w:t>
      </w:r>
      <w:r>
        <w:rPr>
          <w:sz w:val="22"/>
          <w:szCs w:val="22"/>
        </w:rPr>
        <w:t>. In paragraaf 1.1.5</w:t>
      </w:r>
      <w:r w:rsidRPr="00BA7956">
        <w:rPr>
          <w:sz w:val="22"/>
          <w:szCs w:val="22"/>
        </w:rPr>
        <w:t xml:space="preserve"> zijn de zoektermen weergeven</w:t>
      </w:r>
      <w:r w:rsidRPr="00EB209A">
        <w:t xml:space="preserve">. </w:t>
      </w:r>
    </w:p>
    <w:p w14:paraId="4CFE19F9" w14:textId="00210F4F" w:rsidR="00340820" w:rsidRDefault="00340820" w:rsidP="00132B9E">
      <w:pPr>
        <w:pStyle w:val="Geenafstand"/>
        <w:spacing w:line="276" w:lineRule="auto"/>
      </w:pPr>
    </w:p>
    <w:p w14:paraId="0F550A97" w14:textId="19651FDF" w:rsidR="00D164DC" w:rsidRDefault="00D164DC" w:rsidP="00132B9E">
      <w:pPr>
        <w:pStyle w:val="Geenafstand"/>
        <w:spacing w:line="276" w:lineRule="auto"/>
      </w:pPr>
    </w:p>
    <w:p w14:paraId="57845B1E" w14:textId="77777777" w:rsidR="00D164DC" w:rsidRPr="00EB209A" w:rsidRDefault="00D164DC" w:rsidP="00132B9E">
      <w:pPr>
        <w:pStyle w:val="Geenafstand"/>
        <w:spacing w:line="276" w:lineRule="auto"/>
      </w:pPr>
    </w:p>
    <w:p w14:paraId="653E8A48" w14:textId="4FEA212C" w:rsidR="001751A6" w:rsidRDefault="00035A33" w:rsidP="00742C7F">
      <w:pPr>
        <w:pStyle w:val="Kop3"/>
        <w:jc w:val="both"/>
      </w:pPr>
      <w:bookmarkStart w:id="39" w:name="_Toc451502168"/>
      <w:r>
        <w:lastRenderedPageBreak/>
        <w:t>1</w:t>
      </w:r>
      <w:r w:rsidR="006C3504">
        <w:t>.1.4 In</w:t>
      </w:r>
      <w:r w:rsidR="001751A6" w:rsidRPr="00EB209A">
        <w:t>clusiecriteria</w:t>
      </w:r>
      <w:bookmarkEnd w:id="39"/>
      <w:r w:rsidR="001751A6" w:rsidRPr="00EB209A">
        <w:t xml:space="preserve"> </w:t>
      </w:r>
    </w:p>
    <w:p w14:paraId="34F4271A" w14:textId="10F9AEA4" w:rsidR="007C0655" w:rsidRDefault="007C0655" w:rsidP="007C0655">
      <w:pPr>
        <w:pStyle w:val="Geenafstand"/>
        <w:spacing w:line="276" w:lineRule="auto"/>
        <w:rPr>
          <w:sz w:val="22"/>
          <w:szCs w:val="22"/>
        </w:rPr>
      </w:pPr>
      <w:r w:rsidRPr="00BA7956">
        <w:rPr>
          <w:sz w:val="22"/>
          <w:szCs w:val="22"/>
        </w:rPr>
        <w:t>Om een artikel of document als bruikbaar te beschouwen, moet het aan een aantal criteria voldoen. Om een relevant beeld te schetsen van het gekozen onderwerp</w:t>
      </w:r>
      <w:r>
        <w:rPr>
          <w:sz w:val="22"/>
          <w:szCs w:val="22"/>
        </w:rPr>
        <w:t>,</w:t>
      </w:r>
      <w:r w:rsidRPr="00BA7956">
        <w:rPr>
          <w:sz w:val="22"/>
          <w:szCs w:val="22"/>
        </w:rPr>
        <w:t xml:space="preserve"> moe</w:t>
      </w:r>
      <w:r>
        <w:rPr>
          <w:sz w:val="22"/>
          <w:szCs w:val="22"/>
        </w:rPr>
        <w:t>s</w:t>
      </w:r>
      <w:r w:rsidRPr="00BA7956">
        <w:rPr>
          <w:sz w:val="22"/>
          <w:szCs w:val="22"/>
        </w:rPr>
        <w:t>ten de artikelen</w:t>
      </w:r>
      <w:r>
        <w:rPr>
          <w:sz w:val="22"/>
          <w:szCs w:val="22"/>
        </w:rPr>
        <w:t xml:space="preserve"> allereerst</w:t>
      </w:r>
      <w:r w:rsidRPr="00BA7956">
        <w:rPr>
          <w:sz w:val="22"/>
          <w:szCs w:val="22"/>
        </w:rPr>
        <w:t xml:space="preserve"> aansluit</w:t>
      </w:r>
      <w:r>
        <w:rPr>
          <w:sz w:val="22"/>
          <w:szCs w:val="22"/>
        </w:rPr>
        <w:t>en bij de hoofd- en deelvragen. Daarnaast mocht</w:t>
      </w:r>
      <w:r w:rsidRPr="00BA7956">
        <w:rPr>
          <w:sz w:val="22"/>
          <w:szCs w:val="22"/>
        </w:rPr>
        <w:t xml:space="preserve">en </w:t>
      </w:r>
      <w:r>
        <w:rPr>
          <w:sz w:val="22"/>
          <w:szCs w:val="22"/>
        </w:rPr>
        <w:t xml:space="preserve">artikelen </w:t>
      </w:r>
      <w:r w:rsidRPr="00BA7956">
        <w:rPr>
          <w:sz w:val="22"/>
          <w:szCs w:val="22"/>
        </w:rPr>
        <w:t xml:space="preserve">niet ouder zijn dan 15 jaar, om </w:t>
      </w:r>
      <w:r>
        <w:rPr>
          <w:sz w:val="22"/>
          <w:szCs w:val="22"/>
        </w:rPr>
        <w:t xml:space="preserve">achterhaalde informatie te voorkomen. </w:t>
      </w:r>
      <w:r w:rsidRPr="00BA7956">
        <w:rPr>
          <w:sz w:val="22"/>
          <w:szCs w:val="22"/>
        </w:rPr>
        <w:t>Om bruik</w:t>
      </w:r>
      <w:r>
        <w:rPr>
          <w:sz w:val="22"/>
          <w:szCs w:val="22"/>
        </w:rPr>
        <w:t xml:space="preserve">bare informatie te vergaren moesten de artikelen gebaseerd zijn op </w:t>
      </w:r>
      <w:r w:rsidRPr="00BA7956">
        <w:rPr>
          <w:sz w:val="22"/>
          <w:szCs w:val="22"/>
        </w:rPr>
        <w:t xml:space="preserve">feiten en wetenschap, </w:t>
      </w:r>
      <w:r>
        <w:rPr>
          <w:sz w:val="22"/>
          <w:szCs w:val="22"/>
        </w:rPr>
        <w:t>wat</w:t>
      </w:r>
      <w:r w:rsidRPr="00BA7956">
        <w:rPr>
          <w:sz w:val="22"/>
          <w:szCs w:val="22"/>
        </w:rPr>
        <w:t xml:space="preserve"> </w:t>
      </w:r>
      <w:r w:rsidRPr="00431092">
        <w:rPr>
          <w:sz w:val="22"/>
          <w:szCs w:val="22"/>
        </w:rPr>
        <w:t>ervoor</w:t>
      </w:r>
      <w:r w:rsidRPr="00BA7956">
        <w:rPr>
          <w:sz w:val="22"/>
          <w:szCs w:val="22"/>
        </w:rPr>
        <w:t xml:space="preserve"> </w:t>
      </w:r>
      <w:r>
        <w:rPr>
          <w:sz w:val="22"/>
          <w:szCs w:val="22"/>
        </w:rPr>
        <w:t xml:space="preserve">zal </w:t>
      </w:r>
      <w:r w:rsidRPr="00BA7956">
        <w:rPr>
          <w:sz w:val="22"/>
          <w:szCs w:val="22"/>
        </w:rPr>
        <w:t xml:space="preserve">zorgen dat er een betrouwbaar beeld wordt geschetst. </w:t>
      </w:r>
      <w:r>
        <w:rPr>
          <w:sz w:val="22"/>
          <w:szCs w:val="22"/>
        </w:rPr>
        <w:t xml:space="preserve">Er werd </w:t>
      </w:r>
      <w:r w:rsidRPr="00BA7956">
        <w:rPr>
          <w:sz w:val="22"/>
          <w:szCs w:val="22"/>
        </w:rPr>
        <w:t>enkel gebruikgemaakt van full tekst artikelen. Tot slot moe</w:t>
      </w:r>
      <w:r>
        <w:rPr>
          <w:sz w:val="22"/>
          <w:szCs w:val="22"/>
        </w:rPr>
        <w:t>s</w:t>
      </w:r>
      <w:r w:rsidRPr="00BA7956">
        <w:rPr>
          <w:sz w:val="22"/>
          <w:szCs w:val="22"/>
        </w:rPr>
        <w:t>ten de artikelen Engels- of Nederlandstalig zijn zod</w:t>
      </w:r>
      <w:r>
        <w:rPr>
          <w:sz w:val="22"/>
          <w:szCs w:val="22"/>
        </w:rPr>
        <w:t>at de inhoud juist geïnterpreteerd zou worden. In tabel 1 zijn de inclusiecriteria van de publicaties weergeven.</w:t>
      </w:r>
    </w:p>
    <w:p w14:paraId="1702C1C6" w14:textId="442BD27E" w:rsidR="00BA7956" w:rsidRPr="001D5FE8" w:rsidRDefault="00BA7956" w:rsidP="00BA7956">
      <w:pPr>
        <w:pStyle w:val="Bijschrift"/>
        <w:keepNext/>
        <w:jc w:val="both"/>
      </w:pPr>
      <w:r w:rsidRPr="001D5FE8">
        <w:t xml:space="preserve">Tabel </w:t>
      </w:r>
      <w:r w:rsidRPr="001D5FE8">
        <w:fldChar w:fldCharType="begin"/>
      </w:r>
      <w:r w:rsidRPr="001D5FE8">
        <w:instrText xml:space="preserve"> SEQ Tabel \* ARABIC </w:instrText>
      </w:r>
      <w:r w:rsidRPr="001D5FE8">
        <w:fldChar w:fldCharType="separate"/>
      </w:r>
      <w:r w:rsidR="00F64670">
        <w:rPr>
          <w:noProof/>
        </w:rPr>
        <w:t>1</w:t>
      </w:r>
      <w:r w:rsidRPr="001D5FE8">
        <w:fldChar w:fldCharType="end"/>
      </w:r>
      <w:r w:rsidR="00094067">
        <w:t>.</w:t>
      </w:r>
      <w:r w:rsidRPr="001D5FE8">
        <w:t xml:space="preserve"> in</w:t>
      </w:r>
      <w:r w:rsidR="007C0655">
        <w:t>c</w:t>
      </w:r>
      <w:r w:rsidRPr="001D5FE8">
        <w:t>lusiecriteria publicaties</w:t>
      </w:r>
    </w:p>
    <w:tbl>
      <w:tblPr>
        <w:tblStyle w:val="Lichtearcering1"/>
        <w:tblW w:w="9753" w:type="dxa"/>
        <w:tblLook w:val="04A0" w:firstRow="1" w:lastRow="0" w:firstColumn="1" w:lastColumn="0" w:noHBand="0" w:noVBand="1"/>
      </w:tblPr>
      <w:tblGrid>
        <w:gridCol w:w="9753"/>
      </w:tblGrid>
      <w:tr w:rsidR="00FB386C" w:rsidRPr="00EB209A" w14:paraId="5EC5567C" w14:textId="77777777" w:rsidTr="00FB386C">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9753" w:type="dxa"/>
          </w:tcPr>
          <w:p w14:paraId="5FD08D30" w14:textId="77777777" w:rsidR="00FB386C" w:rsidRPr="00EB209A" w:rsidRDefault="00FB386C" w:rsidP="00742C7F">
            <w:pPr>
              <w:spacing w:line="276" w:lineRule="auto"/>
              <w:jc w:val="both"/>
              <w:rPr>
                <w:sz w:val="22"/>
                <w:szCs w:val="22"/>
              </w:rPr>
            </w:pPr>
            <w:r w:rsidRPr="00EB209A">
              <w:rPr>
                <w:sz w:val="22"/>
                <w:szCs w:val="22"/>
              </w:rPr>
              <w:t>Inclusiecriteria</w:t>
            </w:r>
          </w:p>
        </w:tc>
      </w:tr>
      <w:tr w:rsidR="00FB386C" w:rsidRPr="00D4172F" w14:paraId="62EF170D" w14:textId="77777777" w:rsidTr="00FB386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753" w:type="dxa"/>
          </w:tcPr>
          <w:p w14:paraId="5393AA0A" w14:textId="77777777" w:rsidR="00FB386C" w:rsidRPr="00EB209A" w:rsidRDefault="00FB386C" w:rsidP="00742C7F">
            <w:pPr>
              <w:spacing w:line="276" w:lineRule="auto"/>
              <w:jc w:val="both"/>
              <w:rPr>
                <w:sz w:val="22"/>
                <w:szCs w:val="22"/>
              </w:rPr>
            </w:pPr>
            <w:r w:rsidRPr="00EB209A">
              <w:rPr>
                <w:b w:val="0"/>
                <w:sz w:val="22"/>
                <w:szCs w:val="22"/>
              </w:rPr>
              <w:t>Het gevonden artikel/document sluit aan bij de hoofd- en deelvragen.</w:t>
            </w:r>
          </w:p>
        </w:tc>
      </w:tr>
      <w:tr w:rsidR="00FB386C" w:rsidRPr="002771D6" w14:paraId="7CE60C53" w14:textId="77777777" w:rsidTr="00FB386C">
        <w:trPr>
          <w:trHeight w:val="335"/>
        </w:trPr>
        <w:tc>
          <w:tcPr>
            <w:cnfStyle w:val="001000000000" w:firstRow="0" w:lastRow="0" w:firstColumn="1" w:lastColumn="0" w:oddVBand="0" w:evenVBand="0" w:oddHBand="0" w:evenHBand="0" w:firstRowFirstColumn="0" w:firstRowLastColumn="0" w:lastRowFirstColumn="0" w:lastRowLastColumn="0"/>
            <w:tcW w:w="9753" w:type="dxa"/>
          </w:tcPr>
          <w:p w14:paraId="09542A43" w14:textId="3A6CF740" w:rsidR="00FB386C" w:rsidRPr="002771D6" w:rsidRDefault="00FB386C" w:rsidP="003971A3">
            <w:pPr>
              <w:spacing w:line="276" w:lineRule="auto"/>
              <w:jc w:val="both"/>
              <w:rPr>
                <w:b w:val="0"/>
                <w:sz w:val="22"/>
                <w:szCs w:val="22"/>
              </w:rPr>
            </w:pPr>
            <w:r w:rsidRPr="00EB209A">
              <w:rPr>
                <w:b w:val="0"/>
                <w:sz w:val="22"/>
                <w:szCs w:val="22"/>
              </w:rPr>
              <w:t xml:space="preserve">Het gevonden artikel/document is niet </w:t>
            </w:r>
            <w:r w:rsidR="003971A3">
              <w:rPr>
                <w:b w:val="0"/>
                <w:sz w:val="22"/>
                <w:szCs w:val="22"/>
              </w:rPr>
              <w:t>ouder dan 15</w:t>
            </w:r>
            <w:r w:rsidR="00586972">
              <w:rPr>
                <w:b w:val="0"/>
                <w:sz w:val="22"/>
                <w:szCs w:val="22"/>
              </w:rPr>
              <w:t xml:space="preserve"> jaar </w:t>
            </w:r>
            <w:r w:rsidR="00AB62C9">
              <w:rPr>
                <w:b w:val="0"/>
                <w:sz w:val="22"/>
                <w:szCs w:val="22"/>
              </w:rPr>
              <w:t>(2000</w:t>
            </w:r>
            <w:r w:rsidRPr="00EB209A">
              <w:rPr>
                <w:b w:val="0"/>
                <w:sz w:val="22"/>
                <w:szCs w:val="22"/>
              </w:rPr>
              <w:t>-201</w:t>
            </w:r>
            <w:r w:rsidR="003971A3">
              <w:rPr>
                <w:b w:val="0"/>
                <w:sz w:val="22"/>
                <w:szCs w:val="22"/>
              </w:rPr>
              <w:t>5</w:t>
            </w:r>
            <w:r w:rsidRPr="00EB209A">
              <w:rPr>
                <w:b w:val="0"/>
                <w:sz w:val="22"/>
                <w:szCs w:val="22"/>
              </w:rPr>
              <w:t>).</w:t>
            </w:r>
          </w:p>
        </w:tc>
      </w:tr>
      <w:tr w:rsidR="00FB386C" w:rsidRPr="00D4172F" w14:paraId="1625C8CA" w14:textId="77777777" w:rsidTr="00FB386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753" w:type="dxa"/>
          </w:tcPr>
          <w:p w14:paraId="2073D101" w14:textId="77777777" w:rsidR="00FB386C" w:rsidRPr="00EB209A" w:rsidRDefault="00FB386C" w:rsidP="00742C7F">
            <w:pPr>
              <w:spacing w:line="276" w:lineRule="auto"/>
              <w:jc w:val="both"/>
              <w:rPr>
                <w:b w:val="0"/>
                <w:sz w:val="22"/>
                <w:szCs w:val="22"/>
              </w:rPr>
            </w:pPr>
            <w:r w:rsidRPr="00EB209A">
              <w:rPr>
                <w:b w:val="0"/>
                <w:sz w:val="22"/>
                <w:szCs w:val="22"/>
              </w:rPr>
              <w:t>Het gevonden artikel/document gebaseerd op wetenschap.</w:t>
            </w:r>
          </w:p>
        </w:tc>
      </w:tr>
      <w:tr w:rsidR="00FB386C" w:rsidRPr="00D4172F" w14:paraId="5DDA27D7" w14:textId="77777777" w:rsidTr="00FB386C">
        <w:trPr>
          <w:trHeight w:val="346"/>
        </w:trPr>
        <w:tc>
          <w:tcPr>
            <w:cnfStyle w:val="001000000000" w:firstRow="0" w:lastRow="0" w:firstColumn="1" w:lastColumn="0" w:oddVBand="0" w:evenVBand="0" w:oddHBand="0" w:evenHBand="0" w:firstRowFirstColumn="0" w:firstRowLastColumn="0" w:lastRowFirstColumn="0" w:lastRowLastColumn="0"/>
            <w:tcW w:w="9753" w:type="dxa"/>
          </w:tcPr>
          <w:p w14:paraId="4294B46A" w14:textId="77777777" w:rsidR="00FB386C" w:rsidRPr="00EB209A" w:rsidRDefault="00FB386C" w:rsidP="00742C7F">
            <w:pPr>
              <w:spacing w:line="276" w:lineRule="auto"/>
              <w:jc w:val="both"/>
              <w:rPr>
                <w:b w:val="0"/>
                <w:sz w:val="22"/>
                <w:szCs w:val="22"/>
              </w:rPr>
            </w:pPr>
            <w:r w:rsidRPr="00EB209A">
              <w:rPr>
                <w:b w:val="0"/>
                <w:sz w:val="22"/>
                <w:szCs w:val="22"/>
              </w:rPr>
              <w:t>Het gevonden artikel/document is beschikbaar in full tekst.</w:t>
            </w:r>
          </w:p>
        </w:tc>
      </w:tr>
      <w:tr w:rsidR="00FB386C" w:rsidRPr="00D4172F" w14:paraId="02E204D3" w14:textId="77777777" w:rsidTr="00FB386C">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753" w:type="dxa"/>
          </w:tcPr>
          <w:p w14:paraId="15373B13" w14:textId="77777777" w:rsidR="00FB386C" w:rsidRPr="00EB209A" w:rsidRDefault="00FB386C" w:rsidP="00742C7F">
            <w:pPr>
              <w:spacing w:line="276" w:lineRule="auto"/>
              <w:jc w:val="both"/>
              <w:rPr>
                <w:b w:val="0"/>
                <w:sz w:val="22"/>
                <w:szCs w:val="22"/>
              </w:rPr>
            </w:pPr>
            <w:r w:rsidRPr="00EB209A">
              <w:rPr>
                <w:b w:val="0"/>
                <w:sz w:val="22"/>
                <w:szCs w:val="22"/>
              </w:rPr>
              <w:t xml:space="preserve">Het gevonden artikel/document is Engels </w:t>
            </w:r>
            <w:r w:rsidR="003971A3">
              <w:rPr>
                <w:b w:val="0"/>
                <w:sz w:val="22"/>
                <w:szCs w:val="22"/>
              </w:rPr>
              <w:t xml:space="preserve">- </w:t>
            </w:r>
            <w:r w:rsidRPr="00EB209A">
              <w:rPr>
                <w:b w:val="0"/>
                <w:sz w:val="22"/>
                <w:szCs w:val="22"/>
              </w:rPr>
              <w:t>of Nederlandstalig</w:t>
            </w:r>
          </w:p>
        </w:tc>
      </w:tr>
      <w:tr w:rsidR="00FB386C" w:rsidRPr="00D4172F" w14:paraId="28E0A743" w14:textId="77777777" w:rsidTr="00FB386C">
        <w:trPr>
          <w:trHeight w:val="173"/>
        </w:trPr>
        <w:tc>
          <w:tcPr>
            <w:cnfStyle w:val="001000000000" w:firstRow="0" w:lastRow="0" w:firstColumn="1" w:lastColumn="0" w:oddVBand="0" w:evenVBand="0" w:oddHBand="0" w:evenHBand="0" w:firstRowFirstColumn="0" w:firstRowLastColumn="0" w:lastRowFirstColumn="0" w:lastRowLastColumn="0"/>
            <w:tcW w:w="9753" w:type="dxa"/>
          </w:tcPr>
          <w:p w14:paraId="33DFB99E" w14:textId="77777777" w:rsidR="00FB386C" w:rsidRPr="00EB209A" w:rsidRDefault="00FB386C" w:rsidP="00742C7F">
            <w:pPr>
              <w:spacing w:line="276" w:lineRule="auto"/>
              <w:jc w:val="both"/>
              <w:rPr>
                <w:sz w:val="22"/>
                <w:szCs w:val="22"/>
              </w:rPr>
            </w:pPr>
          </w:p>
        </w:tc>
      </w:tr>
    </w:tbl>
    <w:p w14:paraId="4D7D7D0C" w14:textId="77777777" w:rsidR="00572F4C" w:rsidRPr="00EB209A" w:rsidRDefault="00572F4C" w:rsidP="00742C7F">
      <w:pPr>
        <w:jc w:val="both"/>
        <w:rPr>
          <w:rFonts w:eastAsiaTheme="majorEastAsia" w:cstheme="majorBidi"/>
          <w:color w:val="969696" w:themeColor="accent1"/>
          <w:sz w:val="22"/>
          <w:szCs w:val="22"/>
        </w:rPr>
      </w:pPr>
      <w:r w:rsidRPr="00EB209A">
        <w:rPr>
          <w:sz w:val="22"/>
          <w:szCs w:val="22"/>
        </w:rPr>
        <w:br w:type="page"/>
      </w:r>
    </w:p>
    <w:p w14:paraId="623308AE" w14:textId="77777777" w:rsidR="00572F4C" w:rsidRPr="00B33E07" w:rsidRDefault="00035A33" w:rsidP="00EB209A">
      <w:pPr>
        <w:pStyle w:val="Kop3"/>
      </w:pPr>
      <w:bookmarkStart w:id="40" w:name="_Toc451502169"/>
      <w:r>
        <w:lastRenderedPageBreak/>
        <w:t>1</w:t>
      </w:r>
      <w:r w:rsidR="00572F4C" w:rsidRPr="00B33E07">
        <w:t>.1.5 Zoekboom</w:t>
      </w:r>
      <w:bookmarkEnd w:id="40"/>
      <w:r w:rsidR="0096390C" w:rsidRPr="00B33E07">
        <w:tab/>
      </w:r>
    </w:p>
    <w:p w14:paraId="5AE0D473" w14:textId="77777777" w:rsidR="00572F4C" w:rsidRPr="00EB209A" w:rsidRDefault="004B7A05" w:rsidP="00EB209A">
      <w:pPr>
        <w:rPr>
          <w:color w:val="92D050"/>
          <w:sz w:val="22"/>
          <w:szCs w:val="22"/>
        </w:rPr>
      </w:pPr>
      <w:r>
        <w:rPr>
          <w:noProof/>
          <w:sz w:val="22"/>
          <w:szCs w:val="22"/>
          <w:lang w:eastAsia="nl-NL" w:bidi="ar-SA"/>
        </w:rPr>
        <mc:AlternateContent>
          <mc:Choice Requires="wps">
            <w:drawing>
              <wp:anchor distT="0" distB="0" distL="114300" distR="114300" simplePos="0" relativeHeight="251648512" behindDoc="1" locked="0" layoutInCell="1" allowOverlap="1" wp14:anchorId="177A7CA4" wp14:editId="510C61E4">
                <wp:simplePos x="0" y="0"/>
                <wp:positionH relativeFrom="margin">
                  <wp:align>right</wp:align>
                </wp:positionH>
                <wp:positionV relativeFrom="paragraph">
                  <wp:posOffset>97790</wp:posOffset>
                </wp:positionV>
                <wp:extent cx="5829300" cy="4667250"/>
                <wp:effectExtent l="0" t="0" r="0" b="0"/>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6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8049B7F" id="Rectangle 28" o:spid="_x0000_s1026" style="position:absolute;margin-left:407.8pt;margin-top:7.7pt;width:459pt;height:367.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">
                <w10:wrap anchorx="margin"/>
              </v:rect>
            </w:pict>
          </mc:Fallback>
        </mc:AlternateContent>
      </w:r>
      <w:r w:rsidR="00572F4C" w:rsidRPr="00EB209A">
        <w:rPr>
          <w:b/>
          <w:sz w:val="22"/>
          <w:szCs w:val="22"/>
        </w:rPr>
        <w:t xml:space="preserve">Database: </w:t>
      </w:r>
      <w:r w:rsidR="00572F4C" w:rsidRPr="00EB209A">
        <w:rPr>
          <w:b/>
          <w:sz w:val="22"/>
          <w:szCs w:val="22"/>
        </w:rPr>
        <w:tab/>
      </w:r>
      <w:r w:rsidR="00572F4C" w:rsidRPr="00EB209A">
        <w:rPr>
          <w:b/>
          <w:sz w:val="22"/>
          <w:szCs w:val="22"/>
        </w:rPr>
        <w:tab/>
      </w:r>
      <w:r w:rsidR="00572F4C" w:rsidRPr="00EB209A">
        <w:rPr>
          <w:b/>
          <w:sz w:val="22"/>
          <w:szCs w:val="22"/>
        </w:rPr>
        <w:tab/>
        <w:t>Zoekwoord</w:t>
      </w:r>
      <w:r w:rsidR="00572F4C" w:rsidRPr="00EB209A">
        <w:rPr>
          <w:b/>
          <w:sz w:val="22"/>
          <w:szCs w:val="22"/>
        </w:rPr>
        <w:tab/>
      </w:r>
      <w:r w:rsidR="00572F4C" w:rsidRPr="00EB209A">
        <w:rPr>
          <w:b/>
          <w:sz w:val="22"/>
          <w:szCs w:val="22"/>
        </w:rPr>
        <w:tab/>
      </w:r>
      <w:r w:rsidR="00572F4C" w:rsidRPr="00EB209A">
        <w:rPr>
          <w:b/>
          <w:sz w:val="22"/>
          <w:szCs w:val="22"/>
        </w:rPr>
        <w:tab/>
      </w:r>
      <w:r w:rsidR="00572F4C" w:rsidRPr="00EB209A">
        <w:rPr>
          <w:b/>
          <w:sz w:val="22"/>
          <w:szCs w:val="22"/>
        </w:rPr>
        <w:tab/>
      </w:r>
      <w:r w:rsidR="00572F4C" w:rsidRPr="00EB209A">
        <w:rPr>
          <w:b/>
          <w:sz w:val="22"/>
          <w:szCs w:val="22"/>
        </w:rPr>
        <w:tab/>
      </w:r>
      <w:r w:rsidR="00572F4C" w:rsidRPr="00EB209A">
        <w:rPr>
          <w:b/>
          <w:sz w:val="22"/>
          <w:szCs w:val="22"/>
        </w:rPr>
        <w:tab/>
        <w:t>Aantal Hits</w:t>
      </w:r>
      <w:r w:rsidR="00EB209A">
        <w:rPr>
          <w:b/>
          <w:sz w:val="22"/>
          <w:szCs w:val="22"/>
        </w:rPr>
        <w:t xml:space="preserve"> </w:t>
      </w:r>
      <w:r w:rsidR="00572F4C" w:rsidRPr="00EB209A">
        <w:rPr>
          <w:color w:val="92D050"/>
          <w:sz w:val="22"/>
          <w:szCs w:val="22"/>
        </w:rPr>
        <w:t>Zeeuwse Bibliotheek</w:t>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r>
      <w:r w:rsidR="00572F4C" w:rsidRPr="00EB209A">
        <w:rPr>
          <w:color w:val="92D050"/>
          <w:sz w:val="22"/>
          <w:szCs w:val="22"/>
        </w:rPr>
        <w:tab/>
        <w:t xml:space="preserve">N= 23 </w:t>
      </w:r>
    </w:p>
    <w:p w14:paraId="7E43266D" w14:textId="77777777" w:rsidR="00572F4C" w:rsidRPr="00EB209A" w:rsidRDefault="00572F4C" w:rsidP="00EB209A">
      <w:pPr>
        <w:pStyle w:val="Geenafstand"/>
        <w:spacing w:line="276" w:lineRule="auto"/>
        <w:ind w:left="2124" w:firstLine="708"/>
        <w:rPr>
          <w:color w:val="92D050"/>
          <w:sz w:val="22"/>
          <w:szCs w:val="22"/>
        </w:rPr>
      </w:pPr>
      <w:r w:rsidRPr="00EB209A">
        <w:rPr>
          <w:color w:val="92D050"/>
          <w:sz w:val="22"/>
          <w:szCs w:val="22"/>
        </w:rPr>
        <w:t>Agressie AND ziekenhuis</w:t>
      </w: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 xml:space="preserve">1 </w:t>
      </w:r>
    </w:p>
    <w:p w14:paraId="71261DF4" w14:textId="2E98AFB2" w:rsidR="00572F4C" w:rsidRPr="00EB209A" w:rsidRDefault="00572F4C" w:rsidP="00EB209A">
      <w:pPr>
        <w:pStyle w:val="Geenafstand"/>
        <w:spacing w:line="276" w:lineRule="auto"/>
        <w:rPr>
          <w:color w:val="92D050"/>
          <w:sz w:val="22"/>
          <w:szCs w:val="22"/>
        </w:rPr>
      </w:pP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 xml:space="preserve">Grensoverschrijdend AND gedrag AND </w:t>
      </w:r>
      <w:r w:rsidR="00D164DC">
        <w:rPr>
          <w:color w:val="92D050"/>
          <w:sz w:val="22"/>
          <w:szCs w:val="22"/>
        </w:rPr>
        <w:t>pat</w:t>
      </w:r>
      <w:r w:rsidRPr="00EB209A">
        <w:rPr>
          <w:color w:val="92D050"/>
          <w:sz w:val="22"/>
          <w:szCs w:val="22"/>
        </w:rPr>
        <w:t>iënten</w:t>
      </w:r>
      <w:r w:rsidRPr="00EB209A">
        <w:rPr>
          <w:color w:val="92D050"/>
          <w:sz w:val="22"/>
          <w:szCs w:val="22"/>
        </w:rPr>
        <w:tab/>
        <w:t xml:space="preserve">1 </w:t>
      </w:r>
    </w:p>
    <w:p w14:paraId="5E580B4E" w14:textId="77777777" w:rsidR="00572F4C" w:rsidRPr="00EB209A" w:rsidRDefault="00572F4C" w:rsidP="00EB209A">
      <w:pPr>
        <w:pStyle w:val="Geenafstand"/>
        <w:spacing w:line="276" w:lineRule="auto"/>
        <w:rPr>
          <w:color w:val="92D050"/>
          <w:sz w:val="22"/>
          <w:szCs w:val="22"/>
        </w:rPr>
      </w:pP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Agressie AND hulpverlening</w:t>
      </w: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 xml:space="preserve">5 </w:t>
      </w:r>
    </w:p>
    <w:p w14:paraId="72B69E4D" w14:textId="77777777" w:rsidR="00572F4C" w:rsidRPr="00EB209A" w:rsidRDefault="00572F4C" w:rsidP="00EB209A">
      <w:pPr>
        <w:pStyle w:val="Geenafstand"/>
        <w:spacing w:line="276" w:lineRule="auto"/>
        <w:rPr>
          <w:color w:val="92D050"/>
          <w:sz w:val="22"/>
          <w:szCs w:val="22"/>
        </w:rPr>
      </w:pP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Geweld AND hulpverlening</w:t>
      </w: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 xml:space="preserve">14 </w:t>
      </w:r>
    </w:p>
    <w:p w14:paraId="62E3F08C" w14:textId="5EFCB2E0" w:rsidR="00572F4C" w:rsidRDefault="00572F4C" w:rsidP="00EB209A">
      <w:pPr>
        <w:pStyle w:val="Geenafstand"/>
        <w:spacing w:line="276" w:lineRule="auto"/>
        <w:rPr>
          <w:color w:val="92D050"/>
          <w:sz w:val="22"/>
          <w:szCs w:val="22"/>
        </w:rPr>
      </w:pPr>
      <w:r w:rsidRPr="00EB209A">
        <w:rPr>
          <w:color w:val="92D050"/>
          <w:sz w:val="22"/>
          <w:szCs w:val="22"/>
        </w:rPr>
        <w:tab/>
      </w:r>
      <w:r w:rsidRPr="00EB209A">
        <w:rPr>
          <w:color w:val="92D050"/>
          <w:sz w:val="22"/>
          <w:szCs w:val="22"/>
        </w:rPr>
        <w:tab/>
      </w:r>
      <w:r w:rsidRPr="00EB209A">
        <w:rPr>
          <w:color w:val="92D050"/>
          <w:sz w:val="22"/>
          <w:szCs w:val="22"/>
        </w:rPr>
        <w:tab/>
      </w:r>
      <w:r w:rsidRPr="00EB209A">
        <w:rPr>
          <w:color w:val="92D050"/>
          <w:sz w:val="22"/>
          <w:szCs w:val="22"/>
        </w:rPr>
        <w:tab/>
        <w:t>Gevolgen AND gew</w:t>
      </w:r>
      <w:r w:rsidR="00D164DC">
        <w:rPr>
          <w:color w:val="92D050"/>
          <w:sz w:val="22"/>
          <w:szCs w:val="22"/>
        </w:rPr>
        <w:t xml:space="preserve">eld AND agressie </w:t>
      </w:r>
      <w:r w:rsidR="00D164DC">
        <w:rPr>
          <w:color w:val="92D050"/>
          <w:sz w:val="22"/>
          <w:szCs w:val="22"/>
        </w:rPr>
        <w:tab/>
      </w:r>
      <w:r w:rsidRPr="00EB209A">
        <w:rPr>
          <w:color w:val="92D050"/>
          <w:sz w:val="22"/>
          <w:szCs w:val="22"/>
        </w:rPr>
        <w:tab/>
      </w:r>
      <w:r w:rsidRPr="00EB209A">
        <w:rPr>
          <w:color w:val="92D050"/>
          <w:sz w:val="22"/>
          <w:szCs w:val="22"/>
        </w:rPr>
        <w:tab/>
        <w:t xml:space="preserve">2 </w:t>
      </w:r>
    </w:p>
    <w:p w14:paraId="5D901F5F" w14:textId="77777777" w:rsidR="002F2698" w:rsidRPr="00EB209A" w:rsidRDefault="002F2698" w:rsidP="00EB209A">
      <w:pPr>
        <w:pStyle w:val="Geenafstand"/>
        <w:spacing w:line="276" w:lineRule="auto"/>
        <w:rPr>
          <w:color w:val="92D050"/>
          <w:sz w:val="22"/>
          <w:szCs w:val="22"/>
        </w:rPr>
      </w:pPr>
    </w:p>
    <w:p w14:paraId="7D106AA8" w14:textId="77777777" w:rsidR="00572F4C" w:rsidRDefault="00572F4C" w:rsidP="00EB209A">
      <w:pPr>
        <w:pStyle w:val="Geenafstand"/>
        <w:spacing w:line="276" w:lineRule="auto"/>
        <w:rPr>
          <w:sz w:val="22"/>
          <w:szCs w:val="22"/>
        </w:rPr>
      </w:pPr>
      <w:r w:rsidRPr="00EB209A">
        <w:rPr>
          <w:sz w:val="22"/>
          <w:szCs w:val="22"/>
        </w:rPr>
        <w:t xml:space="preserve">Google Scholar </w:t>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r>
      <w:r w:rsidRPr="00EB209A">
        <w:rPr>
          <w:sz w:val="22"/>
          <w:szCs w:val="22"/>
        </w:rPr>
        <w:tab/>
        <w:t>N =290</w:t>
      </w:r>
      <w:r w:rsidRPr="00EB209A">
        <w:rPr>
          <w:sz w:val="22"/>
          <w:szCs w:val="22"/>
        </w:rPr>
        <w:tab/>
      </w:r>
    </w:p>
    <w:p w14:paraId="79D8A57D" w14:textId="77777777" w:rsidR="002F2698" w:rsidRPr="00EB209A" w:rsidRDefault="002F2698" w:rsidP="00EB209A">
      <w:pPr>
        <w:pStyle w:val="Geenafstand"/>
        <w:spacing w:line="276" w:lineRule="auto"/>
        <w:rPr>
          <w:color w:val="999999" w:themeColor="text2" w:themeTint="66"/>
          <w:sz w:val="22"/>
          <w:szCs w:val="22"/>
        </w:rPr>
      </w:pPr>
    </w:p>
    <w:p w14:paraId="0751B35C" w14:textId="77777777" w:rsidR="00572F4C" w:rsidRPr="00EB209A" w:rsidRDefault="00572F4C" w:rsidP="00EB209A">
      <w:pPr>
        <w:pStyle w:val="Geenafstand"/>
        <w:spacing w:line="276" w:lineRule="auto"/>
        <w:rPr>
          <w:sz w:val="22"/>
          <w:szCs w:val="22"/>
        </w:rPr>
      </w:pPr>
      <w:r w:rsidRPr="00EB209A">
        <w:rPr>
          <w:sz w:val="22"/>
          <w:szCs w:val="22"/>
        </w:rPr>
        <w:tab/>
      </w:r>
      <w:r w:rsidRPr="00EB209A">
        <w:rPr>
          <w:sz w:val="22"/>
          <w:szCs w:val="22"/>
        </w:rPr>
        <w:tab/>
      </w:r>
      <w:r w:rsidRPr="00EB209A">
        <w:rPr>
          <w:sz w:val="22"/>
          <w:szCs w:val="22"/>
        </w:rPr>
        <w:tab/>
      </w:r>
      <w:r w:rsidRPr="00EB209A">
        <w:rPr>
          <w:sz w:val="22"/>
          <w:szCs w:val="22"/>
        </w:rPr>
        <w:tab/>
        <w:t>Agressie AND geweld (alles in één titel)</w:t>
      </w:r>
      <w:r w:rsidRPr="00EB209A">
        <w:rPr>
          <w:sz w:val="22"/>
          <w:szCs w:val="22"/>
        </w:rPr>
        <w:tab/>
      </w:r>
      <w:r w:rsidRPr="00EB209A">
        <w:rPr>
          <w:sz w:val="22"/>
          <w:szCs w:val="22"/>
        </w:rPr>
        <w:tab/>
      </w:r>
      <w:r w:rsidRPr="00EB209A">
        <w:rPr>
          <w:sz w:val="22"/>
          <w:szCs w:val="22"/>
        </w:rPr>
        <w:tab/>
        <w:t>17</w:t>
      </w:r>
    </w:p>
    <w:p w14:paraId="645A8924" w14:textId="77777777" w:rsidR="00572F4C" w:rsidRPr="00EB209A" w:rsidRDefault="00572F4C" w:rsidP="00EB209A">
      <w:pPr>
        <w:pStyle w:val="Geenafstand"/>
        <w:spacing w:line="276" w:lineRule="auto"/>
        <w:rPr>
          <w:sz w:val="22"/>
          <w:szCs w:val="22"/>
        </w:rPr>
      </w:pPr>
      <w:r w:rsidRPr="00EB209A">
        <w:rPr>
          <w:sz w:val="22"/>
          <w:szCs w:val="22"/>
        </w:rPr>
        <w:tab/>
      </w:r>
      <w:r w:rsidRPr="00EB209A">
        <w:rPr>
          <w:sz w:val="22"/>
          <w:szCs w:val="22"/>
        </w:rPr>
        <w:tab/>
      </w:r>
      <w:r w:rsidRPr="00EB209A">
        <w:rPr>
          <w:sz w:val="22"/>
          <w:szCs w:val="22"/>
        </w:rPr>
        <w:tab/>
      </w:r>
      <w:r w:rsidRPr="00EB209A">
        <w:rPr>
          <w:sz w:val="22"/>
          <w:szCs w:val="22"/>
        </w:rPr>
        <w:tab/>
        <w:t>Geweld  AND publieke taak (alles in één titel)</w:t>
      </w:r>
      <w:r w:rsidRPr="00EB209A">
        <w:rPr>
          <w:sz w:val="22"/>
          <w:szCs w:val="22"/>
        </w:rPr>
        <w:tab/>
      </w:r>
      <w:r w:rsidRPr="00EB209A">
        <w:rPr>
          <w:sz w:val="22"/>
          <w:szCs w:val="22"/>
        </w:rPr>
        <w:tab/>
        <w:t>4</w:t>
      </w:r>
    </w:p>
    <w:p w14:paraId="004C172E" w14:textId="77777777" w:rsidR="00572F4C" w:rsidRPr="00EB209A" w:rsidRDefault="00572F4C" w:rsidP="00EB209A">
      <w:pPr>
        <w:pStyle w:val="Geenafstand"/>
        <w:spacing w:line="276" w:lineRule="auto"/>
        <w:rPr>
          <w:sz w:val="22"/>
          <w:szCs w:val="22"/>
        </w:rPr>
      </w:pPr>
      <w:r w:rsidRPr="00EB209A">
        <w:rPr>
          <w:sz w:val="22"/>
          <w:szCs w:val="22"/>
        </w:rPr>
        <w:tab/>
      </w:r>
      <w:r w:rsidRPr="00EB209A">
        <w:rPr>
          <w:sz w:val="22"/>
          <w:szCs w:val="22"/>
        </w:rPr>
        <w:tab/>
      </w:r>
      <w:r w:rsidRPr="00EB209A">
        <w:rPr>
          <w:sz w:val="22"/>
          <w:szCs w:val="22"/>
        </w:rPr>
        <w:tab/>
      </w:r>
      <w:r w:rsidRPr="00EB209A">
        <w:rPr>
          <w:sz w:val="22"/>
          <w:szCs w:val="22"/>
        </w:rPr>
        <w:tab/>
        <w:t>Gevolgen AND slachtoffers AND geweld AND agressie</w:t>
      </w:r>
    </w:p>
    <w:p w14:paraId="0221DECF" w14:textId="77777777" w:rsidR="00572F4C" w:rsidRPr="00EB209A" w:rsidRDefault="00572F4C" w:rsidP="00EB209A">
      <w:pPr>
        <w:pStyle w:val="Geenafstand"/>
        <w:spacing w:line="276" w:lineRule="auto"/>
        <w:ind w:left="2124" w:firstLine="708"/>
        <w:rPr>
          <w:sz w:val="22"/>
          <w:szCs w:val="22"/>
        </w:rPr>
      </w:pPr>
      <w:r w:rsidRPr="00EB209A">
        <w:rPr>
          <w:sz w:val="22"/>
          <w:szCs w:val="22"/>
        </w:rPr>
        <w:t>AND werkvloer AND ziekenhuis AND medewerker</w:t>
      </w:r>
      <w:r w:rsidRPr="00EB209A">
        <w:rPr>
          <w:sz w:val="22"/>
          <w:szCs w:val="22"/>
        </w:rPr>
        <w:tab/>
        <w:t>186</w:t>
      </w:r>
    </w:p>
    <w:p w14:paraId="686D6D49" w14:textId="77777777" w:rsidR="00572F4C" w:rsidRPr="00EB209A" w:rsidRDefault="00572F4C" w:rsidP="00EB209A">
      <w:pPr>
        <w:pStyle w:val="Geenafstand"/>
        <w:spacing w:line="276" w:lineRule="auto"/>
        <w:ind w:left="2124" w:firstLine="708"/>
        <w:rPr>
          <w:sz w:val="22"/>
          <w:szCs w:val="22"/>
        </w:rPr>
      </w:pPr>
      <w:r w:rsidRPr="00EB209A">
        <w:rPr>
          <w:sz w:val="22"/>
          <w:szCs w:val="22"/>
        </w:rPr>
        <w:t>Agressie AND geweldsincidenten AND medewerker</w:t>
      </w:r>
    </w:p>
    <w:p w14:paraId="490679AD" w14:textId="77777777" w:rsidR="00572F4C" w:rsidRDefault="00572F4C" w:rsidP="00EB209A">
      <w:pPr>
        <w:pStyle w:val="Geenafstand"/>
        <w:spacing w:line="276" w:lineRule="auto"/>
        <w:ind w:left="2124" w:firstLine="708"/>
        <w:rPr>
          <w:sz w:val="22"/>
          <w:szCs w:val="22"/>
        </w:rPr>
      </w:pPr>
      <w:r w:rsidRPr="00EB209A">
        <w:rPr>
          <w:sz w:val="22"/>
          <w:szCs w:val="22"/>
        </w:rPr>
        <w:t>AND spoedeisende eerste hulp AND ziekenhuis</w:t>
      </w:r>
      <w:r w:rsidRPr="00EB209A">
        <w:rPr>
          <w:sz w:val="22"/>
          <w:szCs w:val="22"/>
        </w:rPr>
        <w:tab/>
      </w:r>
      <w:r w:rsidRPr="00EB209A">
        <w:rPr>
          <w:sz w:val="22"/>
          <w:szCs w:val="22"/>
        </w:rPr>
        <w:tab/>
        <w:t>83</w:t>
      </w:r>
    </w:p>
    <w:p w14:paraId="1876B88B" w14:textId="77777777" w:rsidR="002F2698" w:rsidRPr="00EB209A" w:rsidRDefault="002F2698" w:rsidP="00EB209A">
      <w:pPr>
        <w:pStyle w:val="Geenafstand"/>
        <w:spacing w:line="276" w:lineRule="auto"/>
        <w:ind w:left="2124" w:firstLine="708"/>
        <w:rPr>
          <w:color w:val="000000" w:themeColor="text2"/>
          <w:sz w:val="22"/>
          <w:szCs w:val="22"/>
        </w:rPr>
      </w:pPr>
    </w:p>
    <w:p w14:paraId="1D92660B" w14:textId="77777777" w:rsidR="00572F4C" w:rsidRPr="00AE4409" w:rsidRDefault="00572F4C" w:rsidP="00EB209A">
      <w:pPr>
        <w:pStyle w:val="Geenafstand"/>
        <w:spacing w:line="276" w:lineRule="auto"/>
        <w:rPr>
          <w:color w:val="7F7F7F" w:themeColor="text1" w:themeTint="80"/>
          <w:sz w:val="22"/>
          <w:szCs w:val="22"/>
          <w:lang w:val="en-GB"/>
        </w:rPr>
      </w:pPr>
      <w:r w:rsidRPr="00AE4409">
        <w:rPr>
          <w:color w:val="7F7F7F" w:themeColor="text1" w:themeTint="80"/>
          <w:sz w:val="22"/>
          <w:szCs w:val="22"/>
          <w:lang w:val="en-GB"/>
        </w:rPr>
        <w:t xml:space="preserve">Narcis </w:t>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t>N=27</w:t>
      </w:r>
    </w:p>
    <w:p w14:paraId="14617AA8" w14:textId="77777777" w:rsidR="00BD032C" w:rsidRPr="00AE4409" w:rsidRDefault="00572F4C" w:rsidP="00EB209A">
      <w:pPr>
        <w:pStyle w:val="Geenafstand"/>
        <w:spacing w:line="276" w:lineRule="auto"/>
        <w:rPr>
          <w:color w:val="7F7F7F" w:themeColor="text1" w:themeTint="80"/>
          <w:sz w:val="22"/>
          <w:szCs w:val="22"/>
          <w:lang w:val="en-GB"/>
        </w:rPr>
      </w:pP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t>Agressie AND geweld</w:t>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r>
      <w:r w:rsidRPr="00AE4409">
        <w:rPr>
          <w:color w:val="7F7F7F" w:themeColor="text1" w:themeTint="80"/>
          <w:sz w:val="22"/>
          <w:szCs w:val="22"/>
          <w:lang w:val="en-GB"/>
        </w:rPr>
        <w:tab/>
        <w:t>27</w:t>
      </w:r>
    </w:p>
    <w:p w14:paraId="7AAB3D85" w14:textId="77777777" w:rsidR="002F2698" w:rsidRPr="00AE4409" w:rsidRDefault="002F2698" w:rsidP="00EB209A">
      <w:pPr>
        <w:pStyle w:val="Geenafstand"/>
        <w:spacing w:line="276" w:lineRule="auto"/>
        <w:rPr>
          <w:color w:val="7F7F7F" w:themeColor="text1" w:themeTint="80"/>
          <w:sz w:val="22"/>
          <w:szCs w:val="22"/>
          <w:lang w:val="en-GB"/>
        </w:rPr>
      </w:pPr>
    </w:p>
    <w:p w14:paraId="166403E4" w14:textId="77777777" w:rsidR="002F2698" w:rsidRPr="00AE4409" w:rsidRDefault="002F2698" w:rsidP="00EB209A">
      <w:pPr>
        <w:pStyle w:val="Geenafstand"/>
        <w:spacing w:line="276" w:lineRule="auto"/>
        <w:rPr>
          <w:color w:val="FF0000"/>
          <w:sz w:val="22"/>
          <w:szCs w:val="22"/>
          <w:lang w:val="en-GB"/>
        </w:rPr>
      </w:pPr>
      <w:r w:rsidRPr="00AE4409">
        <w:rPr>
          <w:color w:val="FF0000"/>
          <w:sz w:val="22"/>
          <w:szCs w:val="22"/>
          <w:lang w:val="en-GB"/>
        </w:rPr>
        <w:t>Science Direct</w:t>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t>N=41</w:t>
      </w:r>
    </w:p>
    <w:p w14:paraId="15F5FCF3" w14:textId="77777777" w:rsidR="002F2698" w:rsidRPr="00AE4409" w:rsidRDefault="002F2698" w:rsidP="002F2698">
      <w:pPr>
        <w:pStyle w:val="Geenafstand"/>
        <w:spacing w:line="276" w:lineRule="auto"/>
        <w:ind w:left="2124" w:firstLine="708"/>
        <w:rPr>
          <w:color w:val="FF0000"/>
          <w:sz w:val="22"/>
          <w:szCs w:val="22"/>
          <w:lang w:val="en-GB"/>
        </w:rPr>
      </w:pPr>
      <w:r w:rsidRPr="00AE4409">
        <w:rPr>
          <w:color w:val="FF0000"/>
          <w:sz w:val="22"/>
          <w:szCs w:val="22"/>
          <w:lang w:val="en-GB"/>
        </w:rPr>
        <w:t>Healthcare AND Violence AND Effect</w:t>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t>14</w:t>
      </w:r>
      <w:r w:rsidRPr="00AE4409">
        <w:rPr>
          <w:color w:val="FF0000"/>
          <w:sz w:val="22"/>
          <w:szCs w:val="22"/>
          <w:lang w:val="en-GB"/>
        </w:rPr>
        <w:tab/>
      </w:r>
    </w:p>
    <w:p w14:paraId="18F5B5D2" w14:textId="77777777" w:rsidR="002F2698" w:rsidRPr="00AE4409" w:rsidRDefault="002F2698" w:rsidP="00EB209A">
      <w:pPr>
        <w:pStyle w:val="Geenafstand"/>
        <w:spacing w:line="276" w:lineRule="auto"/>
        <w:rPr>
          <w:color w:val="FF0000"/>
          <w:sz w:val="22"/>
          <w:szCs w:val="22"/>
          <w:lang w:val="en-GB"/>
        </w:rPr>
      </w:pP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t>Violence AND Hospital AND Effect</w:t>
      </w:r>
      <w:r w:rsidRPr="00AE4409">
        <w:rPr>
          <w:color w:val="FF0000"/>
          <w:sz w:val="22"/>
          <w:szCs w:val="22"/>
          <w:lang w:val="en-GB"/>
        </w:rPr>
        <w:tab/>
      </w:r>
      <w:r w:rsidRPr="00AE4409">
        <w:rPr>
          <w:color w:val="FF0000"/>
          <w:sz w:val="22"/>
          <w:szCs w:val="22"/>
          <w:lang w:val="en-GB"/>
        </w:rPr>
        <w:tab/>
      </w:r>
      <w:r w:rsidRPr="00AE4409">
        <w:rPr>
          <w:color w:val="FF0000"/>
          <w:sz w:val="22"/>
          <w:szCs w:val="22"/>
          <w:lang w:val="en-GB"/>
        </w:rPr>
        <w:tab/>
        <w:t>27</w:t>
      </w:r>
    </w:p>
    <w:p w14:paraId="254CEDF7" w14:textId="77777777" w:rsidR="00572F4C" w:rsidRPr="00AE4409" w:rsidRDefault="004B7A05" w:rsidP="00EB209A">
      <w:pPr>
        <w:pStyle w:val="Geenafstand"/>
        <w:spacing w:line="276" w:lineRule="auto"/>
        <w:rPr>
          <w:color w:val="00B050"/>
          <w:sz w:val="22"/>
          <w:szCs w:val="22"/>
          <w:lang w:val="en-GB"/>
        </w:rPr>
      </w:pPr>
      <w:r>
        <w:rPr>
          <w:noProof/>
          <w:color w:val="7F7F7F" w:themeColor="text1" w:themeTint="80"/>
          <w:sz w:val="22"/>
          <w:szCs w:val="22"/>
          <w:lang w:eastAsia="nl-NL" w:bidi="ar-SA"/>
        </w:rPr>
        <mc:AlternateContent>
          <mc:Choice Requires="wps">
            <w:drawing>
              <wp:anchor distT="0" distB="0" distL="114299" distR="114299" simplePos="0" relativeHeight="251649536" behindDoc="0" locked="0" layoutInCell="1" allowOverlap="1" wp14:anchorId="63143826" wp14:editId="19BAFF38">
                <wp:simplePos x="0" y="0"/>
                <wp:positionH relativeFrom="column">
                  <wp:posOffset>405129</wp:posOffset>
                </wp:positionH>
                <wp:positionV relativeFrom="paragraph">
                  <wp:posOffset>17780</wp:posOffset>
                </wp:positionV>
                <wp:extent cx="0" cy="355600"/>
                <wp:effectExtent l="76200" t="0" r="57150" b="44450"/>
                <wp:wrapNone/>
                <wp:docPr id="4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03ED0E1" id="_x0000_t32" coordsize="21600,21600" o:spt="32" o:oned="t" path="m,l21600,21600e" filled="f">
                <v:path arrowok="t" fillok="f" o:connecttype="none"/>
                <o:lock v:ext="edit" shapetype="t"/>
              </v:shapetype>
              <v:shape id="AutoShape 29" o:spid="_x0000_s1026" type="#_x0000_t32" style="position:absolute;margin-left:31.9pt;margin-top:1.4pt;width:0;height:28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Yh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wj&#10;RXqY0ePB61gaTZeBoMG4AvwqtbOhRXpSz+ZJ028OKV11RLU8er+cDQRnISJ5ExI2zkCZ/fBJM/Ah&#10;UCCydWpsH1ICD+gUh3K+DYWfPKLjIYXT+9lsnsZ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">
                <v:stroke endarrow="block"/>
              </v:shape>
            </w:pict>
          </mc:Fallback>
        </mc:AlternateContent>
      </w:r>
    </w:p>
    <w:p w14:paraId="1351EACF" w14:textId="77777777" w:rsidR="00572F4C" w:rsidRPr="00AE4409" w:rsidRDefault="004B7A05" w:rsidP="00EB209A">
      <w:pPr>
        <w:pStyle w:val="Geenafstand"/>
        <w:spacing w:line="276" w:lineRule="auto"/>
        <w:rPr>
          <w:color w:val="FF0000"/>
          <w:sz w:val="22"/>
          <w:szCs w:val="22"/>
          <w:lang w:val="en-GB"/>
        </w:rPr>
      </w:pPr>
      <w:r>
        <w:rPr>
          <w:noProof/>
          <w:sz w:val="22"/>
          <w:szCs w:val="22"/>
          <w:lang w:eastAsia="nl-NL" w:bidi="ar-SA"/>
        </w:rPr>
        <mc:AlternateContent>
          <mc:Choice Requires="wps">
            <w:drawing>
              <wp:anchor distT="0" distB="0" distL="114300" distR="114300" simplePos="0" relativeHeight="251650560" behindDoc="1" locked="0" layoutInCell="1" allowOverlap="1" wp14:anchorId="35DDD306" wp14:editId="19F55231">
                <wp:simplePos x="0" y="0"/>
                <wp:positionH relativeFrom="column">
                  <wp:posOffset>-81280</wp:posOffset>
                </wp:positionH>
                <wp:positionV relativeFrom="paragraph">
                  <wp:posOffset>193040</wp:posOffset>
                </wp:positionV>
                <wp:extent cx="2884170" cy="838835"/>
                <wp:effectExtent l="0" t="0" r="0" b="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170" cy="838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A57E4DE" id="Rectangle 30" o:spid="_x0000_s1026" style="position:absolute;margin-left:-6.4pt;margin-top:15.2pt;width:227.1pt;height:6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"/>
            </w:pict>
          </mc:Fallback>
        </mc:AlternateContent>
      </w:r>
    </w:p>
    <w:p w14:paraId="48A9C504" w14:textId="77777777" w:rsidR="00572F4C" w:rsidRPr="00EB209A" w:rsidRDefault="00572F4C" w:rsidP="00EB209A">
      <w:pPr>
        <w:pStyle w:val="Geenafstand"/>
        <w:spacing w:line="276" w:lineRule="auto"/>
        <w:rPr>
          <w:color w:val="92D050"/>
          <w:sz w:val="22"/>
          <w:szCs w:val="22"/>
        </w:rPr>
      </w:pPr>
      <w:r w:rsidRPr="00EB209A">
        <w:rPr>
          <w:color w:val="92D050"/>
          <w:sz w:val="22"/>
          <w:szCs w:val="22"/>
        </w:rPr>
        <w:t xml:space="preserve">Aantal gevonden artikelen in totaal N= 23 </w:t>
      </w:r>
    </w:p>
    <w:p w14:paraId="33F7FEAC" w14:textId="77777777" w:rsidR="00572F4C" w:rsidRPr="00EB209A" w:rsidRDefault="00572F4C" w:rsidP="00EB209A">
      <w:pPr>
        <w:pStyle w:val="Geenafstand"/>
        <w:spacing w:line="276" w:lineRule="auto"/>
        <w:rPr>
          <w:sz w:val="22"/>
          <w:szCs w:val="22"/>
        </w:rPr>
      </w:pPr>
      <w:r w:rsidRPr="00EB209A">
        <w:rPr>
          <w:sz w:val="22"/>
          <w:szCs w:val="22"/>
        </w:rPr>
        <w:t>Aantal gevonden artikelen in totaal N= 290</w:t>
      </w:r>
    </w:p>
    <w:p w14:paraId="4BF1EC9E" w14:textId="77777777" w:rsidR="00572F4C" w:rsidRDefault="00572F4C" w:rsidP="00EB209A">
      <w:pPr>
        <w:pStyle w:val="Geenafstand"/>
        <w:spacing w:line="276" w:lineRule="auto"/>
        <w:rPr>
          <w:color w:val="7F7F7F" w:themeColor="text1" w:themeTint="80"/>
          <w:sz w:val="22"/>
          <w:szCs w:val="22"/>
        </w:rPr>
      </w:pPr>
      <w:r w:rsidRPr="00EB209A">
        <w:rPr>
          <w:color w:val="7F7F7F" w:themeColor="text1" w:themeTint="80"/>
          <w:sz w:val="22"/>
          <w:szCs w:val="22"/>
        </w:rPr>
        <w:t>Aantal gevonden artikelen in totaal N= 27</w:t>
      </w:r>
    </w:p>
    <w:p w14:paraId="1B0F44F7" w14:textId="77777777" w:rsidR="002F2698" w:rsidRPr="002F2698" w:rsidRDefault="002F2698" w:rsidP="00EB209A">
      <w:pPr>
        <w:pStyle w:val="Geenafstand"/>
        <w:spacing w:line="276" w:lineRule="auto"/>
        <w:rPr>
          <w:color w:val="FF0000"/>
          <w:sz w:val="22"/>
          <w:szCs w:val="22"/>
        </w:rPr>
      </w:pPr>
      <w:r>
        <w:rPr>
          <w:color w:val="FF0000"/>
          <w:sz w:val="22"/>
          <w:szCs w:val="22"/>
        </w:rPr>
        <w:t>Aantal gevonden artikelen in totaal N=41</w:t>
      </w:r>
    </w:p>
    <w:p w14:paraId="33D569DC" w14:textId="77777777" w:rsidR="002F2698" w:rsidRPr="00EB209A" w:rsidRDefault="002F2698" w:rsidP="00EB209A">
      <w:pPr>
        <w:pStyle w:val="Geenafstand"/>
        <w:spacing w:line="276" w:lineRule="auto"/>
        <w:rPr>
          <w:color w:val="7F7F7F" w:themeColor="text1" w:themeTint="80"/>
          <w:sz w:val="22"/>
          <w:szCs w:val="22"/>
        </w:rPr>
      </w:pPr>
    </w:p>
    <w:p w14:paraId="1D4AE442" w14:textId="77777777" w:rsidR="00572F4C" w:rsidRPr="00EB209A" w:rsidRDefault="004B7A05" w:rsidP="00EB209A">
      <w:pPr>
        <w:pStyle w:val="Geenafstand"/>
        <w:spacing w:line="276" w:lineRule="auto"/>
        <w:rPr>
          <w:color w:val="00B050"/>
          <w:sz w:val="22"/>
          <w:szCs w:val="22"/>
        </w:rPr>
      </w:pPr>
      <w:r>
        <w:rPr>
          <w:noProof/>
          <w:sz w:val="22"/>
          <w:szCs w:val="22"/>
          <w:lang w:eastAsia="nl-NL" w:bidi="ar-SA"/>
        </w:rPr>
        <mc:AlternateContent>
          <mc:Choice Requires="wps">
            <w:drawing>
              <wp:anchor distT="0" distB="0" distL="114300" distR="114300" simplePos="0" relativeHeight="251654656" behindDoc="0" locked="0" layoutInCell="1" allowOverlap="1" wp14:anchorId="735EE070" wp14:editId="19D52333">
                <wp:simplePos x="0" y="0"/>
                <wp:positionH relativeFrom="column">
                  <wp:posOffset>1967230</wp:posOffset>
                </wp:positionH>
                <wp:positionV relativeFrom="paragraph">
                  <wp:posOffset>75565</wp:posOffset>
                </wp:positionV>
                <wp:extent cx="3091815" cy="847725"/>
                <wp:effectExtent l="0" t="0" r="0" b="952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47725"/>
                        </a:xfrm>
                        <a:prstGeom prst="rect">
                          <a:avLst/>
                        </a:prstGeom>
                        <a:solidFill>
                          <a:srgbClr val="FFFFFF"/>
                        </a:solidFill>
                        <a:ln w="9525">
                          <a:solidFill>
                            <a:srgbClr val="000000"/>
                          </a:solidFill>
                          <a:miter lim="800000"/>
                          <a:headEnd/>
                          <a:tailEnd/>
                        </a:ln>
                      </wps:spPr>
                      <wps:txbx>
                        <w:txbxContent>
                          <w:p w14:paraId="729F02E0" w14:textId="77777777" w:rsidR="00836BA3" w:rsidRPr="00E8407D" w:rsidRDefault="00836BA3" w:rsidP="00572F4C">
                            <w:pPr>
                              <w:pStyle w:val="Geenafstand"/>
                              <w:rPr>
                                <w:color w:val="92D050"/>
                              </w:rPr>
                            </w:pPr>
                            <w:r w:rsidRPr="00E8407D">
                              <w:rPr>
                                <w:color w:val="92D050"/>
                              </w:rPr>
                              <w:t>Exclusie op basis van titel:  15</w:t>
                            </w:r>
                          </w:p>
                          <w:p w14:paraId="593E40B6" w14:textId="77777777" w:rsidR="00836BA3" w:rsidRPr="00712763" w:rsidRDefault="00836BA3" w:rsidP="00572F4C">
                            <w:pPr>
                              <w:pStyle w:val="Geenafstand"/>
                            </w:pPr>
                            <w:r w:rsidRPr="00712763">
                              <w:t>Exclusie op basis van titel: 269</w:t>
                            </w:r>
                          </w:p>
                          <w:p w14:paraId="44457157" w14:textId="77777777" w:rsidR="00836BA3" w:rsidRDefault="00836BA3" w:rsidP="00572F4C">
                            <w:pPr>
                              <w:pStyle w:val="Geenafstand"/>
                              <w:rPr>
                                <w:color w:val="7F7F7F" w:themeColor="text1" w:themeTint="80"/>
                              </w:rPr>
                            </w:pPr>
                            <w:r w:rsidRPr="00712763">
                              <w:rPr>
                                <w:color w:val="7F7F7F" w:themeColor="text1" w:themeTint="80"/>
                              </w:rPr>
                              <w:t>Exclusie op basis van titel: 22</w:t>
                            </w:r>
                          </w:p>
                          <w:p w14:paraId="3719EDAC" w14:textId="77777777" w:rsidR="00836BA3" w:rsidRPr="002F2698" w:rsidRDefault="00836BA3" w:rsidP="00572F4C">
                            <w:pPr>
                              <w:pStyle w:val="Geenafstand"/>
                              <w:rPr>
                                <w:color w:val="FF0000"/>
                              </w:rPr>
                            </w:pPr>
                            <w:r>
                              <w:rPr>
                                <w:color w:val="FF0000"/>
                              </w:rPr>
                              <w:t>Exclusie op basis van titel: 30</w:t>
                            </w:r>
                          </w:p>
                          <w:p w14:paraId="78BFBBDE" w14:textId="77777777" w:rsidR="00836BA3" w:rsidRPr="00BD032C" w:rsidRDefault="00836BA3" w:rsidP="00572F4C">
                            <w:pPr>
                              <w:pStyle w:val="Geenafstand"/>
                              <w:rPr>
                                <w:color w:val="00B050"/>
                              </w:rPr>
                            </w:pPr>
                            <w:r>
                              <w:rPr>
                                <w:color w:val="00B050"/>
                              </w:rPr>
                              <w:t>Exclusie totaal = 33</w:t>
                            </w:r>
                            <w:r w:rsidRPr="00BD032C">
                              <w:rPr>
                                <w:color w:val="00B050"/>
                              </w:rPr>
                              <w:t>6 artikelen</w:t>
                            </w:r>
                          </w:p>
                          <w:p w14:paraId="6E97326D" w14:textId="77777777" w:rsidR="00836BA3" w:rsidRPr="001342BD" w:rsidRDefault="00836BA3" w:rsidP="00572F4C">
                            <w:pPr>
                              <w:pStyle w:val="Geenafstand"/>
                              <w:rPr>
                                <w:color w:val="2F2F2F" w:themeColor="accent5" w:themeShade="80"/>
                              </w:rPr>
                            </w:pPr>
                          </w:p>
                          <w:p w14:paraId="39766653" w14:textId="77777777" w:rsidR="00836BA3" w:rsidRDefault="00836BA3" w:rsidP="00572F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5EE070" id="_x0000_t202" coordsize="21600,21600" o:spt="202" path="m,l,21600r21600,l21600,xe">
                <v:stroke joinstyle="miter"/>
                <v:path gradientshapeok="t" o:connecttype="rect"/>
              </v:shapetype>
              <v:shape id="Text Box 33" o:spid="_x0000_s1026" type="#_x0000_t202" style="position:absolute;margin-left:154.9pt;margin-top:5.95pt;width:243.45pt;height:6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">
                <v:textbox>
                  <w:txbxContent>
                    <w:p w14:paraId="729F02E0" w14:textId="77777777" w:rsidR="00836BA3" w:rsidRPr="00E8407D" w:rsidRDefault="00836BA3" w:rsidP="00572F4C">
                      <w:pPr>
                        <w:pStyle w:val="Geenafstand"/>
                        <w:rPr>
                          <w:color w:val="92D050"/>
                        </w:rPr>
                      </w:pPr>
                      <w:r w:rsidRPr="00E8407D">
                        <w:rPr>
                          <w:color w:val="92D050"/>
                        </w:rPr>
                        <w:t>Exclusie op basis van titel:  15</w:t>
                      </w:r>
                    </w:p>
                    <w:p w14:paraId="593E40B6" w14:textId="77777777" w:rsidR="00836BA3" w:rsidRPr="00712763" w:rsidRDefault="00836BA3" w:rsidP="00572F4C">
                      <w:pPr>
                        <w:pStyle w:val="Geenafstand"/>
                      </w:pPr>
                      <w:r w:rsidRPr="00712763">
                        <w:t>Exclusie op basis van titel: 269</w:t>
                      </w:r>
                    </w:p>
                    <w:p w14:paraId="44457157" w14:textId="77777777" w:rsidR="00836BA3" w:rsidRDefault="00836BA3" w:rsidP="00572F4C">
                      <w:pPr>
                        <w:pStyle w:val="Geenafstand"/>
                        <w:rPr>
                          <w:color w:val="7F7F7F" w:themeColor="text1" w:themeTint="80"/>
                        </w:rPr>
                      </w:pPr>
                      <w:r w:rsidRPr="00712763">
                        <w:rPr>
                          <w:color w:val="7F7F7F" w:themeColor="text1" w:themeTint="80"/>
                        </w:rPr>
                        <w:t>Exclusie op basis van titel: 22</w:t>
                      </w:r>
                    </w:p>
                    <w:p w14:paraId="3719EDAC" w14:textId="77777777" w:rsidR="00836BA3" w:rsidRPr="002F2698" w:rsidRDefault="00836BA3" w:rsidP="00572F4C">
                      <w:pPr>
                        <w:pStyle w:val="Geenafstand"/>
                        <w:rPr>
                          <w:color w:val="FF0000"/>
                        </w:rPr>
                      </w:pPr>
                      <w:r>
                        <w:rPr>
                          <w:color w:val="FF0000"/>
                        </w:rPr>
                        <w:t>Exclusie op basis van titel: 30</w:t>
                      </w:r>
                    </w:p>
                    <w:p w14:paraId="78BFBBDE" w14:textId="77777777" w:rsidR="00836BA3" w:rsidRPr="00BD032C" w:rsidRDefault="00836BA3" w:rsidP="00572F4C">
                      <w:pPr>
                        <w:pStyle w:val="Geenafstand"/>
                        <w:rPr>
                          <w:color w:val="00B050"/>
                        </w:rPr>
                      </w:pPr>
                      <w:r>
                        <w:rPr>
                          <w:color w:val="00B050"/>
                        </w:rPr>
                        <w:t>Exclusie totaal = 33</w:t>
                      </w:r>
                      <w:r w:rsidRPr="00BD032C">
                        <w:rPr>
                          <w:color w:val="00B050"/>
                        </w:rPr>
                        <w:t>6 artikelen</w:t>
                      </w:r>
                    </w:p>
                    <w:p w14:paraId="6E97326D" w14:textId="77777777" w:rsidR="00836BA3" w:rsidRPr="001342BD" w:rsidRDefault="00836BA3" w:rsidP="00572F4C">
                      <w:pPr>
                        <w:pStyle w:val="Geenafstand"/>
                        <w:rPr>
                          <w:color w:val="2F2F2F" w:themeColor="accent5" w:themeShade="80"/>
                        </w:rPr>
                      </w:pPr>
                    </w:p>
                    <w:p w14:paraId="39766653" w14:textId="77777777" w:rsidR="00836BA3" w:rsidRDefault="00836BA3" w:rsidP="00572F4C"/>
                  </w:txbxContent>
                </v:textbox>
              </v:shape>
            </w:pict>
          </mc:Fallback>
        </mc:AlternateContent>
      </w:r>
      <w:r>
        <w:rPr>
          <w:noProof/>
          <w:sz w:val="22"/>
          <w:szCs w:val="22"/>
          <w:lang w:eastAsia="nl-NL" w:bidi="ar-SA"/>
        </w:rPr>
        <mc:AlternateContent>
          <mc:Choice Requires="wps">
            <w:drawing>
              <wp:anchor distT="0" distB="0" distL="114299" distR="114299" simplePos="0" relativeHeight="251651584" behindDoc="0" locked="0" layoutInCell="1" allowOverlap="1" wp14:anchorId="20B40E68" wp14:editId="36996C12">
                <wp:simplePos x="0" y="0"/>
                <wp:positionH relativeFrom="column">
                  <wp:posOffset>411479</wp:posOffset>
                </wp:positionH>
                <wp:positionV relativeFrom="paragraph">
                  <wp:posOffset>180340</wp:posOffset>
                </wp:positionV>
                <wp:extent cx="0" cy="471805"/>
                <wp:effectExtent l="76200" t="0" r="38100" b="42545"/>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D0E1AE" id="AutoShape 31" o:spid="_x0000_s1026" type="#_x0000_t32" style="position:absolute;margin-left:32.4pt;margin-top:14.2pt;width:0;height:37.1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uoMQIAAF4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">
                <v:stroke endarrow="block"/>
              </v:shape>
            </w:pict>
          </mc:Fallback>
        </mc:AlternateContent>
      </w:r>
      <w:r w:rsidR="00572F4C" w:rsidRPr="00EB209A">
        <w:rPr>
          <w:color w:val="00B050"/>
          <w:sz w:val="22"/>
          <w:szCs w:val="22"/>
        </w:rPr>
        <w:t>Totaal = 3</w:t>
      </w:r>
      <w:r w:rsidR="002F2698">
        <w:rPr>
          <w:color w:val="00B050"/>
          <w:sz w:val="22"/>
          <w:szCs w:val="22"/>
        </w:rPr>
        <w:t>81</w:t>
      </w:r>
      <w:r w:rsidR="00572F4C" w:rsidRPr="00EB209A">
        <w:rPr>
          <w:color w:val="00B050"/>
          <w:sz w:val="22"/>
          <w:szCs w:val="22"/>
        </w:rPr>
        <w:t xml:space="preserve"> artikelen</w:t>
      </w:r>
    </w:p>
    <w:p w14:paraId="5D236874" w14:textId="77777777" w:rsidR="00572F4C" w:rsidRPr="00EB209A" w:rsidRDefault="004B7A05" w:rsidP="00EB209A">
      <w:pPr>
        <w:rPr>
          <w:sz w:val="22"/>
          <w:szCs w:val="22"/>
        </w:rPr>
      </w:pPr>
      <w:r>
        <w:rPr>
          <w:noProof/>
          <w:sz w:val="22"/>
          <w:szCs w:val="22"/>
          <w:lang w:eastAsia="nl-NL" w:bidi="ar-SA"/>
        </w:rPr>
        <mc:AlternateContent>
          <mc:Choice Requires="wps">
            <w:drawing>
              <wp:anchor distT="0" distB="0" distL="114300" distR="114300" simplePos="0" relativeHeight="251655680" behindDoc="0" locked="0" layoutInCell="1" allowOverlap="1" wp14:anchorId="36D3C289" wp14:editId="74DACCFF">
                <wp:simplePos x="0" y="0"/>
                <wp:positionH relativeFrom="column">
                  <wp:posOffset>-80645</wp:posOffset>
                </wp:positionH>
                <wp:positionV relativeFrom="paragraph">
                  <wp:posOffset>488950</wp:posOffset>
                </wp:positionV>
                <wp:extent cx="1699260" cy="838200"/>
                <wp:effectExtent l="0" t="0"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838200"/>
                        </a:xfrm>
                        <a:prstGeom prst="rect">
                          <a:avLst/>
                        </a:prstGeom>
                        <a:solidFill>
                          <a:srgbClr val="FFFFFF"/>
                        </a:solidFill>
                        <a:ln w="9525">
                          <a:solidFill>
                            <a:srgbClr val="000000"/>
                          </a:solidFill>
                          <a:miter lim="800000"/>
                          <a:headEnd/>
                          <a:tailEnd/>
                        </a:ln>
                      </wps:spPr>
                      <wps:txbx>
                        <w:txbxContent>
                          <w:p w14:paraId="55AA7AE0" w14:textId="77777777" w:rsidR="00836BA3" w:rsidRPr="00B33E07" w:rsidRDefault="00836BA3" w:rsidP="00572F4C">
                            <w:pPr>
                              <w:pStyle w:val="Geenafstand"/>
                              <w:rPr>
                                <w:color w:val="92D050"/>
                              </w:rPr>
                            </w:pPr>
                            <w:r w:rsidRPr="00B33E07">
                              <w:rPr>
                                <w:color w:val="92D050"/>
                              </w:rPr>
                              <w:t>8 artikelen</w:t>
                            </w:r>
                          </w:p>
                          <w:p w14:paraId="0838C78F" w14:textId="77777777" w:rsidR="00836BA3" w:rsidRPr="00B33E07" w:rsidRDefault="00836BA3" w:rsidP="00572F4C">
                            <w:pPr>
                              <w:pStyle w:val="Geenafstand"/>
                            </w:pPr>
                            <w:r w:rsidRPr="00B33E07">
                              <w:t>21 artikelen</w:t>
                            </w:r>
                          </w:p>
                          <w:p w14:paraId="054C66CF" w14:textId="77777777" w:rsidR="00836BA3" w:rsidRPr="00B33E07" w:rsidRDefault="00836BA3" w:rsidP="00572F4C">
                            <w:pPr>
                              <w:pStyle w:val="Geenafstand"/>
                              <w:rPr>
                                <w:color w:val="7F7F7F" w:themeColor="text1" w:themeTint="80"/>
                              </w:rPr>
                            </w:pPr>
                            <w:r w:rsidRPr="00B33E07">
                              <w:rPr>
                                <w:color w:val="7F7F7F" w:themeColor="text1" w:themeTint="80"/>
                              </w:rPr>
                              <w:t xml:space="preserve">5 artikelen </w:t>
                            </w:r>
                          </w:p>
                          <w:p w14:paraId="5F10CCF8" w14:textId="77777777" w:rsidR="00836BA3" w:rsidRPr="00B33E07" w:rsidRDefault="00836BA3" w:rsidP="00572F4C">
                            <w:pPr>
                              <w:pStyle w:val="Geenafstand"/>
                              <w:rPr>
                                <w:color w:val="FF0000"/>
                              </w:rPr>
                            </w:pPr>
                            <w:r w:rsidRPr="00B33E07">
                              <w:rPr>
                                <w:color w:val="FF0000"/>
                              </w:rPr>
                              <w:t>11 artikelen</w:t>
                            </w:r>
                          </w:p>
                          <w:p w14:paraId="229421A9" w14:textId="77777777" w:rsidR="00836BA3" w:rsidRPr="00B33E07" w:rsidRDefault="00836BA3" w:rsidP="00572F4C">
                            <w:pPr>
                              <w:pStyle w:val="Geenafstand"/>
                              <w:rPr>
                                <w:color w:val="00B050"/>
                              </w:rPr>
                            </w:pPr>
                            <w:r w:rsidRPr="00B33E07">
                              <w:rPr>
                                <w:color w:val="00B050"/>
                              </w:rPr>
                              <w:t>Totaal = 45 artikelen</w:t>
                            </w:r>
                          </w:p>
                          <w:p w14:paraId="27DC0286" w14:textId="77777777" w:rsidR="00836BA3" w:rsidRPr="00B33E07" w:rsidRDefault="00836BA3" w:rsidP="00572F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3C289" id="Text Box 34" o:spid="_x0000_s1027" type="#_x0000_t202" style="position:absolute;margin-left:-6.35pt;margin-top:38.5pt;width:133.8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">
                <v:textbox>
                  <w:txbxContent>
                    <w:p w14:paraId="55AA7AE0" w14:textId="77777777" w:rsidR="00836BA3" w:rsidRPr="00B33E07" w:rsidRDefault="00836BA3" w:rsidP="00572F4C">
                      <w:pPr>
                        <w:pStyle w:val="Geenafstand"/>
                        <w:rPr>
                          <w:color w:val="92D050"/>
                        </w:rPr>
                      </w:pPr>
                      <w:r w:rsidRPr="00B33E07">
                        <w:rPr>
                          <w:color w:val="92D050"/>
                        </w:rPr>
                        <w:t>8 artikelen</w:t>
                      </w:r>
                    </w:p>
                    <w:p w14:paraId="0838C78F" w14:textId="77777777" w:rsidR="00836BA3" w:rsidRPr="00B33E07" w:rsidRDefault="00836BA3" w:rsidP="00572F4C">
                      <w:pPr>
                        <w:pStyle w:val="Geenafstand"/>
                      </w:pPr>
                      <w:r w:rsidRPr="00B33E07">
                        <w:t>21 artikelen</w:t>
                      </w:r>
                    </w:p>
                    <w:p w14:paraId="054C66CF" w14:textId="77777777" w:rsidR="00836BA3" w:rsidRPr="00B33E07" w:rsidRDefault="00836BA3" w:rsidP="00572F4C">
                      <w:pPr>
                        <w:pStyle w:val="Geenafstand"/>
                        <w:rPr>
                          <w:color w:val="7F7F7F" w:themeColor="text1" w:themeTint="80"/>
                        </w:rPr>
                      </w:pPr>
                      <w:r w:rsidRPr="00B33E07">
                        <w:rPr>
                          <w:color w:val="7F7F7F" w:themeColor="text1" w:themeTint="80"/>
                        </w:rPr>
                        <w:t xml:space="preserve">5 artikelen </w:t>
                      </w:r>
                    </w:p>
                    <w:p w14:paraId="5F10CCF8" w14:textId="77777777" w:rsidR="00836BA3" w:rsidRPr="00B33E07" w:rsidRDefault="00836BA3" w:rsidP="00572F4C">
                      <w:pPr>
                        <w:pStyle w:val="Geenafstand"/>
                        <w:rPr>
                          <w:color w:val="FF0000"/>
                        </w:rPr>
                      </w:pPr>
                      <w:r w:rsidRPr="00B33E07">
                        <w:rPr>
                          <w:color w:val="FF0000"/>
                        </w:rPr>
                        <w:t>11 artikelen</w:t>
                      </w:r>
                    </w:p>
                    <w:p w14:paraId="229421A9" w14:textId="77777777" w:rsidR="00836BA3" w:rsidRPr="00B33E07" w:rsidRDefault="00836BA3" w:rsidP="00572F4C">
                      <w:pPr>
                        <w:pStyle w:val="Geenafstand"/>
                        <w:rPr>
                          <w:color w:val="00B050"/>
                        </w:rPr>
                      </w:pPr>
                      <w:r w:rsidRPr="00B33E07">
                        <w:rPr>
                          <w:color w:val="00B050"/>
                        </w:rPr>
                        <w:t>Totaal = 45 artikelen</w:t>
                      </w:r>
                    </w:p>
                    <w:p w14:paraId="27DC0286" w14:textId="77777777" w:rsidR="00836BA3" w:rsidRPr="00B33E07" w:rsidRDefault="00836BA3" w:rsidP="00572F4C"/>
                  </w:txbxContent>
                </v:textbox>
              </v:shape>
            </w:pict>
          </mc:Fallback>
        </mc:AlternateContent>
      </w:r>
      <w:r>
        <w:rPr>
          <w:noProof/>
          <w:sz w:val="22"/>
          <w:szCs w:val="22"/>
          <w:lang w:eastAsia="nl-NL" w:bidi="ar-SA"/>
        </w:rPr>
        <mc:AlternateContent>
          <mc:Choice Requires="wps">
            <w:drawing>
              <wp:anchor distT="4294967295" distB="4294967295" distL="114300" distR="114300" simplePos="0" relativeHeight="251653632" behindDoc="0" locked="0" layoutInCell="1" allowOverlap="1" wp14:anchorId="08F73A91" wp14:editId="0F8E7DC2">
                <wp:simplePos x="0" y="0"/>
                <wp:positionH relativeFrom="column">
                  <wp:posOffset>411480</wp:posOffset>
                </wp:positionH>
                <wp:positionV relativeFrom="paragraph">
                  <wp:posOffset>187324</wp:posOffset>
                </wp:positionV>
                <wp:extent cx="1317625" cy="0"/>
                <wp:effectExtent l="0" t="76200" r="0" b="76200"/>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AF143D2" id="AutoShape 32" o:spid="_x0000_s1026" type="#_x0000_t32" style="position:absolute;margin-left:32.4pt;margin-top:14.75pt;width:103.7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ZNAIAAF8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">
                <v:stroke endarrow="block"/>
              </v:shape>
            </w:pict>
          </mc:Fallback>
        </mc:AlternateContent>
      </w:r>
    </w:p>
    <w:p w14:paraId="326B17FD" w14:textId="77777777" w:rsidR="00572F4C" w:rsidRPr="00EB209A" w:rsidRDefault="00572F4C" w:rsidP="00EB209A">
      <w:pPr>
        <w:pStyle w:val="Geenafstand"/>
        <w:spacing w:line="276" w:lineRule="auto"/>
        <w:rPr>
          <w:sz w:val="22"/>
          <w:szCs w:val="22"/>
        </w:rPr>
      </w:pPr>
    </w:p>
    <w:p w14:paraId="51840353" w14:textId="77777777" w:rsidR="00572F4C" w:rsidRPr="00EB209A" w:rsidRDefault="00572F4C" w:rsidP="00EB209A">
      <w:pPr>
        <w:rPr>
          <w:color w:val="969696" w:themeColor="accent1"/>
          <w:sz w:val="22"/>
          <w:szCs w:val="22"/>
        </w:rPr>
      </w:pPr>
    </w:p>
    <w:p w14:paraId="50806CC1" w14:textId="77777777" w:rsidR="00572F4C" w:rsidRPr="00EB209A" w:rsidRDefault="004B7A05" w:rsidP="00EB209A">
      <w:pPr>
        <w:ind w:left="2124" w:firstLine="708"/>
        <w:rPr>
          <w:color w:val="969696" w:themeColor="accent1"/>
          <w:sz w:val="22"/>
          <w:szCs w:val="22"/>
        </w:rPr>
      </w:pPr>
      <w:r>
        <w:rPr>
          <w:noProof/>
          <w:sz w:val="22"/>
          <w:szCs w:val="22"/>
          <w:lang w:eastAsia="nl-NL" w:bidi="ar-SA"/>
        </w:rPr>
        <mc:AlternateContent>
          <mc:Choice Requires="wps">
            <w:drawing>
              <wp:anchor distT="0" distB="0" distL="114300" distR="114300" simplePos="0" relativeHeight="251661824" behindDoc="0" locked="0" layoutInCell="1" allowOverlap="1" wp14:anchorId="687B2DFA" wp14:editId="589FB9FE">
                <wp:simplePos x="0" y="0"/>
                <wp:positionH relativeFrom="column">
                  <wp:posOffset>409575</wp:posOffset>
                </wp:positionH>
                <wp:positionV relativeFrom="paragraph">
                  <wp:posOffset>234315</wp:posOffset>
                </wp:positionV>
                <wp:extent cx="10160" cy="441325"/>
                <wp:effectExtent l="76200" t="0" r="46990" b="34925"/>
                <wp:wrapNone/>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C53D9EF" id="AutoShape 39" o:spid="_x0000_s1026" type="#_x0000_t32" style="position:absolute;margin-left:32.25pt;margin-top:18.45pt;width:.8pt;height:34.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PePQIAAGw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">
                <v:stroke endarrow="block"/>
              </v:shape>
            </w:pict>
          </mc:Fallback>
        </mc:AlternateContent>
      </w:r>
    </w:p>
    <w:p w14:paraId="69D90DA4" w14:textId="77777777" w:rsidR="00572F4C" w:rsidRPr="00EB209A" w:rsidRDefault="004B7A05" w:rsidP="00EB209A">
      <w:pPr>
        <w:ind w:left="2124" w:firstLine="708"/>
        <w:rPr>
          <w:color w:val="969696" w:themeColor="accent1"/>
          <w:sz w:val="22"/>
          <w:szCs w:val="22"/>
        </w:rPr>
      </w:pPr>
      <w:r>
        <w:rPr>
          <w:noProof/>
          <w:sz w:val="22"/>
          <w:szCs w:val="22"/>
          <w:lang w:eastAsia="nl-NL" w:bidi="ar-SA"/>
        </w:rPr>
        <mc:AlternateContent>
          <mc:Choice Requires="wps">
            <w:drawing>
              <wp:anchor distT="0" distB="0" distL="114300" distR="114300" simplePos="0" relativeHeight="251656704" behindDoc="0" locked="0" layoutInCell="1" allowOverlap="1" wp14:anchorId="02AF2DE1" wp14:editId="157FB3BC">
                <wp:simplePos x="0" y="0"/>
                <wp:positionH relativeFrom="column">
                  <wp:posOffset>1948180</wp:posOffset>
                </wp:positionH>
                <wp:positionV relativeFrom="paragraph">
                  <wp:posOffset>22225</wp:posOffset>
                </wp:positionV>
                <wp:extent cx="3091815" cy="857250"/>
                <wp:effectExtent l="0" t="0" r="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857250"/>
                        </a:xfrm>
                        <a:prstGeom prst="rect">
                          <a:avLst/>
                        </a:prstGeom>
                        <a:solidFill>
                          <a:srgbClr val="FFFFFF"/>
                        </a:solidFill>
                        <a:ln w="9525">
                          <a:solidFill>
                            <a:srgbClr val="000000"/>
                          </a:solidFill>
                          <a:miter lim="800000"/>
                          <a:headEnd/>
                          <a:tailEnd/>
                        </a:ln>
                      </wps:spPr>
                      <wps:txbx>
                        <w:txbxContent>
                          <w:p w14:paraId="0DDCC7EF" w14:textId="77777777" w:rsidR="00836BA3" w:rsidRPr="00712763" w:rsidRDefault="00836BA3" w:rsidP="00572F4C">
                            <w:pPr>
                              <w:pStyle w:val="Geenafstand"/>
                              <w:rPr>
                                <w:color w:val="92D050"/>
                              </w:rPr>
                            </w:pPr>
                            <w:r w:rsidRPr="00712763">
                              <w:rPr>
                                <w:color w:val="92D050"/>
                              </w:rPr>
                              <w:t xml:space="preserve">Exclusie op basis samenvatting / abstract : 2 </w:t>
                            </w:r>
                          </w:p>
                          <w:p w14:paraId="69EEE34E" w14:textId="77777777" w:rsidR="00836BA3" w:rsidRPr="00712763" w:rsidRDefault="00836BA3" w:rsidP="00572F4C">
                            <w:pPr>
                              <w:pStyle w:val="Geenafstand"/>
                            </w:pPr>
                            <w:r w:rsidRPr="00712763">
                              <w:t xml:space="preserve">Exclusie op basis samenvatting / abstract : 8 </w:t>
                            </w:r>
                          </w:p>
                          <w:p w14:paraId="0C930C1E" w14:textId="77777777" w:rsidR="00836BA3" w:rsidRDefault="00836BA3" w:rsidP="00572F4C">
                            <w:pPr>
                              <w:pStyle w:val="Geenafstand"/>
                              <w:rPr>
                                <w:color w:val="7F7F7F" w:themeColor="text1" w:themeTint="80"/>
                              </w:rPr>
                            </w:pPr>
                            <w:r w:rsidRPr="00BD032C">
                              <w:rPr>
                                <w:color w:val="7F7F7F" w:themeColor="text1" w:themeTint="80"/>
                              </w:rPr>
                              <w:t xml:space="preserve">Exclusie op basis samenvatting / abstract : 2  </w:t>
                            </w:r>
                          </w:p>
                          <w:p w14:paraId="00449A24" w14:textId="77777777" w:rsidR="00836BA3" w:rsidRPr="002F2698" w:rsidRDefault="00836BA3" w:rsidP="00572F4C">
                            <w:pPr>
                              <w:pStyle w:val="Geenafstand"/>
                              <w:rPr>
                                <w:color w:val="FF0000"/>
                              </w:rPr>
                            </w:pPr>
                            <w:r>
                              <w:rPr>
                                <w:color w:val="FF0000"/>
                              </w:rPr>
                              <w:t>Exclusie op basis samenvatting / abstract: 8</w:t>
                            </w:r>
                          </w:p>
                          <w:p w14:paraId="62DA163E" w14:textId="77777777" w:rsidR="00836BA3" w:rsidRPr="00BD032C" w:rsidRDefault="00836BA3" w:rsidP="00572F4C">
                            <w:pPr>
                              <w:pStyle w:val="Geenafstand"/>
                              <w:rPr>
                                <w:color w:val="00B050"/>
                              </w:rPr>
                            </w:pPr>
                            <w:r>
                              <w:rPr>
                                <w:color w:val="00B050"/>
                              </w:rPr>
                              <w:t>Exclusie totaal = 20</w:t>
                            </w:r>
                          </w:p>
                          <w:p w14:paraId="63942715" w14:textId="77777777" w:rsidR="00836BA3" w:rsidRPr="00BD032C" w:rsidRDefault="00836BA3" w:rsidP="00572F4C">
                            <w:pPr>
                              <w:pStyle w:val="Geenafstand"/>
                            </w:pPr>
                          </w:p>
                          <w:p w14:paraId="45AC41B2" w14:textId="77777777" w:rsidR="00836BA3" w:rsidRPr="00BD032C" w:rsidRDefault="00836BA3" w:rsidP="00572F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F2DE1" id="Text Box 35" o:spid="_x0000_s1028" type="#_x0000_t202" style="position:absolute;left:0;text-align:left;margin-left:153.4pt;margin-top:1.75pt;width:243.45pt;height: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">
                <v:textbox>
                  <w:txbxContent>
                    <w:p w14:paraId="0DDCC7EF" w14:textId="77777777" w:rsidR="00836BA3" w:rsidRPr="00712763" w:rsidRDefault="00836BA3" w:rsidP="00572F4C">
                      <w:pPr>
                        <w:pStyle w:val="Geenafstand"/>
                        <w:rPr>
                          <w:color w:val="92D050"/>
                        </w:rPr>
                      </w:pPr>
                      <w:r w:rsidRPr="00712763">
                        <w:rPr>
                          <w:color w:val="92D050"/>
                        </w:rPr>
                        <w:t xml:space="preserve">Exclusie op basis samenvatting / abstract : 2 </w:t>
                      </w:r>
                    </w:p>
                    <w:p w14:paraId="69EEE34E" w14:textId="77777777" w:rsidR="00836BA3" w:rsidRPr="00712763" w:rsidRDefault="00836BA3" w:rsidP="00572F4C">
                      <w:pPr>
                        <w:pStyle w:val="Geenafstand"/>
                      </w:pPr>
                      <w:r w:rsidRPr="00712763">
                        <w:t xml:space="preserve">Exclusie op basis samenvatting / abstract : 8 </w:t>
                      </w:r>
                    </w:p>
                    <w:p w14:paraId="0C930C1E" w14:textId="77777777" w:rsidR="00836BA3" w:rsidRDefault="00836BA3" w:rsidP="00572F4C">
                      <w:pPr>
                        <w:pStyle w:val="Geenafstand"/>
                        <w:rPr>
                          <w:color w:val="7F7F7F" w:themeColor="text1" w:themeTint="80"/>
                        </w:rPr>
                      </w:pPr>
                      <w:r w:rsidRPr="00BD032C">
                        <w:rPr>
                          <w:color w:val="7F7F7F" w:themeColor="text1" w:themeTint="80"/>
                        </w:rPr>
                        <w:t xml:space="preserve">Exclusie op basis samenvatting / abstract : 2  </w:t>
                      </w:r>
                    </w:p>
                    <w:p w14:paraId="00449A24" w14:textId="77777777" w:rsidR="00836BA3" w:rsidRPr="002F2698" w:rsidRDefault="00836BA3" w:rsidP="00572F4C">
                      <w:pPr>
                        <w:pStyle w:val="Geenafstand"/>
                        <w:rPr>
                          <w:color w:val="FF0000"/>
                        </w:rPr>
                      </w:pPr>
                      <w:r>
                        <w:rPr>
                          <w:color w:val="FF0000"/>
                        </w:rPr>
                        <w:t>Exclusie op basis samenvatting / abstract: 8</w:t>
                      </w:r>
                    </w:p>
                    <w:p w14:paraId="62DA163E" w14:textId="77777777" w:rsidR="00836BA3" w:rsidRPr="00BD032C" w:rsidRDefault="00836BA3" w:rsidP="00572F4C">
                      <w:pPr>
                        <w:pStyle w:val="Geenafstand"/>
                        <w:rPr>
                          <w:color w:val="00B050"/>
                        </w:rPr>
                      </w:pPr>
                      <w:r>
                        <w:rPr>
                          <w:color w:val="00B050"/>
                        </w:rPr>
                        <w:t>Exclusie totaal = 20</w:t>
                      </w:r>
                    </w:p>
                    <w:p w14:paraId="63942715" w14:textId="77777777" w:rsidR="00836BA3" w:rsidRPr="00BD032C" w:rsidRDefault="00836BA3" w:rsidP="00572F4C">
                      <w:pPr>
                        <w:pStyle w:val="Geenafstand"/>
                      </w:pPr>
                    </w:p>
                    <w:p w14:paraId="45AC41B2" w14:textId="77777777" w:rsidR="00836BA3" w:rsidRPr="00BD032C" w:rsidRDefault="00836BA3" w:rsidP="00572F4C"/>
                  </w:txbxContent>
                </v:textbox>
              </v:shape>
            </w:pict>
          </mc:Fallback>
        </mc:AlternateContent>
      </w:r>
      <w:r>
        <w:rPr>
          <w:noProof/>
          <w:sz w:val="22"/>
          <w:szCs w:val="22"/>
          <w:lang w:eastAsia="nl-NL" w:bidi="ar-SA"/>
        </w:rPr>
        <mc:AlternateContent>
          <mc:Choice Requires="wps">
            <w:drawing>
              <wp:anchor distT="4294967295" distB="4294967295" distL="114300" distR="114300" simplePos="0" relativeHeight="251662848" behindDoc="0" locked="0" layoutInCell="1" allowOverlap="1" wp14:anchorId="5F1EE01B" wp14:editId="3E884E1D">
                <wp:simplePos x="0" y="0"/>
                <wp:positionH relativeFrom="column">
                  <wp:posOffset>411480</wp:posOffset>
                </wp:positionH>
                <wp:positionV relativeFrom="paragraph">
                  <wp:posOffset>67309</wp:posOffset>
                </wp:positionV>
                <wp:extent cx="1317625" cy="0"/>
                <wp:effectExtent l="0" t="76200" r="0" b="76200"/>
                <wp:wrapNone/>
                <wp:docPr id="3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527DA1D" id="AutoShape 40" o:spid="_x0000_s1026" type="#_x0000_t32" style="position:absolute;margin-left:32.4pt;margin-top:5.3pt;width:103.7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">
                <v:stroke endarrow="block"/>
              </v:shape>
            </w:pict>
          </mc:Fallback>
        </mc:AlternateContent>
      </w:r>
    </w:p>
    <w:p w14:paraId="46ED2B23" w14:textId="77777777" w:rsidR="00572F4C" w:rsidRPr="00EB209A" w:rsidRDefault="004B7A05" w:rsidP="00EB209A">
      <w:pPr>
        <w:rPr>
          <w:sz w:val="22"/>
          <w:szCs w:val="22"/>
        </w:rPr>
      </w:pPr>
      <w:r>
        <w:rPr>
          <w:noProof/>
          <w:sz w:val="22"/>
          <w:szCs w:val="22"/>
          <w:lang w:eastAsia="nl-NL" w:bidi="ar-SA"/>
        </w:rPr>
        <mc:AlternateContent>
          <mc:Choice Requires="wps">
            <w:drawing>
              <wp:anchor distT="0" distB="0" distL="114300" distR="114300" simplePos="0" relativeHeight="251657728" behindDoc="0" locked="0" layoutInCell="1" allowOverlap="1" wp14:anchorId="0E29945E" wp14:editId="6C2D87DA">
                <wp:simplePos x="0" y="0"/>
                <wp:positionH relativeFrom="column">
                  <wp:posOffset>-118745</wp:posOffset>
                </wp:positionH>
                <wp:positionV relativeFrom="paragraph">
                  <wp:posOffset>165735</wp:posOffset>
                </wp:positionV>
                <wp:extent cx="1699260" cy="914400"/>
                <wp:effectExtent l="0" t="0" r="0" b="0"/>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914400"/>
                        </a:xfrm>
                        <a:prstGeom prst="rect">
                          <a:avLst/>
                        </a:prstGeom>
                        <a:solidFill>
                          <a:srgbClr val="FFFFFF"/>
                        </a:solidFill>
                        <a:ln w="9525">
                          <a:solidFill>
                            <a:srgbClr val="000000"/>
                          </a:solidFill>
                          <a:miter lim="800000"/>
                          <a:headEnd/>
                          <a:tailEnd/>
                        </a:ln>
                      </wps:spPr>
                      <wps:txbx>
                        <w:txbxContent>
                          <w:p w14:paraId="3628B733" w14:textId="77777777" w:rsidR="00836BA3" w:rsidRPr="00B33E07" w:rsidRDefault="00836BA3" w:rsidP="00572F4C">
                            <w:pPr>
                              <w:pStyle w:val="Geenafstand"/>
                              <w:rPr>
                                <w:color w:val="92D050"/>
                              </w:rPr>
                            </w:pPr>
                            <w:r w:rsidRPr="00B33E07">
                              <w:rPr>
                                <w:color w:val="92D050"/>
                              </w:rPr>
                              <w:t>6  artikelen</w:t>
                            </w:r>
                          </w:p>
                          <w:p w14:paraId="5308EEE0" w14:textId="77777777" w:rsidR="00836BA3" w:rsidRPr="00B33E07" w:rsidRDefault="00836BA3" w:rsidP="00572F4C">
                            <w:pPr>
                              <w:pStyle w:val="Geenafstand"/>
                              <w:rPr>
                                <w:color w:val="999999" w:themeColor="text2" w:themeTint="66"/>
                              </w:rPr>
                            </w:pPr>
                            <w:r w:rsidRPr="00B33E07">
                              <w:rPr>
                                <w:color w:val="999999" w:themeColor="text2" w:themeTint="66"/>
                              </w:rPr>
                              <w:t>13 artikelen</w:t>
                            </w:r>
                          </w:p>
                          <w:p w14:paraId="18C0EEEE" w14:textId="77777777" w:rsidR="00836BA3" w:rsidRPr="00B33E07" w:rsidRDefault="00836BA3" w:rsidP="00572F4C">
                            <w:pPr>
                              <w:pStyle w:val="Geenafstand"/>
                              <w:rPr>
                                <w:color w:val="7F7F7F" w:themeColor="text1" w:themeTint="80"/>
                              </w:rPr>
                            </w:pPr>
                            <w:r w:rsidRPr="00B33E07">
                              <w:rPr>
                                <w:color w:val="7F7F7F" w:themeColor="text1" w:themeTint="80"/>
                              </w:rPr>
                              <w:t xml:space="preserve">3 artikelen </w:t>
                            </w:r>
                          </w:p>
                          <w:p w14:paraId="3C9AD4FC" w14:textId="77777777" w:rsidR="00836BA3" w:rsidRPr="00B33E07" w:rsidRDefault="00836BA3" w:rsidP="00572F4C">
                            <w:pPr>
                              <w:pStyle w:val="Geenafstand"/>
                              <w:rPr>
                                <w:color w:val="FF0000"/>
                              </w:rPr>
                            </w:pPr>
                            <w:r w:rsidRPr="00B33E07">
                              <w:rPr>
                                <w:color w:val="FF0000"/>
                              </w:rPr>
                              <w:t>3 artikelen</w:t>
                            </w:r>
                          </w:p>
                          <w:p w14:paraId="1AE9AE0D" w14:textId="77777777" w:rsidR="00836BA3" w:rsidRPr="00B33E07" w:rsidRDefault="00836BA3" w:rsidP="00572F4C">
                            <w:pPr>
                              <w:pStyle w:val="Geenafstand"/>
                              <w:rPr>
                                <w:color w:val="00B050"/>
                              </w:rPr>
                            </w:pPr>
                            <w:r w:rsidRPr="00B33E07">
                              <w:rPr>
                                <w:color w:val="00B050"/>
                              </w:rPr>
                              <w:t>Totaal = 25 artikelen</w:t>
                            </w:r>
                          </w:p>
                          <w:p w14:paraId="11C6EEC9" w14:textId="77777777" w:rsidR="00836BA3" w:rsidRPr="00B33E07" w:rsidRDefault="00836BA3" w:rsidP="00572F4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9945E" id="Text Box 36" o:spid="_x0000_s1029" type="#_x0000_t202" style="position:absolute;margin-left:-9.35pt;margin-top:13.05pt;width:133.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">
                <v:textbox>
                  <w:txbxContent>
                    <w:p w14:paraId="3628B733" w14:textId="77777777" w:rsidR="00836BA3" w:rsidRPr="00B33E07" w:rsidRDefault="00836BA3" w:rsidP="00572F4C">
                      <w:pPr>
                        <w:pStyle w:val="Geenafstand"/>
                        <w:rPr>
                          <w:color w:val="92D050"/>
                        </w:rPr>
                      </w:pPr>
                      <w:r w:rsidRPr="00B33E07">
                        <w:rPr>
                          <w:color w:val="92D050"/>
                        </w:rPr>
                        <w:t>6  artikelen</w:t>
                      </w:r>
                    </w:p>
                    <w:p w14:paraId="5308EEE0" w14:textId="77777777" w:rsidR="00836BA3" w:rsidRPr="00B33E07" w:rsidRDefault="00836BA3" w:rsidP="00572F4C">
                      <w:pPr>
                        <w:pStyle w:val="Geenafstand"/>
                        <w:rPr>
                          <w:color w:val="999999" w:themeColor="text2" w:themeTint="66"/>
                        </w:rPr>
                      </w:pPr>
                      <w:r w:rsidRPr="00B33E07">
                        <w:rPr>
                          <w:color w:val="999999" w:themeColor="text2" w:themeTint="66"/>
                        </w:rPr>
                        <w:t>13 artikelen</w:t>
                      </w:r>
                    </w:p>
                    <w:p w14:paraId="18C0EEEE" w14:textId="77777777" w:rsidR="00836BA3" w:rsidRPr="00B33E07" w:rsidRDefault="00836BA3" w:rsidP="00572F4C">
                      <w:pPr>
                        <w:pStyle w:val="Geenafstand"/>
                        <w:rPr>
                          <w:color w:val="7F7F7F" w:themeColor="text1" w:themeTint="80"/>
                        </w:rPr>
                      </w:pPr>
                      <w:r w:rsidRPr="00B33E07">
                        <w:rPr>
                          <w:color w:val="7F7F7F" w:themeColor="text1" w:themeTint="80"/>
                        </w:rPr>
                        <w:t xml:space="preserve">3 artikelen </w:t>
                      </w:r>
                    </w:p>
                    <w:p w14:paraId="3C9AD4FC" w14:textId="77777777" w:rsidR="00836BA3" w:rsidRPr="00B33E07" w:rsidRDefault="00836BA3" w:rsidP="00572F4C">
                      <w:pPr>
                        <w:pStyle w:val="Geenafstand"/>
                        <w:rPr>
                          <w:color w:val="FF0000"/>
                        </w:rPr>
                      </w:pPr>
                      <w:r w:rsidRPr="00B33E07">
                        <w:rPr>
                          <w:color w:val="FF0000"/>
                        </w:rPr>
                        <w:t>3 artikelen</w:t>
                      </w:r>
                    </w:p>
                    <w:p w14:paraId="1AE9AE0D" w14:textId="77777777" w:rsidR="00836BA3" w:rsidRPr="00B33E07" w:rsidRDefault="00836BA3" w:rsidP="00572F4C">
                      <w:pPr>
                        <w:pStyle w:val="Geenafstand"/>
                        <w:rPr>
                          <w:color w:val="00B050"/>
                        </w:rPr>
                      </w:pPr>
                      <w:r w:rsidRPr="00B33E07">
                        <w:rPr>
                          <w:color w:val="00B050"/>
                        </w:rPr>
                        <w:t>Totaal = 25 artikelen</w:t>
                      </w:r>
                    </w:p>
                    <w:p w14:paraId="11C6EEC9" w14:textId="77777777" w:rsidR="00836BA3" w:rsidRPr="00B33E07" w:rsidRDefault="00836BA3" w:rsidP="00572F4C"/>
                  </w:txbxContent>
                </v:textbox>
              </v:shape>
            </w:pict>
          </mc:Fallback>
        </mc:AlternateContent>
      </w:r>
    </w:p>
    <w:p w14:paraId="139CC066" w14:textId="77777777" w:rsidR="00572F4C" w:rsidRPr="00EB209A" w:rsidRDefault="00572F4C" w:rsidP="00EB209A">
      <w:pPr>
        <w:rPr>
          <w:sz w:val="22"/>
          <w:szCs w:val="22"/>
        </w:rPr>
      </w:pPr>
    </w:p>
    <w:p w14:paraId="7F8DC4FE" w14:textId="77777777" w:rsidR="00572F4C" w:rsidRPr="00EB209A" w:rsidRDefault="004B7A05" w:rsidP="00EB209A">
      <w:pPr>
        <w:rPr>
          <w:sz w:val="22"/>
          <w:szCs w:val="22"/>
        </w:rPr>
      </w:pPr>
      <w:r>
        <w:rPr>
          <w:noProof/>
          <w:sz w:val="22"/>
          <w:szCs w:val="22"/>
          <w:lang w:eastAsia="nl-NL" w:bidi="ar-SA"/>
        </w:rPr>
        <w:lastRenderedPageBreak/>
        <mc:AlternateContent>
          <mc:Choice Requires="wps">
            <w:drawing>
              <wp:anchor distT="0" distB="0" distL="114300" distR="114300" simplePos="0" relativeHeight="251658752" behindDoc="0" locked="0" layoutInCell="1" allowOverlap="1" wp14:anchorId="29C1AEC2" wp14:editId="065A05FF">
                <wp:simplePos x="0" y="0"/>
                <wp:positionH relativeFrom="column">
                  <wp:posOffset>1856740</wp:posOffset>
                </wp:positionH>
                <wp:positionV relativeFrom="paragraph">
                  <wp:posOffset>-215900</wp:posOffset>
                </wp:positionV>
                <wp:extent cx="3086100" cy="876300"/>
                <wp:effectExtent l="0" t="0" r="0" b="635"/>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76300"/>
                        </a:xfrm>
                        <a:prstGeom prst="rect">
                          <a:avLst/>
                        </a:prstGeom>
                        <a:solidFill>
                          <a:srgbClr val="FFFFFF"/>
                        </a:solidFill>
                        <a:ln w="9525">
                          <a:solidFill>
                            <a:srgbClr val="000000"/>
                          </a:solidFill>
                          <a:miter lim="800000"/>
                          <a:headEnd/>
                          <a:tailEnd/>
                        </a:ln>
                      </wps:spPr>
                      <wps:txbx>
                        <w:txbxContent>
                          <w:p w14:paraId="38CCACCD" w14:textId="77777777" w:rsidR="00836BA3" w:rsidRPr="00712763" w:rsidRDefault="00836BA3" w:rsidP="00572F4C">
                            <w:pPr>
                              <w:pStyle w:val="Geenafstand"/>
                              <w:rPr>
                                <w:color w:val="92D050"/>
                              </w:rPr>
                            </w:pPr>
                            <w:r w:rsidRPr="00712763">
                              <w:rPr>
                                <w:color w:val="92D050"/>
                              </w:rPr>
                              <w:t>Exclusie op basis van fulltext artikel: 0</w:t>
                            </w:r>
                          </w:p>
                          <w:p w14:paraId="1F0E12E2" w14:textId="2AC69A6C" w:rsidR="00836BA3" w:rsidRPr="00712763" w:rsidRDefault="00836BA3" w:rsidP="00572F4C">
                            <w:pPr>
                              <w:pStyle w:val="Geenafstand"/>
                            </w:pPr>
                            <w:r w:rsidRPr="00712763">
                              <w:t xml:space="preserve">Exclusie </w:t>
                            </w:r>
                            <w:r>
                              <w:t>op basis van fulltext artikel: 6</w:t>
                            </w:r>
                          </w:p>
                          <w:p w14:paraId="79F73CD8" w14:textId="77777777" w:rsidR="00836BA3" w:rsidRDefault="00836BA3" w:rsidP="00572F4C">
                            <w:pPr>
                              <w:pStyle w:val="Geenafstand"/>
                              <w:rPr>
                                <w:color w:val="7F7F7F" w:themeColor="text1" w:themeTint="80"/>
                              </w:rPr>
                            </w:pPr>
                            <w:r w:rsidRPr="00712763">
                              <w:rPr>
                                <w:color w:val="7F7F7F" w:themeColor="text1" w:themeTint="80"/>
                              </w:rPr>
                              <w:t>Exclusie op basis van fulltext artikel: 0</w:t>
                            </w:r>
                          </w:p>
                          <w:p w14:paraId="1CE61505" w14:textId="77777777" w:rsidR="00836BA3" w:rsidRPr="008472F6" w:rsidRDefault="00836BA3" w:rsidP="00572F4C">
                            <w:pPr>
                              <w:pStyle w:val="Geenafstand"/>
                              <w:rPr>
                                <w:color w:val="FF0000"/>
                              </w:rPr>
                            </w:pPr>
                            <w:r w:rsidRPr="008472F6">
                              <w:rPr>
                                <w:color w:val="FF0000"/>
                              </w:rPr>
                              <w:t>Exclusie op basis van fulltext artikel: 1</w:t>
                            </w:r>
                          </w:p>
                          <w:p w14:paraId="41C11FAE" w14:textId="77777777" w:rsidR="00836BA3" w:rsidRPr="00BD032C" w:rsidRDefault="00836BA3" w:rsidP="00572F4C">
                            <w:pPr>
                              <w:pStyle w:val="Geenafstand"/>
                              <w:rPr>
                                <w:color w:val="00B050"/>
                              </w:rPr>
                            </w:pPr>
                            <w:r>
                              <w:rPr>
                                <w:color w:val="00B050"/>
                              </w:rPr>
                              <w:t>Exclusie totaal = 6</w:t>
                            </w:r>
                            <w:r w:rsidRPr="00BD032C">
                              <w:rPr>
                                <w:color w:val="00B050"/>
                              </w:rPr>
                              <w:t xml:space="preserve"> artikelen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C1AEC2" id="Text Box 37" o:spid="_x0000_s1030" type="#_x0000_t202" style="position:absolute;margin-left:146.2pt;margin-top:-17pt;width:243pt;height:6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">
                <v:textbox style="mso-fit-shape-to-text:t">
                  <w:txbxContent>
                    <w:p w14:paraId="38CCACCD" w14:textId="77777777" w:rsidR="00836BA3" w:rsidRPr="00712763" w:rsidRDefault="00836BA3" w:rsidP="00572F4C">
                      <w:pPr>
                        <w:pStyle w:val="Geenafstand"/>
                        <w:rPr>
                          <w:color w:val="92D050"/>
                        </w:rPr>
                      </w:pPr>
                      <w:r w:rsidRPr="00712763">
                        <w:rPr>
                          <w:color w:val="92D050"/>
                        </w:rPr>
                        <w:t>Exclusie op basis van fulltext artikel: 0</w:t>
                      </w:r>
                    </w:p>
                    <w:p w14:paraId="1F0E12E2" w14:textId="2AC69A6C" w:rsidR="00836BA3" w:rsidRPr="00712763" w:rsidRDefault="00836BA3" w:rsidP="00572F4C">
                      <w:pPr>
                        <w:pStyle w:val="Geenafstand"/>
                      </w:pPr>
                      <w:r w:rsidRPr="00712763">
                        <w:t xml:space="preserve">Exclusie </w:t>
                      </w:r>
                      <w:r>
                        <w:t>op basis van fulltext artikel: 6</w:t>
                      </w:r>
                    </w:p>
                    <w:p w14:paraId="79F73CD8" w14:textId="77777777" w:rsidR="00836BA3" w:rsidRDefault="00836BA3" w:rsidP="00572F4C">
                      <w:pPr>
                        <w:pStyle w:val="Geenafstand"/>
                        <w:rPr>
                          <w:color w:val="7F7F7F" w:themeColor="text1" w:themeTint="80"/>
                        </w:rPr>
                      </w:pPr>
                      <w:r w:rsidRPr="00712763">
                        <w:rPr>
                          <w:color w:val="7F7F7F" w:themeColor="text1" w:themeTint="80"/>
                        </w:rPr>
                        <w:t>Exclusie op basis van fulltext artikel: 0</w:t>
                      </w:r>
                    </w:p>
                    <w:p w14:paraId="1CE61505" w14:textId="77777777" w:rsidR="00836BA3" w:rsidRPr="008472F6" w:rsidRDefault="00836BA3" w:rsidP="00572F4C">
                      <w:pPr>
                        <w:pStyle w:val="Geenafstand"/>
                        <w:rPr>
                          <w:color w:val="FF0000"/>
                        </w:rPr>
                      </w:pPr>
                      <w:r w:rsidRPr="008472F6">
                        <w:rPr>
                          <w:color w:val="FF0000"/>
                        </w:rPr>
                        <w:t>Exclusie op basis van fulltext artikel: 1</w:t>
                      </w:r>
                    </w:p>
                    <w:p w14:paraId="41C11FAE" w14:textId="77777777" w:rsidR="00836BA3" w:rsidRPr="00BD032C" w:rsidRDefault="00836BA3" w:rsidP="00572F4C">
                      <w:pPr>
                        <w:pStyle w:val="Geenafstand"/>
                        <w:rPr>
                          <w:color w:val="00B050"/>
                        </w:rPr>
                      </w:pPr>
                      <w:r>
                        <w:rPr>
                          <w:color w:val="00B050"/>
                        </w:rPr>
                        <w:t>Exclusie totaal = 6</w:t>
                      </w:r>
                      <w:r w:rsidRPr="00BD032C">
                        <w:rPr>
                          <w:color w:val="00B050"/>
                        </w:rPr>
                        <w:t xml:space="preserve"> artikelen</w:t>
                      </w:r>
                    </w:p>
                  </w:txbxContent>
                </v:textbox>
              </v:shape>
            </w:pict>
          </mc:Fallback>
        </mc:AlternateContent>
      </w:r>
      <w:r>
        <w:rPr>
          <w:noProof/>
          <w:sz w:val="22"/>
          <w:szCs w:val="22"/>
          <w:lang w:eastAsia="nl-NL" w:bidi="ar-SA"/>
        </w:rPr>
        <mc:AlternateContent>
          <mc:Choice Requires="wps">
            <w:drawing>
              <wp:anchor distT="4294967295" distB="4294967295" distL="114300" distR="114300" simplePos="0" relativeHeight="251668992" behindDoc="0" locked="0" layoutInCell="1" allowOverlap="1" wp14:anchorId="46A4BFFC" wp14:editId="3965F0CD">
                <wp:simplePos x="0" y="0"/>
                <wp:positionH relativeFrom="column">
                  <wp:posOffset>441325</wp:posOffset>
                </wp:positionH>
                <wp:positionV relativeFrom="paragraph">
                  <wp:posOffset>120649</wp:posOffset>
                </wp:positionV>
                <wp:extent cx="1317625" cy="0"/>
                <wp:effectExtent l="0" t="76200" r="0" b="76200"/>
                <wp:wrapNone/>
                <wp:docPr id="2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E48810C" id="AutoShape 46" o:spid="_x0000_s1026" type="#_x0000_t32" style="position:absolute;margin-left:34.75pt;margin-top:9.5pt;width:103.7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NAIAAF8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">
                <v:stroke endarrow="block"/>
              </v:shape>
            </w:pict>
          </mc:Fallback>
        </mc:AlternateContent>
      </w:r>
      <w:r>
        <w:rPr>
          <w:noProof/>
          <w:sz w:val="22"/>
          <w:szCs w:val="22"/>
          <w:lang w:eastAsia="nl-NL" w:bidi="ar-SA"/>
        </w:rPr>
        <mc:AlternateContent>
          <mc:Choice Requires="wps">
            <w:drawing>
              <wp:anchor distT="0" distB="0" distL="114300" distR="114300" simplePos="0" relativeHeight="251667968" behindDoc="0" locked="0" layoutInCell="1" allowOverlap="1" wp14:anchorId="16D3C28A" wp14:editId="54DAE858">
                <wp:simplePos x="0" y="0"/>
                <wp:positionH relativeFrom="column">
                  <wp:posOffset>381000</wp:posOffset>
                </wp:positionH>
                <wp:positionV relativeFrom="paragraph">
                  <wp:posOffset>28575</wp:posOffset>
                </wp:positionV>
                <wp:extent cx="10160" cy="441325"/>
                <wp:effectExtent l="76200" t="0" r="46990" b="3492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441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B5FAC7B" id="AutoShape 45" o:spid="_x0000_s1026" type="#_x0000_t32" style="position:absolute;margin-left:30pt;margin-top:2.25pt;width:.8pt;height:34.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QoPQIAAGwEAAAOAAAAZHJzL2Uyb0RvYy54bWysVMGO2yAQvVfqPyDuie2sky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">
                <v:stroke endarrow="block"/>
              </v:shape>
            </w:pict>
          </mc:Fallback>
        </mc:AlternateContent>
      </w:r>
    </w:p>
    <w:p w14:paraId="7CCB5076" w14:textId="77777777" w:rsidR="00572F4C" w:rsidRPr="00EB209A" w:rsidRDefault="004B7A05" w:rsidP="00EB209A">
      <w:pPr>
        <w:rPr>
          <w:sz w:val="22"/>
          <w:szCs w:val="22"/>
        </w:rPr>
      </w:pPr>
      <w:r>
        <w:rPr>
          <w:noProof/>
          <w:sz w:val="22"/>
          <w:szCs w:val="22"/>
          <w:lang w:eastAsia="nl-NL" w:bidi="ar-SA"/>
        </w:rPr>
        <mc:AlternateContent>
          <mc:Choice Requires="wps">
            <w:drawing>
              <wp:anchor distT="0" distB="0" distL="114300" distR="114300" simplePos="0" relativeHeight="251659776" behindDoc="0" locked="0" layoutInCell="1" allowOverlap="1" wp14:anchorId="6D106B5B" wp14:editId="29F377C6">
                <wp:simplePos x="0" y="0"/>
                <wp:positionH relativeFrom="column">
                  <wp:posOffset>-99695</wp:posOffset>
                </wp:positionH>
                <wp:positionV relativeFrom="paragraph">
                  <wp:posOffset>157480</wp:posOffset>
                </wp:positionV>
                <wp:extent cx="1360170" cy="885825"/>
                <wp:effectExtent l="0" t="0" r="0" b="9525"/>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885825"/>
                        </a:xfrm>
                        <a:prstGeom prst="rect">
                          <a:avLst/>
                        </a:prstGeom>
                        <a:solidFill>
                          <a:srgbClr val="FFFFFF"/>
                        </a:solidFill>
                        <a:ln w="9525">
                          <a:solidFill>
                            <a:srgbClr val="000000"/>
                          </a:solidFill>
                          <a:miter lim="800000"/>
                          <a:headEnd/>
                          <a:tailEnd/>
                        </a:ln>
                      </wps:spPr>
                      <wps:txbx>
                        <w:txbxContent>
                          <w:p w14:paraId="172CBA25" w14:textId="6FE5C7C5" w:rsidR="00836BA3" w:rsidRPr="00712763" w:rsidRDefault="00836BA3" w:rsidP="00572F4C">
                            <w:pPr>
                              <w:pStyle w:val="Geenafstand"/>
                              <w:rPr>
                                <w:color w:val="92D050"/>
                              </w:rPr>
                            </w:pPr>
                            <w:r>
                              <w:rPr>
                                <w:color w:val="92D050"/>
                              </w:rPr>
                              <w:t>6</w:t>
                            </w:r>
                            <w:r w:rsidRPr="00712763">
                              <w:rPr>
                                <w:color w:val="92D050"/>
                              </w:rPr>
                              <w:t xml:space="preserve"> artikelen</w:t>
                            </w:r>
                          </w:p>
                          <w:p w14:paraId="29EDD7E3" w14:textId="4C50838D" w:rsidR="00836BA3" w:rsidRPr="00712763" w:rsidRDefault="00836BA3" w:rsidP="00572F4C">
                            <w:pPr>
                              <w:pStyle w:val="Geenafstand"/>
                            </w:pPr>
                            <w:r>
                              <w:t>7</w:t>
                            </w:r>
                            <w:r w:rsidRPr="00712763">
                              <w:t xml:space="preserve"> artikelen</w:t>
                            </w:r>
                          </w:p>
                          <w:p w14:paraId="247FED05" w14:textId="77777777" w:rsidR="00836BA3" w:rsidRDefault="00836BA3" w:rsidP="00572F4C">
                            <w:pPr>
                              <w:pStyle w:val="Geenafstand"/>
                              <w:rPr>
                                <w:color w:val="7F7F7F" w:themeColor="text1" w:themeTint="80"/>
                              </w:rPr>
                            </w:pPr>
                            <w:r w:rsidRPr="00712763">
                              <w:rPr>
                                <w:color w:val="7F7F7F" w:themeColor="text1" w:themeTint="80"/>
                              </w:rPr>
                              <w:t>3 artikelen</w:t>
                            </w:r>
                          </w:p>
                          <w:p w14:paraId="5AB48C37" w14:textId="77777777" w:rsidR="00836BA3" w:rsidRPr="008472F6" w:rsidRDefault="00836BA3" w:rsidP="00572F4C">
                            <w:pPr>
                              <w:pStyle w:val="Geenafstand"/>
                              <w:rPr>
                                <w:color w:val="FF0000"/>
                              </w:rPr>
                            </w:pPr>
                            <w:r>
                              <w:rPr>
                                <w:color w:val="FF0000"/>
                              </w:rPr>
                              <w:t>2 artikelen</w:t>
                            </w:r>
                          </w:p>
                          <w:p w14:paraId="5B740B0C" w14:textId="3C6D4E04" w:rsidR="00836BA3" w:rsidRPr="00712763" w:rsidRDefault="00836BA3" w:rsidP="00572F4C">
                            <w:pPr>
                              <w:pStyle w:val="Geenafstand"/>
                              <w:rPr>
                                <w:color w:val="00B050"/>
                              </w:rPr>
                            </w:pPr>
                            <w:r>
                              <w:rPr>
                                <w:color w:val="00B050"/>
                              </w:rPr>
                              <w:t>Totaal = 18</w:t>
                            </w:r>
                            <w:r w:rsidRPr="00712763">
                              <w:rPr>
                                <w:color w:val="00B050"/>
                              </w:rPr>
                              <w:t xml:space="preserve"> artikelen </w:t>
                            </w:r>
                          </w:p>
                          <w:p w14:paraId="0DD8A8E0" w14:textId="77777777" w:rsidR="00836BA3" w:rsidRPr="00712763" w:rsidRDefault="00836BA3" w:rsidP="00572F4C">
                            <w:pPr>
                              <w:rPr>
                                <w:color w:val="000000" w:themeColor="text2"/>
                              </w:rPr>
                            </w:pPr>
                          </w:p>
                          <w:p w14:paraId="4BD340DD" w14:textId="77777777" w:rsidR="00836BA3" w:rsidRPr="00712763" w:rsidRDefault="00836BA3" w:rsidP="00572F4C">
                            <w:pPr>
                              <w:rPr>
                                <w:color w:val="000000" w:themeColor="text2"/>
                              </w:rPr>
                            </w:pPr>
                            <w:r w:rsidRPr="00712763">
                              <w:rPr>
                                <w:color w:val="000000" w:themeColor="text2"/>
                              </w:rPr>
                              <w:t xml:space="preserve">Totaal = </w:t>
                            </w:r>
                          </w:p>
                          <w:p w14:paraId="026C2D90" w14:textId="77777777" w:rsidR="00836BA3" w:rsidRPr="00712763" w:rsidRDefault="00836BA3" w:rsidP="00572F4C">
                            <w:pPr>
                              <w:rPr>
                                <w:color w:val="000000" w:themeColor="text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6B5B" id="Text Box 38" o:spid="_x0000_s1031" type="#_x0000_t202" style="position:absolute;margin-left:-7.85pt;margin-top:12.4pt;width:107.1pt;height: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">
                <v:textbox>
                  <w:txbxContent>
                    <w:p w14:paraId="172CBA25" w14:textId="6FE5C7C5" w:rsidR="00836BA3" w:rsidRPr="00712763" w:rsidRDefault="00836BA3" w:rsidP="00572F4C">
                      <w:pPr>
                        <w:pStyle w:val="Geenafstand"/>
                        <w:rPr>
                          <w:color w:val="92D050"/>
                        </w:rPr>
                      </w:pPr>
                      <w:r>
                        <w:rPr>
                          <w:color w:val="92D050"/>
                        </w:rPr>
                        <w:t>6</w:t>
                      </w:r>
                      <w:r w:rsidRPr="00712763">
                        <w:rPr>
                          <w:color w:val="92D050"/>
                        </w:rPr>
                        <w:t xml:space="preserve"> artikelen</w:t>
                      </w:r>
                    </w:p>
                    <w:p w14:paraId="29EDD7E3" w14:textId="4C50838D" w:rsidR="00836BA3" w:rsidRPr="00712763" w:rsidRDefault="00836BA3" w:rsidP="00572F4C">
                      <w:pPr>
                        <w:pStyle w:val="Geenafstand"/>
                      </w:pPr>
                      <w:r>
                        <w:t>7</w:t>
                      </w:r>
                      <w:r w:rsidRPr="00712763">
                        <w:t xml:space="preserve"> artikelen</w:t>
                      </w:r>
                    </w:p>
                    <w:p w14:paraId="247FED05" w14:textId="77777777" w:rsidR="00836BA3" w:rsidRDefault="00836BA3" w:rsidP="00572F4C">
                      <w:pPr>
                        <w:pStyle w:val="Geenafstand"/>
                        <w:rPr>
                          <w:color w:val="7F7F7F" w:themeColor="text1" w:themeTint="80"/>
                        </w:rPr>
                      </w:pPr>
                      <w:r w:rsidRPr="00712763">
                        <w:rPr>
                          <w:color w:val="7F7F7F" w:themeColor="text1" w:themeTint="80"/>
                        </w:rPr>
                        <w:t>3 artikelen</w:t>
                      </w:r>
                    </w:p>
                    <w:p w14:paraId="5AB48C37" w14:textId="77777777" w:rsidR="00836BA3" w:rsidRPr="008472F6" w:rsidRDefault="00836BA3" w:rsidP="00572F4C">
                      <w:pPr>
                        <w:pStyle w:val="Geenafstand"/>
                        <w:rPr>
                          <w:color w:val="FF0000"/>
                        </w:rPr>
                      </w:pPr>
                      <w:r>
                        <w:rPr>
                          <w:color w:val="FF0000"/>
                        </w:rPr>
                        <w:t>2 artikelen</w:t>
                      </w:r>
                    </w:p>
                    <w:p w14:paraId="5B740B0C" w14:textId="3C6D4E04" w:rsidR="00836BA3" w:rsidRPr="00712763" w:rsidRDefault="00836BA3" w:rsidP="00572F4C">
                      <w:pPr>
                        <w:pStyle w:val="Geenafstand"/>
                        <w:rPr>
                          <w:color w:val="00B050"/>
                        </w:rPr>
                      </w:pPr>
                      <w:r>
                        <w:rPr>
                          <w:color w:val="00B050"/>
                        </w:rPr>
                        <w:t>Totaal = 18</w:t>
                      </w:r>
                      <w:r w:rsidRPr="00712763">
                        <w:rPr>
                          <w:color w:val="00B050"/>
                        </w:rPr>
                        <w:t xml:space="preserve"> artikelen </w:t>
                      </w:r>
                    </w:p>
                    <w:p w14:paraId="0DD8A8E0" w14:textId="77777777" w:rsidR="00836BA3" w:rsidRPr="00712763" w:rsidRDefault="00836BA3" w:rsidP="00572F4C">
                      <w:pPr>
                        <w:rPr>
                          <w:color w:val="000000" w:themeColor="text2"/>
                        </w:rPr>
                      </w:pPr>
                    </w:p>
                    <w:p w14:paraId="4BD340DD" w14:textId="77777777" w:rsidR="00836BA3" w:rsidRPr="00712763" w:rsidRDefault="00836BA3" w:rsidP="00572F4C">
                      <w:pPr>
                        <w:rPr>
                          <w:color w:val="000000" w:themeColor="text2"/>
                        </w:rPr>
                      </w:pPr>
                      <w:r w:rsidRPr="00712763">
                        <w:rPr>
                          <w:color w:val="000000" w:themeColor="text2"/>
                        </w:rPr>
                        <w:t xml:space="preserve">Totaal = </w:t>
                      </w:r>
                    </w:p>
                    <w:p w14:paraId="026C2D90" w14:textId="77777777" w:rsidR="00836BA3" w:rsidRPr="00712763" w:rsidRDefault="00836BA3" w:rsidP="00572F4C">
                      <w:pPr>
                        <w:rPr>
                          <w:color w:val="000000" w:themeColor="text2"/>
                        </w:rPr>
                      </w:pPr>
                    </w:p>
                  </w:txbxContent>
                </v:textbox>
              </v:shape>
            </w:pict>
          </mc:Fallback>
        </mc:AlternateContent>
      </w:r>
    </w:p>
    <w:p w14:paraId="1EDAB961" w14:textId="77777777" w:rsidR="00572F4C" w:rsidRPr="00EB209A" w:rsidRDefault="00572F4C" w:rsidP="00EB209A">
      <w:pPr>
        <w:rPr>
          <w:sz w:val="22"/>
          <w:szCs w:val="22"/>
        </w:rPr>
      </w:pPr>
    </w:p>
    <w:p w14:paraId="4806711D" w14:textId="29FDCF92" w:rsidR="00572F4C" w:rsidRPr="00EB209A" w:rsidRDefault="00572F4C" w:rsidP="00EB209A">
      <w:pPr>
        <w:rPr>
          <w:sz w:val="22"/>
          <w:szCs w:val="22"/>
        </w:rPr>
      </w:pPr>
    </w:p>
    <w:p w14:paraId="3A2E4C30" w14:textId="0910E231" w:rsidR="00572F4C" w:rsidRDefault="00F64670" w:rsidP="00EB209A">
      <w:pPr>
        <w:tabs>
          <w:tab w:val="left" w:pos="2940"/>
        </w:tabs>
        <w:rPr>
          <w:sz w:val="22"/>
          <w:szCs w:val="22"/>
        </w:rPr>
      </w:pPr>
      <w:bookmarkStart w:id="41" w:name="_Toc439786444"/>
      <w:bookmarkStart w:id="42" w:name="_Toc439786701"/>
      <w:bookmarkStart w:id="43" w:name="_Toc439786804"/>
      <w:bookmarkStart w:id="44" w:name="_Toc439786895"/>
      <w:bookmarkStart w:id="45" w:name="_Toc439786956"/>
      <w:bookmarkStart w:id="46" w:name="_Toc439796846"/>
      <w:r>
        <w:rPr>
          <w:noProof/>
          <w:lang w:eastAsia="nl-NL" w:bidi="ar-SA"/>
        </w:rPr>
        <mc:AlternateContent>
          <mc:Choice Requires="wps">
            <w:drawing>
              <wp:anchor distT="0" distB="0" distL="114300" distR="114300" simplePos="0" relativeHeight="251664896" behindDoc="0" locked="0" layoutInCell="1" allowOverlap="1" wp14:anchorId="7C46A830" wp14:editId="3B460ACF">
                <wp:simplePos x="0" y="0"/>
                <wp:positionH relativeFrom="column">
                  <wp:posOffset>-537845</wp:posOffset>
                </wp:positionH>
                <wp:positionV relativeFrom="paragraph">
                  <wp:posOffset>141605</wp:posOffset>
                </wp:positionV>
                <wp:extent cx="6482080" cy="7610475"/>
                <wp:effectExtent l="0" t="0" r="1397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7610475"/>
                        </a:xfrm>
                        <a:prstGeom prst="rect">
                          <a:avLst/>
                        </a:prstGeom>
                        <a:solidFill>
                          <a:srgbClr val="FFFFFF"/>
                        </a:solidFill>
                        <a:ln w="9525">
                          <a:solidFill>
                            <a:srgbClr val="000000"/>
                          </a:solidFill>
                          <a:miter lim="800000"/>
                          <a:headEnd/>
                          <a:tailEnd/>
                        </a:ln>
                      </wps:spPr>
                      <wps:txbx>
                        <w:txbxContent>
                          <w:p w14:paraId="0472D912" w14:textId="278405A6" w:rsidR="00836BA3" w:rsidRDefault="00836BA3" w:rsidP="001F5A3F">
                            <w:pPr>
                              <w:pStyle w:val="Geenafstand"/>
                              <w:numPr>
                                <w:ilvl w:val="0"/>
                                <w:numId w:val="46"/>
                              </w:numPr>
                              <w:spacing w:line="276" w:lineRule="auto"/>
                              <w:rPr>
                                <w:noProof/>
                                <w:sz w:val="24"/>
                                <w:szCs w:val="24"/>
                              </w:rPr>
                            </w:pPr>
                            <w:r>
                              <w:rPr>
                                <w:rFonts w:cs="Arial"/>
                              </w:rPr>
                              <w:fldChar w:fldCharType="begin"/>
                            </w:r>
                            <w:r w:rsidRPr="00712763">
                              <w:rPr>
                                <w:rFonts w:cs="Arial"/>
                              </w:rPr>
                              <w:instrText xml:space="preserve"> BIBLIOGRAPHY  \l 1043 </w:instrText>
                            </w:r>
                            <w:r>
                              <w:rPr>
                                <w:rFonts w:cs="Arial"/>
                              </w:rPr>
                              <w:fldChar w:fldCharType="separate"/>
                            </w:r>
                            <w:r>
                              <w:rPr>
                                <w:noProof/>
                              </w:rPr>
                              <w:t xml:space="preserve">Abraham, M., &amp; Flight, S. (2011, September 15). </w:t>
                            </w:r>
                            <w:r>
                              <w:rPr>
                                <w:i/>
                                <w:iCs/>
                                <w:noProof/>
                              </w:rPr>
                              <w:t>Agressie en geweld tegen werknemers met een publieke taak.</w:t>
                            </w:r>
                            <w:r>
                              <w:rPr>
                                <w:noProof/>
                              </w:rPr>
                              <w:t xml:space="preserve"> Opgeroepen op Oktober 10, 2015, van http://www.evpt.nl/fileadmin/documenten/Praktijkvoorbeelden/agressie-en-geweld-tegen-werknemers.pdf</w:t>
                            </w:r>
                          </w:p>
                          <w:p w14:paraId="44FE48F4" w14:textId="7BD54FE3" w:rsidR="00836BA3" w:rsidRDefault="00836BA3" w:rsidP="001F5A3F">
                            <w:pPr>
                              <w:pStyle w:val="Geenafstand"/>
                              <w:numPr>
                                <w:ilvl w:val="0"/>
                                <w:numId w:val="47"/>
                              </w:numPr>
                              <w:spacing w:line="276" w:lineRule="auto"/>
                              <w:rPr>
                                <w:noProof/>
                              </w:rPr>
                            </w:pPr>
                            <w:r>
                              <w:rPr>
                                <w:noProof/>
                              </w:rPr>
                              <w:t xml:space="preserve">Admiraal de Ruyter Ziekenhuis. (2016). </w:t>
                            </w:r>
                            <w:r>
                              <w:rPr>
                                <w:i/>
                                <w:iCs/>
                                <w:noProof/>
                              </w:rPr>
                              <w:t>Agressiemeldingen 2012-2016.</w:t>
                            </w:r>
                            <w:r>
                              <w:rPr>
                                <w:noProof/>
                              </w:rPr>
                              <w:t xml:space="preserve"> Goes: Admiraal De Ruyter Ziekenhuis.</w:t>
                            </w:r>
                          </w:p>
                          <w:p w14:paraId="06FDC866" w14:textId="77777777" w:rsidR="00836BA3" w:rsidRDefault="00836BA3" w:rsidP="001F5A3F">
                            <w:pPr>
                              <w:pStyle w:val="Geenafstand"/>
                              <w:numPr>
                                <w:ilvl w:val="0"/>
                                <w:numId w:val="47"/>
                              </w:numPr>
                              <w:spacing w:line="276" w:lineRule="auto"/>
                              <w:rPr>
                                <w:noProof/>
                              </w:rPr>
                            </w:pPr>
                            <w:r>
                              <w:rPr>
                                <w:noProof/>
                              </w:rPr>
                              <w:t xml:space="preserve">Centraal Bureau voor de Statistiek. (2015, Juli 9). </w:t>
                            </w:r>
                            <w:r>
                              <w:rPr>
                                <w:i/>
                                <w:iCs/>
                                <w:noProof/>
                              </w:rPr>
                              <w:t>Overledenen; doodsoorzaak (uitgebreide lijst), leeftijd, geslacht</w:t>
                            </w:r>
                            <w:r>
                              <w:rPr>
                                <w:noProof/>
                              </w:rPr>
                              <w:t>. Opgeroepen op November 12, 2015, van Centraal Bureau voor de Statistiek: http://statline.cbs.nl/Statweb/publication/?DM=SLNL&amp;PA=7233&amp;D1=1408-1780&amp;D2=0&amp;D3=0&amp;D4=0,4,9,15-18&amp;VW=T</w:t>
                            </w:r>
                          </w:p>
                          <w:p w14:paraId="14DDE714" w14:textId="77777777" w:rsidR="00836BA3" w:rsidRDefault="00836BA3" w:rsidP="001F5A3F">
                            <w:pPr>
                              <w:pStyle w:val="Geenafstand"/>
                              <w:numPr>
                                <w:ilvl w:val="0"/>
                                <w:numId w:val="47"/>
                              </w:numPr>
                              <w:spacing w:line="276" w:lineRule="auto"/>
                              <w:rPr>
                                <w:noProof/>
                              </w:rPr>
                            </w:pPr>
                            <w:r>
                              <w:rPr>
                                <w:noProof/>
                              </w:rPr>
                              <w:t xml:space="preserve">Elsevier Health. (2004). Violence towards emergency department nurses by patients. </w:t>
                            </w:r>
                            <w:r>
                              <w:rPr>
                                <w:i/>
                                <w:iCs/>
                                <w:noProof/>
                              </w:rPr>
                              <w:t xml:space="preserve">Accident and emergency nursing </w:t>
                            </w:r>
                            <w:r>
                              <w:rPr>
                                <w:noProof/>
                              </w:rPr>
                              <w:t>, 67-73.</w:t>
                            </w:r>
                          </w:p>
                          <w:p w14:paraId="22CD55CA" w14:textId="77777777" w:rsidR="00836BA3" w:rsidRDefault="00836BA3" w:rsidP="001F5A3F">
                            <w:pPr>
                              <w:pStyle w:val="Geenafstand"/>
                              <w:numPr>
                                <w:ilvl w:val="0"/>
                                <w:numId w:val="47"/>
                              </w:numPr>
                              <w:spacing w:line="276" w:lineRule="auto"/>
                              <w:rPr>
                                <w:noProof/>
                              </w:rPr>
                            </w:pPr>
                            <w:r>
                              <w:rPr>
                                <w:noProof/>
                              </w:rPr>
                              <w:t xml:space="preserve">Kaam, H. v. (2011). </w:t>
                            </w:r>
                            <w:r>
                              <w:rPr>
                                <w:i/>
                                <w:iCs/>
                                <w:noProof/>
                              </w:rPr>
                              <w:t>De Acute Opname Afdeling.</w:t>
                            </w:r>
                            <w:r>
                              <w:rPr>
                                <w:noProof/>
                              </w:rPr>
                              <w:t xml:space="preserve"> Baarn: Vreelandgroep Organisatieadviseurs.</w:t>
                            </w:r>
                          </w:p>
                          <w:p w14:paraId="3A60EB3E" w14:textId="77777777" w:rsidR="00836BA3" w:rsidRDefault="00836BA3" w:rsidP="001F5A3F">
                            <w:pPr>
                              <w:pStyle w:val="Geenafstand"/>
                              <w:numPr>
                                <w:ilvl w:val="0"/>
                                <w:numId w:val="47"/>
                              </w:numPr>
                              <w:spacing w:line="276" w:lineRule="auto"/>
                              <w:rPr>
                                <w:noProof/>
                              </w:rPr>
                            </w:pPr>
                            <w:r>
                              <w:rPr>
                                <w:noProof/>
                              </w:rPr>
                              <w:t xml:space="preserve">Klaassens, E. (2010). </w:t>
                            </w:r>
                            <w:r>
                              <w:rPr>
                                <w:i/>
                                <w:iCs/>
                                <w:noProof/>
                              </w:rPr>
                              <w:t>Nederlandse samenvatting trauma en de HPA-as.</w:t>
                            </w:r>
                            <w:r>
                              <w:rPr>
                                <w:noProof/>
                              </w:rPr>
                              <w:t xml:space="preserve"> Leiden: Universiteit Leiden.</w:t>
                            </w:r>
                          </w:p>
                          <w:p w14:paraId="332D8097"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Koninklijkrelaties. (2011). </w:t>
                            </w:r>
                            <w:r>
                              <w:rPr>
                                <w:i/>
                                <w:iCs/>
                                <w:noProof/>
                              </w:rPr>
                              <w:t>Handreiking agressie en geweld.</w:t>
                            </w:r>
                            <w:r>
                              <w:rPr>
                                <w:noProof/>
                              </w:rPr>
                              <w:t xml:space="preserve"> Den Haag: Ministerie van Binnenlandse Zaken en Koninklijkrelaties.</w:t>
                            </w:r>
                          </w:p>
                          <w:p w14:paraId="01C20BF1"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Koninkrijksrelaties. (2014). </w:t>
                            </w:r>
                            <w:r>
                              <w:rPr>
                                <w:i/>
                                <w:iCs/>
                                <w:noProof/>
                              </w:rPr>
                              <w:t>Monitor veilig publieke taak 2014.</w:t>
                            </w:r>
                            <w:r>
                              <w:rPr>
                                <w:noProof/>
                              </w:rPr>
                              <w:t xml:space="preserve"> Leiden: TNO.</w:t>
                            </w:r>
                          </w:p>
                          <w:p w14:paraId="0C50DCEB"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Koninkrijksrelaties. (2015). </w:t>
                            </w:r>
                            <w:r>
                              <w:rPr>
                                <w:i/>
                                <w:iCs/>
                                <w:noProof/>
                              </w:rPr>
                              <w:t>Monitor Veilig Publieke Taak 2015.</w:t>
                            </w:r>
                            <w:r>
                              <w:rPr>
                                <w:noProof/>
                              </w:rPr>
                              <w:t xml:space="preserve"> Leiden: TNO.</w:t>
                            </w:r>
                          </w:p>
                          <w:p w14:paraId="1A65498F" w14:textId="77777777" w:rsidR="00836BA3" w:rsidRDefault="00836BA3" w:rsidP="001F5A3F">
                            <w:pPr>
                              <w:pStyle w:val="Geenafstand"/>
                              <w:numPr>
                                <w:ilvl w:val="0"/>
                                <w:numId w:val="47"/>
                              </w:numPr>
                              <w:spacing w:line="276" w:lineRule="auto"/>
                              <w:rPr>
                                <w:noProof/>
                              </w:rPr>
                            </w:pPr>
                            <w:r>
                              <w:rPr>
                                <w:noProof/>
                              </w:rPr>
                              <w:t xml:space="preserve">Ministerie van Sociale Zaken en Werkgelegenheid. (2015). </w:t>
                            </w:r>
                            <w:r>
                              <w:rPr>
                                <w:i/>
                                <w:iCs/>
                                <w:noProof/>
                              </w:rPr>
                              <w:t>Ministerie van Sociale Zaken en Werkgelegenheid.</w:t>
                            </w:r>
                            <w:r>
                              <w:rPr>
                                <w:noProof/>
                              </w:rPr>
                              <w:t xml:space="preserve"> Opgeroepen op September 13, 2015, van Ambulancezorg: http://www.inspectieszw.nl/onderwerpen/arbeidsomstandigheden/psychische_belasting/agressie_en_geweld/ziekenhuizen.aspx</w:t>
                            </w:r>
                          </w:p>
                          <w:p w14:paraId="031A3411" w14:textId="77777777" w:rsidR="00836BA3" w:rsidRDefault="00836BA3" w:rsidP="001F5A3F">
                            <w:pPr>
                              <w:pStyle w:val="Geenafstand"/>
                              <w:numPr>
                                <w:ilvl w:val="0"/>
                                <w:numId w:val="47"/>
                              </w:numPr>
                              <w:spacing w:line="276" w:lineRule="auto"/>
                              <w:rPr>
                                <w:noProof/>
                              </w:rPr>
                            </w:pPr>
                            <w:r>
                              <w:rPr>
                                <w:noProof/>
                              </w:rPr>
                              <w:t xml:space="preserve">Nederlandse Federatie Van Universitair Medische Centra. (2010, Maart). </w:t>
                            </w:r>
                            <w:r>
                              <w:rPr>
                                <w:i/>
                                <w:iCs/>
                                <w:noProof/>
                              </w:rPr>
                              <w:t>Acute zorg</w:t>
                            </w:r>
                            <w:r>
                              <w:rPr>
                                <w:noProof/>
                              </w:rPr>
                              <w:t>. Opgeroepen op Oktober 28, 2015, van Nederlandse Federatie Van Universitair Medische Centra: http://www.nfu.nl/img/pdf/NFU-10.0598_AcuteZorg.pdf</w:t>
                            </w:r>
                          </w:p>
                          <w:p w14:paraId="1F4C14E5" w14:textId="77777777" w:rsidR="00836BA3" w:rsidRDefault="00836BA3" w:rsidP="001F5A3F">
                            <w:pPr>
                              <w:pStyle w:val="Geenafstand"/>
                              <w:numPr>
                                <w:ilvl w:val="0"/>
                                <w:numId w:val="47"/>
                              </w:numPr>
                              <w:spacing w:line="276" w:lineRule="auto"/>
                              <w:rPr>
                                <w:noProof/>
                              </w:rPr>
                            </w:pPr>
                            <w:r>
                              <w:rPr>
                                <w:noProof/>
                              </w:rPr>
                              <w:t xml:space="preserve">Nederlandse Vereniging van Ziekenhuizen. (2013, September). </w:t>
                            </w:r>
                            <w:r>
                              <w:rPr>
                                <w:i/>
                                <w:iCs/>
                                <w:noProof/>
                              </w:rPr>
                              <w:t>Acute zorg , er zit meer aan vast dan u denkt.</w:t>
                            </w:r>
                            <w:r>
                              <w:rPr>
                                <w:noProof/>
                              </w:rPr>
                              <w:t xml:space="preserve"> Opgeroepen op Oktober 31, 2015, van Nederlandse Vereninging van Ziekenhuizen: http://www.nvz-ziekenhuizen.nl/_library/11574</w:t>
                            </w:r>
                          </w:p>
                          <w:p w14:paraId="44CA48D2" w14:textId="77777777" w:rsidR="00836BA3" w:rsidRDefault="00836BA3" w:rsidP="001F5A3F">
                            <w:pPr>
                              <w:pStyle w:val="Geenafstand"/>
                              <w:numPr>
                                <w:ilvl w:val="0"/>
                                <w:numId w:val="47"/>
                              </w:numPr>
                              <w:spacing w:line="276" w:lineRule="auto"/>
                              <w:rPr>
                                <w:noProof/>
                              </w:rPr>
                            </w:pPr>
                            <w:r>
                              <w:rPr>
                                <w:noProof/>
                              </w:rPr>
                              <w:t xml:space="preserve">Nederlandse Vereniging voor Arbeids- en Bedrijfsgeneeskunde. (2013). </w:t>
                            </w:r>
                            <w:r>
                              <w:rPr>
                                <w:i/>
                                <w:iCs/>
                                <w:noProof/>
                              </w:rPr>
                              <w:t>Multidisciplinaire richtlijn agressie en geweld in de werksituatie.</w:t>
                            </w:r>
                            <w:r>
                              <w:rPr>
                                <w:noProof/>
                              </w:rPr>
                              <w:t xml:space="preserve"> Utrecht: NVAB.</w:t>
                            </w:r>
                          </w:p>
                          <w:p w14:paraId="64E0DBC7" w14:textId="77777777" w:rsidR="00836BA3" w:rsidRDefault="00836BA3" w:rsidP="001F5A3F">
                            <w:pPr>
                              <w:pStyle w:val="Geenafstand"/>
                              <w:numPr>
                                <w:ilvl w:val="0"/>
                                <w:numId w:val="47"/>
                              </w:numPr>
                              <w:spacing w:line="276" w:lineRule="auto"/>
                              <w:rPr>
                                <w:noProof/>
                              </w:rPr>
                            </w:pPr>
                            <w:r>
                              <w:rPr>
                                <w:noProof/>
                              </w:rPr>
                              <w:t xml:space="preserve">Olff, M. (2009). </w:t>
                            </w:r>
                            <w:r>
                              <w:rPr>
                                <w:i/>
                                <w:iCs/>
                                <w:noProof/>
                              </w:rPr>
                              <w:t>Trauma Screening Vragenlijst.</w:t>
                            </w:r>
                            <w:r>
                              <w:rPr>
                                <w:noProof/>
                              </w:rPr>
                              <w:t xml:space="preserve"> Opgeroepen op Januari 3, 2016, van AMC Psychiatrie: http://www.amcpsychiatrie-angst.nl/files/Behandelstudie%20Psychotrauma/Trauma%20Screening%20Vragenlijst.pdf</w:t>
                            </w:r>
                          </w:p>
                          <w:p w14:paraId="215C4C4B" w14:textId="77777777" w:rsidR="00836BA3" w:rsidRDefault="00836BA3" w:rsidP="001F5A3F">
                            <w:pPr>
                              <w:pStyle w:val="Geenafstand"/>
                              <w:numPr>
                                <w:ilvl w:val="0"/>
                                <w:numId w:val="47"/>
                              </w:numPr>
                              <w:spacing w:line="276" w:lineRule="auto"/>
                              <w:rPr>
                                <w:noProof/>
                              </w:rPr>
                            </w:pPr>
                            <w:r>
                              <w:rPr>
                                <w:noProof/>
                              </w:rPr>
                              <w:t xml:space="preserve">Rijksinstituut voor Volksgezondheid en Milieu. (2010, december 27). </w:t>
                            </w:r>
                            <w:r>
                              <w:rPr>
                                <w:i/>
                                <w:iCs/>
                                <w:noProof/>
                              </w:rPr>
                              <w:t>Acute zorg samengevat</w:t>
                            </w:r>
                            <w:r>
                              <w:rPr>
                                <w:noProof/>
                              </w:rPr>
                              <w:t>. Opgeroepen op november 2, 2015, van Nationaal Kompas Volksgezondheid: http://www.nationaalkompas.nl/zorg/acute-zorg/acute-zorg-samengevat/</w:t>
                            </w:r>
                          </w:p>
                          <w:p w14:paraId="6CE79B68" w14:textId="77777777" w:rsidR="00836BA3" w:rsidRDefault="00836BA3" w:rsidP="001F5A3F">
                            <w:pPr>
                              <w:pStyle w:val="Geenafstand"/>
                              <w:numPr>
                                <w:ilvl w:val="0"/>
                                <w:numId w:val="47"/>
                              </w:numPr>
                              <w:spacing w:line="276" w:lineRule="auto"/>
                              <w:rPr>
                                <w:noProof/>
                              </w:rPr>
                            </w:pPr>
                            <w:r>
                              <w:rPr>
                                <w:noProof/>
                              </w:rPr>
                              <w:t xml:space="preserve">Rijksoverheid. (2011). </w:t>
                            </w:r>
                            <w:r>
                              <w:rPr>
                                <w:i/>
                                <w:iCs/>
                                <w:noProof/>
                              </w:rPr>
                              <w:t>Programma Veilig Publiek Taak 2007-2011.</w:t>
                            </w:r>
                            <w:r>
                              <w:rPr>
                                <w:noProof/>
                              </w:rPr>
                              <w:t xml:space="preserve"> Rijksoverheid .</w:t>
                            </w:r>
                          </w:p>
                          <w:p w14:paraId="0C41CD89" w14:textId="77777777" w:rsidR="00836BA3" w:rsidRDefault="00836BA3" w:rsidP="001F5A3F">
                            <w:pPr>
                              <w:pStyle w:val="Geenafstand"/>
                              <w:numPr>
                                <w:ilvl w:val="0"/>
                                <w:numId w:val="47"/>
                              </w:numPr>
                              <w:spacing w:line="276" w:lineRule="auto"/>
                              <w:rPr>
                                <w:noProof/>
                              </w:rPr>
                            </w:pPr>
                            <w:r>
                              <w:rPr>
                                <w:noProof/>
                              </w:rPr>
                              <w:t xml:space="preserve">Spelbos, P. (2008). </w:t>
                            </w:r>
                            <w:r>
                              <w:rPr>
                                <w:i/>
                                <w:iCs/>
                                <w:noProof/>
                              </w:rPr>
                              <w:t>Van agressie tot agressiviteit</w:t>
                            </w:r>
                            <w:r>
                              <w:rPr>
                                <w:noProof/>
                              </w:rPr>
                              <w:t>. Opgeroepen op November 2, 2015, van Idee-pmc: http://www.idee-pmc.nl/agressie/agressie.html</w:t>
                            </w:r>
                          </w:p>
                          <w:p w14:paraId="4EB2F257" w14:textId="761C3D96" w:rsidR="00836BA3" w:rsidRDefault="00836BA3" w:rsidP="001F5A3F">
                            <w:pPr>
                              <w:pStyle w:val="Geenafstand"/>
                              <w:numPr>
                                <w:ilvl w:val="0"/>
                                <w:numId w:val="47"/>
                              </w:numPr>
                              <w:spacing w:line="276" w:lineRule="auto"/>
                              <w:rPr>
                                <w:noProof/>
                              </w:rPr>
                            </w:pPr>
                            <w:r>
                              <w:rPr>
                                <w:noProof/>
                              </w:rPr>
                              <w:t xml:space="preserve">V&amp;VN. (2016, April 21). </w:t>
                            </w:r>
                            <w:r>
                              <w:rPr>
                                <w:i/>
                                <w:iCs/>
                                <w:noProof/>
                              </w:rPr>
                              <w:t>Enquête V&amp;VN: agressie neemt toe</w:t>
                            </w:r>
                            <w:r>
                              <w:rPr>
                                <w:noProof/>
                              </w:rPr>
                              <w:t>. Opgehaald van V&amp;VN: http://www.venvn.nl/Berichten/ID/1341097/Enquete-VVN-agressie-neemt-toe.</w:t>
                            </w:r>
                          </w:p>
                          <w:p w14:paraId="4207E353" w14:textId="77777777" w:rsidR="00836BA3" w:rsidRDefault="00836BA3" w:rsidP="001F5A3F">
                            <w:pPr>
                              <w:pStyle w:val="Geenafstand"/>
                              <w:numPr>
                                <w:ilvl w:val="0"/>
                                <w:numId w:val="47"/>
                              </w:numPr>
                              <w:spacing w:line="276" w:lineRule="auto"/>
                              <w:rPr>
                                <w:noProof/>
                              </w:rPr>
                            </w:pPr>
                            <w:r>
                              <w:rPr>
                                <w:noProof/>
                              </w:rPr>
                              <w:t xml:space="preserve">Vries, J. d. (2006). </w:t>
                            </w:r>
                            <w:r>
                              <w:rPr>
                                <w:i/>
                                <w:iCs/>
                                <w:noProof/>
                              </w:rPr>
                              <w:t>Geweld, het fenomeen, het trauma en de verwerking.</w:t>
                            </w:r>
                            <w:r>
                              <w:rPr>
                                <w:noProof/>
                              </w:rPr>
                              <w:t xml:space="preserve"> Utrecht: De Tijdstroom.</w:t>
                            </w:r>
                          </w:p>
                          <w:p w14:paraId="2EB85B6F" w14:textId="2C385BD8" w:rsidR="00836BA3" w:rsidRDefault="00836BA3" w:rsidP="001F5A3F">
                            <w:pPr>
                              <w:pStyle w:val="Bibliografie"/>
                              <w:ind w:left="720" w:hanging="720"/>
                            </w:pPr>
                            <w:r>
                              <w:rPr>
                                <w:rFonts w:cs="Arial"/>
                              </w:rPr>
                              <w:fldChar w:fldCharType="end"/>
                            </w:r>
                            <w:r>
                              <w:rPr>
                                <w:rFonts w:cs="Arial"/>
                              </w:rPr>
                              <w:fldChar w:fldCharType="begin"/>
                            </w:r>
                            <w:r w:rsidRPr="00712763">
                              <w:rPr>
                                <w:rFonts w:cs="Arial"/>
                              </w:rPr>
                              <w:instrText xml:space="preserve"> BIBLIOGRAPHY  \l 1043 </w:instrText>
                            </w:r>
                            <w:r>
                              <w:rPr>
                                <w:rFonts w:cs="Arial"/>
                              </w:rPr>
                              <w:fldChar w:fldCharType="end"/>
                            </w:r>
                            <w:r w:rsidRPr="00761E37">
                              <w:t xml:space="preserve"> </w:t>
                            </w:r>
                          </w:p>
                          <w:p w14:paraId="719877C1" w14:textId="77777777" w:rsidR="00836BA3" w:rsidRPr="001342BD" w:rsidRDefault="00836BA3" w:rsidP="00572F4C">
                            <w:pPr>
                              <w:spacing w:after="240"/>
                              <w:rPr>
                                <w:rFonts w:cs="Arial"/>
                              </w:rPr>
                            </w:pPr>
                          </w:p>
                        </w:txbxContent>
                      </wps:txbx>
                      <wps:bodyPr rot="0" vert="horz" wrap="square" lIns="90507" tIns="45256" rIns="90507" bIns="4525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6A830" id="Rectangle 20" o:spid="_x0000_s1032" style="position:absolute;margin-left:-42.35pt;margin-top:11.15pt;width:510.4pt;height:59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">
                <v:textbox inset="2.51408mm,1.2571mm,2.51408mm,1.2571mm">
                  <w:txbxContent>
                    <w:p w14:paraId="0472D912" w14:textId="278405A6" w:rsidR="00836BA3" w:rsidRDefault="00836BA3" w:rsidP="001F5A3F">
                      <w:pPr>
                        <w:pStyle w:val="Geenafstand"/>
                        <w:numPr>
                          <w:ilvl w:val="0"/>
                          <w:numId w:val="46"/>
                        </w:numPr>
                        <w:spacing w:line="276" w:lineRule="auto"/>
                        <w:rPr>
                          <w:noProof/>
                          <w:sz w:val="24"/>
                          <w:szCs w:val="24"/>
                        </w:rPr>
                      </w:pPr>
                      <w:r>
                        <w:rPr>
                          <w:rFonts w:cs="Arial"/>
                        </w:rPr>
                        <w:fldChar w:fldCharType="begin"/>
                      </w:r>
                      <w:r w:rsidRPr="00712763">
                        <w:rPr>
                          <w:rFonts w:cs="Arial"/>
                        </w:rPr>
                        <w:instrText xml:space="preserve"> BIBLIOGRAPHY  \l 1043 </w:instrText>
                      </w:r>
                      <w:r>
                        <w:rPr>
                          <w:rFonts w:cs="Arial"/>
                        </w:rPr>
                        <w:fldChar w:fldCharType="separate"/>
                      </w:r>
                      <w:r>
                        <w:rPr>
                          <w:noProof/>
                        </w:rPr>
                        <w:t xml:space="preserve">Abraham, M., &amp; Flight, S. (2011, September 15). </w:t>
                      </w:r>
                      <w:r>
                        <w:rPr>
                          <w:i/>
                          <w:iCs/>
                          <w:noProof/>
                        </w:rPr>
                        <w:t>Agressie en geweld tegen werknemers met een publieke taak.</w:t>
                      </w:r>
                      <w:r>
                        <w:rPr>
                          <w:noProof/>
                        </w:rPr>
                        <w:t xml:space="preserve"> Opgeroepen op Oktober 10, 2015, van http://www.evpt.nl/fileadmin/documenten/Praktijkvoorbeelden/agressie-en-geweld-tegen-werknemers.pdf</w:t>
                      </w:r>
                    </w:p>
                    <w:p w14:paraId="44FE48F4" w14:textId="7BD54FE3" w:rsidR="00836BA3" w:rsidRDefault="00836BA3" w:rsidP="001F5A3F">
                      <w:pPr>
                        <w:pStyle w:val="Geenafstand"/>
                        <w:numPr>
                          <w:ilvl w:val="0"/>
                          <w:numId w:val="47"/>
                        </w:numPr>
                        <w:spacing w:line="276" w:lineRule="auto"/>
                        <w:rPr>
                          <w:noProof/>
                        </w:rPr>
                      </w:pPr>
                      <w:r>
                        <w:rPr>
                          <w:noProof/>
                        </w:rPr>
                        <w:t xml:space="preserve">Admiraal de Ruyter Ziekenhuis. (2016). </w:t>
                      </w:r>
                      <w:r>
                        <w:rPr>
                          <w:i/>
                          <w:iCs/>
                          <w:noProof/>
                        </w:rPr>
                        <w:t>Agressiemeldingen 2012-2016.</w:t>
                      </w:r>
                      <w:r>
                        <w:rPr>
                          <w:noProof/>
                        </w:rPr>
                        <w:t xml:space="preserve"> Goes: Admiraal De Ruyter Ziekenhuis.</w:t>
                      </w:r>
                    </w:p>
                    <w:p w14:paraId="06FDC866" w14:textId="77777777" w:rsidR="00836BA3" w:rsidRDefault="00836BA3" w:rsidP="001F5A3F">
                      <w:pPr>
                        <w:pStyle w:val="Geenafstand"/>
                        <w:numPr>
                          <w:ilvl w:val="0"/>
                          <w:numId w:val="47"/>
                        </w:numPr>
                        <w:spacing w:line="276" w:lineRule="auto"/>
                        <w:rPr>
                          <w:noProof/>
                        </w:rPr>
                      </w:pPr>
                      <w:r>
                        <w:rPr>
                          <w:noProof/>
                        </w:rPr>
                        <w:t xml:space="preserve">Centraal Bureau voor de Statistiek. (2015, Juli 9). </w:t>
                      </w:r>
                      <w:r>
                        <w:rPr>
                          <w:i/>
                          <w:iCs/>
                          <w:noProof/>
                        </w:rPr>
                        <w:t>Overledenen; doodsoorzaak (uitgebreide lijst), leeftijd, geslacht</w:t>
                      </w:r>
                      <w:r>
                        <w:rPr>
                          <w:noProof/>
                        </w:rPr>
                        <w:t>. Opgeroepen op November 12, 2015, van Centraal Bureau voor de Statistiek: http://statline.cbs.nl/Statweb/publication/?DM=SLNL&amp;PA=7233&amp;D1=1408-1780&amp;D2=0&amp;D3=0&amp;D4=0,4,9,15-18&amp;VW=T</w:t>
                      </w:r>
                    </w:p>
                    <w:p w14:paraId="14DDE714" w14:textId="77777777" w:rsidR="00836BA3" w:rsidRDefault="00836BA3" w:rsidP="001F5A3F">
                      <w:pPr>
                        <w:pStyle w:val="Geenafstand"/>
                        <w:numPr>
                          <w:ilvl w:val="0"/>
                          <w:numId w:val="47"/>
                        </w:numPr>
                        <w:spacing w:line="276" w:lineRule="auto"/>
                        <w:rPr>
                          <w:noProof/>
                        </w:rPr>
                      </w:pPr>
                      <w:r>
                        <w:rPr>
                          <w:noProof/>
                        </w:rPr>
                        <w:t xml:space="preserve">Elsevier Health. (2004). Violence towards emergency department nurses by patients. </w:t>
                      </w:r>
                      <w:r>
                        <w:rPr>
                          <w:i/>
                          <w:iCs/>
                          <w:noProof/>
                        </w:rPr>
                        <w:t xml:space="preserve">Accident and emergency nursing </w:t>
                      </w:r>
                      <w:r>
                        <w:rPr>
                          <w:noProof/>
                        </w:rPr>
                        <w:t>, 67-73.</w:t>
                      </w:r>
                    </w:p>
                    <w:p w14:paraId="22CD55CA" w14:textId="77777777" w:rsidR="00836BA3" w:rsidRDefault="00836BA3" w:rsidP="001F5A3F">
                      <w:pPr>
                        <w:pStyle w:val="Geenafstand"/>
                        <w:numPr>
                          <w:ilvl w:val="0"/>
                          <w:numId w:val="47"/>
                        </w:numPr>
                        <w:spacing w:line="276" w:lineRule="auto"/>
                        <w:rPr>
                          <w:noProof/>
                        </w:rPr>
                      </w:pPr>
                      <w:r>
                        <w:rPr>
                          <w:noProof/>
                        </w:rPr>
                        <w:t xml:space="preserve">Kaam, H. v. (2011). </w:t>
                      </w:r>
                      <w:r>
                        <w:rPr>
                          <w:i/>
                          <w:iCs/>
                          <w:noProof/>
                        </w:rPr>
                        <w:t>De Acute Opname Afdeling.</w:t>
                      </w:r>
                      <w:r>
                        <w:rPr>
                          <w:noProof/>
                        </w:rPr>
                        <w:t xml:space="preserve"> Baarn: Vreelandgroep Organisatieadviseurs.</w:t>
                      </w:r>
                    </w:p>
                    <w:p w14:paraId="3A60EB3E" w14:textId="77777777" w:rsidR="00836BA3" w:rsidRDefault="00836BA3" w:rsidP="001F5A3F">
                      <w:pPr>
                        <w:pStyle w:val="Geenafstand"/>
                        <w:numPr>
                          <w:ilvl w:val="0"/>
                          <w:numId w:val="47"/>
                        </w:numPr>
                        <w:spacing w:line="276" w:lineRule="auto"/>
                        <w:rPr>
                          <w:noProof/>
                        </w:rPr>
                      </w:pPr>
                      <w:r>
                        <w:rPr>
                          <w:noProof/>
                        </w:rPr>
                        <w:t xml:space="preserve">Klaassens, E. (2010). </w:t>
                      </w:r>
                      <w:r>
                        <w:rPr>
                          <w:i/>
                          <w:iCs/>
                          <w:noProof/>
                        </w:rPr>
                        <w:t>Nederlandse samenvatting trauma en de HPA-as.</w:t>
                      </w:r>
                      <w:r>
                        <w:rPr>
                          <w:noProof/>
                        </w:rPr>
                        <w:t xml:space="preserve"> Leiden: Universiteit Leiden.</w:t>
                      </w:r>
                    </w:p>
                    <w:p w14:paraId="332D8097"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Koninklijkrelaties. (2011). </w:t>
                      </w:r>
                      <w:r>
                        <w:rPr>
                          <w:i/>
                          <w:iCs/>
                          <w:noProof/>
                        </w:rPr>
                        <w:t>Handreiking agressie en geweld.</w:t>
                      </w:r>
                      <w:r>
                        <w:rPr>
                          <w:noProof/>
                        </w:rPr>
                        <w:t xml:space="preserve"> Den Haag: Ministerie van Binnenlandse Zaken en Koninklijkrelaties.</w:t>
                      </w:r>
                    </w:p>
                    <w:p w14:paraId="01C20BF1"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Koninkrijksrelaties. (2014). </w:t>
                      </w:r>
                      <w:r>
                        <w:rPr>
                          <w:i/>
                          <w:iCs/>
                          <w:noProof/>
                        </w:rPr>
                        <w:t>Monitor veilig publieke taak 2014.</w:t>
                      </w:r>
                      <w:r>
                        <w:rPr>
                          <w:noProof/>
                        </w:rPr>
                        <w:t xml:space="preserve"> Leiden: TNO.</w:t>
                      </w:r>
                    </w:p>
                    <w:p w14:paraId="0C50DCEB" w14:textId="77777777" w:rsidR="00836BA3" w:rsidRDefault="00836BA3" w:rsidP="001F5A3F">
                      <w:pPr>
                        <w:pStyle w:val="Geenafstand"/>
                        <w:numPr>
                          <w:ilvl w:val="0"/>
                          <w:numId w:val="47"/>
                        </w:numPr>
                        <w:spacing w:line="276" w:lineRule="auto"/>
                        <w:rPr>
                          <w:noProof/>
                        </w:rPr>
                      </w:pPr>
                      <w:r>
                        <w:rPr>
                          <w:noProof/>
                        </w:rPr>
                        <w:t xml:space="preserve">Ministerie van Binnenlandse Zaken en Koninkrijksrelaties. (2015). </w:t>
                      </w:r>
                      <w:r>
                        <w:rPr>
                          <w:i/>
                          <w:iCs/>
                          <w:noProof/>
                        </w:rPr>
                        <w:t>Monitor Veilig Publieke Taak 2015.</w:t>
                      </w:r>
                      <w:r>
                        <w:rPr>
                          <w:noProof/>
                        </w:rPr>
                        <w:t xml:space="preserve"> Leiden: TNO.</w:t>
                      </w:r>
                    </w:p>
                    <w:p w14:paraId="1A65498F" w14:textId="77777777" w:rsidR="00836BA3" w:rsidRDefault="00836BA3" w:rsidP="001F5A3F">
                      <w:pPr>
                        <w:pStyle w:val="Geenafstand"/>
                        <w:numPr>
                          <w:ilvl w:val="0"/>
                          <w:numId w:val="47"/>
                        </w:numPr>
                        <w:spacing w:line="276" w:lineRule="auto"/>
                        <w:rPr>
                          <w:noProof/>
                        </w:rPr>
                      </w:pPr>
                      <w:r>
                        <w:rPr>
                          <w:noProof/>
                        </w:rPr>
                        <w:t xml:space="preserve">Ministerie van Sociale Zaken en Werkgelegenheid. (2015). </w:t>
                      </w:r>
                      <w:r>
                        <w:rPr>
                          <w:i/>
                          <w:iCs/>
                          <w:noProof/>
                        </w:rPr>
                        <w:t>Ministerie van Sociale Zaken en Werkgelegenheid.</w:t>
                      </w:r>
                      <w:r>
                        <w:rPr>
                          <w:noProof/>
                        </w:rPr>
                        <w:t xml:space="preserve"> Opgeroepen op September 13, 2015, van Ambulancezorg: http://www.inspectieszw.nl/onderwerpen/arbeidsomstandigheden/psychische_belasting/agressie_en_geweld/ziekenhuizen.aspx</w:t>
                      </w:r>
                    </w:p>
                    <w:p w14:paraId="031A3411" w14:textId="77777777" w:rsidR="00836BA3" w:rsidRDefault="00836BA3" w:rsidP="001F5A3F">
                      <w:pPr>
                        <w:pStyle w:val="Geenafstand"/>
                        <w:numPr>
                          <w:ilvl w:val="0"/>
                          <w:numId w:val="47"/>
                        </w:numPr>
                        <w:spacing w:line="276" w:lineRule="auto"/>
                        <w:rPr>
                          <w:noProof/>
                        </w:rPr>
                      </w:pPr>
                      <w:r>
                        <w:rPr>
                          <w:noProof/>
                        </w:rPr>
                        <w:t xml:space="preserve">Nederlandse Federatie Van Universitair Medische Centra. (2010, Maart). </w:t>
                      </w:r>
                      <w:r>
                        <w:rPr>
                          <w:i/>
                          <w:iCs/>
                          <w:noProof/>
                        </w:rPr>
                        <w:t>Acute zorg</w:t>
                      </w:r>
                      <w:r>
                        <w:rPr>
                          <w:noProof/>
                        </w:rPr>
                        <w:t>. Opgeroepen op Oktober 28, 2015, van Nederlandse Federatie Van Universitair Medische Centra: http://www.nfu.nl/img/pdf/NFU-10.0598_AcuteZorg.pdf</w:t>
                      </w:r>
                    </w:p>
                    <w:p w14:paraId="1F4C14E5" w14:textId="77777777" w:rsidR="00836BA3" w:rsidRDefault="00836BA3" w:rsidP="001F5A3F">
                      <w:pPr>
                        <w:pStyle w:val="Geenafstand"/>
                        <w:numPr>
                          <w:ilvl w:val="0"/>
                          <w:numId w:val="47"/>
                        </w:numPr>
                        <w:spacing w:line="276" w:lineRule="auto"/>
                        <w:rPr>
                          <w:noProof/>
                        </w:rPr>
                      </w:pPr>
                      <w:r>
                        <w:rPr>
                          <w:noProof/>
                        </w:rPr>
                        <w:t xml:space="preserve">Nederlandse Vereniging van Ziekenhuizen. (2013, September). </w:t>
                      </w:r>
                      <w:r>
                        <w:rPr>
                          <w:i/>
                          <w:iCs/>
                          <w:noProof/>
                        </w:rPr>
                        <w:t>Acute zorg , er zit meer aan vast dan u denkt.</w:t>
                      </w:r>
                      <w:r>
                        <w:rPr>
                          <w:noProof/>
                        </w:rPr>
                        <w:t xml:space="preserve"> Opgeroepen op Oktober 31, 2015, van Nederlandse Vereninging van Ziekenhuizen: http://www.nvz-ziekenhuizen.nl/_library/11574</w:t>
                      </w:r>
                    </w:p>
                    <w:p w14:paraId="44CA48D2" w14:textId="77777777" w:rsidR="00836BA3" w:rsidRDefault="00836BA3" w:rsidP="001F5A3F">
                      <w:pPr>
                        <w:pStyle w:val="Geenafstand"/>
                        <w:numPr>
                          <w:ilvl w:val="0"/>
                          <w:numId w:val="47"/>
                        </w:numPr>
                        <w:spacing w:line="276" w:lineRule="auto"/>
                        <w:rPr>
                          <w:noProof/>
                        </w:rPr>
                      </w:pPr>
                      <w:r>
                        <w:rPr>
                          <w:noProof/>
                        </w:rPr>
                        <w:t xml:space="preserve">Nederlandse Vereniging voor Arbeids- en Bedrijfsgeneeskunde. (2013). </w:t>
                      </w:r>
                      <w:r>
                        <w:rPr>
                          <w:i/>
                          <w:iCs/>
                          <w:noProof/>
                        </w:rPr>
                        <w:t>Multidisciplinaire richtlijn agressie en geweld in de werksituatie.</w:t>
                      </w:r>
                      <w:r>
                        <w:rPr>
                          <w:noProof/>
                        </w:rPr>
                        <w:t xml:space="preserve"> Utrecht: NVAB.</w:t>
                      </w:r>
                    </w:p>
                    <w:p w14:paraId="64E0DBC7" w14:textId="77777777" w:rsidR="00836BA3" w:rsidRDefault="00836BA3" w:rsidP="001F5A3F">
                      <w:pPr>
                        <w:pStyle w:val="Geenafstand"/>
                        <w:numPr>
                          <w:ilvl w:val="0"/>
                          <w:numId w:val="47"/>
                        </w:numPr>
                        <w:spacing w:line="276" w:lineRule="auto"/>
                        <w:rPr>
                          <w:noProof/>
                        </w:rPr>
                      </w:pPr>
                      <w:r>
                        <w:rPr>
                          <w:noProof/>
                        </w:rPr>
                        <w:t xml:space="preserve">Olff, M. (2009). </w:t>
                      </w:r>
                      <w:r>
                        <w:rPr>
                          <w:i/>
                          <w:iCs/>
                          <w:noProof/>
                        </w:rPr>
                        <w:t>Trauma Screening Vragenlijst.</w:t>
                      </w:r>
                      <w:r>
                        <w:rPr>
                          <w:noProof/>
                        </w:rPr>
                        <w:t xml:space="preserve"> Opgeroepen op Januari 3, 2016, van AMC Psychiatrie: http://www.amcpsychiatrie-angst.nl/files/Behandelstudie%20Psychotrauma/Trauma%20Screening%20Vragenlijst.pdf</w:t>
                      </w:r>
                    </w:p>
                    <w:p w14:paraId="215C4C4B" w14:textId="77777777" w:rsidR="00836BA3" w:rsidRDefault="00836BA3" w:rsidP="001F5A3F">
                      <w:pPr>
                        <w:pStyle w:val="Geenafstand"/>
                        <w:numPr>
                          <w:ilvl w:val="0"/>
                          <w:numId w:val="47"/>
                        </w:numPr>
                        <w:spacing w:line="276" w:lineRule="auto"/>
                        <w:rPr>
                          <w:noProof/>
                        </w:rPr>
                      </w:pPr>
                      <w:r>
                        <w:rPr>
                          <w:noProof/>
                        </w:rPr>
                        <w:t xml:space="preserve">Rijksinstituut voor Volksgezondheid en Milieu. (2010, december 27). </w:t>
                      </w:r>
                      <w:r>
                        <w:rPr>
                          <w:i/>
                          <w:iCs/>
                          <w:noProof/>
                        </w:rPr>
                        <w:t>Acute zorg samengevat</w:t>
                      </w:r>
                      <w:r>
                        <w:rPr>
                          <w:noProof/>
                        </w:rPr>
                        <w:t>. Opgeroepen op november 2, 2015, van Nationaal Kompas Volksgezondheid: http://www.nationaalkompas.nl/zorg/acute-zorg/acute-zorg-samengevat/</w:t>
                      </w:r>
                    </w:p>
                    <w:p w14:paraId="6CE79B68" w14:textId="77777777" w:rsidR="00836BA3" w:rsidRDefault="00836BA3" w:rsidP="001F5A3F">
                      <w:pPr>
                        <w:pStyle w:val="Geenafstand"/>
                        <w:numPr>
                          <w:ilvl w:val="0"/>
                          <w:numId w:val="47"/>
                        </w:numPr>
                        <w:spacing w:line="276" w:lineRule="auto"/>
                        <w:rPr>
                          <w:noProof/>
                        </w:rPr>
                      </w:pPr>
                      <w:r>
                        <w:rPr>
                          <w:noProof/>
                        </w:rPr>
                        <w:t xml:space="preserve">Rijksoverheid. (2011). </w:t>
                      </w:r>
                      <w:r>
                        <w:rPr>
                          <w:i/>
                          <w:iCs/>
                          <w:noProof/>
                        </w:rPr>
                        <w:t>Programma Veilig Publiek Taak 2007-2011.</w:t>
                      </w:r>
                      <w:r>
                        <w:rPr>
                          <w:noProof/>
                        </w:rPr>
                        <w:t xml:space="preserve"> Rijksoverheid .</w:t>
                      </w:r>
                    </w:p>
                    <w:p w14:paraId="0C41CD89" w14:textId="77777777" w:rsidR="00836BA3" w:rsidRDefault="00836BA3" w:rsidP="001F5A3F">
                      <w:pPr>
                        <w:pStyle w:val="Geenafstand"/>
                        <w:numPr>
                          <w:ilvl w:val="0"/>
                          <w:numId w:val="47"/>
                        </w:numPr>
                        <w:spacing w:line="276" w:lineRule="auto"/>
                        <w:rPr>
                          <w:noProof/>
                        </w:rPr>
                      </w:pPr>
                      <w:r>
                        <w:rPr>
                          <w:noProof/>
                        </w:rPr>
                        <w:t xml:space="preserve">Spelbos, P. (2008). </w:t>
                      </w:r>
                      <w:r>
                        <w:rPr>
                          <w:i/>
                          <w:iCs/>
                          <w:noProof/>
                        </w:rPr>
                        <w:t>Van agressie tot agressiviteit</w:t>
                      </w:r>
                      <w:r>
                        <w:rPr>
                          <w:noProof/>
                        </w:rPr>
                        <w:t>. Opgeroepen op November 2, 2015, van Idee-pmc: http://www.idee-pmc.nl/agressie/agressie.html</w:t>
                      </w:r>
                    </w:p>
                    <w:p w14:paraId="4EB2F257" w14:textId="761C3D96" w:rsidR="00836BA3" w:rsidRDefault="00836BA3" w:rsidP="001F5A3F">
                      <w:pPr>
                        <w:pStyle w:val="Geenafstand"/>
                        <w:numPr>
                          <w:ilvl w:val="0"/>
                          <w:numId w:val="47"/>
                        </w:numPr>
                        <w:spacing w:line="276" w:lineRule="auto"/>
                        <w:rPr>
                          <w:noProof/>
                        </w:rPr>
                      </w:pPr>
                      <w:r>
                        <w:rPr>
                          <w:noProof/>
                        </w:rPr>
                        <w:t xml:space="preserve">V&amp;VN. (2016, April 21). </w:t>
                      </w:r>
                      <w:r>
                        <w:rPr>
                          <w:i/>
                          <w:iCs/>
                          <w:noProof/>
                        </w:rPr>
                        <w:t>Enquête V&amp;VN: agressie neemt toe</w:t>
                      </w:r>
                      <w:r>
                        <w:rPr>
                          <w:noProof/>
                        </w:rPr>
                        <w:t>. Opgehaald van V&amp;VN: http://www.venvn.nl/Berichten/ID/1341097/Enquete-VVN-agressie-neemt-toe.</w:t>
                      </w:r>
                    </w:p>
                    <w:p w14:paraId="4207E353" w14:textId="77777777" w:rsidR="00836BA3" w:rsidRDefault="00836BA3" w:rsidP="001F5A3F">
                      <w:pPr>
                        <w:pStyle w:val="Geenafstand"/>
                        <w:numPr>
                          <w:ilvl w:val="0"/>
                          <w:numId w:val="47"/>
                        </w:numPr>
                        <w:spacing w:line="276" w:lineRule="auto"/>
                        <w:rPr>
                          <w:noProof/>
                        </w:rPr>
                      </w:pPr>
                      <w:r>
                        <w:rPr>
                          <w:noProof/>
                        </w:rPr>
                        <w:t xml:space="preserve">Vries, J. d. (2006). </w:t>
                      </w:r>
                      <w:r>
                        <w:rPr>
                          <w:i/>
                          <w:iCs/>
                          <w:noProof/>
                        </w:rPr>
                        <w:t>Geweld, het fenomeen, het trauma en de verwerking.</w:t>
                      </w:r>
                      <w:r>
                        <w:rPr>
                          <w:noProof/>
                        </w:rPr>
                        <w:t xml:space="preserve"> Utrecht: De Tijdstroom.</w:t>
                      </w:r>
                    </w:p>
                    <w:p w14:paraId="2EB85B6F" w14:textId="2C385BD8" w:rsidR="00836BA3" w:rsidRDefault="00836BA3" w:rsidP="001F5A3F">
                      <w:pPr>
                        <w:pStyle w:val="Bibliografie"/>
                        <w:ind w:left="720" w:hanging="720"/>
                      </w:pPr>
                      <w:r>
                        <w:rPr>
                          <w:rFonts w:cs="Arial"/>
                        </w:rPr>
                        <w:fldChar w:fldCharType="end"/>
                      </w:r>
                      <w:r>
                        <w:rPr>
                          <w:rFonts w:cs="Arial"/>
                        </w:rPr>
                        <w:fldChar w:fldCharType="begin"/>
                      </w:r>
                      <w:r w:rsidRPr="00712763">
                        <w:rPr>
                          <w:rFonts w:cs="Arial"/>
                        </w:rPr>
                        <w:instrText xml:space="preserve"> BIBLIOGRAPHY  \l 1043 </w:instrText>
                      </w:r>
                      <w:r>
                        <w:rPr>
                          <w:rFonts w:cs="Arial"/>
                        </w:rPr>
                        <w:fldChar w:fldCharType="end"/>
                      </w:r>
                      <w:r w:rsidRPr="00761E37">
                        <w:t xml:space="preserve"> </w:t>
                      </w:r>
                    </w:p>
                    <w:p w14:paraId="719877C1" w14:textId="77777777" w:rsidR="00836BA3" w:rsidRPr="001342BD" w:rsidRDefault="00836BA3" w:rsidP="00572F4C">
                      <w:pPr>
                        <w:spacing w:after="240"/>
                        <w:rPr>
                          <w:rFonts w:cs="Arial"/>
                        </w:rPr>
                      </w:pPr>
                    </w:p>
                  </w:txbxContent>
                </v:textbox>
              </v:rect>
            </w:pict>
          </mc:Fallback>
        </mc:AlternateContent>
      </w:r>
      <w:bookmarkEnd w:id="41"/>
      <w:bookmarkEnd w:id="42"/>
      <w:bookmarkEnd w:id="43"/>
      <w:bookmarkEnd w:id="44"/>
      <w:bookmarkEnd w:id="45"/>
      <w:bookmarkEnd w:id="46"/>
      <w:r w:rsidR="004B7A05">
        <w:rPr>
          <w:noProof/>
          <w:sz w:val="22"/>
          <w:szCs w:val="22"/>
          <w:lang w:eastAsia="nl-NL" w:bidi="ar-SA"/>
        </w:rPr>
        <mc:AlternateContent>
          <mc:Choice Requires="wps">
            <w:drawing>
              <wp:anchor distT="0" distB="0" distL="114300" distR="114300" simplePos="0" relativeHeight="251663872" behindDoc="0" locked="0" layoutInCell="1" allowOverlap="1" wp14:anchorId="0776AC91" wp14:editId="6EC6E4AE">
                <wp:simplePos x="0" y="0"/>
                <wp:positionH relativeFrom="column">
                  <wp:posOffset>335280</wp:posOffset>
                </wp:positionH>
                <wp:positionV relativeFrom="paragraph">
                  <wp:posOffset>415925</wp:posOffset>
                </wp:positionV>
                <wp:extent cx="635" cy="335915"/>
                <wp:effectExtent l="76200" t="0" r="56515" b="45085"/>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B3E2FE" id="AutoShape 43" o:spid="_x0000_s1026" type="#_x0000_t32" style="position:absolute;margin-left:26.4pt;margin-top:32.75pt;width:.05pt;height:2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">
                <v:stroke endarrow="block"/>
              </v:shape>
            </w:pict>
          </mc:Fallback>
        </mc:AlternateContent>
      </w:r>
      <w:r w:rsidR="00572F4C" w:rsidRPr="00EB209A">
        <w:rPr>
          <w:sz w:val="22"/>
          <w:szCs w:val="22"/>
        </w:rPr>
        <w:tab/>
      </w:r>
    </w:p>
    <w:p w14:paraId="1D2DA16F" w14:textId="77777777" w:rsidR="008472F6" w:rsidRDefault="008472F6" w:rsidP="00EB209A">
      <w:pPr>
        <w:tabs>
          <w:tab w:val="left" w:pos="2940"/>
        </w:tabs>
        <w:rPr>
          <w:sz w:val="22"/>
          <w:szCs w:val="22"/>
        </w:rPr>
      </w:pPr>
    </w:p>
    <w:p w14:paraId="7A96EA8D" w14:textId="77777777" w:rsidR="008472F6" w:rsidRPr="00EB209A" w:rsidRDefault="008472F6" w:rsidP="00EB209A">
      <w:pPr>
        <w:tabs>
          <w:tab w:val="left" w:pos="2940"/>
        </w:tabs>
        <w:rPr>
          <w:sz w:val="22"/>
          <w:szCs w:val="22"/>
        </w:rPr>
      </w:pPr>
    </w:p>
    <w:p w14:paraId="0AB10B27" w14:textId="77777777" w:rsidR="00572F4C" w:rsidRPr="00EB209A" w:rsidRDefault="00572F4C" w:rsidP="00EB209A">
      <w:pPr>
        <w:rPr>
          <w:sz w:val="22"/>
          <w:szCs w:val="22"/>
        </w:rPr>
      </w:pPr>
    </w:p>
    <w:p w14:paraId="4505883F" w14:textId="77777777" w:rsidR="00572F4C" w:rsidRPr="00EB209A" w:rsidRDefault="00572F4C" w:rsidP="00EB209A">
      <w:pPr>
        <w:pStyle w:val="Kop2"/>
      </w:pPr>
    </w:p>
    <w:p w14:paraId="0048B1C2" w14:textId="77777777" w:rsidR="00572F4C" w:rsidRPr="00EB209A" w:rsidRDefault="00572F4C" w:rsidP="00EB209A">
      <w:pPr>
        <w:rPr>
          <w:rFonts w:eastAsiaTheme="majorEastAsia" w:cstheme="majorBidi"/>
          <w:color w:val="969696" w:themeColor="accent1"/>
          <w:sz w:val="22"/>
          <w:szCs w:val="22"/>
        </w:rPr>
      </w:pPr>
      <w:r w:rsidRPr="00EB209A">
        <w:rPr>
          <w:sz w:val="22"/>
          <w:szCs w:val="22"/>
        </w:rPr>
        <w:br w:type="page"/>
      </w:r>
    </w:p>
    <w:p w14:paraId="7FD7FCEB" w14:textId="77777777" w:rsidR="00DC4E89" w:rsidRPr="00EB209A" w:rsidRDefault="00035A33" w:rsidP="00EB209A">
      <w:pPr>
        <w:pStyle w:val="Kop2"/>
      </w:pPr>
      <w:bookmarkStart w:id="47" w:name="_Toc451502170"/>
      <w:r>
        <w:lastRenderedPageBreak/>
        <w:t>1</w:t>
      </w:r>
      <w:r w:rsidR="00DC4E89" w:rsidRPr="00EB209A">
        <w:t>.2 Acute zorg</w:t>
      </w:r>
      <w:bookmarkEnd w:id="47"/>
    </w:p>
    <w:p w14:paraId="13952A4D" w14:textId="64506FE3" w:rsidR="007C0655" w:rsidRPr="00576FC1" w:rsidRDefault="007C0655" w:rsidP="007C0655">
      <w:pPr>
        <w:pStyle w:val="Geenafstand"/>
        <w:spacing w:line="276" w:lineRule="auto"/>
        <w:rPr>
          <w:sz w:val="22"/>
          <w:szCs w:val="22"/>
        </w:rPr>
      </w:pPr>
      <w:r w:rsidRPr="00AE4409">
        <w:rPr>
          <w:sz w:val="22"/>
          <w:szCs w:val="22"/>
        </w:rPr>
        <w:t xml:space="preserve">De definitie van acute zorg volgens het Rijksinstituut voor Volksgezondheid en Milieu luidt als volgt: </w:t>
      </w:r>
      <w:r w:rsidRPr="00576FC1">
        <w:rPr>
          <w:sz w:val="22"/>
          <w:szCs w:val="22"/>
        </w:rPr>
        <w:t xml:space="preserve">“Acute zorg is alle zorg die niet kan wachten tot de eerstvolgende mogelijkheid op werkdagen om de huisarts of hulpverlener te raadplegen” </w:t>
      </w:r>
      <w:sdt>
        <w:sdtPr>
          <w:rPr>
            <w:sz w:val="22"/>
            <w:szCs w:val="22"/>
          </w:rPr>
          <w:id w:val="1621885115"/>
          <w:citation/>
        </w:sdtPr>
        <w:sdtEndPr/>
        <w:sdtContent>
          <w:r w:rsidRPr="00576FC1">
            <w:rPr>
              <w:sz w:val="22"/>
              <w:szCs w:val="22"/>
            </w:rPr>
            <w:fldChar w:fldCharType="begin"/>
          </w:r>
          <w:r w:rsidRPr="00576FC1">
            <w:rPr>
              <w:sz w:val="22"/>
              <w:szCs w:val="22"/>
            </w:rPr>
            <w:instrText xml:space="preserve"> CITATION Rij10 \l 1043 </w:instrText>
          </w:r>
          <w:r w:rsidRPr="00576FC1">
            <w:rPr>
              <w:sz w:val="22"/>
              <w:szCs w:val="22"/>
            </w:rPr>
            <w:fldChar w:fldCharType="separate"/>
          </w:r>
          <w:r w:rsidR="006360A7" w:rsidRPr="006360A7">
            <w:rPr>
              <w:noProof/>
              <w:sz w:val="22"/>
              <w:szCs w:val="22"/>
            </w:rPr>
            <w:t>(Rijksinstituut voor Volksgezondheid en Milieu, 2010)</w:t>
          </w:r>
          <w:r w:rsidRPr="00576FC1">
            <w:rPr>
              <w:sz w:val="22"/>
              <w:szCs w:val="22"/>
            </w:rPr>
            <w:fldChar w:fldCharType="end"/>
          </w:r>
        </w:sdtContent>
      </w:sdt>
      <w:r w:rsidRPr="00576FC1">
        <w:rPr>
          <w:sz w:val="22"/>
          <w:szCs w:val="22"/>
        </w:rPr>
        <w:t xml:space="preserve">. Het woord acute zorg roept vaak de gedachte op van een ambulance met gillende sirenes die een patiënt in levensbedreigende situatie naar het ziekenhuis brengt. In werkelijkheid betreft slecht 10% van de acute zorg levensbedreigende situaties </w:t>
      </w:r>
      <w:sdt>
        <w:sdtPr>
          <w:rPr>
            <w:sz w:val="22"/>
            <w:szCs w:val="22"/>
          </w:rPr>
          <w:id w:val="1298109520"/>
          <w:citation/>
        </w:sdtPr>
        <w:sdtEndPr/>
        <w:sdtContent>
          <w:r w:rsidRPr="00576FC1">
            <w:rPr>
              <w:sz w:val="22"/>
              <w:szCs w:val="22"/>
            </w:rPr>
            <w:fldChar w:fldCharType="begin"/>
          </w:r>
          <w:r w:rsidRPr="00576FC1">
            <w:rPr>
              <w:sz w:val="22"/>
              <w:szCs w:val="22"/>
            </w:rPr>
            <w:instrText xml:space="preserve"> CITATION Ned131 \l 1043 </w:instrText>
          </w:r>
          <w:r w:rsidRPr="00576FC1">
            <w:rPr>
              <w:sz w:val="22"/>
              <w:szCs w:val="22"/>
            </w:rPr>
            <w:fldChar w:fldCharType="separate"/>
          </w:r>
          <w:r w:rsidR="006360A7" w:rsidRPr="006360A7">
            <w:rPr>
              <w:noProof/>
              <w:sz w:val="22"/>
              <w:szCs w:val="22"/>
            </w:rPr>
            <w:t>(Nederlandse Vereniging van Ziekenhuizen, 2013)</w:t>
          </w:r>
          <w:r w:rsidRPr="00576FC1">
            <w:rPr>
              <w:sz w:val="22"/>
              <w:szCs w:val="22"/>
            </w:rPr>
            <w:fldChar w:fldCharType="end"/>
          </w:r>
        </w:sdtContent>
      </w:sdt>
      <w:r w:rsidRPr="00576FC1">
        <w:rPr>
          <w:sz w:val="22"/>
          <w:szCs w:val="22"/>
        </w:rPr>
        <w:t xml:space="preserve">. Tijdig handelen en deskundigheid staat centraal in de acute zorg. Het verlenen van acute zorg verdraagt geen uitstel in tijd, dit kan leiden tot (mogelijk onomkeerbare) schade aan de patiënt. De acute zorg is een vorm van ketenzorg, er zijn meerdere disciplines betrokken bij één zorgvraag </w:t>
      </w:r>
      <w:sdt>
        <w:sdtPr>
          <w:rPr>
            <w:sz w:val="22"/>
            <w:szCs w:val="22"/>
          </w:rPr>
          <w:id w:val="448595941"/>
          <w:citation/>
        </w:sdtPr>
        <w:sdtEndPr/>
        <w:sdtContent>
          <w:r w:rsidRPr="00576FC1">
            <w:rPr>
              <w:sz w:val="22"/>
              <w:szCs w:val="22"/>
            </w:rPr>
            <w:fldChar w:fldCharType="begin"/>
          </w:r>
          <w:r w:rsidR="004E3484">
            <w:rPr>
              <w:sz w:val="22"/>
              <w:szCs w:val="22"/>
            </w:rPr>
            <w:instrText xml:space="preserve">CITATION Ned10 \l 1043 </w:instrText>
          </w:r>
          <w:r w:rsidRPr="00576FC1">
            <w:rPr>
              <w:sz w:val="22"/>
              <w:szCs w:val="22"/>
            </w:rPr>
            <w:fldChar w:fldCharType="separate"/>
          </w:r>
          <w:r w:rsidR="006360A7" w:rsidRPr="006360A7">
            <w:rPr>
              <w:noProof/>
              <w:sz w:val="22"/>
              <w:szCs w:val="22"/>
            </w:rPr>
            <w:t>(Nederlandse Federatie Van Universitair Medische Centra, 2010)</w:t>
          </w:r>
          <w:r w:rsidRPr="00576FC1">
            <w:rPr>
              <w:sz w:val="22"/>
              <w:szCs w:val="22"/>
            </w:rPr>
            <w:fldChar w:fldCharType="end"/>
          </w:r>
        </w:sdtContent>
      </w:sdt>
      <w:r w:rsidRPr="00576FC1">
        <w:rPr>
          <w:sz w:val="22"/>
          <w:szCs w:val="22"/>
        </w:rPr>
        <w:t xml:space="preserve">. Het verlenen van acute zorg binnen het ziekenhuis gebeurt niet alleen op de spoedeisende hulp, het komt ook voor op de Acute Opname Afdeling, in de angiokamer (dotterkamer), verloskamer of op verpleegafdelingen bij sprake van acute complicaties </w:t>
      </w:r>
      <w:sdt>
        <w:sdtPr>
          <w:rPr>
            <w:sz w:val="22"/>
            <w:szCs w:val="22"/>
          </w:rPr>
          <w:id w:val="947583821"/>
          <w:citation/>
        </w:sdtPr>
        <w:sdtEndPr/>
        <w:sdtContent>
          <w:r w:rsidRPr="00576FC1">
            <w:rPr>
              <w:sz w:val="22"/>
              <w:szCs w:val="22"/>
            </w:rPr>
            <w:fldChar w:fldCharType="begin"/>
          </w:r>
          <w:r w:rsidRPr="00576FC1">
            <w:rPr>
              <w:sz w:val="22"/>
              <w:szCs w:val="22"/>
            </w:rPr>
            <w:instrText xml:space="preserve"> CITATION Rij10 \l 1043 </w:instrText>
          </w:r>
          <w:r w:rsidRPr="00576FC1">
            <w:rPr>
              <w:sz w:val="22"/>
              <w:szCs w:val="22"/>
            </w:rPr>
            <w:fldChar w:fldCharType="separate"/>
          </w:r>
          <w:r w:rsidR="006360A7" w:rsidRPr="006360A7">
            <w:rPr>
              <w:noProof/>
              <w:sz w:val="22"/>
              <w:szCs w:val="22"/>
            </w:rPr>
            <w:t>(Rijksinstituut voor Volksgezondheid en Milieu, 2010)</w:t>
          </w:r>
          <w:r w:rsidRPr="00576FC1">
            <w:rPr>
              <w:sz w:val="22"/>
              <w:szCs w:val="22"/>
            </w:rPr>
            <w:fldChar w:fldCharType="end"/>
          </w:r>
        </w:sdtContent>
      </w:sdt>
      <w:r w:rsidRPr="00576FC1">
        <w:rPr>
          <w:sz w:val="22"/>
          <w:szCs w:val="22"/>
        </w:rPr>
        <w:t>.</w:t>
      </w:r>
    </w:p>
    <w:p w14:paraId="7FA804FB" w14:textId="35E12A5D" w:rsidR="00DC4E89" w:rsidRPr="00EB209A" w:rsidRDefault="00035A33" w:rsidP="00B838EA">
      <w:pPr>
        <w:pStyle w:val="Kop2"/>
        <w:jc w:val="both"/>
      </w:pPr>
      <w:bookmarkStart w:id="48" w:name="_Toc451502171"/>
      <w:r>
        <w:t>1</w:t>
      </w:r>
      <w:r w:rsidR="00DC4E89" w:rsidRPr="00EB209A">
        <w:t>.</w:t>
      </w:r>
      <w:r w:rsidR="00381D8B">
        <w:t>3</w:t>
      </w:r>
      <w:r w:rsidR="00DC4E89" w:rsidRPr="00EB209A">
        <w:t xml:space="preserve"> Acute Opname Afdeling</w:t>
      </w:r>
      <w:bookmarkEnd w:id="48"/>
      <w:r w:rsidR="0096390C" w:rsidRPr="00EB209A">
        <w:tab/>
      </w:r>
    </w:p>
    <w:p w14:paraId="42982737" w14:textId="638CA968" w:rsidR="007C0655" w:rsidRPr="00576FC1" w:rsidRDefault="007C0655" w:rsidP="007C0655">
      <w:pPr>
        <w:pStyle w:val="Geenafstand"/>
        <w:spacing w:line="276" w:lineRule="auto"/>
        <w:rPr>
          <w:sz w:val="22"/>
          <w:szCs w:val="22"/>
        </w:rPr>
      </w:pPr>
      <w:r>
        <w:rPr>
          <w:rStyle w:val="apple-converted-space"/>
          <w:sz w:val="22"/>
          <w:szCs w:val="22"/>
        </w:rPr>
        <w:t>De AOA</w:t>
      </w:r>
      <w:r w:rsidRPr="00AE4409">
        <w:rPr>
          <w:rStyle w:val="apple-converted-space"/>
          <w:sz w:val="22"/>
          <w:szCs w:val="22"/>
        </w:rPr>
        <w:t xml:space="preserve"> een klinische verpleegafdeling waar patiënten ongepland en acuut worden opgenomen. Op </w:t>
      </w:r>
      <w:r w:rsidRPr="00576FC1">
        <w:rPr>
          <w:sz w:val="22"/>
          <w:szCs w:val="22"/>
        </w:rPr>
        <w:t>deze afdeling komen acute patiënten terecht die zijn ingestuurd van de Spoedeisende Eerste Hulp (SEH) of polikliniek. De maximale verblijfsduur op de SEH is drie uur, als men opgenomen wordt gaat men over naar de AOA. Op de AOA wordt er binnen 48 uur een duidelijk behandelplan opgesteld, waarna men ontslagen wordt of over gaat naar een andere</w:t>
      </w:r>
      <w:r w:rsidR="00D164DC">
        <w:rPr>
          <w:sz w:val="22"/>
          <w:szCs w:val="22"/>
        </w:rPr>
        <w:t xml:space="preserve"> verpleeg</w:t>
      </w:r>
      <w:r w:rsidRPr="00576FC1">
        <w:rPr>
          <w:sz w:val="22"/>
          <w:szCs w:val="22"/>
        </w:rPr>
        <w:t xml:space="preserve">afdeling. Op de AOA is er een versnelde diagnostiek mogelijk door de aanwezigheid van medische specialismen en apparatuur. De patiënten worden gekenmerkt door een grote diversiteit aan acute ziektebeelden en uiteenlopende leeftijden </w:t>
      </w:r>
      <w:sdt>
        <w:sdtPr>
          <w:rPr>
            <w:sz w:val="22"/>
            <w:szCs w:val="22"/>
          </w:rPr>
          <w:id w:val="1133900449"/>
          <w:citation/>
        </w:sdtPr>
        <w:sdtEndPr/>
        <w:sdtContent>
          <w:r w:rsidRPr="00576FC1">
            <w:rPr>
              <w:sz w:val="22"/>
              <w:szCs w:val="22"/>
            </w:rPr>
            <w:fldChar w:fldCharType="begin"/>
          </w:r>
          <w:r w:rsidRPr="00576FC1">
            <w:rPr>
              <w:sz w:val="22"/>
              <w:szCs w:val="22"/>
            </w:rPr>
            <w:instrText xml:space="preserve"> CITATION Kaa11 \l 1043 </w:instrText>
          </w:r>
          <w:r w:rsidRPr="00576FC1">
            <w:rPr>
              <w:sz w:val="22"/>
              <w:szCs w:val="22"/>
            </w:rPr>
            <w:fldChar w:fldCharType="separate"/>
          </w:r>
          <w:r w:rsidR="006360A7" w:rsidRPr="006360A7">
            <w:rPr>
              <w:noProof/>
              <w:sz w:val="22"/>
              <w:szCs w:val="22"/>
            </w:rPr>
            <w:t>(Kaam, 2011)</w:t>
          </w:r>
          <w:r w:rsidRPr="00576FC1">
            <w:rPr>
              <w:sz w:val="22"/>
              <w:szCs w:val="22"/>
            </w:rPr>
            <w:fldChar w:fldCharType="end"/>
          </w:r>
        </w:sdtContent>
      </w:sdt>
      <w:r w:rsidRPr="00576FC1">
        <w:rPr>
          <w:sz w:val="22"/>
          <w:szCs w:val="22"/>
        </w:rPr>
        <w:t xml:space="preserve">. </w:t>
      </w:r>
    </w:p>
    <w:p w14:paraId="3FF40893" w14:textId="77777777" w:rsidR="00DC4E89" w:rsidRPr="00EB209A" w:rsidRDefault="00035A33" w:rsidP="00B838EA">
      <w:pPr>
        <w:pStyle w:val="Kop2"/>
        <w:jc w:val="both"/>
      </w:pPr>
      <w:bookmarkStart w:id="49" w:name="_Toc451502172"/>
      <w:r>
        <w:t>1</w:t>
      </w:r>
      <w:r w:rsidR="00DC4E89" w:rsidRPr="00EB209A">
        <w:t>.</w:t>
      </w:r>
      <w:r w:rsidR="00381D8B">
        <w:t>4</w:t>
      </w:r>
      <w:r w:rsidR="00DC4E89" w:rsidRPr="00EB209A">
        <w:t xml:space="preserve"> Agressie &amp; Geweld</w:t>
      </w:r>
      <w:bookmarkEnd w:id="49"/>
      <w:r w:rsidR="0096390C" w:rsidRPr="00EB209A">
        <w:tab/>
      </w:r>
    </w:p>
    <w:p w14:paraId="0FF9C127" w14:textId="128B60C5" w:rsidR="00DC4E89" w:rsidRPr="00AE4409" w:rsidRDefault="007C0655" w:rsidP="007C0655">
      <w:pPr>
        <w:pStyle w:val="Geenafstand"/>
        <w:spacing w:line="276" w:lineRule="auto"/>
        <w:rPr>
          <w:sz w:val="22"/>
          <w:szCs w:val="22"/>
        </w:rPr>
      </w:pPr>
      <w:r w:rsidRPr="00AE4409">
        <w:rPr>
          <w:sz w:val="22"/>
          <w:szCs w:val="22"/>
        </w:rPr>
        <w:t>De begrippen agressie en geweld liggen dicht bij elkaar, echter betekenen ze niet hetzelfde</w:t>
      </w:r>
      <w:r w:rsidRPr="00576FC1">
        <w:rPr>
          <w:sz w:val="22"/>
          <w:szCs w:val="22"/>
        </w:rPr>
        <w:t xml:space="preserve">. Geweld kan gezien worden als een vorm van agressie. Bij geweld heeft men de bewuste intentie om fysieke schade toe te brengen, er wordt lichamelijk letsel toegebracht of iets vernietigd/kapot gemaakt. Bij agressie heeft men niet altijd de intentie om fysieke schade aan te brengen. Agressie kan echter wel fysieke- , psychische- en/of emotionele schade tot gevolg hebben. Bij geweld heeft men dus altijd de intentie om fysieke schade aan te brengen, bij agressie kan er fysieke schade aangebracht worden maar dit gebeurt niet altijd bewust </w:t>
      </w:r>
      <w:sdt>
        <w:sdtPr>
          <w:rPr>
            <w:sz w:val="22"/>
            <w:szCs w:val="22"/>
          </w:rPr>
          <w:id w:val="-1646959727"/>
          <w:citation/>
        </w:sdtPr>
        <w:sdtEndPr/>
        <w:sdtContent>
          <w:r w:rsidRPr="00576FC1">
            <w:rPr>
              <w:sz w:val="22"/>
              <w:szCs w:val="22"/>
            </w:rPr>
            <w:fldChar w:fldCharType="begin"/>
          </w:r>
          <w:r w:rsidRPr="00576FC1">
            <w:rPr>
              <w:sz w:val="22"/>
              <w:szCs w:val="22"/>
            </w:rPr>
            <w:instrText xml:space="preserve"> CITATION Ned13 \l 1043 </w:instrText>
          </w:r>
          <w:r w:rsidRPr="00576FC1">
            <w:rPr>
              <w:sz w:val="22"/>
              <w:szCs w:val="22"/>
            </w:rPr>
            <w:fldChar w:fldCharType="separate"/>
          </w:r>
          <w:r w:rsidR="006360A7" w:rsidRPr="006360A7">
            <w:rPr>
              <w:noProof/>
              <w:sz w:val="22"/>
              <w:szCs w:val="22"/>
            </w:rPr>
            <w:t>(Nederlandse Vereniging voor Arbeids- en Bedrijfsgeneeskunde, 2013)</w:t>
          </w:r>
          <w:r w:rsidRPr="00576FC1">
            <w:rPr>
              <w:sz w:val="22"/>
              <w:szCs w:val="22"/>
            </w:rPr>
            <w:fldChar w:fldCharType="end"/>
          </w:r>
        </w:sdtContent>
      </w:sdt>
      <w:r w:rsidRPr="00AE4409">
        <w:rPr>
          <w:sz w:val="22"/>
          <w:szCs w:val="22"/>
        </w:rPr>
        <w:t>.</w:t>
      </w:r>
    </w:p>
    <w:p w14:paraId="1813B203" w14:textId="36AD3519" w:rsidR="007C0655" w:rsidRPr="007C0655" w:rsidRDefault="00035A33" w:rsidP="007C0655">
      <w:pPr>
        <w:pStyle w:val="Kop3"/>
      </w:pPr>
      <w:bookmarkStart w:id="50" w:name="_Toc451502173"/>
      <w:r>
        <w:t>1</w:t>
      </w:r>
      <w:r w:rsidR="00381D8B">
        <w:t>.4</w:t>
      </w:r>
      <w:r w:rsidR="00DC4E89" w:rsidRPr="00EB209A">
        <w:t xml:space="preserve">.1 </w:t>
      </w:r>
      <w:r w:rsidR="0015209F" w:rsidRPr="007C0655">
        <w:t>Definities</w:t>
      </w:r>
      <w:bookmarkEnd w:id="50"/>
    </w:p>
    <w:p w14:paraId="53E4D0E3" w14:textId="39E5D959" w:rsidR="007C0655" w:rsidRPr="00631FED" w:rsidRDefault="007C0655" w:rsidP="00631FED">
      <w:pPr>
        <w:pStyle w:val="Geenafstand"/>
        <w:spacing w:line="276" w:lineRule="auto"/>
        <w:rPr>
          <w:sz w:val="22"/>
          <w:szCs w:val="22"/>
        </w:rPr>
      </w:pPr>
      <w:r w:rsidRPr="00631FED">
        <w:rPr>
          <w:sz w:val="22"/>
          <w:szCs w:val="22"/>
        </w:rPr>
        <w:t>De definitie van agressie luidt als volgt: “Agressie is gedrag wat iemand inzet om - bewust of onbewust - iets kapot te maken, een ander schade te berokkenen, en/of duidelijk te maken wat hij wel of niet wil. Het gedrag overschrijdt de grenzen van wat algemeen acceptabel is in dit soort situaties en roept gevoelens van angst, pijn, verdriet en/of boosheid bij de ander op”</w:t>
      </w:r>
      <w:sdt>
        <w:sdtPr>
          <w:rPr>
            <w:sz w:val="22"/>
            <w:szCs w:val="22"/>
          </w:rPr>
          <w:id w:val="996146147"/>
          <w:citation/>
        </w:sdtPr>
        <w:sdtEndPr/>
        <w:sdtContent>
          <w:r w:rsidRPr="00631FED">
            <w:rPr>
              <w:sz w:val="22"/>
              <w:szCs w:val="22"/>
            </w:rPr>
            <w:fldChar w:fldCharType="begin"/>
          </w:r>
          <w:r w:rsidRPr="00631FED">
            <w:rPr>
              <w:sz w:val="22"/>
              <w:szCs w:val="22"/>
            </w:rPr>
            <w:instrText xml:space="preserve"> CITATION Spe08 \l 1043 </w:instrText>
          </w:r>
          <w:r w:rsidRPr="00631FED">
            <w:rPr>
              <w:sz w:val="22"/>
              <w:szCs w:val="22"/>
            </w:rPr>
            <w:fldChar w:fldCharType="separate"/>
          </w:r>
          <w:r w:rsidR="006360A7">
            <w:rPr>
              <w:noProof/>
              <w:sz w:val="22"/>
              <w:szCs w:val="22"/>
            </w:rPr>
            <w:t xml:space="preserve"> </w:t>
          </w:r>
          <w:r w:rsidR="006360A7" w:rsidRPr="006360A7">
            <w:rPr>
              <w:noProof/>
              <w:sz w:val="22"/>
              <w:szCs w:val="22"/>
            </w:rPr>
            <w:t>(Spelbos, 2008)</w:t>
          </w:r>
          <w:r w:rsidRPr="00631FED">
            <w:rPr>
              <w:sz w:val="22"/>
              <w:szCs w:val="22"/>
            </w:rPr>
            <w:fldChar w:fldCharType="end"/>
          </w:r>
        </w:sdtContent>
      </w:sdt>
      <w:r w:rsidRPr="00631FED">
        <w:rPr>
          <w:sz w:val="22"/>
          <w:szCs w:val="22"/>
        </w:rPr>
        <w:t>.</w:t>
      </w:r>
    </w:p>
    <w:p w14:paraId="35559379" w14:textId="77777777" w:rsidR="00576FC1" w:rsidRPr="00631FED" w:rsidRDefault="00576FC1" w:rsidP="00631FED">
      <w:pPr>
        <w:pStyle w:val="Geenafstand"/>
        <w:spacing w:line="276" w:lineRule="auto"/>
        <w:rPr>
          <w:sz w:val="22"/>
          <w:szCs w:val="22"/>
        </w:rPr>
      </w:pPr>
    </w:p>
    <w:p w14:paraId="181AED4E" w14:textId="53C77A94" w:rsidR="007C0655" w:rsidRPr="00631FED" w:rsidRDefault="007C0655" w:rsidP="00631FED">
      <w:pPr>
        <w:pStyle w:val="Geenafstand"/>
        <w:spacing w:line="276" w:lineRule="auto"/>
        <w:rPr>
          <w:sz w:val="22"/>
          <w:szCs w:val="22"/>
        </w:rPr>
      </w:pPr>
      <w:r w:rsidRPr="00631FED">
        <w:rPr>
          <w:sz w:val="22"/>
          <w:szCs w:val="22"/>
        </w:rPr>
        <w:t>De World Health Organisation (WHO) definieert het woord geweld als volgt: “Het met opzet gebruikmaken van fysieke macht of kracht via dreiging of feitelijk, tegen zichzelf, een andere persoon, of tegen een groep of gemeenschap, die verwonding, dood, psychische schade, onderontwikkeling of verwaarlozing tot het gevolg heeft, of zeer waarschijnlijk tot gevolg zal hebben”</w:t>
      </w:r>
      <w:sdt>
        <w:sdtPr>
          <w:rPr>
            <w:sz w:val="22"/>
            <w:szCs w:val="22"/>
          </w:rPr>
          <w:id w:val="-1608807077"/>
          <w:citation/>
        </w:sdtPr>
        <w:sdtEndPr/>
        <w:sdtContent>
          <w:r w:rsidRPr="00631FED">
            <w:rPr>
              <w:sz w:val="22"/>
              <w:szCs w:val="22"/>
            </w:rPr>
            <w:fldChar w:fldCharType="begin"/>
          </w:r>
          <w:r w:rsidR="004E3484">
            <w:rPr>
              <w:sz w:val="22"/>
              <w:szCs w:val="22"/>
            </w:rPr>
            <w:instrText xml:space="preserve">CITATION Jok06 \l 1043 </w:instrText>
          </w:r>
          <w:r w:rsidRPr="00631FED">
            <w:rPr>
              <w:sz w:val="22"/>
              <w:szCs w:val="22"/>
            </w:rPr>
            <w:fldChar w:fldCharType="separate"/>
          </w:r>
          <w:r w:rsidR="006360A7">
            <w:rPr>
              <w:noProof/>
              <w:sz w:val="22"/>
              <w:szCs w:val="22"/>
            </w:rPr>
            <w:t xml:space="preserve"> </w:t>
          </w:r>
          <w:r w:rsidR="006360A7" w:rsidRPr="006360A7">
            <w:rPr>
              <w:noProof/>
              <w:sz w:val="22"/>
              <w:szCs w:val="22"/>
            </w:rPr>
            <w:t>(Vries, 2006)</w:t>
          </w:r>
          <w:r w:rsidRPr="00631FED">
            <w:rPr>
              <w:sz w:val="22"/>
              <w:szCs w:val="22"/>
            </w:rPr>
            <w:fldChar w:fldCharType="end"/>
          </w:r>
        </w:sdtContent>
      </w:sdt>
      <w:r w:rsidRPr="00631FED">
        <w:rPr>
          <w:sz w:val="22"/>
          <w:szCs w:val="22"/>
        </w:rPr>
        <w:t>.</w:t>
      </w:r>
    </w:p>
    <w:p w14:paraId="278E950A" w14:textId="400D124D" w:rsidR="00DC4E89" w:rsidRDefault="00035A33" w:rsidP="00E11B95">
      <w:pPr>
        <w:pStyle w:val="Kop3"/>
      </w:pPr>
      <w:bookmarkStart w:id="51" w:name="_Toc451502174"/>
      <w:r>
        <w:lastRenderedPageBreak/>
        <w:t>1</w:t>
      </w:r>
      <w:r w:rsidR="003971A3">
        <w:t>.</w:t>
      </w:r>
      <w:r w:rsidR="00381D8B">
        <w:t>4</w:t>
      </w:r>
      <w:r w:rsidR="0015209F">
        <w:t>.2</w:t>
      </w:r>
      <w:r w:rsidR="00586972">
        <w:t xml:space="preserve"> </w:t>
      </w:r>
      <w:r w:rsidR="00E11B95">
        <w:t>Uitingsvormen van agressie &amp; g</w:t>
      </w:r>
      <w:r w:rsidR="00DC4E89" w:rsidRPr="00EB209A">
        <w:t>eweld</w:t>
      </w:r>
      <w:bookmarkEnd w:id="51"/>
    </w:p>
    <w:p w14:paraId="7B1219E4" w14:textId="687C9191" w:rsidR="007C0655" w:rsidRDefault="007C0655" w:rsidP="00631FED">
      <w:pPr>
        <w:pStyle w:val="Geenafstand"/>
        <w:spacing w:line="276" w:lineRule="auto"/>
        <w:rPr>
          <w:sz w:val="22"/>
          <w:szCs w:val="22"/>
        </w:rPr>
      </w:pPr>
      <w:r w:rsidRPr="00631FED">
        <w:rPr>
          <w:sz w:val="22"/>
          <w:szCs w:val="22"/>
        </w:rPr>
        <w:t>De Rijksoverheid stelt dat er vier verschillende uitingsvormen van agressie en geweld zijn, deze luiden als volgt:</w:t>
      </w:r>
    </w:p>
    <w:p w14:paraId="0DE95AD8" w14:textId="77777777" w:rsidR="00631FED" w:rsidRPr="00631FED" w:rsidRDefault="00631FED" w:rsidP="00631FED">
      <w:pPr>
        <w:pStyle w:val="Geenafstand"/>
        <w:spacing w:line="276" w:lineRule="auto"/>
        <w:rPr>
          <w:sz w:val="22"/>
          <w:szCs w:val="22"/>
        </w:rPr>
      </w:pPr>
    </w:p>
    <w:p w14:paraId="00782D61" w14:textId="459E52CB" w:rsidR="007C0655" w:rsidRDefault="007C0655" w:rsidP="00CF704D">
      <w:pPr>
        <w:pStyle w:val="Geenafstand"/>
        <w:numPr>
          <w:ilvl w:val="0"/>
          <w:numId w:val="10"/>
        </w:numPr>
        <w:spacing w:line="276" w:lineRule="auto"/>
        <w:rPr>
          <w:sz w:val="22"/>
          <w:szCs w:val="22"/>
        </w:rPr>
      </w:pPr>
      <w:r w:rsidRPr="00631FED">
        <w:rPr>
          <w:b/>
          <w:sz w:val="22"/>
          <w:szCs w:val="22"/>
        </w:rPr>
        <w:t xml:space="preserve">Fysieke agressie/geweld, </w:t>
      </w:r>
      <w:r w:rsidRPr="00631FED">
        <w:rPr>
          <w:sz w:val="22"/>
          <w:szCs w:val="22"/>
        </w:rPr>
        <w:t>hieronder verstaat men:  lichamelijke mishandeling, deze mishandeling kan plaats vinden met behulp van een voorwerp, wapen of substantie. Slaan, schoppen, stompen, pijn toebrengen door klemmen, bijten, prikken of het beschadigen en vernielen van goederen valle</w:t>
      </w:r>
      <w:r w:rsidR="00CF704D">
        <w:rPr>
          <w:sz w:val="22"/>
          <w:szCs w:val="22"/>
        </w:rPr>
        <w:t xml:space="preserve">n onder fysieke agressie/geweld; </w:t>
      </w:r>
    </w:p>
    <w:p w14:paraId="36BA5309" w14:textId="451179FA" w:rsidR="00631FED" w:rsidRPr="00CF704D" w:rsidRDefault="007C0655" w:rsidP="00226CE5">
      <w:pPr>
        <w:pStyle w:val="Geenafstand"/>
        <w:numPr>
          <w:ilvl w:val="0"/>
          <w:numId w:val="10"/>
        </w:numPr>
        <w:spacing w:line="276" w:lineRule="auto"/>
        <w:rPr>
          <w:sz w:val="22"/>
          <w:szCs w:val="22"/>
        </w:rPr>
      </w:pPr>
      <w:r w:rsidRPr="00CF704D">
        <w:rPr>
          <w:b/>
          <w:sz w:val="22"/>
          <w:szCs w:val="22"/>
        </w:rPr>
        <w:t xml:space="preserve">Verbale agressie/geweld, </w:t>
      </w:r>
      <w:r w:rsidRPr="00CF704D">
        <w:rPr>
          <w:sz w:val="22"/>
          <w:szCs w:val="22"/>
        </w:rPr>
        <w:t>hieronder verstaat men: gedragingen zoals uitschelden, beledigen, vernederen, het uitlokken van een ruzie, intimideren, vloeken en discrimineren. Verbale agressie kan zowel persoonli</w:t>
      </w:r>
      <w:r w:rsidR="00CF704D" w:rsidRPr="00CF704D">
        <w:rPr>
          <w:sz w:val="22"/>
          <w:szCs w:val="22"/>
        </w:rPr>
        <w:t>jk als telefonisch plaatsvinden;</w:t>
      </w:r>
    </w:p>
    <w:p w14:paraId="7224A90A" w14:textId="4100BEA4" w:rsidR="00631FED" w:rsidRPr="00CF704D" w:rsidRDefault="007C0655" w:rsidP="00226CE5">
      <w:pPr>
        <w:pStyle w:val="Geenafstand"/>
        <w:numPr>
          <w:ilvl w:val="0"/>
          <w:numId w:val="10"/>
        </w:numPr>
        <w:spacing w:line="276" w:lineRule="auto"/>
        <w:rPr>
          <w:sz w:val="22"/>
          <w:szCs w:val="22"/>
        </w:rPr>
      </w:pPr>
      <w:r w:rsidRPr="00CF704D">
        <w:rPr>
          <w:b/>
          <w:sz w:val="22"/>
          <w:szCs w:val="22"/>
        </w:rPr>
        <w:t>Non-verbale agressie/geweld,</w:t>
      </w:r>
      <w:r w:rsidRPr="00CF704D">
        <w:rPr>
          <w:sz w:val="22"/>
          <w:szCs w:val="22"/>
        </w:rPr>
        <w:t xml:space="preserve"> hieronder verstaat men: gedragingen zoals het aannemen van een dreigende houding, met voorwerpen gooien, stalken, bespugen, meedragen van gevaarlijke voorwerpen en he</w:t>
      </w:r>
      <w:r w:rsidR="00CF704D" w:rsidRPr="00CF704D">
        <w:rPr>
          <w:sz w:val="22"/>
          <w:szCs w:val="22"/>
        </w:rPr>
        <w:t>t verhinderen van werkzaamheden;</w:t>
      </w:r>
    </w:p>
    <w:p w14:paraId="1877988E" w14:textId="117FAB99" w:rsidR="007C0655" w:rsidRPr="00631FED" w:rsidRDefault="00CF704D" w:rsidP="00CF704D">
      <w:pPr>
        <w:pStyle w:val="Geenafstand"/>
        <w:numPr>
          <w:ilvl w:val="0"/>
          <w:numId w:val="42"/>
        </w:numPr>
        <w:spacing w:line="276" w:lineRule="auto"/>
        <w:rPr>
          <w:sz w:val="22"/>
          <w:szCs w:val="22"/>
        </w:rPr>
      </w:pPr>
      <w:r>
        <w:rPr>
          <w:b/>
          <w:sz w:val="22"/>
          <w:szCs w:val="22"/>
        </w:rPr>
        <w:t xml:space="preserve">Serieuze </w:t>
      </w:r>
      <w:r w:rsidR="007C0655" w:rsidRPr="00631FED">
        <w:rPr>
          <w:b/>
          <w:sz w:val="22"/>
          <w:szCs w:val="22"/>
        </w:rPr>
        <w:t xml:space="preserve">dreigingen, </w:t>
      </w:r>
      <w:r w:rsidR="007C0655" w:rsidRPr="00631FED">
        <w:rPr>
          <w:sz w:val="22"/>
          <w:szCs w:val="22"/>
        </w:rPr>
        <w:t xml:space="preserve">hieronder verstaat men: dreigen met woorden, voorwerpen of wapens en poging tot fysieke agressie/geweld zoals een poging tot schoppen, slaan of verwonden </w:t>
      </w:r>
      <w:sdt>
        <w:sdtPr>
          <w:rPr>
            <w:sz w:val="22"/>
            <w:szCs w:val="22"/>
          </w:rPr>
          <w:id w:val="840438113"/>
          <w:citation/>
        </w:sdtPr>
        <w:sdtEndPr/>
        <w:sdtContent>
          <w:r w:rsidR="007C0655" w:rsidRPr="00631FED">
            <w:rPr>
              <w:sz w:val="22"/>
              <w:szCs w:val="22"/>
            </w:rPr>
            <w:fldChar w:fldCharType="begin"/>
          </w:r>
          <w:r w:rsidR="007C0655" w:rsidRPr="00631FED">
            <w:rPr>
              <w:sz w:val="22"/>
              <w:szCs w:val="22"/>
            </w:rPr>
            <w:instrText xml:space="preserve"> CITATION Rij11 \l 1043 </w:instrText>
          </w:r>
          <w:r w:rsidR="007C0655" w:rsidRPr="00631FED">
            <w:rPr>
              <w:sz w:val="22"/>
              <w:szCs w:val="22"/>
            </w:rPr>
            <w:fldChar w:fldCharType="separate"/>
          </w:r>
          <w:r w:rsidR="006360A7" w:rsidRPr="006360A7">
            <w:rPr>
              <w:noProof/>
              <w:sz w:val="22"/>
              <w:szCs w:val="22"/>
            </w:rPr>
            <w:t>(Rijksoverheid, 2011)</w:t>
          </w:r>
          <w:r w:rsidR="007C0655" w:rsidRPr="00631FED">
            <w:rPr>
              <w:sz w:val="22"/>
              <w:szCs w:val="22"/>
            </w:rPr>
            <w:fldChar w:fldCharType="end"/>
          </w:r>
        </w:sdtContent>
      </w:sdt>
      <w:r w:rsidR="007C0655" w:rsidRPr="00631FED">
        <w:rPr>
          <w:sz w:val="22"/>
          <w:szCs w:val="22"/>
        </w:rPr>
        <w:t xml:space="preserve">. </w:t>
      </w:r>
    </w:p>
    <w:p w14:paraId="210D65C8" w14:textId="77777777" w:rsidR="00E11B95" w:rsidRPr="00E11B95" w:rsidRDefault="00035A33" w:rsidP="00AE4409">
      <w:pPr>
        <w:pStyle w:val="Kop2"/>
      </w:pPr>
      <w:bookmarkStart w:id="52" w:name="_Toc451502175"/>
      <w:r>
        <w:t>1</w:t>
      </w:r>
      <w:r w:rsidR="00E11B95">
        <w:t>.5 Agressie en geweld tegen werknemers met een publieke taak</w:t>
      </w:r>
      <w:bookmarkEnd w:id="52"/>
    </w:p>
    <w:p w14:paraId="3F9D97D2" w14:textId="23001F0C" w:rsidR="00FF035A" w:rsidRDefault="00FF035A" w:rsidP="00631FED">
      <w:pPr>
        <w:pStyle w:val="Geenafstand"/>
        <w:spacing w:line="276" w:lineRule="auto"/>
        <w:rPr>
          <w:sz w:val="22"/>
          <w:szCs w:val="22"/>
        </w:rPr>
      </w:pPr>
      <w:r w:rsidRPr="00631FED">
        <w:rPr>
          <w:sz w:val="22"/>
          <w:szCs w:val="22"/>
        </w:rPr>
        <w:t>In 2014 heeft ruim één op de drie werknemers met een publieke taak te maken met agressie en geweld door derden. Agressie op het werk vormt een serieuze bedreiging voor de gezondheid en inzetbaarheid van werknemers. Het Ministerie van Binnenlandse Zaken en Koninklijkrelaties (BZK) vindt het van groot belang dat werknemers met een publieke taak hun werk veilig kunnen uitvoeren, en hierbij niet gehinderd worden door agressie en geweld. Tevens stelt het Ministerie van Binnenlandse Zaken en Koninklijkrelaties (BZK) dat geweld tegen werknemers met een publieke taak onacceptabel is</w:t>
      </w:r>
      <w:r w:rsidR="00CF704D">
        <w:rPr>
          <w:sz w:val="22"/>
          <w:szCs w:val="22"/>
        </w:rPr>
        <w:t xml:space="preserve"> </w:t>
      </w:r>
      <w:sdt>
        <w:sdtPr>
          <w:rPr>
            <w:sz w:val="22"/>
            <w:szCs w:val="22"/>
          </w:rPr>
          <w:id w:val="-1190996699"/>
          <w:citation/>
        </w:sdtPr>
        <w:sdtEndPr/>
        <w:sdtContent>
          <w:r w:rsidR="00CF704D">
            <w:rPr>
              <w:sz w:val="22"/>
              <w:szCs w:val="22"/>
            </w:rPr>
            <w:fldChar w:fldCharType="begin"/>
          </w:r>
          <w:r w:rsidR="00CF704D">
            <w:rPr>
              <w:sz w:val="22"/>
              <w:szCs w:val="22"/>
            </w:rPr>
            <w:instrText xml:space="preserve"> CITATION 5Min15 \l 1043 </w:instrText>
          </w:r>
          <w:r w:rsidR="00CF704D">
            <w:rPr>
              <w:sz w:val="22"/>
              <w:szCs w:val="22"/>
            </w:rPr>
            <w:fldChar w:fldCharType="separate"/>
          </w:r>
          <w:r w:rsidR="006360A7" w:rsidRPr="006360A7">
            <w:rPr>
              <w:noProof/>
              <w:sz w:val="22"/>
              <w:szCs w:val="22"/>
            </w:rPr>
            <w:t>(Ministerie van Binnenlandse Zaken en Koninkrijksrelaties, 2015)</w:t>
          </w:r>
          <w:r w:rsidR="00CF704D">
            <w:rPr>
              <w:sz w:val="22"/>
              <w:szCs w:val="22"/>
            </w:rPr>
            <w:fldChar w:fldCharType="end"/>
          </w:r>
        </w:sdtContent>
      </w:sdt>
      <w:r w:rsidRPr="00631FED">
        <w:rPr>
          <w:sz w:val="22"/>
          <w:szCs w:val="22"/>
        </w:rPr>
        <w:t xml:space="preserve">. </w:t>
      </w:r>
    </w:p>
    <w:p w14:paraId="3EA260AE" w14:textId="77777777" w:rsidR="00631FED" w:rsidRPr="00631FED" w:rsidRDefault="00631FED" w:rsidP="00631FED">
      <w:pPr>
        <w:pStyle w:val="Geenafstand"/>
        <w:spacing w:line="276" w:lineRule="auto"/>
        <w:rPr>
          <w:sz w:val="22"/>
          <w:szCs w:val="22"/>
        </w:rPr>
      </w:pPr>
    </w:p>
    <w:p w14:paraId="762BCDDF" w14:textId="36779F9C" w:rsidR="00FF035A" w:rsidRDefault="00FF035A" w:rsidP="00631FED">
      <w:pPr>
        <w:pStyle w:val="Geenafstand"/>
        <w:spacing w:line="276" w:lineRule="auto"/>
        <w:rPr>
          <w:sz w:val="22"/>
          <w:szCs w:val="22"/>
        </w:rPr>
      </w:pPr>
      <w:r w:rsidRPr="00631FED">
        <w:rPr>
          <w:sz w:val="22"/>
          <w:szCs w:val="22"/>
        </w:rPr>
        <w:t>Om agressie en geweld tegen werknemers met een publ</w:t>
      </w:r>
      <w:r w:rsidR="00D164DC">
        <w:rPr>
          <w:sz w:val="22"/>
          <w:szCs w:val="22"/>
        </w:rPr>
        <w:t>ieke taak te reduceren heeft het ministerie van BZK</w:t>
      </w:r>
      <w:r w:rsidRPr="00631FED">
        <w:rPr>
          <w:sz w:val="22"/>
          <w:szCs w:val="22"/>
        </w:rPr>
        <w:t xml:space="preserve"> een programma, genaamd ‘Veilig Publieke Taak’, opgesteld. Het doel van dit programma is het inzichtelijk maken van de stand van zaken omtrent agressie en geweld tegen werknemers met een publieke taak en de aanpak van agressie en geweld effectiever maken. De minister van BZK gebruikt de rapportage om de Tweede Kamer te informeren over de ernst van dit probleem </w:t>
      </w:r>
      <w:sdt>
        <w:sdtPr>
          <w:rPr>
            <w:sz w:val="22"/>
            <w:szCs w:val="22"/>
          </w:rPr>
          <w:id w:val="1571995670"/>
          <w:citation/>
        </w:sdtPr>
        <w:sdtEndPr/>
        <w:sdtContent>
          <w:r w:rsidRPr="00631FED">
            <w:rPr>
              <w:sz w:val="22"/>
              <w:szCs w:val="22"/>
            </w:rPr>
            <w:fldChar w:fldCharType="begin"/>
          </w:r>
          <w:r w:rsidRPr="00631FED">
            <w:rPr>
              <w:sz w:val="22"/>
              <w:szCs w:val="22"/>
            </w:rPr>
            <w:instrText xml:space="preserve"> CITATION 5Min15 \l 1043 </w:instrText>
          </w:r>
          <w:r w:rsidRPr="00631FED">
            <w:rPr>
              <w:sz w:val="22"/>
              <w:szCs w:val="22"/>
            </w:rPr>
            <w:fldChar w:fldCharType="separate"/>
          </w:r>
          <w:r w:rsidR="006360A7" w:rsidRPr="006360A7">
            <w:rPr>
              <w:noProof/>
              <w:sz w:val="22"/>
              <w:szCs w:val="22"/>
            </w:rPr>
            <w:t>(Ministerie van Binnenlandse Zaken en Koninkrijksrelaties, 2015)</w:t>
          </w:r>
          <w:r w:rsidRPr="00631FED">
            <w:rPr>
              <w:sz w:val="22"/>
              <w:szCs w:val="22"/>
            </w:rPr>
            <w:fldChar w:fldCharType="end"/>
          </w:r>
        </w:sdtContent>
      </w:sdt>
      <w:r w:rsidRPr="00631FED">
        <w:rPr>
          <w:sz w:val="22"/>
          <w:szCs w:val="22"/>
        </w:rPr>
        <w:t xml:space="preserve">. Gezien het feit dat dit onderzoek betrekking heeft op werknemers met een publieke taak wordt hieronder de definitie aldus het Ministerie van Binnenlandse Zaken en Koninkrijksrelaties voor geweld tegen mensen met een publieke taak weergeven: </w:t>
      </w:r>
    </w:p>
    <w:p w14:paraId="3E62987C" w14:textId="77777777" w:rsidR="00631FED" w:rsidRPr="00631FED" w:rsidRDefault="00631FED" w:rsidP="00631FED">
      <w:pPr>
        <w:pStyle w:val="Geenafstand"/>
        <w:spacing w:line="276" w:lineRule="auto"/>
        <w:rPr>
          <w:sz w:val="22"/>
          <w:szCs w:val="22"/>
        </w:rPr>
      </w:pPr>
    </w:p>
    <w:p w14:paraId="1869915E" w14:textId="023F6538" w:rsidR="00FF035A" w:rsidRDefault="00FF035A" w:rsidP="00631FED">
      <w:pPr>
        <w:pStyle w:val="Geenafstand"/>
        <w:spacing w:line="276" w:lineRule="auto"/>
        <w:rPr>
          <w:sz w:val="22"/>
          <w:szCs w:val="22"/>
        </w:rPr>
      </w:pPr>
      <w:r w:rsidRPr="00631FED">
        <w:rPr>
          <w:sz w:val="22"/>
          <w:szCs w:val="22"/>
        </w:rPr>
        <w:t xml:space="preserve">“Het welbewust verbaal uiten, gebruiken van fysieke kracht of macht, dan wel het dreigen daarmee, gericht tegen een werknemer, onder omstandigheden die rechtstreeks verband houden met het verrichten van de publieke taak, hetgeen resulteert of waarschijnlijk zal resulteren in een gevoel van bedreiging, materiële schade, letsel, de dood of psychische schade” </w:t>
      </w:r>
      <w:sdt>
        <w:sdtPr>
          <w:rPr>
            <w:sz w:val="22"/>
            <w:szCs w:val="22"/>
          </w:rPr>
          <w:id w:val="1803268914"/>
          <w:citation/>
        </w:sdtPr>
        <w:sdtEndPr/>
        <w:sdtContent>
          <w:r w:rsidRPr="00631FED">
            <w:rPr>
              <w:sz w:val="22"/>
              <w:szCs w:val="22"/>
            </w:rPr>
            <w:fldChar w:fldCharType="begin"/>
          </w:r>
          <w:r w:rsidRPr="00631FED">
            <w:rPr>
              <w:sz w:val="22"/>
              <w:szCs w:val="22"/>
            </w:rPr>
            <w:instrText xml:space="preserve"> CITATION Min11 \l 1043 </w:instrText>
          </w:r>
          <w:r w:rsidRPr="00631FED">
            <w:rPr>
              <w:sz w:val="22"/>
              <w:szCs w:val="22"/>
            </w:rPr>
            <w:fldChar w:fldCharType="separate"/>
          </w:r>
          <w:r w:rsidR="006360A7" w:rsidRPr="006360A7">
            <w:rPr>
              <w:noProof/>
              <w:sz w:val="22"/>
              <w:szCs w:val="22"/>
            </w:rPr>
            <w:t>(Ministerie van Binnenlandse zaken en Koninklijkrelaties, 2011)</w:t>
          </w:r>
          <w:r w:rsidRPr="00631FED">
            <w:rPr>
              <w:sz w:val="22"/>
              <w:szCs w:val="22"/>
            </w:rPr>
            <w:fldChar w:fldCharType="end"/>
          </w:r>
        </w:sdtContent>
      </w:sdt>
      <w:r w:rsidRPr="00631FED">
        <w:rPr>
          <w:sz w:val="22"/>
          <w:szCs w:val="22"/>
        </w:rPr>
        <w:t xml:space="preserve">. </w:t>
      </w:r>
    </w:p>
    <w:p w14:paraId="36AA1FDA" w14:textId="77777777" w:rsidR="00CF704D" w:rsidRPr="00631FED" w:rsidRDefault="00CF704D" w:rsidP="00631FED">
      <w:pPr>
        <w:pStyle w:val="Geenafstand"/>
        <w:spacing w:line="276" w:lineRule="auto"/>
        <w:rPr>
          <w:sz w:val="22"/>
          <w:szCs w:val="22"/>
        </w:rPr>
      </w:pPr>
    </w:p>
    <w:p w14:paraId="16F8F60D" w14:textId="375CDB77" w:rsidR="00F56D9A" w:rsidRDefault="00035A33" w:rsidP="00F56D9A">
      <w:pPr>
        <w:pStyle w:val="Kop2"/>
      </w:pPr>
      <w:bookmarkStart w:id="53" w:name="_Toc451502176"/>
      <w:r>
        <w:lastRenderedPageBreak/>
        <w:t>1</w:t>
      </w:r>
      <w:r w:rsidR="00905BD7">
        <w:t>.6</w:t>
      </w:r>
      <w:r w:rsidR="00F56D9A">
        <w:t xml:space="preserve"> </w:t>
      </w:r>
      <w:r w:rsidR="00FA7D66">
        <w:t>Agressie en geweld in de zorg</w:t>
      </w:r>
      <w:bookmarkEnd w:id="53"/>
      <w:r w:rsidR="00905BD7">
        <w:t xml:space="preserve"> </w:t>
      </w:r>
    </w:p>
    <w:p w14:paraId="085724BE" w14:textId="38DA85AF" w:rsidR="00FF035A" w:rsidRDefault="00FF035A" w:rsidP="00FA7D66">
      <w:pPr>
        <w:pStyle w:val="Geenafstand"/>
        <w:spacing w:line="276" w:lineRule="auto"/>
        <w:rPr>
          <w:sz w:val="22"/>
          <w:szCs w:val="22"/>
        </w:rPr>
      </w:pPr>
      <w:r w:rsidRPr="00FF035A">
        <w:rPr>
          <w:sz w:val="22"/>
          <w:szCs w:val="22"/>
        </w:rPr>
        <w:t xml:space="preserve">Agressie en geweld door derden komt het meest voor bij werknemers met een publieke taak in de </w:t>
      </w:r>
      <w:r w:rsidRPr="00576FC1">
        <w:rPr>
          <w:sz w:val="22"/>
          <w:szCs w:val="22"/>
        </w:rPr>
        <w:t xml:space="preserve">gezondheidszorg </w:t>
      </w:r>
      <w:sdt>
        <w:sdtPr>
          <w:rPr>
            <w:sz w:val="22"/>
            <w:szCs w:val="22"/>
          </w:rPr>
          <w:id w:val="-137656005"/>
          <w:citation/>
        </w:sdtPr>
        <w:sdtEndPr/>
        <w:sdtContent>
          <w:r w:rsidRPr="00576FC1">
            <w:rPr>
              <w:sz w:val="22"/>
              <w:szCs w:val="22"/>
            </w:rPr>
            <w:fldChar w:fldCharType="begin"/>
          </w:r>
          <w:r w:rsidRPr="00576FC1">
            <w:rPr>
              <w:sz w:val="22"/>
              <w:szCs w:val="22"/>
            </w:rPr>
            <w:instrText xml:space="preserve"> CITATION Abr11 \l 1043 </w:instrText>
          </w:r>
          <w:r w:rsidRPr="00576FC1">
            <w:rPr>
              <w:sz w:val="22"/>
              <w:szCs w:val="22"/>
            </w:rPr>
            <w:fldChar w:fldCharType="separate"/>
          </w:r>
          <w:r w:rsidR="006360A7" w:rsidRPr="006360A7">
            <w:rPr>
              <w:noProof/>
              <w:sz w:val="22"/>
              <w:szCs w:val="22"/>
            </w:rPr>
            <w:t>(Abraham &amp; Flight, 2011)</w:t>
          </w:r>
          <w:r w:rsidRPr="00576FC1">
            <w:rPr>
              <w:sz w:val="22"/>
              <w:szCs w:val="22"/>
            </w:rPr>
            <w:fldChar w:fldCharType="end"/>
          </w:r>
        </w:sdtContent>
      </w:sdt>
      <w:r w:rsidRPr="00576FC1">
        <w:rPr>
          <w:sz w:val="22"/>
          <w:szCs w:val="22"/>
        </w:rPr>
        <w:t xml:space="preserve">. Beroepsvereniging V&amp;VN heeft recent een onderzoek gepubliceerd waaruit blijkt dat 52% van de werknemers in de verpleging te maken krijgen met agressie. Zeventien procent van de verpleegkundigen, verzorgenden en verpleegkundig specialisten ervaart dit dagelijks en 26% wekelijks. Tevens ervaart 63% dat incidenten met agressie de afgelopen vijf jaar zijn toegenomen </w:t>
      </w:r>
      <w:sdt>
        <w:sdtPr>
          <w:rPr>
            <w:sz w:val="22"/>
            <w:szCs w:val="22"/>
          </w:rPr>
          <w:id w:val="-166787053"/>
          <w:citation/>
        </w:sdtPr>
        <w:sdtEndPr/>
        <w:sdtContent>
          <w:r w:rsidRPr="00576FC1">
            <w:rPr>
              <w:sz w:val="22"/>
              <w:szCs w:val="22"/>
            </w:rPr>
            <w:fldChar w:fldCharType="begin"/>
          </w:r>
          <w:r w:rsidRPr="00576FC1">
            <w:rPr>
              <w:sz w:val="22"/>
              <w:szCs w:val="22"/>
            </w:rPr>
            <w:instrText xml:space="preserve"> CITATION VVN16 \l 1043 </w:instrText>
          </w:r>
          <w:r w:rsidRPr="00576FC1">
            <w:rPr>
              <w:sz w:val="22"/>
              <w:szCs w:val="22"/>
            </w:rPr>
            <w:fldChar w:fldCharType="separate"/>
          </w:r>
          <w:r w:rsidR="006360A7" w:rsidRPr="006360A7">
            <w:rPr>
              <w:noProof/>
              <w:sz w:val="22"/>
              <w:szCs w:val="22"/>
            </w:rPr>
            <w:t>(V&amp;VN, 2016)</w:t>
          </w:r>
          <w:r w:rsidRPr="00576FC1">
            <w:rPr>
              <w:sz w:val="22"/>
              <w:szCs w:val="22"/>
            </w:rPr>
            <w:fldChar w:fldCharType="end"/>
          </w:r>
        </w:sdtContent>
      </w:sdt>
      <w:r w:rsidRPr="00576FC1">
        <w:rPr>
          <w:sz w:val="22"/>
          <w:szCs w:val="22"/>
        </w:rPr>
        <w:t xml:space="preserve">. Uit onderzoek van Abraham en Flight (2011) blijkt dat dat 69% van het verplegend personeel in het ziekenhuis ervaring heeft met agressie- en/of geweldsincidenten </w:t>
      </w:r>
      <w:sdt>
        <w:sdtPr>
          <w:rPr>
            <w:sz w:val="22"/>
            <w:szCs w:val="22"/>
          </w:rPr>
          <w:id w:val="-47221368"/>
          <w:citation/>
        </w:sdtPr>
        <w:sdtEndPr/>
        <w:sdtContent>
          <w:r w:rsidRPr="00576FC1">
            <w:rPr>
              <w:sz w:val="22"/>
              <w:szCs w:val="22"/>
            </w:rPr>
            <w:fldChar w:fldCharType="begin"/>
          </w:r>
          <w:r w:rsidRPr="00576FC1">
            <w:rPr>
              <w:sz w:val="22"/>
              <w:szCs w:val="22"/>
            </w:rPr>
            <w:instrText xml:space="preserve"> CITATION Abr11 \l 1043 </w:instrText>
          </w:r>
          <w:r w:rsidRPr="00576FC1">
            <w:rPr>
              <w:sz w:val="22"/>
              <w:szCs w:val="22"/>
            </w:rPr>
            <w:fldChar w:fldCharType="separate"/>
          </w:r>
          <w:r w:rsidR="006360A7" w:rsidRPr="006360A7">
            <w:rPr>
              <w:noProof/>
              <w:sz w:val="22"/>
              <w:szCs w:val="22"/>
            </w:rPr>
            <w:t>(Abraham &amp; Flight, 2011)</w:t>
          </w:r>
          <w:r w:rsidRPr="00576FC1">
            <w:rPr>
              <w:sz w:val="22"/>
              <w:szCs w:val="22"/>
            </w:rPr>
            <w:fldChar w:fldCharType="end"/>
          </w:r>
        </w:sdtContent>
      </w:sdt>
      <w:r w:rsidRPr="00576FC1">
        <w:rPr>
          <w:sz w:val="22"/>
          <w:szCs w:val="22"/>
        </w:rPr>
        <w:t>.</w:t>
      </w:r>
      <w:r w:rsidRPr="00FF035A">
        <w:rPr>
          <w:sz w:val="22"/>
          <w:szCs w:val="22"/>
        </w:rPr>
        <w:t xml:space="preserve"> </w:t>
      </w:r>
    </w:p>
    <w:p w14:paraId="6DA65AC1" w14:textId="77777777" w:rsidR="00340820" w:rsidRDefault="00340820" w:rsidP="00FA7D66">
      <w:pPr>
        <w:pStyle w:val="Geenafstand"/>
        <w:spacing w:line="276" w:lineRule="auto"/>
        <w:rPr>
          <w:sz w:val="22"/>
          <w:szCs w:val="22"/>
        </w:rPr>
      </w:pPr>
    </w:p>
    <w:p w14:paraId="328913A8" w14:textId="033104B5" w:rsidR="00011F64" w:rsidRDefault="00011F64" w:rsidP="00011F64">
      <w:pPr>
        <w:pStyle w:val="Kop3"/>
      </w:pPr>
      <w:bookmarkStart w:id="54" w:name="_Toc451502177"/>
      <w:r>
        <w:t>1.6.1 Acute Zorg</w:t>
      </w:r>
      <w:bookmarkEnd w:id="54"/>
    </w:p>
    <w:p w14:paraId="1C2AE8BB" w14:textId="7D64D219" w:rsidR="00011F64" w:rsidRDefault="00F56D9A" w:rsidP="00011F64">
      <w:pPr>
        <w:pStyle w:val="Geenafstand"/>
        <w:spacing w:line="276" w:lineRule="auto"/>
        <w:rPr>
          <w:sz w:val="22"/>
          <w:szCs w:val="22"/>
        </w:rPr>
      </w:pPr>
      <w:r w:rsidRPr="00011F64">
        <w:rPr>
          <w:sz w:val="22"/>
          <w:szCs w:val="22"/>
        </w:rPr>
        <w:t xml:space="preserve">In 2004 is er een onderzoek </w:t>
      </w:r>
      <w:r w:rsidR="00381D8B" w:rsidRPr="00011F64">
        <w:rPr>
          <w:sz w:val="22"/>
          <w:szCs w:val="22"/>
        </w:rPr>
        <w:t>gepubliceerd</w:t>
      </w:r>
      <w:r w:rsidRPr="00011F64">
        <w:rPr>
          <w:sz w:val="22"/>
          <w:szCs w:val="22"/>
        </w:rPr>
        <w:t xml:space="preserve"> </w:t>
      </w:r>
      <w:r w:rsidR="00AA298F" w:rsidRPr="00011F64">
        <w:rPr>
          <w:sz w:val="22"/>
          <w:szCs w:val="22"/>
        </w:rPr>
        <w:t xml:space="preserve">door Elsevier Health waaruit blijkt dat </w:t>
      </w:r>
      <w:r w:rsidR="00473D2F" w:rsidRPr="00011F64">
        <w:rPr>
          <w:sz w:val="22"/>
          <w:szCs w:val="22"/>
        </w:rPr>
        <w:t xml:space="preserve">geweld binnen de acute zorg </w:t>
      </w:r>
      <w:r w:rsidRPr="00011F64">
        <w:rPr>
          <w:sz w:val="22"/>
          <w:szCs w:val="22"/>
        </w:rPr>
        <w:t>een groot wereldwijd probleem is. Samen met medewerkers van psychiatrische inste</w:t>
      </w:r>
      <w:r w:rsidR="00473D2F" w:rsidRPr="00011F64">
        <w:rPr>
          <w:sz w:val="22"/>
          <w:szCs w:val="22"/>
        </w:rPr>
        <w:t>llingen hebben medewerkers in de acute zorg</w:t>
      </w:r>
      <w:r w:rsidRPr="00011F64">
        <w:rPr>
          <w:sz w:val="22"/>
          <w:szCs w:val="22"/>
        </w:rPr>
        <w:t xml:space="preserve"> een verhoogde kans om blootgesteld te worden aan geweld</w:t>
      </w:r>
      <w:r w:rsidR="00AA298F" w:rsidRPr="00011F64">
        <w:rPr>
          <w:sz w:val="22"/>
          <w:szCs w:val="22"/>
        </w:rPr>
        <w:t>.</w:t>
      </w:r>
      <w:r w:rsidRPr="00011F64">
        <w:rPr>
          <w:sz w:val="22"/>
          <w:szCs w:val="22"/>
        </w:rPr>
        <w:t xml:space="preserve"> In Queensland, Australië heeft men twee openbare acute zorg afdelingen bestudeerd omtrent geweldpleging door patiënten. Er werden 108 medewerkers benaderd, hiervan gaf 66% r</w:t>
      </w:r>
      <w:r w:rsidR="006E0DB2" w:rsidRPr="00011F64">
        <w:rPr>
          <w:sz w:val="22"/>
          <w:szCs w:val="22"/>
        </w:rPr>
        <w:t>espons (</w:t>
      </w:r>
      <w:r w:rsidR="00AA298F" w:rsidRPr="00011F64">
        <w:rPr>
          <w:sz w:val="22"/>
          <w:szCs w:val="22"/>
        </w:rPr>
        <w:t>n=</w:t>
      </w:r>
      <w:r w:rsidR="006E0DB2" w:rsidRPr="00011F64">
        <w:rPr>
          <w:sz w:val="22"/>
          <w:szCs w:val="22"/>
        </w:rPr>
        <w:t>71</w:t>
      </w:r>
      <w:r w:rsidRPr="00011F64">
        <w:rPr>
          <w:sz w:val="22"/>
          <w:szCs w:val="22"/>
        </w:rPr>
        <w:t xml:space="preserve">). </w:t>
      </w:r>
      <w:r w:rsidR="00AA298F" w:rsidRPr="00011F64">
        <w:rPr>
          <w:sz w:val="22"/>
          <w:szCs w:val="22"/>
        </w:rPr>
        <w:t xml:space="preserve">In totaal had 70% </w:t>
      </w:r>
      <w:r w:rsidRPr="00011F64">
        <w:rPr>
          <w:sz w:val="22"/>
          <w:szCs w:val="22"/>
        </w:rPr>
        <w:t>de afgelopen vijf maanden melding gemaakt van agressie</w:t>
      </w:r>
      <w:r w:rsidR="006F4002" w:rsidRPr="00011F64">
        <w:rPr>
          <w:sz w:val="22"/>
          <w:szCs w:val="22"/>
        </w:rPr>
        <w:t xml:space="preserve"> en geweld van patiënten tegen verpleegkundig personeel.</w:t>
      </w:r>
      <w:r w:rsidRPr="00011F64">
        <w:rPr>
          <w:sz w:val="22"/>
          <w:szCs w:val="22"/>
        </w:rPr>
        <w:t xml:space="preserve"> </w:t>
      </w:r>
      <w:r w:rsidR="00AA298F" w:rsidRPr="00011F64">
        <w:rPr>
          <w:sz w:val="22"/>
          <w:szCs w:val="22"/>
        </w:rPr>
        <w:t>In een tijdsbestek van vijf maanden werden er 110 meldingen gemaakt.</w:t>
      </w:r>
      <w:r w:rsidRPr="00011F64">
        <w:rPr>
          <w:sz w:val="22"/>
          <w:szCs w:val="22"/>
        </w:rPr>
        <w:t>, dit zijn vijf geweldplegingen per week. De incidenten waren zowel fysiek als</w:t>
      </w:r>
      <w:r w:rsidR="00473D2F" w:rsidRPr="00011F64">
        <w:rPr>
          <w:sz w:val="22"/>
          <w:szCs w:val="22"/>
        </w:rPr>
        <w:t xml:space="preserve"> verbaal van aard. In totaal werd</w:t>
      </w:r>
      <w:r w:rsidRPr="00011F64">
        <w:rPr>
          <w:sz w:val="22"/>
          <w:szCs w:val="22"/>
        </w:rPr>
        <w:t xml:space="preserve"> 61% van de meldingen gemaakt voor schelden, 10% voor duwen, 3% voor slaan en 3% voor schoppen </w:t>
      </w:r>
      <w:sdt>
        <w:sdtPr>
          <w:rPr>
            <w:sz w:val="22"/>
            <w:szCs w:val="22"/>
          </w:rPr>
          <w:id w:val="776271024"/>
          <w:citation/>
        </w:sdtPr>
        <w:sdtEndPr/>
        <w:sdtContent>
          <w:r w:rsidRPr="00011F64">
            <w:rPr>
              <w:sz w:val="22"/>
              <w:szCs w:val="22"/>
            </w:rPr>
            <w:fldChar w:fldCharType="begin"/>
          </w:r>
          <w:r w:rsidRPr="00011F64">
            <w:rPr>
              <w:sz w:val="22"/>
              <w:szCs w:val="22"/>
            </w:rPr>
            <w:instrText xml:space="preserve"> CITATION Els04 \l 1043 </w:instrText>
          </w:r>
          <w:r w:rsidRPr="00011F64">
            <w:rPr>
              <w:sz w:val="22"/>
              <w:szCs w:val="22"/>
            </w:rPr>
            <w:fldChar w:fldCharType="separate"/>
          </w:r>
          <w:r w:rsidR="006360A7" w:rsidRPr="00011F64">
            <w:rPr>
              <w:noProof/>
              <w:sz w:val="22"/>
              <w:szCs w:val="22"/>
            </w:rPr>
            <w:t>(Elsevier Health, 2004)</w:t>
          </w:r>
          <w:r w:rsidRPr="00011F64">
            <w:rPr>
              <w:sz w:val="22"/>
              <w:szCs w:val="22"/>
            </w:rPr>
            <w:fldChar w:fldCharType="end"/>
          </w:r>
        </w:sdtContent>
      </w:sdt>
      <w:r w:rsidR="009063EE" w:rsidRPr="00011F64">
        <w:rPr>
          <w:sz w:val="22"/>
          <w:szCs w:val="22"/>
        </w:rPr>
        <w:t xml:space="preserve">. </w:t>
      </w:r>
    </w:p>
    <w:p w14:paraId="1FDD07C0" w14:textId="77777777" w:rsidR="00011F64" w:rsidRPr="00011F64" w:rsidRDefault="00011F64" w:rsidP="00011F64">
      <w:pPr>
        <w:pStyle w:val="Geenafstand"/>
        <w:spacing w:line="276" w:lineRule="auto"/>
        <w:rPr>
          <w:sz w:val="22"/>
          <w:szCs w:val="22"/>
        </w:rPr>
      </w:pPr>
    </w:p>
    <w:p w14:paraId="64C5A8B2" w14:textId="6F39E93D" w:rsidR="00340820" w:rsidRPr="00011F64" w:rsidRDefault="00D86D35" w:rsidP="00011F64">
      <w:pPr>
        <w:pStyle w:val="Geenafstand"/>
        <w:spacing w:line="276" w:lineRule="auto"/>
        <w:rPr>
          <w:sz w:val="22"/>
          <w:szCs w:val="22"/>
        </w:rPr>
      </w:pPr>
      <w:r w:rsidRPr="00011F64">
        <w:rPr>
          <w:sz w:val="22"/>
          <w:szCs w:val="22"/>
        </w:rPr>
        <w:t xml:space="preserve">Tevens blijkt uit onderzoek van beveiligingsorganisatie Securitas dat de meeste agressie- en geweldsincidenten plaatsvinden op de acute zorg afdelingen </w:t>
      </w:r>
      <w:sdt>
        <w:sdtPr>
          <w:rPr>
            <w:i/>
            <w:sz w:val="22"/>
            <w:szCs w:val="22"/>
          </w:rPr>
          <w:id w:val="1222404487"/>
          <w:citation/>
        </w:sdtPr>
        <w:sdtEndPr/>
        <w:sdtContent>
          <w:r w:rsidRPr="00011F64">
            <w:rPr>
              <w:i/>
              <w:sz w:val="22"/>
              <w:szCs w:val="22"/>
            </w:rPr>
            <w:fldChar w:fldCharType="begin"/>
          </w:r>
          <w:r w:rsidRPr="00011F64">
            <w:rPr>
              <w:sz w:val="22"/>
              <w:szCs w:val="22"/>
            </w:rPr>
            <w:instrText xml:space="preserve">CITATION Nur10 \l 1043 </w:instrText>
          </w:r>
          <w:r w:rsidRPr="00011F64">
            <w:rPr>
              <w:i/>
              <w:sz w:val="22"/>
              <w:szCs w:val="22"/>
            </w:rPr>
            <w:fldChar w:fldCharType="separate"/>
          </w:r>
          <w:r w:rsidRPr="00011F64">
            <w:rPr>
              <w:noProof/>
              <w:sz w:val="22"/>
              <w:szCs w:val="22"/>
            </w:rPr>
            <w:t>(Nursing, 2010)</w:t>
          </w:r>
          <w:r w:rsidRPr="00011F64">
            <w:rPr>
              <w:i/>
              <w:sz w:val="22"/>
              <w:szCs w:val="22"/>
            </w:rPr>
            <w:fldChar w:fldCharType="end"/>
          </w:r>
        </w:sdtContent>
      </w:sdt>
      <w:r w:rsidRPr="00011F64">
        <w:rPr>
          <w:sz w:val="22"/>
          <w:szCs w:val="22"/>
        </w:rPr>
        <w:t xml:space="preserve">. Incidenten op deze afdelingen zijn meestal het gevolg van boosheid over de lange wachttijden (spoedgevallen krijgen voorrang op minder levensbedreigende situaties). Daarnaast ontstaan er agressie- en/of geweldsincidenten over de behandeling, onpersoonlijke wachtkamers, de kleine behandelruimten of bijvoorbeeld het rookverbod </w:t>
      </w:r>
      <w:sdt>
        <w:sdtPr>
          <w:rPr>
            <w:i/>
            <w:sz w:val="22"/>
            <w:szCs w:val="22"/>
          </w:rPr>
          <w:id w:val="-1366131609"/>
          <w:citation/>
        </w:sdtPr>
        <w:sdtEndPr/>
        <w:sdtContent>
          <w:r w:rsidRPr="00011F64">
            <w:rPr>
              <w:i/>
              <w:sz w:val="22"/>
              <w:szCs w:val="22"/>
            </w:rPr>
            <w:fldChar w:fldCharType="begin"/>
          </w:r>
          <w:r w:rsidRPr="00011F64">
            <w:rPr>
              <w:sz w:val="22"/>
              <w:szCs w:val="22"/>
            </w:rPr>
            <w:instrText xml:space="preserve"> CITATION Vin11 \l 1043  </w:instrText>
          </w:r>
          <w:r w:rsidRPr="00011F64">
            <w:rPr>
              <w:i/>
              <w:sz w:val="22"/>
              <w:szCs w:val="22"/>
            </w:rPr>
            <w:fldChar w:fldCharType="separate"/>
          </w:r>
          <w:r w:rsidRPr="00011F64">
            <w:rPr>
              <w:noProof/>
              <w:sz w:val="22"/>
              <w:szCs w:val="22"/>
            </w:rPr>
            <w:t>(Vink, 2011)</w:t>
          </w:r>
          <w:r w:rsidRPr="00011F64">
            <w:rPr>
              <w:i/>
              <w:sz w:val="22"/>
              <w:szCs w:val="22"/>
            </w:rPr>
            <w:fldChar w:fldCharType="end"/>
          </w:r>
        </w:sdtContent>
      </w:sdt>
      <w:r w:rsidRPr="00011F64">
        <w:rPr>
          <w:sz w:val="22"/>
          <w:szCs w:val="22"/>
        </w:rPr>
        <w:t>.</w:t>
      </w:r>
    </w:p>
    <w:p w14:paraId="1BB5BF06" w14:textId="77777777" w:rsidR="00011F64" w:rsidRPr="00576FC1" w:rsidRDefault="00011F64" w:rsidP="00011F64">
      <w:pPr>
        <w:pStyle w:val="Geenafstand"/>
        <w:spacing w:line="276" w:lineRule="auto"/>
      </w:pPr>
    </w:p>
    <w:p w14:paraId="5D95383E" w14:textId="54CA0739" w:rsidR="00783A39" w:rsidRDefault="00035A33" w:rsidP="005B72F9">
      <w:pPr>
        <w:pStyle w:val="Kop3"/>
      </w:pPr>
      <w:bookmarkStart w:id="55" w:name="_Toc451502178"/>
      <w:r>
        <w:t>1</w:t>
      </w:r>
      <w:r w:rsidR="005B72F9">
        <w:t>.6.2</w:t>
      </w:r>
      <w:r w:rsidR="00A20022">
        <w:t xml:space="preserve"> A</w:t>
      </w:r>
      <w:r w:rsidR="00783A39">
        <w:t>gressie- en/of geweldsincidenten binnen het ADRZ</w:t>
      </w:r>
      <w:bookmarkEnd w:id="55"/>
    </w:p>
    <w:p w14:paraId="0ED0C2F6" w14:textId="4A09ABE6" w:rsidR="005B72F9" w:rsidRPr="00576FC1" w:rsidRDefault="00783A39" w:rsidP="00B06C40">
      <w:pPr>
        <w:pStyle w:val="Geenafstand"/>
        <w:spacing w:line="276" w:lineRule="auto"/>
        <w:rPr>
          <w:sz w:val="22"/>
          <w:szCs w:val="22"/>
        </w:rPr>
      </w:pPr>
      <w:r w:rsidRPr="00037522">
        <w:rPr>
          <w:sz w:val="22"/>
          <w:szCs w:val="22"/>
        </w:rPr>
        <w:t>Binnen het ADRZ wordt er gewerkt met het Ziekenhuis Incident Registratiesysteem (ZIR). Doorm</w:t>
      </w:r>
      <w:r w:rsidR="006F4002">
        <w:rPr>
          <w:sz w:val="22"/>
          <w:szCs w:val="22"/>
        </w:rPr>
        <w:t xml:space="preserve">iddel </w:t>
      </w:r>
      <w:r w:rsidR="006F4002" w:rsidRPr="00576FC1">
        <w:rPr>
          <w:sz w:val="22"/>
          <w:szCs w:val="22"/>
        </w:rPr>
        <w:t>van dit systeem kan er</w:t>
      </w:r>
      <w:r w:rsidRPr="00576FC1">
        <w:rPr>
          <w:sz w:val="22"/>
          <w:szCs w:val="22"/>
        </w:rPr>
        <w:t xml:space="preserve"> achterhaald worden op welke afdeling het meeste geweld voorkomt</w:t>
      </w:r>
      <w:r w:rsidR="006F4002" w:rsidRPr="00576FC1">
        <w:rPr>
          <w:sz w:val="22"/>
          <w:szCs w:val="22"/>
        </w:rPr>
        <w:t xml:space="preserve"> en wat de aard van het geweld is. </w:t>
      </w:r>
      <w:r w:rsidRPr="00576FC1">
        <w:rPr>
          <w:sz w:val="22"/>
          <w:szCs w:val="22"/>
        </w:rPr>
        <w:t>Geduren</w:t>
      </w:r>
      <w:r w:rsidR="00FF035A" w:rsidRPr="00576FC1">
        <w:rPr>
          <w:sz w:val="22"/>
          <w:szCs w:val="22"/>
        </w:rPr>
        <w:t>de de laatste jaren zijn de ZIR-</w:t>
      </w:r>
      <w:r w:rsidRPr="00576FC1">
        <w:rPr>
          <w:sz w:val="22"/>
          <w:szCs w:val="22"/>
        </w:rPr>
        <w:t>meldingen binnen het ADRZ zichtbaar toegenomen. In 2012 zijn er in totaal 43 meldingen gemaakt van onheuse bejegening, in 2015 lag dit aantal op 134. In het jaar 2016 zijn er vanaf februari tot april 34 meldingen gemaakt.</w:t>
      </w:r>
      <w:r w:rsidR="006F4002" w:rsidRPr="00576FC1">
        <w:rPr>
          <w:sz w:val="22"/>
          <w:szCs w:val="22"/>
        </w:rPr>
        <w:t xml:space="preserve">  </w:t>
      </w:r>
      <w:r w:rsidRPr="00576FC1">
        <w:rPr>
          <w:sz w:val="22"/>
          <w:szCs w:val="22"/>
        </w:rPr>
        <w:t xml:space="preserve">Vanaf februari 2015 tot april 2016 zijn er in totaal 168 meldingen gemaakt. </w:t>
      </w:r>
      <w:r w:rsidR="00B06C40" w:rsidRPr="00576FC1">
        <w:rPr>
          <w:sz w:val="22"/>
          <w:szCs w:val="22"/>
        </w:rPr>
        <w:t>Hiervan waren in totaal 25 meldingen afkomstig vanaf de AOA</w:t>
      </w:r>
      <w:r w:rsidR="00BD1833">
        <w:rPr>
          <w:sz w:val="22"/>
          <w:szCs w:val="22"/>
        </w:rPr>
        <w:t xml:space="preserve"> </w:t>
      </w:r>
      <w:sdt>
        <w:sdtPr>
          <w:rPr>
            <w:sz w:val="22"/>
            <w:szCs w:val="22"/>
          </w:rPr>
          <w:id w:val="1034694611"/>
          <w:citation/>
        </w:sdtPr>
        <w:sdtEndPr/>
        <w:sdtContent>
          <w:r w:rsidR="00BD1833">
            <w:rPr>
              <w:sz w:val="22"/>
              <w:szCs w:val="22"/>
            </w:rPr>
            <w:fldChar w:fldCharType="begin"/>
          </w:r>
          <w:r w:rsidR="007F30E1">
            <w:rPr>
              <w:sz w:val="22"/>
              <w:szCs w:val="22"/>
            </w:rPr>
            <w:instrText xml:space="preserve">CITATION ADR151 \l 1043 </w:instrText>
          </w:r>
          <w:r w:rsidR="00BD1833">
            <w:rPr>
              <w:sz w:val="22"/>
              <w:szCs w:val="22"/>
            </w:rPr>
            <w:fldChar w:fldCharType="separate"/>
          </w:r>
          <w:r w:rsidR="006360A7" w:rsidRPr="006360A7">
            <w:rPr>
              <w:noProof/>
              <w:sz w:val="22"/>
              <w:szCs w:val="22"/>
            </w:rPr>
            <w:t>(Admiraal de Ruyter Ziekenhuis, 2016)</w:t>
          </w:r>
          <w:r w:rsidR="00BD1833">
            <w:rPr>
              <w:sz w:val="22"/>
              <w:szCs w:val="22"/>
            </w:rPr>
            <w:fldChar w:fldCharType="end"/>
          </w:r>
        </w:sdtContent>
      </w:sdt>
      <w:r w:rsidR="00B06C40" w:rsidRPr="00576FC1">
        <w:rPr>
          <w:sz w:val="22"/>
          <w:szCs w:val="22"/>
        </w:rPr>
        <w:t>.</w:t>
      </w:r>
    </w:p>
    <w:p w14:paraId="7C0CD1DD" w14:textId="1C77BC49" w:rsidR="00DC4E89" w:rsidRPr="00EB209A" w:rsidRDefault="00035A33" w:rsidP="00B838EA">
      <w:pPr>
        <w:pStyle w:val="Kop2"/>
        <w:jc w:val="both"/>
      </w:pPr>
      <w:bookmarkStart w:id="56" w:name="_Toc451502179"/>
      <w:r>
        <w:t>1</w:t>
      </w:r>
      <w:r w:rsidR="005C1F6A" w:rsidRPr="00EB209A">
        <w:t>.</w:t>
      </w:r>
      <w:r w:rsidR="006A684E">
        <w:t>7</w:t>
      </w:r>
      <w:r w:rsidR="00DC4E89" w:rsidRPr="00EB209A">
        <w:t xml:space="preserve"> Gevolgen van geweld</w:t>
      </w:r>
      <w:bookmarkEnd w:id="56"/>
      <w:r w:rsidR="00DC4E89" w:rsidRPr="00EB209A">
        <w:t xml:space="preserve"> </w:t>
      </w:r>
    </w:p>
    <w:p w14:paraId="7DFB648F" w14:textId="20E5ABB1" w:rsidR="00A20022" w:rsidRDefault="006121EA" w:rsidP="006F4002">
      <w:pPr>
        <w:pStyle w:val="Geenafstand"/>
        <w:spacing w:line="276" w:lineRule="auto"/>
        <w:rPr>
          <w:sz w:val="22"/>
          <w:szCs w:val="22"/>
        </w:rPr>
      </w:pPr>
      <w:r w:rsidRPr="00EB209A">
        <w:rPr>
          <w:sz w:val="22"/>
          <w:szCs w:val="22"/>
        </w:rPr>
        <w:t>Ag</w:t>
      </w:r>
      <w:r w:rsidR="006F4002">
        <w:rPr>
          <w:sz w:val="22"/>
          <w:szCs w:val="22"/>
        </w:rPr>
        <w:t>ressie en geweld brengt mogelijk</w:t>
      </w:r>
      <w:r w:rsidRPr="00EB209A">
        <w:rPr>
          <w:sz w:val="22"/>
          <w:szCs w:val="22"/>
        </w:rPr>
        <w:t xml:space="preserve"> gevolgen met zich mee. Het Centraal Bureau Voor Statist</w:t>
      </w:r>
      <w:r w:rsidR="006F4002">
        <w:rPr>
          <w:sz w:val="22"/>
          <w:szCs w:val="22"/>
        </w:rPr>
        <w:t xml:space="preserve">ieken </w:t>
      </w:r>
      <w:r w:rsidR="006F4002" w:rsidRPr="00576FC1">
        <w:rPr>
          <w:sz w:val="22"/>
          <w:szCs w:val="22"/>
        </w:rPr>
        <w:t xml:space="preserve">vermeld dat er 2014 in Nederland </w:t>
      </w:r>
      <w:r w:rsidRPr="00576FC1">
        <w:rPr>
          <w:sz w:val="22"/>
          <w:szCs w:val="22"/>
        </w:rPr>
        <w:t xml:space="preserve">123 mensen zijn overleden aan de gevolgen van agressie- en/of geweldsincidenten </w:t>
      </w:r>
      <w:sdt>
        <w:sdtPr>
          <w:rPr>
            <w:sz w:val="22"/>
            <w:szCs w:val="22"/>
          </w:rPr>
          <w:id w:val="638466078"/>
          <w:citation/>
        </w:sdtPr>
        <w:sdtEndPr/>
        <w:sdtContent>
          <w:r w:rsidRPr="00576FC1">
            <w:rPr>
              <w:sz w:val="22"/>
              <w:szCs w:val="22"/>
            </w:rPr>
            <w:fldChar w:fldCharType="begin"/>
          </w:r>
          <w:r w:rsidRPr="00576FC1">
            <w:rPr>
              <w:sz w:val="22"/>
              <w:szCs w:val="22"/>
            </w:rPr>
            <w:instrText xml:space="preserve"> CITATION Cen15 \l 1043 </w:instrText>
          </w:r>
          <w:r w:rsidRPr="00576FC1">
            <w:rPr>
              <w:sz w:val="22"/>
              <w:szCs w:val="22"/>
            </w:rPr>
            <w:fldChar w:fldCharType="separate"/>
          </w:r>
          <w:r w:rsidR="006360A7" w:rsidRPr="006360A7">
            <w:rPr>
              <w:noProof/>
              <w:sz w:val="22"/>
              <w:szCs w:val="22"/>
            </w:rPr>
            <w:t>(Centraal Bureau voor de Statistiek, 2015)</w:t>
          </w:r>
          <w:r w:rsidRPr="00576FC1">
            <w:rPr>
              <w:sz w:val="22"/>
              <w:szCs w:val="22"/>
            </w:rPr>
            <w:fldChar w:fldCharType="end"/>
          </w:r>
        </w:sdtContent>
      </w:sdt>
      <w:r w:rsidRPr="00576FC1">
        <w:rPr>
          <w:sz w:val="22"/>
          <w:szCs w:val="22"/>
        </w:rPr>
        <w:t>.</w:t>
      </w:r>
      <w:r w:rsidR="006A684E" w:rsidRPr="00576FC1">
        <w:rPr>
          <w:sz w:val="22"/>
          <w:szCs w:val="22"/>
        </w:rPr>
        <w:t xml:space="preserve"> </w:t>
      </w:r>
      <w:r w:rsidR="006F4002" w:rsidRPr="00576FC1">
        <w:rPr>
          <w:sz w:val="22"/>
          <w:szCs w:val="22"/>
        </w:rPr>
        <w:t xml:space="preserve">Dergelijke incidenten </w:t>
      </w:r>
      <w:r w:rsidR="00DC4E89" w:rsidRPr="00576FC1">
        <w:rPr>
          <w:sz w:val="22"/>
          <w:szCs w:val="22"/>
        </w:rPr>
        <w:t xml:space="preserve">kunnen zeer ingrijpende gevolgen hebben voor zowel het slachtoffer als zijn directe omgeving. In opdracht van het Ministerie van </w:t>
      </w:r>
      <w:r w:rsidR="006F4002" w:rsidRPr="00576FC1">
        <w:rPr>
          <w:sz w:val="22"/>
          <w:szCs w:val="22"/>
        </w:rPr>
        <w:t xml:space="preserve">BZK </w:t>
      </w:r>
      <w:r w:rsidR="00DC4E89" w:rsidRPr="00576FC1">
        <w:rPr>
          <w:sz w:val="22"/>
          <w:szCs w:val="22"/>
        </w:rPr>
        <w:t>is er in 2011 een onderzoek uitgevoerd naar de gevolgen van agressie- en/of geweldsincidenten bij werknemers met een publieke taak</w:t>
      </w:r>
      <w:r w:rsidR="00D164DC">
        <w:rPr>
          <w:sz w:val="22"/>
          <w:szCs w:val="22"/>
        </w:rPr>
        <w:t xml:space="preserve">. </w:t>
      </w:r>
      <w:r w:rsidR="00DC4E89" w:rsidRPr="00576FC1">
        <w:rPr>
          <w:sz w:val="22"/>
          <w:szCs w:val="22"/>
        </w:rPr>
        <w:t xml:space="preserve">In totaal namen er 6595 respondenten </w:t>
      </w:r>
      <w:r w:rsidR="00DC4E89" w:rsidRPr="00576FC1">
        <w:rPr>
          <w:sz w:val="22"/>
          <w:szCs w:val="22"/>
        </w:rPr>
        <w:lastRenderedPageBreak/>
        <w:t>deel</w:t>
      </w:r>
      <w:r w:rsidR="006F4002" w:rsidRPr="00576FC1">
        <w:rPr>
          <w:sz w:val="22"/>
          <w:szCs w:val="22"/>
        </w:rPr>
        <w:t xml:space="preserve"> aan dit onderzoek, </w:t>
      </w:r>
      <w:r w:rsidR="00DC4E89" w:rsidRPr="00576FC1">
        <w:rPr>
          <w:sz w:val="22"/>
          <w:szCs w:val="22"/>
        </w:rPr>
        <w:t xml:space="preserve">21% (n=289) </w:t>
      </w:r>
      <w:r w:rsidR="006F4002" w:rsidRPr="00576FC1">
        <w:rPr>
          <w:sz w:val="22"/>
          <w:szCs w:val="22"/>
        </w:rPr>
        <w:t xml:space="preserve">was </w:t>
      </w:r>
      <w:r w:rsidR="00DC4E89" w:rsidRPr="00576FC1">
        <w:rPr>
          <w:sz w:val="22"/>
          <w:szCs w:val="22"/>
        </w:rPr>
        <w:t>werkzaam in het ziekenhuis</w:t>
      </w:r>
      <w:r w:rsidR="006F4002" w:rsidRPr="00576FC1">
        <w:rPr>
          <w:sz w:val="22"/>
          <w:szCs w:val="22"/>
        </w:rPr>
        <w:t xml:space="preserve">. </w:t>
      </w:r>
      <w:r w:rsidR="00DC4E89" w:rsidRPr="00576FC1">
        <w:rPr>
          <w:sz w:val="22"/>
          <w:szCs w:val="22"/>
        </w:rPr>
        <w:t>Van alle respondenten geeft 36% aan dat agressie- en/of geweldsincidenten gevolgen voor hen had. Ruim één derde van de slachtoffers</w:t>
      </w:r>
      <w:r w:rsidR="006F4002" w:rsidRPr="00576FC1">
        <w:rPr>
          <w:sz w:val="22"/>
          <w:szCs w:val="22"/>
        </w:rPr>
        <w:t xml:space="preserve"> (35%) die gevolgen ondervond, gaf aan zich </w:t>
      </w:r>
      <w:r w:rsidR="00DC4E89" w:rsidRPr="00576FC1">
        <w:rPr>
          <w:sz w:val="22"/>
          <w:szCs w:val="22"/>
        </w:rPr>
        <w:t>na</w:t>
      </w:r>
      <w:r w:rsidR="00B06C40" w:rsidRPr="00576FC1">
        <w:rPr>
          <w:sz w:val="22"/>
          <w:szCs w:val="22"/>
        </w:rPr>
        <w:t>ar</w:t>
      </w:r>
      <w:r w:rsidR="00DC4E89" w:rsidRPr="00576FC1">
        <w:rPr>
          <w:sz w:val="22"/>
          <w:szCs w:val="22"/>
        </w:rPr>
        <w:t xml:space="preserve"> aanleiding van een incident, gekwetst, gespannen en/of gestrest te hebben gevoeld. Eén op de vijf slachtoffers (20%) ging met minder plezier naar het werk, 9% functioneerde minder goed op het werk en bij 6% ging het thuis minder goed. Naast psychische gevolgen ondervond men ook fysieke gevolgen. Eén op de acht slachtoffers (13%) sliep minder goed en vier procent ondervond fysieke gevolgen, waaronder lichamelijk letsel. Bij 10 respondenten is er een Post Traumatisch Stress Syndroom vastgesteld (PTSS) na</w:t>
      </w:r>
      <w:r w:rsidR="00B06C40" w:rsidRPr="00576FC1">
        <w:rPr>
          <w:sz w:val="22"/>
          <w:szCs w:val="22"/>
        </w:rPr>
        <w:t>ar</w:t>
      </w:r>
      <w:r w:rsidR="00DC4E89" w:rsidRPr="00576FC1">
        <w:rPr>
          <w:sz w:val="22"/>
          <w:szCs w:val="22"/>
        </w:rPr>
        <w:t xml:space="preserve"> aanleiding van een voorval met geweld en/of agressie. Tot slot kan er uit dit onderzoek geconcludeerd worden dat </w:t>
      </w:r>
      <w:r w:rsidR="006F4002" w:rsidRPr="00576FC1">
        <w:rPr>
          <w:sz w:val="22"/>
          <w:szCs w:val="22"/>
        </w:rPr>
        <w:t xml:space="preserve">er </w:t>
      </w:r>
      <w:r w:rsidR="00DC4E89" w:rsidRPr="00576FC1">
        <w:rPr>
          <w:sz w:val="22"/>
          <w:szCs w:val="22"/>
        </w:rPr>
        <w:t>ook onveiligheidsgevoelens en vermijdingsgedrag kan optreden na het ervaren van een agressie- en/of geweldsincident</w:t>
      </w:r>
      <w:sdt>
        <w:sdtPr>
          <w:rPr>
            <w:sz w:val="22"/>
            <w:szCs w:val="22"/>
          </w:rPr>
          <w:id w:val="1905180642"/>
          <w:citation/>
        </w:sdtPr>
        <w:sdtEndPr/>
        <w:sdtContent>
          <w:r w:rsidR="002D1AB9" w:rsidRPr="00576FC1">
            <w:rPr>
              <w:sz w:val="22"/>
              <w:szCs w:val="22"/>
            </w:rPr>
            <w:fldChar w:fldCharType="begin"/>
          </w:r>
          <w:r w:rsidR="000F4983" w:rsidRPr="00576FC1">
            <w:rPr>
              <w:sz w:val="22"/>
              <w:szCs w:val="22"/>
            </w:rPr>
            <w:instrText xml:space="preserve"> CITATION Abr11 \l 1043  </w:instrText>
          </w:r>
          <w:r w:rsidR="002D1AB9" w:rsidRPr="00576FC1">
            <w:rPr>
              <w:sz w:val="22"/>
              <w:szCs w:val="22"/>
            </w:rPr>
            <w:fldChar w:fldCharType="separate"/>
          </w:r>
          <w:r w:rsidR="006360A7">
            <w:rPr>
              <w:noProof/>
              <w:sz w:val="22"/>
              <w:szCs w:val="22"/>
            </w:rPr>
            <w:t xml:space="preserve"> </w:t>
          </w:r>
          <w:r w:rsidR="006360A7" w:rsidRPr="006360A7">
            <w:rPr>
              <w:noProof/>
              <w:sz w:val="22"/>
              <w:szCs w:val="22"/>
            </w:rPr>
            <w:t>(Abraham &amp; Flight, 2011)</w:t>
          </w:r>
          <w:r w:rsidR="002D1AB9" w:rsidRPr="00576FC1">
            <w:rPr>
              <w:sz w:val="22"/>
              <w:szCs w:val="22"/>
            </w:rPr>
            <w:fldChar w:fldCharType="end"/>
          </w:r>
        </w:sdtContent>
      </w:sdt>
      <w:r w:rsidR="00DC4E89" w:rsidRPr="00576FC1">
        <w:rPr>
          <w:sz w:val="22"/>
          <w:szCs w:val="22"/>
        </w:rPr>
        <w:t xml:space="preserve">. </w:t>
      </w:r>
    </w:p>
    <w:p w14:paraId="25F85FE6" w14:textId="77777777" w:rsidR="00011F64" w:rsidRPr="00576FC1" w:rsidRDefault="00011F64" w:rsidP="006F4002">
      <w:pPr>
        <w:pStyle w:val="Geenafstand"/>
        <w:spacing w:line="276" w:lineRule="auto"/>
        <w:rPr>
          <w:sz w:val="22"/>
          <w:szCs w:val="22"/>
        </w:rPr>
      </w:pPr>
    </w:p>
    <w:p w14:paraId="3435618E" w14:textId="70686837" w:rsidR="00040FEB" w:rsidRDefault="00A20022" w:rsidP="00040FEB">
      <w:pPr>
        <w:pStyle w:val="Kop3"/>
        <w:jc w:val="both"/>
      </w:pPr>
      <w:bookmarkStart w:id="57" w:name="_Toc451502180"/>
      <w:r>
        <w:t>1.7</w:t>
      </w:r>
      <w:r w:rsidR="00A935E8">
        <w:t>.1</w:t>
      </w:r>
      <w:r w:rsidRPr="00EB209A">
        <w:t xml:space="preserve"> Fysieke gevolgen</w:t>
      </w:r>
      <w:bookmarkEnd w:id="57"/>
    </w:p>
    <w:p w14:paraId="5F908B0C" w14:textId="77777777" w:rsidR="00631FED" w:rsidRDefault="00631FED" w:rsidP="00631FED">
      <w:pPr>
        <w:pStyle w:val="Geenafstand"/>
      </w:pPr>
    </w:p>
    <w:p w14:paraId="5F8835CF" w14:textId="2BE3DC8B" w:rsidR="00040FEB" w:rsidRPr="00040FEB" w:rsidRDefault="00040FEB" w:rsidP="00631FED">
      <w:pPr>
        <w:pStyle w:val="Kop4"/>
      </w:pPr>
      <w:r>
        <w:t xml:space="preserve">Directe </w:t>
      </w:r>
      <w:r w:rsidRPr="00576FC1">
        <w:t>fysieke</w:t>
      </w:r>
      <w:r>
        <w:t xml:space="preserve"> gevolgen</w:t>
      </w:r>
    </w:p>
    <w:p w14:paraId="0785298F" w14:textId="7EADBED7" w:rsidR="00040FEB" w:rsidRDefault="00040FEB" w:rsidP="002A7400">
      <w:pPr>
        <w:pStyle w:val="Geenafstand"/>
        <w:spacing w:line="276" w:lineRule="auto"/>
        <w:rPr>
          <w:sz w:val="22"/>
          <w:szCs w:val="22"/>
        </w:rPr>
      </w:pPr>
      <w:r w:rsidRPr="002A7400">
        <w:rPr>
          <w:sz w:val="22"/>
          <w:szCs w:val="22"/>
        </w:rPr>
        <w:t xml:space="preserve">Fysiek letsel kan het directe gevolg zijn van fysieke agressie of geweld, denk hierbij aan slaan, schoppen, stompen, bijten en duwen. Directe fysieke gevolgen kunnen binnen enkele minuten tot uren worden waargenomen. Enkele vormen van fysiek letsel zijn blauwe plekken, kneuzingen, wonden, breuken, hersenschudding en spier/peesscheuringen </w:t>
      </w:r>
      <w:sdt>
        <w:sdtPr>
          <w:rPr>
            <w:sz w:val="22"/>
            <w:szCs w:val="22"/>
          </w:rPr>
          <w:id w:val="153968684"/>
          <w:citation/>
        </w:sdtPr>
        <w:sdtEndPr/>
        <w:sdtContent>
          <w:r w:rsidRPr="002A7400">
            <w:rPr>
              <w:sz w:val="22"/>
              <w:szCs w:val="22"/>
            </w:rPr>
            <w:fldChar w:fldCharType="begin"/>
          </w:r>
          <w:r w:rsidRPr="002A7400">
            <w:rPr>
              <w:sz w:val="22"/>
              <w:szCs w:val="22"/>
            </w:rPr>
            <w:instrText xml:space="preserve"> CITATION 5Min15 \l 1043 </w:instrText>
          </w:r>
          <w:r w:rsidRPr="002A7400">
            <w:rPr>
              <w:sz w:val="22"/>
              <w:szCs w:val="22"/>
            </w:rPr>
            <w:fldChar w:fldCharType="separate"/>
          </w:r>
          <w:r w:rsidR="006360A7" w:rsidRPr="006360A7">
            <w:rPr>
              <w:noProof/>
              <w:sz w:val="22"/>
              <w:szCs w:val="22"/>
            </w:rPr>
            <w:t>(Ministerie van Binnenlandse Zaken en Koninkrijksrelaties, 2015)</w:t>
          </w:r>
          <w:r w:rsidRPr="002A7400">
            <w:rPr>
              <w:sz w:val="22"/>
              <w:szCs w:val="22"/>
            </w:rPr>
            <w:fldChar w:fldCharType="end"/>
          </w:r>
        </w:sdtContent>
      </w:sdt>
      <w:r w:rsidRPr="002A7400">
        <w:rPr>
          <w:sz w:val="22"/>
          <w:szCs w:val="22"/>
        </w:rPr>
        <w:t>.</w:t>
      </w:r>
    </w:p>
    <w:p w14:paraId="3D54D9E1" w14:textId="77777777" w:rsidR="00576FC1" w:rsidRPr="002A7400" w:rsidRDefault="00576FC1" w:rsidP="002A7400">
      <w:pPr>
        <w:pStyle w:val="Geenafstand"/>
        <w:spacing w:line="276" w:lineRule="auto"/>
        <w:rPr>
          <w:sz w:val="22"/>
          <w:szCs w:val="22"/>
        </w:rPr>
      </w:pPr>
    </w:p>
    <w:p w14:paraId="6CDD3A3C" w14:textId="77777777" w:rsidR="00040FEB" w:rsidRDefault="00040FEB" w:rsidP="00040FEB">
      <w:pPr>
        <w:pStyle w:val="Kop4"/>
      </w:pPr>
      <w:r>
        <w:t>Indirecte fysieke gevolgen</w:t>
      </w:r>
    </w:p>
    <w:p w14:paraId="37B9E1A1" w14:textId="0C6284E7" w:rsidR="00576FC1" w:rsidRPr="002A7400" w:rsidRDefault="0058618E" w:rsidP="002A7400">
      <w:pPr>
        <w:pStyle w:val="Geenafstand"/>
        <w:spacing w:line="276" w:lineRule="auto"/>
        <w:rPr>
          <w:sz w:val="22"/>
          <w:szCs w:val="22"/>
        </w:rPr>
      </w:pPr>
      <w:r w:rsidRPr="002A7400">
        <w:rPr>
          <w:sz w:val="22"/>
          <w:szCs w:val="22"/>
        </w:rPr>
        <w:t>Indirecte fysieke gevolgen zijn gevolgen die niet gelijk worden waargenomen na het ondervinden van een agressie- en/of geweldsincident. Na het ervaren van een agressie- en/of geweldsincident kan het voorkomen dat de reactie op een stressor langdurig aanhoudt. Het langdurig aanhouden van een stressor zorgt ervoor dat bepaalde systemen in het lichaam constant actief zijn, bijvoorbeeld het autonome zenuwstelsel. Spieren blijven langdurig aangespannen waardoor er een verhoogde bloeddruk, spierpijn, slaapproblemen en pijn in de onderrug kan ontstaan. Ook kan een langdurige stressor er voor zorgen dat bepaalde functies die niet van levensbelang zi</w:t>
      </w:r>
      <w:r w:rsidR="00B06C40">
        <w:rPr>
          <w:sz w:val="22"/>
          <w:szCs w:val="22"/>
        </w:rPr>
        <w:t>jn, bijvoorbeeld de darmfunctie</w:t>
      </w:r>
      <w:r w:rsidRPr="002A7400">
        <w:rPr>
          <w:sz w:val="22"/>
          <w:szCs w:val="22"/>
        </w:rPr>
        <w:t>, voor langere periode tot stilstand komen. Dit met het gevolg dat er functionele darmstoornissen optreden.  Tevens kan de verhoogde aanmaak van stresshormonen lichamelijke functies verstoren waardoor er migraine of lichamelijke uitputting kan ontstaa</w:t>
      </w:r>
      <w:r w:rsidR="00BC0ABB" w:rsidRPr="002A7400">
        <w:rPr>
          <w:sz w:val="22"/>
          <w:szCs w:val="22"/>
        </w:rPr>
        <w:t xml:space="preserve">n </w:t>
      </w:r>
      <w:sdt>
        <w:sdtPr>
          <w:rPr>
            <w:sz w:val="22"/>
            <w:szCs w:val="22"/>
          </w:rPr>
          <w:id w:val="781691477"/>
          <w:citation/>
        </w:sdtPr>
        <w:sdtEndPr/>
        <w:sdtContent>
          <w:r w:rsidR="00BC0ABB" w:rsidRPr="002A7400">
            <w:rPr>
              <w:sz w:val="22"/>
              <w:szCs w:val="22"/>
            </w:rPr>
            <w:fldChar w:fldCharType="begin"/>
          </w:r>
          <w:r w:rsidR="004E3484">
            <w:rPr>
              <w:sz w:val="22"/>
              <w:szCs w:val="22"/>
            </w:rPr>
            <w:instrText xml:space="preserve">CITATION Jok06 \l 1043 </w:instrText>
          </w:r>
          <w:r w:rsidR="00BC0ABB" w:rsidRPr="002A7400">
            <w:rPr>
              <w:sz w:val="22"/>
              <w:szCs w:val="22"/>
            </w:rPr>
            <w:fldChar w:fldCharType="separate"/>
          </w:r>
          <w:r w:rsidR="006360A7" w:rsidRPr="006360A7">
            <w:rPr>
              <w:noProof/>
              <w:sz w:val="22"/>
              <w:szCs w:val="22"/>
            </w:rPr>
            <w:t>(Vries, 2006)</w:t>
          </w:r>
          <w:r w:rsidR="00BC0ABB" w:rsidRPr="002A7400">
            <w:rPr>
              <w:sz w:val="22"/>
              <w:szCs w:val="22"/>
            </w:rPr>
            <w:fldChar w:fldCharType="end"/>
          </w:r>
        </w:sdtContent>
      </w:sdt>
      <w:r w:rsidR="00BC0ABB" w:rsidRPr="002A7400">
        <w:rPr>
          <w:sz w:val="22"/>
          <w:szCs w:val="22"/>
        </w:rPr>
        <w:t>.</w:t>
      </w:r>
    </w:p>
    <w:p w14:paraId="1120F7AA" w14:textId="2B7DBA06" w:rsidR="0058618E" w:rsidRDefault="0058618E" w:rsidP="0058618E">
      <w:pPr>
        <w:pStyle w:val="Kop5"/>
      </w:pPr>
      <w:r>
        <w:t>Stressmodel</w:t>
      </w:r>
    </w:p>
    <w:p w14:paraId="04DCDF03" w14:textId="38D47A22" w:rsidR="00040FEB" w:rsidRDefault="00040FEB" w:rsidP="00B06C40">
      <w:pPr>
        <w:pStyle w:val="Geenafstand"/>
        <w:spacing w:line="276" w:lineRule="auto"/>
        <w:rPr>
          <w:sz w:val="22"/>
          <w:szCs w:val="22"/>
        </w:rPr>
      </w:pPr>
      <w:r w:rsidRPr="00B06C40">
        <w:rPr>
          <w:sz w:val="22"/>
          <w:szCs w:val="22"/>
        </w:rPr>
        <w:t xml:space="preserve">Wanneer het menselijke lichaam wordt blootgesteld aan stressoren is het belangrijk dat het lichaam in evenwicht blijft of komt, de homeostase. Er bevinden </w:t>
      </w:r>
      <w:r w:rsidR="002A7400" w:rsidRPr="00B06C40">
        <w:rPr>
          <w:sz w:val="22"/>
          <w:szCs w:val="22"/>
        </w:rPr>
        <w:t xml:space="preserve">zich een aantal systemen </w:t>
      </w:r>
      <w:r w:rsidRPr="00B06C40">
        <w:rPr>
          <w:sz w:val="22"/>
          <w:szCs w:val="22"/>
        </w:rPr>
        <w:t>in het lichaam die ervoor zorgen dat de homeostase wordt gehandhaafd of hersteld. Het autonome zenuwstelsel en de hypofyse-hypothalamus-bijnier-as (hypothalamic-pituitary-adrenal axis (HPA-as))</w:t>
      </w:r>
      <w:r w:rsidR="002A7400" w:rsidRPr="00B06C40">
        <w:rPr>
          <w:sz w:val="22"/>
          <w:szCs w:val="22"/>
        </w:rPr>
        <w:t xml:space="preserve"> zijn twee van deze </w:t>
      </w:r>
      <w:r w:rsidRPr="00B06C40">
        <w:rPr>
          <w:sz w:val="22"/>
          <w:szCs w:val="22"/>
        </w:rPr>
        <w:t xml:space="preserve"> systemen. Wanneer het lichaam in aanraking komt met een stressor zoals geweld, zal het autonome zenuwstelsel in actie komen: de hartslag neemt toe, de ademhaling wordt snelle</w:t>
      </w:r>
      <w:r w:rsidR="002A7400" w:rsidRPr="00B06C40">
        <w:rPr>
          <w:sz w:val="22"/>
          <w:szCs w:val="22"/>
        </w:rPr>
        <w:t>r</w:t>
      </w:r>
      <w:r w:rsidRPr="00B06C40">
        <w:rPr>
          <w:sz w:val="22"/>
          <w:szCs w:val="22"/>
        </w:rPr>
        <w:t>, de bloedvaten knijpen samen en de bloeddruk gaat omhoog. Spierspanning neemt toe en functies die niet van levensbelang zijn (de darmfunctie bijvoorbeeld) komen tijdelijk tot stilstand. Als de stressor langer aanhoudt, k</w:t>
      </w:r>
      <w:r w:rsidR="002A7400" w:rsidRPr="00B06C40">
        <w:rPr>
          <w:sz w:val="22"/>
          <w:szCs w:val="22"/>
        </w:rPr>
        <w:t>omt de</w:t>
      </w:r>
      <w:r w:rsidRPr="00B06C40">
        <w:rPr>
          <w:sz w:val="22"/>
          <w:szCs w:val="22"/>
        </w:rPr>
        <w:t xml:space="preserve"> HPA-as in actie en wordt er cortisol aangemaakt. Cortisol zorgt voor het vrijmaken van energie,</w:t>
      </w:r>
      <w:r w:rsidR="002A7400" w:rsidRPr="00B06C40">
        <w:rPr>
          <w:sz w:val="22"/>
          <w:szCs w:val="22"/>
        </w:rPr>
        <w:t xml:space="preserve"> regelt de bloeddruk en hart- en vaat functie.</w:t>
      </w:r>
      <w:r w:rsidRPr="00B06C40">
        <w:rPr>
          <w:sz w:val="22"/>
          <w:szCs w:val="22"/>
        </w:rPr>
        <w:t xml:space="preserve"> Wanneer de hoeveelheid cortisol in het bloed te</w:t>
      </w:r>
      <w:r w:rsidR="00B06C40" w:rsidRPr="00B06C40">
        <w:rPr>
          <w:sz w:val="22"/>
          <w:szCs w:val="22"/>
        </w:rPr>
        <w:t xml:space="preserve"> </w:t>
      </w:r>
      <w:r w:rsidR="00B06C40">
        <w:rPr>
          <w:sz w:val="22"/>
          <w:szCs w:val="22"/>
        </w:rPr>
        <w:t xml:space="preserve">veel stijgt, </w:t>
      </w:r>
      <w:r w:rsidRPr="00B06C40">
        <w:rPr>
          <w:sz w:val="22"/>
          <w:szCs w:val="22"/>
        </w:rPr>
        <w:t xml:space="preserve">zal via een negatieve terugkoppeling de afgifte worden verminderd. Met als gevolg dat de stressreactie afneemt </w:t>
      </w:r>
      <w:sdt>
        <w:sdtPr>
          <w:rPr>
            <w:sz w:val="22"/>
            <w:szCs w:val="22"/>
          </w:rPr>
          <w:id w:val="1972402290"/>
          <w:citation/>
        </w:sdtPr>
        <w:sdtEndPr/>
        <w:sdtContent>
          <w:r w:rsidRPr="00B06C40">
            <w:rPr>
              <w:sz w:val="22"/>
              <w:szCs w:val="22"/>
            </w:rPr>
            <w:fldChar w:fldCharType="begin"/>
          </w:r>
          <w:r w:rsidR="00CF704D">
            <w:rPr>
              <w:sz w:val="22"/>
              <w:szCs w:val="22"/>
            </w:rPr>
            <w:instrText xml:space="preserve">CITATION Kla10 \l 1043 </w:instrText>
          </w:r>
          <w:r w:rsidRPr="00B06C40">
            <w:rPr>
              <w:sz w:val="22"/>
              <w:szCs w:val="22"/>
            </w:rPr>
            <w:fldChar w:fldCharType="separate"/>
          </w:r>
          <w:r w:rsidR="006360A7" w:rsidRPr="006360A7">
            <w:rPr>
              <w:noProof/>
              <w:sz w:val="22"/>
              <w:szCs w:val="22"/>
            </w:rPr>
            <w:t>(Klaassens, 2010)</w:t>
          </w:r>
          <w:r w:rsidRPr="00B06C40">
            <w:rPr>
              <w:sz w:val="22"/>
              <w:szCs w:val="22"/>
            </w:rPr>
            <w:fldChar w:fldCharType="end"/>
          </w:r>
        </w:sdtContent>
      </w:sdt>
      <w:r w:rsidRPr="00B06C40">
        <w:rPr>
          <w:sz w:val="22"/>
          <w:szCs w:val="22"/>
        </w:rPr>
        <w:t xml:space="preserve">. </w:t>
      </w:r>
    </w:p>
    <w:p w14:paraId="61B7183D" w14:textId="1F7607C9" w:rsidR="000E22B7" w:rsidRDefault="00035A33" w:rsidP="000E22B7">
      <w:pPr>
        <w:pStyle w:val="Kop3"/>
        <w:jc w:val="both"/>
      </w:pPr>
      <w:bookmarkStart w:id="58" w:name="_Toc451502181"/>
      <w:r>
        <w:lastRenderedPageBreak/>
        <w:t>1</w:t>
      </w:r>
      <w:r w:rsidR="00DC4E89" w:rsidRPr="00EB209A">
        <w:t>.</w:t>
      </w:r>
      <w:r w:rsidR="00783A39">
        <w:t>7</w:t>
      </w:r>
      <w:r w:rsidR="00DC4E89" w:rsidRPr="00EB209A">
        <w:t>.2 Psychische gevolgen</w:t>
      </w:r>
      <w:bookmarkEnd w:id="58"/>
    </w:p>
    <w:p w14:paraId="7D33FDD4" w14:textId="736C0AA6" w:rsidR="00296329" w:rsidRPr="00631FED" w:rsidRDefault="00B22AE0" w:rsidP="00B06C40">
      <w:pPr>
        <w:pStyle w:val="Geenafstand"/>
        <w:spacing w:line="276" w:lineRule="auto"/>
        <w:rPr>
          <w:sz w:val="22"/>
          <w:szCs w:val="22"/>
        </w:rPr>
      </w:pPr>
      <w:r w:rsidRPr="00B06C40">
        <w:rPr>
          <w:sz w:val="22"/>
          <w:szCs w:val="22"/>
        </w:rPr>
        <w:t xml:space="preserve">Het ondervinden van een agressie- en/of geweldsincident </w:t>
      </w:r>
      <w:r w:rsidR="00E11AC6" w:rsidRPr="00B06C40">
        <w:rPr>
          <w:sz w:val="22"/>
          <w:szCs w:val="22"/>
        </w:rPr>
        <w:t xml:space="preserve">kan leiden tot psychische gevolgen. Hierbij </w:t>
      </w:r>
      <w:r w:rsidR="00D164DC">
        <w:rPr>
          <w:sz w:val="22"/>
          <w:szCs w:val="22"/>
        </w:rPr>
        <w:t>kan het</w:t>
      </w:r>
      <w:r w:rsidR="00E11AC6" w:rsidRPr="00631FED">
        <w:rPr>
          <w:sz w:val="22"/>
          <w:szCs w:val="22"/>
        </w:rPr>
        <w:t xml:space="preserve"> onderscheid gemaakt worden in directe psychische gevolgen of een traumatische reactie. Directe psychische gevolgen worden direct waargenomen na het ondervinden van een incident. </w:t>
      </w:r>
      <w:r w:rsidR="000E22B7" w:rsidRPr="00631FED">
        <w:rPr>
          <w:sz w:val="22"/>
          <w:szCs w:val="22"/>
        </w:rPr>
        <w:t>Een traumatische reactie is een reactie waarbij h</w:t>
      </w:r>
      <w:r w:rsidR="00B06C40" w:rsidRPr="00631FED">
        <w:rPr>
          <w:sz w:val="22"/>
          <w:szCs w:val="22"/>
        </w:rPr>
        <w:t>et verdedigingssysteem ontregeld</w:t>
      </w:r>
      <w:r w:rsidR="000E22B7" w:rsidRPr="00631FED">
        <w:rPr>
          <w:sz w:val="22"/>
          <w:szCs w:val="22"/>
        </w:rPr>
        <w:t xml:space="preserve"> is, het </w:t>
      </w:r>
      <w:r w:rsidR="00DD6AAE" w:rsidRPr="00631FED">
        <w:rPr>
          <w:sz w:val="22"/>
          <w:szCs w:val="22"/>
        </w:rPr>
        <w:t>systeem blijft in de verdediging s</w:t>
      </w:r>
      <w:r w:rsidR="000E22B7" w:rsidRPr="00631FED">
        <w:rPr>
          <w:sz w:val="22"/>
          <w:szCs w:val="22"/>
        </w:rPr>
        <w:t xml:space="preserve">tand staan terwijl het gevaar is geweken. </w:t>
      </w:r>
      <w:r w:rsidRPr="00631FED">
        <w:rPr>
          <w:sz w:val="22"/>
          <w:szCs w:val="22"/>
        </w:rPr>
        <w:t xml:space="preserve">Een </w:t>
      </w:r>
      <w:r w:rsidR="000E22B7" w:rsidRPr="00631FED">
        <w:rPr>
          <w:sz w:val="22"/>
          <w:szCs w:val="22"/>
        </w:rPr>
        <w:t xml:space="preserve">traumatische reactie kan gedurende korte of lange tijd psychische gevolgen met zich meebrengen. Het niet herkennen of behandelen van een traumatische geweldervaring kan leiden tot een Post Traumatisch Stress Stoornis (PTSS). Een PTSS is een psychische aandoening waarbij de symptomen langer dan een maand aanhouden </w:t>
      </w:r>
      <w:sdt>
        <w:sdtPr>
          <w:rPr>
            <w:sz w:val="22"/>
            <w:szCs w:val="22"/>
          </w:rPr>
          <w:id w:val="1800565482"/>
          <w:citation/>
        </w:sdtPr>
        <w:sdtEndPr/>
        <w:sdtContent>
          <w:r w:rsidR="000E22B7" w:rsidRPr="00631FED">
            <w:rPr>
              <w:sz w:val="22"/>
              <w:szCs w:val="22"/>
            </w:rPr>
            <w:fldChar w:fldCharType="begin"/>
          </w:r>
          <w:r w:rsidR="004E3484">
            <w:rPr>
              <w:sz w:val="22"/>
              <w:szCs w:val="22"/>
            </w:rPr>
            <w:instrText xml:space="preserve">CITATION Jok06 \l 1043 </w:instrText>
          </w:r>
          <w:r w:rsidR="000E22B7" w:rsidRPr="00631FED">
            <w:rPr>
              <w:sz w:val="22"/>
              <w:szCs w:val="22"/>
            </w:rPr>
            <w:fldChar w:fldCharType="separate"/>
          </w:r>
          <w:r w:rsidR="006360A7" w:rsidRPr="006360A7">
            <w:rPr>
              <w:noProof/>
              <w:sz w:val="22"/>
              <w:szCs w:val="22"/>
            </w:rPr>
            <w:t>(Vries, 2006)</w:t>
          </w:r>
          <w:r w:rsidR="000E22B7" w:rsidRPr="00631FED">
            <w:rPr>
              <w:sz w:val="22"/>
              <w:szCs w:val="22"/>
            </w:rPr>
            <w:fldChar w:fldCharType="end"/>
          </w:r>
        </w:sdtContent>
      </w:sdt>
      <w:r w:rsidR="000E22B7" w:rsidRPr="00631FED">
        <w:rPr>
          <w:sz w:val="22"/>
          <w:szCs w:val="22"/>
        </w:rPr>
        <w:t xml:space="preserve">. </w:t>
      </w:r>
    </w:p>
    <w:p w14:paraId="079EBCFB" w14:textId="030E1A04" w:rsidR="00DC4E89" w:rsidRPr="00B06C40" w:rsidRDefault="002A7400" w:rsidP="00B06C40">
      <w:pPr>
        <w:pStyle w:val="Geenafstand"/>
        <w:spacing w:line="276" w:lineRule="auto"/>
        <w:rPr>
          <w:sz w:val="22"/>
          <w:szCs w:val="22"/>
        </w:rPr>
      </w:pPr>
      <w:r w:rsidRPr="00B06C40">
        <w:rPr>
          <w:noProof/>
          <w:sz w:val="22"/>
          <w:szCs w:val="22"/>
          <w:lang w:eastAsia="nl-NL" w:bidi="ar-SA"/>
        </w:rPr>
        <mc:AlternateContent>
          <mc:Choice Requires="wps">
            <w:drawing>
              <wp:anchor distT="45720" distB="45720" distL="114300" distR="114300" simplePos="0" relativeHeight="251700736" behindDoc="1" locked="0" layoutInCell="1" allowOverlap="1" wp14:anchorId="0153F30F" wp14:editId="411F298D">
                <wp:simplePos x="0" y="0"/>
                <wp:positionH relativeFrom="margin">
                  <wp:posOffset>2591550</wp:posOffset>
                </wp:positionH>
                <wp:positionV relativeFrom="paragraph">
                  <wp:posOffset>298615</wp:posOffset>
                </wp:positionV>
                <wp:extent cx="381198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80" cy="1404620"/>
                        </a:xfrm>
                        <a:prstGeom prst="rect">
                          <a:avLst/>
                        </a:prstGeom>
                        <a:solidFill>
                          <a:srgbClr val="FFFFFF"/>
                        </a:solidFill>
                        <a:ln w="9525">
                          <a:noFill/>
                          <a:miter lim="800000"/>
                          <a:headEnd/>
                          <a:tailEnd/>
                        </a:ln>
                      </wps:spPr>
                      <wps:txbx>
                        <w:txbxContent>
                          <w:p w14:paraId="49AB49DD" w14:textId="656F59BA" w:rsidR="00836BA3" w:rsidRPr="00783A39" w:rsidRDefault="00836BA3" w:rsidP="002A7400">
                            <w:pPr>
                              <w:pStyle w:val="Geenafstand"/>
                              <w:numPr>
                                <w:ilvl w:val="0"/>
                                <w:numId w:val="38"/>
                              </w:numPr>
                              <w:spacing w:line="276" w:lineRule="auto"/>
                              <w:rPr>
                                <w:sz w:val="22"/>
                                <w:szCs w:val="22"/>
                              </w:rPr>
                            </w:pPr>
                            <w:r w:rsidRPr="00783A39">
                              <w:rPr>
                                <w:sz w:val="22"/>
                                <w:szCs w:val="22"/>
                              </w:rPr>
                              <w:t>Moeite met het aangaan van intieme relaties</w:t>
                            </w:r>
                            <w:r>
                              <w:rPr>
                                <w:sz w:val="22"/>
                                <w:szCs w:val="22"/>
                              </w:rPr>
                              <w:t>;</w:t>
                            </w:r>
                          </w:p>
                          <w:p w14:paraId="4B3D8BA9"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Moeite met het vertrouwen van mensen</w:t>
                            </w:r>
                            <w:r>
                              <w:rPr>
                                <w:sz w:val="22"/>
                                <w:szCs w:val="22"/>
                              </w:rPr>
                              <w:t>;</w:t>
                            </w:r>
                          </w:p>
                          <w:p w14:paraId="1323AD36"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Verlies van vertrouwen in zichzelf</w:t>
                            </w:r>
                            <w:r>
                              <w:rPr>
                                <w:sz w:val="22"/>
                                <w:szCs w:val="22"/>
                              </w:rPr>
                              <w:t>;</w:t>
                            </w:r>
                          </w:p>
                          <w:p w14:paraId="5AB8A9C9"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Verlies van eigenwaarde</w:t>
                            </w:r>
                            <w:r>
                              <w:rPr>
                                <w:sz w:val="22"/>
                                <w:szCs w:val="22"/>
                              </w:rPr>
                              <w:t>;</w:t>
                            </w:r>
                          </w:p>
                          <w:p w14:paraId="7956748F"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Zichzelf waardeloos voelen</w:t>
                            </w:r>
                            <w:r>
                              <w:rPr>
                                <w:sz w:val="22"/>
                                <w:szCs w:val="22"/>
                              </w:rPr>
                              <w:t>;</w:t>
                            </w:r>
                          </w:p>
                          <w:p w14:paraId="4A485AFF" w14:textId="4EEB864F" w:rsidR="00836BA3" w:rsidRPr="002A7400" w:rsidRDefault="00836BA3" w:rsidP="00BD1833">
                            <w:pPr>
                              <w:pStyle w:val="Geenafstand"/>
                              <w:numPr>
                                <w:ilvl w:val="0"/>
                                <w:numId w:val="38"/>
                              </w:numPr>
                              <w:spacing w:line="276" w:lineRule="auto"/>
                              <w:rPr>
                                <w:sz w:val="22"/>
                                <w:szCs w:val="22"/>
                              </w:rPr>
                            </w:pPr>
                            <w:r w:rsidRPr="00783A39">
                              <w:rPr>
                                <w:sz w:val="22"/>
                                <w:szCs w:val="22"/>
                              </w:rPr>
                              <w:t>Ontwikkel</w:t>
                            </w:r>
                            <w:r>
                              <w:rPr>
                                <w:sz w:val="22"/>
                                <w:szCs w:val="22"/>
                              </w:rPr>
                              <w:t xml:space="preserve">en van een negatief zelfbeeld </w:t>
                            </w:r>
                            <w:sdt>
                              <w:sdtPr>
                                <w:rPr>
                                  <w:sz w:val="22"/>
                                  <w:szCs w:val="22"/>
                                </w:rPr>
                                <w:id w:val="-2101637053"/>
                                <w:citation/>
                              </w:sdtPr>
                              <w:sdtEndPr/>
                              <w:sdtContent>
                                <w:r>
                                  <w:rPr>
                                    <w:sz w:val="22"/>
                                    <w:szCs w:val="22"/>
                                  </w:rPr>
                                  <w:fldChar w:fldCharType="begin"/>
                                </w:r>
                                <w:r>
                                  <w:rPr>
                                    <w:sz w:val="22"/>
                                    <w:szCs w:val="22"/>
                                  </w:rPr>
                                  <w:instrText xml:space="preserve">CITATION Jok06 \l 1043 </w:instrText>
                                </w:r>
                                <w:r>
                                  <w:rPr>
                                    <w:sz w:val="22"/>
                                    <w:szCs w:val="22"/>
                                  </w:rPr>
                                  <w:fldChar w:fldCharType="separate"/>
                                </w:r>
                                <w:r w:rsidRPr="006360A7">
                                  <w:rPr>
                                    <w:noProof/>
                                    <w:sz w:val="22"/>
                                    <w:szCs w:val="22"/>
                                  </w:rPr>
                                  <w:t>(Vries, 2006)</w:t>
                                </w:r>
                                <w:r>
                                  <w:rPr>
                                    <w:sz w:val="22"/>
                                    <w:szCs w:val="22"/>
                                  </w:rPr>
                                  <w:fldChar w:fldCharType="end"/>
                                </w:r>
                              </w:sdtContent>
                            </w:sdt>
                            <w:r>
                              <w:rPr>
                                <w:sz w:val="22"/>
                                <w:szCs w:val="22"/>
                              </w:rPr>
                              <w:t>.</w:t>
                            </w:r>
                          </w:p>
                          <w:p w14:paraId="04C28B69" w14:textId="28D9235D" w:rsidR="00836BA3" w:rsidRPr="00783A39" w:rsidRDefault="00836BA3" w:rsidP="00094067">
                            <w:pPr>
                              <w:pStyle w:val="Geenafstand"/>
                              <w:spacing w:line="276" w:lineRule="auto"/>
                              <w:ind w:left="720"/>
                              <w:rPr>
                                <w:sz w:val="22"/>
                                <w:szCs w:val="22"/>
                              </w:rPr>
                            </w:pPr>
                          </w:p>
                          <w:p w14:paraId="04BEBF5E" w14:textId="013BDC78" w:rsidR="00836BA3" w:rsidRDefault="00836BA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3F30F" id="Tekstvak 2" o:spid="_x0000_s1033" type="#_x0000_t202" style="position:absolute;margin-left:204.05pt;margin-top:23.5pt;width:300.15pt;height:110.6pt;z-index:-251615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" stroked="f">
                <v:textbox style="mso-fit-shape-to-text:t">
                  <w:txbxContent>
                    <w:p w14:paraId="49AB49DD" w14:textId="656F59BA" w:rsidR="00836BA3" w:rsidRPr="00783A39" w:rsidRDefault="00836BA3" w:rsidP="002A7400">
                      <w:pPr>
                        <w:pStyle w:val="Geenafstand"/>
                        <w:numPr>
                          <w:ilvl w:val="0"/>
                          <w:numId w:val="38"/>
                        </w:numPr>
                        <w:spacing w:line="276" w:lineRule="auto"/>
                        <w:rPr>
                          <w:sz w:val="22"/>
                          <w:szCs w:val="22"/>
                        </w:rPr>
                      </w:pPr>
                      <w:r w:rsidRPr="00783A39">
                        <w:rPr>
                          <w:sz w:val="22"/>
                          <w:szCs w:val="22"/>
                        </w:rPr>
                        <w:t>Moeite met het aangaan van intieme relaties</w:t>
                      </w:r>
                      <w:r>
                        <w:rPr>
                          <w:sz w:val="22"/>
                          <w:szCs w:val="22"/>
                        </w:rPr>
                        <w:t>;</w:t>
                      </w:r>
                    </w:p>
                    <w:p w14:paraId="4B3D8BA9"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Moeite met het vertrouwen van mensen</w:t>
                      </w:r>
                      <w:r>
                        <w:rPr>
                          <w:sz w:val="22"/>
                          <w:szCs w:val="22"/>
                        </w:rPr>
                        <w:t>;</w:t>
                      </w:r>
                    </w:p>
                    <w:p w14:paraId="1323AD36"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Verlies van vertrouwen in zichzelf</w:t>
                      </w:r>
                      <w:r>
                        <w:rPr>
                          <w:sz w:val="22"/>
                          <w:szCs w:val="22"/>
                        </w:rPr>
                        <w:t>;</w:t>
                      </w:r>
                    </w:p>
                    <w:p w14:paraId="5AB8A9C9"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Verlies van eigenwaarde</w:t>
                      </w:r>
                      <w:r>
                        <w:rPr>
                          <w:sz w:val="22"/>
                          <w:szCs w:val="22"/>
                        </w:rPr>
                        <w:t>;</w:t>
                      </w:r>
                    </w:p>
                    <w:p w14:paraId="7956748F" w14:textId="77777777" w:rsidR="00836BA3" w:rsidRPr="00783A39" w:rsidRDefault="00836BA3" w:rsidP="002A7400">
                      <w:pPr>
                        <w:pStyle w:val="Geenafstand"/>
                        <w:numPr>
                          <w:ilvl w:val="0"/>
                          <w:numId w:val="38"/>
                        </w:numPr>
                        <w:spacing w:line="276" w:lineRule="auto"/>
                        <w:rPr>
                          <w:sz w:val="22"/>
                          <w:szCs w:val="22"/>
                        </w:rPr>
                      </w:pPr>
                      <w:r w:rsidRPr="00783A39">
                        <w:rPr>
                          <w:sz w:val="22"/>
                          <w:szCs w:val="22"/>
                        </w:rPr>
                        <w:t>Zichzelf waardeloos voelen</w:t>
                      </w:r>
                      <w:r>
                        <w:rPr>
                          <w:sz w:val="22"/>
                          <w:szCs w:val="22"/>
                        </w:rPr>
                        <w:t>;</w:t>
                      </w:r>
                    </w:p>
                    <w:p w14:paraId="4A485AFF" w14:textId="4EEB864F" w:rsidR="00836BA3" w:rsidRPr="002A7400" w:rsidRDefault="00836BA3" w:rsidP="00BD1833">
                      <w:pPr>
                        <w:pStyle w:val="Geenafstand"/>
                        <w:numPr>
                          <w:ilvl w:val="0"/>
                          <w:numId w:val="38"/>
                        </w:numPr>
                        <w:spacing w:line="276" w:lineRule="auto"/>
                        <w:rPr>
                          <w:sz w:val="22"/>
                          <w:szCs w:val="22"/>
                        </w:rPr>
                      </w:pPr>
                      <w:r w:rsidRPr="00783A39">
                        <w:rPr>
                          <w:sz w:val="22"/>
                          <w:szCs w:val="22"/>
                        </w:rPr>
                        <w:t>Ontwikkel</w:t>
                      </w:r>
                      <w:r>
                        <w:rPr>
                          <w:sz w:val="22"/>
                          <w:szCs w:val="22"/>
                        </w:rPr>
                        <w:t xml:space="preserve">en van een negatief zelfbeeld </w:t>
                      </w:r>
                      <w:sdt>
                        <w:sdtPr>
                          <w:rPr>
                            <w:sz w:val="22"/>
                            <w:szCs w:val="22"/>
                          </w:rPr>
                          <w:id w:val="-2101637053"/>
                          <w:citation/>
                        </w:sdtPr>
                        <w:sdtContent>
                          <w:r>
                            <w:rPr>
                              <w:sz w:val="22"/>
                              <w:szCs w:val="22"/>
                            </w:rPr>
                            <w:fldChar w:fldCharType="begin"/>
                          </w:r>
                          <w:r>
                            <w:rPr>
                              <w:sz w:val="22"/>
                              <w:szCs w:val="22"/>
                            </w:rPr>
                            <w:instrText xml:space="preserve">CITATION Jok06 \l 1043 </w:instrText>
                          </w:r>
                          <w:r>
                            <w:rPr>
                              <w:sz w:val="22"/>
                              <w:szCs w:val="22"/>
                            </w:rPr>
                            <w:fldChar w:fldCharType="separate"/>
                          </w:r>
                          <w:r w:rsidRPr="006360A7">
                            <w:rPr>
                              <w:noProof/>
                              <w:sz w:val="22"/>
                              <w:szCs w:val="22"/>
                            </w:rPr>
                            <w:t>(Vries, 2006)</w:t>
                          </w:r>
                          <w:r>
                            <w:rPr>
                              <w:sz w:val="22"/>
                              <w:szCs w:val="22"/>
                            </w:rPr>
                            <w:fldChar w:fldCharType="end"/>
                          </w:r>
                        </w:sdtContent>
                      </w:sdt>
                      <w:r>
                        <w:rPr>
                          <w:sz w:val="22"/>
                          <w:szCs w:val="22"/>
                        </w:rPr>
                        <w:t>.</w:t>
                      </w:r>
                    </w:p>
                    <w:p w14:paraId="04C28B69" w14:textId="28D9235D" w:rsidR="00836BA3" w:rsidRPr="00783A39" w:rsidRDefault="00836BA3" w:rsidP="00094067">
                      <w:pPr>
                        <w:pStyle w:val="Geenafstand"/>
                        <w:spacing w:line="276" w:lineRule="auto"/>
                        <w:ind w:left="720"/>
                        <w:rPr>
                          <w:sz w:val="22"/>
                          <w:szCs w:val="22"/>
                        </w:rPr>
                      </w:pPr>
                    </w:p>
                    <w:p w14:paraId="04BEBF5E" w14:textId="013BDC78" w:rsidR="00836BA3" w:rsidRDefault="00836BA3"/>
                  </w:txbxContent>
                </v:textbox>
                <w10:wrap anchorx="margin"/>
              </v:shape>
            </w:pict>
          </mc:Fallback>
        </mc:AlternateContent>
      </w:r>
      <w:r w:rsidR="00DC4E89" w:rsidRPr="00B06C40">
        <w:rPr>
          <w:sz w:val="22"/>
          <w:szCs w:val="22"/>
        </w:rPr>
        <w:t xml:space="preserve">Hieronder volgt een opsomming van de psychische gevolgen die mogelijk kunnen optreden na het ervaren van agressie- en/of geweldsincidenten; </w:t>
      </w:r>
    </w:p>
    <w:p w14:paraId="6FC49803" w14:textId="4DB0648B" w:rsidR="00DC4E89" w:rsidRDefault="00DC4E89" w:rsidP="00783A39">
      <w:pPr>
        <w:pStyle w:val="Geenafstand"/>
        <w:numPr>
          <w:ilvl w:val="0"/>
          <w:numId w:val="38"/>
        </w:numPr>
        <w:spacing w:line="276" w:lineRule="auto"/>
        <w:rPr>
          <w:sz w:val="22"/>
          <w:szCs w:val="22"/>
        </w:rPr>
      </w:pPr>
      <w:r w:rsidRPr="00783A39">
        <w:rPr>
          <w:sz w:val="22"/>
          <w:szCs w:val="22"/>
        </w:rPr>
        <w:t>Ervaren van angst</w:t>
      </w:r>
      <w:r w:rsidR="00783A39">
        <w:rPr>
          <w:sz w:val="22"/>
          <w:szCs w:val="22"/>
        </w:rPr>
        <w:t>;</w:t>
      </w:r>
    </w:p>
    <w:p w14:paraId="64089915" w14:textId="1C7C40C8" w:rsidR="00783A39" w:rsidRPr="00783A39" w:rsidRDefault="00783A39" w:rsidP="00783A39">
      <w:pPr>
        <w:pStyle w:val="Geenafstand"/>
        <w:numPr>
          <w:ilvl w:val="0"/>
          <w:numId w:val="38"/>
        </w:numPr>
        <w:spacing w:line="276" w:lineRule="auto"/>
        <w:rPr>
          <w:sz w:val="22"/>
          <w:szCs w:val="22"/>
        </w:rPr>
      </w:pPr>
      <w:r>
        <w:rPr>
          <w:sz w:val="22"/>
          <w:szCs w:val="22"/>
        </w:rPr>
        <w:t xml:space="preserve">Ervaren van spanning; </w:t>
      </w:r>
    </w:p>
    <w:p w14:paraId="38E5AD58" w14:textId="77777777" w:rsidR="00783A39" w:rsidRDefault="00DC4E89" w:rsidP="00783A39">
      <w:pPr>
        <w:pStyle w:val="Geenafstand"/>
        <w:numPr>
          <w:ilvl w:val="0"/>
          <w:numId w:val="38"/>
        </w:numPr>
        <w:spacing w:line="276" w:lineRule="auto"/>
        <w:rPr>
          <w:sz w:val="22"/>
          <w:szCs w:val="22"/>
        </w:rPr>
      </w:pPr>
      <w:r w:rsidRPr="00783A39">
        <w:rPr>
          <w:sz w:val="22"/>
          <w:szCs w:val="22"/>
        </w:rPr>
        <w:t>Ervaren van (chronische) stress</w:t>
      </w:r>
      <w:r w:rsidR="00783A39">
        <w:rPr>
          <w:sz w:val="22"/>
          <w:szCs w:val="22"/>
        </w:rPr>
        <w:t>;</w:t>
      </w:r>
    </w:p>
    <w:p w14:paraId="5E37E654" w14:textId="77777777" w:rsidR="00783A39" w:rsidRDefault="00783A39" w:rsidP="00783A39">
      <w:pPr>
        <w:pStyle w:val="Geenafstand"/>
        <w:numPr>
          <w:ilvl w:val="0"/>
          <w:numId w:val="38"/>
        </w:numPr>
        <w:spacing w:line="276" w:lineRule="auto"/>
        <w:rPr>
          <w:sz w:val="22"/>
          <w:szCs w:val="22"/>
        </w:rPr>
      </w:pPr>
      <w:r>
        <w:rPr>
          <w:sz w:val="22"/>
          <w:szCs w:val="22"/>
        </w:rPr>
        <w:t>Ervaren van kwetsing;</w:t>
      </w:r>
    </w:p>
    <w:p w14:paraId="218C0ACC" w14:textId="77777777" w:rsidR="00783A39" w:rsidRPr="00783A39" w:rsidRDefault="00783A39" w:rsidP="00783A39">
      <w:pPr>
        <w:pStyle w:val="Geenafstand"/>
        <w:numPr>
          <w:ilvl w:val="0"/>
          <w:numId w:val="38"/>
        </w:numPr>
        <w:spacing w:line="276" w:lineRule="auto"/>
        <w:rPr>
          <w:sz w:val="22"/>
          <w:szCs w:val="22"/>
        </w:rPr>
      </w:pPr>
      <w:r>
        <w:rPr>
          <w:sz w:val="22"/>
          <w:szCs w:val="22"/>
        </w:rPr>
        <w:t>Ervaren van onveiligheidsgevoelens;</w:t>
      </w:r>
    </w:p>
    <w:p w14:paraId="20CE7CA8" w14:textId="53F95A8D" w:rsidR="002A7400" w:rsidRDefault="00DC4E89" w:rsidP="002A7400">
      <w:pPr>
        <w:pStyle w:val="Geenafstand"/>
        <w:numPr>
          <w:ilvl w:val="0"/>
          <w:numId w:val="38"/>
        </w:numPr>
        <w:spacing w:line="276" w:lineRule="auto"/>
        <w:rPr>
          <w:sz w:val="22"/>
          <w:szCs w:val="22"/>
        </w:rPr>
      </w:pPr>
      <w:r w:rsidRPr="00783A39">
        <w:rPr>
          <w:sz w:val="22"/>
          <w:szCs w:val="22"/>
        </w:rPr>
        <w:t>Ervaren van depressieve klachten</w:t>
      </w:r>
      <w:r w:rsidR="002A7400">
        <w:rPr>
          <w:sz w:val="22"/>
          <w:szCs w:val="22"/>
        </w:rPr>
        <w:t>;</w:t>
      </w:r>
    </w:p>
    <w:p w14:paraId="5811BBF3" w14:textId="77777777" w:rsidR="00BD1833" w:rsidRDefault="00BD1833" w:rsidP="00631FED">
      <w:pPr>
        <w:pStyle w:val="Geenafstand"/>
        <w:spacing w:line="276" w:lineRule="auto"/>
        <w:rPr>
          <w:sz w:val="22"/>
          <w:szCs w:val="22"/>
        </w:rPr>
      </w:pPr>
    </w:p>
    <w:p w14:paraId="5EED158D" w14:textId="257A1F17" w:rsidR="00A24CD1" w:rsidRPr="00631FED" w:rsidRDefault="00A24CD1" w:rsidP="00631FED">
      <w:pPr>
        <w:pStyle w:val="Geenafstand"/>
        <w:spacing w:line="276" w:lineRule="auto"/>
        <w:rPr>
          <w:sz w:val="22"/>
          <w:szCs w:val="22"/>
        </w:rPr>
      </w:pPr>
      <w:r w:rsidRPr="00631FED">
        <w:rPr>
          <w:sz w:val="22"/>
          <w:szCs w:val="22"/>
        </w:rPr>
        <w:t xml:space="preserve">Het ervaren van agressie- en/of geweldsincidenten kan tevens gevolgen hebben op de werkuitvoering. Uit onderzoek van Abraham en Flight (2011) blijkt dat men verminderd werkplezier ervaart, verminderd functioneert op de werkvloer, onveiligheidsgevoelens op de werkvloer heeft, neigt naar ziekmelden en verzuim pleegt </w:t>
      </w:r>
      <w:sdt>
        <w:sdtPr>
          <w:rPr>
            <w:sz w:val="22"/>
            <w:szCs w:val="22"/>
          </w:rPr>
          <w:id w:val="1428315229"/>
          <w:citation/>
        </w:sdtPr>
        <w:sdtEndPr/>
        <w:sdtContent>
          <w:r w:rsidRPr="00631FED">
            <w:rPr>
              <w:sz w:val="22"/>
              <w:szCs w:val="22"/>
            </w:rPr>
            <w:fldChar w:fldCharType="begin"/>
          </w:r>
          <w:r w:rsidRPr="00631FED">
            <w:rPr>
              <w:sz w:val="22"/>
              <w:szCs w:val="22"/>
            </w:rPr>
            <w:instrText xml:space="preserve"> CITATION Abr11 \l 1043 </w:instrText>
          </w:r>
          <w:r w:rsidRPr="00631FED">
            <w:rPr>
              <w:sz w:val="22"/>
              <w:szCs w:val="22"/>
            </w:rPr>
            <w:fldChar w:fldCharType="separate"/>
          </w:r>
          <w:r w:rsidR="006360A7" w:rsidRPr="006360A7">
            <w:rPr>
              <w:noProof/>
              <w:sz w:val="22"/>
              <w:szCs w:val="22"/>
            </w:rPr>
            <w:t>(Abraham &amp; Flight, 2011)</w:t>
          </w:r>
          <w:r w:rsidRPr="00631FED">
            <w:rPr>
              <w:sz w:val="22"/>
              <w:szCs w:val="22"/>
            </w:rPr>
            <w:fldChar w:fldCharType="end"/>
          </w:r>
        </w:sdtContent>
      </w:sdt>
      <w:r w:rsidRPr="00631FED">
        <w:rPr>
          <w:sz w:val="22"/>
          <w:szCs w:val="22"/>
        </w:rPr>
        <w:t xml:space="preserve">. </w:t>
      </w:r>
    </w:p>
    <w:p w14:paraId="51A3E22B" w14:textId="5E6EACCF" w:rsidR="005C1F6A" w:rsidRPr="009063EE" w:rsidRDefault="00035A33" w:rsidP="009063EE">
      <w:pPr>
        <w:pStyle w:val="Kop2"/>
      </w:pPr>
      <w:bookmarkStart w:id="59" w:name="_Toc451502182"/>
      <w:r>
        <w:t>1.8</w:t>
      </w:r>
      <w:r w:rsidR="009063EE" w:rsidRPr="009063EE">
        <w:t xml:space="preserve"> </w:t>
      </w:r>
      <w:r w:rsidR="00E653DA">
        <w:t>S</w:t>
      </w:r>
      <w:r w:rsidR="009063EE" w:rsidRPr="009063EE">
        <w:t>creening</w:t>
      </w:r>
      <w:r w:rsidR="00783A39">
        <w:t xml:space="preserve"> </w:t>
      </w:r>
      <w:r w:rsidR="007926AA">
        <w:t>van</w:t>
      </w:r>
      <w:r w:rsidR="009063EE" w:rsidRPr="009063EE">
        <w:t xml:space="preserve"> gevolgen</w:t>
      </w:r>
      <w:r w:rsidR="007926AA">
        <w:t xml:space="preserve"> traumatische ervaringen</w:t>
      </w:r>
      <w:bookmarkEnd w:id="59"/>
    </w:p>
    <w:p w14:paraId="179836BF" w14:textId="35C19E0A" w:rsidR="008F4417" w:rsidRPr="00631FED" w:rsidRDefault="009063EE" w:rsidP="007926AA">
      <w:pPr>
        <w:pStyle w:val="Geenafstand"/>
        <w:spacing w:line="276" w:lineRule="auto"/>
        <w:rPr>
          <w:sz w:val="22"/>
          <w:szCs w:val="22"/>
        </w:rPr>
      </w:pPr>
      <w:r w:rsidRPr="009063EE">
        <w:rPr>
          <w:sz w:val="22"/>
          <w:szCs w:val="22"/>
        </w:rPr>
        <w:t>Na het meemaken van e</w:t>
      </w:r>
      <w:r>
        <w:rPr>
          <w:sz w:val="22"/>
          <w:szCs w:val="22"/>
        </w:rPr>
        <w:t xml:space="preserve">en ingrijpende gebeurtenis, zoals agressie en geweld, kunnen er </w:t>
      </w:r>
      <w:r w:rsidR="00D86D35">
        <w:rPr>
          <w:sz w:val="22"/>
          <w:szCs w:val="22"/>
        </w:rPr>
        <w:t>reacties als</w:t>
      </w:r>
      <w:r w:rsidR="008F4417">
        <w:rPr>
          <w:sz w:val="22"/>
          <w:szCs w:val="22"/>
        </w:rPr>
        <w:t xml:space="preserve"> </w:t>
      </w:r>
      <w:r w:rsidR="007926AA" w:rsidRPr="00631FED">
        <w:rPr>
          <w:sz w:val="22"/>
          <w:szCs w:val="22"/>
        </w:rPr>
        <w:t>g</w:t>
      </w:r>
      <w:r w:rsidRPr="00631FED">
        <w:rPr>
          <w:sz w:val="22"/>
          <w:szCs w:val="22"/>
        </w:rPr>
        <w:t>evol</w:t>
      </w:r>
      <w:r w:rsidR="007926AA" w:rsidRPr="00631FED">
        <w:rPr>
          <w:sz w:val="22"/>
          <w:szCs w:val="22"/>
        </w:rPr>
        <w:t>g</w:t>
      </w:r>
      <w:r w:rsidRPr="00631FED">
        <w:rPr>
          <w:sz w:val="22"/>
          <w:szCs w:val="22"/>
        </w:rPr>
        <w:t xml:space="preserve"> ontstaan. </w:t>
      </w:r>
      <w:r w:rsidR="0070728A">
        <w:rPr>
          <w:sz w:val="22"/>
          <w:szCs w:val="22"/>
        </w:rPr>
        <w:t xml:space="preserve">Het Academisch Medisch Centrum in Amsterdam maakt gebruik van </w:t>
      </w:r>
      <w:r w:rsidR="008F4417" w:rsidRPr="00631FED">
        <w:rPr>
          <w:sz w:val="22"/>
          <w:szCs w:val="22"/>
        </w:rPr>
        <w:t>De Traum</w:t>
      </w:r>
      <w:r w:rsidR="0070728A">
        <w:rPr>
          <w:sz w:val="22"/>
          <w:szCs w:val="22"/>
        </w:rPr>
        <w:t xml:space="preserve">a Screening Questionnaire (TSQ). Dit </w:t>
      </w:r>
      <w:r w:rsidR="008F4417" w:rsidRPr="00631FED">
        <w:rPr>
          <w:sz w:val="22"/>
          <w:szCs w:val="22"/>
        </w:rPr>
        <w:t>is een vragenlijst die tien ervaringen bevat die mogelijk kunnen ontstaan na het meemaken van een traumatische gebeurtenis. Door middel van deze gevalideerde vragenlijst kan er vastgesteld worden of er gevolgen ervaren worden na het meemaken van een dergelijke gebeurtenis. De vragenlij</w:t>
      </w:r>
      <w:r w:rsidR="00D86D35">
        <w:rPr>
          <w:sz w:val="22"/>
          <w:szCs w:val="22"/>
        </w:rPr>
        <w:t>st is hoofdzakelijk bedoeld om Post-Traumatische Stress S</w:t>
      </w:r>
      <w:r w:rsidR="008F4417" w:rsidRPr="00631FED">
        <w:rPr>
          <w:sz w:val="22"/>
          <w:szCs w:val="22"/>
        </w:rPr>
        <w:t xml:space="preserve">toornissen (PTSS) vast te stellen. Echter kunnen ook andere traumatische gevolgen worden vastgesteld. Door deze gevolgen vroegtijdig te herkennen en te behandelen kan verergering voorkomen worden </w:t>
      </w:r>
      <w:sdt>
        <w:sdtPr>
          <w:rPr>
            <w:sz w:val="22"/>
            <w:szCs w:val="22"/>
          </w:rPr>
          <w:id w:val="697587779"/>
          <w:citation/>
        </w:sdtPr>
        <w:sdtEndPr/>
        <w:sdtContent>
          <w:r w:rsidR="008F4417" w:rsidRPr="00631FED">
            <w:rPr>
              <w:sz w:val="22"/>
              <w:szCs w:val="22"/>
            </w:rPr>
            <w:fldChar w:fldCharType="begin"/>
          </w:r>
          <w:r w:rsidR="00CF704D">
            <w:rPr>
              <w:sz w:val="22"/>
              <w:szCs w:val="22"/>
            </w:rPr>
            <w:instrText xml:space="preserve">CITATION Aca09 \l 1043 </w:instrText>
          </w:r>
          <w:r w:rsidR="008F4417" w:rsidRPr="00631FED">
            <w:rPr>
              <w:sz w:val="22"/>
              <w:szCs w:val="22"/>
            </w:rPr>
            <w:fldChar w:fldCharType="separate"/>
          </w:r>
          <w:r w:rsidR="006360A7" w:rsidRPr="006360A7">
            <w:rPr>
              <w:noProof/>
              <w:sz w:val="22"/>
              <w:szCs w:val="22"/>
            </w:rPr>
            <w:t>(Olff, 2009)</w:t>
          </w:r>
          <w:r w:rsidR="008F4417" w:rsidRPr="00631FED">
            <w:rPr>
              <w:sz w:val="22"/>
              <w:szCs w:val="22"/>
            </w:rPr>
            <w:fldChar w:fldCharType="end"/>
          </w:r>
        </w:sdtContent>
      </w:sdt>
      <w:r w:rsidR="008F4417" w:rsidRPr="00631FED">
        <w:rPr>
          <w:sz w:val="22"/>
          <w:szCs w:val="22"/>
        </w:rPr>
        <w:t>.</w:t>
      </w:r>
    </w:p>
    <w:p w14:paraId="7D2B5177" w14:textId="74BFC41B" w:rsidR="008F4417" w:rsidRDefault="008F4417" w:rsidP="008F4417">
      <w:pPr>
        <w:pStyle w:val="Kop2"/>
      </w:pPr>
      <w:bookmarkStart w:id="60" w:name="_Toc451502183"/>
      <w:r>
        <w:t>Samenvatting</w:t>
      </w:r>
      <w:bookmarkEnd w:id="60"/>
      <w:r>
        <w:t xml:space="preserve"> </w:t>
      </w:r>
    </w:p>
    <w:p w14:paraId="510270C6" w14:textId="4BC54D06" w:rsidR="00037522" w:rsidRPr="00B06C40" w:rsidRDefault="008C4A14" w:rsidP="00B06C40">
      <w:pPr>
        <w:pStyle w:val="Geenafstand"/>
        <w:spacing w:line="276" w:lineRule="auto"/>
        <w:rPr>
          <w:sz w:val="22"/>
          <w:szCs w:val="22"/>
        </w:rPr>
      </w:pPr>
      <w:r w:rsidRPr="00B06C40">
        <w:rPr>
          <w:sz w:val="22"/>
          <w:szCs w:val="22"/>
        </w:rPr>
        <w:t xml:space="preserve">Agressie en geweld </w:t>
      </w:r>
      <w:r w:rsidR="00D86D35">
        <w:rPr>
          <w:sz w:val="22"/>
          <w:szCs w:val="22"/>
        </w:rPr>
        <w:t xml:space="preserve">tegen werknemers met een publieke taak komt in de praktijk veelvoudig voor. De meeste incidenten worden waargenomen in de gezondheidszorg. Hierbij vinden de meeste incidenten plaatst op acute zorg afdelingen. </w:t>
      </w:r>
      <w:r w:rsidRPr="00B06C40">
        <w:rPr>
          <w:sz w:val="22"/>
          <w:szCs w:val="22"/>
        </w:rPr>
        <w:t xml:space="preserve">Het ondervinden van </w:t>
      </w:r>
      <w:r w:rsidRPr="00631FED">
        <w:rPr>
          <w:sz w:val="22"/>
          <w:szCs w:val="22"/>
        </w:rPr>
        <w:t xml:space="preserve">dergelijke incidenten kunnen vele psychische en fysieke gevolgen met zich meebrengen. Binnen het ADRZ is de frequentie van het aantal agressie- en geweldsincidenten inzichtelijk gemaakt. Echter is het niet duidelijk tot welke gevolgen deze incidenten </w:t>
      </w:r>
      <w:r w:rsidR="00B06C40" w:rsidRPr="00631FED">
        <w:rPr>
          <w:sz w:val="22"/>
          <w:szCs w:val="22"/>
        </w:rPr>
        <w:t>hebben geleid</w:t>
      </w:r>
      <w:r w:rsidRPr="00631FED">
        <w:rPr>
          <w:sz w:val="22"/>
          <w:szCs w:val="22"/>
        </w:rPr>
        <w:t>.</w:t>
      </w:r>
      <w:r w:rsidRPr="00B06C40">
        <w:rPr>
          <w:sz w:val="22"/>
          <w:szCs w:val="22"/>
        </w:rPr>
        <w:t xml:space="preserve"> </w:t>
      </w:r>
    </w:p>
    <w:p w14:paraId="26A674AE" w14:textId="175C2183" w:rsidR="00B06C40" w:rsidRDefault="00B06C40" w:rsidP="008C4A14">
      <w:pPr>
        <w:rPr>
          <w:sz w:val="22"/>
          <w:szCs w:val="22"/>
        </w:rPr>
      </w:pPr>
    </w:p>
    <w:p w14:paraId="08D900C3" w14:textId="77777777" w:rsidR="006C3504" w:rsidRPr="009063EE" w:rsidRDefault="006C3504" w:rsidP="006C3504">
      <w:pPr>
        <w:pStyle w:val="Kop1"/>
        <w:rPr>
          <w:szCs w:val="52"/>
        </w:rPr>
      </w:pPr>
      <w:bookmarkStart w:id="61" w:name="_Toc448772091"/>
      <w:bookmarkStart w:id="62" w:name="_Toc451502184"/>
      <w:r>
        <w:rPr>
          <w:szCs w:val="52"/>
        </w:rPr>
        <w:lastRenderedPageBreak/>
        <w:t>2.</w:t>
      </w:r>
      <w:r w:rsidRPr="009063EE">
        <w:rPr>
          <w:szCs w:val="52"/>
        </w:rPr>
        <w:t xml:space="preserve"> Methode</w:t>
      </w:r>
      <w:bookmarkEnd w:id="61"/>
      <w:bookmarkEnd w:id="62"/>
    </w:p>
    <w:p w14:paraId="07FEF5D6" w14:textId="77777777" w:rsidR="006C3504" w:rsidRPr="00EB209A" w:rsidRDefault="006C3504" w:rsidP="006C3504">
      <w:pPr>
        <w:rPr>
          <w:rFonts w:cstheme="minorHAnsi"/>
          <w:sz w:val="22"/>
          <w:szCs w:val="22"/>
        </w:rPr>
      </w:pPr>
      <w:r w:rsidRPr="00EB209A">
        <w:rPr>
          <w:rFonts w:cstheme="minorHAnsi"/>
          <w:sz w:val="22"/>
          <w:szCs w:val="22"/>
        </w:rPr>
        <w:t xml:space="preserve">In </w:t>
      </w:r>
      <w:r>
        <w:rPr>
          <w:rFonts w:cstheme="minorHAnsi"/>
          <w:sz w:val="22"/>
          <w:szCs w:val="22"/>
        </w:rPr>
        <w:t xml:space="preserve">dit hoofdstuk </w:t>
      </w:r>
      <w:r w:rsidRPr="00EB209A">
        <w:rPr>
          <w:rFonts w:cstheme="minorHAnsi"/>
          <w:sz w:val="22"/>
          <w:szCs w:val="22"/>
        </w:rPr>
        <w:t xml:space="preserve">wordt </w:t>
      </w:r>
      <w:r>
        <w:rPr>
          <w:rFonts w:cstheme="minorHAnsi"/>
          <w:sz w:val="22"/>
          <w:szCs w:val="22"/>
        </w:rPr>
        <w:t>toegelicht hoe het onderzoek is opgezet.</w:t>
      </w:r>
      <w:r w:rsidRPr="00EB209A">
        <w:rPr>
          <w:rFonts w:cstheme="minorHAnsi"/>
          <w:sz w:val="22"/>
          <w:szCs w:val="22"/>
        </w:rPr>
        <w:t xml:space="preserve"> Het </w:t>
      </w:r>
      <w:r>
        <w:rPr>
          <w:rFonts w:cstheme="minorHAnsi"/>
          <w:sz w:val="22"/>
          <w:szCs w:val="22"/>
        </w:rPr>
        <w:t>onderzoeks</w:t>
      </w:r>
      <w:r w:rsidRPr="00EB209A">
        <w:rPr>
          <w:rFonts w:cstheme="minorHAnsi"/>
          <w:sz w:val="22"/>
          <w:szCs w:val="22"/>
        </w:rPr>
        <w:t>type</w:t>
      </w:r>
      <w:r>
        <w:rPr>
          <w:rFonts w:cstheme="minorHAnsi"/>
          <w:sz w:val="22"/>
          <w:szCs w:val="22"/>
        </w:rPr>
        <w:t xml:space="preserve"> en -ontwerp, </w:t>
      </w:r>
      <w:r w:rsidRPr="00EB209A">
        <w:rPr>
          <w:sz w:val="22"/>
          <w:szCs w:val="22"/>
        </w:rPr>
        <w:t xml:space="preserve">de </w:t>
      </w:r>
      <w:r>
        <w:rPr>
          <w:sz w:val="22"/>
          <w:szCs w:val="22"/>
        </w:rPr>
        <w:t xml:space="preserve">dataverzameling en -analyse, en </w:t>
      </w:r>
      <w:r w:rsidRPr="00EB209A">
        <w:rPr>
          <w:sz w:val="22"/>
          <w:szCs w:val="22"/>
        </w:rPr>
        <w:t>de betrouwbaarheid</w:t>
      </w:r>
      <w:r>
        <w:rPr>
          <w:sz w:val="22"/>
          <w:szCs w:val="22"/>
        </w:rPr>
        <w:t xml:space="preserve"> en </w:t>
      </w:r>
      <w:r w:rsidRPr="00EB209A">
        <w:rPr>
          <w:sz w:val="22"/>
          <w:szCs w:val="22"/>
        </w:rPr>
        <w:t>validiteit</w:t>
      </w:r>
      <w:r>
        <w:rPr>
          <w:sz w:val="22"/>
          <w:szCs w:val="22"/>
        </w:rPr>
        <w:t xml:space="preserve"> van het onderzoek komen onder andere aan bod.</w:t>
      </w:r>
      <w:r w:rsidRPr="00EB209A">
        <w:rPr>
          <w:sz w:val="22"/>
          <w:szCs w:val="22"/>
        </w:rPr>
        <w:t xml:space="preserve"> </w:t>
      </w:r>
    </w:p>
    <w:p w14:paraId="5B29C0AC" w14:textId="77777777" w:rsidR="006C3504" w:rsidRPr="00EB209A" w:rsidRDefault="006C3504" w:rsidP="006C3504">
      <w:pPr>
        <w:pStyle w:val="Kop2"/>
        <w:jc w:val="both"/>
      </w:pPr>
      <w:bookmarkStart w:id="63" w:name="_Toc448772092"/>
      <w:bookmarkStart w:id="64" w:name="_Toc451502185"/>
      <w:r>
        <w:t>2</w:t>
      </w:r>
      <w:r w:rsidRPr="00EB209A">
        <w:t xml:space="preserve">.1 Onderzoekstype en </w:t>
      </w:r>
      <w:bookmarkEnd w:id="63"/>
      <w:r>
        <w:t>-</w:t>
      </w:r>
      <w:r w:rsidRPr="00EB209A">
        <w:t>ontwerp</w:t>
      </w:r>
      <w:bookmarkEnd w:id="64"/>
    </w:p>
    <w:p w14:paraId="6BD16D95" w14:textId="1FAB1299" w:rsidR="006C3504" w:rsidRPr="00EC611F" w:rsidRDefault="006C3504" w:rsidP="006C3504">
      <w:pPr>
        <w:pStyle w:val="Geenafstand"/>
        <w:spacing w:line="276" w:lineRule="auto"/>
        <w:rPr>
          <w:sz w:val="22"/>
          <w:szCs w:val="22"/>
        </w:rPr>
      </w:pPr>
      <w:r w:rsidRPr="00EB209A">
        <w:rPr>
          <w:sz w:val="22"/>
          <w:szCs w:val="22"/>
        </w:rPr>
        <w:t>Het onderzoek</w:t>
      </w:r>
      <w:r>
        <w:rPr>
          <w:sz w:val="22"/>
          <w:szCs w:val="22"/>
        </w:rPr>
        <w:t xml:space="preserve"> is </w:t>
      </w:r>
      <w:r w:rsidRPr="00EB209A">
        <w:rPr>
          <w:sz w:val="22"/>
          <w:szCs w:val="22"/>
        </w:rPr>
        <w:t xml:space="preserve">kwantitatief </w:t>
      </w:r>
      <w:r>
        <w:rPr>
          <w:sz w:val="22"/>
          <w:szCs w:val="22"/>
        </w:rPr>
        <w:t>van aard</w:t>
      </w:r>
      <w:r w:rsidRPr="00EB209A">
        <w:rPr>
          <w:sz w:val="22"/>
          <w:szCs w:val="22"/>
        </w:rPr>
        <w:t xml:space="preserve">. Bij </w:t>
      </w:r>
      <w:r>
        <w:rPr>
          <w:sz w:val="22"/>
          <w:szCs w:val="22"/>
        </w:rPr>
        <w:t>dit type</w:t>
      </w:r>
      <w:r w:rsidRPr="00EB209A">
        <w:rPr>
          <w:sz w:val="22"/>
          <w:szCs w:val="22"/>
        </w:rPr>
        <w:t xml:space="preserve"> onderzoek worden er numerieke gegevens verzameld</w:t>
      </w:r>
      <w:r>
        <w:rPr>
          <w:sz w:val="22"/>
          <w:szCs w:val="22"/>
        </w:rPr>
        <w:t xml:space="preserve">, welke </w:t>
      </w:r>
      <w:r w:rsidRPr="00EB209A">
        <w:rPr>
          <w:sz w:val="22"/>
          <w:szCs w:val="22"/>
        </w:rPr>
        <w:t xml:space="preserve">met behulp van statistische technieken </w:t>
      </w:r>
      <w:r>
        <w:rPr>
          <w:sz w:val="22"/>
          <w:szCs w:val="22"/>
        </w:rPr>
        <w:t>worden ge</w:t>
      </w:r>
      <w:r w:rsidRPr="00EB209A">
        <w:rPr>
          <w:sz w:val="22"/>
          <w:szCs w:val="22"/>
        </w:rPr>
        <w:t>analyse</w:t>
      </w:r>
      <w:r>
        <w:rPr>
          <w:sz w:val="22"/>
          <w:szCs w:val="22"/>
        </w:rPr>
        <w:t>erd</w:t>
      </w:r>
      <w:r w:rsidRPr="00EB209A">
        <w:rPr>
          <w:sz w:val="22"/>
          <w:szCs w:val="22"/>
        </w:rPr>
        <w:t xml:space="preserve"> </w:t>
      </w:r>
      <w:sdt>
        <w:sdtPr>
          <w:rPr>
            <w:sz w:val="22"/>
            <w:szCs w:val="22"/>
          </w:rPr>
          <w:id w:val="1009952365"/>
          <w:citation/>
        </w:sdtPr>
        <w:sdtEndPr/>
        <w:sdtContent>
          <w:r w:rsidRPr="00EB209A">
            <w:rPr>
              <w:sz w:val="22"/>
              <w:szCs w:val="22"/>
            </w:rPr>
            <w:fldChar w:fldCharType="begin"/>
          </w:r>
          <w:r w:rsidR="00746C60">
            <w:rPr>
              <w:sz w:val="22"/>
              <w:szCs w:val="22"/>
            </w:rPr>
            <w:instrText xml:space="preserve">CITATION Ver111 \l 1043 </w:instrText>
          </w:r>
          <w:r w:rsidRPr="00EB209A">
            <w:rPr>
              <w:sz w:val="22"/>
              <w:szCs w:val="22"/>
            </w:rPr>
            <w:fldChar w:fldCharType="separate"/>
          </w:r>
          <w:r w:rsidR="00746C60" w:rsidRPr="00746C60">
            <w:rPr>
              <w:noProof/>
              <w:sz w:val="22"/>
              <w:szCs w:val="22"/>
            </w:rPr>
            <w:t>(Verhoeven, 2014)</w:t>
          </w:r>
          <w:r w:rsidRPr="00EB209A">
            <w:rPr>
              <w:sz w:val="22"/>
              <w:szCs w:val="22"/>
            </w:rPr>
            <w:fldChar w:fldCharType="end"/>
          </w:r>
        </w:sdtContent>
      </w:sdt>
      <w:r w:rsidRPr="00EB209A">
        <w:rPr>
          <w:sz w:val="22"/>
          <w:szCs w:val="22"/>
        </w:rPr>
        <w:t>.  Het onderzoek</w:t>
      </w:r>
      <w:r>
        <w:rPr>
          <w:sz w:val="22"/>
          <w:szCs w:val="22"/>
        </w:rPr>
        <w:t>s</w:t>
      </w:r>
      <w:r w:rsidRPr="00EB209A">
        <w:rPr>
          <w:sz w:val="22"/>
          <w:szCs w:val="22"/>
        </w:rPr>
        <w:t>ontwerp betreft in dit geval een survey</w:t>
      </w:r>
      <w:r>
        <w:rPr>
          <w:sz w:val="22"/>
          <w:szCs w:val="22"/>
        </w:rPr>
        <w:t>-</w:t>
      </w:r>
      <w:r w:rsidRPr="00EB209A">
        <w:rPr>
          <w:sz w:val="22"/>
          <w:szCs w:val="22"/>
        </w:rPr>
        <w:t>onderzoek. Een survey</w:t>
      </w:r>
      <w:r>
        <w:rPr>
          <w:sz w:val="22"/>
          <w:szCs w:val="22"/>
        </w:rPr>
        <w:t>-</w:t>
      </w:r>
      <w:r w:rsidRPr="00EB209A">
        <w:rPr>
          <w:sz w:val="22"/>
          <w:szCs w:val="22"/>
        </w:rPr>
        <w:t xml:space="preserve">onderzoek is een gestructureerde dataverzameling, </w:t>
      </w:r>
      <w:r>
        <w:rPr>
          <w:sz w:val="22"/>
          <w:szCs w:val="22"/>
        </w:rPr>
        <w:t xml:space="preserve">waarbij </w:t>
      </w:r>
      <w:r w:rsidRPr="00EB209A">
        <w:rPr>
          <w:sz w:val="22"/>
          <w:szCs w:val="22"/>
        </w:rPr>
        <w:t>de</w:t>
      </w:r>
      <w:r w:rsidRPr="00EB209A" w:rsidDel="00AE39AF">
        <w:rPr>
          <w:sz w:val="22"/>
          <w:szCs w:val="22"/>
        </w:rPr>
        <w:t xml:space="preserve"> </w:t>
      </w:r>
      <w:r w:rsidRPr="00EB209A">
        <w:rPr>
          <w:sz w:val="22"/>
          <w:szCs w:val="22"/>
        </w:rPr>
        <w:t>vraagstelling vast</w:t>
      </w:r>
      <w:r>
        <w:rPr>
          <w:sz w:val="22"/>
          <w:szCs w:val="22"/>
        </w:rPr>
        <w:t xml:space="preserve">staat </w:t>
      </w:r>
      <w:r w:rsidRPr="00EB209A">
        <w:rPr>
          <w:sz w:val="22"/>
          <w:szCs w:val="22"/>
        </w:rPr>
        <w:t>en er een klein aantal antwoordmogelijkheden wordt gegeven</w:t>
      </w:r>
      <w:r w:rsidR="00E8295E">
        <w:rPr>
          <w:sz w:val="22"/>
          <w:szCs w:val="22"/>
        </w:rPr>
        <w:t xml:space="preserve"> </w:t>
      </w:r>
      <w:sdt>
        <w:sdtPr>
          <w:rPr>
            <w:sz w:val="22"/>
            <w:szCs w:val="22"/>
          </w:rPr>
          <w:id w:val="1521590748"/>
          <w:citation/>
        </w:sdtPr>
        <w:sdtEndPr/>
        <w:sdtContent>
          <w:r w:rsidR="00E8295E">
            <w:rPr>
              <w:sz w:val="22"/>
              <w:szCs w:val="22"/>
            </w:rPr>
            <w:fldChar w:fldCharType="begin"/>
          </w:r>
          <w:r w:rsidR="00746C60">
            <w:rPr>
              <w:sz w:val="22"/>
              <w:szCs w:val="22"/>
            </w:rPr>
            <w:instrText xml:space="preserve">CITATION Ver111 \l 1043 </w:instrText>
          </w:r>
          <w:r w:rsidR="00E8295E">
            <w:rPr>
              <w:sz w:val="22"/>
              <w:szCs w:val="22"/>
            </w:rPr>
            <w:fldChar w:fldCharType="separate"/>
          </w:r>
          <w:r w:rsidR="00746C60" w:rsidRPr="00746C60">
            <w:rPr>
              <w:noProof/>
              <w:sz w:val="22"/>
              <w:szCs w:val="22"/>
            </w:rPr>
            <w:t>(Verhoeven, 2014)</w:t>
          </w:r>
          <w:r w:rsidR="00E8295E">
            <w:rPr>
              <w:sz w:val="22"/>
              <w:szCs w:val="22"/>
            </w:rPr>
            <w:fldChar w:fldCharType="end"/>
          </w:r>
        </w:sdtContent>
      </w:sdt>
      <w:r w:rsidR="00EC611F">
        <w:rPr>
          <w:sz w:val="22"/>
          <w:szCs w:val="22"/>
        </w:rPr>
        <w:t>.</w:t>
      </w:r>
    </w:p>
    <w:p w14:paraId="5C65EAEF" w14:textId="77777777" w:rsidR="006C3504" w:rsidRPr="00EB209A" w:rsidRDefault="006C3504" w:rsidP="006C3504">
      <w:pPr>
        <w:pStyle w:val="Kop2"/>
        <w:jc w:val="both"/>
      </w:pPr>
      <w:bookmarkStart w:id="65" w:name="_Toc448772093"/>
      <w:bookmarkStart w:id="66" w:name="_Toc451502186"/>
      <w:r>
        <w:t>2.</w:t>
      </w:r>
      <w:r w:rsidRPr="00EB209A">
        <w:t>2 Onderzoekspopulatie</w:t>
      </w:r>
      <w:bookmarkEnd w:id="65"/>
      <w:bookmarkEnd w:id="66"/>
    </w:p>
    <w:p w14:paraId="4CF2ABC3" w14:textId="2537C931" w:rsidR="006C3504" w:rsidRDefault="006C3504" w:rsidP="006C3504">
      <w:pPr>
        <w:pStyle w:val="Geenafstand"/>
        <w:spacing w:line="276" w:lineRule="auto"/>
        <w:rPr>
          <w:sz w:val="22"/>
          <w:szCs w:val="22"/>
        </w:rPr>
      </w:pPr>
      <w:r w:rsidRPr="00EB209A">
        <w:rPr>
          <w:sz w:val="22"/>
          <w:szCs w:val="22"/>
        </w:rPr>
        <w:t>Alle eenheden waarover</w:t>
      </w:r>
      <w:r w:rsidRPr="00EB209A">
        <w:rPr>
          <w:rStyle w:val="Verwijzingopmerking"/>
          <w:sz w:val="22"/>
          <w:szCs w:val="22"/>
        </w:rPr>
        <w:t xml:space="preserve"> </w:t>
      </w:r>
      <w:r w:rsidRPr="00EB209A">
        <w:rPr>
          <w:sz w:val="22"/>
          <w:szCs w:val="22"/>
        </w:rPr>
        <w:t>men</w:t>
      </w:r>
      <w:r w:rsidRPr="00EB209A">
        <w:rPr>
          <w:rStyle w:val="Verwijzingopmerking"/>
          <w:sz w:val="22"/>
          <w:szCs w:val="22"/>
        </w:rPr>
        <w:t xml:space="preserve"> </w:t>
      </w:r>
      <w:r>
        <w:rPr>
          <w:sz w:val="22"/>
          <w:szCs w:val="22"/>
        </w:rPr>
        <w:t>in een onderzoek uitspraken wil</w:t>
      </w:r>
      <w:r w:rsidRPr="00EB209A">
        <w:rPr>
          <w:sz w:val="22"/>
          <w:szCs w:val="22"/>
        </w:rPr>
        <w:t xml:space="preserve"> doen</w:t>
      </w:r>
      <w:r>
        <w:rPr>
          <w:sz w:val="22"/>
          <w:szCs w:val="22"/>
        </w:rPr>
        <w:t>,</w:t>
      </w:r>
      <w:r w:rsidRPr="00EB209A">
        <w:rPr>
          <w:sz w:val="22"/>
          <w:szCs w:val="22"/>
        </w:rPr>
        <w:t xml:space="preserve"> vormen de populatie. Zij zijn als het ware het domein waarbinnen het onderzoek zich afspeelt </w:t>
      </w:r>
      <w:sdt>
        <w:sdtPr>
          <w:rPr>
            <w:sz w:val="22"/>
            <w:szCs w:val="22"/>
          </w:rPr>
          <w:id w:val="-1157072580"/>
          <w:citation/>
        </w:sdtPr>
        <w:sdtEndPr/>
        <w:sdtContent>
          <w:r w:rsidR="00E8295E">
            <w:rPr>
              <w:sz w:val="22"/>
              <w:szCs w:val="22"/>
            </w:rPr>
            <w:fldChar w:fldCharType="begin"/>
          </w:r>
          <w:r w:rsidR="00746C60">
            <w:rPr>
              <w:sz w:val="22"/>
              <w:szCs w:val="22"/>
            </w:rPr>
            <w:instrText xml:space="preserve">CITATION Ver111 \l 1043 </w:instrText>
          </w:r>
          <w:r w:rsidR="00E8295E">
            <w:rPr>
              <w:sz w:val="22"/>
              <w:szCs w:val="22"/>
            </w:rPr>
            <w:fldChar w:fldCharType="separate"/>
          </w:r>
          <w:r w:rsidR="00746C60" w:rsidRPr="00746C60">
            <w:rPr>
              <w:noProof/>
              <w:sz w:val="22"/>
              <w:szCs w:val="22"/>
            </w:rPr>
            <w:t>(Verhoeven, 2014)</w:t>
          </w:r>
          <w:r w:rsidR="00E8295E">
            <w:rPr>
              <w:sz w:val="22"/>
              <w:szCs w:val="22"/>
            </w:rPr>
            <w:fldChar w:fldCharType="end"/>
          </w:r>
        </w:sdtContent>
      </w:sdt>
      <w:r w:rsidR="00E8295E">
        <w:rPr>
          <w:sz w:val="22"/>
          <w:szCs w:val="22"/>
        </w:rPr>
        <w:t>.</w:t>
      </w:r>
      <w:r w:rsidRPr="00EB209A">
        <w:rPr>
          <w:sz w:val="22"/>
          <w:szCs w:val="22"/>
        </w:rPr>
        <w:t>De on</w:t>
      </w:r>
      <w:r>
        <w:rPr>
          <w:sz w:val="22"/>
          <w:szCs w:val="22"/>
        </w:rPr>
        <w:t>derzoekspopulatie van dit onderzoek bestaat uit alle verpleegkundigen werkzaam op de AOA</w:t>
      </w:r>
      <w:r w:rsidRPr="00EB209A">
        <w:rPr>
          <w:sz w:val="22"/>
          <w:szCs w:val="22"/>
        </w:rPr>
        <w:t>.</w:t>
      </w:r>
      <w:r>
        <w:rPr>
          <w:sz w:val="22"/>
          <w:szCs w:val="22"/>
        </w:rPr>
        <w:t xml:space="preserve"> Na</w:t>
      </w:r>
      <w:r w:rsidRPr="00EB209A">
        <w:rPr>
          <w:sz w:val="22"/>
          <w:szCs w:val="22"/>
        </w:rPr>
        <w:t xml:space="preserve"> </w:t>
      </w:r>
      <w:r>
        <w:rPr>
          <w:sz w:val="22"/>
          <w:szCs w:val="22"/>
        </w:rPr>
        <w:t>afloop van het</w:t>
      </w:r>
      <w:r w:rsidRPr="00EB209A">
        <w:rPr>
          <w:sz w:val="22"/>
          <w:szCs w:val="22"/>
        </w:rPr>
        <w:t xml:space="preserve"> onderzoek </w:t>
      </w:r>
      <w:r>
        <w:rPr>
          <w:sz w:val="22"/>
          <w:szCs w:val="22"/>
        </w:rPr>
        <w:t>kan er dan ook een ui</w:t>
      </w:r>
      <w:r w:rsidRPr="00EB209A">
        <w:rPr>
          <w:sz w:val="22"/>
          <w:szCs w:val="22"/>
        </w:rPr>
        <w:t>tspraak</w:t>
      </w:r>
      <w:r>
        <w:rPr>
          <w:sz w:val="22"/>
          <w:szCs w:val="22"/>
        </w:rPr>
        <w:t xml:space="preserve"> worden</w:t>
      </w:r>
      <w:r w:rsidRPr="00EB209A">
        <w:rPr>
          <w:sz w:val="22"/>
          <w:szCs w:val="22"/>
        </w:rPr>
        <w:t xml:space="preserve"> geda</w:t>
      </w:r>
      <w:r>
        <w:rPr>
          <w:sz w:val="22"/>
          <w:szCs w:val="22"/>
        </w:rPr>
        <w:t xml:space="preserve">an over deze populatie. Om ervoor te zorgen dat de uiteindelijke resultaten generaliseerd kunnen worden voor de AOA, is ervoor gekozen om enkel de verpleegkundigen te benaderen. In tegenstelling tot artsen en ander medisch personeel, zijn de verpleegkundigen frequent aanwezig. </w:t>
      </w:r>
      <w:r w:rsidRPr="00570659">
        <w:rPr>
          <w:sz w:val="22"/>
          <w:szCs w:val="22"/>
        </w:rPr>
        <w:t>Er zijn</w:t>
      </w:r>
      <w:r w:rsidRPr="00AA6DEE">
        <w:rPr>
          <w:sz w:val="22"/>
          <w:szCs w:val="22"/>
        </w:rPr>
        <w:t xml:space="preserve"> in totaal</w:t>
      </w:r>
      <w:r w:rsidRPr="00CD38CD">
        <w:rPr>
          <w:sz w:val="22"/>
          <w:szCs w:val="22"/>
        </w:rPr>
        <w:t xml:space="preserve"> 51 verpleegkundigen werkzaam op de </w:t>
      </w:r>
      <w:r w:rsidRPr="000564E4">
        <w:rPr>
          <w:sz w:val="22"/>
          <w:szCs w:val="22"/>
        </w:rPr>
        <w:t xml:space="preserve">AOA. </w:t>
      </w:r>
      <w:r w:rsidRPr="00C6647C">
        <w:rPr>
          <w:sz w:val="22"/>
          <w:szCs w:val="22"/>
        </w:rPr>
        <w:t xml:space="preserve">Het doel </w:t>
      </w:r>
      <w:r w:rsidRPr="002740DE">
        <w:rPr>
          <w:sz w:val="22"/>
          <w:szCs w:val="22"/>
        </w:rPr>
        <w:t>was</w:t>
      </w:r>
      <w:r w:rsidRPr="005E314A">
        <w:rPr>
          <w:sz w:val="22"/>
          <w:szCs w:val="22"/>
        </w:rPr>
        <w:t xml:space="preserve"> om zo</w:t>
      </w:r>
      <w:r w:rsidRPr="00570659">
        <w:rPr>
          <w:sz w:val="22"/>
          <w:szCs w:val="22"/>
        </w:rPr>
        <w:t>veel mogelijk respondenten te verzamelen, met een minimum van 25. In totaal hebben 39 respondenten de enquête ingevuld.</w:t>
      </w:r>
      <w:r w:rsidRPr="00180D83">
        <w:rPr>
          <w:sz w:val="22"/>
          <w:szCs w:val="22"/>
        </w:rPr>
        <w:t xml:space="preserve"> </w:t>
      </w:r>
    </w:p>
    <w:p w14:paraId="14B448FC" w14:textId="77777777" w:rsidR="006C3504" w:rsidRDefault="006C3504" w:rsidP="006C3504">
      <w:pPr>
        <w:pStyle w:val="Kop2"/>
        <w:jc w:val="both"/>
      </w:pPr>
      <w:bookmarkStart w:id="67" w:name="_Toc448772094"/>
      <w:bookmarkStart w:id="68" w:name="_Toc451502187"/>
      <w:r>
        <w:t>2</w:t>
      </w:r>
      <w:r w:rsidRPr="00EB209A">
        <w:t>.3 steekproef</w:t>
      </w:r>
      <w:bookmarkEnd w:id="67"/>
      <w:bookmarkEnd w:id="68"/>
    </w:p>
    <w:p w14:paraId="6360A9A9" w14:textId="49441E6E" w:rsidR="006C3504" w:rsidRPr="00EB209A" w:rsidRDefault="006C3504" w:rsidP="006C3504">
      <w:pPr>
        <w:pStyle w:val="Geenafstand"/>
        <w:spacing w:line="276" w:lineRule="auto"/>
        <w:rPr>
          <w:color w:val="FF0000"/>
          <w:sz w:val="22"/>
          <w:szCs w:val="22"/>
        </w:rPr>
      </w:pPr>
      <w:r w:rsidRPr="00EB209A">
        <w:rPr>
          <w:sz w:val="22"/>
          <w:szCs w:val="22"/>
        </w:rPr>
        <w:t>T</w:t>
      </w:r>
      <w:r>
        <w:rPr>
          <w:sz w:val="22"/>
          <w:szCs w:val="22"/>
        </w:rPr>
        <w:t>ijdens dit onderzoek is er geen</w:t>
      </w:r>
      <w:r w:rsidRPr="00EB209A">
        <w:rPr>
          <w:sz w:val="22"/>
          <w:szCs w:val="22"/>
        </w:rPr>
        <w:t xml:space="preserve"> steekproef getrokke</w:t>
      </w:r>
      <w:r>
        <w:rPr>
          <w:sz w:val="22"/>
          <w:szCs w:val="22"/>
        </w:rPr>
        <w:t>n, d</w:t>
      </w:r>
      <w:r w:rsidRPr="00EB209A">
        <w:rPr>
          <w:sz w:val="22"/>
          <w:szCs w:val="22"/>
        </w:rPr>
        <w:t>e gehele populatie</w:t>
      </w:r>
      <w:r>
        <w:rPr>
          <w:sz w:val="22"/>
          <w:szCs w:val="22"/>
        </w:rPr>
        <w:t xml:space="preserve"> is </w:t>
      </w:r>
      <w:r w:rsidRPr="00EB209A">
        <w:rPr>
          <w:sz w:val="22"/>
          <w:szCs w:val="22"/>
        </w:rPr>
        <w:t xml:space="preserve">benaderd </w:t>
      </w:r>
      <w:r>
        <w:rPr>
          <w:sz w:val="22"/>
          <w:szCs w:val="22"/>
        </w:rPr>
        <w:t>voor deelname aan het onderzoek. De enquête is digitaal verstuurd via werkmail, waardoor alle verpleegkundigen e</w:t>
      </w:r>
      <w:r w:rsidR="00EC611F">
        <w:rPr>
          <w:sz w:val="22"/>
          <w:szCs w:val="22"/>
        </w:rPr>
        <w:t>venveel kans hadden op deelname.</w:t>
      </w:r>
    </w:p>
    <w:p w14:paraId="0E59A87E" w14:textId="333B415C" w:rsidR="006C3504" w:rsidRPr="00EB209A" w:rsidRDefault="006C3504" w:rsidP="006C3504">
      <w:pPr>
        <w:pStyle w:val="Kop2"/>
        <w:jc w:val="both"/>
      </w:pPr>
      <w:bookmarkStart w:id="69" w:name="_Toc448772095"/>
      <w:bookmarkStart w:id="70" w:name="_Toc451502188"/>
      <w:r>
        <w:t>2.4 D</w:t>
      </w:r>
      <w:r w:rsidRPr="00EB209A">
        <w:t xml:space="preserve">ataverzameling en </w:t>
      </w:r>
      <w:r>
        <w:t>-</w:t>
      </w:r>
      <w:r w:rsidRPr="00EB209A">
        <w:t>analys</w:t>
      </w:r>
      <w:bookmarkEnd w:id="69"/>
      <w:r w:rsidR="0064251C">
        <w:t>e</w:t>
      </w:r>
      <w:bookmarkEnd w:id="70"/>
    </w:p>
    <w:p w14:paraId="74FA9006" w14:textId="2B9B2584" w:rsidR="00631FED" w:rsidRPr="00631FED" w:rsidRDefault="006C3504" w:rsidP="00631FED">
      <w:pPr>
        <w:pStyle w:val="Geenafstand"/>
        <w:spacing w:line="276" w:lineRule="auto"/>
        <w:rPr>
          <w:sz w:val="22"/>
          <w:szCs w:val="22"/>
        </w:rPr>
      </w:pPr>
      <w:r w:rsidRPr="00631FED">
        <w:rPr>
          <w:sz w:val="22"/>
          <w:szCs w:val="22"/>
        </w:rPr>
        <w:t>De data is door middel van een digitale enquête verzameld. Er is hier om een aantal redenen voor gekozen. Allereerst kon de respondent de enquête in eigen tempo en op een passend tijdstip invullen, daarnaast zijn er geen kosten aan deze vorm van dataverzameling verbonden. De enquête is opgesteld met behulp van Google Formulieren. In overleg met de teamleider van de AOA is besloten om de enquête via werkmail uit te zetten. De verpleegkundigen ontvingen in week 6 een uitnodigingsmail om deel te nemen aan het onderzoek, en in week 8 en week 10 is er een herinneringsmail gestuurd. Na afloop van week 11 is er besloten om de dataverzameling te stoppen, in verband met dreigend tijdgebrek voor het analyseren en verwerken van de verkregen data. Er is getracht het aantal respondenten te verhogen door middel van een aankondigingsbrief. In deze brief is het doel van het onderzoek uitgelegd, en is benadrukt waarom deelname relevant was. Daarnaast is er een poster op de desbetreffende afdelingen opgehangen, met als doel aandacht voor de enquête te creëren.</w:t>
      </w:r>
    </w:p>
    <w:p w14:paraId="79FB0860" w14:textId="77777777" w:rsidR="00631FED" w:rsidRDefault="00631FED" w:rsidP="006C3504">
      <w:pPr>
        <w:pStyle w:val="Geenafstand"/>
        <w:spacing w:line="276" w:lineRule="auto"/>
        <w:rPr>
          <w:sz w:val="22"/>
          <w:szCs w:val="22"/>
        </w:rPr>
      </w:pPr>
    </w:p>
    <w:p w14:paraId="71938382" w14:textId="3A364555" w:rsidR="006C3504" w:rsidRPr="00631FED" w:rsidRDefault="006C3504" w:rsidP="00631FED">
      <w:pPr>
        <w:pStyle w:val="Geenafstand"/>
        <w:spacing w:line="276" w:lineRule="auto"/>
        <w:rPr>
          <w:sz w:val="22"/>
          <w:szCs w:val="22"/>
        </w:rPr>
      </w:pPr>
      <w:r w:rsidRPr="00631FED">
        <w:rPr>
          <w:sz w:val="22"/>
          <w:szCs w:val="22"/>
        </w:rPr>
        <w:t xml:space="preserve">De verkregen data is met behulp van het softwareprogramma Statistical Package for the Sciences (SPSS) geanalyseerd. Voordat de analyse plaatsvond, is er een codeboek opgesteld, welke </w:t>
      </w:r>
      <w:r w:rsidRPr="00631FED">
        <w:rPr>
          <w:sz w:val="22"/>
          <w:szCs w:val="22"/>
        </w:rPr>
        <w:lastRenderedPageBreak/>
        <w:t>gecontroleerd is door de begeleidende docent. Het codeboek is in bijlage 2 te vinden</w:t>
      </w:r>
      <w:r w:rsidR="008C1750">
        <w:rPr>
          <w:sz w:val="22"/>
          <w:szCs w:val="22"/>
        </w:rPr>
        <w:t>, de dataview in bijlage 3</w:t>
      </w:r>
      <w:r w:rsidRPr="00631FED">
        <w:rPr>
          <w:sz w:val="22"/>
          <w:szCs w:val="22"/>
        </w:rPr>
        <w:t>. Niet ingevulde gegevens zijn als missing gecodeerd, met code 999. In SPSS zijn de gegevens aan de hand van kruistabellen, frequentietabellen, diagrammen en grafieken geanalyseerd. De uitkomst van deze analyse is in het hoofdstuk “Resultaten” weergeven.</w:t>
      </w:r>
    </w:p>
    <w:p w14:paraId="432902FE" w14:textId="77777777" w:rsidR="006C3504" w:rsidRPr="00EB209A" w:rsidRDefault="006C3504" w:rsidP="006C3504">
      <w:pPr>
        <w:pStyle w:val="Kop2"/>
        <w:jc w:val="both"/>
      </w:pPr>
      <w:bookmarkStart w:id="71" w:name="_Toc448772096"/>
      <w:bookmarkStart w:id="72" w:name="_Toc451502189"/>
      <w:r>
        <w:t>2.5 In</w:t>
      </w:r>
      <w:r w:rsidRPr="00EB209A">
        <w:t>clusiecriteria</w:t>
      </w:r>
      <w:bookmarkEnd w:id="71"/>
      <w:bookmarkEnd w:id="72"/>
    </w:p>
    <w:p w14:paraId="1764B25A" w14:textId="77777777" w:rsidR="006C3504" w:rsidRPr="00EB209A" w:rsidRDefault="006C3504" w:rsidP="006C3504">
      <w:pPr>
        <w:pStyle w:val="Geenafstand"/>
        <w:spacing w:line="276" w:lineRule="auto"/>
        <w:jc w:val="both"/>
        <w:rPr>
          <w:sz w:val="22"/>
          <w:szCs w:val="22"/>
        </w:rPr>
      </w:pPr>
      <w:r w:rsidRPr="00EB209A">
        <w:rPr>
          <w:sz w:val="22"/>
          <w:szCs w:val="22"/>
        </w:rPr>
        <w:t xml:space="preserve">De inclusiecriteria van de respondenten </w:t>
      </w:r>
      <w:r>
        <w:rPr>
          <w:sz w:val="22"/>
          <w:szCs w:val="22"/>
        </w:rPr>
        <w:t xml:space="preserve">zijn in </w:t>
      </w:r>
      <w:r w:rsidRPr="00094067">
        <w:rPr>
          <w:sz w:val="22"/>
          <w:szCs w:val="22"/>
        </w:rPr>
        <w:t>tabel 2</w:t>
      </w:r>
      <w:r>
        <w:rPr>
          <w:sz w:val="22"/>
          <w:szCs w:val="22"/>
        </w:rPr>
        <w:t xml:space="preserve"> weergegeven.</w:t>
      </w:r>
    </w:p>
    <w:p w14:paraId="0D1AE5A3" w14:textId="2FFB7F54" w:rsidR="006C3504" w:rsidRPr="001D5FE8" w:rsidRDefault="006C3504" w:rsidP="006C3504">
      <w:pPr>
        <w:pStyle w:val="Bijschrift"/>
        <w:keepNext/>
      </w:pPr>
      <w:r w:rsidRPr="001D5FE8">
        <w:t xml:space="preserve">Tabel </w:t>
      </w:r>
      <w:r w:rsidRPr="001D5FE8">
        <w:fldChar w:fldCharType="begin"/>
      </w:r>
      <w:r w:rsidRPr="001D5FE8">
        <w:instrText xml:space="preserve"> SEQ Tabel \* ARABIC </w:instrText>
      </w:r>
      <w:r w:rsidRPr="001D5FE8">
        <w:fldChar w:fldCharType="separate"/>
      </w:r>
      <w:r w:rsidR="00F64670">
        <w:rPr>
          <w:noProof/>
        </w:rPr>
        <w:t>2</w:t>
      </w:r>
      <w:r w:rsidRPr="001D5FE8">
        <w:fldChar w:fldCharType="end"/>
      </w:r>
      <w:r>
        <w:t xml:space="preserve">. </w:t>
      </w:r>
      <w:r w:rsidRPr="001D5FE8">
        <w:t>Inclusiecriteria</w:t>
      </w:r>
      <w:r>
        <w:t xml:space="preserve"> van de respondenten</w:t>
      </w:r>
    </w:p>
    <w:tbl>
      <w:tblPr>
        <w:tblStyle w:val="Lichtearcering1"/>
        <w:tblW w:w="9632" w:type="dxa"/>
        <w:tblLook w:val="04A0" w:firstRow="1" w:lastRow="0" w:firstColumn="1" w:lastColumn="0" w:noHBand="0" w:noVBand="1"/>
      </w:tblPr>
      <w:tblGrid>
        <w:gridCol w:w="9632"/>
      </w:tblGrid>
      <w:tr w:rsidR="006C3504" w:rsidRPr="009700C0" w14:paraId="7DE59EB0" w14:textId="77777777" w:rsidTr="006E1444">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632" w:type="dxa"/>
          </w:tcPr>
          <w:p w14:paraId="5BE867DE" w14:textId="77777777" w:rsidR="006C3504" w:rsidRPr="00EB209A" w:rsidRDefault="006C3504" w:rsidP="006E1444">
            <w:pPr>
              <w:pStyle w:val="Geenafstand"/>
              <w:spacing w:line="276" w:lineRule="auto"/>
              <w:jc w:val="both"/>
              <w:rPr>
                <w:sz w:val="22"/>
                <w:szCs w:val="22"/>
              </w:rPr>
            </w:pPr>
            <w:r w:rsidRPr="00EB209A">
              <w:rPr>
                <w:sz w:val="22"/>
                <w:szCs w:val="22"/>
              </w:rPr>
              <w:t>Inclusiecriteria</w:t>
            </w:r>
          </w:p>
        </w:tc>
      </w:tr>
      <w:tr w:rsidR="006C3504" w:rsidRPr="00D4172F" w14:paraId="72791C5E" w14:textId="77777777" w:rsidTr="006E144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632" w:type="dxa"/>
          </w:tcPr>
          <w:p w14:paraId="6D05CD7B" w14:textId="77777777" w:rsidR="006C3504" w:rsidRPr="00EB209A" w:rsidRDefault="006C3504" w:rsidP="006E1444">
            <w:pPr>
              <w:pStyle w:val="Geenafstand"/>
              <w:spacing w:line="276" w:lineRule="auto"/>
              <w:jc w:val="both"/>
              <w:rPr>
                <w:b w:val="0"/>
                <w:sz w:val="22"/>
                <w:szCs w:val="22"/>
              </w:rPr>
            </w:pPr>
            <w:r w:rsidRPr="00EB209A">
              <w:rPr>
                <w:b w:val="0"/>
                <w:sz w:val="22"/>
                <w:szCs w:val="22"/>
              </w:rPr>
              <w:t>De respondent beschikt over e</w:t>
            </w:r>
            <w:r>
              <w:rPr>
                <w:b w:val="0"/>
                <w:sz w:val="22"/>
                <w:szCs w:val="22"/>
              </w:rPr>
              <w:t>en geldig en werkend e-mailadres</w:t>
            </w:r>
          </w:p>
          <w:p w14:paraId="12A8D827" w14:textId="77777777" w:rsidR="006C3504" w:rsidRPr="00EB209A" w:rsidRDefault="006C3504" w:rsidP="006E1444">
            <w:pPr>
              <w:pStyle w:val="Geenafstand"/>
              <w:spacing w:line="276" w:lineRule="auto"/>
              <w:jc w:val="both"/>
              <w:rPr>
                <w:b w:val="0"/>
                <w:sz w:val="22"/>
                <w:szCs w:val="22"/>
              </w:rPr>
            </w:pPr>
          </w:p>
        </w:tc>
      </w:tr>
      <w:tr w:rsidR="006C3504" w:rsidRPr="00D4172F" w14:paraId="1AC198BD" w14:textId="77777777" w:rsidTr="006E1444">
        <w:trPr>
          <w:trHeight w:val="181"/>
        </w:trPr>
        <w:tc>
          <w:tcPr>
            <w:cnfStyle w:val="001000000000" w:firstRow="0" w:lastRow="0" w:firstColumn="1" w:lastColumn="0" w:oddVBand="0" w:evenVBand="0" w:oddHBand="0" w:evenHBand="0" w:firstRowFirstColumn="0" w:firstRowLastColumn="0" w:lastRowFirstColumn="0" w:lastRowLastColumn="0"/>
            <w:tcW w:w="9632" w:type="dxa"/>
          </w:tcPr>
          <w:p w14:paraId="2B4237F0" w14:textId="77777777" w:rsidR="006C3504" w:rsidRDefault="006C3504" w:rsidP="006E1444">
            <w:pPr>
              <w:pStyle w:val="Geenafstand"/>
              <w:spacing w:line="276" w:lineRule="auto"/>
              <w:jc w:val="both"/>
              <w:rPr>
                <w:b w:val="0"/>
                <w:sz w:val="22"/>
                <w:szCs w:val="22"/>
              </w:rPr>
            </w:pPr>
            <w:r>
              <w:rPr>
                <w:b w:val="0"/>
                <w:sz w:val="22"/>
                <w:szCs w:val="22"/>
              </w:rPr>
              <w:t>De respondent is werkzaam als verpleegkundige op de Acute Opname Afdeling</w:t>
            </w:r>
          </w:p>
          <w:p w14:paraId="2668BA58" w14:textId="77777777" w:rsidR="006C3504" w:rsidRPr="00EB209A" w:rsidRDefault="006C3504" w:rsidP="006E1444">
            <w:pPr>
              <w:pStyle w:val="Geenafstand"/>
              <w:spacing w:line="276" w:lineRule="auto"/>
              <w:jc w:val="both"/>
              <w:rPr>
                <w:b w:val="0"/>
                <w:sz w:val="22"/>
                <w:szCs w:val="22"/>
              </w:rPr>
            </w:pPr>
          </w:p>
        </w:tc>
      </w:tr>
      <w:tr w:rsidR="006C3504" w:rsidRPr="00D4172F" w14:paraId="6909BFE2" w14:textId="77777777" w:rsidTr="006E1444">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9632" w:type="dxa"/>
          </w:tcPr>
          <w:p w14:paraId="100D4B2D" w14:textId="77777777" w:rsidR="006C3504" w:rsidRPr="00EB209A" w:rsidRDefault="006C3504" w:rsidP="006E1444">
            <w:pPr>
              <w:pStyle w:val="Geenafstand"/>
              <w:spacing w:line="276" w:lineRule="auto"/>
              <w:jc w:val="both"/>
              <w:rPr>
                <w:sz w:val="22"/>
                <w:szCs w:val="22"/>
              </w:rPr>
            </w:pPr>
            <w:r w:rsidRPr="00EB209A">
              <w:rPr>
                <w:b w:val="0"/>
                <w:sz w:val="22"/>
                <w:szCs w:val="22"/>
              </w:rPr>
              <w:t>De respondent heeft minimaal één maal te maken gehad hebben met een agressie- en/of geweldsincident</w:t>
            </w:r>
          </w:p>
        </w:tc>
      </w:tr>
      <w:tr w:rsidR="006C3504" w:rsidRPr="00D4172F" w14:paraId="17B24D91" w14:textId="77777777" w:rsidTr="006E1444">
        <w:trPr>
          <w:trHeight w:val="87"/>
        </w:trPr>
        <w:tc>
          <w:tcPr>
            <w:cnfStyle w:val="001000000000" w:firstRow="0" w:lastRow="0" w:firstColumn="1" w:lastColumn="0" w:oddVBand="0" w:evenVBand="0" w:oddHBand="0" w:evenHBand="0" w:firstRowFirstColumn="0" w:firstRowLastColumn="0" w:lastRowFirstColumn="0" w:lastRowLastColumn="0"/>
            <w:tcW w:w="9632" w:type="dxa"/>
          </w:tcPr>
          <w:p w14:paraId="36132655" w14:textId="77777777" w:rsidR="006C3504" w:rsidRPr="00EB209A" w:rsidRDefault="006C3504" w:rsidP="006E1444">
            <w:pPr>
              <w:pStyle w:val="Geenafstand"/>
              <w:spacing w:line="276" w:lineRule="auto"/>
              <w:jc w:val="both"/>
              <w:rPr>
                <w:b w:val="0"/>
                <w:sz w:val="22"/>
                <w:szCs w:val="22"/>
              </w:rPr>
            </w:pPr>
          </w:p>
        </w:tc>
      </w:tr>
    </w:tbl>
    <w:p w14:paraId="2E56807B" w14:textId="77777777" w:rsidR="006C3504" w:rsidRPr="00D4172F" w:rsidRDefault="006C3504" w:rsidP="00E81A23">
      <w:pPr>
        <w:pStyle w:val="Geenafstand"/>
        <w:spacing w:line="276" w:lineRule="auto"/>
        <w:rPr>
          <w:sz w:val="22"/>
          <w:szCs w:val="22"/>
        </w:rPr>
      </w:pPr>
      <w:r>
        <w:rPr>
          <w:sz w:val="22"/>
          <w:szCs w:val="22"/>
        </w:rPr>
        <w:br/>
        <w:t xml:space="preserve">Respondenten die niet aan de </w:t>
      </w:r>
      <w:r w:rsidRPr="00EB209A">
        <w:rPr>
          <w:sz w:val="22"/>
          <w:szCs w:val="22"/>
        </w:rPr>
        <w:t>opgestelde inclusiecr</w:t>
      </w:r>
      <w:r>
        <w:rPr>
          <w:sz w:val="22"/>
          <w:szCs w:val="22"/>
        </w:rPr>
        <w:t>iteria voldeden</w:t>
      </w:r>
      <w:r w:rsidRPr="00EB209A">
        <w:rPr>
          <w:sz w:val="22"/>
          <w:szCs w:val="22"/>
        </w:rPr>
        <w:t xml:space="preserve">, </w:t>
      </w:r>
      <w:r>
        <w:rPr>
          <w:sz w:val="22"/>
          <w:szCs w:val="22"/>
        </w:rPr>
        <w:t>zijn niet uitgenodigd voor deelname of werden verzocht de enquête te beëindigen. De</w:t>
      </w:r>
      <w:r w:rsidRPr="00EB209A">
        <w:rPr>
          <w:sz w:val="22"/>
          <w:szCs w:val="22"/>
        </w:rPr>
        <w:t xml:space="preserve"> gegevens </w:t>
      </w:r>
      <w:r>
        <w:rPr>
          <w:sz w:val="22"/>
          <w:szCs w:val="22"/>
        </w:rPr>
        <w:t>van deze respondenten zijn</w:t>
      </w:r>
      <w:r w:rsidRPr="00EB209A">
        <w:rPr>
          <w:sz w:val="22"/>
          <w:szCs w:val="22"/>
        </w:rPr>
        <w:t xml:space="preserve"> </w:t>
      </w:r>
      <w:r>
        <w:rPr>
          <w:sz w:val="22"/>
          <w:szCs w:val="22"/>
        </w:rPr>
        <w:t>dan ook niet meegenomen in</w:t>
      </w:r>
      <w:r w:rsidRPr="00EB209A">
        <w:rPr>
          <w:sz w:val="22"/>
          <w:szCs w:val="22"/>
        </w:rPr>
        <w:t xml:space="preserve"> de analyse.</w:t>
      </w:r>
    </w:p>
    <w:p w14:paraId="478BA921" w14:textId="77777777" w:rsidR="006C3504" w:rsidRPr="00EB209A" w:rsidRDefault="006C3504" w:rsidP="006C3504">
      <w:pPr>
        <w:pStyle w:val="Kop2"/>
        <w:jc w:val="both"/>
      </w:pPr>
      <w:bookmarkStart w:id="73" w:name="_Toc448772097"/>
      <w:bookmarkStart w:id="74" w:name="_Toc451502190"/>
      <w:r>
        <w:t xml:space="preserve">2.6 </w:t>
      </w:r>
      <w:r w:rsidRPr="00EB209A">
        <w:t>Meetinstrument</w:t>
      </w:r>
      <w:bookmarkEnd w:id="73"/>
      <w:bookmarkEnd w:id="74"/>
    </w:p>
    <w:p w14:paraId="53E4248A" w14:textId="794B52CE" w:rsidR="006C3504" w:rsidRDefault="006C3504" w:rsidP="00E81A23">
      <w:pPr>
        <w:pStyle w:val="Geenafstand"/>
        <w:spacing w:line="276" w:lineRule="auto"/>
        <w:rPr>
          <w:sz w:val="22"/>
          <w:szCs w:val="22"/>
        </w:rPr>
      </w:pPr>
      <w:r>
        <w:rPr>
          <w:sz w:val="22"/>
          <w:szCs w:val="22"/>
        </w:rPr>
        <w:t xml:space="preserve">Tijdens dit onderzoek is er gebruikgemaakt van </w:t>
      </w:r>
      <w:r w:rsidRPr="00EB209A">
        <w:rPr>
          <w:sz w:val="22"/>
          <w:szCs w:val="22"/>
        </w:rPr>
        <w:t xml:space="preserve">één meetinstrument, </w:t>
      </w:r>
      <w:r>
        <w:rPr>
          <w:sz w:val="22"/>
          <w:szCs w:val="22"/>
        </w:rPr>
        <w:t xml:space="preserve">namelijk </w:t>
      </w:r>
      <w:r w:rsidRPr="00EB209A">
        <w:rPr>
          <w:sz w:val="22"/>
          <w:szCs w:val="22"/>
        </w:rPr>
        <w:t xml:space="preserve">een </w:t>
      </w:r>
      <w:r>
        <w:rPr>
          <w:sz w:val="22"/>
          <w:szCs w:val="22"/>
        </w:rPr>
        <w:t xml:space="preserve">digitale </w:t>
      </w:r>
      <w:r w:rsidRPr="00EB209A">
        <w:rPr>
          <w:sz w:val="22"/>
          <w:szCs w:val="22"/>
        </w:rPr>
        <w:t xml:space="preserve">enquête. </w:t>
      </w:r>
      <w:r>
        <w:rPr>
          <w:sz w:val="22"/>
          <w:szCs w:val="22"/>
        </w:rPr>
        <w:t>Deze enquête is a</w:t>
      </w:r>
      <w:r w:rsidRPr="00EB209A">
        <w:rPr>
          <w:sz w:val="22"/>
          <w:szCs w:val="22"/>
        </w:rPr>
        <w:t>an de hand van de hoofd- en deelvragen en op basis v</w:t>
      </w:r>
      <w:r>
        <w:rPr>
          <w:sz w:val="22"/>
          <w:szCs w:val="22"/>
        </w:rPr>
        <w:t xml:space="preserve">an de verkregen literatuur </w:t>
      </w:r>
      <w:r w:rsidRPr="00EB209A">
        <w:rPr>
          <w:sz w:val="22"/>
          <w:szCs w:val="22"/>
        </w:rPr>
        <w:t xml:space="preserve">opgesteld. </w:t>
      </w:r>
      <w:r>
        <w:rPr>
          <w:sz w:val="22"/>
          <w:szCs w:val="22"/>
        </w:rPr>
        <w:t>D</w:t>
      </w:r>
      <w:r w:rsidRPr="00EB209A">
        <w:rPr>
          <w:sz w:val="22"/>
          <w:szCs w:val="22"/>
        </w:rPr>
        <w:t>e enq</w:t>
      </w:r>
      <w:r>
        <w:rPr>
          <w:sz w:val="22"/>
          <w:szCs w:val="22"/>
        </w:rPr>
        <w:t xml:space="preserve">uêtevragen zijn onderverdeeld in </w:t>
      </w:r>
      <w:r w:rsidRPr="00EB209A">
        <w:rPr>
          <w:sz w:val="22"/>
          <w:szCs w:val="22"/>
        </w:rPr>
        <w:t>drie</w:t>
      </w:r>
      <w:r>
        <w:rPr>
          <w:sz w:val="22"/>
          <w:szCs w:val="22"/>
        </w:rPr>
        <w:t xml:space="preserve"> verschillende</w:t>
      </w:r>
      <w:r w:rsidRPr="00EB209A">
        <w:rPr>
          <w:sz w:val="22"/>
          <w:szCs w:val="22"/>
        </w:rPr>
        <w:t xml:space="preserve"> categorieën</w:t>
      </w:r>
      <w:r>
        <w:rPr>
          <w:sz w:val="22"/>
          <w:szCs w:val="22"/>
        </w:rPr>
        <w:t xml:space="preserve">, namelijk </w:t>
      </w:r>
      <w:r w:rsidR="008C1750">
        <w:rPr>
          <w:sz w:val="22"/>
          <w:szCs w:val="22"/>
        </w:rPr>
        <w:t>1</w:t>
      </w:r>
      <w:r>
        <w:rPr>
          <w:sz w:val="22"/>
          <w:szCs w:val="22"/>
        </w:rPr>
        <w:t>) vragen omtrent h</w:t>
      </w:r>
      <w:r w:rsidRPr="00EB209A">
        <w:rPr>
          <w:sz w:val="22"/>
          <w:szCs w:val="22"/>
        </w:rPr>
        <w:t>et soort ervaren agr</w:t>
      </w:r>
      <w:r w:rsidR="008C1750">
        <w:rPr>
          <w:sz w:val="22"/>
          <w:szCs w:val="22"/>
        </w:rPr>
        <w:t>essie- en/of geweldsincident, 2</w:t>
      </w:r>
      <w:r>
        <w:rPr>
          <w:sz w:val="22"/>
          <w:szCs w:val="22"/>
        </w:rPr>
        <w:t xml:space="preserve">) </w:t>
      </w:r>
      <w:r w:rsidRPr="00EB209A">
        <w:rPr>
          <w:sz w:val="22"/>
          <w:szCs w:val="22"/>
        </w:rPr>
        <w:t>vragen omtrent de gevolgen van het ervaren van ag</w:t>
      </w:r>
      <w:r w:rsidR="008C1750">
        <w:rPr>
          <w:sz w:val="22"/>
          <w:szCs w:val="22"/>
        </w:rPr>
        <w:t xml:space="preserve">ressie- en/of geweldsincidenten en 3) </w:t>
      </w:r>
      <w:r w:rsidR="008C1750" w:rsidRPr="00EB209A">
        <w:rPr>
          <w:sz w:val="22"/>
          <w:szCs w:val="22"/>
        </w:rPr>
        <w:t>vragen omtrent de respondentenkenmerke</w:t>
      </w:r>
      <w:r w:rsidR="008C1750">
        <w:rPr>
          <w:sz w:val="22"/>
          <w:szCs w:val="22"/>
        </w:rPr>
        <w:t>n. I</w:t>
      </w:r>
      <w:r>
        <w:rPr>
          <w:sz w:val="22"/>
          <w:szCs w:val="22"/>
        </w:rPr>
        <w:t xml:space="preserve">n totaal telde de enquête 56 vragen.  </w:t>
      </w:r>
    </w:p>
    <w:p w14:paraId="725A9BE5" w14:textId="77777777" w:rsidR="006C3504" w:rsidRDefault="006C3504" w:rsidP="006C3504">
      <w:pPr>
        <w:pStyle w:val="Kop2"/>
        <w:jc w:val="both"/>
      </w:pPr>
      <w:bookmarkStart w:id="75" w:name="_Toc448772098"/>
      <w:bookmarkStart w:id="76" w:name="_Toc451502191"/>
      <w:r>
        <w:t>2</w:t>
      </w:r>
      <w:r w:rsidRPr="00EB209A">
        <w:t>.7 Operationalisatie</w:t>
      </w:r>
      <w:bookmarkEnd w:id="75"/>
      <w:bookmarkEnd w:id="76"/>
    </w:p>
    <w:p w14:paraId="191B9143" w14:textId="6A6AC828" w:rsidR="006C3504" w:rsidRDefault="006C3504" w:rsidP="00E81A23">
      <w:pPr>
        <w:pStyle w:val="Geenafstand"/>
        <w:spacing w:line="276" w:lineRule="auto"/>
        <w:rPr>
          <w:sz w:val="22"/>
          <w:szCs w:val="22"/>
        </w:rPr>
      </w:pPr>
      <w:r>
        <w:rPr>
          <w:sz w:val="22"/>
          <w:szCs w:val="22"/>
        </w:rPr>
        <w:t>Op de volgende pagina wordt de operationalisatie</w:t>
      </w:r>
      <w:r w:rsidRPr="008B074A">
        <w:rPr>
          <w:sz w:val="22"/>
          <w:szCs w:val="22"/>
        </w:rPr>
        <w:t xml:space="preserve"> van</w:t>
      </w:r>
      <w:r>
        <w:rPr>
          <w:sz w:val="22"/>
          <w:szCs w:val="22"/>
        </w:rPr>
        <w:t xml:space="preserve"> de enquête toegelicht.</w:t>
      </w:r>
    </w:p>
    <w:p w14:paraId="1D8DA90F" w14:textId="5A19846E" w:rsidR="00A86CE1" w:rsidRDefault="00A86CE1" w:rsidP="006C3504">
      <w:pPr>
        <w:pStyle w:val="Geenafstand"/>
        <w:spacing w:line="276" w:lineRule="auto"/>
        <w:rPr>
          <w:sz w:val="22"/>
          <w:szCs w:val="22"/>
        </w:rPr>
      </w:pPr>
    </w:p>
    <w:p w14:paraId="1FFA544B" w14:textId="2DE8E868" w:rsidR="00A86CE1" w:rsidRDefault="00A86CE1" w:rsidP="006C3504">
      <w:pPr>
        <w:pStyle w:val="Geenafstand"/>
        <w:spacing w:line="276" w:lineRule="auto"/>
        <w:rPr>
          <w:sz w:val="22"/>
          <w:szCs w:val="22"/>
        </w:rPr>
      </w:pPr>
    </w:p>
    <w:p w14:paraId="5B28B3A6" w14:textId="739A101D" w:rsidR="00A86CE1" w:rsidRDefault="00A86CE1" w:rsidP="006C3504">
      <w:pPr>
        <w:pStyle w:val="Geenafstand"/>
        <w:spacing w:line="276" w:lineRule="auto"/>
        <w:rPr>
          <w:sz w:val="22"/>
          <w:szCs w:val="22"/>
        </w:rPr>
      </w:pPr>
    </w:p>
    <w:p w14:paraId="78691AB9" w14:textId="1F8D7D93" w:rsidR="00A86CE1" w:rsidRDefault="00A86CE1" w:rsidP="006C3504">
      <w:pPr>
        <w:pStyle w:val="Geenafstand"/>
        <w:spacing w:line="276" w:lineRule="auto"/>
        <w:rPr>
          <w:sz w:val="22"/>
          <w:szCs w:val="22"/>
        </w:rPr>
      </w:pPr>
    </w:p>
    <w:p w14:paraId="1217242E" w14:textId="4F74E9B9" w:rsidR="00A86CE1" w:rsidRDefault="00A86CE1" w:rsidP="006C3504">
      <w:pPr>
        <w:pStyle w:val="Geenafstand"/>
        <w:spacing w:line="276" w:lineRule="auto"/>
        <w:rPr>
          <w:sz w:val="22"/>
          <w:szCs w:val="22"/>
        </w:rPr>
      </w:pPr>
    </w:p>
    <w:p w14:paraId="5337356C" w14:textId="4FD2DDE5" w:rsidR="00A86CE1" w:rsidRDefault="00A86CE1" w:rsidP="006C3504">
      <w:pPr>
        <w:pStyle w:val="Geenafstand"/>
        <w:spacing w:line="276" w:lineRule="auto"/>
        <w:rPr>
          <w:sz w:val="22"/>
          <w:szCs w:val="22"/>
        </w:rPr>
      </w:pPr>
    </w:p>
    <w:p w14:paraId="6797809E" w14:textId="028CEC75" w:rsidR="00A86CE1" w:rsidRDefault="00A86CE1" w:rsidP="006C3504">
      <w:pPr>
        <w:pStyle w:val="Geenafstand"/>
        <w:spacing w:line="276" w:lineRule="auto"/>
        <w:rPr>
          <w:sz w:val="22"/>
          <w:szCs w:val="22"/>
        </w:rPr>
      </w:pPr>
    </w:p>
    <w:p w14:paraId="7357E326" w14:textId="1366B8AC" w:rsidR="00A86CE1" w:rsidRDefault="00A86CE1" w:rsidP="006C3504">
      <w:pPr>
        <w:pStyle w:val="Geenafstand"/>
        <w:spacing w:line="276" w:lineRule="auto"/>
        <w:rPr>
          <w:sz w:val="22"/>
          <w:szCs w:val="22"/>
        </w:rPr>
      </w:pPr>
    </w:p>
    <w:p w14:paraId="66C75016" w14:textId="79B671E8" w:rsidR="00A86CE1" w:rsidRDefault="00A86CE1" w:rsidP="006C3504">
      <w:pPr>
        <w:pStyle w:val="Geenafstand"/>
        <w:spacing w:line="276" w:lineRule="auto"/>
        <w:rPr>
          <w:sz w:val="22"/>
          <w:szCs w:val="22"/>
        </w:rPr>
      </w:pPr>
    </w:p>
    <w:p w14:paraId="673CB994" w14:textId="3DA55270" w:rsidR="00A86CE1" w:rsidRDefault="00A86CE1" w:rsidP="006C3504">
      <w:pPr>
        <w:pStyle w:val="Geenafstand"/>
        <w:spacing w:line="276" w:lineRule="auto"/>
        <w:rPr>
          <w:sz w:val="22"/>
          <w:szCs w:val="22"/>
        </w:rPr>
      </w:pPr>
    </w:p>
    <w:p w14:paraId="634FD1AF" w14:textId="77777777" w:rsidR="00A86CE1" w:rsidRDefault="00A86CE1">
      <w:pPr>
        <w:rPr>
          <w:sz w:val="22"/>
          <w:szCs w:val="22"/>
        </w:rPr>
      </w:pPr>
      <w:r>
        <w:rPr>
          <w:sz w:val="22"/>
          <w:szCs w:val="22"/>
        </w:rPr>
        <w:br w:type="page"/>
      </w:r>
    </w:p>
    <w:p w14:paraId="58C5E7E6" w14:textId="2E3B0747" w:rsidR="00A86CE1" w:rsidRDefault="003652F0" w:rsidP="00A86CE1">
      <w:pPr>
        <w:pStyle w:val="Geenafstand"/>
        <w:tabs>
          <w:tab w:val="left" w:pos="5626"/>
          <w:tab w:val="left" w:pos="5727"/>
          <w:tab w:val="left" w:pos="5994"/>
        </w:tabs>
        <w:spacing w:line="276" w:lineRule="auto"/>
        <w:jc w:val="both"/>
        <w:rPr>
          <w:sz w:val="22"/>
          <w:szCs w:val="22"/>
        </w:rPr>
      </w:pPr>
      <w:r>
        <w:rPr>
          <w:noProof/>
          <w:lang w:eastAsia="nl-NL" w:bidi="ar-SA"/>
        </w:rPr>
        <w:lastRenderedPageBreak/>
        <mc:AlternateContent>
          <mc:Choice Requires="wps">
            <w:drawing>
              <wp:anchor distT="91440" distB="91440" distL="137160" distR="137160" simplePos="0" relativeHeight="251717120" behindDoc="1" locked="0" layoutInCell="0" allowOverlap="1" wp14:anchorId="51549514" wp14:editId="6D3E2C16">
                <wp:simplePos x="0" y="0"/>
                <wp:positionH relativeFrom="margin">
                  <wp:posOffset>2265680</wp:posOffset>
                </wp:positionH>
                <wp:positionV relativeFrom="margin">
                  <wp:posOffset>-1989455</wp:posOffset>
                </wp:positionV>
                <wp:extent cx="1028065" cy="5029835"/>
                <wp:effectExtent l="0" t="635" r="0" b="0"/>
                <wp:wrapNone/>
                <wp:docPr id="5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065" cy="5029835"/>
                        </a:xfrm>
                        <a:prstGeom prst="roundRect">
                          <a:avLst>
                            <a:gd name="adj" fmla="val 13032"/>
                          </a:avLst>
                        </a:prstGeom>
                        <a:solidFill>
                          <a:schemeClr val="bg1">
                            <a:lumMod val="95000"/>
                          </a:schemeClr>
                        </a:solidFill>
                        <a:extLst/>
                      </wps:spPr>
                      <wps:txbx>
                        <w:txbxContent>
                          <w:p w14:paraId="1D40EC5A" w14:textId="77777777" w:rsidR="00836BA3" w:rsidRPr="0076706C" w:rsidRDefault="00836BA3" w:rsidP="00A86CE1">
                            <w:pPr>
                              <w:pStyle w:val="Geenafstand"/>
                              <w:spacing w:line="23" w:lineRule="atLeast"/>
                              <w:jc w:val="center"/>
                              <w:rPr>
                                <w:rFonts w:ascii="Calibri" w:hAnsi="Calibri"/>
                                <w:b/>
                                <w:sz w:val="26"/>
                                <w:szCs w:val="26"/>
                              </w:rPr>
                            </w:pPr>
                            <w:r w:rsidRPr="0076706C">
                              <w:rPr>
                                <w:rFonts w:ascii="Calibri" w:hAnsi="Calibri"/>
                                <w:b/>
                                <w:sz w:val="26"/>
                                <w:szCs w:val="26"/>
                              </w:rPr>
                              <w:t>Onderzoeksvraag</w:t>
                            </w:r>
                          </w:p>
                          <w:p w14:paraId="5EB7F3E3" w14:textId="77777777" w:rsidR="00836BA3" w:rsidRPr="00EB209A" w:rsidRDefault="00836BA3" w:rsidP="00A86CE1">
                            <w:pPr>
                              <w:pStyle w:val="Geenafstand"/>
                              <w:spacing w:line="276" w:lineRule="auto"/>
                              <w:jc w:val="center"/>
                              <w:rPr>
                                <w:i/>
                                <w:sz w:val="22"/>
                                <w:szCs w:val="22"/>
                              </w:rPr>
                            </w:pPr>
                            <w:r w:rsidRPr="00BA7956">
                              <w:rPr>
                                <w:sz w:val="22"/>
                                <w:szCs w:val="22"/>
                              </w:rPr>
                              <w:t>In hoeverre worde</w:t>
                            </w:r>
                            <w:r>
                              <w:rPr>
                                <w:sz w:val="22"/>
                                <w:szCs w:val="22"/>
                              </w:rPr>
                              <w:t>n er door het verplegend personeel</w:t>
                            </w:r>
                            <w:r w:rsidRPr="00BA7956">
                              <w:rPr>
                                <w:sz w:val="22"/>
                                <w:szCs w:val="22"/>
                              </w:rPr>
                              <w:t>, werkzaam op de Acute Opname A</w:t>
                            </w:r>
                            <w:r>
                              <w:rPr>
                                <w:sz w:val="22"/>
                                <w:szCs w:val="22"/>
                              </w:rPr>
                              <w:t>fdeling binnen het ADRZ te Goes</w:t>
                            </w:r>
                            <w:r w:rsidRPr="00BA7956">
                              <w:rPr>
                                <w:sz w:val="22"/>
                                <w:szCs w:val="22"/>
                              </w:rPr>
                              <w:t>, psychische en fysieke gevolgen ervaren na agressie- en/of geweldsincidenten op de werkvloer?</w:t>
                            </w:r>
                          </w:p>
                          <w:p w14:paraId="52143856" w14:textId="77777777" w:rsidR="00836BA3" w:rsidRPr="00B33E07" w:rsidRDefault="00836BA3" w:rsidP="00A86CE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549514" id="AutoVorm 2" o:spid="_x0000_s1034" style="position:absolute;left:0;text-align:left;margin-left:178.4pt;margin-top:-156.65pt;width:80.95pt;height:396.05pt;rotation:90;z-index:-251599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" o:allowincell="f" fillcolor="#f2f2f2 [3052]" stroked="f">
                <v:textbox>
                  <w:txbxContent>
                    <w:p w14:paraId="1D40EC5A" w14:textId="77777777" w:rsidR="00836BA3" w:rsidRPr="0076706C" w:rsidRDefault="00836BA3" w:rsidP="00A86CE1">
                      <w:pPr>
                        <w:pStyle w:val="Geenafstand"/>
                        <w:spacing w:line="23" w:lineRule="atLeast"/>
                        <w:jc w:val="center"/>
                        <w:rPr>
                          <w:rFonts w:ascii="Calibri" w:hAnsi="Calibri"/>
                          <w:b/>
                          <w:sz w:val="26"/>
                          <w:szCs w:val="26"/>
                        </w:rPr>
                      </w:pPr>
                      <w:r w:rsidRPr="0076706C">
                        <w:rPr>
                          <w:rFonts w:ascii="Calibri" w:hAnsi="Calibri"/>
                          <w:b/>
                          <w:sz w:val="26"/>
                          <w:szCs w:val="26"/>
                        </w:rPr>
                        <w:t>Onderzoeksvraag</w:t>
                      </w:r>
                    </w:p>
                    <w:p w14:paraId="5EB7F3E3" w14:textId="77777777" w:rsidR="00836BA3" w:rsidRPr="00EB209A" w:rsidRDefault="00836BA3" w:rsidP="00A86CE1">
                      <w:pPr>
                        <w:pStyle w:val="Geenafstand"/>
                        <w:spacing w:line="276" w:lineRule="auto"/>
                        <w:jc w:val="center"/>
                        <w:rPr>
                          <w:i/>
                          <w:sz w:val="22"/>
                          <w:szCs w:val="22"/>
                        </w:rPr>
                      </w:pPr>
                      <w:r w:rsidRPr="00BA7956">
                        <w:rPr>
                          <w:sz w:val="22"/>
                          <w:szCs w:val="22"/>
                        </w:rPr>
                        <w:t>In hoeverre worde</w:t>
                      </w:r>
                      <w:r>
                        <w:rPr>
                          <w:sz w:val="22"/>
                          <w:szCs w:val="22"/>
                        </w:rPr>
                        <w:t>n er door het verplegend personeel</w:t>
                      </w:r>
                      <w:r w:rsidRPr="00BA7956">
                        <w:rPr>
                          <w:sz w:val="22"/>
                          <w:szCs w:val="22"/>
                        </w:rPr>
                        <w:t>, werkzaam op de Acute Opname A</w:t>
                      </w:r>
                      <w:r>
                        <w:rPr>
                          <w:sz w:val="22"/>
                          <w:szCs w:val="22"/>
                        </w:rPr>
                        <w:t>fdeling binnen het ADRZ te Goes</w:t>
                      </w:r>
                      <w:r w:rsidRPr="00BA7956">
                        <w:rPr>
                          <w:sz w:val="22"/>
                          <w:szCs w:val="22"/>
                        </w:rPr>
                        <w:t>, psychische en fysieke gevolgen ervaren na agressie- en/of geweldsincidenten op de werkvloer?</w:t>
                      </w:r>
                    </w:p>
                    <w:p w14:paraId="52143856" w14:textId="77777777" w:rsidR="00836BA3" w:rsidRPr="00B33E07" w:rsidRDefault="00836BA3" w:rsidP="00A86CE1">
                      <w:pPr>
                        <w:jc w:val="center"/>
                        <w:rPr>
                          <w:rFonts w:asciiTheme="majorHAnsi" w:eastAsiaTheme="majorEastAsia" w:hAnsiTheme="majorHAnsi" w:cstheme="majorBidi"/>
                          <w:i/>
                          <w:iCs/>
                          <w:color w:val="FFFFFF" w:themeColor="background1"/>
                          <w:sz w:val="28"/>
                          <w:szCs w:val="28"/>
                        </w:rPr>
                      </w:pPr>
                    </w:p>
                  </w:txbxContent>
                </v:textbox>
                <w10:wrap anchorx="margin" anchory="margin"/>
              </v:roundrect>
            </w:pict>
          </mc:Fallback>
        </mc:AlternateContent>
      </w:r>
    </w:p>
    <w:p w14:paraId="3B5E4CE1" w14:textId="6CF7C5C3" w:rsidR="00A86CE1" w:rsidRDefault="00A86CE1" w:rsidP="00A86CE1">
      <w:pPr>
        <w:pStyle w:val="Geenafstand"/>
        <w:spacing w:line="276" w:lineRule="auto"/>
        <w:jc w:val="both"/>
        <w:rPr>
          <w:sz w:val="22"/>
          <w:szCs w:val="22"/>
        </w:rPr>
      </w:pPr>
      <w:r>
        <w:rPr>
          <w:noProof/>
          <w:sz w:val="22"/>
          <w:szCs w:val="22"/>
          <w:lang w:eastAsia="nl-NL" w:bidi="ar-SA"/>
        </w:rPr>
        <mc:AlternateContent>
          <mc:Choice Requires="wps">
            <w:drawing>
              <wp:anchor distT="91440" distB="91440" distL="137160" distR="137160" simplePos="0" relativeHeight="251714048" behindDoc="0" locked="0" layoutInCell="0" allowOverlap="1" wp14:anchorId="4E6A85D1" wp14:editId="2A6D27CF">
                <wp:simplePos x="0" y="0"/>
                <wp:positionH relativeFrom="margin">
                  <wp:posOffset>4119245</wp:posOffset>
                </wp:positionH>
                <wp:positionV relativeFrom="margin">
                  <wp:posOffset>1224280</wp:posOffset>
                </wp:positionV>
                <wp:extent cx="2003425" cy="1885950"/>
                <wp:effectExtent l="0" t="57150" r="0" b="38100"/>
                <wp:wrapSquare wrapText="bothSides"/>
                <wp:docPr id="5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03425" cy="1885950"/>
                        </a:xfrm>
                        <a:prstGeom prst="roundRect">
                          <a:avLst>
                            <a:gd name="adj" fmla="val 13032"/>
                          </a:avLst>
                        </a:prstGeom>
                        <a:solidFill>
                          <a:schemeClr val="bg1">
                            <a:lumMod val="85000"/>
                          </a:schemeClr>
                        </a:solidFill>
                        <a:extLst/>
                      </wps:spPr>
                      <wps:txbx>
                        <w:txbxContent>
                          <w:p w14:paraId="135D78F8" w14:textId="77777777" w:rsidR="00836BA3" w:rsidRDefault="00836BA3" w:rsidP="00A86CE1">
                            <w:pPr>
                              <w:pStyle w:val="Geenafstand"/>
                              <w:jc w:val="center"/>
                              <w:rPr>
                                <w:rFonts w:eastAsiaTheme="majorEastAsia"/>
                                <w:color w:val="FFFFFF" w:themeColor="background1"/>
                                <w:sz w:val="28"/>
                                <w:szCs w:val="28"/>
                              </w:rPr>
                            </w:pPr>
                            <w:r>
                              <w:rPr>
                                <w:rFonts w:eastAsiaTheme="majorEastAsia"/>
                                <w:color w:val="FFFFFF" w:themeColor="background1"/>
                                <w:sz w:val="28"/>
                                <w:szCs w:val="28"/>
                              </w:rPr>
                              <w:t>Deelvraag 3</w:t>
                            </w:r>
                          </w:p>
                          <w:p w14:paraId="03F67CC4" w14:textId="77777777" w:rsidR="00836BA3" w:rsidRPr="005B72F9" w:rsidRDefault="00836BA3" w:rsidP="00A86CE1">
                            <w:pPr>
                              <w:pStyle w:val="Geenafstand"/>
                              <w:jc w:val="center"/>
                              <w:rPr>
                                <w:rFonts w:eastAsiaTheme="majorEastAsia"/>
                                <w:color w:val="FFFFFF" w:themeColor="background1"/>
                                <w:sz w:val="28"/>
                                <w:szCs w:val="28"/>
                              </w:rPr>
                            </w:pPr>
                            <w:r w:rsidRPr="005B72F9">
                              <w:rPr>
                                <w:sz w:val="22"/>
                                <w:szCs w:val="22"/>
                              </w:rPr>
                              <w:t>In hoeverre worden er fysieke gevolgen ervaren door het verplegend personeel, na het ondervinden van een agressie- en/of geweldsincident op de werkvloer?</w:t>
                            </w:r>
                          </w:p>
                          <w:p w14:paraId="221D274C" w14:textId="77777777" w:rsidR="00836BA3" w:rsidRPr="005B72F9" w:rsidRDefault="00836BA3" w:rsidP="00A86CE1">
                            <w:pPr>
                              <w:pStyle w:val="Geenafstand"/>
                              <w:jc w:val="center"/>
                              <w:rPr>
                                <w:rFonts w:eastAsiaTheme="majorEastAsia"/>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6A85D1" id="_x0000_s1035" style="position:absolute;left:0;text-align:left;margin-left:324.35pt;margin-top:96.4pt;width:157.75pt;height:148.5pt;rotation:90;z-index:2517140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" o:allowincell="f" fillcolor="#d8d8d8 [2732]" stroked="f">
                <v:textbox>
                  <w:txbxContent>
                    <w:p w14:paraId="135D78F8" w14:textId="77777777" w:rsidR="00836BA3" w:rsidRDefault="00836BA3" w:rsidP="00A86CE1">
                      <w:pPr>
                        <w:pStyle w:val="Geenafstand"/>
                        <w:jc w:val="center"/>
                        <w:rPr>
                          <w:rFonts w:eastAsiaTheme="majorEastAsia"/>
                          <w:color w:val="FFFFFF" w:themeColor="background1"/>
                          <w:sz w:val="28"/>
                          <w:szCs w:val="28"/>
                        </w:rPr>
                      </w:pPr>
                      <w:r>
                        <w:rPr>
                          <w:rFonts w:eastAsiaTheme="majorEastAsia"/>
                          <w:color w:val="FFFFFF" w:themeColor="background1"/>
                          <w:sz w:val="28"/>
                          <w:szCs w:val="28"/>
                        </w:rPr>
                        <w:t>Deelvraag 3</w:t>
                      </w:r>
                    </w:p>
                    <w:p w14:paraId="03F67CC4" w14:textId="77777777" w:rsidR="00836BA3" w:rsidRPr="005B72F9" w:rsidRDefault="00836BA3" w:rsidP="00A86CE1">
                      <w:pPr>
                        <w:pStyle w:val="Geenafstand"/>
                        <w:jc w:val="center"/>
                        <w:rPr>
                          <w:rFonts w:eastAsiaTheme="majorEastAsia"/>
                          <w:color w:val="FFFFFF" w:themeColor="background1"/>
                          <w:sz w:val="28"/>
                          <w:szCs w:val="28"/>
                        </w:rPr>
                      </w:pPr>
                      <w:r w:rsidRPr="005B72F9">
                        <w:rPr>
                          <w:sz w:val="22"/>
                          <w:szCs w:val="22"/>
                        </w:rPr>
                        <w:t>In hoeverre worden er fysieke gevolgen ervaren door het verplegend personeel, na het ondervinden van een agressie- en/of geweldsincident op de werkvloer?</w:t>
                      </w:r>
                    </w:p>
                    <w:p w14:paraId="221D274C" w14:textId="77777777" w:rsidR="00836BA3" w:rsidRPr="005B72F9" w:rsidRDefault="00836BA3" w:rsidP="00A86CE1">
                      <w:pPr>
                        <w:pStyle w:val="Geenafstand"/>
                        <w:jc w:val="center"/>
                        <w:rPr>
                          <w:rFonts w:eastAsiaTheme="majorEastAsia"/>
                          <w:color w:val="FFFFFF" w:themeColor="background1"/>
                          <w:sz w:val="28"/>
                          <w:szCs w:val="28"/>
                        </w:rPr>
                      </w:pPr>
                    </w:p>
                  </w:txbxContent>
                </v:textbox>
                <w10:wrap type="square" anchorx="margin" anchory="margin"/>
              </v:roundrect>
            </w:pict>
          </mc:Fallback>
        </mc:AlternateContent>
      </w:r>
      <w:r>
        <w:rPr>
          <w:noProof/>
          <w:sz w:val="22"/>
          <w:szCs w:val="22"/>
          <w:lang w:eastAsia="nl-NL" w:bidi="ar-SA"/>
        </w:rPr>
        <mc:AlternateContent>
          <mc:Choice Requires="wps">
            <w:drawing>
              <wp:anchor distT="91440" distB="91440" distL="137160" distR="137160" simplePos="0" relativeHeight="251705856" behindDoc="0" locked="0" layoutInCell="0" allowOverlap="1" wp14:anchorId="68F85F01" wp14:editId="07E9FA9F">
                <wp:simplePos x="0" y="0"/>
                <wp:positionH relativeFrom="margin">
                  <wp:posOffset>2028825</wp:posOffset>
                </wp:positionH>
                <wp:positionV relativeFrom="margin">
                  <wp:posOffset>1261745</wp:posOffset>
                </wp:positionV>
                <wp:extent cx="1999615" cy="1800225"/>
                <wp:effectExtent l="0" t="1905" r="5080" b="5080"/>
                <wp:wrapSquare wrapText="bothSides"/>
                <wp:docPr id="5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9615" cy="1800225"/>
                        </a:xfrm>
                        <a:prstGeom prst="roundRect">
                          <a:avLst>
                            <a:gd name="adj" fmla="val 13032"/>
                          </a:avLst>
                        </a:prstGeom>
                        <a:solidFill>
                          <a:schemeClr val="bg1">
                            <a:lumMod val="85000"/>
                          </a:schemeClr>
                        </a:solidFill>
                        <a:extLst/>
                      </wps:spPr>
                      <wps:txbx>
                        <w:txbxContent>
                          <w:p w14:paraId="7A9722E3" w14:textId="77777777" w:rsidR="00836BA3" w:rsidRDefault="00836BA3" w:rsidP="00A86CE1">
                            <w:pPr>
                              <w:pStyle w:val="Geenafstand"/>
                              <w:jc w:val="center"/>
                              <w:rPr>
                                <w:rFonts w:eastAsiaTheme="majorEastAsia"/>
                                <w:color w:val="FFFFFF" w:themeColor="background1"/>
                                <w:sz w:val="28"/>
                                <w:szCs w:val="28"/>
                              </w:rPr>
                            </w:pPr>
                            <w:r w:rsidRPr="00B33E07">
                              <w:rPr>
                                <w:rFonts w:eastAsiaTheme="majorEastAsia"/>
                                <w:color w:val="FFFFFF" w:themeColor="background1"/>
                                <w:sz w:val="28"/>
                                <w:szCs w:val="28"/>
                              </w:rPr>
                              <w:t>D</w:t>
                            </w:r>
                            <w:r>
                              <w:rPr>
                                <w:rFonts w:eastAsiaTheme="majorEastAsia"/>
                                <w:color w:val="FFFFFF" w:themeColor="background1"/>
                                <w:sz w:val="28"/>
                                <w:szCs w:val="28"/>
                              </w:rPr>
                              <w:t>eelvraag 2</w:t>
                            </w:r>
                          </w:p>
                          <w:p w14:paraId="1322620B" w14:textId="77777777" w:rsidR="00836BA3" w:rsidRPr="005B72F9" w:rsidRDefault="00836BA3" w:rsidP="00A86CE1">
                            <w:pPr>
                              <w:pStyle w:val="Geenafstand"/>
                              <w:jc w:val="center"/>
                              <w:rPr>
                                <w:rFonts w:eastAsiaTheme="majorEastAsia"/>
                                <w:color w:val="FFFFFF" w:themeColor="background1"/>
                                <w:sz w:val="28"/>
                                <w:szCs w:val="28"/>
                              </w:rPr>
                            </w:pPr>
                            <w:r w:rsidRPr="005B72F9">
                              <w:rPr>
                                <w:sz w:val="22"/>
                                <w:szCs w:val="22"/>
                              </w:rPr>
                              <w:t>In hoeverre worden er psychische gevolgen ervaren door het verplegend personeel, na het ondervinden van een agressie- en/of geweldsincident op de werkvloer?</w:t>
                            </w:r>
                          </w:p>
                          <w:p w14:paraId="2917F1FA" w14:textId="77777777" w:rsidR="00836BA3" w:rsidRPr="00B33E07" w:rsidRDefault="00836BA3" w:rsidP="00A86CE1">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F85F01" id="_x0000_s1036" style="position:absolute;left:0;text-align:left;margin-left:159.75pt;margin-top:99.35pt;width:157.45pt;height:141.75pt;rotation:90;z-index:2517058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" o:allowincell="f" fillcolor="#d8d8d8 [2732]" stroked="f">
                <v:textbox>
                  <w:txbxContent>
                    <w:p w14:paraId="7A9722E3" w14:textId="77777777" w:rsidR="00836BA3" w:rsidRDefault="00836BA3" w:rsidP="00A86CE1">
                      <w:pPr>
                        <w:pStyle w:val="Geenafstand"/>
                        <w:jc w:val="center"/>
                        <w:rPr>
                          <w:rFonts w:eastAsiaTheme="majorEastAsia"/>
                          <w:color w:val="FFFFFF" w:themeColor="background1"/>
                          <w:sz w:val="28"/>
                          <w:szCs w:val="28"/>
                        </w:rPr>
                      </w:pPr>
                      <w:r w:rsidRPr="00B33E07">
                        <w:rPr>
                          <w:rFonts w:eastAsiaTheme="majorEastAsia"/>
                          <w:color w:val="FFFFFF" w:themeColor="background1"/>
                          <w:sz w:val="28"/>
                          <w:szCs w:val="28"/>
                        </w:rPr>
                        <w:t>D</w:t>
                      </w:r>
                      <w:r>
                        <w:rPr>
                          <w:rFonts w:eastAsiaTheme="majorEastAsia"/>
                          <w:color w:val="FFFFFF" w:themeColor="background1"/>
                          <w:sz w:val="28"/>
                          <w:szCs w:val="28"/>
                        </w:rPr>
                        <w:t>eelvraag 2</w:t>
                      </w:r>
                    </w:p>
                    <w:p w14:paraId="1322620B" w14:textId="77777777" w:rsidR="00836BA3" w:rsidRPr="005B72F9" w:rsidRDefault="00836BA3" w:rsidP="00A86CE1">
                      <w:pPr>
                        <w:pStyle w:val="Geenafstand"/>
                        <w:jc w:val="center"/>
                        <w:rPr>
                          <w:rFonts w:eastAsiaTheme="majorEastAsia"/>
                          <w:color w:val="FFFFFF" w:themeColor="background1"/>
                          <w:sz w:val="28"/>
                          <w:szCs w:val="28"/>
                        </w:rPr>
                      </w:pPr>
                      <w:r w:rsidRPr="005B72F9">
                        <w:rPr>
                          <w:sz w:val="22"/>
                          <w:szCs w:val="22"/>
                        </w:rPr>
                        <w:t>In hoeverre worden er psychische gevolgen ervaren door het verplegend personeel, na het ondervinden van een agressie- en/of geweldsincident op de werkvloer?</w:t>
                      </w:r>
                    </w:p>
                    <w:p w14:paraId="2917F1FA" w14:textId="77777777" w:rsidR="00836BA3" w:rsidRPr="00B33E07" w:rsidRDefault="00836BA3" w:rsidP="00A86CE1">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BB823EA" w14:textId="7E411057" w:rsidR="00A86CE1" w:rsidRDefault="00A86CE1" w:rsidP="00A86CE1">
      <w:pPr>
        <w:pStyle w:val="Geenafstand"/>
        <w:tabs>
          <w:tab w:val="left" w:pos="7150"/>
        </w:tabs>
        <w:spacing w:line="276" w:lineRule="auto"/>
        <w:jc w:val="both"/>
        <w:rPr>
          <w:sz w:val="22"/>
          <w:szCs w:val="22"/>
        </w:rPr>
      </w:pPr>
      <w:r>
        <w:rPr>
          <w:sz w:val="22"/>
          <w:szCs w:val="22"/>
        </w:rPr>
        <w:tab/>
      </w:r>
    </w:p>
    <w:p w14:paraId="5246891F" w14:textId="54E8B798" w:rsidR="00A86CE1" w:rsidRDefault="00A86CE1" w:rsidP="00A86CE1">
      <w:pPr>
        <w:pStyle w:val="Geenafstand"/>
        <w:spacing w:line="276" w:lineRule="auto"/>
        <w:jc w:val="both"/>
        <w:rPr>
          <w:sz w:val="22"/>
          <w:szCs w:val="22"/>
        </w:rPr>
      </w:pPr>
    </w:p>
    <w:p w14:paraId="77073E2E" w14:textId="2847FE83" w:rsidR="00A86CE1" w:rsidRDefault="003652F0" w:rsidP="00A86CE1">
      <w:pPr>
        <w:pStyle w:val="Geenafstand"/>
        <w:spacing w:line="276" w:lineRule="auto"/>
        <w:jc w:val="both"/>
        <w:rPr>
          <w:sz w:val="22"/>
          <w:szCs w:val="22"/>
        </w:rPr>
      </w:pPr>
      <w:r>
        <w:rPr>
          <w:noProof/>
          <w:sz w:val="22"/>
          <w:szCs w:val="22"/>
          <w:lang w:eastAsia="nl-NL" w:bidi="ar-SA"/>
        </w:rPr>
        <mc:AlternateContent>
          <mc:Choice Requires="wps">
            <w:drawing>
              <wp:anchor distT="0" distB="0" distL="114300" distR="114300" simplePos="0" relativeHeight="251739648" behindDoc="0" locked="0" layoutInCell="1" allowOverlap="1" wp14:anchorId="7F720CD6" wp14:editId="0B2E0C38">
                <wp:simplePos x="0" y="0"/>
                <wp:positionH relativeFrom="margin">
                  <wp:posOffset>886475</wp:posOffset>
                </wp:positionH>
                <wp:positionV relativeFrom="paragraph">
                  <wp:posOffset>1643970</wp:posOffset>
                </wp:positionV>
                <wp:extent cx="0" cy="860661"/>
                <wp:effectExtent l="0" t="0" r="19050" b="34925"/>
                <wp:wrapNone/>
                <wp:docPr id="315" name="Straight Connector 5"/>
                <wp:cNvGraphicFramePr/>
                <a:graphic xmlns:a="http://schemas.openxmlformats.org/drawingml/2006/main">
                  <a:graphicData uri="http://schemas.microsoft.com/office/word/2010/wordprocessingShape">
                    <wps:wsp>
                      <wps:cNvCnPr/>
                      <wps:spPr>
                        <a:xfrm>
                          <a:off x="0" y="0"/>
                          <a:ext cx="0" cy="8606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184A0" id="Straight Connector 5" o:spid="_x0000_s1026" style="position:absolute;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8pt,129.45pt" to="69.8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" strokecolor="#8e8e8e [3044]">
                <w10:wrap anchorx="margin"/>
              </v:line>
            </w:pict>
          </mc:Fallback>
        </mc:AlternateContent>
      </w:r>
      <w:r>
        <w:rPr>
          <w:noProof/>
          <w:sz w:val="22"/>
          <w:szCs w:val="22"/>
          <w:lang w:eastAsia="nl-NL" w:bidi="ar-SA"/>
        </w:rPr>
        <mc:AlternateContent>
          <mc:Choice Requires="wps">
            <w:drawing>
              <wp:anchor distT="0" distB="0" distL="114300" distR="114300" simplePos="0" relativeHeight="251733504" behindDoc="0" locked="0" layoutInCell="1" allowOverlap="1" wp14:anchorId="1F2F93B6" wp14:editId="5FC786C6">
                <wp:simplePos x="0" y="0"/>
                <wp:positionH relativeFrom="column">
                  <wp:posOffset>5121275</wp:posOffset>
                </wp:positionH>
                <wp:positionV relativeFrom="paragraph">
                  <wp:posOffset>242097</wp:posOffset>
                </wp:positionV>
                <wp:extent cx="0" cy="170121"/>
                <wp:effectExtent l="0" t="0" r="19050" b="20955"/>
                <wp:wrapNone/>
                <wp:docPr id="312" name="Straight Connector 5"/>
                <wp:cNvGraphicFramePr/>
                <a:graphic xmlns:a="http://schemas.openxmlformats.org/drawingml/2006/main">
                  <a:graphicData uri="http://schemas.microsoft.com/office/word/2010/wordprocessingShape">
                    <wps:wsp>
                      <wps:cNvCnPr/>
                      <wps:spPr>
                        <a:xfrm>
                          <a:off x="0" y="0"/>
                          <a:ext cx="0" cy="170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630718" id="Straight Connector 5" o:spid="_x0000_s1026" style="position:absolute;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3.25pt,19.05pt" to="403.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" strokecolor="#8e8e8e [3044]"/>
            </w:pict>
          </mc:Fallback>
        </mc:AlternateContent>
      </w:r>
      <w:r>
        <w:rPr>
          <w:noProof/>
          <w:sz w:val="22"/>
          <w:szCs w:val="22"/>
          <w:lang w:eastAsia="nl-NL" w:bidi="ar-SA"/>
        </w:rPr>
        <mc:AlternateContent>
          <mc:Choice Requires="wps">
            <w:drawing>
              <wp:anchor distT="0" distB="0" distL="114300" distR="114300" simplePos="0" relativeHeight="251731456" behindDoc="0" locked="0" layoutInCell="1" allowOverlap="1" wp14:anchorId="26240E78" wp14:editId="3FF62D8B">
                <wp:simplePos x="0" y="0"/>
                <wp:positionH relativeFrom="column">
                  <wp:posOffset>2987749</wp:posOffset>
                </wp:positionH>
                <wp:positionV relativeFrom="paragraph">
                  <wp:posOffset>212075</wp:posOffset>
                </wp:positionV>
                <wp:extent cx="0" cy="170121"/>
                <wp:effectExtent l="0" t="0" r="19050" b="20955"/>
                <wp:wrapNone/>
                <wp:docPr id="311" name="Straight Connector 5"/>
                <wp:cNvGraphicFramePr/>
                <a:graphic xmlns:a="http://schemas.openxmlformats.org/drawingml/2006/main">
                  <a:graphicData uri="http://schemas.microsoft.com/office/word/2010/wordprocessingShape">
                    <wps:wsp>
                      <wps:cNvCnPr/>
                      <wps:spPr>
                        <a:xfrm>
                          <a:off x="0" y="0"/>
                          <a:ext cx="0" cy="170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B2CF8" id="Straight Connector 5"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25pt,16.7pt" to="235.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" strokecolor="#8e8e8e [3044]"/>
            </w:pict>
          </mc:Fallback>
        </mc:AlternateContent>
      </w:r>
      <w:r>
        <w:rPr>
          <w:noProof/>
          <w:sz w:val="22"/>
          <w:szCs w:val="22"/>
          <w:lang w:eastAsia="nl-NL" w:bidi="ar-SA"/>
        </w:rPr>
        <mc:AlternateContent>
          <mc:Choice Requires="wps">
            <w:drawing>
              <wp:anchor distT="0" distB="0" distL="114300" distR="114300" simplePos="0" relativeHeight="251729408" behindDoc="0" locked="0" layoutInCell="1" allowOverlap="1" wp14:anchorId="683DCA42" wp14:editId="598F0642">
                <wp:simplePos x="0" y="0"/>
                <wp:positionH relativeFrom="column">
                  <wp:posOffset>918210</wp:posOffset>
                </wp:positionH>
                <wp:positionV relativeFrom="paragraph">
                  <wp:posOffset>237963</wp:posOffset>
                </wp:positionV>
                <wp:extent cx="0" cy="170121"/>
                <wp:effectExtent l="0" t="0" r="19050" b="20955"/>
                <wp:wrapNone/>
                <wp:docPr id="310" name="Straight Connector 5"/>
                <wp:cNvGraphicFramePr/>
                <a:graphic xmlns:a="http://schemas.openxmlformats.org/drawingml/2006/main">
                  <a:graphicData uri="http://schemas.microsoft.com/office/word/2010/wordprocessingShape">
                    <wps:wsp>
                      <wps:cNvCnPr/>
                      <wps:spPr>
                        <a:xfrm>
                          <a:off x="0" y="0"/>
                          <a:ext cx="0" cy="170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453994" id="Straight Connector 5" o:spid="_x0000_s1026" style="position:absolute;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3pt,18.75pt" to="72.3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" strokecolor="#8e8e8e [3044]"/>
            </w:pict>
          </mc:Fallback>
        </mc:AlternateContent>
      </w:r>
      <w:r>
        <w:rPr>
          <w:noProof/>
          <w:sz w:val="22"/>
          <w:szCs w:val="22"/>
          <w:lang w:eastAsia="nl-NL" w:bidi="ar-SA"/>
        </w:rPr>
        <mc:AlternateContent>
          <mc:Choice Requires="wps">
            <w:drawing>
              <wp:anchor distT="91440" distB="91440" distL="137160" distR="137160" simplePos="0" relativeHeight="251715072" behindDoc="0" locked="0" layoutInCell="0" allowOverlap="1" wp14:anchorId="48CEF24C" wp14:editId="5B141F1C">
                <wp:simplePos x="0" y="0"/>
                <wp:positionH relativeFrom="margin">
                  <wp:posOffset>260350</wp:posOffset>
                </wp:positionH>
                <wp:positionV relativeFrom="margin">
                  <wp:posOffset>887730</wp:posOffset>
                </wp:positionV>
                <wp:extent cx="1259205" cy="1863725"/>
                <wp:effectExtent l="2540" t="0" r="0" b="0"/>
                <wp:wrapSquare wrapText="bothSides"/>
                <wp:docPr id="6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9205" cy="1863725"/>
                        </a:xfrm>
                        <a:prstGeom prst="roundRect">
                          <a:avLst>
                            <a:gd name="adj" fmla="val 13032"/>
                          </a:avLst>
                        </a:prstGeom>
                        <a:solidFill>
                          <a:schemeClr val="bg1">
                            <a:lumMod val="85000"/>
                          </a:schemeClr>
                        </a:solidFill>
                        <a:extLst/>
                      </wps:spPr>
                      <wps:txbx>
                        <w:txbxContent>
                          <w:p w14:paraId="2F29C611" w14:textId="77777777" w:rsidR="00836BA3" w:rsidRDefault="00836BA3" w:rsidP="00A86CE1">
                            <w:pPr>
                              <w:pStyle w:val="Geenafstand"/>
                              <w:jc w:val="center"/>
                              <w:rPr>
                                <w:rFonts w:eastAsiaTheme="majorEastAsia"/>
                                <w:color w:val="FFFFFF" w:themeColor="background1"/>
                                <w:sz w:val="28"/>
                                <w:szCs w:val="28"/>
                              </w:rPr>
                            </w:pPr>
                            <w:r>
                              <w:rPr>
                                <w:rFonts w:eastAsiaTheme="majorEastAsia"/>
                                <w:color w:val="FFFFFF" w:themeColor="background1"/>
                                <w:sz w:val="28"/>
                                <w:szCs w:val="28"/>
                              </w:rPr>
                              <w:t>Deelvraag 1</w:t>
                            </w:r>
                          </w:p>
                          <w:p w14:paraId="70A040E8" w14:textId="77777777" w:rsidR="00836BA3" w:rsidRPr="005B72F9" w:rsidRDefault="00836BA3" w:rsidP="00A86CE1">
                            <w:pPr>
                              <w:pStyle w:val="Geenafstand"/>
                              <w:jc w:val="center"/>
                              <w:rPr>
                                <w:rFonts w:eastAsiaTheme="majorEastAsia"/>
                                <w:color w:val="FFFFFF" w:themeColor="background1"/>
                                <w:sz w:val="28"/>
                                <w:szCs w:val="28"/>
                              </w:rPr>
                            </w:pPr>
                            <w:r w:rsidRPr="00BA7956">
                              <w:rPr>
                                <w:sz w:val="22"/>
                                <w:szCs w:val="22"/>
                              </w:rPr>
                              <w:t xml:space="preserve">Welke vormen van agressie en/of geweld heeft het verplegend personeel </w:t>
                            </w:r>
                            <w:r>
                              <w:rPr>
                                <w:sz w:val="22"/>
                                <w:szCs w:val="22"/>
                              </w:rPr>
                              <w:t>e</w:t>
                            </w:r>
                            <w:r w:rsidRPr="00BA7956">
                              <w:rPr>
                                <w:sz w:val="22"/>
                                <w:szCs w:val="22"/>
                              </w:rPr>
                              <w:t>rvaren?</w:t>
                            </w:r>
                          </w:p>
                          <w:p w14:paraId="4EE6F01A" w14:textId="77777777" w:rsidR="00836BA3" w:rsidRPr="00B33E07" w:rsidRDefault="00836BA3" w:rsidP="00A86CE1">
                            <w:pPr>
                              <w:jc w:val="center"/>
                              <w:rPr>
                                <w:rFonts w:asciiTheme="majorHAnsi" w:eastAsiaTheme="majorEastAsia" w:hAnsiTheme="majorHAnsi" w:cstheme="majorBidi"/>
                                <w:b/>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CEF24C" id="_x0000_s1037" style="position:absolute;left:0;text-align:left;margin-left:20.5pt;margin-top:69.9pt;width:99.15pt;height:146.75pt;rotation:90;z-index:2517150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" o:allowincell="f" fillcolor="#d8d8d8 [2732]" stroked="f">
                <v:textbox>
                  <w:txbxContent>
                    <w:p w14:paraId="2F29C611" w14:textId="77777777" w:rsidR="00836BA3" w:rsidRDefault="00836BA3" w:rsidP="00A86CE1">
                      <w:pPr>
                        <w:pStyle w:val="Geenafstand"/>
                        <w:jc w:val="center"/>
                        <w:rPr>
                          <w:rFonts w:eastAsiaTheme="majorEastAsia"/>
                          <w:color w:val="FFFFFF" w:themeColor="background1"/>
                          <w:sz w:val="28"/>
                          <w:szCs w:val="28"/>
                        </w:rPr>
                      </w:pPr>
                      <w:r>
                        <w:rPr>
                          <w:rFonts w:eastAsiaTheme="majorEastAsia"/>
                          <w:color w:val="FFFFFF" w:themeColor="background1"/>
                          <w:sz w:val="28"/>
                          <w:szCs w:val="28"/>
                        </w:rPr>
                        <w:t>Deelvraag 1</w:t>
                      </w:r>
                    </w:p>
                    <w:p w14:paraId="70A040E8" w14:textId="77777777" w:rsidR="00836BA3" w:rsidRPr="005B72F9" w:rsidRDefault="00836BA3" w:rsidP="00A86CE1">
                      <w:pPr>
                        <w:pStyle w:val="Geenafstand"/>
                        <w:jc w:val="center"/>
                        <w:rPr>
                          <w:rFonts w:eastAsiaTheme="majorEastAsia"/>
                          <w:color w:val="FFFFFF" w:themeColor="background1"/>
                          <w:sz w:val="28"/>
                          <w:szCs w:val="28"/>
                        </w:rPr>
                      </w:pPr>
                      <w:r w:rsidRPr="00BA7956">
                        <w:rPr>
                          <w:sz w:val="22"/>
                          <w:szCs w:val="22"/>
                        </w:rPr>
                        <w:t xml:space="preserve">Welke vormen van agressie en/of geweld heeft het verplegend personeel </w:t>
                      </w:r>
                      <w:r>
                        <w:rPr>
                          <w:sz w:val="22"/>
                          <w:szCs w:val="22"/>
                        </w:rPr>
                        <w:t>e</w:t>
                      </w:r>
                      <w:r w:rsidRPr="00BA7956">
                        <w:rPr>
                          <w:sz w:val="22"/>
                          <w:szCs w:val="22"/>
                        </w:rPr>
                        <w:t>rvaren?</w:t>
                      </w:r>
                    </w:p>
                    <w:p w14:paraId="4EE6F01A" w14:textId="77777777" w:rsidR="00836BA3" w:rsidRPr="00B33E07" w:rsidRDefault="00836BA3" w:rsidP="00A86CE1">
                      <w:pPr>
                        <w:jc w:val="center"/>
                        <w:rPr>
                          <w:rFonts w:asciiTheme="majorHAnsi" w:eastAsiaTheme="majorEastAsia" w:hAnsiTheme="majorHAnsi" w:cstheme="majorBidi"/>
                          <w:b/>
                          <w:iCs/>
                          <w:color w:val="FFFFFF" w:themeColor="background1"/>
                          <w:sz w:val="28"/>
                          <w:szCs w:val="28"/>
                        </w:rPr>
                      </w:pPr>
                    </w:p>
                  </w:txbxContent>
                </v:textbox>
                <w10:wrap type="square" anchorx="margin" anchory="margin"/>
              </v:roundrect>
            </w:pict>
          </mc:Fallback>
        </mc:AlternateContent>
      </w:r>
    </w:p>
    <w:p w14:paraId="6BE95555" w14:textId="2DF19759" w:rsidR="00A86CE1" w:rsidRDefault="00A86CE1" w:rsidP="00A86CE1">
      <w:pPr>
        <w:pStyle w:val="Geenafstand"/>
        <w:spacing w:line="276" w:lineRule="auto"/>
        <w:jc w:val="both"/>
        <w:rPr>
          <w:sz w:val="22"/>
          <w:szCs w:val="22"/>
        </w:rPr>
      </w:pPr>
    </w:p>
    <w:p w14:paraId="717B89FF" w14:textId="245C05B8" w:rsidR="00A86CE1" w:rsidRDefault="003652F0" w:rsidP="00A86CE1">
      <w:pPr>
        <w:pStyle w:val="Geenafstand"/>
        <w:spacing w:line="276" w:lineRule="auto"/>
        <w:jc w:val="both"/>
        <w:rPr>
          <w:sz w:val="22"/>
          <w:szCs w:val="22"/>
        </w:rPr>
      </w:pPr>
      <w:r>
        <w:rPr>
          <w:noProof/>
          <w:sz w:val="22"/>
          <w:szCs w:val="22"/>
          <w:lang w:eastAsia="nl-NL" w:bidi="ar-SA"/>
        </w:rPr>
        <mc:AlternateContent>
          <mc:Choice Requires="wps">
            <w:drawing>
              <wp:anchor distT="91440" distB="91440" distL="137160" distR="137160" simplePos="0" relativeHeight="251710976" behindDoc="1" locked="0" layoutInCell="0" allowOverlap="1" wp14:anchorId="3E844A59" wp14:editId="6A16A883">
                <wp:simplePos x="0" y="0"/>
                <wp:positionH relativeFrom="margin">
                  <wp:posOffset>4668490</wp:posOffset>
                </wp:positionH>
                <wp:positionV relativeFrom="margin">
                  <wp:posOffset>2846043</wp:posOffset>
                </wp:positionV>
                <wp:extent cx="905046" cy="1780710"/>
                <wp:effectExtent l="318" t="0" r="0" b="0"/>
                <wp:wrapNone/>
                <wp:docPr id="5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5046" cy="1780710"/>
                        </a:xfrm>
                        <a:prstGeom prst="roundRect">
                          <a:avLst>
                            <a:gd name="adj" fmla="val 13032"/>
                          </a:avLst>
                        </a:prstGeom>
                        <a:solidFill>
                          <a:schemeClr val="bg1">
                            <a:lumMod val="65000"/>
                          </a:schemeClr>
                        </a:solidFill>
                        <a:extLst/>
                      </wps:spPr>
                      <wps:txbx>
                        <w:txbxContent>
                          <w:p w14:paraId="46FAED13"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2365D2A3" w14:textId="77777777" w:rsidR="00836BA3" w:rsidRPr="00A86CE1" w:rsidRDefault="00836BA3" w:rsidP="00A86CE1">
                            <w:pPr>
                              <w:jc w:val="center"/>
                              <w:rPr>
                                <w:rFonts w:eastAsiaTheme="majorEastAsia" w:cstheme="majorBidi"/>
                                <w:iCs/>
                                <w:sz w:val="22"/>
                                <w:szCs w:val="22"/>
                              </w:rPr>
                            </w:pPr>
                            <w:r w:rsidRPr="00A86CE1">
                              <w:rPr>
                                <w:rFonts w:eastAsiaTheme="majorEastAsia" w:cstheme="majorBidi"/>
                                <w:iCs/>
                                <w:sz w:val="22"/>
                                <w:szCs w:val="22"/>
                              </w:rPr>
                              <w:t xml:space="preserve">11 t/m 29 </w:t>
                            </w:r>
                          </w:p>
                          <w:p w14:paraId="144E7DCD"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844A59" id="_x0000_s1038" style="position:absolute;left:0;text-align:left;margin-left:367.6pt;margin-top:224.1pt;width:71.25pt;height:140.2pt;rotation:90;z-index:-251605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" o:allowincell="f" fillcolor="#a5a5a5 [2092]" stroked="f">
                <v:textbox>
                  <w:txbxContent>
                    <w:p w14:paraId="46FAED13"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2365D2A3" w14:textId="77777777" w:rsidR="00836BA3" w:rsidRPr="00A86CE1" w:rsidRDefault="00836BA3" w:rsidP="00A86CE1">
                      <w:pPr>
                        <w:jc w:val="center"/>
                        <w:rPr>
                          <w:rFonts w:eastAsiaTheme="majorEastAsia" w:cstheme="majorBidi"/>
                          <w:iCs/>
                          <w:sz w:val="22"/>
                          <w:szCs w:val="22"/>
                        </w:rPr>
                      </w:pPr>
                      <w:r w:rsidRPr="00A86CE1">
                        <w:rPr>
                          <w:rFonts w:eastAsiaTheme="majorEastAsia" w:cstheme="majorBidi"/>
                          <w:iCs/>
                          <w:sz w:val="22"/>
                          <w:szCs w:val="22"/>
                        </w:rPr>
                        <w:t xml:space="preserve">11 t/m 29 </w:t>
                      </w:r>
                    </w:p>
                    <w:p w14:paraId="144E7DCD"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v:textbox>
                <w10:wrap anchorx="margin" anchory="margin"/>
              </v:roundrect>
            </w:pict>
          </mc:Fallback>
        </mc:AlternateContent>
      </w:r>
      <w:r>
        <w:rPr>
          <w:noProof/>
          <w:sz w:val="22"/>
          <w:szCs w:val="22"/>
          <w:lang w:eastAsia="nl-NL" w:bidi="ar-SA"/>
        </w:rPr>
        <mc:AlternateContent>
          <mc:Choice Requires="wps">
            <w:drawing>
              <wp:anchor distT="91440" distB="91440" distL="137160" distR="137160" simplePos="0" relativeHeight="251708928" behindDoc="0" locked="0" layoutInCell="0" allowOverlap="1" wp14:anchorId="759B0146" wp14:editId="089CA22B">
                <wp:simplePos x="0" y="0"/>
                <wp:positionH relativeFrom="margin">
                  <wp:posOffset>365125</wp:posOffset>
                </wp:positionH>
                <wp:positionV relativeFrom="margin">
                  <wp:posOffset>2817495</wp:posOffset>
                </wp:positionV>
                <wp:extent cx="975995" cy="1854835"/>
                <wp:effectExtent l="438150" t="0" r="414655" b="0"/>
                <wp:wrapSquare wrapText="bothSides"/>
                <wp:docPr id="30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75995" cy="1854835"/>
                        </a:xfrm>
                        <a:prstGeom prst="roundRect">
                          <a:avLst>
                            <a:gd name="adj" fmla="val 13032"/>
                          </a:avLst>
                        </a:prstGeom>
                        <a:solidFill>
                          <a:schemeClr val="bg1">
                            <a:lumMod val="65000"/>
                          </a:schemeClr>
                        </a:solidFill>
                        <a:extLst/>
                      </wps:spPr>
                      <wps:txbx>
                        <w:txbxContent>
                          <w:p w14:paraId="0C1C922C"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3F204FEA" w14:textId="77777777" w:rsidR="00836BA3" w:rsidRPr="00A86CE1" w:rsidRDefault="00836BA3" w:rsidP="00A86CE1">
                            <w:pPr>
                              <w:jc w:val="center"/>
                              <w:rPr>
                                <w:rFonts w:eastAsiaTheme="majorEastAsia" w:cstheme="majorBidi"/>
                                <w:iCs/>
                                <w:sz w:val="22"/>
                                <w:szCs w:val="22"/>
                              </w:rPr>
                            </w:pPr>
                            <w:r w:rsidRPr="00A86CE1">
                              <w:rPr>
                                <w:rFonts w:eastAsiaTheme="majorEastAsia" w:cstheme="majorBidi"/>
                                <w:iCs/>
                                <w:sz w:val="22"/>
                                <w:szCs w:val="22"/>
                              </w:rPr>
                              <w:t>1 t/m 10</w:t>
                            </w:r>
                          </w:p>
                          <w:p w14:paraId="55A6AB1C"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9B0146" id="_x0000_s1039" style="position:absolute;left:0;text-align:left;margin-left:28.75pt;margin-top:221.85pt;width:76.85pt;height:146.05pt;rotation:90;z-index:2517089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" o:allowincell="f" fillcolor="#a5a5a5 [2092]" stroked="f">
                <v:textbox>
                  <w:txbxContent>
                    <w:p w14:paraId="0C1C922C"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3F204FEA" w14:textId="77777777" w:rsidR="00836BA3" w:rsidRPr="00A86CE1" w:rsidRDefault="00836BA3" w:rsidP="00A86CE1">
                      <w:pPr>
                        <w:jc w:val="center"/>
                        <w:rPr>
                          <w:rFonts w:eastAsiaTheme="majorEastAsia" w:cstheme="majorBidi"/>
                          <w:iCs/>
                          <w:sz w:val="22"/>
                          <w:szCs w:val="22"/>
                        </w:rPr>
                      </w:pPr>
                      <w:r w:rsidRPr="00A86CE1">
                        <w:rPr>
                          <w:rFonts w:eastAsiaTheme="majorEastAsia" w:cstheme="majorBidi"/>
                          <w:iCs/>
                          <w:sz w:val="22"/>
                          <w:szCs w:val="22"/>
                        </w:rPr>
                        <w:t>1 t/m 10</w:t>
                      </w:r>
                    </w:p>
                    <w:p w14:paraId="55A6AB1C"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Pr>
          <w:noProof/>
          <w:sz w:val="22"/>
          <w:szCs w:val="22"/>
          <w:lang w:eastAsia="nl-NL" w:bidi="ar-SA"/>
        </w:rPr>
        <mc:AlternateContent>
          <mc:Choice Requires="wps">
            <w:drawing>
              <wp:anchor distT="91440" distB="91440" distL="137160" distR="137160" simplePos="0" relativeHeight="251709952" behindDoc="0" locked="0" layoutInCell="0" allowOverlap="1" wp14:anchorId="7C455C06" wp14:editId="785DD7D3">
                <wp:simplePos x="0" y="0"/>
                <wp:positionH relativeFrom="margin">
                  <wp:posOffset>2570480</wp:posOffset>
                </wp:positionH>
                <wp:positionV relativeFrom="margin">
                  <wp:posOffset>2813685</wp:posOffset>
                </wp:positionV>
                <wp:extent cx="933450" cy="1822450"/>
                <wp:effectExtent l="12700" t="0" r="0" b="0"/>
                <wp:wrapSquare wrapText="bothSides"/>
                <wp:docPr id="5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3450" cy="1822450"/>
                        </a:xfrm>
                        <a:prstGeom prst="roundRect">
                          <a:avLst>
                            <a:gd name="adj" fmla="val 13032"/>
                          </a:avLst>
                        </a:prstGeom>
                        <a:solidFill>
                          <a:schemeClr val="bg1">
                            <a:lumMod val="65000"/>
                          </a:schemeClr>
                        </a:solidFill>
                        <a:extLst/>
                      </wps:spPr>
                      <wps:txbx>
                        <w:txbxContent>
                          <w:p w14:paraId="71CBAAEA"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2D68CC51" w14:textId="79AD6241"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sz w:val="22"/>
                                <w:szCs w:val="22"/>
                              </w:rPr>
                              <w:t>30 t/m 51</w:t>
                            </w:r>
                          </w:p>
                          <w:p w14:paraId="28731C44"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455C06" id="_x0000_s1040" style="position:absolute;left:0;text-align:left;margin-left:202.4pt;margin-top:221.55pt;width:73.5pt;height:143.5pt;rotation:90;z-index:2517099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" o:allowincell="f" fillcolor="#a5a5a5 [2092]" stroked="f">
                <v:textbox>
                  <w:txbxContent>
                    <w:p w14:paraId="71CBAAEA" w14:textId="77777777"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color w:val="FFFFFF" w:themeColor="background1"/>
                          <w:sz w:val="28"/>
                          <w:szCs w:val="28"/>
                        </w:rPr>
                        <w:t>Enquêtevraag</w:t>
                      </w:r>
                    </w:p>
                    <w:p w14:paraId="2D68CC51" w14:textId="79AD6241" w:rsidR="00836BA3" w:rsidRPr="00A86CE1" w:rsidRDefault="00836BA3" w:rsidP="00A86CE1">
                      <w:pPr>
                        <w:jc w:val="center"/>
                        <w:rPr>
                          <w:rFonts w:eastAsiaTheme="majorEastAsia" w:cstheme="majorBidi"/>
                          <w:iCs/>
                          <w:color w:val="FFFFFF" w:themeColor="background1"/>
                          <w:sz w:val="28"/>
                          <w:szCs w:val="28"/>
                        </w:rPr>
                      </w:pPr>
                      <w:r w:rsidRPr="00A86CE1">
                        <w:rPr>
                          <w:rFonts w:eastAsiaTheme="majorEastAsia" w:cstheme="majorBidi"/>
                          <w:iCs/>
                          <w:sz w:val="22"/>
                          <w:szCs w:val="22"/>
                        </w:rPr>
                        <w:t>30 t/m 51</w:t>
                      </w:r>
                    </w:p>
                    <w:p w14:paraId="28731C44"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sidR="00A86CE1">
        <w:rPr>
          <w:noProof/>
          <w:sz w:val="22"/>
          <w:szCs w:val="22"/>
          <w:lang w:eastAsia="nl-NL" w:bidi="ar-SA"/>
        </w:rPr>
        <mc:AlternateContent>
          <mc:Choice Requires="wps">
            <w:drawing>
              <wp:anchor distT="0" distB="0" distL="114300" distR="114300" simplePos="0" relativeHeight="251703808" behindDoc="0" locked="0" layoutInCell="1" allowOverlap="1" wp14:anchorId="076B53C3" wp14:editId="3DB715FF">
                <wp:simplePos x="0" y="0"/>
                <wp:positionH relativeFrom="column">
                  <wp:posOffset>4862136</wp:posOffset>
                </wp:positionH>
                <wp:positionV relativeFrom="paragraph">
                  <wp:posOffset>207128</wp:posOffset>
                </wp:positionV>
                <wp:extent cx="413" cy="233798"/>
                <wp:effectExtent l="0" t="0" r="25400" b="20320"/>
                <wp:wrapNone/>
                <wp:docPr id="300" name="Straight Connector 11"/>
                <wp:cNvGraphicFramePr/>
                <a:graphic xmlns:a="http://schemas.openxmlformats.org/drawingml/2006/main">
                  <a:graphicData uri="http://schemas.microsoft.com/office/word/2010/wordprocessingShape">
                    <wps:wsp>
                      <wps:cNvCnPr/>
                      <wps:spPr>
                        <a:xfrm>
                          <a:off x="0" y="0"/>
                          <a:ext cx="413" cy="2337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36900" id="Straight Connector 1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5pt,16.3pt" to="382.9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" strokecolor="#8e8e8e [3044]"/>
            </w:pict>
          </mc:Fallback>
        </mc:AlternateContent>
      </w:r>
      <w:r w:rsidR="00A86CE1">
        <w:rPr>
          <w:noProof/>
          <w:sz w:val="22"/>
          <w:szCs w:val="22"/>
          <w:lang w:eastAsia="nl-NL" w:bidi="ar-SA"/>
        </w:rPr>
        <mc:AlternateContent>
          <mc:Choice Requires="wps">
            <w:drawing>
              <wp:anchor distT="0" distB="0" distL="114300" distR="114300" simplePos="0" relativeHeight="251704832" behindDoc="0" locked="0" layoutInCell="1" allowOverlap="1" wp14:anchorId="31C99ADD" wp14:editId="1E46D260">
                <wp:simplePos x="0" y="0"/>
                <wp:positionH relativeFrom="column">
                  <wp:posOffset>3037426</wp:posOffset>
                </wp:positionH>
                <wp:positionV relativeFrom="paragraph">
                  <wp:posOffset>207999</wp:posOffset>
                </wp:positionV>
                <wp:extent cx="413" cy="223166"/>
                <wp:effectExtent l="0" t="0" r="25400" b="31115"/>
                <wp:wrapNone/>
                <wp:docPr id="301" name="Straight Connector 9"/>
                <wp:cNvGraphicFramePr/>
                <a:graphic xmlns:a="http://schemas.openxmlformats.org/drawingml/2006/main">
                  <a:graphicData uri="http://schemas.microsoft.com/office/word/2010/wordprocessingShape">
                    <wps:wsp>
                      <wps:cNvCnPr/>
                      <wps:spPr>
                        <a:xfrm>
                          <a:off x="0" y="0"/>
                          <a:ext cx="413" cy="2231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931A4" id="Straight Connector 9"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15pt,16.4pt" to="239.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" strokecolor="#8e8e8e [3044]"/>
            </w:pict>
          </mc:Fallback>
        </mc:AlternateContent>
      </w:r>
    </w:p>
    <w:p w14:paraId="2B6A0009" w14:textId="06D37D12" w:rsidR="00A86CE1" w:rsidRDefault="003652F0" w:rsidP="00A86CE1">
      <w:pPr>
        <w:pStyle w:val="Geenafstand"/>
        <w:spacing w:line="276" w:lineRule="auto"/>
        <w:jc w:val="both"/>
        <w:rPr>
          <w:sz w:val="22"/>
          <w:szCs w:val="22"/>
        </w:rPr>
      </w:pPr>
      <w:r>
        <w:rPr>
          <w:noProof/>
          <w:sz w:val="22"/>
          <w:szCs w:val="22"/>
          <w:lang w:eastAsia="nl-NL" w:bidi="ar-SA"/>
        </w:rPr>
        <mc:AlternateContent>
          <mc:Choice Requires="wps">
            <w:drawing>
              <wp:anchor distT="0" distB="0" distL="114300" distR="114300" simplePos="0" relativeHeight="251737600" behindDoc="0" locked="0" layoutInCell="1" allowOverlap="1" wp14:anchorId="5A128CC8" wp14:editId="044BE4A3">
                <wp:simplePos x="0" y="0"/>
                <wp:positionH relativeFrom="column">
                  <wp:posOffset>5139498</wp:posOffset>
                </wp:positionH>
                <wp:positionV relativeFrom="paragraph">
                  <wp:posOffset>207513</wp:posOffset>
                </wp:positionV>
                <wp:extent cx="0" cy="148280"/>
                <wp:effectExtent l="0" t="0" r="19050" b="23495"/>
                <wp:wrapNone/>
                <wp:docPr id="314" name="Straight Connector 5"/>
                <wp:cNvGraphicFramePr/>
                <a:graphic xmlns:a="http://schemas.openxmlformats.org/drawingml/2006/main">
                  <a:graphicData uri="http://schemas.microsoft.com/office/word/2010/wordprocessingShape">
                    <wps:wsp>
                      <wps:cNvCnPr/>
                      <wps:spPr>
                        <a:xfrm>
                          <a:off x="0" y="0"/>
                          <a:ext cx="0" cy="148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D075F" id="Straight Connector 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pt,16.35pt" to="404.7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" strokecolor="#8e8e8e [3044]"/>
            </w:pict>
          </mc:Fallback>
        </mc:AlternateContent>
      </w:r>
      <w:r>
        <w:rPr>
          <w:noProof/>
          <w:sz w:val="22"/>
          <w:szCs w:val="22"/>
          <w:lang w:eastAsia="nl-NL" w:bidi="ar-SA"/>
        </w:rPr>
        <mc:AlternateContent>
          <mc:Choice Requires="wps">
            <w:drawing>
              <wp:anchor distT="0" distB="0" distL="114300" distR="114300" simplePos="0" relativeHeight="251735552" behindDoc="0" locked="0" layoutInCell="1" allowOverlap="1" wp14:anchorId="47C1C4A2" wp14:editId="1C00A591">
                <wp:simplePos x="0" y="0"/>
                <wp:positionH relativeFrom="column">
                  <wp:posOffset>2987749</wp:posOffset>
                </wp:positionH>
                <wp:positionV relativeFrom="paragraph">
                  <wp:posOffset>190322</wp:posOffset>
                </wp:positionV>
                <wp:extent cx="0" cy="170121"/>
                <wp:effectExtent l="0" t="0" r="19050" b="20955"/>
                <wp:wrapNone/>
                <wp:docPr id="313" name="Straight Connector 5"/>
                <wp:cNvGraphicFramePr/>
                <a:graphic xmlns:a="http://schemas.openxmlformats.org/drawingml/2006/main">
                  <a:graphicData uri="http://schemas.microsoft.com/office/word/2010/wordprocessingShape">
                    <wps:wsp>
                      <wps:cNvCnPr/>
                      <wps:spPr>
                        <a:xfrm>
                          <a:off x="0" y="0"/>
                          <a:ext cx="0" cy="170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26A2AC" id="Straight Connector 5" o:spid="_x0000_s1026" style="position:absolute;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25pt,15pt" to="235.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" strokecolor="#8e8e8e [3044]"/>
            </w:pict>
          </mc:Fallback>
        </mc:AlternateContent>
      </w:r>
    </w:p>
    <w:p w14:paraId="1C90319D" w14:textId="4A088CD9" w:rsidR="00A86CE1" w:rsidRDefault="00A86CE1" w:rsidP="00A86CE1">
      <w:pPr>
        <w:pStyle w:val="Geenafstand"/>
        <w:spacing w:line="276" w:lineRule="auto"/>
        <w:jc w:val="both"/>
        <w:rPr>
          <w:sz w:val="22"/>
          <w:szCs w:val="22"/>
        </w:rPr>
      </w:pPr>
    </w:p>
    <w:p w14:paraId="62CC0D6E" w14:textId="119374D3" w:rsidR="00A86CE1" w:rsidRDefault="00A86CE1" w:rsidP="00A86CE1">
      <w:pPr>
        <w:pStyle w:val="Geenafstand"/>
        <w:spacing w:line="276" w:lineRule="auto"/>
        <w:jc w:val="both"/>
        <w:rPr>
          <w:sz w:val="22"/>
          <w:szCs w:val="22"/>
        </w:rPr>
      </w:pPr>
    </w:p>
    <w:p w14:paraId="492C140B" w14:textId="44460E69" w:rsidR="00A86CE1" w:rsidRDefault="00A86CE1" w:rsidP="00A86CE1">
      <w:pPr>
        <w:pStyle w:val="Geenafstand"/>
        <w:spacing w:line="276" w:lineRule="auto"/>
        <w:jc w:val="both"/>
        <w:rPr>
          <w:sz w:val="22"/>
          <w:szCs w:val="22"/>
        </w:rPr>
      </w:pPr>
      <w:r>
        <w:rPr>
          <w:sz w:val="22"/>
          <w:szCs w:val="22"/>
        </w:rPr>
        <w:br/>
      </w:r>
    </w:p>
    <w:p w14:paraId="3B09D718" w14:textId="2F3D2B4B" w:rsidR="00A86CE1" w:rsidRDefault="009979A5" w:rsidP="00A86CE1">
      <w:pPr>
        <w:pStyle w:val="Geenafstand"/>
        <w:spacing w:line="276" w:lineRule="auto"/>
        <w:jc w:val="both"/>
        <w:rPr>
          <w:sz w:val="22"/>
          <w:szCs w:val="22"/>
        </w:rPr>
      </w:pPr>
      <w:r>
        <w:rPr>
          <w:noProof/>
          <w:sz w:val="22"/>
          <w:szCs w:val="22"/>
          <w:lang w:eastAsia="nl-NL" w:bidi="ar-SA"/>
        </w:rPr>
        <mc:AlternateContent>
          <mc:Choice Requires="wps">
            <w:drawing>
              <wp:anchor distT="91440" distB="91440" distL="137160" distR="137160" simplePos="0" relativeHeight="251713024" behindDoc="0" locked="0" layoutInCell="0" allowOverlap="1" wp14:anchorId="780E93F5" wp14:editId="337F17E5">
                <wp:simplePos x="0" y="0"/>
                <wp:positionH relativeFrom="margin">
                  <wp:posOffset>1910715</wp:posOffset>
                </wp:positionH>
                <wp:positionV relativeFrom="margin">
                  <wp:posOffset>4613910</wp:posOffset>
                </wp:positionV>
                <wp:extent cx="2156460" cy="1833245"/>
                <wp:effectExtent l="9207" t="0" r="5398" b="5397"/>
                <wp:wrapSquare wrapText="bothSides"/>
                <wp:docPr id="29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6460" cy="1833245"/>
                        </a:xfrm>
                        <a:prstGeom prst="roundRect">
                          <a:avLst>
                            <a:gd name="adj" fmla="val 13032"/>
                          </a:avLst>
                        </a:prstGeom>
                        <a:solidFill>
                          <a:schemeClr val="bg1">
                            <a:lumMod val="50000"/>
                          </a:schemeClr>
                        </a:solidFill>
                        <a:extLst/>
                      </wps:spPr>
                      <wps:txbx>
                        <w:txbxContent>
                          <w:p w14:paraId="2913BB24" w14:textId="77777777" w:rsidR="00836BA3" w:rsidRPr="00A86CE1" w:rsidRDefault="00836BA3" w:rsidP="00A86CE1">
                            <w:pPr>
                              <w:jc w:val="center"/>
                              <w:rPr>
                                <w:rFonts w:eastAsiaTheme="majorEastAsia" w:cstheme="majorBidi"/>
                                <w:iCs/>
                                <w:color w:val="FFFFFF" w:themeColor="background1"/>
                                <w:sz w:val="28"/>
                                <w:szCs w:val="28"/>
                                <w:lang w:val="en-GB"/>
                              </w:rPr>
                            </w:pPr>
                            <w:r w:rsidRPr="00A86CE1">
                              <w:rPr>
                                <w:rFonts w:eastAsiaTheme="majorEastAsia" w:cstheme="majorBidi"/>
                                <w:iCs/>
                                <w:color w:val="FFFFFF" w:themeColor="background1"/>
                                <w:sz w:val="28"/>
                                <w:szCs w:val="28"/>
                                <w:lang w:val="en-GB"/>
                              </w:rPr>
                              <w:t>Bronnen</w:t>
                            </w:r>
                          </w:p>
                          <w:p w14:paraId="48AAB09A" w14:textId="2D3F3FF6" w:rsidR="00836BA3" w:rsidRPr="00B33E07" w:rsidRDefault="00112EEF" w:rsidP="00A86CE1">
                            <w:pPr>
                              <w:jc w:val="center"/>
                              <w:rPr>
                                <w:rFonts w:eastAsiaTheme="majorEastAsia" w:cstheme="majorBidi"/>
                                <w:iCs/>
                                <w:sz w:val="22"/>
                                <w:szCs w:val="22"/>
                              </w:rPr>
                            </w:pPr>
                            <w:sdt>
                              <w:sdtPr>
                                <w:rPr>
                                  <w:rFonts w:eastAsiaTheme="majorEastAsia" w:cstheme="majorBidi"/>
                                  <w:iCs/>
                                  <w:sz w:val="22"/>
                                  <w:szCs w:val="22"/>
                                </w:rPr>
                                <w:id w:val="1719774496"/>
                                <w:citation/>
                              </w:sdtPr>
                              <w:sdtEndPr/>
                              <w:sdtContent>
                                <w:r w:rsidR="00836BA3" w:rsidRPr="009824AB">
                                  <w:rPr>
                                    <w:rFonts w:eastAsiaTheme="majorEastAsia" w:cstheme="majorBidi"/>
                                    <w:iCs/>
                                    <w:sz w:val="22"/>
                                    <w:szCs w:val="22"/>
                                  </w:rPr>
                                  <w:fldChar w:fldCharType="begin"/>
                                </w:r>
                                <w:r w:rsidR="00836BA3" w:rsidRPr="009824AB">
                                  <w:rPr>
                                    <w:rFonts w:eastAsiaTheme="majorEastAsia" w:cstheme="majorBidi"/>
                                    <w:iCs/>
                                    <w:sz w:val="22"/>
                                    <w:szCs w:val="22"/>
                                  </w:rPr>
                                  <w:instrText xml:space="preserve"> CITATION Abr11 \l 1043 </w:instrText>
                                </w:r>
                                <w:r w:rsidR="00836BA3" w:rsidRPr="009824AB">
                                  <w:rPr>
                                    <w:rFonts w:eastAsiaTheme="majorEastAsia" w:cstheme="majorBidi"/>
                                    <w:iCs/>
                                    <w:sz w:val="22"/>
                                    <w:szCs w:val="22"/>
                                  </w:rPr>
                                  <w:fldChar w:fldCharType="separate"/>
                                </w:r>
                                <w:r w:rsidR="00836BA3" w:rsidRPr="006360A7">
                                  <w:rPr>
                                    <w:rFonts w:eastAsiaTheme="majorEastAsia" w:cstheme="majorBidi"/>
                                    <w:noProof/>
                                    <w:sz w:val="22"/>
                                    <w:szCs w:val="22"/>
                                  </w:rPr>
                                  <w:t>(Abraham &amp; Flight, 2011)</w:t>
                                </w:r>
                                <w:r w:rsidR="00836BA3" w:rsidRPr="009824AB">
                                  <w:rPr>
                                    <w:rFonts w:eastAsiaTheme="majorEastAsia" w:cstheme="majorBidi"/>
                                    <w:iCs/>
                                    <w:sz w:val="22"/>
                                    <w:szCs w:val="22"/>
                                  </w:rPr>
                                  <w:fldChar w:fldCharType="end"/>
                                </w:r>
                              </w:sdtContent>
                            </w:sdt>
                          </w:p>
                          <w:p w14:paraId="2D4925FB" w14:textId="6B710122" w:rsidR="00836BA3" w:rsidRDefault="00112EEF" w:rsidP="00A86CE1">
                            <w:pPr>
                              <w:jc w:val="center"/>
                              <w:rPr>
                                <w:rFonts w:eastAsiaTheme="majorEastAsia" w:cstheme="majorBidi"/>
                                <w:iCs/>
                                <w:sz w:val="22"/>
                                <w:szCs w:val="22"/>
                              </w:rPr>
                            </w:pPr>
                            <w:sdt>
                              <w:sdtPr>
                                <w:rPr>
                                  <w:rFonts w:eastAsiaTheme="majorEastAsia" w:cstheme="majorBidi"/>
                                  <w:iCs/>
                                  <w:sz w:val="22"/>
                                  <w:szCs w:val="22"/>
                                </w:rPr>
                                <w:id w:val="431253843"/>
                                <w:citation/>
                              </w:sdtPr>
                              <w:sdtEndPr/>
                              <w:sdtContent>
                                <w:r w:rsidR="00836BA3" w:rsidRPr="009824AB">
                                  <w:rPr>
                                    <w:rFonts w:eastAsiaTheme="majorEastAsia" w:cstheme="majorBidi"/>
                                    <w:iCs/>
                                    <w:sz w:val="22"/>
                                    <w:szCs w:val="22"/>
                                  </w:rPr>
                                  <w:fldChar w:fldCharType="begin"/>
                                </w:r>
                                <w:r w:rsidR="00836BA3">
                                  <w:rPr>
                                    <w:rFonts w:eastAsiaTheme="majorEastAsia" w:cstheme="majorBidi"/>
                                    <w:iCs/>
                                    <w:sz w:val="22"/>
                                    <w:szCs w:val="22"/>
                                  </w:rPr>
                                  <w:instrText xml:space="preserve">CITATION Jok06 \l 1043 </w:instrText>
                                </w:r>
                                <w:r w:rsidR="00836BA3" w:rsidRPr="009824AB">
                                  <w:rPr>
                                    <w:rFonts w:eastAsiaTheme="majorEastAsia" w:cstheme="majorBidi"/>
                                    <w:iCs/>
                                    <w:sz w:val="22"/>
                                    <w:szCs w:val="22"/>
                                  </w:rPr>
                                  <w:fldChar w:fldCharType="separate"/>
                                </w:r>
                                <w:r w:rsidR="00836BA3" w:rsidRPr="006360A7">
                                  <w:rPr>
                                    <w:rFonts w:eastAsiaTheme="majorEastAsia" w:cstheme="majorBidi"/>
                                    <w:noProof/>
                                    <w:sz w:val="22"/>
                                    <w:szCs w:val="22"/>
                                  </w:rPr>
                                  <w:t>(Vries, 2006)</w:t>
                                </w:r>
                                <w:r w:rsidR="00836BA3" w:rsidRPr="009824AB">
                                  <w:rPr>
                                    <w:rFonts w:eastAsiaTheme="majorEastAsia" w:cstheme="majorBidi"/>
                                    <w:iCs/>
                                    <w:sz w:val="22"/>
                                    <w:szCs w:val="22"/>
                                  </w:rPr>
                                  <w:fldChar w:fldCharType="end"/>
                                </w:r>
                              </w:sdtContent>
                            </w:sdt>
                          </w:p>
                          <w:p w14:paraId="69456E82" w14:textId="77BB61F8" w:rsidR="00836BA3" w:rsidRDefault="00112EEF" w:rsidP="00A86CE1">
                            <w:pPr>
                              <w:jc w:val="center"/>
                              <w:rPr>
                                <w:rFonts w:eastAsiaTheme="majorEastAsia" w:cstheme="majorBidi"/>
                                <w:iCs/>
                                <w:sz w:val="22"/>
                                <w:szCs w:val="22"/>
                              </w:rPr>
                            </w:pPr>
                            <w:sdt>
                              <w:sdtPr>
                                <w:rPr>
                                  <w:rFonts w:eastAsiaTheme="majorEastAsia" w:cstheme="majorBidi"/>
                                  <w:iCs/>
                                  <w:sz w:val="22"/>
                                  <w:szCs w:val="22"/>
                                </w:rPr>
                                <w:id w:val="-1093316041"/>
                                <w:citation/>
                              </w:sdtPr>
                              <w:sdtEndPr/>
                              <w:sdtContent>
                                <w:r w:rsidR="00836BA3">
                                  <w:rPr>
                                    <w:rFonts w:eastAsiaTheme="majorEastAsia" w:cstheme="majorBidi"/>
                                    <w:iCs/>
                                    <w:sz w:val="22"/>
                                    <w:szCs w:val="22"/>
                                  </w:rPr>
                                  <w:fldChar w:fldCharType="begin"/>
                                </w:r>
                                <w:r w:rsidR="00836BA3">
                                  <w:rPr>
                                    <w:rFonts w:eastAsiaTheme="majorEastAsia" w:cstheme="majorBidi"/>
                                    <w:iCs/>
                                    <w:sz w:val="22"/>
                                    <w:szCs w:val="22"/>
                                  </w:rPr>
                                  <w:instrText xml:space="preserve"> CITATION Aca09 \l 1043 </w:instrText>
                                </w:r>
                                <w:r w:rsidR="00836BA3">
                                  <w:rPr>
                                    <w:rFonts w:eastAsiaTheme="majorEastAsia" w:cstheme="majorBidi"/>
                                    <w:iCs/>
                                    <w:sz w:val="22"/>
                                    <w:szCs w:val="22"/>
                                  </w:rPr>
                                  <w:fldChar w:fldCharType="separate"/>
                                </w:r>
                                <w:r w:rsidR="00836BA3" w:rsidRPr="003652F0">
                                  <w:rPr>
                                    <w:rFonts w:eastAsiaTheme="majorEastAsia" w:cstheme="majorBidi"/>
                                    <w:noProof/>
                                    <w:sz w:val="22"/>
                                    <w:szCs w:val="22"/>
                                  </w:rPr>
                                  <w:t>(Olff, 2009)</w:t>
                                </w:r>
                                <w:r w:rsidR="00836BA3">
                                  <w:rPr>
                                    <w:rFonts w:eastAsiaTheme="majorEastAsia" w:cstheme="majorBidi"/>
                                    <w:iCs/>
                                    <w:sz w:val="22"/>
                                    <w:szCs w:val="22"/>
                                  </w:rPr>
                                  <w:fldChar w:fldCharType="end"/>
                                </w:r>
                              </w:sdtContent>
                            </w:sdt>
                          </w:p>
                          <w:p w14:paraId="6A42C913" w14:textId="77777777" w:rsidR="00836BA3" w:rsidRPr="00935AE0" w:rsidRDefault="00836BA3" w:rsidP="00A86CE1">
                            <w:pPr>
                              <w:rPr>
                                <w:rFonts w:asciiTheme="majorHAnsi" w:eastAsiaTheme="majorEastAsia" w:hAnsiTheme="majorHAnsi" w:cstheme="majorBidi"/>
                                <w:iCs/>
                                <w:sz w:val="28"/>
                                <w:szCs w:val="28"/>
                              </w:rPr>
                            </w:pPr>
                          </w:p>
                          <w:p w14:paraId="1F28D544" w14:textId="77777777" w:rsidR="00836BA3" w:rsidRPr="00935AE0" w:rsidRDefault="00836BA3" w:rsidP="00A86CE1">
                            <w:pPr>
                              <w:rPr>
                                <w:rFonts w:asciiTheme="majorHAnsi" w:eastAsiaTheme="majorEastAsia" w:hAnsiTheme="majorHAnsi" w:cstheme="majorBid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0E93F5" id="_x0000_s1041" style="position:absolute;left:0;text-align:left;margin-left:150.45pt;margin-top:363.3pt;width:169.8pt;height:144.35pt;rotation:90;z-index:2517130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" o:allowincell="f" fillcolor="#7f7f7f [1612]" stroked="f">
                <v:textbox>
                  <w:txbxContent>
                    <w:p w14:paraId="2913BB24" w14:textId="77777777" w:rsidR="00836BA3" w:rsidRPr="00A86CE1" w:rsidRDefault="00836BA3" w:rsidP="00A86CE1">
                      <w:pPr>
                        <w:jc w:val="center"/>
                        <w:rPr>
                          <w:rFonts w:eastAsiaTheme="majorEastAsia" w:cstheme="majorBidi"/>
                          <w:iCs/>
                          <w:color w:val="FFFFFF" w:themeColor="background1"/>
                          <w:sz w:val="28"/>
                          <w:szCs w:val="28"/>
                          <w:lang w:val="en-GB"/>
                        </w:rPr>
                      </w:pPr>
                      <w:r w:rsidRPr="00A86CE1">
                        <w:rPr>
                          <w:rFonts w:eastAsiaTheme="majorEastAsia" w:cstheme="majorBidi"/>
                          <w:iCs/>
                          <w:color w:val="FFFFFF" w:themeColor="background1"/>
                          <w:sz w:val="28"/>
                          <w:szCs w:val="28"/>
                          <w:lang w:val="en-GB"/>
                        </w:rPr>
                        <w:t>Bronnen</w:t>
                      </w:r>
                    </w:p>
                    <w:p w14:paraId="48AAB09A" w14:textId="2D3F3FF6" w:rsidR="00836BA3" w:rsidRPr="00B33E07" w:rsidRDefault="00836BA3" w:rsidP="00A86CE1">
                      <w:pPr>
                        <w:jc w:val="center"/>
                        <w:rPr>
                          <w:rFonts w:eastAsiaTheme="majorEastAsia" w:cstheme="majorBidi"/>
                          <w:iCs/>
                          <w:sz w:val="22"/>
                          <w:szCs w:val="22"/>
                        </w:rPr>
                      </w:pPr>
                      <w:sdt>
                        <w:sdtPr>
                          <w:rPr>
                            <w:rFonts w:eastAsiaTheme="majorEastAsia" w:cstheme="majorBidi"/>
                            <w:iCs/>
                            <w:sz w:val="22"/>
                            <w:szCs w:val="22"/>
                          </w:rPr>
                          <w:id w:val="1719774496"/>
                          <w:citation/>
                        </w:sdtPr>
                        <w:sdtContent>
                          <w:r w:rsidRPr="009824AB">
                            <w:rPr>
                              <w:rFonts w:eastAsiaTheme="majorEastAsia" w:cstheme="majorBidi"/>
                              <w:iCs/>
                              <w:sz w:val="22"/>
                              <w:szCs w:val="22"/>
                            </w:rPr>
                            <w:fldChar w:fldCharType="begin"/>
                          </w:r>
                          <w:r w:rsidRPr="009824AB">
                            <w:rPr>
                              <w:rFonts w:eastAsiaTheme="majorEastAsia" w:cstheme="majorBidi"/>
                              <w:iCs/>
                              <w:sz w:val="22"/>
                              <w:szCs w:val="22"/>
                            </w:rPr>
                            <w:instrText xml:space="preserve"> CITATION Abr11 \l 1043 </w:instrText>
                          </w:r>
                          <w:r w:rsidRPr="009824AB">
                            <w:rPr>
                              <w:rFonts w:eastAsiaTheme="majorEastAsia" w:cstheme="majorBidi"/>
                              <w:iCs/>
                              <w:sz w:val="22"/>
                              <w:szCs w:val="22"/>
                            </w:rPr>
                            <w:fldChar w:fldCharType="separate"/>
                          </w:r>
                          <w:r w:rsidRPr="006360A7">
                            <w:rPr>
                              <w:rFonts w:eastAsiaTheme="majorEastAsia" w:cstheme="majorBidi"/>
                              <w:noProof/>
                              <w:sz w:val="22"/>
                              <w:szCs w:val="22"/>
                            </w:rPr>
                            <w:t>(Abraham &amp; Flight, 2011)</w:t>
                          </w:r>
                          <w:r w:rsidRPr="009824AB">
                            <w:rPr>
                              <w:rFonts w:eastAsiaTheme="majorEastAsia" w:cstheme="majorBidi"/>
                              <w:iCs/>
                              <w:sz w:val="22"/>
                              <w:szCs w:val="22"/>
                            </w:rPr>
                            <w:fldChar w:fldCharType="end"/>
                          </w:r>
                        </w:sdtContent>
                      </w:sdt>
                    </w:p>
                    <w:p w14:paraId="2D4925FB" w14:textId="6B710122" w:rsidR="00836BA3" w:rsidRDefault="00836BA3" w:rsidP="00A86CE1">
                      <w:pPr>
                        <w:jc w:val="center"/>
                        <w:rPr>
                          <w:rFonts w:eastAsiaTheme="majorEastAsia" w:cstheme="majorBidi"/>
                          <w:iCs/>
                          <w:sz w:val="22"/>
                          <w:szCs w:val="22"/>
                        </w:rPr>
                      </w:pPr>
                      <w:sdt>
                        <w:sdtPr>
                          <w:rPr>
                            <w:rFonts w:eastAsiaTheme="majorEastAsia" w:cstheme="majorBidi"/>
                            <w:iCs/>
                            <w:sz w:val="22"/>
                            <w:szCs w:val="22"/>
                          </w:rPr>
                          <w:id w:val="431253843"/>
                          <w:citation/>
                        </w:sdtPr>
                        <w:sdtContent>
                          <w:r w:rsidRPr="009824AB">
                            <w:rPr>
                              <w:rFonts w:eastAsiaTheme="majorEastAsia" w:cstheme="majorBidi"/>
                              <w:iCs/>
                              <w:sz w:val="22"/>
                              <w:szCs w:val="22"/>
                            </w:rPr>
                            <w:fldChar w:fldCharType="begin"/>
                          </w:r>
                          <w:r>
                            <w:rPr>
                              <w:rFonts w:eastAsiaTheme="majorEastAsia" w:cstheme="majorBidi"/>
                              <w:iCs/>
                              <w:sz w:val="22"/>
                              <w:szCs w:val="22"/>
                            </w:rPr>
                            <w:instrText xml:space="preserve">CITATION Jok06 \l 1043 </w:instrText>
                          </w:r>
                          <w:r w:rsidRPr="009824AB">
                            <w:rPr>
                              <w:rFonts w:eastAsiaTheme="majorEastAsia" w:cstheme="majorBidi"/>
                              <w:iCs/>
                              <w:sz w:val="22"/>
                              <w:szCs w:val="22"/>
                            </w:rPr>
                            <w:fldChar w:fldCharType="separate"/>
                          </w:r>
                          <w:r w:rsidRPr="006360A7">
                            <w:rPr>
                              <w:rFonts w:eastAsiaTheme="majorEastAsia" w:cstheme="majorBidi"/>
                              <w:noProof/>
                              <w:sz w:val="22"/>
                              <w:szCs w:val="22"/>
                            </w:rPr>
                            <w:t>(Vries, 2006)</w:t>
                          </w:r>
                          <w:r w:rsidRPr="009824AB">
                            <w:rPr>
                              <w:rFonts w:eastAsiaTheme="majorEastAsia" w:cstheme="majorBidi"/>
                              <w:iCs/>
                              <w:sz w:val="22"/>
                              <w:szCs w:val="22"/>
                            </w:rPr>
                            <w:fldChar w:fldCharType="end"/>
                          </w:r>
                        </w:sdtContent>
                      </w:sdt>
                    </w:p>
                    <w:p w14:paraId="69456E82" w14:textId="77BB61F8" w:rsidR="00836BA3" w:rsidRDefault="00836BA3" w:rsidP="00A86CE1">
                      <w:pPr>
                        <w:jc w:val="center"/>
                        <w:rPr>
                          <w:rFonts w:eastAsiaTheme="majorEastAsia" w:cstheme="majorBidi"/>
                          <w:iCs/>
                          <w:sz w:val="22"/>
                          <w:szCs w:val="22"/>
                        </w:rPr>
                      </w:pPr>
                      <w:sdt>
                        <w:sdtPr>
                          <w:rPr>
                            <w:rFonts w:eastAsiaTheme="majorEastAsia" w:cstheme="majorBidi"/>
                            <w:iCs/>
                            <w:sz w:val="22"/>
                            <w:szCs w:val="22"/>
                          </w:rPr>
                          <w:id w:val="-1093316041"/>
                          <w:citation/>
                        </w:sdtPr>
                        <w:sdtContent>
                          <w:r>
                            <w:rPr>
                              <w:rFonts w:eastAsiaTheme="majorEastAsia" w:cstheme="majorBidi"/>
                              <w:iCs/>
                              <w:sz w:val="22"/>
                              <w:szCs w:val="22"/>
                            </w:rPr>
                            <w:fldChar w:fldCharType="begin"/>
                          </w:r>
                          <w:r>
                            <w:rPr>
                              <w:rFonts w:eastAsiaTheme="majorEastAsia" w:cstheme="majorBidi"/>
                              <w:iCs/>
                              <w:sz w:val="22"/>
                              <w:szCs w:val="22"/>
                            </w:rPr>
                            <w:instrText xml:space="preserve"> CITATION Aca09 \l 1043 </w:instrText>
                          </w:r>
                          <w:r>
                            <w:rPr>
                              <w:rFonts w:eastAsiaTheme="majorEastAsia" w:cstheme="majorBidi"/>
                              <w:iCs/>
                              <w:sz w:val="22"/>
                              <w:szCs w:val="22"/>
                            </w:rPr>
                            <w:fldChar w:fldCharType="separate"/>
                          </w:r>
                          <w:r w:rsidRPr="003652F0">
                            <w:rPr>
                              <w:rFonts w:eastAsiaTheme="majorEastAsia" w:cstheme="majorBidi"/>
                              <w:noProof/>
                              <w:sz w:val="22"/>
                              <w:szCs w:val="22"/>
                            </w:rPr>
                            <w:t>(Olff, 2009)</w:t>
                          </w:r>
                          <w:r>
                            <w:rPr>
                              <w:rFonts w:eastAsiaTheme="majorEastAsia" w:cstheme="majorBidi"/>
                              <w:iCs/>
                              <w:sz w:val="22"/>
                              <w:szCs w:val="22"/>
                            </w:rPr>
                            <w:fldChar w:fldCharType="end"/>
                          </w:r>
                        </w:sdtContent>
                      </w:sdt>
                    </w:p>
                    <w:p w14:paraId="6A42C913" w14:textId="77777777" w:rsidR="00836BA3" w:rsidRPr="00935AE0" w:rsidRDefault="00836BA3" w:rsidP="00A86CE1">
                      <w:pPr>
                        <w:rPr>
                          <w:rFonts w:asciiTheme="majorHAnsi" w:eastAsiaTheme="majorEastAsia" w:hAnsiTheme="majorHAnsi" w:cstheme="majorBidi"/>
                          <w:iCs/>
                          <w:sz w:val="28"/>
                          <w:szCs w:val="28"/>
                        </w:rPr>
                      </w:pPr>
                    </w:p>
                    <w:p w14:paraId="1F28D544" w14:textId="77777777" w:rsidR="00836BA3" w:rsidRPr="00935AE0" w:rsidRDefault="00836BA3" w:rsidP="00A86CE1">
                      <w:pPr>
                        <w:rPr>
                          <w:rFonts w:asciiTheme="majorHAnsi" w:eastAsiaTheme="majorEastAsia" w:hAnsiTheme="majorHAnsi" w:cstheme="majorBidi"/>
                          <w:iCs/>
                          <w:sz w:val="28"/>
                          <w:szCs w:val="28"/>
                        </w:rPr>
                      </w:pPr>
                    </w:p>
                  </w:txbxContent>
                </v:textbox>
                <w10:wrap type="square" anchorx="margin" anchory="margin"/>
              </v:roundrect>
            </w:pict>
          </mc:Fallback>
        </mc:AlternateContent>
      </w:r>
      <w:r>
        <w:rPr>
          <w:noProof/>
          <w:sz w:val="22"/>
          <w:szCs w:val="22"/>
          <w:lang w:eastAsia="nl-NL" w:bidi="ar-SA"/>
        </w:rPr>
        <mc:AlternateContent>
          <mc:Choice Requires="wps">
            <w:drawing>
              <wp:anchor distT="91440" distB="91440" distL="137160" distR="137160" simplePos="0" relativeHeight="251716096" behindDoc="0" locked="0" layoutInCell="0" allowOverlap="1" wp14:anchorId="14115B4A" wp14:editId="04BCDA3F">
                <wp:simplePos x="0" y="0"/>
                <wp:positionH relativeFrom="margin">
                  <wp:posOffset>-267335</wp:posOffset>
                </wp:positionH>
                <wp:positionV relativeFrom="margin">
                  <wp:posOffset>4601845</wp:posOffset>
                </wp:positionV>
                <wp:extent cx="2159000" cy="1854835"/>
                <wp:effectExtent l="0" t="318" r="0" b="0"/>
                <wp:wrapSquare wrapText="bothSides"/>
                <wp:docPr id="30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9000" cy="1854835"/>
                        </a:xfrm>
                        <a:prstGeom prst="roundRect">
                          <a:avLst>
                            <a:gd name="adj" fmla="val 13032"/>
                          </a:avLst>
                        </a:prstGeom>
                        <a:solidFill>
                          <a:schemeClr val="bg1">
                            <a:lumMod val="50000"/>
                          </a:schemeClr>
                        </a:solidFill>
                        <a:extLst/>
                      </wps:spPr>
                      <wps:txbx>
                        <w:txbxContent>
                          <w:p w14:paraId="61950FF9" w14:textId="77777777" w:rsidR="00836BA3" w:rsidRPr="00A86CE1" w:rsidRDefault="00836BA3" w:rsidP="00A86CE1">
                            <w:pPr>
                              <w:jc w:val="center"/>
                              <w:rPr>
                                <w:rFonts w:eastAsiaTheme="majorEastAsia" w:cstheme="majorBidi"/>
                                <w:iCs/>
                                <w:color w:val="FFFFFF" w:themeColor="background1"/>
                                <w:sz w:val="28"/>
                                <w:szCs w:val="28"/>
                              </w:rPr>
                            </w:pPr>
                            <w:r>
                              <w:rPr>
                                <w:rFonts w:eastAsiaTheme="majorEastAsia" w:cstheme="majorBidi"/>
                                <w:iCs/>
                                <w:color w:val="FFFFFF" w:themeColor="background1"/>
                                <w:sz w:val="28"/>
                                <w:szCs w:val="28"/>
                              </w:rPr>
                              <w:t>Bron</w:t>
                            </w:r>
                          </w:p>
                          <w:p w14:paraId="4CCE1A12" w14:textId="5F1F25FB" w:rsidR="00836BA3" w:rsidRPr="009824AB" w:rsidRDefault="00112EEF" w:rsidP="00A86CE1">
                            <w:pPr>
                              <w:jc w:val="center"/>
                              <w:rPr>
                                <w:rFonts w:eastAsiaTheme="majorEastAsia" w:cstheme="majorBidi"/>
                                <w:iCs/>
                                <w:sz w:val="22"/>
                                <w:szCs w:val="22"/>
                              </w:rPr>
                            </w:pPr>
                            <w:sdt>
                              <w:sdtPr>
                                <w:rPr>
                                  <w:rFonts w:eastAsiaTheme="majorEastAsia" w:cstheme="majorBidi"/>
                                  <w:iCs/>
                                  <w:sz w:val="22"/>
                                  <w:szCs w:val="22"/>
                                </w:rPr>
                                <w:id w:val="-863668715"/>
                                <w:citation/>
                              </w:sdtPr>
                              <w:sdtEndPr/>
                              <w:sdtContent>
                                <w:r w:rsidR="00836BA3" w:rsidRPr="009824AB">
                                  <w:rPr>
                                    <w:rFonts w:eastAsiaTheme="majorEastAsia" w:cstheme="majorBidi"/>
                                    <w:iCs/>
                                    <w:sz w:val="22"/>
                                    <w:szCs w:val="22"/>
                                  </w:rPr>
                                  <w:fldChar w:fldCharType="begin"/>
                                </w:r>
                                <w:r w:rsidR="00836BA3" w:rsidRPr="009824AB">
                                  <w:rPr>
                                    <w:rFonts w:eastAsiaTheme="majorEastAsia" w:cstheme="majorBidi"/>
                                    <w:iCs/>
                                    <w:sz w:val="22"/>
                                    <w:szCs w:val="22"/>
                                  </w:rPr>
                                  <w:instrText xml:space="preserve"> CITATION GGZ03 \l 1033 </w:instrText>
                                </w:r>
                                <w:r w:rsidR="00836BA3" w:rsidRPr="009824AB">
                                  <w:rPr>
                                    <w:rFonts w:eastAsiaTheme="majorEastAsia" w:cstheme="majorBidi"/>
                                    <w:iCs/>
                                    <w:sz w:val="22"/>
                                    <w:szCs w:val="22"/>
                                  </w:rPr>
                                  <w:fldChar w:fldCharType="separate"/>
                                </w:r>
                                <w:r w:rsidR="00836BA3" w:rsidRPr="006360A7">
                                  <w:rPr>
                                    <w:rFonts w:eastAsiaTheme="majorEastAsia" w:cstheme="majorBidi"/>
                                    <w:noProof/>
                                    <w:sz w:val="22"/>
                                    <w:szCs w:val="22"/>
                                  </w:rPr>
                                  <w:t>(GGZ &amp; ARBO, 2003)</w:t>
                                </w:r>
                                <w:r w:rsidR="00836BA3" w:rsidRPr="009824AB">
                                  <w:rPr>
                                    <w:rFonts w:eastAsiaTheme="majorEastAsia" w:cstheme="majorBidi"/>
                                    <w:iCs/>
                                    <w:sz w:val="22"/>
                                    <w:szCs w:val="22"/>
                                  </w:rPr>
                                  <w:fldChar w:fldCharType="end"/>
                                </w:r>
                              </w:sdtContent>
                            </w:sdt>
                          </w:p>
                          <w:p w14:paraId="19CAFAEF" w14:textId="77777777" w:rsidR="00836BA3" w:rsidRDefault="00836BA3" w:rsidP="00A86CE1">
                            <w:pPr>
                              <w:rPr>
                                <w:rFonts w:asciiTheme="majorHAnsi" w:eastAsiaTheme="majorEastAsia" w:hAnsiTheme="majorHAnsi" w:cstheme="majorBidi"/>
                                <w:iCs/>
                                <w:color w:val="FFFFFF" w:themeColor="background1"/>
                                <w:sz w:val="28"/>
                                <w:szCs w:val="28"/>
                              </w:rPr>
                            </w:pPr>
                          </w:p>
                          <w:p w14:paraId="1B0966DD"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115B4A" id="_x0000_s1042" style="position:absolute;left:0;text-align:left;margin-left:-21.05pt;margin-top:362.35pt;width:170pt;height:146.05pt;rotation:90;z-index:251716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" o:allowincell="f" fillcolor="#7f7f7f [1612]" stroked="f">
                <v:textbox>
                  <w:txbxContent>
                    <w:p w14:paraId="61950FF9" w14:textId="77777777" w:rsidR="00836BA3" w:rsidRPr="00A86CE1" w:rsidRDefault="00836BA3" w:rsidP="00A86CE1">
                      <w:pPr>
                        <w:jc w:val="center"/>
                        <w:rPr>
                          <w:rFonts w:eastAsiaTheme="majorEastAsia" w:cstheme="majorBidi"/>
                          <w:iCs/>
                          <w:color w:val="FFFFFF" w:themeColor="background1"/>
                          <w:sz w:val="28"/>
                          <w:szCs w:val="28"/>
                        </w:rPr>
                      </w:pPr>
                      <w:r>
                        <w:rPr>
                          <w:rFonts w:eastAsiaTheme="majorEastAsia" w:cstheme="majorBidi"/>
                          <w:iCs/>
                          <w:color w:val="FFFFFF" w:themeColor="background1"/>
                          <w:sz w:val="28"/>
                          <w:szCs w:val="28"/>
                        </w:rPr>
                        <w:t>Bron</w:t>
                      </w:r>
                    </w:p>
                    <w:p w14:paraId="4CCE1A12" w14:textId="5F1F25FB" w:rsidR="00836BA3" w:rsidRPr="009824AB" w:rsidRDefault="00836BA3" w:rsidP="00A86CE1">
                      <w:pPr>
                        <w:jc w:val="center"/>
                        <w:rPr>
                          <w:rFonts w:eastAsiaTheme="majorEastAsia" w:cstheme="majorBidi"/>
                          <w:iCs/>
                          <w:sz w:val="22"/>
                          <w:szCs w:val="22"/>
                        </w:rPr>
                      </w:pPr>
                      <w:sdt>
                        <w:sdtPr>
                          <w:rPr>
                            <w:rFonts w:eastAsiaTheme="majorEastAsia" w:cstheme="majorBidi"/>
                            <w:iCs/>
                            <w:sz w:val="22"/>
                            <w:szCs w:val="22"/>
                          </w:rPr>
                          <w:id w:val="-863668715"/>
                          <w:citation/>
                        </w:sdtPr>
                        <w:sdtContent>
                          <w:r w:rsidRPr="009824AB">
                            <w:rPr>
                              <w:rFonts w:eastAsiaTheme="majorEastAsia" w:cstheme="majorBidi"/>
                              <w:iCs/>
                              <w:sz w:val="22"/>
                              <w:szCs w:val="22"/>
                            </w:rPr>
                            <w:fldChar w:fldCharType="begin"/>
                          </w:r>
                          <w:r w:rsidRPr="009824AB">
                            <w:rPr>
                              <w:rFonts w:eastAsiaTheme="majorEastAsia" w:cstheme="majorBidi"/>
                              <w:iCs/>
                              <w:sz w:val="22"/>
                              <w:szCs w:val="22"/>
                            </w:rPr>
                            <w:instrText xml:space="preserve"> CITATION GGZ03 \l 1033 </w:instrText>
                          </w:r>
                          <w:r w:rsidRPr="009824AB">
                            <w:rPr>
                              <w:rFonts w:eastAsiaTheme="majorEastAsia" w:cstheme="majorBidi"/>
                              <w:iCs/>
                              <w:sz w:val="22"/>
                              <w:szCs w:val="22"/>
                            </w:rPr>
                            <w:fldChar w:fldCharType="separate"/>
                          </w:r>
                          <w:r w:rsidRPr="006360A7">
                            <w:rPr>
                              <w:rFonts w:eastAsiaTheme="majorEastAsia" w:cstheme="majorBidi"/>
                              <w:noProof/>
                              <w:sz w:val="22"/>
                              <w:szCs w:val="22"/>
                            </w:rPr>
                            <w:t>(GGZ &amp; ARBO, 2003)</w:t>
                          </w:r>
                          <w:r w:rsidRPr="009824AB">
                            <w:rPr>
                              <w:rFonts w:eastAsiaTheme="majorEastAsia" w:cstheme="majorBidi"/>
                              <w:iCs/>
                              <w:sz w:val="22"/>
                              <w:szCs w:val="22"/>
                            </w:rPr>
                            <w:fldChar w:fldCharType="end"/>
                          </w:r>
                        </w:sdtContent>
                      </w:sdt>
                    </w:p>
                    <w:p w14:paraId="19CAFAEF" w14:textId="77777777" w:rsidR="00836BA3" w:rsidRDefault="00836BA3" w:rsidP="00A86CE1">
                      <w:pPr>
                        <w:rPr>
                          <w:rFonts w:asciiTheme="majorHAnsi" w:eastAsiaTheme="majorEastAsia" w:hAnsiTheme="majorHAnsi" w:cstheme="majorBidi"/>
                          <w:iCs/>
                          <w:color w:val="FFFFFF" w:themeColor="background1"/>
                          <w:sz w:val="28"/>
                          <w:szCs w:val="28"/>
                        </w:rPr>
                      </w:pPr>
                    </w:p>
                    <w:p w14:paraId="1B0966DD"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Pr>
          <w:noProof/>
          <w:sz w:val="22"/>
          <w:szCs w:val="22"/>
          <w:lang w:eastAsia="nl-NL" w:bidi="ar-SA"/>
        </w:rPr>
        <mc:AlternateContent>
          <mc:Choice Requires="wps">
            <w:drawing>
              <wp:anchor distT="91440" distB="91440" distL="137160" distR="137160" simplePos="0" relativeHeight="251712000" behindDoc="0" locked="0" layoutInCell="0" allowOverlap="1" wp14:anchorId="40E8E133" wp14:editId="3FA19FE9">
                <wp:simplePos x="0" y="0"/>
                <wp:positionH relativeFrom="margin">
                  <wp:posOffset>4048125</wp:posOffset>
                </wp:positionH>
                <wp:positionV relativeFrom="margin">
                  <wp:posOffset>4645660</wp:posOffset>
                </wp:positionV>
                <wp:extent cx="2145665" cy="1780540"/>
                <wp:effectExtent l="0" t="7937" r="0" b="0"/>
                <wp:wrapSquare wrapText="bothSides"/>
                <wp:docPr id="5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5665" cy="1780540"/>
                        </a:xfrm>
                        <a:prstGeom prst="roundRect">
                          <a:avLst>
                            <a:gd name="adj" fmla="val 13032"/>
                          </a:avLst>
                        </a:prstGeom>
                        <a:solidFill>
                          <a:schemeClr val="bg1">
                            <a:lumMod val="50000"/>
                          </a:schemeClr>
                        </a:solidFill>
                        <a:extLst/>
                      </wps:spPr>
                      <wps:txbx>
                        <w:txbxContent>
                          <w:p w14:paraId="6C3F7D58" w14:textId="77777777" w:rsidR="00836BA3" w:rsidRPr="00A86CE1" w:rsidRDefault="00836BA3" w:rsidP="00A86CE1">
                            <w:pPr>
                              <w:jc w:val="center"/>
                              <w:rPr>
                                <w:rFonts w:eastAsiaTheme="majorEastAsia" w:cstheme="majorBidi"/>
                                <w:iCs/>
                                <w:color w:val="FFFFFF" w:themeColor="background1"/>
                                <w:sz w:val="28"/>
                                <w:szCs w:val="28"/>
                                <w:lang w:val="en-GB"/>
                              </w:rPr>
                            </w:pPr>
                            <w:r w:rsidRPr="00A86CE1">
                              <w:rPr>
                                <w:rFonts w:eastAsiaTheme="majorEastAsia" w:cstheme="majorBidi"/>
                                <w:iCs/>
                                <w:color w:val="FFFFFF" w:themeColor="background1"/>
                                <w:sz w:val="28"/>
                                <w:szCs w:val="28"/>
                                <w:lang w:val="en-GB"/>
                              </w:rPr>
                              <w:t>Bronnen</w:t>
                            </w:r>
                          </w:p>
                          <w:p w14:paraId="7221B50C" w14:textId="20C8DDBC" w:rsidR="00836BA3" w:rsidRPr="00B33E07" w:rsidRDefault="00112EEF" w:rsidP="00A86CE1">
                            <w:pPr>
                              <w:jc w:val="center"/>
                              <w:rPr>
                                <w:rFonts w:eastAsiaTheme="majorEastAsia" w:cstheme="majorBidi"/>
                                <w:iCs/>
                                <w:sz w:val="22"/>
                                <w:szCs w:val="22"/>
                              </w:rPr>
                            </w:pPr>
                            <w:sdt>
                              <w:sdtPr>
                                <w:rPr>
                                  <w:rFonts w:eastAsiaTheme="majorEastAsia" w:cstheme="majorBidi"/>
                                  <w:iCs/>
                                  <w:sz w:val="22"/>
                                  <w:szCs w:val="22"/>
                                </w:rPr>
                                <w:id w:val="1864177348"/>
                                <w:citation/>
                              </w:sdtPr>
                              <w:sdtEndPr/>
                              <w:sdtContent>
                                <w:r w:rsidR="00836BA3" w:rsidRPr="009824AB">
                                  <w:rPr>
                                    <w:rFonts w:eastAsiaTheme="majorEastAsia" w:cstheme="majorBidi"/>
                                    <w:iCs/>
                                    <w:sz w:val="22"/>
                                    <w:szCs w:val="22"/>
                                  </w:rPr>
                                  <w:fldChar w:fldCharType="begin"/>
                                </w:r>
                                <w:r w:rsidR="00836BA3" w:rsidRPr="009824AB">
                                  <w:rPr>
                                    <w:rFonts w:eastAsiaTheme="majorEastAsia" w:cstheme="majorBidi"/>
                                    <w:iCs/>
                                    <w:sz w:val="22"/>
                                    <w:szCs w:val="22"/>
                                  </w:rPr>
                                  <w:instrText xml:space="preserve"> CITATION Abr11 \l 1043 </w:instrText>
                                </w:r>
                                <w:r w:rsidR="00836BA3" w:rsidRPr="009824AB">
                                  <w:rPr>
                                    <w:rFonts w:eastAsiaTheme="majorEastAsia" w:cstheme="majorBidi"/>
                                    <w:iCs/>
                                    <w:sz w:val="22"/>
                                    <w:szCs w:val="22"/>
                                  </w:rPr>
                                  <w:fldChar w:fldCharType="separate"/>
                                </w:r>
                                <w:r w:rsidR="00836BA3" w:rsidRPr="006360A7">
                                  <w:rPr>
                                    <w:rFonts w:eastAsiaTheme="majorEastAsia" w:cstheme="majorBidi"/>
                                    <w:noProof/>
                                    <w:sz w:val="22"/>
                                    <w:szCs w:val="22"/>
                                  </w:rPr>
                                  <w:t>(Abraham &amp; Flight, 2011)</w:t>
                                </w:r>
                                <w:r w:rsidR="00836BA3" w:rsidRPr="009824AB">
                                  <w:rPr>
                                    <w:rFonts w:eastAsiaTheme="majorEastAsia" w:cstheme="majorBidi"/>
                                    <w:iCs/>
                                    <w:sz w:val="22"/>
                                    <w:szCs w:val="22"/>
                                  </w:rPr>
                                  <w:fldChar w:fldCharType="end"/>
                                </w:r>
                              </w:sdtContent>
                            </w:sdt>
                          </w:p>
                          <w:p w14:paraId="27C96E57" w14:textId="2190EFD2" w:rsidR="00836BA3" w:rsidRDefault="00112EEF" w:rsidP="00A86CE1">
                            <w:pPr>
                              <w:jc w:val="center"/>
                              <w:rPr>
                                <w:rFonts w:eastAsiaTheme="majorEastAsia" w:cstheme="majorBidi"/>
                                <w:iCs/>
                                <w:sz w:val="22"/>
                                <w:szCs w:val="22"/>
                              </w:rPr>
                            </w:pPr>
                            <w:sdt>
                              <w:sdtPr>
                                <w:rPr>
                                  <w:rFonts w:eastAsiaTheme="majorEastAsia" w:cstheme="majorBidi"/>
                                  <w:iCs/>
                                  <w:sz w:val="22"/>
                                  <w:szCs w:val="22"/>
                                </w:rPr>
                                <w:id w:val="-1295055914"/>
                                <w:citation/>
                              </w:sdtPr>
                              <w:sdtEndPr/>
                              <w:sdtContent>
                                <w:r w:rsidR="00836BA3" w:rsidRPr="009824AB">
                                  <w:rPr>
                                    <w:rFonts w:eastAsiaTheme="majorEastAsia" w:cstheme="majorBidi"/>
                                    <w:iCs/>
                                    <w:sz w:val="22"/>
                                    <w:szCs w:val="22"/>
                                  </w:rPr>
                                  <w:fldChar w:fldCharType="begin"/>
                                </w:r>
                                <w:r w:rsidR="00836BA3">
                                  <w:rPr>
                                    <w:rFonts w:eastAsiaTheme="majorEastAsia" w:cstheme="majorBidi"/>
                                    <w:iCs/>
                                    <w:sz w:val="22"/>
                                    <w:szCs w:val="22"/>
                                  </w:rPr>
                                  <w:instrText xml:space="preserve">CITATION Jok06 \l 1043 </w:instrText>
                                </w:r>
                                <w:r w:rsidR="00836BA3" w:rsidRPr="009824AB">
                                  <w:rPr>
                                    <w:rFonts w:eastAsiaTheme="majorEastAsia" w:cstheme="majorBidi"/>
                                    <w:iCs/>
                                    <w:sz w:val="22"/>
                                    <w:szCs w:val="22"/>
                                  </w:rPr>
                                  <w:fldChar w:fldCharType="separate"/>
                                </w:r>
                                <w:r w:rsidR="00836BA3" w:rsidRPr="006360A7">
                                  <w:rPr>
                                    <w:rFonts w:eastAsiaTheme="majorEastAsia" w:cstheme="majorBidi"/>
                                    <w:noProof/>
                                    <w:sz w:val="22"/>
                                    <w:szCs w:val="22"/>
                                  </w:rPr>
                                  <w:t>(Vries, 2006)</w:t>
                                </w:r>
                                <w:r w:rsidR="00836BA3" w:rsidRPr="009824AB">
                                  <w:rPr>
                                    <w:rFonts w:eastAsiaTheme="majorEastAsia" w:cstheme="majorBidi"/>
                                    <w:iCs/>
                                    <w:sz w:val="22"/>
                                    <w:szCs w:val="22"/>
                                  </w:rPr>
                                  <w:fldChar w:fldCharType="end"/>
                                </w:r>
                              </w:sdtContent>
                            </w:sdt>
                          </w:p>
                          <w:p w14:paraId="504D06C8" w14:textId="3A00B062" w:rsidR="00836BA3" w:rsidRDefault="00112EEF" w:rsidP="00A86CE1">
                            <w:pPr>
                              <w:jc w:val="center"/>
                              <w:rPr>
                                <w:rFonts w:eastAsiaTheme="majorEastAsia" w:cstheme="majorBidi"/>
                                <w:iCs/>
                                <w:sz w:val="22"/>
                                <w:szCs w:val="22"/>
                              </w:rPr>
                            </w:pPr>
                            <w:sdt>
                              <w:sdtPr>
                                <w:rPr>
                                  <w:rFonts w:eastAsiaTheme="majorEastAsia" w:cstheme="majorBidi"/>
                                  <w:iCs/>
                                  <w:sz w:val="22"/>
                                  <w:szCs w:val="22"/>
                                </w:rPr>
                                <w:id w:val="-1696078147"/>
                                <w:citation/>
                              </w:sdtPr>
                              <w:sdtEndPr/>
                              <w:sdtContent>
                                <w:r w:rsidR="00836BA3">
                                  <w:rPr>
                                    <w:rFonts w:eastAsiaTheme="majorEastAsia" w:cstheme="majorBidi"/>
                                    <w:iCs/>
                                    <w:sz w:val="22"/>
                                    <w:szCs w:val="22"/>
                                  </w:rPr>
                                  <w:fldChar w:fldCharType="begin"/>
                                </w:r>
                                <w:r w:rsidR="00836BA3">
                                  <w:rPr>
                                    <w:rFonts w:eastAsiaTheme="majorEastAsia" w:cstheme="majorBidi"/>
                                    <w:iCs/>
                                    <w:sz w:val="22"/>
                                    <w:szCs w:val="22"/>
                                  </w:rPr>
                                  <w:instrText xml:space="preserve"> CITATION Aca09 \l 1043 </w:instrText>
                                </w:r>
                                <w:r w:rsidR="00836BA3">
                                  <w:rPr>
                                    <w:rFonts w:eastAsiaTheme="majorEastAsia" w:cstheme="majorBidi"/>
                                    <w:iCs/>
                                    <w:sz w:val="22"/>
                                    <w:szCs w:val="22"/>
                                  </w:rPr>
                                  <w:fldChar w:fldCharType="separate"/>
                                </w:r>
                                <w:r w:rsidR="00836BA3" w:rsidRPr="003652F0">
                                  <w:rPr>
                                    <w:rFonts w:eastAsiaTheme="majorEastAsia" w:cstheme="majorBidi"/>
                                    <w:noProof/>
                                    <w:sz w:val="22"/>
                                    <w:szCs w:val="22"/>
                                  </w:rPr>
                                  <w:t>(Olff, 2009)</w:t>
                                </w:r>
                                <w:r w:rsidR="00836BA3">
                                  <w:rPr>
                                    <w:rFonts w:eastAsiaTheme="majorEastAsia" w:cstheme="majorBidi"/>
                                    <w:iCs/>
                                    <w:sz w:val="22"/>
                                    <w:szCs w:val="22"/>
                                  </w:rPr>
                                  <w:fldChar w:fldCharType="end"/>
                                </w:r>
                              </w:sdtContent>
                            </w:sdt>
                          </w:p>
                          <w:p w14:paraId="759AC895" w14:textId="77777777" w:rsidR="00836BA3" w:rsidRDefault="00836BA3" w:rsidP="00A86CE1">
                            <w:pPr>
                              <w:rPr>
                                <w:rFonts w:asciiTheme="majorHAnsi" w:eastAsiaTheme="majorEastAsia" w:hAnsiTheme="majorHAnsi" w:cstheme="majorBidi"/>
                                <w:iCs/>
                                <w:color w:val="FFFFFF" w:themeColor="background1"/>
                                <w:sz w:val="28"/>
                                <w:szCs w:val="28"/>
                              </w:rPr>
                            </w:pPr>
                          </w:p>
                          <w:p w14:paraId="4E0DF92F"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E8E133" id="_x0000_s1043" style="position:absolute;left:0;text-align:left;margin-left:318.75pt;margin-top:365.8pt;width:168.95pt;height:140.2pt;rotation:90;z-index:2517120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" o:allowincell="f" fillcolor="#7f7f7f [1612]" stroked="f">
                <v:textbox>
                  <w:txbxContent>
                    <w:p w14:paraId="6C3F7D58" w14:textId="77777777" w:rsidR="00836BA3" w:rsidRPr="00A86CE1" w:rsidRDefault="00836BA3" w:rsidP="00A86CE1">
                      <w:pPr>
                        <w:jc w:val="center"/>
                        <w:rPr>
                          <w:rFonts w:eastAsiaTheme="majorEastAsia" w:cstheme="majorBidi"/>
                          <w:iCs/>
                          <w:color w:val="FFFFFF" w:themeColor="background1"/>
                          <w:sz w:val="28"/>
                          <w:szCs w:val="28"/>
                          <w:lang w:val="en-GB"/>
                        </w:rPr>
                      </w:pPr>
                      <w:r w:rsidRPr="00A86CE1">
                        <w:rPr>
                          <w:rFonts w:eastAsiaTheme="majorEastAsia" w:cstheme="majorBidi"/>
                          <w:iCs/>
                          <w:color w:val="FFFFFF" w:themeColor="background1"/>
                          <w:sz w:val="28"/>
                          <w:szCs w:val="28"/>
                          <w:lang w:val="en-GB"/>
                        </w:rPr>
                        <w:t>Bronnen</w:t>
                      </w:r>
                    </w:p>
                    <w:p w14:paraId="7221B50C" w14:textId="20C8DDBC" w:rsidR="00836BA3" w:rsidRPr="00B33E07" w:rsidRDefault="00836BA3" w:rsidP="00A86CE1">
                      <w:pPr>
                        <w:jc w:val="center"/>
                        <w:rPr>
                          <w:rFonts w:eastAsiaTheme="majorEastAsia" w:cstheme="majorBidi"/>
                          <w:iCs/>
                          <w:sz w:val="22"/>
                          <w:szCs w:val="22"/>
                        </w:rPr>
                      </w:pPr>
                      <w:sdt>
                        <w:sdtPr>
                          <w:rPr>
                            <w:rFonts w:eastAsiaTheme="majorEastAsia" w:cstheme="majorBidi"/>
                            <w:iCs/>
                            <w:sz w:val="22"/>
                            <w:szCs w:val="22"/>
                          </w:rPr>
                          <w:id w:val="1864177348"/>
                          <w:citation/>
                        </w:sdtPr>
                        <w:sdtContent>
                          <w:r w:rsidRPr="009824AB">
                            <w:rPr>
                              <w:rFonts w:eastAsiaTheme="majorEastAsia" w:cstheme="majorBidi"/>
                              <w:iCs/>
                              <w:sz w:val="22"/>
                              <w:szCs w:val="22"/>
                            </w:rPr>
                            <w:fldChar w:fldCharType="begin"/>
                          </w:r>
                          <w:r w:rsidRPr="009824AB">
                            <w:rPr>
                              <w:rFonts w:eastAsiaTheme="majorEastAsia" w:cstheme="majorBidi"/>
                              <w:iCs/>
                              <w:sz w:val="22"/>
                              <w:szCs w:val="22"/>
                            </w:rPr>
                            <w:instrText xml:space="preserve"> CITATION Abr11 \l 1043 </w:instrText>
                          </w:r>
                          <w:r w:rsidRPr="009824AB">
                            <w:rPr>
                              <w:rFonts w:eastAsiaTheme="majorEastAsia" w:cstheme="majorBidi"/>
                              <w:iCs/>
                              <w:sz w:val="22"/>
                              <w:szCs w:val="22"/>
                            </w:rPr>
                            <w:fldChar w:fldCharType="separate"/>
                          </w:r>
                          <w:r w:rsidRPr="006360A7">
                            <w:rPr>
                              <w:rFonts w:eastAsiaTheme="majorEastAsia" w:cstheme="majorBidi"/>
                              <w:noProof/>
                              <w:sz w:val="22"/>
                              <w:szCs w:val="22"/>
                            </w:rPr>
                            <w:t>(Abraham &amp; Flight, 2011)</w:t>
                          </w:r>
                          <w:r w:rsidRPr="009824AB">
                            <w:rPr>
                              <w:rFonts w:eastAsiaTheme="majorEastAsia" w:cstheme="majorBidi"/>
                              <w:iCs/>
                              <w:sz w:val="22"/>
                              <w:szCs w:val="22"/>
                            </w:rPr>
                            <w:fldChar w:fldCharType="end"/>
                          </w:r>
                        </w:sdtContent>
                      </w:sdt>
                    </w:p>
                    <w:p w14:paraId="27C96E57" w14:textId="2190EFD2" w:rsidR="00836BA3" w:rsidRDefault="00836BA3" w:rsidP="00A86CE1">
                      <w:pPr>
                        <w:jc w:val="center"/>
                        <w:rPr>
                          <w:rFonts w:eastAsiaTheme="majorEastAsia" w:cstheme="majorBidi"/>
                          <w:iCs/>
                          <w:sz w:val="22"/>
                          <w:szCs w:val="22"/>
                        </w:rPr>
                      </w:pPr>
                      <w:sdt>
                        <w:sdtPr>
                          <w:rPr>
                            <w:rFonts w:eastAsiaTheme="majorEastAsia" w:cstheme="majorBidi"/>
                            <w:iCs/>
                            <w:sz w:val="22"/>
                            <w:szCs w:val="22"/>
                          </w:rPr>
                          <w:id w:val="-1295055914"/>
                          <w:citation/>
                        </w:sdtPr>
                        <w:sdtContent>
                          <w:r w:rsidRPr="009824AB">
                            <w:rPr>
                              <w:rFonts w:eastAsiaTheme="majorEastAsia" w:cstheme="majorBidi"/>
                              <w:iCs/>
                              <w:sz w:val="22"/>
                              <w:szCs w:val="22"/>
                            </w:rPr>
                            <w:fldChar w:fldCharType="begin"/>
                          </w:r>
                          <w:r>
                            <w:rPr>
                              <w:rFonts w:eastAsiaTheme="majorEastAsia" w:cstheme="majorBidi"/>
                              <w:iCs/>
                              <w:sz w:val="22"/>
                              <w:szCs w:val="22"/>
                            </w:rPr>
                            <w:instrText xml:space="preserve">CITATION Jok06 \l 1043 </w:instrText>
                          </w:r>
                          <w:r w:rsidRPr="009824AB">
                            <w:rPr>
                              <w:rFonts w:eastAsiaTheme="majorEastAsia" w:cstheme="majorBidi"/>
                              <w:iCs/>
                              <w:sz w:val="22"/>
                              <w:szCs w:val="22"/>
                            </w:rPr>
                            <w:fldChar w:fldCharType="separate"/>
                          </w:r>
                          <w:r w:rsidRPr="006360A7">
                            <w:rPr>
                              <w:rFonts w:eastAsiaTheme="majorEastAsia" w:cstheme="majorBidi"/>
                              <w:noProof/>
                              <w:sz w:val="22"/>
                              <w:szCs w:val="22"/>
                            </w:rPr>
                            <w:t>(Vries, 2006)</w:t>
                          </w:r>
                          <w:r w:rsidRPr="009824AB">
                            <w:rPr>
                              <w:rFonts w:eastAsiaTheme="majorEastAsia" w:cstheme="majorBidi"/>
                              <w:iCs/>
                              <w:sz w:val="22"/>
                              <w:szCs w:val="22"/>
                            </w:rPr>
                            <w:fldChar w:fldCharType="end"/>
                          </w:r>
                        </w:sdtContent>
                      </w:sdt>
                    </w:p>
                    <w:p w14:paraId="504D06C8" w14:textId="3A00B062" w:rsidR="00836BA3" w:rsidRDefault="00836BA3" w:rsidP="00A86CE1">
                      <w:pPr>
                        <w:jc w:val="center"/>
                        <w:rPr>
                          <w:rFonts w:eastAsiaTheme="majorEastAsia" w:cstheme="majorBidi"/>
                          <w:iCs/>
                          <w:sz w:val="22"/>
                          <w:szCs w:val="22"/>
                        </w:rPr>
                      </w:pPr>
                      <w:sdt>
                        <w:sdtPr>
                          <w:rPr>
                            <w:rFonts w:eastAsiaTheme="majorEastAsia" w:cstheme="majorBidi"/>
                            <w:iCs/>
                            <w:sz w:val="22"/>
                            <w:szCs w:val="22"/>
                          </w:rPr>
                          <w:id w:val="-1696078147"/>
                          <w:citation/>
                        </w:sdtPr>
                        <w:sdtContent>
                          <w:r>
                            <w:rPr>
                              <w:rFonts w:eastAsiaTheme="majorEastAsia" w:cstheme="majorBidi"/>
                              <w:iCs/>
                              <w:sz w:val="22"/>
                              <w:szCs w:val="22"/>
                            </w:rPr>
                            <w:fldChar w:fldCharType="begin"/>
                          </w:r>
                          <w:r>
                            <w:rPr>
                              <w:rFonts w:eastAsiaTheme="majorEastAsia" w:cstheme="majorBidi"/>
                              <w:iCs/>
                              <w:sz w:val="22"/>
                              <w:szCs w:val="22"/>
                            </w:rPr>
                            <w:instrText xml:space="preserve"> CITATION Aca09 \l 1043 </w:instrText>
                          </w:r>
                          <w:r>
                            <w:rPr>
                              <w:rFonts w:eastAsiaTheme="majorEastAsia" w:cstheme="majorBidi"/>
                              <w:iCs/>
                              <w:sz w:val="22"/>
                              <w:szCs w:val="22"/>
                            </w:rPr>
                            <w:fldChar w:fldCharType="separate"/>
                          </w:r>
                          <w:r w:rsidRPr="003652F0">
                            <w:rPr>
                              <w:rFonts w:eastAsiaTheme="majorEastAsia" w:cstheme="majorBidi"/>
                              <w:noProof/>
                              <w:sz w:val="22"/>
                              <w:szCs w:val="22"/>
                            </w:rPr>
                            <w:t>(Olff, 2009)</w:t>
                          </w:r>
                          <w:r>
                            <w:rPr>
                              <w:rFonts w:eastAsiaTheme="majorEastAsia" w:cstheme="majorBidi"/>
                              <w:iCs/>
                              <w:sz w:val="22"/>
                              <w:szCs w:val="22"/>
                            </w:rPr>
                            <w:fldChar w:fldCharType="end"/>
                          </w:r>
                        </w:sdtContent>
                      </w:sdt>
                    </w:p>
                    <w:p w14:paraId="759AC895" w14:textId="77777777" w:rsidR="00836BA3" w:rsidRDefault="00836BA3" w:rsidP="00A86CE1">
                      <w:pPr>
                        <w:rPr>
                          <w:rFonts w:asciiTheme="majorHAnsi" w:eastAsiaTheme="majorEastAsia" w:hAnsiTheme="majorHAnsi" w:cstheme="majorBidi"/>
                          <w:iCs/>
                          <w:color w:val="FFFFFF" w:themeColor="background1"/>
                          <w:sz w:val="28"/>
                          <w:szCs w:val="28"/>
                        </w:rPr>
                      </w:pPr>
                    </w:p>
                    <w:p w14:paraId="4E0DF92F" w14:textId="77777777" w:rsidR="00836BA3" w:rsidRPr="0076706C" w:rsidRDefault="00836BA3" w:rsidP="00A86CE1">
                      <w:pPr>
                        <w:rPr>
                          <w:rFonts w:asciiTheme="majorHAnsi" w:eastAsiaTheme="majorEastAsia" w:hAnsiTheme="majorHAnsi" w:cstheme="majorBidi"/>
                          <w:iCs/>
                          <w:color w:val="FFFFFF" w:themeColor="background1"/>
                          <w:sz w:val="28"/>
                          <w:szCs w:val="28"/>
                        </w:rPr>
                      </w:pPr>
                    </w:p>
                  </w:txbxContent>
                </v:textbox>
                <w10:wrap type="square" anchorx="margin" anchory="margin"/>
              </v:roundrect>
            </w:pict>
          </mc:Fallback>
        </mc:AlternateContent>
      </w:r>
      <w:r>
        <w:rPr>
          <w:noProof/>
          <w:sz w:val="22"/>
          <w:szCs w:val="22"/>
          <w:lang w:eastAsia="nl-NL" w:bidi="ar-SA"/>
        </w:rPr>
        <mc:AlternateContent>
          <mc:Choice Requires="wps">
            <w:drawing>
              <wp:anchor distT="0" distB="0" distL="114300" distR="114300" simplePos="0" relativeHeight="251747840" behindDoc="0" locked="0" layoutInCell="1" allowOverlap="1" wp14:anchorId="08DCD5AE" wp14:editId="0BAE25EE">
                <wp:simplePos x="0" y="0"/>
                <wp:positionH relativeFrom="margin">
                  <wp:posOffset>3034252</wp:posOffset>
                </wp:positionH>
                <wp:positionV relativeFrom="paragraph">
                  <wp:posOffset>110785</wp:posOffset>
                </wp:positionV>
                <wp:extent cx="0" cy="244165"/>
                <wp:effectExtent l="0" t="0" r="19050" b="22860"/>
                <wp:wrapNone/>
                <wp:docPr id="192" name="Straight Connector 5"/>
                <wp:cNvGraphicFramePr/>
                <a:graphic xmlns:a="http://schemas.openxmlformats.org/drawingml/2006/main">
                  <a:graphicData uri="http://schemas.microsoft.com/office/word/2010/wordprocessingShape">
                    <wps:wsp>
                      <wps:cNvCnPr/>
                      <wps:spPr>
                        <a:xfrm>
                          <a:off x="0" y="0"/>
                          <a:ext cx="0" cy="244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F173D" id="Straight Connector 5" o:spid="_x0000_s1026" style="position:absolute;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8.9pt,8.7pt" to="238.9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" strokecolor="#8e8e8e [3044]">
                <w10:wrap anchorx="margin"/>
              </v:line>
            </w:pict>
          </mc:Fallback>
        </mc:AlternateContent>
      </w:r>
      <w:r>
        <w:rPr>
          <w:noProof/>
          <w:sz w:val="22"/>
          <w:szCs w:val="22"/>
          <w:lang w:eastAsia="nl-NL" w:bidi="ar-SA"/>
        </w:rPr>
        <mc:AlternateContent>
          <mc:Choice Requires="wps">
            <w:drawing>
              <wp:anchor distT="0" distB="0" distL="114300" distR="114300" simplePos="0" relativeHeight="251745792" behindDoc="0" locked="0" layoutInCell="1" allowOverlap="1" wp14:anchorId="724401E6" wp14:editId="2A14D5D5">
                <wp:simplePos x="0" y="0"/>
                <wp:positionH relativeFrom="margin">
                  <wp:posOffset>860898</wp:posOffset>
                </wp:positionH>
                <wp:positionV relativeFrom="paragraph">
                  <wp:posOffset>137795</wp:posOffset>
                </wp:positionV>
                <wp:extent cx="0" cy="233665"/>
                <wp:effectExtent l="0" t="0" r="19050" b="33655"/>
                <wp:wrapNone/>
                <wp:docPr id="319" name="Straight Connector 5"/>
                <wp:cNvGraphicFramePr/>
                <a:graphic xmlns:a="http://schemas.openxmlformats.org/drawingml/2006/main">
                  <a:graphicData uri="http://schemas.microsoft.com/office/word/2010/wordprocessingShape">
                    <wps:wsp>
                      <wps:cNvCnPr/>
                      <wps:spPr>
                        <a:xfrm>
                          <a:off x="0" y="0"/>
                          <a:ext cx="0" cy="233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8055" id="Straight Connector 5" o:spid="_x0000_s1026" style="position:absolute;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8pt,10.85pt" to="67.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" strokecolor="#8e8e8e [3044]">
                <w10:wrap anchorx="margin"/>
              </v:line>
            </w:pict>
          </mc:Fallback>
        </mc:AlternateContent>
      </w:r>
      <w:r>
        <w:rPr>
          <w:noProof/>
          <w:sz w:val="22"/>
          <w:szCs w:val="22"/>
          <w:lang w:eastAsia="nl-NL" w:bidi="ar-SA"/>
        </w:rPr>
        <mc:AlternateContent>
          <mc:Choice Requires="wps">
            <w:drawing>
              <wp:anchor distT="0" distB="0" distL="114300" distR="114300" simplePos="0" relativeHeight="251741696" behindDoc="0" locked="0" layoutInCell="1" allowOverlap="1" wp14:anchorId="34FE97CF" wp14:editId="28DEF2C4">
                <wp:simplePos x="0" y="0"/>
                <wp:positionH relativeFrom="column">
                  <wp:posOffset>5150131</wp:posOffset>
                </wp:positionH>
                <wp:positionV relativeFrom="paragraph">
                  <wp:posOffset>89520</wp:posOffset>
                </wp:positionV>
                <wp:extent cx="0" cy="265814"/>
                <wp:effectExtent l="0" t="0" r="19050" b="20320"/>
                <wp:wrapNone/>
                <wp:docPr id="316" name="Straight Connector 5"/>
                <wp:cNvGraphicFramePr/>
                <a:graphic xmlns:a="http://schemas.openxmlformats.org/drawingml/2006/main">
                  <a:graphicData uri="http://schemas.microsoft.com/office/word/2010/wordprocessingShape">
                    <wps:wsp>
                      <wps:cNvCnPr/>
                      <wps:spPr>
                        <a:xfrm>
                          <a:off x="0" y="0"/>
                          <a:ext cx="0" cy="2658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2AFD5" id="Straight Connector 5"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7.05pt" to="40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" strokecolor="#8e8e8e [3044]"/>
            </w:pict>
          </mc:Fallback>
        </mc:AlternateContent>
      </w:r>
    </w:p>
    <w:p w14:paraId="038D792E" w14:textId="65EDB4A2" w:rsidR="00A86CE1" w:rsidRDefault="00A86CE1" w:rsidP="00A86CE1">
      <w:pPr>
        <w:pStyle w:val="Geenafstand"/>
        <w:spacing w:line="276" w:lineRule="auto"/>
        <w:jc w:val="both"/>
        <w:rPr>
          <w:sz w:val="22"/>
          <w:szCs w:val="22"/>
        </w:rPr>
      </w:pPr>
    </w:p>
    <w:p w14:paraId="656E9BCC" w14:textId="499B24D8" w:rsidR="00A86CE1" w:rsidRDefault="00A86CE1" w:rsidP="00A86CE1">
      <w:pPr>
        <w:pStyle w:val="Geenafstand"/>
        <w:spacing w:line="276" w:lineRule="auto"/>
        <w:jc w:val="both"/>
        <w:rPr>
          <w:sz w:val="22"/>
          <w:szCs w:val="22"/>
        </w:rPr>
      </w:pPr>
    </w:p>
    <w:p w14:paraId="49F13057" w14:textId="482E75B3" w:rsidR="00A86CE1" w:rsidRDefault="00A86CE1" w:rsidP="00631FED">
      <w:pPr>
        <w:pStyle w:val="Geenafstand"/>
        <w:spacing w:line="276" w:lineRule="auto"/>
        <w:rPr>
          <w:sz w:val="22"/>
          <w:szCs w:val="22"/>
        </w:rPr>
      </w:pPr>
      <w:r w:rsidRPr="00631FED">
        <w:rPr>
          <w:sz w:val="22"/>
          <w:szCs w:val="22"/>
        </w:rPr>
        <w:t xml:space="preserve">De eerste 10 vragen van de enquête zijn gebaseerd op een bestaande vragenlijst van de GGD in samenwerking met de ARBO-Dienst </w:t>
      </w:r>
      <w:sdt>
        <w:sdtPr>
          <w:rPr>
            <w:sz w:val="22"/>
            <w:szCs w:val="22"/>
          </w:rPr>
          <w:id w:val="1581943143"/>
          <w:citation/>
        </w:sdtPr>
        <w:sdtEndPr/>
        <w:sdtContent>
          <w:r w:rsidRPr="00631FED">
            <w:rPr>
              <w:sz w:val="22"/>
              <w:szCs w:val="22"/>
            </w:rPr>
            <w:fldChar w:fldCharType="begin"/>
          </w:r>
          <w:r w:rsidRPr="00631FED">
            <w:rPr>
              <w:sz w:val="22"/>
              <w:szCs w:val="22"/>
            </w:rPr>
            <w:instrText xml:space="preserve"> CITATION GGZ03 \l 1033 </w:instrText>
          </w:r>
          <w:r w:rsidRPr="00631FED">
            <w:rPr>
              <w:sz w:val="22"/>
              <w:szCs w:val="22"/>
            </w:rPr>
            <w:fldChar w:fldCharType="separate"/>
          </w:r>
          <w:r w:rsidR="006360A7" w:rsidRPr="006360A7">
            <w:rPr>
              <w:noProof/>
              <w:sz w:val="22"/>
              <w:szCs w:val="22"/>
            </w:rPr>
            <w:t>(GGZ &amp; ARBO, 2003)</w:t>
          </w:r>
          <w:r w:rsidRPr="00631FED">
            <w:rPr>
              <w:sz w:val="22"/>
              <w:szCs w:val="22"/>
            </w:rPr>
            <w:fldChar w:fldCharType="end"/>
          </w:r>
        </w:sdtContent>
      </w:sdt>
      <w:r w:rsidRPr="00631FED">
        <w:rPr>
          <w:sz w:val="22"/>
          <w:szCs w:val="22"/>
        </w:rPr>
        <w:t>. Deze vragenlijst is gericht op agressie en geweld in ziekenhuizen, wat goed aansluit bij dit onderzoek. Vraag 1 tot en met 10 maken inzichtelijk welke vormen van agressie en/of geweld de respondenten hebben ervaren. Hierbij is ook gevraagd naar de frequentie van deze ervaringen. Dit was niet noodzakelijk voor het beantwoorden van de deelvragen, maar diende als verrijking van de onderzoeksresultaten.</w:t>
      </w:r>
    </w:p>
    <w:p w14:paraId="24AC4719" w14:textId="77777777" w:rsidR="00631FED" w:rsidRPr="00631FED" w:rsidRDefault="00631FED" w:rsidP="00631FED">
      <w:pPr>
        <w:pStyle w:val="Geenafstand"/>
        <w:spacing w:line="276" w:lineRule="auto"/>
        <w:rPr>
          <w:sz w:val="22"/>
          <w:szCs w:val="22"/>
        </w:rPr>
      </w:pPr>
    </w:p>
    <w:p w14:paraId="3C16F64A" w14:textId="70923E9C" w:rsidR="00A86CE1" w:rsidRDefault="00A86CE1" w:rsidP="00631FED">
      <w:pPr>
        <w:pStyle w:val="Geenafstand"/>
        <w:spacing w:line="276" w:lineRule="auto"/>
        <w:rPr>
          <w:sz w:val="22"/>
          <w:szCs w:val="22"/>
        </w:rPr>
      </w:pPr>
      <w:r w:rsidRPr="00631FED">
        <w:rPr>
          <w:sz w:val="22"/>
          <w:szCs w:val="22"/>
        </w:rPr>
        <w:t xml:space="preserve">Enquêtevraag 11 tot en met 51 zijn gebaseerd op een onderzoek van Flight en Abraham (2011), welke is uitgevoerd in opdracht van het Ministerie van Binnenlandse Zaken en Koninklijkrelaties </w:t>
      </w:r>
      <w:r w:rsidRPr="00631FED">
        <w:rPr>
          <w:sz w:val="22"/>
          <w:szCs w:val="22"/>
        </w:rPr>
        <w:lastRenderedPageBreak/>
        <w:t xml:space="preserve">(BZK) en betrekking heeft op de mogelijke gevolgen van agressie- en/of geweldsincidenten bij werknemers met een publieke taak. Verder is de TSQ screening vragenlijst verwerkt in vraag 11 tot en met 51. De TSQ screening vragenlijst dient ter inventarisatie van de psychische en fysieke gevolgen die worden ervaren na het ondervinden van een </w:t>
      </w:r>
      <w:r w:rsidR="008C1750">
        <w:rPr>
          <w:sz w:val="22"/>
          <w:szCs w:val="22"/>
        </w:rPr>
        <w:t xml:space="preserve">traumatisch incident </w:t>
      </w:r>
      <w:sdt>
        <w:sdtPr>
          <w:rPr>
            <w:sz w:val="22"/>
            <w:szCs w:val="22"/>
          </w:rPr>
          <w:id w:val="132604865"/>
          <w:citation/>
        </w:sdtPr>
        <w:sdtEndPr/>
        <w:sdtContent>
          <w:r w:rsidRPr="00631FED">
            <w:rPr>
              <w:sz w:val="22"/>
              <w:szCs w:val="22"/>
            </w:rPr>
            <w:fldChar w:fldCharType="begin"/>
          </w:r>
          <w:r w:rsidR="00CF704D">
            <w:rPr>
              <w:sz w:val="22"/>
              <w:szCs w:val="22"/>
            </w:rPr>
            <w:instrText xml:space="preserve">CITATION Aca09 \l 1043 </w:instrText>
          </w:r>
          <w:r w:rsidRPr="00631FED">
            <w:rPr>
              <w:sz w:val="22"/>
              <w:szCs w:val="22"/>
            </w:rPr>
            <w:fldChar w:fldCharType="separate"/>
          </w:r>
          <w:r w:rsidR="006360A7" w:rsidRPr="006360A7">
            <w:rPr>
              <w:noProof/>
              <w:sz w:val="22"/>
              <w:szCs w:val="22"/>
            </w:rPr>
            <w:t>(Olff, 2009)</w:t>
          </w:r>
          <w:r w:rsidRPr="00631FED">
            <w:rPr>
              <w:sz w:val="22"/>
              <w:szCs w:val="22"/>
            </w:rPr>
            <w:fldChar w:fldCharType="end"/>
          </w:r>
        </w:sdtContent>
      </w:sdt>
      <w:r w:rsidRPr="00631FED">
        <w:rPr>
          <w:sz w:val="22"/>
          <w:szCs w:val="22"/>
        </w:rPr>
        <w:t xml:space="preserve">. Als laatst is tijdens het opstellen van de vragen gebruikgemaakt van het boek ‘Geweld, het fenomeen, het trauma en de verwerking’ geschreven voor Joke de Vries (2006). </w:t>
      </w:r>
    </w:p>
    <w:p w14:paraId="6C0AA20D" w14:textId="77777777" w:rsidR="00631FED" w:rsidRPr="00631FED" w:rsidRDefault="00631FED" w:rsidP="00631FED">
      <w:pPr>
        <w:pStyle w:val="Geenafstand"/>
        <w:spacing w:line="276" w:lineRule="auto"/>
        <w:rPr>
          <w:sz w:val="22"/>
          <w:szCs w:val="22"/>
        </w:rPr>
      </w:pPr>
    </w:p>
    <w:p w14:paraId="57F35743" w14:textId="74F28937" w:rsidR="00A86CE1" w:rsidRPr="00631FED" w:rsidRDefault="00A86CE1" w:rsidP="00631FED">
      <w:pPr>
        <w:pStyle w:val="Geenafstand"/>
        <w:spacing w:line="276" w:lineRule="auto"/>
        <w:rPr>
          <w:sz w:val="22"/>
          <w:szCs w:val="22"/>
        </w:rPr>
      </w:pPr>
      <w:r w:rsidRPr="00631FED">
        <w:rPr>
          <w:sz w:val="22"/>
          <w:szCs w:val="22"/>
        </w:rPr>
        <w:t xml:space="preserve">Vraag 52 tot en met 56 zijn algemene vragen omtrent respondentenkenmerken. Hier is onder andere naar leeftijd, geslacht, hoogst afgeronde opleiding en functie gevraagd. De enquête eindigde met de mogelijkheid om op- of aanmerkingen achter te laten. </w:t>
      </w:r>
    </w:p>
    <w:p w14:paraId="56E48BB6" w14:textId="77777777" w:rsidR="00F57F7D" w:rsidRPr="00EB209A" w:rsidRDefault="00F57F7D" w:rsidP="00F57F7D">
      <w:pPr>
        <w:pStyle w:val="Kop2"/>
        <w:jc w:val="both"/>
      </w:pPr>
      <w:bookmarkStart w:id="77" w:name="_Toc448772099"/>
      <w:bookmarkStart w:id="78" w:name="_Toc451502192"/>
      <w:r>
        <w:t>2</w:t>
      </w:r>
      <w:r w:rsidRPr="00EB209A">
        <w:t>.8 Betrouwbaarheid</w:t>
      </w:r>
      <w:bookmarkEnd w:id="77"/>
      <w:bookmarkEnd w:id="78"/>
    </w:p>
    <w:p w14:paraId="18D0AD45" w14:textId="43285299" w:rsidR="00F57F7D" w:rsidRDefault="00F57F7D" w:rsidP="00631FED">
      <w:pPr>
        <w:pStyle w:val="Geenafstand"/>
        <w:spacing w:line="276" w:lineRule="auto"/>
        <w:rPr>
          <w:sz w:val="22"/>
          <w:szCs w:val="22"/>
        </w:rPr>
      </w:pPr>
      <w:r w:rsidRPr="00631FED">
        <w:rPr>
          <w:sz w:val="22"/>
          <w:szCs w:val="22"/>
        </w:rPr>
        <w:t xml:space="preserve">Om de betrouwbaarheid van het onderzoek te vergroten zijn er een aantal stappen ondernomen. Allereerst is ervoor gekozen om geen gebruik te maken van een steekproef, maar om de gehele populatie te benaderen. Door het benaderen van de gehele populatie kan er uiteindelijk een nauwkeurige uitspraak gedaan worden over de verkregen resultaten </w:t>
      </w:r>
      <w:sdt>
        <w:sdtPr>
          <w:rPr>
            <w:sz w:val="22"/>
            <w:szCs w:val="22"/>
          </w:rPr>
          <w:id w:val="-1437823052"/>
          <w:citation/>
        </w:sdtPr>
        <w:sdtEndPr/>
        <w:sdtContent>
          <w:r w:rsidRPr="00631FED">
            <w:rPr>
              <w:sz w:val="22"/>
              <w:szCs w:val="22"/>
            </w:rPr>
            <w:fldChar w:fldCharType="begin"/>
          </w:r>
          <w:r w:rsidR="00746C60">
            <w:rPr>
              <w:sz w:val="22"/>
              <w:szCs w:val="22"/>
            </w:rPr>
            <w:instrText xml:space="preserve">CITATION Ver111 \l 1043 </w:instrText>
          </w:r>
          <w:r w:rsidRPr="00631FED">
            <w:rPr>
              <w:sz w:val="22"/>
              <w:szCs w:val="22"/>
            </w:rPr>
            <w:fldChar w:fldCharType="separate"/>
          </w:r>
          <w:r w:rsidR="00746C60" w:rsidRPr="00746C60">
            <w:rPr>
              <w:noProof/>
              <w:sz w:val="22"/>
              <w:szCs w:val="22"/>
            </w:rPr>
            <w:t>(Verhoeven, 2014)</w:t>
          </w:r>
          <w:r w:rsidRPr="00631FED">
            <w:rPr>
              <w:sz w:val="22"/>
              <w:szCs w:val="22"/>
            </w:rPr>
            <w:fldChar w:fldCharType="end"/>
          </w:r>
        </w:sdtContent>
      </w:sdt>
      <w:r w:rsidRPr="00631FED">
        <w:rPr>
          <w:sz w:val="22"/>
          <w:szCs w:val="22"/>
        </w:rPr>
        <w:t xml:space="preserve">. Daarnaast is er gebruikgemaakt van een proefenquête. Deze proefenquête is afgenomen bij een peergroup en het doel hiervan was de bruikbaarheid van de enquête te testen. Fouten en/of onduidelijkheden zijn hierdoor vroegtijdig opgemerkt en aangepast. Hier ging hierbij hoofdzakelijk om grammaticale fouten. Door de proefenquête is de uiteindelijke enquête bruikbaarder gemaakt, wat de betrouwbaarheid van de verkregen gegevens verhoogt </w:t>
      </w:r>
      <w:sdt>
        <w:sdtPr>
          <w:rPr>
            <w:sz w:val="22"/>
            <w:szCs w:val="22"/>
          </w:rPr>
          <w:id w:val="960076404"/>
          <w:citation/>
        </w:sdtPr>
        <w:sdtEndPr/>
        <w:sdtContent>
          <w:r w:rsidRPr="00631FED">
            <w:rPr>
              <w:sz w:val="22"/>
              <w:szCs w:val="22"/>
            </w:rPr>
            <w:fldChar w:fldCharType="begin"/>
          </w:r>
          <w:r w:rsidR="00746C60">
            <w:rPr>
              <w:sz w:val="22"/>
              <w:szCs w:val="22"/>
            </w:rPr>
            <w:instrText xml:space="preserve">CITATION Ver111 \l 1043 </w:instrText>
          </w:r>
          <w:r w:rsidRPr="00631FED">
            <w:rPr>
              <w:sz w:val="22"/>
              <w:szCs w:val="22"/>
            </w:rPr>
            <w:fldChar w:fldCharType="separate"/>
          </w:r>
          <w:r w:rsidR="00746C60" w:rsidRPr="00746C60">
            <w:rPr>
              <w:noProof/>
              <w:sz w:val="22"/>
              <w:szCs w:val="22"/>
            </w:rPr>
            <w:t>(Verhoeven, 2014)</w:t>
          </w:r>
          <w:r w:rsidRPr="00631FED">
            <w:rPr>
              <w:sz w:val="22"/>
              <w:szCs w:val="22"/>
            </w:rPr>
            <w:fldChar w:fldCharType="end"/>
          </w:r>
        </w:sdtContent>
      </w:sdt>
      <w:r w:rsidRPr="00631FED">
        <w:rPr>
          <w:sz w:val="22"/>
          <w:szCs w:val="22"/>
        </w:rPr>
        <w:t xml:space="preserve">. </w:t>
      </w:r>
    </w:p>
    <w:p w14:paraId="68DFD1B5" w14:textId="77777777" w:rsidR="00631FED" w:rsidRPr="00631FED" w:rsidRDefault="00631FED" w:rsidP="00631FED">
      <w:pPr>
        <w:pStyle w:val="Geenafstand"/>
        <w:spacing w:line="276" w:lineRule="auto"/>
        <w:rPr>
          <w:sz w:val="22"/>
          <w:szCs w:val="22"/>
        </w:rPr>
      </w:pPr>
    </w:p>
    <w:p w14:paraId="7F503D5A" w14:textId="4DBB1A59" w:rsidR="00F57F7D" w:rsidRPr="00631FED" w:rsidRDefault="00F57F7D" w:rsidP="00631FED">
      <w:pPr>
        <w:pStyle w:val="Geenafstand"/>
        <w:spacing w:line="276" w:lineRule="auto"/>
        <w:rPr>
          <w:sz w:val="22"/>
          <w:szCs w:val="22"/>
        </w:rPr>
      </w:pPr>
      <w:r w:rsidRPr="00631FED">
        <w:rPr>
          <w:sz w:val="22"/>
          <w:szCs w:val="22"/>
        </w:rPr>
        <w:t xml:space="preserve">Verder is er tijdens het gehele proces gebruikgemaakt van peerexamination. Collega-onderzoekers hebben de resultaten regelmatig gecontroleerd, waardoor onder andere foutieve interpretaties van de onderzoeksresultaten herkend konden worden. Literatuur laat zien dat sociaal wenselijke antwoorden de betrouwbaarheid van een onderzoek kunnen verlagen. </w:t>
      </w:r>
      <w:r w:rsidR="008C1750">
        <w:rPr>
          <w:sz w:val="22"/>
          <w:szCs w:val="22"/>
        </w:rPr>
        <w:t>Om sociaal wenselijke antwoorden te voorkomen is er gekozen voor een digitale enquête. Wanneer de enquête anoniem en zonder persoonlijk contact wordt afgenomen wordt de kans op sociaal wenselijke antwoorden verkleind</w:t>
      </w:r>
      <w:r w:rsidR="008C1750">
        <w:t xml:space="preserve"> </w:t>
      </w:r>
      <w:sdt>
        <w:sdtPr>
          <w:id w:val="443737326"/>
          <w:citation/>
        </w:sdtPr>
        <w:sdtEndPr/>
        <w:sdtContent>
          <w:r w:rsidR="008C1750">
            <w:fldChar w:fldCharType="begin"/>
          </w:r>
          <w:r w:rsidR="008C1750">
            <w:instrText xml:space="preserve"> CITATION Ver111 \l 1043 </w:instrText>
          </w:r>
          <w:r w:rsidR="008C1750">
            <w:fldChar w:fldCharType="separate"/>
          </w:r>
          <w:r w:rsidR="008C1750">
            <w:rPr>
              <w:noProof/>
            </w:rPr>
            <w:t>(Verhoeven, 2014)</w:t>
          </w:r>
          <w:r w:rsidR="008C1750">
            <w:fldChar w:fldCharType="end"/>
          </w:r>
        </w:sdtContent>
      </w:sdt>
      <w:r w:rsidR="008C1750">
        <w:t>.</w:t>
      </w:r>
      <w:r w:rsidRPr="00631FED">
        <w:rPr>
          <w:sz w:val="22"/>
          <w:szCs w:val="22"/>
        </w:rPr>
        <w:t xml:space="preserve"> Daarnaast is de respondenten gevraagd om de enquête zelfstandig in te vullen, om de invloed van de mening van collega’s of andere omstanders te verkleinen. Als laatst is de verkregen data met behulp van het programma SPSS geanalyseerd. Mede door het gebruik van dit programma is de kans op het maken van toevallig fouten verkleind. </w:t>
      </w:r>
    </w:p>
    <w:p w14:paraId="444E951D" w14:textId="77777777" w:rsidR="00F57F7D" w:rsidRPr="00EB209A" w:rsidRDefault="00F57F7D" w:rsidP="00F57F7D">
      <w:pPr>
        <w:pStyle w:val="Kop2"/>
      </w:pPr>
      <w:bookmarkStart w:id="79" w:name="_Toc448772100"/>
      <w:bookmarkStart w:id="80" w:name="_Toc451502193"/>
      <w:r>
        <w:t>2</w:t>
      </w:r>
      <w:r w:rsidRPr="00EB209A">
        <w:t>.9 Validiteit</w:t>
      </w:r>
      <w:bookmarkEnd w:id="79"/>
      <w:bookmarkEnd w:id="80"/>
    </w:p>
    <w:p w14:paraId="15BB5746" w14:textId="3F53CC37" w:rsidR="00F57F7D" w:rsidRDefault="00F57F7D" w:rsidP="00011F64">
      <w:pPr>
        <w:pStyle w:val="Geenafstand"/>
        <w:spacing w:line="276" w:lineRule="auto"/>
        <w:rPr>
          <w:sz w:val="22"/>
          <w:szCs w:val="22"/>
        </w:rPr>
      </w:pPr>
      <w:r w:rsidRPr="00011F64">
        <w:rPr>
          <w:sz w:val="22"/>
          <w:szCs w:val="22"/>
        </w:rPr>
        <w:t>De validiteit van een onderzoek wordt bepaald door de interne validiteit, externe validiteit en begripsvaliditeit. Deze begrippen worden</w:t>
      </w:r>
      <w:r w:rsidR="00746C60" w:rsidRPr="00011F64">
        <w:rPr>
          <w:sz w:val="22"/>
          <w:szCs w:val="22"/>
        </w:rPr>
        <w:t xml:space="preserve"> </w:t>
      </w:r>
      <w:r w:rsidRPr="00011F64">
        <w:rPr>
          <w:sz w:val="22"/>
          <w:szCs w:val="22"/>
        </w:rPr>
        <w:t>nader toegelicht.</w:t>
      </w:r>
    </w:p>
    <w:p w14:paraId="0CCE37F2" w14:textId="77777777" w:rsidR="00011F64" w:rsidRPr="00011F64" w:rsidRDefault="00011F64" w:rsidP="00011F64">
      <w:pPr>
        <w:pStyle w:val="Geenafstand"/>
        <w:spacing w:line="276" w:lineRule="auto"/>
        <w:rPr>
          <w:sz w:val="22"/>
          <w:szCs w:val="22"/>
        </w:rPr>
      </w:pPr>
    </w:p>
    <w:p w14:paraId="2D646591" w14:textId="77777777" w:rsidR="00F57F7D" w:rsidRDefault="00F57F7D" w:rsidP="00F57F7D">
      <w:pPr>
        <w:pStyle w:val="Kop3"/>
        <w:rPr>
          <w:lang w:eastAsia="nl-NL"/>
        </w:rPr>
      </w:pPr>
      <w:bookmarkStart w:id="81" w:name="_Toc448772101"/>
      <w:bookmarkStart w:id="82" w:name="_Toc451502194"/>
      <w:r>
        <w:rPr>
          <w:rStyle w:val="GeenafstandChar"/>
          <w:sz w:val="22"/>
          <w:szCs w:val="22"/>
        </w:rPr>
        <w:t xml:space="preserve">2.9.1 </w:t>
      </w:r>
      <w:r w:rsidRPr="00EB209A">
        <w:rPr>
          <w:rStyle w:val="GeenafstandChar"/>
          <w:sz w:val="22"/>
          <w:szCs w:val="22"/>
        </w:rPr>
        <w:t>Interne validiteit</w:t>
      </w:r>
      <w:bookmarkEnd w:id="81"/>
      <w:bookmarkEnd w:id="82"/>
      <w:r w:rsidRPr="00EB209A">
        <w:rPr>
          <w:lang w:eastAsia="nl-NL"/>
        </w:rPr>
        <w:t xml:space="preserve"> </w:t>
      </w:r>
    </w:p>
    <w:p w14:paraId="4D083C17" w14:textId="69AF36DE" w:rsidR="00F57F7D" w:rsidRDefault="00F57F7D" w:rsidP="00F57F7D">
      <w:pPr>
        <w:pStyle w:val="Geenafstand"/>
        <w:spacing w:line="276" w:lineRule="auto"/>
        <w:rPr>
          <w:sz w:val="22"/>
          <w:szCs w:val="22"/>
          <w:lang w:eastAsia="nl-NL"/>
        </w:rPr>
      </w:pPr>
      <w:r w:rsidRPr="000717DE">
        <w:rPr>
          <w:sz w:val="22"/>
          <w:szCs w:val="22"/>
          <w:lang w:eastAsia="nl-NL"/>
        </w:rPr>
        <w:t>Bij het bepalen van de interne validiteit wordt er nagegaan of de getrokken conclusies juist zijn</w:t>
      </w:r>
      <w:r>
        <w:rPr>
          <w:sz w:val="22"/>
          <w:szCs w:val="22"/>
          <w:lang w:eastAsia="nl-NL"/>
        </w:rPr>
        <w:t xml:space="preserve">. </w:t>
      </w:r>
      <w:r w:rsidRPr="000717DE">
        <w:rPr>
          <w:sz w:val="22"/>
          <w:szCs w:val="22"/>
          <w:lang w:eastAsia="nl-NL"/>
        </w:rPr>
        <w:t>Kan er met de verkregen resultaten een antwoord</w:t>
      </w:r>
      <w:r>
        <w:rPr>
          <w:sz w:val="22"/>
          <w:szCs w:val="22"/>
          <w:lang w:eastAsia="nl-NL"/>
        </w:rPr>
        <w:t xml:space="preserve"> worden</w:t>
      </w:r>
      <w:r w:rsidRPr="000717DE">
        <w:rPr>
          <w:sz w:val="22"/>
          <w:szCs w:val="22"/>
          <w:lang w:eastAsia="nl-NL"/>
        </w:rPr>
        <w:t xml:space="preserve"> gegev</w:t>
      </w:r>
      <w:r>
        <w:rPr>
          <w:sz w:val="22"/>
          <w:szCs w:val="22"/>
          <w:lang w:eastAsia="nl-NL"/>
        </w:rPr>
        <w:t>en op de onderzoeksvraag?</w:t>
      </w:r>
      <w:r w:rsidRPr="000717DE">
        <w:rPr>
          <w:sz w:val="22"/>
          <w:szCs w:val="22"/>
          <w:lang w:eastAsia="nl-NL"/>
        </w:rPr>
        <w:t xml:space="preserve"> </w:t>
      </w:r>
      <w:sdt>
        <w:sdtPr>
          <w:rPr>
            <w:sz w:val="22"/>
            <w:szCs w:val="22"/>
            <w:lang w:eastAsia="nl-NL"/>
          </w:rPr>
          <w:id w:val="2124182495"/>
          <w:citation/>
        </w:sdtPr>
        <w:sdtEndPr/>
        <w:sdtContent>
          <w:r>
            <w:rPr>
              <w:sz w:val="22"/>
              <w:szCs w:val="22"/>
              <w:lang w:eastAsia="nl-NL"/>
            </w:rPr>
            <w:fldChar w:fldCharType="begin"/>
          </w:r>
          <w:r w:rsidR="00746C60">
            <w:rPr>
              <w:sz w:val="22"/>
              <w:szCs w:val="22"/>
              <w:lang w:eastAsia="nl-NL"/>
            </w:rPr>
            <w:instrText xml:space="preserve">CITATION Ver111 \l 1043 </w:instrText>
          </w:r>
          <w:r>
            <w:rPr>
              <w:sz w:val="22"/>
              <w:szCs w:val="22"/>
              <w:lang w:eastAsia="nl-NL"/>
            </w:rPr>
            <w:fldChar w:fldCharType="separate"/>
          </w:r>
          <w:r w:rsidR="00746C60" w:rsidRPr="00746C60">
            <w:rPr>
              <w:noProof/>
              <w:sz w:val="22"/>
              <w:szCs w:val="22"/>
              <w:lang w:eastAsia="nl-NL"/>
            </w:rPr>
            <w:t>(Verhoeven, 2014)</w:t>
          </w:r>
          <w:r>
            <w:rPr>
              <w:sz w:val="22"/>
              <w:szCs w:val="22"/>
              <w:lang w:eastAsia="nl-NL"/>
            </w:rPr>
            <w:fldChar w:fldCharType="end"/>
          </w:r>
        </w:sdtContent>
      </w:sdt>
      <w:r w:rsidRPr="000717DE">
        <w:rPr>
          <w:sz w:val="22"/>
          <w:szCs w:val="22"/>
          <w:lang w:eastAsia="nl-NL"/>
        </w:rPr>
        <w:t xml:space="preserve">. </w:t>
      </w:r>
      <w:r>
        <w:rPr>
          <w:sz w:val="22"/>
          <w:szCs w:val="22"/>
        </w:rPr>
        <w:t xml:space="preserve">Om de interne validiteit van het onderzoek te verhogen zijn er een aantal stappen ondernomen. </w:t>
      </w:r>
      <w:r>
        <w:rPr>
          <w:sz w:val="22"/>
          <w:szCs w:val="22"/>
          <w:lang w:eastAsia="nl-NL"/>
        </w:rPr>
        <w:t>De onderzoeksvraag is gebaseerd op al het verpleegkundig personeel werkzaam op de AOA. Om uiteindelijk een nauwkeurig antwoord te kunnen geven op de onderzoeksvraag, is er geen steekproef getrokken maar is de gehele populatie benaderd vo</w:t>
      </w:r>
      <w:r w:rsidR="00746C60">
        <w:rPr>
          <w:sz w:val="22"/>
          <w:szCs w:val="22"/>
          <w:lang w:eastAsia="nl-NL"/>
        </w:rPr>
        <w:t xml:space="preserve">or deelname aan het onderzoek.  De enquête is digitaal uitgezet, hiermee is kans op uitval verkleind </w:t>
      </w:r>
      <w:sdt>
        <w:sdtPr>
          <w:rPr>
            <w:sz w:val="22"/>
            <w:szCs w:val="22"/>
            <w:lang w:eastAsia="nl-NL"/>
          </w:rPr>
          <w:id w:val="1643304210"/>
          <w:citation/>
        </w:sdtPr>
        <w:sdtEndPr/>
        <w:sdtContent>
          <w:r w:rsidR="00746C60">
            <w:rPr>
              <w:sz w:val="22"/>
              <w:szCs w:val="22"/>
              <w:lang w:eastAsia="nl-NL"/>
            </w:rPr>
            <w:fldChar w:fldCharType="begin"/>
          </w:r>
          <w:r w:rsidR="00746C60">
            <w:rPr>
              <w:sz w:val="22"/>
              <w:szCs w:val="22"/>
              <w:lang w:eastAsia="nl-NL"/>
            </w:rPr>
            <w:instrText xml:space="preserve">CITATION Ver111 \l 1043 </w:instrText>
          </w:r>
          <w:r w:rsidR="00746C60">
            <w:rPr>
              <w:sz w:val="22"/>
              <w:szCs w:val="22"/>
              <w:lang w:eastAsia="nl-NL"/>
            </w:rPr>
            <w:fldChar w:fldCharType="separate"/>
          </w:r>
          <w:r w:rsidR="00746C60" w:rsidRPr="00746C60">
            <w:rPr>
              <w:noProof/>
              <w:sz w:val="22"/>
              <w:szCs w:val="22"/>
              <w:lang w:eastAsia="nl-NL"/>
            </w:rPr>
            <w:t>(Verhoeven, 2014)</w:t>
          </w:r>
          <w:r w:rsidR="00746C60">
            <w:rPr>
              <w:sz w:val="22"/>
              <w:szCs w:val="22"/>
              <w:lang w:eastAsia="nl-NL"/>
            </w:rPr>
            <w:fldChar w:fldCharType="end"/>
          </w:r>
        </w:sdtContent>
      </w:sdt>
      <w:r w:rsidR="00746C60">
        <w:rPr>
          <w:sz w:val="22"/>
          <w:szCs w:val="22"/>
          <w:lang w:eastAsia="nl-NL"/>
        </w:rPr>
        <w:t>.</w:t>
      </w:r>
      <w:r w:rsidR="00746C60" w:rsidRPr="007632A5">
        <w:t xml:space="preserve"> </w:t>
      </w:r>
      <w:r>
        <w:rPr>
          <w:sz w:val="22"/>
          <w:szCs w:val="22"/>
          <w:lang w:eastAsia="nl-NL"/>
        </w:rPr>
        <w:t>Verder is de</w:t>
      </w:r>
      <w:r w:rsidRPr="000717DE">
        <w:rPr>
          <w:sz w:val="22"/>
          <w:szCs w:val="22"/>
          <w:lang w:eastAsia="nl-NL"/>
        </w:rPr>
        <w:t xml:space="preserve"> </w:t>
      </w:r>
      <w:r w:rsidRPr="000717DE">
        <w:rPr>
          <w:sz w:val="22"/>
          <w:szCs w:val="22"/>
          <w:lang w:eastAsia="nl-NL"/>
        </w:rPr>
        <w:lastRenderedPageBreak/>
        <w:t>enquête tijdens het uitzetten niet gewijzigd</w:t>
      </w:r>
      <w:r>
        <w:rPr>
          <w:sz w:val="22"/>
          <w:szCs w:val="22"/>
          <w:lang w:eastAsia="nl-NL"/>
        </w:rPr>
        <w:t>, e</w:t>
      </w:r>
      <w:r w:rsidRPr="000717DE">
        <w:rPr>
          <w:sz w:val="22"/>
          <w:szCs w:val="22"/>
          <w:lang w:eastAsia="nl-NL"/>
        </w:rPr>
        <w:t xml:space="preserve">lke respondent heeft dezelfde enquête ingevuld. </w:t>
      </w:r>
      <w:r>
        <w:rPr>
          <w:sz w:val="22"/>
          <w:szCs w:val="22"/>
          <w:lang w:eastAsia="nl-NL"/>
        </w:rPr>
        <w:t xml:space="preserve">Daarnaast is de enquête gebaseerd op twee gevalideerde vragenlijsten, en </w:t>
      </w:r>
      <w:r w:rsidRPr="000717DE">
        <w:rPr>
          <w:sz w:val="22"/>
          <w:szCs w:val="22"/>
          <w:lang w:eastAsia="nl-NL"/>
        </w:rPr>
        <w:t>sluit</w:t>
      </w:r>
      <w:r>
        <w:rPr>
          <w:sz w:val="22"/>
          <w:szCs w:val="22"/>
          <w:lang w:eastAsia="nl-NL"/>
        </w:rPr>
        <w:t xml:space="preserve"> hij</w:t>
      </w:r>
      <w:r w:rsidRPr="000717DE">
        <w:rPr>
          <w:sz w:val="22"/>
          <w:szCs w:val="22"/>
          <w:lang w:eastAsia="nl-NL"/>
        </w:rPr>
        <w:t xml:space="preserve"> aan bij de hoofd- en deelvragen</w:t>
      </w:r>
      <w:r>
        <w:rPr>
          <w:sz w:val="22"/>
          <w:szCs w:val="22"/>
          <w:lang w:eastAsia="nl-NL"/>
        </w:rPr>
        <w:t>. Dit alles heeft de</w:t>
      </w:r>
      <w:r w:rsidRPr="000717DE">
        <w:rPr>
          <w:sz w:val="22"/>
          <w:szCs w:val="22"/>
          <w:lang w:eastAsia="nl-NL"/>
        </w:rPr>
        <w:t xml:space="preserve"> interne vali</w:t>
      </w:r>
      <w:r>
        <w:rPr>
          <w:sz w:val="22"/>
          <w:szCs w:val="22"/>
          <w:lang w:eastAsia="nl-NL"/>
        </w:rPr>
        <w:t xml:space="preserve">diteit van het onderzoek verhoogd. </w:t>
      </w:r>
    </w:p>
    <w:p w14:paraId="5AB2EE69" w14:textId="77777777" w:rsidR="00340820" w:rsidRPr="000717DE" w:rsidRDefault="00340820" w:rsidP="00F57F7D">
      <w:pPr>
        <w:pStyle w:val="Geenafstand"/>
        <w:spacing w:line="276" w:lineRule="auto"/>
        <w:rPr>
          <w:sz w:val="22"/>
          <w:szCs w:val="22"/>
          <w:lang w:eastAsia="nl-NL"/>
        </w:rPr>
      </w:pPr>
    </w:p>
    <w:p w14:paraId="4FF61486" w14:textId="77777777" w:rsidR="00F57F7D" w:rsidRDefault="00F57F7D" w:rsidP="00F57F7D">
      <w:pPr>
        <w:pStyle w:val="Kop3"/>
      </w:pPr>
      <w:bookmarkStart w:id="83" w:name="_Toc448772102"/>
      <w:bookmarkStart w:id="84" w:name="_Toc451502195"/>
      <w:r>
        <w:t xml:space="preserve">2.9.2 </w:t>
      </w:r>
      <w:r w:rsidRPr="00EB209A">
        <w:t>Externe validiteit</w:t>
      </w:r>
      <w:bookmarkEnd w:id="83"/>
      <w:bookmarkEnd w:id="84"/>
    </w:p>
    <w:p w14:paraId="2E7E2E2D" w14:textId="31BE04D7" w:rsidR="00F57F7D" w:rsidRDefault="00F57F7D" w:rsidP="00F57F7D">
      <w:pPr>
        <w:pStyle w:val="Geenafstand"/>
        <w:spacing w:line="276" w:lineRule="auto"/>
        <w:rPr>
          <w:sz w:val="22"/>
          <w:szCs w:val="22"/>
        </w:rPr>
      </w:pPr>
      <w:r w:rsidRPr="000717DE">
        <w:rPr>
          <w:sz w:val="22"/>
          <w:szCs w:val="22"/>
          <w:lang w:eastAsia="nl-NL"/>
        </w:rPr>
        <w:t xml:space="preserve">Bij het bepalen </w:t>
      </w:r>
      <w:r w:rsidRPr="00180D83">
        <w:rPr>
          <w:sz w:val="22"/>
          <w:szCs w:val="22"/>
        </w:rPr>
        <w:t xml:space="preserve">van de externe validiteit wordt er nagegaan of de getrokken streekproef de juiste afspiegeling vormt van de gekozen populatie. De resultaten van een onderzoek kunnen worden gegeneraliseerd naar de gekozen populatie wanneer de steekproef als representatief wordt beschouwd </w:t>
      </w:r>
      <w:sdt>
        <w:sdtPr>
          <w:rPr>
            <w:sz w:val="22"/>
            <w:szCs w:val="22"/>
          </w:rPr>
          <w:id w:val="-1325505725"/>
          <w:citation/>
        </w:sdtPr>
        <w:sdtEndPr/>
        <w:sdtContent>
          <w:r w:rsidRPr="00180D83">
            <w:rPr>
              <w:sz w:val="22"/>
              <w:szCs w:val="22"/>
            </w:rPr>
            <w:fldChar w:fldCharType="begin"/>
          </w:r>
          <w:r w:rsidR="00746C60">
            <w:rPr>
              <w:sz w:val="22"/>
              <w:szCs w:val="22"/>
            </w:rPr>
            <w:instrText xml:space="preserve">CITATION Ver111 \l 1043 </w:instrText>
          </w:r>
          <w:r w:rsidRPr="00180D83">
            <w:rPr>
              <w:sz w:val="22"/>
              <w:szCs w:val="22"/>
            </w:rPr>
            <w:fldChar w:fldCharType="separate"/>
          </w:r>
          <w:r w:rsidR="00746C60" w:rsidRPr="00746C60">
            <w:rPr>
              <w:noProof/>
              <w:sz w:val="22"/>
              <w:szCs w:val="22"/>
            </w:rPr>
            <w:t>(Verhoeven, 2014)</w:t>
          </w:r>
          <w:r w:rsidRPr="00180D83">
            <w:rPr>
              <w:sz w:val="22"/>
              <w:szCs w:val="22"/>
            </w:rPr>
            <w:fldChar w:fldCharType="end"/>
          </w:r>
        </w:sdtContent>
      </w:sdt>
      <w:r w:rsidRPr="00180D83">
        <w:rPr>
          <w:sz w:val="22"/>
          <w:szCs w:val="22"/>
        </w:rPr>
        <w:t xml:space="preserve">. </w:t>
      </w:r>
      <w:r w:rsidR="00746C60">
        <w:rPr>
          <w:sz w:val="22"/>
          <w:szCs w:val="22"/>
        </w:rPr>
        <w:t xml:space="preserve">Omdat dit onderzoek enkel is uitgevoerd op de AOA binnen het ADRZ te Goes </w:t>
      </w:r>
      <w:r w:rsidR="00C8710F">
        <w:rPr>
          <w:sz w:val="22"/>
          <w:szCs w:val="22"/>
        </w:rPr>
        <w:t xml:space="preserve">kan het niet gegeneraliseerd worden naar alle Acute Opname Afdelingen binnen Nederland of binnen het Admiraal De Ruyter Ziekenhuis zelf. </w:t>
      </w:r>
      <w:r w:rsidRPr="00180D83">
        <w:rPr>
          <w:sz w:val="22"/>
          <w:szCs w:val="22"/>
        </w:rPr>
        <w:t>Voorafgaand aan het onderzoek is er een steekproefcalculator ingevuld op de site van Checkmarket. Er is gekozen voor een foutmarge van 5% en een betrouwbaarheidsniveau van 99%. De steekproefcalculator</w:t>
      </w:r>
      <w:r>
        <w:rPr>
          <w:sz w:val="22"/>
          <w:szCs w:val="22"/>
        </w:rPr>
        <w:t xml:space="preserve"> liet zien</w:t>
      </w:r>
      <w:r w:rsidRPr="00180D83">
        <w:rPr>
          <w:sz w:val="22"/>
          <w:szCs w:val="22"/>
        </w:rPr>
        <w:t xml:space="preserve"> dat er een respons van 48 respondenten nodig </w:t>
      </w:r>
      <w:r>
        <w:rPr>
          <w:sz w:val="22"/>
          <w:szCs w:val="22"/>
        </w:rPr>
        <w:t>was</w:t>
      </w:r>
      <w:r w:rsidRPr="00180D83">
        <w:rPr>
          <w:sz w:val="22"/>
          <w:szCs w:val="22"/>
        </w:rPr>
        <w:t xml:space="preserve"> om de resultaten te kunnen generaliseren naar de gekozen populatie</w:t>
      </w:r>
      <w:r>
        <w:rPr>
          <w:sz w:val="22"/>
          <w:szCs w:val="22"/>
        </w:rPr>
        <w:t xml:space="preserve"> </w:t>
      </w:r>
      <w:sdt>
        <w:sdtPr>
          <w:rPr>
            <w:sz w:val="22"/>
            <w:szCs w:val="22"/>
          </w:rPr>
          <w:id w:val="1466008974"/>
          <w:citation/>
        </w:sdtPr>
        <w:sdtEndPr/>
        <w:sdtContent>
          <w:r>
            <w:rPr>
              <w:sz w:val="22"/>
              <w:szCs w:val="22"/>
            </w:rPr>
            <w:fldChar w:fldCharType="begin"/>
          </w:r>
          <w:r>
            <w:rPr>
              <w:sz w:val="22"/>
              <w:szCs w:val="22"/>
            </w:rPr>
            <w:instrText xml:space="preserve">CITATION www16 \l 1043 </w:instrText>
          </w:r>
          <w:r>
            <w:rPr>
              <w:sz w:val="22"/>
              <w:szCs w:val="22"/>
            </w:rPr>
            <w:fldChar w:fldCharType="separate"/>
          </w:r>
          <w:r w:rsidR="006360A7" w:rsidRPr="006360A7">
            <w:rPr>
              <w:noProof/>
              <w:sz w:val="22"/>
              <w:szCs w:val="22"/>
            </w:rPr>
            <w:t>(Checkmarket, 2016)</w:t>
          </w:r>
          <w:r>
            <w:rPr>
              <w:sz w:val="22"/>
              <w:szCs w:val="22"/>
            </w:rPr>
            <w:fldChar w:fldCharType="end"/>
          </w:r>
        </w:sdtContent>
      </w:sdt>
      <w:r>
        <w:rPr>
          <w:sz w:val="22"/>
          <w:szCs w:val="22"/>
        </w:rPr>
        <w:t xml:space="preserve">. </w:t>
      </w:r>
      <w:r w:rsidR="00C8710F">
        <w:rPr>
          <w:sz w:val="22"/>
          <w:szCs w:val="22"/>
        </w:rPr>
        <w:t xml:space="preserve">Om dit responsaantal te behalen is er tweemaal een herrineringsmail naar alle verpleegkundigen op de AOA gestuurd. </w:t>
      </w:r>
      <w:r>
        <w:rPr>
          <w:sz w:val="22"/>
          <w:szCs w:val="22"/>
        </w:rPr>
        <w:t>De</w:t>
      </w:r>
      <w:r w:rsidRPr="00180D83">
        <w:rPr>
          <w:sz w:val="22"/>
          <w:szCs w:val="22"/>
        </w:rPr>
        <w:t xml:space="preserve"> respons van dit onderzoek ligt op 39 respondenten</w:t>
      </w:r>
      <w:r>
        <w:rPr>
          <w:sz w:val="22"/>
          <w:szCs w:val="22"/>
        </w:rPr>
        <w:t>, met als gevolg dat d</w:t>
      </w:r>
      <w:r w:rsidRPr="00180D83">
        <w:rPr>
          <w:sz w:val="22"/>
          <w:szCs w:val="22"/>
        </w:rPr>
        <w:t>e onderzoek</w:t>
      </w:r>
      <w:r>
        <w:rPr>
          <w:sz w:val="22"/>
          <w:szCs w:val="22"/>
        </w:rPr>
        <w:t xml:space="preserve">sresultaten </w:t>
      </w:r>
      <w:r w:rsidRPr="00180D83">
        <w:rPr>
          <w:sz w:val="22"/>
          <w:szCs w:val="22"/>
        </w:rPr>
        <w:t>niet generaliseerbaar</w:t>
      </w:r>
      <w:r>
        <w:rPr>
          <w:sz w:val="22"/>
          <w:szCs w:val="22"/>
        </w:rPr>
        <w:t xml:space="preserve"> zijn. De uitspraken die in dit onder</w:t>
      </w:r>
      <w:r w:rsidR="00C8710F">
        <w:rPr>
          <w:sz w:val="22"/>
          <w:szCs w:val="22"/>
        </w:rPr>
        <w:t>zoek gedaan worden gelden enkel</w:t>
      </w:r>
      <w:r>
        <w:rPr>
          <w:sz w:val="22"/>
          <w:szCs w:val="22"/>
        </w:rPr>
        <w:t xml:space="preserve"> voor de responsgroep.</w:t>
      </w:r>
    </w:p>
    <w:p w14:paraId="7C17406E" w14:textId="77777777" w:rsidR="00340820" w:rsidRPr="00EB209A" w:rsidRDefault="00340820" w:rsidP="00F57F7D">
      <w:pPr>
        <w:pStyle w:val="Geenafstand"/>
        <w:spacing w:line="276" w:lineRule="auto"/>
        <w:rPr>
          <w:sz w:val="22"/>
          <w:szCs w:val="22"/>
        </w:rPr>
      </w:pPr>
    </w:p>
    <w:p w14:paraId="39BE317D" w14:textId="77777777" w:rsidR="00F57F7D" w:rsidRDefault="00F57F7D" w:rsidP="00F57F7D">
      <w:pPr>
        <w:pStyle w:val="Kop3"/>
      </w:pPr>
      <w:bookmarkStart w:id="85" w:name="_Toc448772103"/>
      <w:bookmarkStart w:id="86" w:name="_Toc451502196"/>
      <w:r>
        <w:t xml:space="preserve">2.9.3 </w:t>
      </w:r>
      <w:r w:rsidRPr="00EB209A">
        <w:t>Begripsvaliditeit</w:t>
      </w:r>
      <w:bookmarkEnd w:id="85"/>
      <w:bookmarkEnd w:id="86"/>
    </w:p>
    <w:p w14:paraId="507D6AA4" w14:textId="5756133E" w:rsidR="00F57F7D" w:rsidRDefault="00F57F7D" w:rsidP="00F57F7D">
      <w:pPr>
        <w:pStyle w:val="Geenafstand"/>
        <w:spacing w:line="276" w:lineRule="auto"/>
        <w:rPr>
          <w:sz w:val="22"/>
          <w:szCs w:val="22"/>
        </w:rPr>
      </w:pPr>
      <w:r w:rsidRPr="000717DE">
        <w:rPr>
          <w:sz w:val="22"/>
          <w:szCs w:val="22"/>
          <w:lang w:eastAsia="nl-NL"/>
        </w:rPr>
        <w:t>Bij het bepalen</w:t>
      </w:r>
      <w:r w:rsidRPr="00913DDA" w:rsidDel="00A4228F">
        <w:rPr>
          <w:sz w:val="22"/>
          <w:szCs w:val="22"/>
        </w:rPr>
        <w:t xml:space="preserve"> </w:t>
      </w:r>
      <w:r w:rsidRPr="00913DDA">
        <w:rPr>
          <w:sz w:val="22"/>
          <w:szCs w:val="22"/>
        </w:rPr>
        <w:t xml:space="preserve">van de begripsvaliditeit wordt er nagegaan of het meetinstrument daadwerkelijk meet wat de onderzoeker wil meten </w:t>
      </w:r>
      <w:sdt>
        <w:sdtPr>
          <w:rPr>
            <w:sz w:val="22"/>
            <w:szCs w:val="22"/>
          </w:rPr>
          <w:id w:val="-477453761"/>
          <w:citation/>
        </w:sdtPr>
        <w:sdtEndPr/>
        <w:sdtContent>
          <w:r w:rsidRPr="00913DDA">
            <w:rPr>
              <w:sz w:val="22"/>
              <w:szCs w:val="22"/>
            </w:rPr>
            <w:fldChar w:fldCharType="begin"/>
          </w:r>
          <w:r w:rsidR="00746C60">
            <w:rPr>
              <w:sz w:val="22"/>
              <w:szCs w:val="22"/>
            </w:rPr>
            <w:instrText xml:space="preserve">CITATION Ver111 \l 1043 </w:instrText>
          </w:r>
          <w:r w:rsidRPr="00913DDA">
            <w:rPr>
              <w:sz w:val="22"/>
              <w:szCs w:val="22"/>
            </w:rPr>
            <w:fldChar w:fldCharType="separate"/>
          </w:r>
          <w:r w:rsidR="00746C60" w:rsidRPr="00746C60">
            <w:rPr>
              <w:noProof/>
              <w:sz w:val="22"/>
              <w:szCs w:val="22"/>
            </w:rPr>
            <w:t>(Verhoeven, 2014)</w:t>
          </w:r>
          <w:r w:rsidRPr="00913DDA">
            <w:rPr>
              <w:sz w:val="22"/>
              <w:szCs w:val="22"/>
            </w:rPr>
            <w:fldChar w:fldCharType="end"/>
          </w:r>
        </w:sdtContent>
      </w:sdt>
      <w:r w:rsidRPr="00913DDA">
        <w:rPr>
          <w:sz w:val="22"/>
          <w:szCs w:val="22"/>
        </w:rPr>
        <w:t xml:space="preserve">. Om eenduidigheid te creëren zijn in de enquête een aantal begrippen toegelicht. Wanneer begrippen niet eenduidig worden opgevat, </w:t>
      </w:r>
      <w:r>
        <w:rPr>
          <w:sz w:val="22"/>
          <w:szCs w:val="22"/>
        </w:rPr>
        <w:t>kan</w:t>
      </w:r>
      <w:r w:rsidRPr="00913DDA">
        <w:rPr>
          <w:sz w:val="22"/>
          <w:szCs w:val="22"/>
        </w:rPr>
        <w:t xml:space="preserve"> </w:t>
      </w:r>
      <w:r>
        <w:rPr>
          <w:sz w:val="22"/>
          <w:szCs w:val="22"/>
        </w:rPr>
        <w:t xml:space="preserve">de </w:t>
      </w:r>
      <w:r w:rsidRPr="00913DDA">
        <w:rPr>
          <w:sz w:val="22"/>
          <w:szCs w:val="22"/>
        </w:rPr>
        <w:t>beantwoording afwijken van de realiteit</w:t>
      </w:r>
      <w:r>
        <w:rPr>
          <w:sz w:val="22"/>
          <w:szCs w:val="22"/>
        </w:rPr>
        <w:t xml:space="preserve">, met als gevolg dat de </w:t>
      </w:r>
      <w:r w:rsidRPr="00913DDA">
        <w:rPr>
          <w:sz w:val="22"/>
          <w:szCs w:val="22"/>
        </w:rPr>
        <w:t>betrouwbaarheid va</w:t>
      </w:r>
      <w:r>
        <w:rPr>
          <w:sz w:val="22"/>
          <w:szCs w:val="22"/>
        </w:rPr>
        <w:t xml:space="preserve">n het onderzoek wordt verlaagd. </w:t>
      </w:r>
      <w:r w:rsidR="00C8710F">
        <w:rPr>
          <w:sz w:val="22"/>
          <w:szCs w:val="22"/>
        </w:rPr>
        <w:t xml:space="preserve">Tevens is de enquête door de peergroup en beoordelaar gecontroleerd op begripsonduidelijkheden. </w:t>
      </w:r>
    </w:p>
    <w:p w14:paraId="7670F46F" w14:textId="77777777" w:rsidR="00F57F7D" w:rsidRPr="0093733C" w:rsidRDefault="00F57F7D" w:rsidP="00340820">
      <w:pPr>
        <w:pStyle w:val="Kop2"/>
        <w:rPr>
          <w:rStyle w:val="GeenafstandChar"/>
          <w:sz w:val="25"/>
          <w:szCs w:val="22"/>
        </w:rPr>
      </w:pPr>
      <w:bookmarkStart w:id="87" w:name="_Toc448772104"/>
      <w:bookmarkStart w:id="88" w:name="_Toc451502197"/>
      <w:r w:rsidRPr="0093733C">
        <w:rPr>
          <w:rStyle w:val="GeenafstandChar"/>
          <w:sz w:val="25"/>
          <w:szCs w:val="22"/>
        </w:rPr>
        <w:t>2.10 Plaats en tijd</w:t>
      </w:r>
      <w:bookmarkEnd w:id="87"/>
      <w:bookmarkEnd w:id="88"/>
    </w:p>
    <w:p w14:paraId="665E44E0" w14:textId="77777777" w:rsidR="00F57F7D" w:rsidRDefault="00F57F7D" w:rsidP="00E81A23">
      <w:pPr>
        <w:pStyle w:val="Geenafstand"/>
        <w:spacing w:line="276" w:lineRule="auto"/>
        <w:rPr>
          <w:sz w:val="22"/>
          <w:szCs w:val="22"/>
        </w:rPr>
      </w:pPr>
      <w:r w:rsidRPr="00EB209A">
        <w:rPr>
          <w:sz w:val="22"/>
          <w:szCs w:val="22"/>
        </w:rPr>
        <w:t xml:space="preserve">Het </w:t>
      </w:r>
      <w:r>
        <w:rPr>
          <w:sz w:val="22"/>
          <w:szCs w:val="22"/>
        </w:rPr>
        <w:t>onderzoek heeft plaatsgevonden</w:t>
      </w:r>
      <w:r w:rsidRPr="00EB209A">
        <w:rPr>
          <w:sz w:val="22"/>
          <w:szCs w:val="22"/>
        </w:rPr>
        <w:t xml:space="preserve"> binnen het tijdsverloop van </w:t>
      </w:r>
      <w:r>
        <w:rPr>
          <w:sz w:val="22"/>
          <w:szCs w:val="22"/>
        </w:rPr>
        <w:t>s</w:t>
      </w:r>
      <w:r w:rsidRPr="00EB209A">
        <w:rPr>
          <w:sz w:val="22"/>
          <w:szCs w:val="22"/>
        </w:rPr>
        <w:t xml:space="preserve">eptember 2015 tot en met </w:t>
      </w:r>
      <w:r>
        <w:rPr>
          <w:sz w:val="22"/>
          <w:szCs w:val="22"/>
        </w:rPr>
        <w:t>m</w:t>
      </w:r>
      <w:r w:rsidRPr="00EB209A">
        <w:rPr>
          <w:sz w:val="22"/>
          <w:szCs w:val="22"/>
        </w:rPr>
        <w:t xml:space="preserve">ei 2016. Gedurende de eerste periode, van </w:t>
      </w:r>
      <w:r>
        <w:rPr>
          <w:sz w:val="22"/>
          <w:szCs w:val="22"/>
        </w:rPr>
        <w:t>s</w:t>
      </w:r>
      <w:r w:rsidRPr="00EB209A">
        <w:rPr>
          <w:sz w:val="22"/>
          <w:szCs w:val="22"/>
        </w:rPr>
        <w:t>eptember 2015</w:t>
      </w:r>
      <w:r>
        <w:rPr>
          <w:sz w:val="22"/>
          <w:szCs w:val="22"/>
        </w:rPr>
        <w:t xml:space="preserve"> tot en met februari 2016, is er een literatuuronderzoek uitgevoerd. Dit onderzoek is thuis</w:t>
      </w:r>
      <w:r w:rsidRPr="00EB209A">
        <w:rPr>
          <w:sz w:val="22"/>
          <w:szCs w:val="22"/>
        </w:rPr>
        <w:t xml:space="preserve"> </w:t>
      </w:r>
      <w:r>
        <w:rPr>
          <w:sz w:val="22"/>
          <w:szCs w:val="22"/>
        </w:rPr>
        <w:t xml:space="preserve">en </w:t>
      </w:r>
      <w:r w:rsidRPr="00EB209A">
        <w:rPr>
          <w:sz w:val="22"/>
          <w:szCs w:val="22"/>
        </w:rPr>
        <w:t xml:space="preserve">op de HZ University of Applied Sciences uitgevoerd. </w:t>
      </w:r>
      <w:r>
        <w:rPr>
          <w:sz w:val="22"/>
          <w:szCs w:val="22"/>
        </w:rPr>
        <w:t>Tijdens de tweede periode, van 8 februari 2016 tot 20 maart 2016, heeft de dataverzameling plaatsgevonden. De data is verzameld op de</w:t>
      </w:r>
      <w:r w:rsidRPr="00EB209A">
        <w:rPr>
          <w:sz w:val="22"/>
          <w:szCs w:val="22"/>
        </w:rPr>
        <w:t xml:space="preserve"> Acute Opname Afdeling binnen het Admiraal de Ruyter Ziekenhuis te Goes.</w:t>
      </w:r>
      <w:r>
        <w:rPr>
          <w:sz w:val="22"/>
          <w:szCs w:val="22"/>
        </w:rPr>
        <w:t xml:space="preserve"> Gedurende de derde en laatste periode, vanaf mei 2016, heeft de data-analyse plaatsgevonden. Halverwege juni 2016 wordt het onderzoek gepresenteerd op de HZ University Of Applied Sciences te Vlissingen. </w:t>
      </w:r>
    </w:p>
    <w:p w14:paraId="179A5E26" w14:textId="77777777" w:rsidR="00F57F7D" w:rsidRPr="00EB209A" w:rsidRDefault="00F57F7D" w:rsidP="00F57F7D">
      <w:pPr>
        <w:pStyle w:val="Kop2"/>
        <w:jc w:val="both"/>
      </w:pPr>
      <w:bookmarkStart w:id="89" w:name="_Toc448772105"/>
      <w:bookmarkStart w:id="90" w:name="_Toc451502198"/>
      <w:r>
        <w:t>2</w:t>
      </w:r>
      <w:r w:rsidRPr="00EB209A">
        <w:t>.11 Juridische en ethische aspecten</w:t>
      </w:r>
      <w:bookmarkEnd w:id="89"/>
      <w:bookmarkEnd w:id="90"/>
    </w:p>
    <w:p w14:paraId="181A99AB" w14:textId="77777777" w:rsidR="00F57F7D" w:rsidRPr="00EB209A" w:rsidRDefault="00F57F7D" w:rsidP="00E81A23">
      <w:pPr>
        <w:pStyle w:val="Geenafstand"/>
        <w:spacing w:line="276" w:lineRule="auto"/>
        <w:rPr>
          <w:sz w:val="22"/>
          <w:szCs w:val="22"/>
        </w:rPr>
      </w:pPr>
      <w:r>
        <w:rPr>
          <w:sz w:val="22"/>
          <w:szCs w:val="22"/>
        </w:rPr>
        <w:t xml:space="preserve">Deelname aan het onderzoek was </w:t>
      </w:r>
      <w:r w:rsidRPr="00EB209A">
        <w:rPr>
          <w:sz w:val="22"/>
          <w:szCs w:val="22"/>
        </w:rPr>
        <w:t xml:space="preserve">op geheel vrijwillige basis. </w:t>
      </w:r>
      <w:r>
        <w:rPr>
          <w:sz w:val="22"/>
          <w:szCs w:val="22"/>
        </w:rPr>
        <w:t>De verpleegkundigen ko</w:t>
      </w:r>
      <w:r w:rsidRPr="00EB209A">
        <w:rPr>
          <w:sz w:val="22"/>
          <w:szCs w:val="22"/>
        </w:rPr>
        <w:t>n</w:t>
      </w:r>
      <w:r>
        <w:rPr>
          <w:sz w:val="22"/>
          <w:szCs w:val="22"/>
        </w:rPr>
        <w:t>den</w:t>
      </w:r>
      <w:r w:rsidRPr="00EB209A">
        <w:rPr>
          <w:sz w:val="22"/>
          <w:szCs w:val="22"/>
        </w:rPr>
        <w:t xml:space="preserve"> op ieder moment, voor of tijdens het onderzoek, </w:t>
      </w:r>
      <w:r>
        <w:rPr>
          <w:sz w:val="22"/>
          <w:szCs w:val="22"/>
        </w:rPr>
        <w:t>hun</w:t>
      </w:r>
      <w:r w:rsidRPr="00EB209A">
        <w:rPr>
          <w:sz w:val="22"/>
          <w:szCs w:val="22"/>
        </w:rPr>
        <w:t xml:space="preserve"> deelname </w:t>
      </w:r>
      <w:r>
        <w:rPr>
          <w:sz w:val="22"/>
          <w:szCs w:val="22"/>
        </w:rPr>
        <w:t xml:space="preserve">eindigen. De verkregen data is volledig anoniem </w:t>
      </w:r>
      <w:r w:rsidRPr="00EB209A">
        <w:rPr>
          <w:sz w:val="22"/>
          <w:szCs w:val="22"/>
        </w:rPr>
        <w:t>verwerkt. De</w:t>
      </w:r>
      <w:r>
        <w:rPr>
          <w:sz w:val="22"/>
          <w:szCs w:val="22"/>
        </w:rPr>
        <w:t xml:space="preserve"> ingevulde enquêtes  zijn </w:t>
      </w:r>
      <w:r w:rsidRPr="00EB209A">
        <w:rPr>
          <w:sz w:val="22"/>
          <w:szCs w:val="22"/>
        </w:rPr>
        <w:t xml:space="preserve">alleen inzichtelijk zijn </w:t>
      </w:r>
      <w:r>
        <w:rPr>
          <w:sz w:val="22"/>
          <w:szCs w:val="22"/>
        </w:rPr>
        <w:t xml:space="preserve">voor de onderzoeker. De dataverwerking is daarentegen wel openbaar gemaakt in dit rapport, hiervoor heeft de onderzoeker toestemming gekregen vanuit de onderzoeksinstelling. Tot slot had </w:t>
      </w:r>
      <w:r w:rsidRPr="00EB209A">
        <w:rPr>
          <w:sz w:val="22"/>
          <w:szCs w:val="22"/>
        </w:rPr>
        <w:t xml:space="preserve">deelname aan </w:t>
      </w:r>
      <w:r>
        <w:rPr>
          <w:sz w:val="22"/>
          <w:szCs w:val="22"/>
        </w:rPr>
        <w:t xml:space="preserve">dit </w:t>
      </w:r>
      <w:r w:rsidRPr="00EB209A">
        <w:rPr>
          <w:sz w:val="22"/>
          <w:szCs w:val="22"/>
        </w:rPr>
        <w:t>onde</w:t>
      </w:r>
      <w:r>
        <w:rPr>
          <w:sz w:val="22"/>
          <w:szCs w:val="22"/>
        </w:rPr>
        <w:t xml:space="preserve">rzoek geen verdere gevolgen </w:t>
      </w:r>
      <w:r w:rsidRPr="00EB209A">
        <w:rPr>
          <w:sz w:val="22"/>
          <w:szCs w:val="22"/>
        </w:rPr>
        <w:t xml:space="preserve">voor de </w:t>
      </w:r>
      <w:r>
        <w:rPr>
          <w:sz w:val="22"/>
          <w:szCs w:val="22"/>
        </w:rPr>
        <w:t>verpleegkundigen.</w:t>
      </w:r>
    </w:p>
    <w:p w14:paraId="4F8601FF" w14:textId="77777777" w:rsidR="00F57F7D" w:rsidRPr="00EB209A" w:rsidRDefault="00F57F7D" w:rsidP="00F57F7D">
      <w:pPr>
        <w:pStyle w:val="Kop2"/>
        <w:jc w:val="both"/>
      </w:pPr>
      <w:bookmarkStart w:id="91" w:name="_Toc448772106"/>
      <w:bookmarkStart w:id="92" w:name="_Toc451502199"/>
      <w:r>
        <w:lastRenderedPageBreak/>
        <w:t>2</w:t>
      </w:r>
      <w:r w:rsidRPr="00EB209A">
        <w:t xml:space="preserve">.12 </w:t>
      </w:r>
      <w:r>
        <w:t>S</w:t>
      </w:r>
      <w:r w:rsidRPr="00EB209A">
        <w:t>amenwerking met derden</w:t>
      </w:r>
      <w:bookmarkEnd w:id="91"/>
      <w:bookmarkEnd w:id="92"/>
    </w:p>
    <w:p w14:paraId="63077B69" w14:textId="77777777" w:rsidR="00F57F7D" w:rsidRPr="00EB209A" w:rsidRDefault="00F57F7D" w:rsidP="00E81A23">
      <w:pPr>
        <w:pStyle w:val="Geenafstand"/>
        <w:spacing w:line="276" w:lineRule="auto"/>
        <w:rPr>
          <w:sz w:val="22"/>
          <w:szCs w:val="22"/>
        </w:rPr>
      </w:pPr>
      <w:r>
        <w:rPr>
          <w:sz w:val="22"/>
          <w:szCs w:val="22"/>
        </w:rPr>
        <w:t>De AOA is onderdeel van het Admiraal De Ruyter Ziekenhuis te Goes. De teamleider van deze afdeling, mw. R. Wouters, was tijdens dit onderzoek contactpersoon voor de onderzoeker. Dhr. C. Tanis is bedrijfsgezondheidsadviseur binnen het ADRZ en houdt zich onder andere bezig met het meldingsregistratiesysteem voor agressie en geweld.</w:t>
      </w:r>
      <w:r w:rsidRPr="00EB209A">
        <w:rPr>
          <w:sz w:val="22"/>
          <w:szCs w:val="22"/>
        </w:rPr>
        <w:t xml:space="preserve"> </w:t>
      </w:r>
      <w:r>
        <w:rPr>
          <w:sz w:val="22"/>
          <w:szCs w:val="22"/>
        </w:rPr>
        <w:t xml:space="preserve">Met beide personen is tijdens de uitvoering van het onderzoek regelmatig contact geweest. </w:t>
      </w:r>
    </w:p>
    <w:p w14:paraId="5B41246E" w14:textId="77777777" w:rsidR="00453429" w:rsidRDefault="00453429" w:rsidP="00B838EA">
      <w:pPr>
        <w:jc w:val="both"/>
        <w:rPr>
          <w:sz w:val="22"/>
          <w:szCs w:val="22"/>
        </w:rPr>
      </w:pPr>
    </w:p>
    <w:p w14:paraId="6D1F867F" w14:textId="77777777" w:rsidR="00453429" w:rsidRDefault="00453429" w:rsidP="00B838EA">
      <w:pPr>
        <w:jc w:val="both"/>
        <w:rPr>
          <w:sz w:val="22"/>
          <w:szCs w:val="22"/>
        </w:rPr>
      </w:pPr>
    </w:p>
    <w:p w14:paraId="6D779D9C" w14:textId="77777777" w:rsidR="00453429" w:rsidRDefault="00453429" w:rsidP="00B838EA">
      <w:pPr>
        <w:jc w:val="both"/>
        <w:rPr>
          <w:sz w:val="22"/>
          <w:szCs w:val="22"/>
        </w:rPr>
      </w:pPr>
    </w:p>
    <w:p w14:paraId="20E66408" w14:textId="77777777" w:rsidR="00453429" w:rsidRDefault="00453429" w:rsidP="00B838EA">
      <w:pPr>
        <w:jc w:val="both"/>
        <w:rPr>
          <w:sz w:val="22"/>
          <w:szCs w:val="22"/>
        </w:rPr>
      </w:pPr>
    </w:p>
    <w:p w14:paraId="41985236" w14:textId="77777777" w:rsidR="00453429" w:rsidRDefault="00453429" w:rsidP="00B838EA">
      <w:pPr>
        <w:jc w:val="both"/>
        <w:rPr>
          <w:sz w:val="22"/>
          <w:szCs w:val="22"/>
        </w:rPr>
      </w:pPr>
    </w:p>
    <w:p w14:paraId="0B96AA27" w14:textId="77777777" w:rsidR="00453429" w:rsidRDefault="00453429" w:rsidP="00B838EA">
      <w:pPr>
        <w:jc w:val="both"/>
        <w:rPr>
          <w:sz w:val="22"/>
          <w:szCs w:val="22"/>
        </w:rPr>
      </w:pPr>
    </w:p>
    <w:p w14:paraId="2E0A470D" w14:textId="77777777" w:rsidR="00453429" w:rsidRDefault="00453429" w:rsidP="00B838EA">
      <w:pPr>
        <w:jc w:val="both"/>
        <w:rPr>
          <w:sz w:val="22"/>
          <w:szCs w:val="22"/>
        </w:rPr>
      </w:pPr>
    </w:p>
    <w:p w14:paraId="5B548FFE" w14:textId="77777777" w:rsidR="00453429" w:rsidRDefault="00453429" w:rsidP="00B838EA">
      <w:pPr>
        <w:jc w:val="both"/>
        <w:rPr>
          <w:sz w:val="22"/>
          <w:szCs w:val="22"/>
        </w:rPr>
      </w:pPr>
    </w:p>
    <w:p w14:paraId="32D3BDD8" w14:textId="77777777" w:rsidR="00BD0395" w:rsidRDefault="00BD0395" w:rsidP="00B838EA">
      <w:pPr>
        <w:jc w:val="both"/>
        <w:rPr>
          <w:sz w:val="22"/>
          <w:szCs w:val="22"/>
        </w:rPr>
      </w:pPr>
    </w:p>
    <w:p w14:paraId="5624EE0C" w14:textId="77777777" w:rsidR="00453429" w:rsidRDefault="00453429" w:rsidP="00B838EA">
      <w:pPr>
        <w:jc w:val="both"/>
        <w:rPr>
          <w:sz w:val="22"/>
          <w:szCs w:val="22"/>
        </w:rPr>
      </w:pPr>
    </w:p>
    <w:p w14:paraId="61CD15FA" w14:textId="77777777" w:rsidR="00A93128" w:rsidRDefault="00A93128" w:rsidP="00B838EA">
      <w:pPr>
        <w:jc w:val="both"/>
        <w:rPr>
          <w:sz w:val="22"/>
          <w:szCs w:val="22"/>
        </w:rPr>
      </w:pPr>
    </w:p>
    <w:p w14:paraId="13D10CF0" w14:textId="77777777" w:rsidR="001506AE" w:rsidRDefault="001506AE" w:rsidP="00B838EA">
      <w:pPr>
        <w:jc w:val="both"/>
        <w:rPr>
          <w:sz w:val="22"/>
          <w:szCs w:val="22"/>
        </w:rPr>
      </w:pPr>
    </w:p>
    <w:p w14:paraId="55EA02FE" w14:textId="5E5A98C7" w:rsidR="001506AE" w:rsidRDefault="001506AE" w:rsidP="00B838EA">
      <w:pPr>
        <w:jc w:val="both"/>
        <w:rPr>
          <w:sz w:val="22"/>
          <w:szCs w:val="22"/>
        </w:rPr>
      </w:pPr>
    </w:p>
    <w:p w14:paraId="54A3EBEC" w14:textId="51302AB4" w:rsidR="00F57F7D" w:rsidRDefault="00F57F7D" w:rsidP="00B838EA">
      <w:pPr>
        <w:jc w:val="both"/>
        <w:rPr>
          <w:sz w:val="22"/>
          <w:szCs w:val="22"/>
        </w:rPr>
      </w:pPr>
    </w:p>
    <w:p w14:paraId="3FE3195A" w14:textId="6976043F" w:rsidR="00F57F7D" w:rsidRDefault="00F57F7D" w:rsidP="00B838EA">
      <w:pPr>
        <w:jc w:val="both"/>
        <w:rPr>
          <w:sz w:val="22"/>
          <w:szCs w:val="22"/>
        </w:rPr>
      </w:pPr>
    </w:p>
    <w:p w14:paraId="6F8DC9AA" w14:textId="593E8C20" w:rsidR="00DE1DAC" w:rsidRDefault="00DE1DAC" w:rsidP="00B838EA">
      <w:pPr>
        <w:jc w:val="both"/>
        <w:rPr>
          <w:sz w:val="22"/>
          <w:szCs w:val="22"/>
        </w:rPr>
      </w:pPr>
    </w:p>
    <w:p w14:paraId="4F929ED6" w14:textId="16744E25" w:rsidR="009979A5" w:rsidRDefault="009979A5" w:rsidP="00B838EA">
      <w:pPr>
        <w:jc w:val="both"/>
        <w:rPr>
          <w:sz w:val="22"/>
          <w:szCs w:val="22"/>
        </w:rPr>
      </w:pPr>
    </w:p>
    <w:p w14:paraId="06E6A40E" w14:textId="462321EF" w:rsidR="009979A5" w:rsidRDefault="009979A5" w:rsidP="00B838EA">
      <w:pPr>
        <w:jc w:val="both"/>
        <w:rPr>
          <w:sz w:val="22"/>
          <w:szCs w:val="22"/>
        </w:rPr>
      </w:pPr>
    </w:p>
    <w:p w14:paraId="4CD9978E" w14:textId="2BD729F4" w:rsidR="009979A5" w:rsidRDefault="009979A5" w:rsidP="00B838EA">
      <w:pPr>
        <w:jc w:val="both"/>
        <w:rPr>
          <w:sz w:val="22"/>
          <w:szCs w:val="22"/>
        </w:rPr>
      </w:pPr>
    </w:p>
    <w:p w14:paraId="787144C3" w14:textId="17D8ABB9" w:rsidR="009979A5" w:rsidRDefault="009979A5" w:rsidP="00B838EA">
      <w:pPr>
        <w:jc w:val="both"/>
        <w:rPr>
          <w:sz w:val="22"/>
          <w:szCs w:val="22"/>
        </w:rPr>
      </w:pPr>
    </w:p>
    <w:p w14:paraId="6E40907A" w14:textId="77777777" w:rsidR="009979A5" w:rsidRDefault="009979A5" w:rsidP="00B838EA">
      <w:pPr>
        <w:jc w:val="both"/>
        <w:rPr>
          <w:sz w:val="22"/>
          <w:szCs w:val="22"/>
        </w:rPr>
      </w:pPr>
    </w:p>
    <w:p w14:paraId="047BBE7C" w14:textId="77777777" w:rsidR="00094067" w:rsidRDefault="00094067" w:rsidP="00B838EA">
      <w:pPr>
        <w:jc w:val="both"/>
        <w:rPr>
          <w:sz w:val="22"/>
          <w:szCs w:val="22"/>
        </w:rPr>
      </w:pPr>
    </w:p>
    <w:p w14:paraId="4638DDC7" w14:textId="77777777" w:rsidR="00F57F7D" w:rsidRDefault="00F57F7D" w:rsidP="00B838EA">
      <w:pPr>
        <w:jc w:val="both"/>
        <w:rPr>
          <w:sz w:val="22"/>
          <w:szCs w:val="22"/>
        </w:rPr>
      </w:pPr>
    </w:p>
    <w:p w14:paraId="0D819FC5" w14:textId="77777777" w:rsidR="00A93128" w:rsidRPr="00A93128" w:rsidRDefault="00913530" w:rsidP="00A93128">
      <w:pPr>
        <w:pStyle w:val="Kop1"/>
        <w:rPr>
          <w:szCs w:val="52"/>
        </w:rPr>
      </w:pPr>
      <w:bookmarkStart w:id="93" w:name="_Toc451502200"/>
      <w:r>
        <w:rPr>
          <w:szCs w:val="52"/>
        </w:rPr>
        <w:lastRenderedPageBreak/>
        <w:t xml:space="preserve">3. </w:t>
      </w:r>
      <w:r w:rsidR="00A93128" w:rsidRPr="00A93128">
        <w:rPr>
          <w:szCs w:val="52"/>
        </w:rPr>
        <w:t>Resultaten</w:t>
      </w:r>
      <w:bookmarkEnd w:id="93"/>
    </w:p>
    <w:p w14:paraId="40DB05B5" w14:textId="2AB1CAD9" w:rsidR="00A93128" w:rsidRPr="00A93128" w:rsidRDefault="00145885" w:rsidP="00A93128">
      <w:pPr>
        <w:rPr>
          <w:sz w:val="22"/>
          <w:szCs w:val="22"/>
        </w:rPr>
      </w:pPr>
      <w:r>
        <w:rPr>
          <w:sz w:val="22"/>
          <w:szCs w:val="22"/>
        </w:rPr>
        <w:t>Dit</w:t>
      </w:r>
      <w:r w:rsidR="00A93128" w:rsidRPr="00A93128">
        <w:rPr>
          <w:sz w:val="22"/>
          <w:szCs w:val="22"/>
        </w:rPr>
        <w:t xml:space="preserve"> hoofdstuk </w:t>
      </w:r>
      <w:r>
        <w:rPr>
          <w:sz w:val="22"/>
          <w:szCs w:val="22"/>
        </w:rPr>
        <w:t xml:space="preserve">geeft </w:t>
      </w:r>
      <w:r w:rsidR="00932A02">
        <w:rPr>
          <w:sz w:val="22"/>
          <w:szCs w:val="22"/>
        </w:rPr>
        <w:t>de onderzoeksresultaten weer</w:t>
      </w:r>
      <w:r w:rsidR="00A93128" w:rsidRPr="00A93128">
        <w:rPr>
          <w:sz w:val="22"/>
          <w:szCs w:val="22"/>
        </w:rPr>
        <w:t xml:space="preserve">. Om een visueel beeld van de verkregen gegevens te creëren is er gebruik </w:t>
      </w:r>
      <w:r w:rsidR="009F1E42">
        <w:rPr>
          <w:sz w:val="22"/>
          <w:szCs w:val="22"/>
        </w:rPr>
        <w:t>gemaakt van tabellen en</w:t>
      </w:r>
      <w:r w:rsidR="00A93128" w:rsidRPr="00A93128">
        <w:rPr>
          <w:sz w:val="22"/>
          <w:szCs w:val="22"/>
        </w:rPr>
        <w:t xml:space="preserve"> grafieken</w:t>
      </w:r>
      <w:r w:rsidR="009F1E42">
        <w:rPr>
          <w:sz w:val="22"/>
          <w:szCs w:val="22"/>
        </w:rPr>
        <w:t>.</w:t>
      </w:r>
      <w:r w:rsidR="00A93128" w:rsidRPr="00A93128">
        <w:rPr>
          <w:sz w:val="22"/>
          <w:szCs w:val="22"/>
        </w:rPr>
        <w:t xml:space="preserve"> </w:t>
      </w:r>
      <w:r w:rsidR="009F1E42">
        <w:rPr>
          <w:sz w:val="22"/>
          <w:szCs w:val="22"/>
        </w:rPr>
        <w:t>D</w:t>
      </w:r>
      <w:r w:rsidR="00F978C2">
        <w:rPr>
          <w:sz w:val="22"/>
          <w:szCs w:val="22"/>
        </w:rPr>
        <w:t xml:space="preserve">e respondentenkenmerken </w:t>
      </w:r>
      <w:r w:rsidR="00932A02">
        <w:rPr>
          <w:sz w:val="22"/>
          <w:szCs w:val="22"/>
        </w:rPr>
        <w:t>zullen</w:t>
      </w:r>
      <w:r>
        <w:rPr>
          <w:sz w:val="22"/>
          <w:szCs w:val="22"/>
        </w:rPr>
        <w:t xml:space="preserve"> worden</w:t>
      </w:r>
      <w:r w:rsidR="00932A02">
        <w:rPr>
          <w:sz w:val="22"/>
          <w:szCs w:val="22"/>
        </w:rPr>
        <w:t xml:space="preserve"> toegelicht</w:t>
      </w:r>
      <w:r>
        <w:rPr>
          <w:sz w:val="22"/>
          <w:szCs w:val="22"/>
        </w:rPr>
        <w:t xml:space="preserve">, </w:t>
      </w:r>
      <w:r w:rsidR="00932A02">
        <w:rPr>
          <w:sz w:val="22"/>
          <w:szCs w:val="22"/>
        </w:rPr>
        <w:t>en vervolgens worden</w:t>
      </w:r>
      <w:r w:rsidR="008A60D9">
        <w:rPr>
          <w:sz w:val="22"/>
          <w:szCs w:val="22"/>
        </w:rPr>
        <w:t xml:space="preserve"> </w:t>
      </w:r>
      <w:r w:rsidR="00F978C2">
        <w:rPr>
          <w:sz w:val="22"/>
          <w:szCs w:val="22"/>
        </w:rPr>
        <w:t xml:space="preserve">de resultaten per deelvraag weergeven. </w:t>
      </w:r>
    </w:p>
    <w:p w14:paraId="2D76D2FD" w14:textId="77777777" w:rsidR="00A93128" w:rsidRPr="00A93128" w:rsidRDefault="00913530" w:rsidP="00A93128">
      <w:pPr>
        <w:pStyle w:val="Kop2"/>
      </w:pPr>
      <w:bookmarkStart w:id="94" w:name="_Toc451502201"/>
      <w:r>
        <w:t xml:space="preserve">3.1 </w:t>
      </w:r>
      <w:r w:rsidR="00A93128" w:rsidRPr="00A93128">
        <w:t>Respondentenkenmerken</w:t>
      </w:r>
      <w:bookmarkEnd w:id="94"/>
      <w:r w:rsidR="00A93128" w:rsidRPr="00A93128">
        <w:t xml:space="preserve"> </w:t>
      </w:r>
    </w:p>
    <w:p w14:paraId="4F31161E" w14:textId="4D4F57EF" w:rsidR="00A93128" w:rsidRDefault="00A93128" w:rsidP="00631FED">
      <w:pPr>
        <w:pStyle w:val="Geenafstand"/>
        <w:spacing w:line="276" w:lineRule="auto"/>
        <w:rPr>
          <w:sz w:val="22"/>
          <w:szCs w:val="22"/>
        </w:rPr>
      </w:pPr>
      <w:r w:rsidRPr="00631FED">
        <w:rPr>
          <w:sz w:val="22"/>
          <w:szCs w:val="22"/>
        </w:rPr>
        <w:t>Dit onderzoek is uitgevoerd op de Acute Opname Afdeling binnen het Admiraal De R</w:t>
      </w:r>
      <w:r w:rsidR="00767CCD" w:rsidRPr="00631FED">
        <w:rPr>
          <w:sz w:val="22"/>
          <w:szCs w:val="22"/>
        </w:rPr>
        <w:t xml:space="preserve">uyter Ziekenhuis te Goes. Op deze afdeling </w:t>
      </w:r>
      <w:r w:rsidRPr="00631FED">
        <w:rPr>
          <w:sz w:val="22"/>
          <w:szCs w:val="22"/>
        </w:rPr>
        <w:t>zijn momenteel 51 verpleegkundigen werkzaam,</w:t>
      </w:r>
      <w:r w:rsidR="00145885" w:rsidRPr="00631FED">
        <w:rPr>
          <w:sz w:val="22"/>
          <w:szCs w:val="22"/>
        </w:rPr>
        <w:t xml:space="preserve"> waarvan</w:t>
      </w:r>
      <w:r w:rsidRPr="00631FED">
        <w:rPr>
          <w:sz w:val="22"/>
          <w:szCs w:val="22"/>
        </w:rPr>
        <w:t xml:space="preserve"> 39 de enquête</w:t>
      </w:r>
      <w:r w:rsidR="00145885" w:rsidRPr="00631FED">
        <w:rPr>
          <w:sz w:val="22"/>
          <w:szCs w:val="22"/>
        </w:rPr>
        <w:t xml:space="preserve"> hebben</w:t>
      </w:r>
      <w:r w:rsidRPr="00631FED">
        <w:rPr>
          <w:sz w:val="22"/>
          <w:szCs w:val="22"/>
        </w:rPr>
        <w:t xml:space="preserve"> ingevuld. De respons </w:t>
      </w:r>
      <w:r w:rsidR="00453429" w:rsidRPr="00631FED">
        <w:rPr>
          <w:sz w:val="22"/>
          <w:szCs w:val="22"/>
        </w:rPr>
        <w:t>van dit onderzoek ligt</w:t>
      </w:r>
      <w:r w:rsidR="00145885" w:rsidRPr="00631FED">
        <w:rPr>
          <w:sz w:val="22"/>
          <w:szCs w:val="22"/>
        </w:rPr>
        <w:t xml:space="preserve"> daarmee</w:t>
      </w:r>
      <w:r w:rsidR="00453429" w:rsidRPr="00631FED">
        <w:rPr>
          <w:sz w:val="22"/>
          <w:szCs w:val="22"/>
        </w:rPr>
        <w:t xml:space="preserve"> op 77%. </w:t>
      </w:r>
      <w:r w:rsidRPr="00631FED">
        <w:rPr>
          <w:sz w:val="22"/>
          <w:szCs w:val="22"/>
        </w:rPr>
        <w:t xml:space="preserve">Eén </w:t>
      </w:r>
      <w:r w:rsidR="00145885" w:rsidRPr="00631FED">
        <w:rPr>
          <w:sz w:val="22"/>
          <w:szCs w:val="22"/>
        </w:rPr>
        <w:t xml:space="preserve">van de </w:t>
      </w:r>
      <w:r w:rsidRPr="00631FED">
        <w:rPr>
          <w:sz w:val="22"/>
          <w:szCs w:val="22"/>
        </w:rPr>
        <w:t>respondent</w:t>
      </w:r>
      <w:r w:rsidR="00145885" w:rsidRPr="00631FED">
        <w:rPr>
          <w:sz w:val="22"/>
          <w:szCs w:val="22"/>
        </w:rPr>
        <w:t xml:space="preserve">en geeft </w:t>
      </w:r>
      <w:r w:rsidRPr="00631FED">
        <w:rPr>
          <w:sz w:val="22"/>
          <w:szCs w:val="22"/>
        </w:rPr>
        <w:t xml:space="preserve">aan geen ervaring te hebben met agressie- en/of geweldsincidenten op de werkvloer. Voor </w:t>
      </w:r>
      <w:r w:rsidR="00145885" w:rsidRPr="00631FED">
        <w:rPr>
          <w:sz w:val="22"/>
          <w:szCs w:val="22"/>
        </w:rPr>
        <w:t xml:space="preserve">het voltooien van de enquête is ervaring </w:t>
      </w:r>
      <w:r w:rsidRPr="00631FED">
        <w:rPr>
          <w:sz w:val="22"/>
          <w:szCs w:val="22"/>
        </w:rPr>
        <w:t>met dergelijke incidenten vereist</w:t>
      </w:r>
      <w:r w:rsidR="00145885" w:rsidRPr="00631FED">
        <w:rPr>
          <w:sz w:val="22"/>
          <w:szCs w:val="22"/>
        </w:rPr>
        <w:t>. Om die reden is d</w:t>
      </w:r>
      <w:r w:rsidRPr="00631FED">
        <w:rPr>
          <w:sz w:val="22"/>
          <w:szCs w:val="22"/>
        </w:rPr>
        <w:t xml:space="preserve">e respondent verzocht de enquête te beëindigen. De </w:t>
      </w:r>
      <w:r w:rsidR="00145885" w:rsidRPr="00631FED">
        <w:rPr>
          <w:sz w:val="22"/>
          <w:szCs w:val="22"/>
        </w:rPr>
        <w:t>onderzoeks</w:t>
      </w:r>
      <w:r w:rsidRPr="00631FED">
        <w:rPr>
          <w:sz w:val="22"/>
          <w:szCs w:val="22"/>
        </w:rPr>
        <w:t>re</w:t>
      </w:r>
      <w:r w:rsidR="00767CCD" w:rsidRPr="00631FED">
        <w:rPr>
          <w:sz w:val="22"/>
          <w:szCs w:val="22"/>
        </w:rPr>
        <w:t>sultaten</w:t>
      </w:r>
      <w:r w:rsidRPr="00631FED">
        <w:rPr>
          <w:sz w:val="22"/>
          <w:szCs w:val="22"/>
        </w:rPr>
        <w:t xml:space="preserve"> zijn hierdoor gebaseerd op 38 respondenten</w:t>
      </w:r>
      <w:r w:rsidR="00B13005" w:rsidRPr="00631FED">
        <w:rPr>
          <w:sz w:val="22"/>
          <w:szCs w:val="22"/>
        </w:rPr>
        <w:t xml:space="preserve"> (74,5%).</w:t>
      </w:r>
    </w:p>
    <w:p w14:paraId="77ED4A02" w14:textId="77777777" w:rsidR="00631FED" w:rsidRPr="00631FED" w:rsidRDefault="00631FED" w:rsidP="00631FED">
      <w:pPr>
        <w:pStyle w:val="Geenafstand"/>
        <w:spacing w:line="276" w:lineRule="auto"/>
        <w:rPr>
          <w:sz w:val="22"/>
          <w:szCs w:val="22"/>
        </w:rPr>
      </w:pPr>
    </w:p>
    <w:p w14:paraId="5B146263" w14:textId="2AC89ABB" w:rsidR="00535CCE" w:rsidRPr="00631FED" w:rsidRDefault="00A93128" w:rsidP="00631FED">
      <w:pPr>
        <w:pStyle w:val="Geenafstand"/>
        <w:spacing w:line="276" w:lineRule="auto"/>
        <w:rPr>
          <w:sz w:val="22"/>
          <w:szCs w:val="22"/>
        </w:rPr>
      </w:pPr>
      <w:r w:rsidRPr="00631FED">
        <w:rPr>
          <w:sz w:val="22"/>
          <w:szCs w:val="22"/>
        </w:rPr>
        <w:t xml:space="preserve">De leeftijd van de respondenten bevindt zich tussen de 22 en 64 jaar, </w:t>
      </w:r>
      <w:r w:rsidR="00A9197F" w:rsidRPr="00631FED">
        <w:rPr>
          <w:sz w:val="22"/>
          <w:szCs w:val="22"/>
        </w:rPr>
        <w:t xml:space="preserve">waarbij </w:t>
      </w:r>
      <w:r w:rsidRPr="00631FED">
        <w:rPr>
          <w:sz w:val="22"/>
          <w:szCs w:val="22"/>
        </w:rPr>
        <w:t>de gemiddelde leeftijd</w:t>
      </w:r>
      <w:r w:rsidR="00A9197F" w:rsidRPr="00631FED">
        <w:rPr>
          <w:sz w:val="22"/>
          <w:szCs w:val="22"/>
        </w:rPr>
        <w:t xml:space="preserve"> </w:t>
      </w:r>
      <w:r w:rsidRPr="00631FED">
        <w:rPr>
          <w:sz w:val="22"/>
          <w:szCs w:val="22"/>
        </w:rPr>
        <w:t>38</w:t>
      </w:r>
      <w:r w:rsidR="00A9197F" w:rsidRPr="00631FED">
        <w:rPr>
          <w:sz w:val="22"/>
          <w:szCs w:val="22"/>
        </w:rPr>
        <w:t xml:space="preserve"> is</w:t>
      </w:r>
      <w:r w:rsidRPr="00631FED">
        <w:rPr>
          <w:sz w:val="22"/>
          <w:szCs w:val="22"/>
        </w:rPr>
        <w:t>. Alle respondenten zijn van</w:t>
      </w:r>
      <w:r w:rsidR="00767CCD" w:rsidRPr="00631FED">
        <w:rPr>
          <w:sz w:val="22"/>
          <w:szCs w:val="22"/>
        </w:rPr>
        <w:t xml:space="preserve"> het vrouwelijke geslacht.</w:t>
      </w:r>
      <w:r w:rsidRPr="00631FED">
        <w:rPr>
          <w:sz w:val="22"/>
          <w:szCs w:val="22"/>
        </w:rPr>
        <w:t xml:space="preserve"> </w:t>
      </w:r>
      <w:r w:rsidR="008C16F3" w:rsidRPr="00631FED">
        <w:rPr>
          <w:sz w:val="22"/>
          <w:szCs w:val="22"/>
        </w:rPr>
        <w:t>Ze</w:t>
      </w:r>
      <w:r w:rsidR="00767CCD" w:rsidRPr="00631FED">
        <w:rPr>
          <w:sz w:val="22"/>
          <w:szCs w:val="22"/>
        </w:rPr>
        <w:t xml:space="preserve"> zijn voornamelijk HBO geschoold (63%), </w:t>
      </w:r>
      <w:r w:rsidR="008C16F3" w:rsidRPr="00631FED">
        <w:rPr>
          <w:sz w:val="22"/>
          <w:szCs w:val="22"/>
        </w:rPr>
        <w:t xml:space="preserve">en het </w:t>
      </w:r>
      <w:r w:rsidR="00767CCD" w:rsidRPr="00631FED">
        <w:rPr>
          <w:sz w:val="22"/>
          <w:szCs w:val="22"/>
        </w:rPr>
        <w:t>overige</w:t>
      </w:r>
      <w:r w:rsidR="008C16F3" w:rsidRPr="00631FED">
        <w:rPr>
          <w:sz w:val="22"/>
          <w:szCs w:val="22"/>
        </w:rPr>
        <w:t xml:space="preserve"> deel</w:t>
      </w:r>
      <w:r w:rsidR="00767CCD" w:rsidRPr="00631FED">
        <w:rPr>
          <w:sz w:val="22"/>
          <w:szCs w:val="22"/>
        </w:rPr>
        <w:t xml:space="preserve"> heeft een MBO opleiding afgerond</w:t>
      </w:r>
      <w:r w:rsidR="008C16F3" w:rsidRPr="00631FED">
        <w:rPr>
          <w:sz w:val="22"/>
          <w:szCs w:val="22"/>
        </w:rPr>
        <w:t xml:space="preserve"> (37%)</w:t>
      </w:r>
      <w:r w:rsidR="00767CCD" w:rsidRPr="00631FED">
        <w:rPr>
          <w:sz w:val="22"/>
          <w:szCs w:val="22"/>
        </w:rPr>
        <w:t>. Iets meer dan de helft van de respondenten (53%) is werkzaam op niveau 4</w:t>
      </w:r>
      <w:r w:rsidR="00721D7C" w:rsidRPr="00631FED">
        <w:rPr>
          <w:sz w:val="22"/>
          <w:szCs w:val="22"/>
        </w:rPr>
        <w:t>,</w:t>
      </w:r>
      <w:r w:rsidR="008C16F3" w:rsidRPr="00631FED">
        <w:rPr>
          <w:sz w:val="22"/>
          <w:szCs w:val="22"/>
        </w:rPr>
        <w:t xml:space="preserve"> </w:t>
      </w:r>
      <w:r w:rsidR="00767CCD" w:rsidRPr="00631FED">
        <w:rPr>
          <w:sz w:val="22"/>
          <w:szCs w:val="22"/>
        </w:rPr>
        <w:t>47%</w:t>
      </w:r>
      <w:r w:rsidRPr="00631FED">
        <w:rPr>
          <w:sz w:val="22"/>
          <w:szCs w:val="22"/>
        </w:rPr>
        <w:t xml:space="preserve"> is werkzaam op niveau 5. De respondenten zijn minimaal drie en maximaal 60 maanden werkzaam op de Acute Opname Afdeling, </w:t>
      </w:r>
      <w:r w:rsidR="008C16F3" w:rsidRPr="00631FED">
        <w:rPr>
          <w:sz w:val="22"/>
          <w:szCs w:val="22"/>
        </w:rPr>
        <w:t>waarbij</w:t>
      </w:r>
      <w:r w:rsidR="009A4236" w:rsidRPr="00631FED">
        <w:rPr>
          <w:sz w:val="22"/>
          <w:szCs w:val="22"/>
        </w:rPr>
        <w:t xml:space="preserve"> het gemiddelde op 46 </w:t>
      </w:r>
      <w:r w:rsidR="0008670D" w:rsidRPr="00631FED">
        <w:rPr>
          <w:sz w:val="22"/>
          <w:szCs w:val="22"/>
        </w:rPr>
        <w:t>maanden</w:t>
      </w:r>
      <w:r w:rsidR="008C16F3" w:rsidRPr="00631FED">
        <w:rPr>
          <w:sz w:val="22"/>
          <w:szCs w:val="22"/>
        </w:rPr>
        <w:t xml:space="preserve"> ligt</w:t>
      </w:r>
      <w:r w:rsidRPr="00631FED">
        <w:rPr>
          <w:sz w:val="22"/>
          <w:szCs w:val="22"/>
        </w:rPr>
        <w:t xml:space="preserve">. De </w:t>
      </w:r>
      <w:r w:rsidR="008C16F3" w:rsidRPr="00631FED">
        <w:rPr>
          <w:sz w:val="22"/>
          <w:szCs w:val="22"/>
        </w:rPr>
        <w:t>afdeling</w:t>
      </w:r>
      <w:r w:rsidRPr="00631FED">
        <w:rPr>
          <w:sz w:val="22"/>
          <w:szCs w:val="22"/>
        </w:rPr>
        <w:t xml:space="preserve"> bestaat nu 60 maanden</w:t>
      </w:r>
      <w:r w:rsidR="00721D7C" w:rsidRPr="00631FED">
        <w:rPr>
          <w:sz w:val="22"/>
          <w:szCs w:val="22"/>
        </w:rPr>
        <w:t>,</w:t>
      </w:r>
      <w:r w:rsidR="008C16F3" w:rsidRPr="00631FED">
        <w:rPr>
          <w:sz w:val="22"/>
          <w:szCs w:val="22"/>
        </w:rPr>
        <w:t xml:space="preserve"> </w:t>
      </w:r>
      <w:r w:rsidRPr="00631FED">
        <w:rPr>
          <w:sz w:val="22"/>
          <w:szCs w:val="22"/>
        </w:rPr>
        <w:t>63% van de respondenten is</w:t>
      </w:r>
      <w:r w:rsidR="008C16F3" w:rsidRPr="00631FED">
        <w:rPr>
          <w:sz w:val="22"/>
          <w:szCs w:val="22"/>
        </w:rPr>
        <w:t xml:space="preserve"> </w:t>
      </w:r>
      <w:r w:rsidRPr="00631FED">
        <w:rPr>
          <w:sz w:val="22"/>
          <w:szCs w:val="22"/>
        </w:rPr>
        <w:t>werkzaam vanaf de opening. De gegevens omtren</w:t>
      </w:r>
      <w:r w:rsidR="00453429" w:rsidRPr="00631FED">
        <w:rPr>
          <w:sz w:val="22"/>
          <w:szCs w:val="22"/>
        </w:rPr>
        <w:t>t</w:t>
      </w:r>
      <w:r w:rsidR="00094067">
        <w:rPr>
          <w:sz w:val="22"/>
          <w:szCs w:val="22"/>
        </w:rPr>
        <w:t xml:space="preserve"> de respondenten zijn in tabel 3 </w:t>
      </w:r>
      <w:r w:rsidRPr="00631FED">
        <w:rPr>
          <w:sz w:val="22"/>
          <w:szCs w:val="22"/>
        </w:rPr>
        <w:t>weerge</w:t>
      </w:r>
      <w:r w:rsidR="00094067">
        <w:rPr>
          <w:sz w:val="22"/>
          <w:szCs w:val="22"/>
        </w:rPr>
        <w:t>ge</w:t>
      </w:r>
      <w:r w:rsidRPr="00631FED">
        <w:rPr>
          <w:sz w:val="22"/>
          <w:szCs w:val="22"/>
        </w:rPr>
        <w:t>ven</w:t>
      </w:r>
      <w:r w:rsidR="009F1E42" w:rsidRPr="00631FED">
        <w:rPr>
          <w:sz w:val="22"/>
          <w:szCs w:val="22"/>
        </w:rPr>
        <w:t>.</w:t>
      </w:r>
    </w:p>
    <w:p w14:paraId="771BEC99" w14:textId="3F795FAE" w:rsidR="00721D7C" w:rsidRDefault="00721D7C" w:rsidP="00A93128">
      <w:pPr>
        <w:rPr>
          <w:sz w:val="22"/>
          <w:szCs w:val="22"/>
        </w:rPr>
      </w:pPr>
    </w:p>
    <w:p w14:paraId="2E586290" w14:textId="04D4F3D1" w:rsidR="00721D7C" w:rsidRDefault="00721D7C" w:rsidP="00A93128">
      <w:pPr>
        <w:rPr>
          <w:sz w:val="22"/>
          <w:szCs w:val="22"/>
        </w:rPr>
      </w:pPr>
    </w:p>
    <w:p w14:paraId="789A5624" w14:textId="0989325F" w:rsidR="00721D7C" w:rsidRDefault="00721D7C" w:rsidP="00A93128">
      <w:pPr>
        <w:rPr>
          <w:sz w:val="22"/>
          <w:szCs w:val="22"/>
        </w:rPr>
      </w:pPr>
    </w:p>
    <w:p w14:paraId="6F5E2021" w14:textId="514517EF" w:rsidR="00721D7C" w:rsidRDefault="00721D7C" w:rsidP="00A93128">
      <w:pPr>
        <w:rPr>
          <w:sz w:val="22"/>
          <w:szCs w:val="22"/>
        </w:rPr>
      </w:pPr>
    </w:p>
    <w:p w14:paraId="62B400B7" w14:textId="1AA52BFC" w:rsidR="00721D7C" w:rsidRDefault="00721D7C" w:rsidP="00A93128">
      <w:pPr>
        <w:rPr>
          <w:sz w:val="22"/>
          <w:szCs w:val="22"/>
        </w:rPr>
      </w:pPr>
    </w:p>
    <w:p w14:paraId="4D951DF7" w14:textId="6EDBBDBD" w:rsidR="00721D7C" w:rsidRDefault="00721D7C" w:rsidP="00A93128">
      <w:pPr>
        <w:rPr>
          <w:sz w:val="22"/>
          <w:szCs w:val="22"/>
        </w:rPr>
      </w:pPr>
    </w:p>
    <w:p w14:paraId="7F0AFE55" w14:textId="3560C321" w:rsidR="00721D7C" w:rsidRDefault="00721D7C" w:rsidP="00A93128">
      <w:pPr>
        <w:rPr>
          <w:sz w:val="22"/>
          <w:szCs w:val="22"/>
        </w:rPr>
      </w:pPr>
    </w:p>
    <w:p w14:paraId="5C2A9A0F" w14:textId="6E454291" w:rsidR="00721D7C" w:rsidRDefault="00721D7C" w:rsidP="00A93128">
      <w:pPr>
        <w:rPr>
          <w:sz w:val="22"/>
          <w:szCs w:val="22"/>
        </w:rPr>
      </w:pPr>
    </w:p>
    <w:p w14:paraId="7217A211" w14:textId="402E8CBD" w:rsidR="00721D7C" w:rsidRDefault="00721D7C" w:rsidP="00A93128">
      <w:pPr>
        <w:rPr>
          <w:sz w:val="22"/>
          <w:szCs w:val="22"/>
        </w:rPr>
      </w:pPr>
    </w:p>
    <w:p w14:paraId="54D9F5EB" w14:textId="12326547" w:rsidR="00721D7C" w:rsidRDefault="00721D7C" w:rsidP="00A93128">
      <w:pPr>
        <w:rPr>
          <w:sz w:val="22"/>
          <w:szCs w:val="22"/>
        </w:rPr>
      </w:pPr>
    </w:p>
    <w:p w14:paraId="32640DD1" w14:textId="32E13104" w:rsidR="00721D7C" w:rsidRDefault="00721D7C" w:rsidP="00A93128">
      <w:pPr>
        <w:rPr>
          <w:sz w:val="22"/>
          <w:szCs w:val="22"/>
        </w:rPr>
      </w:pPr>
    </w:p>
    <w:p w14:paraId="04223582" w14:textId="3D7C7029" w:rsidR="00721D7C" w:rsidRDefault="00721D7C" w:rsidP="00A93128">
      <w:pPr>
        <w:rPr>
          <w:sz w:val="22"/>
          <w:szCs w:val="22"/>
        </w:rPr>
      </w:pPr>
    </w:p>
    <w:p w14:paraId="69E7B09B" w14:textId="0E004BF8" w:rsidR="00721D7C" w:rsidRDefault="00721D7C" w:rsidP="00A93128">
      <w:pPr>
        <w:rPr>
          <w:sz w:val="22"/>
          <w:szCs w:val="22"/>
        </w:rPr>
      </w:pPr>
    </w:p>
    <w:p w14:paraId="402CF760" w14:textId="791F957A" w:rsidR="00A93128" w:rsidRPr="001D5FE8" w:rsidRDefault="00A93128" w:rsidP="00A93128">
      <w:pPr>
        <w:pStyle w:val="Bijschrift"/>
        <w:keepNext/>
      </w:pPr>
      <w:r w:rsidRPr="001D5FE8">
        <w:lastRenderedPageBreak/>
        <w:t xml:space="preserve">Tabel </w:t>
      </w:r>
      <w:r w:rsidRPr="001D5FE8">
        <w:rPr>
          <w:b w:val="0"/>
          <w:bCs w:val="0"/>
        </w:rPr>
        <w:fldChar w:fldCharType="begin"/>
      </w:r>
      <w:r w:rsidRPr="001D5FE8">
        <w:instrText xml:space="preserve"> SEQ Tabel \* ARABIC </w:instrText>
      </w:r>
      <w:r w:rsidRPr="001D5FE8">
        <w:rPr>
          <w:b w:val="0"/>
          <w:bCs w:val="0"/>
        </w:rPr>
        <w:fldChar w:fldCharType="separate"/>
      </w:r>
      <w:r w:rsidR="00F64670">
        <w:rPr>
          <w:noProof/>
        </w:rPr>
        <w:t>3</w:t>
      </w:r>
      <w:r w:rsidRPr="001D5FE8">
        <w:rPr>
          <w:b w:val="0"/>
          <w:bCs w:val="0"/>
        </w:rPr>
        <w:fldChar w:fldCharType="end"/>
      </w:r>
      <w:r w:rsidR="00453429" w:rsidRPr="001D5FE8">
        <w:t xml:space="preserve"> r</w:t>
      </w:r>
      <w:r w:rsidRPr="001D5FE8">
        <w:t>espondentenkenmerken</w:t>
      </w:r>
    </w:p>
    <w:tbl>
      <w:tblPr>
        <w:tblStyle w:val="Rastertabel4-Accent31"/>
        <w:tblW w:w="0" w:type="auto"/>
        <w:tblLook w:val="04A0" w:firstRow="1" w:lastRow="0" w:firstColumn="1" w:lastColumn="0" w:noHBand="0" w:noVBand="1"/>
      </w:tblPr>
      <w:tblGrid>
        <w:gridCol w:w="3823"/>
        <w:gridCol w:w="708"/>
        <w:gridCol w:w="1134"/>
      </w:tblGrid>
      <w:tr w:rsidR="00A93128" w:rsidRPr="00A93128" w14:paraId="1731815B" w14:textId="29326601" w:rsidTr="00081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969696" w:themeFill="accent1"/>
          </w:tcPr>
          <w:p w14:paraId="181AF625" w14:textId="76BAB0FE" w:rsidR="00A93128" w:rsidRPr="00A93128" w:rsidRDefault="00A93128" w:rsidP="00A93128">
            <w:pPr>
              <w:spacing w:line="276" w:lineRule="auto"/>
              <w:rPr>
                <w:b w:val="0"/>
                <w:sz w:val="22"/>
                <w:szCs w:val="22"/>
              </w:rPr>
            </w:pPr>
            <w:r w:rsidRPr="00A93128">
              <w:rPr>
                <w:b w:val="0"/>
                <w:sz w:val="22"/>
                <w:szCs w:val="22"/>
              </w:rPr>
              <w:t xml:space="preserve">N=38 </w:t>
            </w:r>
          </w:p>
          <w:p w14:paraId="5D619BDE" w14:textId="7324E486" w:rsidR="00A93128" w:rsidRPr="00A93128" w:rsidRDefault="00A93128" w:rsidP="00A93128">
            <w:pPr>
              <w:spacing w:line="276" w:lineRule="auto"/>
              <w:rPr>
                <w:b w:val="0"/>
                <w:sz w:val="22"/>
                <w:szCs w:val="22"/>
              </w:rPr>
            </w:pPr>
            <w:r w:rsidRPr="00A93128">
              <w:rPr>
                <w:b w:val="0"/>
                <w:sz w:val="22"/>
                <w:szCs w:val="22"/>
              </w:rPr>
              <w:t>Respondentenkenmerk</w:t>
            </w:r>
          </w:p>
        </w:tc>
        <w:tc>
          <w:tcPr>
            <w:tcW w:w="708" w:type="dxa"/>
            <w:shd w:val="clear" w:color="auto" w:fill="969696" w:themeFill="accent1"/>
          </w:tcPr>
          <w:p w14:paraId="04A576DC" w14:textId="695FEA61" w:rsidR="00A93128" w:rsidRPr="00A93128" w:rsidRDefault="00A93128" w:rsidP="00A93128">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A93128">
              <w:rPr>
                <w:b w:val="0"/>
                <w:sz w:val="22"/>
                <w:szCs w:val="22"/>
              </w:rPr>
              <w:t>N=</w:t>
            </w:r>
          </w:p>
        </w:tc>
        <w:tc>
          <w:tcPr>
            <w:tcW w:w="1134" w:type="dxa"/>
            <w:shd w:val="clear" w:color="auto" w:fill="969696" w:themeFill="accent1"/>
          </w:tcPr>
          <w:p w14:paraId="5ACD75EA" w14:textId="1FAF7544" w:rsidR="00A93128" w:rsidRPr="00A93128" w:rsidRDefault="00A93128" w:rsidP="00A93128">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A93128">
              <w:rPr>
                <w:b w:val="0"/>
                <w:sz w:val="22"/>
                <w:szCs w:val="22"/>
              </w:rPr>
              <w:t>%</w:t>
            </w:r>
          </w:p>
        </w:tc>
      </w:tr>
      <w:tr w:rsidR="00A93128" w:rsidRPr="00A93128" w14:paraId="20031CC3" w14:textId="5ED7AC4F" w:rsidTr="0008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13C3063" w14:textId="0D8005F7" w:rsidR="00A93128" w:rsidRPr="00A93128" w:rsidRDefault="00A93128" w:rsidP="00A93128">
            <w:pPr>
              <w:spacing w:line="276" w:lineRule="auto"/>
              <w:rPr>
                <w:i/>
                <w:color w:val="5F5F5F" w:themeColor="accent3"/>
                <w:sz w:val="22"/>
                <w:szCs w:val="22"/>
              </w:rPr>
            </w:pPr>
            <w:r w:rsidRPr="00A93128">
              <w:rPr>
                <w:i/>
                <w:color w:val="5F5F5F" w:themeColor="accent3"/>
                <w:sz w:val="22"/>
                <w:szCs w:val="22"/>
              </w:rPr>
              <w:t>Leeftijd</w:t>
            </w:r>
          </w:p>
        </w:tc>
        <w:tc>
          <w:tcPr>
            <w:tcW w:w="708" w:type="dxa"/>
          </w:tcPr>
          <w:p w14:paraId="5D1925DF" w14:textId="037180CB"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134" w:type="dxa"/>
          </w:tcPr>
          <w:p w14:paraId="28CEC909" w14:textId="346697BB"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A93128" w:rsidRPr="00A93128" w14:paraId="4CB54FE0" w14:textId="27171622" w:rsidTr="00081401">
        <w:tc>
          <w:tcPr>
            <w:cnfStyle w:val="001000000000" w:firstRow="0" w:lastRow="0" w:firstColumn="1" w:lastColumn="0" w:oddVBand="0" w:evenVBand="0" w:oddHBand="0" w:evenHBand="0" w:firstRowFirstColumn="0" w:firstRowLastColumn="0" w:lastRowFirstColumn="0" w:lastRowLastColumn="0"/>
            <w:tcW w:w="3823" w:type="dxa"/>
          </w:tcPr>
          <w:p w14:paraId="32732B0C" w14:textId="12FA4891" w:rsidR="00A93128" w:rsidRPr="00A93128" w:rsidRDefault="00A93128" w:rsidP="00A93128">
            <w:pPr>
              <w:spacing w:line="276" w:lineRule="auto"/>
              <w:rPr>
                <w:b w:val="0"/>
                <w:sz w:val="22"/>
                <w:szCs w:val="22"/>
              </w:rPr>
            </w:pPr>
            <w:r w:rsidRPr="00A93128">
              <w:rPr>
                <w:b w:val="0"/>
                <w:sz w:val="22"/>
                <w:szCs w:val="22"/>
              </w:rPr>
              <w:t>&lt; 20 jaar</w:t>
            </w:r>
          </w:p>
        </w:tc>
        <w:tc>
          <w:tcPr>
            <w:tcW w:w="708" w:type="dxa"/>
          </w:tcPr>
          <w:p w14:paraId="07474CC5" w14:textId="26BE8B70"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 xml:space="preserve">0 </w:t>
            </w:r>
          </w:p>
        </w:tc>
        <w:tc>
          <w:tcPr>
            <w:tcW w:w="1134" w:type="dxa"/>
          </w:tcPr>
          <w:p w14:paraId="5558DA23" w14:textId="76F81A55"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r>
      <w:tr w:rsidR="00A93128" w:rsidRPr="00A93128" w14:paraId="70B109D3" w14:textId="49E89E57" w:rsidTr="0008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2C61213" w14:textId="3BB8D584" w:rsidR="00A93128" w:rsidRPr="00A93128" w:rsidRDefault="00A93128" w:rsidP="00A93128">
            <w:pPr>
              <w:spacing w:line="276" w:lineRule="auto"/>
              <w:rPr>
                <w:b w:val="0"/>
                <w:sz w:val="22"/>
                <w:szCs w:val="22"/>
              </w:rPr>
            </w:pPr>
            <w:r w:rsidRPr="00A93128">
              <w:rPr>
                <w:b w:val="0"/>
                <w:sz w:val="22"/>
                <w:szCs w:val="22"/>
              </w:rPr>
              <w:t>21 tot 30 jaar</w:t>
            </w:r>
          </w:p>
        </w:tc>
        <w:tc>
          <w:tcPr>
            <w:tcW w:w="708" w:type="dxa"/>
          </w:tcPr>
          <w:p w14:paraId="63B04A9A" w14:textId="3CE40783"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 xml:space="preserve">15 </w:t>
            </w:r>
          </w:p>
        </w:tc>
        <w:tc>
          <w:tcPr>
            <w:tcW w:w="1134" w:type="dxa"/>
          </w:tcPr>
          <w:p w14:paraId="7D2ADEC4" w14:textId="2AB3AC60" w:rsidR="00A93128" w:rsidRPr="00A93128" w:rsidRDefault="00E13CA6"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r w:rsidR="00A93128" w:rsidRPr="00A93128">
              <w:rPr>
                <w:sz w:val="22"/>
                <w:szCs w:val="22"/>
              </w:rPr>
              <w:t>%</w:t>
            </w:r>
          </w:p>
        </w:tc>
      </w:tr>
      <w:tr w:rsidR="00A93128" w:rsidRPr="00A93128" w14:paraId="76F73DD1" w14:textId="79BF45D7" w:rsidTr="00081401">
        <w:tc>
          <w:tcPr>
            <w:cnfStyle w:val="001000000000" w:firstRow="0" w:lastRow="0" w:firstColumn="1" w:lastColumn="0" w:oddVBand="0" w:evenVBand="0" w:oddHBand="0" w:evenHBand="0" w:firstRowFirstColumn="0" w:firstRowLastColumn="0" w:lastRowFirstColumn="0" w:lastRowLastColumn="0"/>
            <w:tcW w:w="3823" w:type="dxa"/>
          </w:tcPr>
          <w:p w14:paraId="52D2D0F9" w14:textId="7C0F43AC" w:rsidR="00A93128" w:rsidRPr="00A93128" w:rsidRDefault="00A93128" w:rsidP="00A93128">
            <w:pPr>
              <w:spacing w:line="276" w:lineRule="auto"/>
              <w:rPr>
                <w:b w:val="0"/>
                <w:sz w:val="22"/>
                <w:szCs w:val="22"/>
              </w:rPr>
            </w:pPr>
            <w:r w:rsidRPr="00A93128">
              <w:rPr>
                <w:b w:val="0"/>
                <w:sz w:val="22"/>
                <w:szCs w:val="22"/>
              </w:rPr>
              <w:t>31 tot 40 jaar</w:t>
            </w:r>
          </w:p>
        </w:tc>
        <w:tc>
          <w:tcPr>
            <w:tcW w:w="708" w:type="dxa"/>
          </w:tcPr>
          <w:p w14:paraId="7CA7BAE4" w14:textId="70A4160B" w:rsidR="00A93128" w:rsidRPr="00A93128" w:rsidRDefault="00A93128" w:rsidP="00A93128">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 xml:space="preserve">9   </w:t>
            </w:r>
          </w:p>
        </w:tc>
        <w:tc>
          <w:tcPr>
            <w:tcW w:w="1134" w:type="dxa"/>
          </w:tcPr>
          <w:p w14:paraId="49B9C63F" w14:textId="1684A51F" w:rsidR="00A93128" w:rsidRPr="00A93128" w:rsidRDefault="00A93128" w:rsidP="00E13CA6">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2</w:t>
            </w:r>
            <w:r w:rsidR="00E13CA6">
              <w:rPr>
                <w:sz w:val="22"/>
                <w:szCs w:val="22"/>
              </w:rPr>
              <w:t>4</w:t>
            </w:r>
            <w:r w:rsidRPr="00A93128">
              <w:rPr>
                <w:sz w:val="22"/>
                <w:szCs w:val="22"/>
              </w:rPr>
              <w:t>%</w:t>
            </w:r>
          </w:p>
        </w:tc>
      </w:tr>
      <w:tr w:rsidR="00A93128" w:rsidRPr="00A93128" w14:paraId="3B827D6D" w14:textId="50334631" w:rsidTr="0008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60B8074" w14:textId="39E7300F" w:rsidR="00A93128" w:rsidRPr="00A93128" w:rsidRDefault="00A93128" w:rsidP="00A93128">
            <w:pPr>
              <w:spacing w:line="276" w:lineRule="auto"/>
              <w:rPr>
                <w:b w:val="0"/>
                <w:sz w:val="22"/>
                <w:szCs w:val="22"/>
              </w:rPr>
            </w:pPr>
            <w:r w:rsidRPr="00A93128">
              <w:rPr>
                <w:b w:val="0"/>
                <w:sz w:val="22"/>
                <w:szCs w:val="22"/>
              </w:rPr>
              <w:t>41 tot 50 jaar</w:t>
            </w:r>
          </w:p>
        </w:tc>
        <w:tc>
          <w:tcPr>
            <w:tcW w:w="708" w:type="dxa"/>
          </w:tcPr>
          <w:p w14:paraId="024B89A2" w14:textId="752B791A"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 xml:space="preserve">7   </w:t>
            </w:r>
          </w:p>
        </w:tc>
        <w:tc>
          <w:tcPr>
            <w:tcW w:w="1134" w:type="dxa"/>
          </w:tcPr>
          <w:p w14:paraId="26EBB4C4" w14:textId="7AE8CDFC" w:rsidR="00A93128" w:rsidRPr="00A93128" w:rsidRDefault="00A93128" w:rsidP="00E13CA6">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1</w:t>
            </w:r>
            <w:r w:rsidR="00E13CA6">
              <w:rPr>
                <w:sz w:val="22"/>
                <w:szCs w:val="22"/>
              </w:rPr>
              <w:t>8</w:t>
            </w:r>
            <w:r w:rsidRPr="00A93128">
              <w:rPr>
                <w:sz w:val="22"/>
                <w:szCs w:val="22"/>
              </w:rPr>
              <w:t>%</w:t>
            </w:r>
          </w:p>
        </w:tc>
      </w:tr>
      <w:tr w:rsidR="00A93128" w:rsidRPr="00A93128" w14:paraId="79671A35" w14:textId="76107837" w:rsidTr="00081401">
        <w:tc>
          <w:tcPr>
            <w:cnfStyle w:val="001000000000" w:firstRow="0" w:lastRow="0" w:firstColumn="1" w:lastColumn="0" w:oddVBand="0" w:evenVBand="0" w:oddHBand="0" w:evenHBand="0" w:firstRowFirstColumn="0" w:firstRowLastColumn="0" w:lastRowFirstColumn="0" w:lastRowLastColumn="0"/>
            <w:tcW w:w="3823" w:type="dxa"/>
          </w:tcPr>
          <w:p w14:paraId="18128E40" w14:textId="5A189333" w:rsidR="00A93128" w:rsidRPr="00A93128" w:rsidRDefault="00A93128" w:rsidP="00A93128">
            <w:pPr>
              <w:spacing w:line="276" w:lineRule="auto"/>
              <w:rPr>
                <w:b w:val="0"/>
                <w:sz w:val="22"/>
                <w:szCs w:val="22"/>
              </w:rPr>
            </w:pPr>
            <w:r w:rsidRPr="00A93128">
              <w:rPr>
                <w:b w:val="0"/>
                <w:sz w:val="22"/>
                <w:szCs w:val="22"/>
              </w:rPr>
              <w:t>51 tot 60 jaar</w:t>
            </w:r>
          </w:p>
        </w:tc>
        <w:tc>
          <w:tcPr>
            <w:tcW w:w="708" w:type="dxa"/>
          </w:tcPr>
          <w:p w14:paraId="1AE7E3F3" w14:textId="7BD3FDB7"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 xml:space="preserve">5  </w:t>
            </w:r>
          </w:p>
        </w:tc>
        <w:tc>
          <w:tcPr>
            <w:tcW w:w="1134" w:type="dxa"/>
          </w:tcPr>
          <w:p w14:paraId="4D20ABAE" w14:textId="0EB94ECB"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13%</w:t>
            </w:r>
          </w:p>
        </w:tc>
      </w:tr>
      <w:tr w:rsidR="00A93128" w:rsidRPr="00A93128" w14:paraId="4673CAF1" w14:textId="2B48B533" w:rsidTr="00081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36567F5" w14:textId="70E0D834" w:rsidR="00A93128" w:rsidRPr="00A93128" w:rsidRDefault="00A93128" w:rsidP="00A93128">
            <w:pPr>
              <w:spacing w:line="276" w:lineRule="auto"/>
              <w:rPr>
                <w:b w:val="0"/>
                <w:sz w:val="22"/>
                <w:szCs w:val="22"/>
              </w:rPr>
            </w:pPr>
            <w:r w:rsidRPr="00A93128">
              <w:rPr>
                <w:b w:val="0"/>
                <w:sz w:val="22"/>
                <w:szCs w:val="22"/>
              </w:rPr>
              <w:t xml:space="preserve">&gt;60 jaar </w:t>
            </w:r>
          </w:p>
        </w:tc>
        <w:tc>
          <w:tcPr>
            <w:tcW w:w="708" w:type="dxa"/>
          </w:tcPr>
          <w:p w14:paraId="6451C97D" w14:textId="7CD33767"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 xml:space="preserve">2  </w:t>
            </w:r>
          </w:p>
        </w:tc>
        <w:tc>
          <w:tcPr>
            <w:tcW w:w="1134" w:type="dxa"/>
          </w:tcPr>
          <w:p w14:paraId="30ABB60D" w14:textId="243F4BB9" w:rsidR="00A93128" w:rsidRPr="00A93128" w:rsidRDefault="00E13CA6"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r w:rsidR="00A93128" w:rsidRPr="00A93128">
              <w:rPr>
                <w:sz w:val="22"/>
                <w:szCs w:val="22"/>
              </w:rPr>
              <w:t>%</w:t>
            </w:r>
          </w:p>
        </w:tc>
      </w:tr>
      <w:tr w:rsidR="00A93128" w:rsidRPr="00A93128" w14:paraId="7533B88B" w14:textId="32E6B96F"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633D5E8F" w14:textId="1F5C39D3" w:rsidR="00A93128" w:rsidRPr="00A93128" w:rsidRDefault="00A93128" w:rsidP="00A93128">
            <w:pPr>
              <w:spacing w:line="276" w:lineRule="auto"/>
              <w:rPr>
                <w:b w:val="0"/>
                <w:sz w:val="22"/>
                <w:szCs w:val="22"/>
              </w:rPr>
            </w:pPr>
          </w:p>
        </w:tc>
        <w:tc>
          <w:tcPr>
            <w:tcW w:w="708" w:type="dxa"/>
          </w:tcPr>
          <w:p w14:paraId="44617A14" w14:textId="30231464"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c>
          <w:tcPr>
            <w:tcW w:w="1134" w:type="dxa"/>
          </w:tcPr>
          <w:p w14:paraId="6A951AD8" w14:textId="4CD217C5"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A93128" w:rsidRPr="00A93128" w14:paraId="5DC7FA74" w14:textId="5B5981A7"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5C3B91CC" w14:textId="26A04FF4" w:rsidR="00A93128" w:rsidRPr="00A93128" w:rsidRDefault="00A93128" w:rsidP="00A93128">
            <w:pPr>
              <w:spacing w:line="276" w:lineRule="auto"/>
              <w:rPr>
                <w:i/>
                <w:sz w:val="22"/>
                <w:szCs w:val="22"/>
              </w:rPr>
            </w:pPr>
            <w:r w:rsidRPr="00A93128">
              <w:rPr>
                <w:i/>
                <w:color w:val="5F5F5F" w:themeColor="accent3"/>
                <w:sz w:val="22"/>
                <w:szCs w:val="22"/>
              </w:rPr>
              <w:t xml:space="preserve">Geslacht </w:t>
            </w:r>
          </w:p>
        </w:tc>
        <w:tc>
          <w:tcPr>
            <w:tcW w:w="708" w:type="dxa"/>
          </w:tcPr>
          <w:p w14:paraId="74552F20" w14:textId="6F280CFE"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134" w:type="dxa"/>
          </w:tcPr>
          <w:p w14:paraId="02FDCDAC" w14:textId="6E8765CE"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A93128" w:rsidRPr="00A93128" w14:paraId="6257C0DD" w14:textId="3E51B638"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5BE00C1B" w14:textId="13CFBA37" w:rsidR="00A93128" w:rsidRPr="00A93128" w:rsidRDefault="00A93128" w:rsidP="00A93128">
            <w:pPr>
              <w:spacing w:line="276" w:lineRule="auto"/>
              <w:rPr>
                <w:b w:val="0"/>
                <w:sz w:val="22"/>
                <w:szCs w:val="22"/>
              </w:rPr>
            </w:pPr>
            <w:r w:rsidRPr="00A93128">
              <w:rPr>
                <w:b w:val="0"/>
                <w:sz w:val="22"/>
                <w:szCs w:val="22"/>
              </w:rPr>
              <w:t>Man</w:t>
            </w:r>
          </w:p>
        </w:tc>
        <w:tc>
          <w:tcPr>
            <w:tcW w:w="708" w:type="dxa"/>
          </w:tcPr>
          <w:p w14:paraId="3D3D6218" w14:textId="23277B97"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c>
          <w:tcPr>
            <w:tcW w:w="1134" w:type="dxa"/>
          </w:tcPr>
          <w:p w14:paraId="76E8F6FA" w14:textId="3CBD1EC1" w:rsidR="00A93128" w:rsidRPr="00A93128" w:rsidRDefault="00A93128" w:rsidP="00A93128">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r>
      <w:tr w:rsidR="00A93128" w:rsidRPr="00A93128" w14:paraId="0414F4BF" w14:textId="41C41E74"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5B8EDBCA" w14:textId="5FC84F98" w:rsidR="00A93128" w:rsidRPr="00A93128" w:rsidRDefault="00A93128" w:rsidP="00A93128">
            <w:pPr>
              <w:spacing w:line="276" w:lineRule="auto"/>
              <w:rPr>
                <w:b w:val="0"/>
                <w:sz w:val="22"/>
                <w:szCs w:val="22"/>
              </w:rPr>
            </w:pPr>
            <w:r w:rsidRPr="00A93128">
              <w:rPr>
                <w:b w:val="0"/>
                <w:sz w:val="22"/>
                <w:szCs w:val="22"/>
              </w:rPr>
              <w:t>Vrouw</w:t>
            </w:r>
          </w:p>
        </w:tc>
        <w:tc>
          <w:tcPr>
            <w:tcW w:w="708" w:type="dxa"/>
          </w:tcPr>
          <w:p w14:paraId="1292B7BE" w14:textId="22A25E7A"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38</w:t>
            </w:r>
          </w:p>
        </w:tc>
        <w:tc>
          <w:tcPr>
            <w:tcW w:w="1134" w:type="dxa"/>
          </w:tcPr>
          <w:p w14:paraId="219FA1F5" w14:textId="4A0F2325" w:rsidR="00A93128" w:rsidRPr="00A93128" w:rsidRDefault="00A93128" w:rsidP="00A93128">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100%</w:t>
            </w:r>
          </w:p>
        </w:tc>
      </w:tr>
      <w:tr w:rsidR="00A93128" w:rsidRPr="00A93128" w14:paraId="289CAF6E" w14:textId="6608C32E"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32FDF477" w14:textId="1BD12415" w:rsidR="00A93128" w:rsidRPr="00A93128" w:rsidRDefault="00A93128" w:rsidP="00A93128">
            <w:pPr>
              <w:spacing w:line="276" w:lineRule="auto"/>
              <w:rPr>
                <w:b w:val="0"/>
                <w:sz w:val="22"/>
                <w:szCs w:val="22"/>
              </w:rPr>
            </w:pPr>
          </w:p>
        </w:tc>
        <w:tc>
          <w:tcPr>
            <w:tcW w:w="708" w:type="dxa"/>
          </w:tcPr>
          <w:p w14:paraId="53985218" w14:textId="4161E83C"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c>
          <w:tcPr>
            <w:tcW w:w="1134" w:type="dxa"/>
          </w:tcPr>
          <w:p w14:paraId="15924CE5" w14:textId="64171EE2"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A93128" w:rsidRPr="00A93128" w14:paraId="597E0312" w14:textId="1D38C159"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1E02D851" w14:textId="71B60FC1" w:rsidR="00A93128" w:rsidRPr="00A93128" w:rsidRDefault="00A93128" w:rsidP="00A93128">
            <w:pPr>
              <w:spacing w:line="276" w:lineRule="auto"/>
              <w:rPr>
                <w:i/>
                <w:color w:val="5F5F5F" w:themeColor="accent3"/>
                <w:sz w:val="22"/>
                <w:szCs w:val="22"/>
              </w:rPr>
            </w:pPr>
            <w:r w:rsidRPr="00A93128">
              <w:rPr>
                <w:i/>
                <w:color w:val="5F5F5F" w:themeColor="accent3"/>
                <w:sz w:val="22"/>
                <w:szCs w:val="22"/>
              </w:rPr>
              <w:t>Hoogst afgeronde opleiding</w:t>
            </w:r>
          </w:p>
        </w:tc>
        <w:tc>
          <w:tcPr>
            <w:tcW w:w="708" w:type="dxa"/>
          </w:tcPr>
          <w:p w14:paraId="6E316E98" w14:textId="70874E3B"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134" w:type="dxa"/>
          </w:tcPr>
          <w:p w14:paraId="796CAEE2" w14:textId="11D115A9"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A93128" w:rsidRPr="00A93128" w14:paraId="79F915B5" w14:textId="681E1E36"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5248A3D4" w14:textId="255E3BB7" w:rsidR="00A93128" w:rsidRPr="00A93128" w:rsidRDefault="00A93128" w:rsidP="00A93128">
            <w:pPr>
              <w:spacing w:line="276" w:lineRule="auto"/>
              <w:rPr>
                <w:b w:val="0"/>
                <w:sz w:val="22"/>
                <w:szCs w:val="22"/>
              </w:rPr>
            </w:pPr>
            <w:r w:rsidRPr="00A93128">
              <w:rPr>
                <w:b w:val="0"/>
                <w:sz w:val="22"/>
                <w:szCs w:val="22"/>
              </w:rPr>
              <w:t>MBO</w:t>
            </w:r>
          </w:p>
        </w:tc>
        <w:tc>
          <w:tcPr>
            <w:tcW w:w="708" w:type="dxa"/>
          </w:tcPr>
          <w:p w14:paraId="47C1D122" w14:textId="2B25A0CA"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14</w:t>
            </w:r>
          </w:p>
        </w:tc>
        <w:tc>
          <w:tcPr>
            <w:tcW w:w="1134" w:type="dxa"/>
          </w:tcPr>
          <w:p w14:paraId="7180EC60" w14:textId="5D963FE5"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37%</w:t>
            </w:r>
          </w:p>
        </w:tc>
      </w:tr>
      <w:tr w:rsidR="00A93128" w:rsidRPr="00A93128" w14:paraId="750D9B32" w14:textId="5538B2EE"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63C2C440" w14:textId="6679FEA4" w:rsidR="00A93128" w:rsidRPr="00A93128" w:rsidRDefault="00A93128" w:rsidP="00A93128">
            <w:pPr>
              <w:spacing w:line="276" w:lineRule="auto"/>
              <w:rPr>
                <w:b w:val="0"/>
                <w:sz w:val="22"/>
                <w:szCs w:val="22"/>
              </w:rPr>
            </w:pPr>
            <w:r w:rsidRPr="00A93128">
              <w:rPr>
                <w:b w:val="0"/>
                <w:sz w:val="22"/>
                <w:szCs w:val="22"/>
              </w:rPr>
              <w:t xml:space="preserve">HBO </w:t>
            </w:r>
          </w:p>
        </w:tc>
        <w:tc>
          <w:tcPr>
            <w:tcW w:w="708" w:type="dxa"/>
          </w:tcPr>
          <w:p w14:paraId="41EFC30F" w14:textId="712AD189"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24</w:t>
            </w:r>
          </w:p>
        </w:tc>
        <w:tc>
          <w:tcPr>
            <w:tcW w:w="1134" w:type="dxa"/>
          </w:tcPr>
          <w:p w14:paraId="261B014D" w14:textId="12B56D8F"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63%</w:t>
            </w:r>
          </w:p>
        </w:tc>
      </w:tr>
      <w:tr w:rsidR="00A93128" w:rsidRPr="00A93128" w14:paraId="3BBC1546" w14:textId="2BF51BA9"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2607BE28" w14:textId="7B354633" w:rsidR="00A93128" w:rsidRPr="00A93128" w:rsidRDefault="00A93128" w:rsidP="00A93128">
            <w:pPr>
              <w:spacing w:line="276" w:lineRule="auto"/>
              <w:rPr>
                <w:b w:val="0"/>
                <w:sz w:val="22"/>
                <w:szCs w:val="22"/>
              </w:rPr>
            </w:pPr>
            <w:r w:rsidRPr="00A93128">
              <w:rPr>
                <w:b w:val="0"/>
                <w:sz w:val="22"/>
                <w:szCs w:val="22"/>
              </w:rPr>
              <w:t>HBO-Master</w:t>
            </w:r>
          </w:p>
        </w:tc>
        <w:tc>
          <w:tcPr>
            <w:tcW w:w="708" w:type="dxa"/>
          </w:tcPr>
          <w:p w14:paraId="1216DB14" w14:textId="45D30864"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c>
          <w:tcPr>
            <w:tcW w:w="1134" w:type="dxa"/>
          </w:tcPr>
          <w:p w14:paraId="11DF39E1" w14:textId="4BF5B387"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r>
      <w:tr w:rsidR="00A93128" w:rsidRPr="00A93128" w14:paraId="1885E8BB" w14:textId="2B0B39D7"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39890289" w14:textId="7532DF29" w:rsidR="00A93128" w:rsidRPr="00A93128" w:rsidRDefault="00A93128" w:rsidP="00A93128">
            <w:pPr>
              <w:spacing w:line="276" w:lineRule="auto"/>
              <w:rPr>
                <w:b w:val="0"/>
                <w:sz w:val="22"/>
                <w:szCs w:val="22"/>
              </w:rPr>
            </w:pPr>
            <w:r w:rsidRPr="00A93128">
              <w:rPr>
                <w:b w:val="0"/>
                <w:sz w:val="22"/>
                <w:szCs w:val="22"/>
              </w:rPr>
              <w:t>Universiteit</w:t>
            </w:r>
          </w:p>
        </w:tc>
        <w:tc>
          <w:tcPr>
            <w:tcW w:w="708" w:type="dxa"/>
          </w:tcPr>
          <w:p w14:paraId="58330F05" w14:textId="3BA80DA6"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0</w:t>
            </w:r>
          </w:p>
        </w:tc>
        <w:tc>
          <w:tcPr>
            <w:tcW w:w="1134" w:type="dxa"/>
          </w:tcPr>
          <w:p w14:paraId="39D41712" w14:textId="3920668E"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0%</w:t>
            </w:r>
          </w:p>
        </w:tc>
      </w:tr>
      <w:tr w:rsidR="00A93128" w:rsidRPr="00A93128" w14:paraId="31AD6088" w14:textId="39FFD1FA"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643E0395" w14:textId="68B6C84B" w:rsidR="00A93128" w:rsidRPr="00A93128" w:rsidRDefault="00A93128" w:rsidP="00A93128">
            <w:pPr>
              <w:spacing w:line="276" w:lineRule="auto"/>
              <w:rPr>
                <w:b w:val="0"/>
                <w:sz w:val="22"/>
                <w:szCs w:val="22"/>
              </w:rPr>
            </w:pPr>
          </w:p>
        </w:tc>
        <w:tc>
          <w:tcPr>
            <w:tcW w:w="708" w:type="dxa"/>
          </w:tcPr>
          <w:p w14:paraId="3A1C4711" w14:textId="472EC142"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c>
          <w:tcPr>
            <w:tcW w:w="1134" w:type="dxa"/>
          </w:tcPr>
          <w:p w14:paraId="69DF2C24" w14:textId="67B8DCE9"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A93128" w:rsidRPr="00A93128" w14:paraId="3BBC48CA" w14:textId="5A6D55DF"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635D1A1F" w14:textId="26273CE9" w:rsidR="00A93128" w:rsidRPr="00A93128" w:rsidRDefault="00A93128" w:rsidP="00A93128">
            <w:pPr>
              <w:spacing w:line="276" w:lineRule="auto"/>
              <w:rPr>
                <w:i/>
                <w:color w:val="5F5F5F" w:themeColor="accent3"/>
                <w:sz w:val="22"/>
                <w:szCs w:val="22"/>
              </w:rPr>
            </w:pPr>
            <w:r w:rsidRPr="00A93128">
              <w:rPr>
                <w:i/>
                <w:color w:val="5F5F5F" w:themeColor="accent3"/>
                <w:sz w:val="22"/>
                <w:szCs w:val="22"/>
              </w:rPr>
              <w:t>Aantal maanden werkzaam op de AOA</w:t>
            </w:r>
          </w:p>
        </w:tc>
        <w:tc>
          <w:tcPr>
            <w:tcW w:w="708" w:type="dxa"/>
          </w:tcPr>
          <w:p w14:paraId="05BFF381" w14:textId="4A588F5C"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2FED3FFB" w14:textId="428098A9"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A93128" w:rsidRPr="00A93128" w14:paraId="0C90B8BB" w14:textId="0E12A21E"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41414799" w14:textId="2F843AFB" w:rsidR="00A93128" w:rsidRPr="00A93128" w:rsidRDefault="00A93128" w:rsidP="00A93128">
            <w:pPr>
              <w:spacing w:line="276" w:lineRule="auto"/>
              <w:rPr>
                <w:b w:val="0"/>
                <w:sz w:val="22"/>
                <w:szCs w:val="22"/>
              </w:rPr>
            </w:pPr>
            <w:r w:rsidRPr="00A93128">
              <w:rPr>
                <w:b w:val="0"/>
                <w:sz w:val="22"/>
                <w:szCs w:val="22"/>
              </w:rPr>
              <w:t xml:space="preserve">&lt;10 </w:t>
            </w:r>
          </w:p>
        </w:tc>
        <w:tc>
          <w:tcPr>
            <w:tcW w:w="708" w:type="dxa"/>
          </w:tcPr>
          <w:p w14:paraId="006486BD" w14:textId="7ED78965"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4</w:t>
            </w:r>
          </w:p>
        </w:tc>
        <w:tc>
          <w:tcPr>
            <w:tcW w:w="1134" w:type="dxa"/>
          </w:tcPr>
          <w:p w14:paraId="2B919F15" w14:textId="2DBEDC35"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10%</w:t>
            </w:r>
          </w:p>
        </w:tc>
      </w:tr>
      <w:tr w:rsidR="00A93128" w:rsidRPr="00A93128" w14:paraId="075023A2" w14:textId="145DC1D9"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270BA677" w14:textId="7BE20999" w:rsidR="00A93128" w:rsidRPr="00A93128" w:rsidRDefault="00A93128" w:rsidP="00A93128">
            <w:pPr>
              <w:spacing w:line="276" w:lineRule="auto"/>
              <w:rPr>
                <w:b w:val="0"/>
                <w:sz w:val="22"/>
                <w:szCs w:val="22"/>
              </w:rPr>
            </w:pPr>
            <w:r w:rsidRPr="00A93128">
              <w:rPr>
                <w:b w:val="0"/>
                <w:sz w:val="22"/>
                <w:szCs w:val="22"/>
              </w:rPr>
              <w:t>10 t/m 20 maanden</w:t>
            </w:r>
          </w:p>
        </w:tc>
        <w:tc>
          <w:tcPr>
            <w:tcW w:w="708" w:type="dxa"/>
          </w:tcPr>
          <w:p w14:paraId="04FDF67B" w14:textId="29973555"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3</w:t>
            </w:r>
          </w:p>
        </w:tc>
        <w:tc>
          <w:tcPr>
            <w:tcW w:w="1134" w:type="dxa"/>
          </w:tcPr>
          <w:p w14:paraId="1DE57898" w14:textId="28E5D65F"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8%</w:t>
            </w:r>
          </w:p>
        </w:tc>
      </w:tr>
      <w:tr w:rsidR="00A93128" w:rsidRPr="00A93128" w14:paraId="09775191" w14:textId="4474D5C6"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2873AB1C" w14:textId="6BE2524F" w:rsidR="00A93128" w:rsidRPr="00A93128" w:rsidRDefault="00A93128" w:rsidP="00A93128">
            <w:pPr>
              <w:spacing w:line="276" w:lineRule="auto"/>
              <w:rPr>
                <w:b w:val="0"/>
                <w:sz w:val="22"/>
                <w:szCs w:val="22"/>
              </w:rPr>
            </w:pPr>
            <w:r w:rsidRPr="00A93128">
              <w:rPr>
                <w:b w:val="0"/>
                <w:sz w:val="22"/>
                <w:szCs w:val="22"/>
              </w:rPr>
              <w:t>21 t/m 30 maanden</w:t>
            </w:r>
          </w:p>
        </w:tc>
        <w:tc>
          <w:tcPr>
            <w:tcW w:w="708" w:type="dxa"/>
          </w:tcPr>
          <w:p w14:paraId="78781FEB" w14:textId="647C8E8B"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3</w:t>
            </w:r>
          </w:p>
        </w:tc>
        <w:tc>
          <w:tcPr>
            <w:tcW w:w="1134" w:type="dxa"/>
          </w:tcPr>
          <w:p w14:paraId="336D76E7" w14:textId="19754F6D"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8%</w:t>
            </w:r>
          </w:p>
        </w:tc>
      </w:tr>
      <w:tr w:rsidR="00A93128" w:rsidRPr="00A93128" w14:paraId="3453436B" w14:textId="30AE0EC7"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4180CC64" w14:textId="5139EA37" w:rsidR="00A93128" w:rsidRPr="00A93128" w:rsidRDefault="00A93128" w:rsidP="00A93128">
            <w:pPr>
              <w:spacing w:line="276" w:lineRule="auto"/>
              <w:rPr>
                <w:b w:val="0"/>
                <w:sz w:val="22"/>
                <w:szCs w:val="22"/>
              </w:rPr>
            </w:pPr>
            <w:r w:rsidRPr="00A93128">
              <w:rPr>
                <w:b w:val="0"/>
                <w:sz w:val="22"/>
                <w:szCs w:val="22"/>
              </w:rPr>
              <w:t xml:space="preserve">31 t/m 40 maanden </w:t>
            </w:r>
          </w:p>
        </w:tc>
        <w:tc>
          <w:tcPr>
            <w:tcW w:w="708" w:type="dxa"/>
          </w:tcPr>
          <w:p w14:paraId="052DF252" w14:textId="35DB1F4A"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3</w:t>
            </w:r>
          </w:p>
        </w:tc>
        <w:tc>
          <w:tcPr>
            <w:tcW w:w="1134" w:type="dxa"/>
          </w:tcPr>
          <w:p w14:paraId="4EB5ED09" w14:textId="324C3585"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8%</w:t>
            </w:r>
          </w:p>
        </w:tc>
      </w:tr>
      <w:tr w:rsidR="00A93128" w:rsidRPr="00A93128" w14:paraId="0C95FEA1" w14:textId="4E37F91A"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794E2ED8" w14:textId="2079AB82" w:rsidR="00A93128" w:rsidRPr="00A93128" w:rsidRDefault="00A93128" w:rsidP="00A93128">
            <w:pPr>
              <w:spacing w:line="276" w:lineRule="auto"/>
              <w:rPr>
                <w:b w:val="0"/>
                <w:sz w:val="22"/>
                <w:szCs w:val="22"/>
              </w:rPr>
            </w:pPr>
            <w:r w:rsidRPr="00A93128">
              <w:rPr>
                <w:b w:val="0"/>
                <w:sz w:val="22"/>
                <w:szCs w:val="22"/>
              </w:rPr>
              <w:t>41 t/m 50 maanden</w:t>
            </w:r>
          </w:p>
        </w:tc>
        <w:tc>
          <w:tcPr>
            <w:tcW w:w="708" w:type="dxa"/>
          </w:tcPr>
          <w:p w14:paraId="4767FF8B" w14:textId="76B54B14"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1</w:t>
            </w:r>
          </w:p>
        </w:tc>
        <w:tc>
          <w:tcPr>
            <w:tcW w:w="1134" w:type="dxa"/>
          </w:tcPr>
          <w:p w14:paraId="7BC340B3" w14:textId="240E2897"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3%</w:t>
            </w:r>
          </w:p>
        </w:tc>
      </w:tr>
      <w:tr w:rsidR="00A93128" w:rsidRPr="00A93128" w14:paraId="36B52422" w14:textId="3D0BB7C5"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715613AB" w14:textId="736522A0" w:rsidR="00A93128" w:rsidRPr="00A93128" w:rsidRDefault="00A93128" w:rsidP="00A93128">
            <w:pPr>
              <w:spacing w:line="276" w:lineRule="auto"/>
              <w:rPr>
                <w:b w:val="0"/>
                <w:sz w:val="22"/>
                <w:szCs w:val="22"/>
              </w:rPr>
            </w:pPr>
            <w:r w:rsidRPr="00A93128">
              <w:rPr>
                <w:b w:val="0"/>
                <w:sz w:val="22"/>
                <w:szCs w:val="22"/>
              </w:rPr>
              <w:t xml:space="preserve">51 t/m 60 maanden </w:t>
            </w:r>
          </w:p>
        </w:tc>
        <w:tc>
          <w:tcPr>
            <w:tcW w:w="708" w:type="dxa"/>
          </w:tcPr>
          <w:p w14:paraId="0E3D7545" w14:textId="09EE3F20"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24</w:t>
            </w:r>
          </w:p>
        </w:tc>
        <w:tc>
          <w:tcPr>
            <w:tcW w:w="1134" w:type="dxa"/>
          </w:tcPr>
          <w:p w14:paraId="66C88C24" w14:textId="13F870CA"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63%</w:t>
            </w:r>
          </w:p>
        </w:tc>
      </w:tr>
      <w:tr w:rsidR="00A93128" w:rsidRPr="00A93128" w14:paraId="322B4FF1" w14:textId="785118BC"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5E380B22" w14:textId="0595D7DD" w:rsidR="00A93128" w:rsidRPr="00A93128" w:rsidRDefault="00A93128" w:rsidP="00A93128">
            <w:pPr>
              <w:spacing w:line="276" w:lineRule="auto"/>
              <w:rPr>
                <w:b w:val="0"/>
                <w:sz w:val="22"/>
                <w:szCs w:val="22"/>
              </w:rPr>
            </w:pPr>
            <w:r w:rsidRPr="00A93128">
              <w:rPr>
                <w:b w:val="0"/>
                <w:sz w:val="22"/>
                <w:szCs w:val="22"/>
              </w:rPr>
              <w:t xml:space="preserve">&gt;60 maanden </w:t>
            </w:r>
          </w:p>
        </w:tc>
        <w:tc>
          <w:tcPr>
            <w:tcW w:w="708" w:type="dxa"/>
          </w:tcPr>
          <w:p w14:paraId="27100EF0" w14:textId="6086DDD9"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c>
          <w:tcPr>
            <w:tcW w:w="1134" w:type="dxa"/>
          </w:tcPr>
          <w:p w14:paraId="2E19E322" w14:textId="30F9C040"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0%</w:t>
            </w:r>
          </w:p>
        </w:tc>
      </w:tr>
      <w:tr w:rsidR="00A93128" w:rsidRPr="00A93128" w14:paraId="29FC635A" w14:textId="5FD2A271"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42A69A0E" w14:textId="5A2EDB0F" w:rsidR="00A93128" w:rsidRPr="00A93128" w:rsidRDefault="00A93128" w:rsidP="00A93128">
            <w:pPr>
              <w:spacing w:line="276" w:lineRule="auto"/>
              <w:rPr>
                <w:b w:val="0"/>
                <w:sz w:val="22"/>
                <w:szCs w:val="22"/>
              </w:rPr>
            </w:pPr>
          </w:p>
        </w:tc>
        <w:tc>
          <w:tcPr>
            <w:tcW w:w="708" w:type="dxa"/>
          </w:tcPr>
          <w:p w14:paraId="0C70EC32" w14:textId="5296A48B"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6321FD39" w14:textId="78333705"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A93128" w:rsidRPr="00A93128" w14:paraId="0AD7C260" w14:textId="04F66008"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527C3FE6" w14:textId="2EAEAAFC" w:rsidR="00A93128" w:rsidRPr="00A93128" w:rsidRDefault="00A93128" w:rsidP="00A93128">
            <w:pPr>
              <w:spacing w:line="276" w:lineRule="auto"/>
              <w:rPr>
                <w:i/>
                <w:color w:val="5F5F5F" w:themeColor="accent3"/>
                <w:sz w:val="22"/>
                <w:szCs w:val="22"/>
              </w:rPr>
            </w:pPr>
            <w:r w:rsidRPr="00A93128">
              <w:rPr>
                <w:i/>
                <w:color w:val="5F5F5F" w:themeColor="accent3"/>
                <w:sz w:val="22"/>
                <w:szCs w:val="22"/>
              </w:rPr>
              <w:t xml:space="preserve">Functie </w:t>
            </w:r>
          </w:p>
        </w:tc>
        <w:tc>
          <w:tcPr>
            <w:tcW w:w="708" w:type="dxa"/>
          </w:tcPr>
          <w:p w14:paraId="03AC29FC" w14:textId="7DE24888"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c>
          <w:tcPr>
            <w:tcW w:w="1134" w:type="dxa"/>
          </w:tcPr>
          <w:p w14:paraId="7ED34A56" w14:textId="6D057214"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A93128" w:rsidRPr="00A93128" w14:paraId="5903810B" w14:textId="3D120160" w:rsidTr="0008140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823" w:type="dxa"/>
          </w:tcPr>
          <w:p w14:paraId="12489D8B" w14:textId="7ACEC2A2" w:rsidR="00A93128" w:rsidRPr="00A93128" w:rsidRDefault="00A93128" w:rsidP="00A93128">
            <w:pPr>
              <w:spacing w:line="276" w:lineRule="auto"/>
              <w:rPr>
                <w:b w:val="0"/>
                <w:sz w:val="22"/>
                <w:szCs w:val="22"/>
              </w:rPr>
            </w:pPr>
            <w:r w:rsidRPr="00A93128">
              <w:rPr>
                <w:b w:val="0"/>
                <w:sz w:val="22"/>
                <w:szCs w:val="22"/>
              </w:rPr>
              <w:t>Verpleegkundige niveau 4</w:t>
            </w:r>
          </w:p>
        </w:tc>
        <w:tc>
          <w:tcPr>
            <w:tcW w:w="708" w:type="dxa"/>
          </w:tcPr>
          <w:p w14:paraId="06D0879C" w14:textId="690DB5BD"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20</w:t>
            </w:r>
          </w:p>
        </w:tc>
        <w:tc>
          <w:tcPr>
            <w:tcW w:w="1134" w:type="dxa"/>
          </w:tcPr>
          <w:p w14:paraId="08EF224C" w14:textId="4E01FB49" w:rsidR="00A93128" w:rsidRPr="00A93128" w:rsidRDefault="00A93128" w:rsidP="00A93128">
            <w:pPr>
              <w:spacing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A93128">
              <w:rPr>
                <w:sz w:val="22"/>
                <w:szCs w:val="22"/>
              </w:rPr>
              <w:t>53%</w:t>
            </w:r>
          </w:p>
        </w:tc>
      </w:tr>
      <w:tr w:rsidR="00A93128" w:rsidRPr="00A93128" w14:paraId="703C6CFE" w14:textId="760EEB5D" w:rsidTr="00081401">
        <w:trPr>
          <w:trHeight w:val="96"/>
        </w:trPr>
        <w:tc>
          <w:tcPr>
            <w:cnfStyle w:val="001000000000" w:firstRow="0" w:lastRow="0" w:firstColumn="1" w:lastColumn="0" w:oddVBand="0" w:evenVBand="0" w:oddHBand="0" w:evenHBand="0" w:firstRowFirstColumn="0" w:firstRowLastColumn="0" w:lastRowFirstColumn="0" w:lastRowLastColumn="0"/>
            <w:tcW w:w="3823" w:type="dxa"/>
          </w:tcPr>
          <w:p w14:paraId="767A6F1D" w14:textId="76CBA241" w:rsidR="00A93128" w:rsidRPr="00A93128" w:rsidRDefault="00A93128" w:rsidP="00A93128">
            <w:pPr>
              <w:spacing w:line="276" w:lineRule="auto"/>
              <w:rPr>
                <w:b w:val="0"/>
                <w:sz w:val="22"/>
                <w:szCs w:val="22"/>
              </w:rPr>
            </w:pPr>
            <w:r w:rsidRPr="00A93128">
              <w:rPr>
                <w:b w:val="0"/>
                <w:sz w:val="22"/>
                <w:szCs w:val="22"/>
              </w:rPr>
              <w:t>Verpleegkundige niveau 5</w:t>
            </w:r>
          </w:p>
        </w:tc>
        <w:tc>
          <w:tcPr>
            <w:tcW w:w="708" w:type="dxa"/>
          </w:tcPr>
          <w:p w14:paraId="5205AFDC" w14:textId="7D1C8468"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18</w:t>
            </w:r>
          </w:p>
        </w:tc>
        <w:tc>
          <w:tcPr>
            <w:tcW w:w="1134" w:type="dxa"/>
          </w:tcPr>
          <w:p w14:paraId="3F385C5F" w14:textId="4A108018" w:rsidR="00A93128" w:rsidRPr="00A93128" w:rsidRDefault="00A93128" w:rsidP="00A93128">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A93128">
              <w:rPr>
                <w:sz w:val="22"/>
                <w:szCs w:val="22"/>
              </w:rPr>
              <w:t>47%</w:t>
            </w:r>
          </w:p>
        </w:tc>
      </w:tr>
    </w:tbl>
    <w:p w14:paraId="592E4D39" w14:textId="77777777" w:rsidR="005B72F9" w:rsidRDefault="005B72F9" w:rsidP="005B72F9">
      <w:pPr>
        <w:pStyle w:val="Geenafstand"/>
        <w:rPr>
          <w:sz w:val="22"/>
          <w:szCs w:val="22"/>
        </w:rPr>
      </w:pPr>
    </w:p>
    <w:p w14:paraId="605574C6" w14:textId="06E52C1B" w:rsidR="001606A5" w:rsidRPr="001A1AD1" w:rsidRDefault="00913530" w:rsidP="00167E85">
      <w:pPr>
        <w:pStyle w:val="Kop2"/>
        <w:rPr>
          <w:rFonts w:eastAsiaTheme="majorEastAsia"/>
          <w:i/>
          <w:color w:val="FFFFFF" w:themeColor="background1"/>
          <w:szCs w:val="28"/>
        </w:rPr>
      </w:pPr>
      <w:bookmarkStart w:id="95" w:name="_Toc451502202"/>
      <w:r w:rsidRPr="001A1AD1">
        <w:rPr>
          <w:szCs w:val="28"/>
        </w:rPr>
        <w:t xml:space="preserve">3.2 </w:t>
      </w:r>
      <w:r w:rsidR="001606A5" w:rsidRPr="001A1AD1">
        <w:rPr>
          <w:szCs w:val="28"/>
        </w:rPr>
        <w:t>Welke vormen van agressie</w:t>
      </w:r>
      <w:r w:rsidR="008B4E33">
        <w:rPr>
          <w:szCs w:val="28"/>
        </w:rPr>
        <w:t>-</w:t>
      </w:r>
      <w:r w:rsidR="001606A5" w:rsidRPr="001A1AD1">
        <w:rPr>
          <w:szCs w:val="28"/>
        </w:rPr>
        <w:t xml:space="preserve"> en/of geweld heeft het verplegend personeel ervaren?</w:t>
      </w:r>
      <w:bookmarkEnd w:id="95"/>
    </w:p>
    <w:p w14:paraId="11BA8E32" w14:textId="67AD7BCE" w:rsidR="00167E85" w:rsidRDefault="00C71A7E" w:rsidP="00631FED">
      <w:pPr>
        <w:pStyle w:val="Geenafstand"/>
        <w:spacing w:line="276" w:lineRule="auto"/>
        <w:rPr>
          <w:sz w:val="22"/>
          <w:szCs w:val="22"/>
        </w:rPr>
      </w:pPr>
      <w:r w:rsidRPr="00631FED">
        <w:rPr>
          <w:sz w:val="22"/>
          <w:szCs w:val="22"/>
        </w:rPr>
        <w:t>Het onderzoek laat zien dat a</w:t>
      </w:r>
      <w:r w:rsidR="00A93128" w:rsidRPr="00631FED">
        <w:rPr>
          <w:sz w:val="22"/>
          <w:szCs w:val="22"/>
        </w:rPr>
        <w:t xml:space="preserve">gressie- en/of geweldsincidenten op de werkvloer door 97% van de respondenten </w:t>
      </w:r>
      <w:r w:rsidRPr="00631FED">
        <w:rPr>
          <w:sz w:val="22"/>
          <w:szCs w:val="22"/>
        </w:rPr>
        <w:t xml:space="preserve">is </w:t>
      </w:r>
      <w:r w:rsidR="00A93128" w:rsidRPr="00631FED">
        <w:rPr>
          <w:sz w:val="22"/>
          <w:szCs w:val="22"/>
        </w:rPr>
        <w:t>ervaren</w:t>
      </w:r>
      <w:r w:rsidRPr="00631FED">
        <w:rPr>
          <w:sz w:val="22"/>
          <w:szCs w:val="22"/>
        </w:rPr>
        <w:t>. Zoals eerder toegelicht geeft é</w:t>
      </w:r>
      <w:r w:rsidR="00A93128" w:rsidRPr="00631FED">
        <w:rPr>
          <w:sz w:val="22"/>
          <w:szCs w:val="22"/>
        </w:rPr>
        <w:t>én respondent aan geen ervaring te hebben met dergelijke incidenten</w:t>
      </w:r>
      <w:r w:rsidRPr="00631FED">
        <w:rPr>
          <w:sz w:val="22"/>
          <w:szCs w:val="22"/>
        </w:rPr>
        <w:t xml:space="preserve"> (3%).</w:t>
      </w:r>
      <w:r w:rsidR="00A93128" w:rsidRPr="00631FED">
        <w:rPr>
          <w:sz w:val="22"/>
          <w:szCs w:val="22"/>
        </w:rPr>
        <w:t>Gedurende het onderzoek is er onderscheid gemaakt tussen vier verschillende</w:t>
      </w:r>
      <w:r w:rsidR="00486DDA" w:rsidRPr="00631FED">
        <w:rPr>
          <w:sz w:val="22"/>
          <w:szCs w:val="22"/>
        </w:rPr>
        <w:t xml:space="preserve"> vormen van agressie en geweld</w:t>
      </w:r>
      <w:r w:rsidR="001931CC" w:rsidRPr="00631FED">
        <w:rPr>
          <w:sz w:val="22"/>
          <w:szCs w:val="22"/>
        </w:rPr>
        <w:t xml:space="preserve">: </w:t>
      </w:r>
      <w:r w:rsidR="00A93128" w:rsidRPr="00631FED">
        <w:rPr>
          <w:sz w:val="22"/>
          <w:szCs w:val="22"/>
        </w:rPr>
        <w:t>fysieke agressie, verbale agressie, non-verbale agressie en serieuze dreiging. Agressie en geweld kan zowel afkomstig zijn</w:t>
      </w:r>
      <w:r w:rsidR="0008670D" w:rsidRPr="00631FED">
        <w:rPr>
          <w:sz w:val="22"/>
          <w:szCs w:val="22"/>
        </w:rPr>
        <w:t xml:space="preserve"> vanuit de patiënt</w:t>
      </w:r>
      <w:r w:rsidR="001931CC" w:rsidRPr="00631FED">
        <w:rPr>
          <w:sz w:val="22"/>
          <w:szCs w:val="22"/>
        </w:rPr>
        <w:t>,</w:t>
      </w:r>
      <w:r w:rsidR="0008670D" w:rsidRPr="00631FED">
        <w:rPr>
          <w:sz w:val="22"/>
          <w:szCs w:val="22"/>
        </w:rPr>
        <w:t xml:space="preserve"> als vanuit </w:t>
      </w:r>
      <w:r w:rsidR="00A93128" w:rsidRPr="00631FED">
        <w:rPr>
          <w:sz w:val="22"/>
          <w:szCs w:val="22"/>
        </w:rPr>
        <w:t xml:space="preserve">omstanders. </w:t>
      </w:r>
      <w:r w:rsidR="001931CC" w:rsidRPr="00631FED">
        <w:rPr>
          <w:sz w:val="22"/>
          <w:szCs w:val="22"/>
        </w:rPr>
        <w:t xml:space="preserve">Binnen dit onderzoek wordt er </w:t>
      </w:r>
      <w:r w:rsidR="00A93128" w:rsidRPr="00631FED">
        <w:rPr>
          <w:sz w:val="22"/>
          <w:szCs w:val="22"/>
        </w:rPr>
        <w:t>onderscheid gemaakt tussen deze tw</w:t>
      </w:r>
      <w:r w:rsidR="00486DDA" w:rsidRPr="00631FED">
        <w:rPr>
          <w:sz w:val="22"/>
          <w:szCs w:val="22"/>
        </w:rPr>
        <w:t xml:space="preserve">ee </w:t>
      </w:r>
      <w:r w:rsidR="00A93128" w:rsidRPr="00631FED">
        <w:rPr>
          <w:sz w:val="22"/>
          <w:szCs w:val="22"/>
        </w:rPr>
        <w:t>vormen van afkomst.</w:t>
      </w:r>
      <w:r w:rsidR="001A1AD1" w:rsidRPr="00631FED">
        <w:rPr>
          <w:sz w:val="22"/>
          <w:szCs w:val="22"/>
        </w:rPr>
        <w:t xml:space="preserve"> Grafiek</w:t>
      </w:r>
      <w:r w:rsidR="0069577D" w:rsidRPr="00631FED">
        <w:rPr>
          <w:sz w:val="22"/>
          <w:szCs w:val="22"/>
        </w:rPr>
        <w:t xml:space="preserve"> 1</w:t>
      </w:r>
      <w:r w:rsidR="001A1AD1" w:rsidRPr="00631FED">
        <w:rPr>
          <w:sz w:val="22"/>
          <w:szCs w:val="22"/>
        </w:rPr>
        <w:t xml:space="preserve"> geeft een grafische weergave van</w:t>
      </w:r>
      <w:r w:rsidR="00167E85" w:rsidRPr="00631FED">
        <w:rPr>
          <w:sz w:val="22"/>
          <w:szCs w:val="22"/>
        </w:rPr>
        <w:t xml:space="preserve"> de ervaring</w:t>
      </w:r>
      <w:r w:rsidR="001A1AD1" w:rsidRPr="00631FED">
        <w:rPr>
          <w:sz w:val="22"/>
          <w:szCs w:val="22"/>
        </w:rPr>
        <w:t>en</w:t>
      </w:r>
      <w:r w:rsidR="008D1E18" w:rsidRPr="00631FED">
        <w:rPr>
          <w:sz w:val="22"/>
          <w:szCs w:val="22"/>
        </w:rPr>
        <w:t xml:space="preserve"> die </w:t>
      </w:r>
      <w:r w:rsidR="00262A1D" w:rsidRPr="00631FED">
        <w:rPr>
          <w:sz w:val="22"/>
          <w:szCs w:val="22"/>
        </w:rPr>
        <w:t xml:space="preserve">de </w:t>
      </w:r>
      <w:r w:rsidR="008D1E18" w:rsidRPr="00631FED">
        <w:rPr>
          <w:sz w:val="22"/>
          <w:szCs w:val="22"/>
        </w:rPr>
        <w:t>respondenten</w:t>
      </w:r>
      <w:r w:rsidR="001A1AD1" w:rsidRPr="00631FED">
        <w:rPr>
          <w:sz w:val="22"/>
          <w:szCs w:val="22"/>
        </w:rPr>
        <w:t xml:space="preserve"> met </w:t>
      </w:r>
      <w:r w:rsidR="00262A1D" w:rsidRPr="00631FED">
        <w:rPr>
          <w:sz w:val="22"/>
          <w:szCs w:val="22"/>
        </w:rPr>
        <w:t xml:space="preserve">de </w:t>
      </w:r>
      <w:r w:rsidR="00167E85" w:rsidRPr="00631FED">
        <w:rPr>
          <w:sz w:val="22"/>
          <w:szCs w:val="22"/>
        </w:rPr>
        <w:lastRenderedPageBreak/>
        <w:t>verschillend</w:t>
      </w:r>
      <w:r w:rsidR="001A1AD1" w:rsidRPr="00631FED">
        <w:rPr>
          <w:sz w:val="22"/>
          <w:szCs w:val="22"/>
        </w:rPr>
        <w:t>e vormen van agressie en geweld</w:t>
      </w:r>
      <w:r w:rsidR="008D1E18" w:rsidRPr="00631FED">
        <w:rPr>
          <w:sz w:val="22"/>
          <w:szCs w:val="22"/>
        </w:rPr>
        <w:t xml:space="preserve"> hebben</w:t>
      </w:r>
      <w:r w:rsidR="001A1AD1" w:rsidRPr="00631FED">
        <w:rPr>
          <w:sz w:val="22"/>
          <w:szCs w:val="22"/>
        </w:rPr>
        <w:t xml:space="preserve">. </w:t>
      </w:r>
      <w:r w:rsidR="008D1E18" w:rsidRPr="00631FED">
        <w:rPr>
          <w:sz w:val="22"/>
          <w:szCs w:val="22"/>
        </w:rPr>
        <w:t>Hieronder is een toelichting op deze gegevens te vinden.</w:t>
      </w:r>
    </w:p>
    <w:p w14:paraId="05738700" w14:textId="77777777" w:rsidR="00E81A23" w:rsidRPr="00631FED" w:rsidRDefault="00E81A23" w:rsidP="00631FED">
      <w:pPr>
        <w:pStyle w:val="Geenafstand"/>
        <w:spacing w:line="276" w:lineRule="auto"/>
        <w:rPr>
          <w:sz w:val="22"/>
          <w:szCs w:val="22"/>
        </w:rPr>
      </w:pPr>
    </w:p>
    <w:p w14:paraId="3E90FAD1" w14:textId="77777777" w:rsidR="00A93128" w:rsidRPr="00A93128" w:rsidRDefault="00A93128" w:rsidP="00A93128">
      <w:pPr>
        <w:pStyle w:val="Kop3"/>
      </w:pPr>
      <w:bookmarkStart w:id="96" w:name="_Toc451502203"/>
      <w:r w:rsidRPr="00A93128">
        <w:t>Fysieke agressie</w:t>
      </w:r>
      <w:bookmarkEnd w:id="96"/>
    </w:p>
    <w:p w14:paraId="79AB2FA0" w14:textId="00F0A1F4" w:rsidR="00066710" w:rsidRDefault="007D6DC0" w:rsidP="009F1E42">
      <w:pPr>
        <w:pStyle w:val="Geenafstand"/>
        <w:tabs>
          <w:tab w:val="left" w:pos="2149"/>
        </w:tabs>
        <w:spacing w:line="276" w:lineRule="auto"/>
        <w:rPr>
          <w:sz w:val="22"/>
          <w:szCs w:val="22"/>
        </w:rPr>
      </w:pPr>
      <w:r>
        <w:rPr>
          <w:sz w:val="22"/>
          <w:szCs w:val="22"/>
        </w:rPr>
        <w:t xml:space="preserve">Het onderzoek toont aan dat </w:t>
      </w:r>
      <w:r w:rsidR="00A93128" w:rsidRPr="00A93128">
        <w:rPr>
          <w:sz w:val="22"/>
          <w:szCs w:val="22"/>
        </w:rPr>
        <w:t>92% (N=35)</w:t>
      </w:r>
      <w:r w:rsidR="0044262C">
        <w:rPr>
          <w:sz w:val="22"/>
          <w:szCs w:val="22"/>
        </w:rPr>
        <w:t xml:space="preserve"> van de respondenten </w:t>
      </w:r>
      <w:r w:rsidR="00A93128" w:rsidRPr="00A93128">
        <w:rPr>
          <w:sz w:val="22"/>
          <w:szCs w:val="22"/>
        </w:rPr>
        <w:t>ervaring</w:t>
      </w:r>
      <w:r>
        <w:rPr>
          <w:sz w:val="22"/>
          <w:szCs w:val="22"/>
        </w:rPr>
        <w:t xml:space="preserve"> heeft</w:t>
      </w:r>
      <w:r w:rsidR="00A93128" w:rsidRPr="00A93128">
        <w:rPr>
          <w:sz w:val="22"/>
          <w:szCs w:val="22"/>
        </w:rPr>
        <w:t xml:space="preserve"> met fysieke agressie vanuit de patiënt. De frequentie waarin </w:t>
      </w:r>
      <w:r>
        <w:rPr>
          <w:sz w:val="22"/>
          <w:szCs w:val="22"/>
        </w:rPr>
        <w:t>deze</w:t>
      </w:r>
      <w:r w:rsidRPr="00A93128">
        <w:rPr>
          <w:sz w:val="22"/>
          <w:szCs w:val="22"/>
        </w:rPr>
        <w:t xml:space="preserve"> </w:t>
      </w:r>
      <w:r w:rsidR="00A93128" w:rsidRPr="00A93128">
        <w:rPr>
          <w:sz w:val="22"/>
          <w:szCs w:val="22"/>
        </w:rPr>
        <w:t xml:space="preserve">agressie </w:t>
      </w:r>
      <w:r w:rsidR="0048378C">
        <w:rPr>
          <w:sz w:val="22"/>
          <w:szCs w:val="22"/>
        </w:rPr>
        <w:t>wordt ervaren</w:t>
      </w:r>
      <w:r>
        <w:rPr>
          <w:sz w:val="22"/>
          <w:szCs w:val="22"/>
        </w:rPr>
        <w:t>,</w:t>
      </w:r>
      <w:r w:rsidR="0048378C">
        <w:rPr>
          <w:sz w:val="22"/>
          <w:szCs w:val="22"/>
        </w:rPr>
        <w:t xml:space="preserve"> verschilt. </w:t>
      </w:r>
      <w:r w:rsidR="00721D7C">
        <w:rPr>
          <w:sz w:val="22"/>
          <w:szCs w:val="22"/>
        </w:rPr>
        <w:t xml:space="preserve">In totaal geeft </w:t>
      </w:r>
      <w:r w:rsidR="0048378C">
        <w:rPr>
          <w:sz w:val="22"/>
          <w:szCs w:val="22"/>
        </w:rPr>
        <w:t>47%</w:t>
      </w:r>
      <w:r w:rsidR="00721D7C">
        <w:rPr>
          <w:sz w:val="22"/>
          <w:szCs w:val="22"/>
        </w:rPr>
        <w:t xml:space="preserve"> </w:t>
      </w:r>
      <w:r w:rsidR="0008670D">
        <w:rPr>
          <w:sz w:val="22"/>
          <w:szCs w:val="22"/>
        </w:rPr>
        <w:t xml:space="preserve">aan dit maandelijks te ervaren, 24% ervaart </w:t>
      </w:r>
      <w:r w:rsidR="00A506C9">
        <w:rPr>
          <w:sz w:val="22"/>
          <w:szCs w:val="22"/>
        </w:rPr>
        <w:t>het</w:t>
      </w:r>
      <w:r w:rsidR="0008670D">
        <w:rPr>
          <w:sz w:val="22"/>
          <w:szCs w:val="22"/>
        </w:rPr>
        <w:t xml:space="preserve"> wekelijks en één respondent geeft aan </w:t>
      </w:r>
      <w:r w:rsidR="007B13D9">
        <w:rPr>
          <w:sz w:val="22"/>
          <w:szCs w:val="22"/>
        </w:rPr>
        <w:t>het</w:t>
      </w:r>
      <w:r w:rsidR="0008670D">
        <w:rPr>
          <w:sz w:val="22"/>
          <w:szCs w:val="22"/>
        </w:rPr>
        <w:t xml:space="preserve"> dagelijks te ervaren</w:t>
      </w:r>
      <w:r w:rsidR="0048378C">
        <w:rPr>
          <w:sz w:val="22"/>
          <w:szCs w:val="22"/>
        </w:rPr>
        <w:t xml:space="preserve">. </w:t>
      </w:r>
      <w:r w:rsidR="0008670D">
        <w:rPr>
          <w:sz w:val="22"/>
          <w:szCs w:val="22"/>
        </w:rPr>
        <w:t xml:space="preserve">Fysieke </w:t>
      </w:r>
      <w:r w:rsidR="00167E85">
        <w:rPr>
          <w:sz w:val="22"/>
          <w:szCs w:val="22"/>
        </w:rPr>
        <w:t>agressie vanuit o</w:t>
      </w:r>
      <w:r w:rsidR="0008670D">
        <w:rPr>
          <w:sz w:val="22"/>
          <w:szCs w:val="22"/>
        </w:rPr>
        <w:t>mstanders wordt door</w:t>
      </w:r>
      <w:r w:rsidR="00A93128" w:rsidRPr="00A93128">
        <w:rPr>
          <w:sz w:val="22"/>
          <w:szCs w:val="22"/>
        </w:rPr>
        <w:t xml:space="preserve"> 71% </w:t>
      </w:r>
      <w:r w:rsidR="0048378C">
        <w:rPr>
          <w:sz w:val="22"/>
          <w:szCs w:val="22"/>
        </w:rPr>
        <w:t xml:space="preserve">(N=27) </w:t>
      </w:r>
      <w:r w:rsidR="0008670D">
        <w:rPr>
          <w:sz w:val="22"/>
          <w:szCs w:val="22"/>
        </w:rPr>
        <w:t xml:space="preserve">van de respondenten ervaren. </w:t>
      </w:r>
      <w:r w:rsidR="00721D7C">
        <w:rPr>
          <w:sz w:val="22"/>
          <w:szCs w:val="22"/>
        </w:rPr>
        <w:t xml:space="preserve">Hierbij ervaart 34% </w:t>
      </w:r>
      <w:r w:rsidR="007B13D9">
        <w:rPr>
          <w:sz w:val="22"/>
          <w:szCs w:val="22"/>
        </w:rPr>
        <w:t xml:space="preserve">het jaarlijks, </w:t>
      </w:r>
      <w:r w:rsidR="00167E85">
        <w:rPr>
          <w:sz w:val="22"/>
          <w:szCs w:val="22"/>
        </w:rPr>
        <w:t xml:space="preserve">29% </w:t>
      </w:r>
      <w:r w:rsidR="008346CF">
        <w:rPr>
          <w:sz w:val="22"/>
          <w:szCs w:val="22"/>
        </w:rPr>
        <w:t>maandelijks</w:t>
      </w:r>
      <w:r w:rsidR="00167E85">
        <w:rPr>
          <w:sz w:val="22"/>
          <w:szCs w:val="22"/>
        </w:rPr>
        <w:t xml:space="preserve"> </w:t>
      </w:r>
      <w:r w:rsidR="008346CF">
        <w:rPr>
          <w:sz w:val="22"/>
          <w:szCs w:val="22"/>
        </w:rPr>
        <w:t xml:space="preserve">en drie respondenten (8%) </w:t>
      </w:r>
      <w:r w:rsidR="007B13D9">
        <w:rPr>
          <w:sz w:val="22"/>
          <w:szCs w:val="22"/>
        </w:rPr>
        <w:t xml:space="preserve">ervaren het </w:t>
      </w:r>
      <w:r w:rsidR="008346CF">
        <w:rPr>
          <w:sz w:val="22"/>
          <w:szCs w:val="22"/>
        </w:rPr>
        <w:t>wekelijks. F</w:t>
      </w:r>
      <w:r w:rsidR="00A93128" w:rsidRPr="00A93128">
        <w:rPr>
          <w:sz w:val="22"/>
          <w:szCs w:val="22"/>
        </w:rPr>
        <w:t>ysieke agressie vanuit omstanders wordt niet dagelijks ervaren</w:t>
      </w:r>
      <w:r w:rsidR="007B13D9">
        <w:rPr>
          <w:sz w:val="22"/>
          <w:szCs w:val="22"/>
        </w:rPr>
        <w:t xml:space="preserve"> </w:t>
      </w:r>
      <w:r w:rsidR="007B13D9" w:rsidRPr="00A93128">
        <w:rPr>
          <w:sz w:val="22"/>
          <w:szCs w:val="22"/>
        </w:rPr>
        <w:t>door de respondenten</w:t>
      </w:r>
      <w:r w:rsidR="00A93128" w:rsidRPr="00A93128">
        <w:rPr>
          <w:sz w:val="22"/>
          <w:szCs w:val="22"/>
        </w:rPr>
        <w:t xml:space="preserve">. </w:t>
      </w:r>
    </w:p>
    <w:p w14:paraId="2A81BA26" w14:textId="77777777" w:rsidR="00340820" w:rsidRDefault="00340820" w:rsidP="009F1E42">
      <w:pPr>
        <w:pStyle w:val="Geenafstand"/>
        <w:tabs>
          <w:tab w:val="left" w:pos="2149"/>
        </w:tabs>
        <w:spacing w:line="276" w:lineRule="auto"/>
      </w:pPr>
    </w:p>
    <w:p w14:paraId="4740995C" w14:textId="77777777" w:rsidR="00A93128" w:rsidRPr="00A93128" w:rsidRDefault="00A93128" w:rsidP="00A93128">
      <w:pPr>
        <w:pStyle w:val="Kop3"/>
      </w:pPr>
      <w:bookmarkStart w:id="97" w:name="_Toc451502204"/>
      <w:r w:rsidRPr="00A93128">
        <w:t>Verbale agressie</w:t>
      </w:r>
      <w:bookmarkEnd w:id="97"/>
    </w:p>
    <w:p w14:paraId="3121D9D5" w14:textId="58204F03" w:rsidR="00A93128" w:rsidRDefault="00640C87" w:rsidP="00A93128">
      <w:pPr>
        <w:pStyle w:val="Geenafstand"/>
        <w:spacing w:line="276" w:lineRule="auto"/>
        <w:rPr>
          <w:sz w:val="22"/>
          <w:szCs w:val="22"/>
        </w:rPr>
      </w:pPr>
      <w:r>
        <w:rPr>
          <w:sz w:val="22"/>
          <w:szCs w:val="22"/>
        </w:rPr>
        <w:t>Verbale agressie vanuit</w:t>
      </w:r>
      <w:r w:rsidR="00A93128" w:rsidRPr="00A93128">
        <w:rPr>
          <w:sz w:val="22"/>
          <w:szCs w:val="22"/>
        </w:rPr>
        <w:t xml:space="preserve"> patiënten werd door 94% (N=36) van de respondenten ervaren. </w:t>
      </w:r>
      <w:r w:rsidR="00E66616">
        <w:rPr>
          <w:sz w:val="22"/>
          <w:szCs w:val="22"/>
        </w:rPr>
        <w:t>De helft (50%) ervaart d</w:t>
      </w:r>
      <w:r w:rsidR="008346CF">
        <w:rPr>
          <w:sz w:val="22"/>
          <w:szCs w:val="22"/>
        </w:rPr>
        <w:t xml:space="preserve">eze vorm van agressie en geweld maandelijks </w:t>
      </w:r>
      <w:r w:rsidR="00E66616">
        <w:rPr>
          <w:sz w:val="22"/>
          <w:szCs w:val="22"/>
        </w:rPr>
        <w:t xml:space="preserve">en </w:t>
      </w:r>
      <w:r w:rsidR="008346CF">
        <w:rPr>
          <w:sz w:val="22"/>
          <w:szCs w:val="22"/>
        </w:rPr>
        <w:t xml:space="preserve">18% ervaart </w:t>
      </w:r>
      <w:r w:rsidR="00E66616">
        <w:rPr>
          <w:sz w:val="22"/>
          <w:szCs w:val="22"/>
        </w:rPr>
        <w:t xml:space="preserve">het </w:t>
      </w:r>
      <w:r w:rsidR="008346CF">
        <w:rPr>
          <w:sz w:val="22"/>
          <w:szCs w:val="22"/>
        </w:rPr>
        <w:t xml:space="preserve">wekelijks. </w:t>
      </w:r>
      <w:r w:rsidR="00E66616">
        <w:rPr>
          <w:sz w:val="22"/>
          <w:szCs w:val="22"/>
        </w:rPr>
        <w:t xml:space="preserve">Geen van de respondenten ervaart het </w:t>
      </w:r>
      <w:r w:rsidR="008E324B">
        <w:rPr>
          <w:sz w:val="22"/>
          <w:szCs w:val="22"/>
        </w:rPr>
        <w:t>dagelijks</w:t>
      </w:r>
      <w:r w:rsidR="00A93128" w:rsidRPr="00A93128">
        <w:rPr>
          <w:sz w:val="22"/>
          <w:szCs w:val="22"/>
        </w:rPr>
        <w:t xml:space="preserve">. </w:t>
      </w:r>
      <w:r w:rsidR="008346CF">
        <w:rPr>
          <w:sz w:val="22"/>
          <w:szCs w:val="22"/>
        </w:rPr>
        <w:t>Ook verbale agressie vanuit omstanders wordt ervaren</w:t>
      </w:r>
      <w:r w:rsidR="00E66616">
        <w:rPr>
          <w:sz w:val="22"/>
          <w:szCs w:val="22"/>
        </w:rPr>
        <w:t xml:space="preserve"> (</w:t>
      </w:r>
      <w:r w:rsidR="008346CF">
        <w:rPr>
          <w:sz w:val="22"/>
          <w:szCs w:val="22"/>
        </w:rPr>
        <w:t>92%</w:t>
      </w:r>
      <w:r w:rsidR="00E66616">
        <w:rPr>
          <w:sz w:val="22"/>
          <w:szCs w:val="22"/>
        </w:rPr>
        <w:t xml:space="preserve">, </w:t>
      </w:r>
      <w:r w:rsidR="008346CF">
        <w:rPr>
          <w:sz w:val="22"/>
          <w:szCs w:val="22"/>
        </w:rPr>
        <w:t>N=35)</w:t>
      </w:r>
      <w:r w:rsidR="00242CE3">
        <w:rPr>
          <w:sz w:val="22"/>
          <w:szCs w:val="22"/>
        </w:rPr>
        <w:t xml:space="preserve">. </w:t>
      </w:r>
      <w:r w:rsidR="00E66616" w:rsidRPr="00A93128">
        <w:rPr>
          <w:sz w:val="22"/>
          <w:szCs w:val="22"/>
        </w:rPr>
        <w:t>53%</w:t>
      </w:r>
      <w:r w:rsidR="00E66616">
        <w:rPr>
          <w:sz w:val="22"/>
          <w:szCs w:val="22"/>
        </w:rPr>
        <w:t xml:space="preserve"> ervaart dit </w:t>
      </w:r>
      <w:r w:rsidR="00242CE3">
        <w:rPr>
          <w:sz w:val="22"/>
          <w:szCs w:val="22"/>
        </w:rPr>
        <w:t>ma</w:t>
      </w:r>
      <w:r w:rsidR="00A93128" w:rsidRPr="00A93128">
        <w:rPr>
          <w:sz w:val="22"/>
          <w:szCs w:val="22"/>
        </w:rPr>
        <w:t>ande</w:t>
      </w:r>
      <w:r w:rsidR="00242CE3">
        <w:rPr>
          <w:sz w:val="22"/>
          <w:szCs w:val="22"/>
        </w:rPr>
        <w:t xml:space="preserve">lijks </w:t>
      </w:r>
      <w:r w:rsidR="00E66616">
        <w:rPr>
          <w:sz w:val="22"/>
          <w:szCs w:val="22"/>
        </w:rPr>
        <w:t xml:space="preserve">en </w:t>
      </w:r>
      <w:r w:rsidR="00242CE3">
        <w:rPr>
          <w:sz w:val="22"/>
          <w:szCs w:val="22"/>
        </w:rPr>
        <w:t>dr</w:t>
      </w:r>
      <w:r w:rsidR="008E324B">
        <w:rPr>
          <w:sz w:val="22"/>
          <w:szCs w:val="22"/>
        </w:rPr>
        <w:t xml:space="preserve">ie respondenten (10%) </w:t>
      </w:r>
      <w:r w:rsidR="00E66616">
        <w:rPr>
          <w:sz w:val="22"/>
          <w:szCs w:val="22"/>
        </w:rPr>
        <w:t>zelfs</w:t>
      </w:r>
      <w:r w:rsidR="00A93128" w:rsidRPr="00A93128">
        <w:rPr>
          <w:sz w:val="22"/>
          <w:szCs w:val="22"/>
        </w:rPr>
        <w:t xml:space="preserve"> wekelijks. </w:t>
      </w:r>
      <w:r w:rsidR="00E66616">
        <w:rPr>
          <w:sz w:val="22"/>
          <w:szCs w:val="22"/>
        </w:rPr>
        <w:t>V</w:t>
      </w:r>
      <w:r w:rsidR="00A93128" w:rsidRPr="00A93128">
        <w:rPr>
          <w:sz w:val="22"/>
          <w:szCs w:val="22"/>
        </w:rPr>
        <w:t>erbale agr</w:t>
      </w:r>
      <w:r w:rsidR="00242CE3">
        <w:rPr>
          <w:sz w:val="22"/>
          <w:szCs w:val="22"/>
        </w:rPr>
        <w:t xml:space="preserve">essie </w:t>
      </w:r>
      <w:r w:rsidR="00E66616">
        <w:rPr>
          <w:sz w:val="22"/>
          <w:szCs w:val="22"/>
        </w:rPr>
        <w:t>wordt</w:t>
      </w:r>
      <w:r>
        <w:rPr>
          <w:sz w:val="22"/>
          <w:szCs w:val="22"/>
        </w:rPr>
        <w:t xml:space="preserve"> niet dagelij</w:t>
      </w:r>
      <w:r w:rsidR="00242CE3">
        <w:rPr>
          <w:sz w:val="22"/>
          <w:szCs w:val="22"/>
        </w:rPr>
        <w:t xml:space="preserve">ks ervaren. </w:t>
      </w:r>
    </w:p>
    <w:p w14:paraId="6A8400D3" w14:textId="77777777" w:rsidR="00340820" w:rsidRPr="00A93128" w:rsidRDefault="00340820" w:rsidP="00A93128">
      <w:pPr>
        <w:pStyle w:val="Geenafstand"/>
        <w:spacing w:line="276" w:lineRule="auto"/>
        <w:rPr>
          <w:sz w:val="22"/>
          <w:szCs w:val="22"/>
        </w:rPr>
      </w:pPr>
    </w:p>
    <w:p w14:paraId="7AAE9365" w14:textId="77777777" w:rsidR="00A93128" w:rsidRPr="00A93128" w:rsidRDefault="00A93128" w:rsidP="00A93128">
      <w:pPr>
        <w:pStyle w:val="Kop3"/>
      </w:pPr>
      <w:bookmarkStart w:id="98" w:name="_Toc451502205"/>
      <w:r w:rsidRPr="00A93128">
        <w:t>Non-verbale agressie</w:t>
      </w:r>
      <w:bookmarkEnd w:id="98"/>
    </w:p>
    <w:p w14:paraId="165993CA" w14:textId="71D92358" w:rsidR="00A93128" w:rsidRPr="00A93128" w:rsidRDefault="00A93128" w:rsidP="00A93128">
      <w:pPr>
        <w:pStyle w:val="Geenafstand"/>
        <w:spacing w:line="276" w:lineRule="auto"/>
        <w:rPr>
          <w:sz w:val="22"/>
          <w:szCs w:val="22"/>
        </w:rPr>
      </w:pPr>
      <w:r w:rsidRPr="00A93128">
        <w:rPr>
          <w:sz w:val="22"/>
          <w:szCs w:val="22"/>
        </w:rPr>
        <w:t>Non-verbale agressie van</w:t>
      </w:r>
      <w:r w:rsidR="00242CE3">
        <w:rPr>
          <w:sz w:val="22"/>
          <w:szCs w:val="22"/>
        </w:rPr>
        <w:t>uit patiënten wo</w:t>
      </w:r>
      <w:r w:rsidRPr="00A93128">
        <w:rPr>
          <w:sz w:val="22"/>
          <w:szCs w:val="22"/>
        </w:rPr>
        <w:t>rd</w:t>
      </w:r>
      <w:r w:rsidR="00242CE3">
        <w:rPr>
          <w:sz w:val="22"/>
          <w:szCs w:val="22"/>
        </w:rPr>
        <w:t>t</w:t>
      </w:r>
      <w:r w:rsidRPr="00A93128">
        <w:rPr>
          <w:sz w:val="22"/>
          <w:szCs w:val="22"/>
        </w:rPr>
        <w:t xml:space="preserve"> door 92% (N=35) van de respondenten ervaren. </w:t>
      </w:r>
    </w:p>
    <w:p w14:paraId="341C5C1D" w14:textId="22ECDC82" w:rsidR="00A93128" w:rsidRDefault="00721D7C" w:rsidP="00A93128">
      <w:pPr>
        <w:pStyle w:val="Geenafstand"/>
        <w:spacing w:line="276" w:lineRule="auto"/>
        <w:rPr>
          <w:sz w:val="22"/>
          <w:szCs w:val="22"/>
        </w:rPr>
      </w:pPr>
      <w:r>
        <w:rPr>
          <w:sz w:val="22"/>
          <w:szCs w:val="22"/>
        </w:rPr>
        <w:t xml:space="preserve">Hierbij ervaart </w:t>
      </w:r>
      <w:r w:rsidR="00A93128" w:rsidRPr="00A93128">
        <w:rPr>
          <w:sz w:val="22"/>
          <w:szCs w:val="22"/>
        </w:rPr>
        <w:t xml:space="preserve">57% </w:t>
      </w:r>
      <w:r w:rsidR="000758D8">
        <w:rPr>
          <w:sz w:val="22"/>
          <w:szCs w:val="22"/>
        </w:rPr>
        <w:t>dit</w:t>
      </w:r>
      <w:r w:rsidR="008E324B">
        <w:rPr>
          <w:sz w:val="22"/>
          <w:szCs w:val="22"/>
        </w:rPr>
        <w:t xml:space="preserve"> maandelijks</w:t>
      </w:r>
      <w:r w:rsidR="000758D8">
        <w:rPr>
          <w:sz w:val="22"/>
          <w:szCs w:val="22"/>
        </w:rPr>
        <w:t xml:space="preserve"> en</w:t>
      </w:r>
      <w:r w:rsidR="008E324B">
        <w:rPr>
          <w:sz w:val="22"/>
          <w:szCs w:val="22"/>
        </w:rPr>
        <w:t xml:space="preserve"> </w:t>
      </w:r>
      <w:r w:rsidR="00A93128" w:rsidRPr="00A93128">
        <w:rPr>
          <w:sz w:val="22"/>
          <w:szCs w:val="22"/>
        </w:rPr>
        <w:t xml:space="preserve">16% </w:t>
      </w:r>
      <w:r w:rsidR="008E324B">
        <w:rPr>
          <w:sz w:val="22"/>
          <w:szCs w:val="22"/>
        </w:rPr>
        <w:t xml:space="preserve">wekelijks. </w:t>
      </w:r>
      <w:r w:rsidR="00A93128" w:rsidRPr="00A93128">
        <w:rPr>
          <w:sz w:val="22"/>
          <w:szCs w:val="22"/>
        </w:rPr>
        <w:t xml:space="preserve">Eén respondent </w:t>
      </w:r>
      <w:r w:rsidR="000758D8">
        <w:rPr>
          <w:sz w:val="22"/>
          <w:szCs w:val="22"/>
        </w:rPr>
        <w:t xml:space="preserve">ervaart </w:t>
      </w:r>
      <w:r w:rsidR="00A93128" w:rsidRPr="00A93128">
        <w:rPr>
          <w:sz w:val="22"/>
          <w:szCs w:val="22"/>
        </w:rPr>
        <w:t xml:space="preserve">dagelijks non-verbale agressie vanuit de patiënt. </w:t>
      </w:r>
      <w:r w:rsidR="000758D8">
        <w:rPr>
          <w:sz w:val="22"/>
          <w:szCs w:val="22"/>
        </w:rPr>
        <w:t>Verder ervaart 84% (N=32) n</w:t>
      </w:r>
      <w:r w:rsidR="00242CE3">
        <w:rPr>
          <w:sz w:val="22"/>
          <w:szCs w:val="22"/>
        </w:rPr>
        <w:t xml:space="preserve">on-verbale agressie vanuit omstanders. 45% </w:t>
      </w:r>
      <w:r w:rsidR="000758D8">
        <w:rPr>
          <w:sz w:val="22"/>
          <w:szCs w:val="22"/>
        </w:rPr>
        <w:t>ervaart dit</w:t>
      </w:r>
      <w:r w:rsidR="00242CE3">
        <w:rPr>
          <w:sz w:val="22"/>
          <w:szCs w:val="22"/>
        </w:rPr>
        <w:t xml:space="preserve"> maandelijks</w:t>
      </w:r>
      <w:r w:rsidR="000758D8">
        <w:rPr>
          <w:sz w:val="22"/>
          <w:szCs w:val="22"/>
        </w:rPr>
        <w:t xml:space="preserve"> en </w:t>
      </w:r>
      <w:r w:rsidR="00A93128" w:rsidRPr="00A93128">
        <w:rPr>
          <w:sz w:val="22"/>
          <w:szCs w:val="22"/>
        </w:rPr>
        <w:t xml:space="preserve">10% wekelijks. </w:t>
      </w:r>
      <w:r w:rsidR="00793555">
        <w:rPr>
          <w:sz w:val="22"/>
          <w:szCs w:val="22"/>
        </w:rPr>
        <w:t>Deze vorm van</w:t>
      </w:r>
      <w:r w:rsidR="00A93128" w:rsidRPr="00A93128">
        <w:rPr>
          <w:sz w:val="22"/>
          <w:szCs w:val="22"/>
        </w:rPr>
        <w:t xml:space="preserve"> agressie wordt </w:t>
      </w:r>
      <w:r w:rsidR="001D5FE8">
        <w:rPr>
          <w:sz w:val="22"/>
          <w:szCs w:val="22"/>
        </w:rPr>
        <w:t xml:space="preserve">niet dagelijks </w:t>
      </w:r>
      <w:r w:rsidR="00242CE3">
        <w:rPr>
          <w:sz w:val="22"/>
          <w:szCs w:val="22"/>
        </w:rPr>
        <w:t>e</w:t>
      </w:r>
      <w:r w:rsidR="00A93128" w:rsidRPr="00A93128">
        <w:rPr>
          <w:sz w:val="22"/>
          <w:szCs w:val="22"/>
        </w:rPr>
        <w:t xml:space="preserve">rvaren. </w:t>
      </w:r>
    </w:p>
    <w:p w14:paraId="73D41A1A" w14:textId="77777777" w:rsidR="00340820" w:rsidRPr="00A93128" w:rsidRDefault="00340820" w:rsidP="00A93128">
      <w:pPr>
        <w:pStyle w:val="Geenafstand"/>
        <w:spacing w:line="276" w:lineRule="auto"/>
        <w:rPr>
          <w:sz w:val="22"/>
          <w:szCs w:val="22"/>
        </w:rPr>
      </w:pPr>
    </w:p>
    <w:p w14:paraId="3F0699BB" w14:textId="77777777" w:rsidR="00A93128" w:rsidRPr="00A93128" w:rsidRDefault="00A93128" w:rsidP="00A93128">
      <w:pPr>
        <w:pStyle w:val="Kop3"/>
      </w:pPr>
      <w:bookmarkStart w:id="99" w:name="_Toc451502206"/>
      <w:r w:rsidRPr="00A93128">
        <w:t>Serieuze dreiging</w:t>
      </w:r>
      <w:bookmarkEnd w:id="99"/>
    </w:p>
    <w:p w14:paraId="3A5E0724" w14:textId="046FD1C7" w:rsidR="00486DDA" w:rsidRDefault="00073DE4" w:rsidP="009F1E42">
      <w:pPr>
        <w:pStyle w:val="Geenafstand"/>
        <w:spacing w:line="276" w:lineRule="auto"/>
      </w:pPr>
      <w:r w:rsidRPr="00A93128">
        <w:rPr>
          <w:sz w:val="22"/>
          <w:szCs w:val="22"/>
        </w:rPr>
        <w:t>26 responden</w:t>
      </w:r>
      <w:r>
        <w:rPr>
          <w:sz w:val="22"/>
          <w:szCs w:val="22"/>
        </w:rPr>
        <w:t>ten (68%) geven aan s</w:t>
      </w:r>
      <w:r w:rsidR="00A93128" w:rsidRPr="00A93128">
        <w:rPr>
          <w:sz w:val="22"/>
          <w:szCs w:val="22"/>
        </w:rPr>
        <w:t>erieu</w:t>
      </w:r>
      <w:r w:rsidR="00242CE3">
        <w:rPr>
          <w:sz w:val="22"/>
          <w:szCs w:val="22"/>
        </w:rPr>
        <w:t xml:space="preserve">ze dreiging vanuit </w:t>
      </w:r>
      <w:r>
        <w:rPr>
          <w:sz w:val="22"/>
          <w:szCs w:val="22"/>
        </w:rPr>
        <w:t xml:space="preserve">de </w:t>
      </w:r>
      <w:r w:rsidR="00242CE3">
        <w:rPr>
          <w:sz w:val="22"/>
          <w:szCs w:val="22"/>
        </w:rPr>
        <w:t>patiënt</w:t>
      </w:r>
      <w:r>
        <w:rPr>
          <w:sz w:val="22"/>
          <w:szCs w:val="22"/>
        </w:rPr>
        <w:t xml:space="preserve"> te ervaren.</w:t>
      </w:r>
      <w:r w:rsidR="00721D7C">
        <w:rPr>
          <w:sz w:val="22"/>
          <w:szCs w:val="22"/>
        </w:rPr>
        <w:t xml:space="preserve"> Hierbij ervaart</w:t>
      </w:r>
      <w:r>
        <w:rPr>
          <w:sz w:val="22"/>
          <w:szCs w:val="22"/>
        </w:rPr>
        <w:t xml:space="preserve"> </w:t>
      </w:r>
      <w:r w:rsidR="00721D7C">
        <w:rPr>
          <w:sz w:val="22"/>
          <w:szCs w:val="22"/>
        </w:rPr>
        <w:t xml:space="preserve">36% </w:t>
      </w:r>
      <w:r w:rsidR="00870ED4">
        <w:rPr>
          <w:sz w:val="22"/>
          <w:szCs w:val="22"/>
        </w:rPr>
        <w:t xml:space="preserve">dit jaarlijks en 32% maandelijks. </w:t>
      </w:r>
      <w:r>
        <w:rPr>
          <w:sz w:val="22"/>
          <w:szCs w:val="22"/>
        </w:rPr>
        <w:t>Het wordt</w:t>
      </w:r>
      <w:r w:rsidR="00870ED4">
        <w:rPr>
          <w:sz w:val="22"/>
          <w:szCs w:val="22"/>
        </w:rPr>
        <w:t xml:space="preserve"> niet </w:t>
      </w:r>
      <w:r w:rsidR="001D5FE8">
        <w:rPr>
          <w:sz w:val="22"/>
          <w:szCs w:val="22"/>
        </w:rPr>
        <w:t xml:space="preserve">dagelijks of wekelijks </w:t>
      </w:r>
      <w:r w:rsidR="00A93128" w:rsidRPr="00A93128">
        <w:rPr>
          <w:sz w:val="22"/>
          <w:szCs w:val="22"/>
        </w:rPr>
        <w:t>ervaren. Serieu</w:t>
      </w:r>
      <w:r w:rsidR="00242CE3">
        <w:rPr>
          <w:sz w:val="22"/>
          <w:szCs w:val="22"/>
        </w:rPr>
        <w:t>ze dreiging vanuit omstanders wo</w:t>
      </w:r>
      <w:r w:rsidR="00A93128" w:rsidRPr="00A93128">
        <w:rPr>
          <w:sz w:val="22"/>
          <w:szCs w:val="22"/>
        </w:rPr>
        <w:t>rd</w:t>
      </w:r>
      <w:r w:rsidR="00242CE3">
        <w:rPr>
          <w:sz w:val="22"/>
          <w:szCs w:val="22"/>
        </w:rPr>
        <w:t>t</w:t>
      </w:r>
      <w:r w:rsidR="001A1AD1">
        <w:rPr>
          <w:sz w:val="22"/>
          <w:szCs w:val="22"/>
        </w:rPr>
        <w:t xml:space="preserve"> door 63</w:t>
      </w:r>
      <w:r w:rsidR="00A93128" w:rsidRPr="00A93128">
        <w:rPr>
          <w:sz w:val="22"/>
          <w:szCs w:val="22"/>
        </w:rPr>
        <w:t>% (n=24) van de respondenten ervaren. Ook hierbij w</w:t>
      </w:r>
      <w:r w:rsidR="001A1AD1">
        <w:rPr>
          <w:sz w:val="22"/>
          <w:szCs w:val="22"/>
        </w:rPr>
        <w:t>o</w:t>
      </w:r>
      <w:r w:rsidR="00A93128" w:rsidRPr="00A93128">
        <w:rPr>
          <w:sz w:val="22"/>
          <w:szCs w:val="22"/>
        </w:rPr>
        <w:t>rd</w:t>
      </w:r>
      <w:r w:rsidR="001A1AD1">
        <w:rPr>
          <w:sz w:val="22"/>
          <w:szCs w:val="22"/>
        </w:rPr>
        <w:t>t</w:t>
      </w:r>
      <w:r w:rsidR="00A93128" w:rsidRPr="00A93128">
        <w:rPr>
          <w:sz w:val="22"/>
          <w:szCs w:val="22"/>
        </w:rPr>
        <w:t xml:space="preserve"> het in de meeste gevallen (36</w:t>
      </w:r>
      <w:r w:rsidR="00242CE3">
        <w:rPr>
          <w:sz w:val="22"/>
          <w:szCs w:val="22"/>
        </w:rPr>
        <w:t>%) jaarlijks ervaren</w:t>
      </w:r>
      <w:r w:rsidR="00721D7C">
        <w:rPr>
          <w:sz w:val="22"/>
          <w:szCs w:val="22"/>
        </w:rPr>
        <w:t xml:space="preserve"> en </w:t>
      </w:r>
      <w:r w:rsidR="00A93128" w:rsidRPr="00A93128">
        <w:rPr>
          <w:sz w:val="22"/>
          <w:szCs w:val="22"/>
        </w:rPr>
        <w:t xml:space="preserve">24% </w:t>
      </w:r>
      <w:r>
        <w:rPr>
          <w:sz w:val="22"/>
          <w:szCs w:val="22"/>
        </w:rPr>
        <w:t xml:space="preserve">geeft aan het </w:t>
      </w:r>
      <w:r w:rsidR="00242CE3">
        <w:rPr>
          <w:sz w:val="22"/>
          <w:szCs w:val="22"/>
        </w:rPr>
        <w:t>maandelijks</w:t>
      </w:r>
      <w:r>
        <w:rPr>
          <w:sz w:val="22"/>
          <w:szCs w:val="22"/>
        </w:rPr>
        <w:t xml:space="preserve"> te ervaren.</w:t>
      </w:r>
      <w:r w:rsidR="001A1AD1" w:rsidRPr="001A1AD1">
        <w:rPr>
          <w:sz w:val="22"/>
          <w:szCs w:val="22"/>
        </w:rPr>
        <w:t xml:space="preserve"> </w:t>
      </w:r>
      <w:r>
        <w:rPr>
          <w:sz w:val="22"/>
          <w:szCs w:val="22"/>
        </w:rPr>
        <w:t>Verder blijkt dat s</w:t>
      </w:r>
      <w:r w:rsidR="001A1AD1">
        <w:rPr>
          <w:sz w:val="22"/>
          <w:szCs w:val="22"/>
        </w:rPr>
        <w:t>erieuze dreiging vanuit omstanders niet dagelijks of wekelijks</w:t>
      </w:r>
      <w:r>
        <w:rPr>
          <w:sz w:val="22"/>
          <w:szCs w:val="22"/>
        </w:rPr>
        <w:t xml:space="preserve"> wordt</w:t>
      </w:r>
      <w:r w:rsidR="001A1AD1">
        <w:rPr>
          <w:sz w:val="22"/>
          <w:szCs w:val="22"/>
        </w:rPr>
        <w:t xml:space="preserve"> </w:t>
      </w:r>
      <w:r w:rsidR="001A1AD1" w:rsidRPr="00A93128">
        <w:rPr>
          <w:sz w:val="22"/>
          <w:szCs w:val="22"/>
        </w:rPr>
        <w:t xml:space="preserve">ervaren. </w:t>
      </w:r>
      <w:r w:rsidR="00A93128" w:rsidRPr="00A93128">
        <w:rPr>
          <w:sz w:val="22"/>
          <w:szCs w:val="22"/>
        </w:rPr>
        <w:t xml:space="preserve"> </w:t>
      </w:r>
    </w:p>
    <w:p w14:paraId="1F82F211" w14:textId="6386630A" w:rsidR="00A93128" w:rsidRPr="001D5FE8" w:rsidRDefault="00204C4B" w:rsidP="001D5FE8">
      <w:pPr>
        <w:pStyle w:val="Bijschrift"/>
      </w:pPr>
      <w:r w:rsidRPr="00A93128">
        <w:rPr>
          <w:noProof/>
          <w:sz w:val="22"/>
          <w:szCs w:val="22"/>
          <w:lang w:eastAsia="nl-NL" w:bidi="ar-SA"/>
        </w:rPr>
        <w:drawing>
          <wp:anchor distT="0" distB="0" distL="114300" distR="114300" simplePos="0" relativeHeight="251679232" behindDoc="1" locked="0" layoutInCell="1" allowOverlap="1" wp14:anchorId="5F0932B1" wp14:editId="615CEF29">
            <wp:simplePos x="0" y="0"/>
            <wp:positionH relativeFrom="margin">
              <wp:align>left</wp:align>
            </wp:positionH>
            <wp:positionV relativeFrom="paragraph">
              <wp:posOffset>375255</wp:posOffset>
            </wp:positionV>
            <wp:extent cx="5961380" cy="2488019"/>
            <wp:effectExtent l="0" t="0" r="1270" b="7620"/>
            <wp:wrapNone/>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1D5FE8" w:rsidRPr="001D5FE8">
        <w:t xml:space="preserve">Grafiek </w:t>
      </w:r>
      <w:r w:rsidR="00073DE4">
        <w:t xml:space="preserve">1. Een overzicht </w:t>
      </w:r>
      <w:r w:rsidR="00073DE4" w:rsidRPr="00090B7A">
        <w:rPr>
          <w:szCs w:val="22"/>
        </w:rPr>
        <w:t>van de ervaringen die</w:t>
      </w:r>
      <w:r w:rsidR="00262A1D">
        <w:rPr>
          <w:szCs w:val="22"/>
        </w:rPr>
        <w:t xml:space="preserve"> de</w:t>
      </w:r>
      <w:r w:rsidR="00073DE4" w:rsidRPr="00090B7A">
        <w:rPr>
          <w:szCs w:val="22"/>
        </w:rPr>
        <w:t xml:space="preserve"> respondenten</w:t>
      </w:r>
      <w:r w:rsidR="00D203FF" w:rsidRPr="00262A1D">
        <w:rPr>
          <w:szCs w:val="22"/>
        </w:rPr>
        <w:t xml:space="preserve"> met </w:t>
      </w:r>
      <w:r w:rsidR="00073DE4" w:rsidRPr="00090B7A">
        <w:rPr>
          <w:szCs w:val="22"/>
        </w:rPr>
        <w:t>verschillende vorm</w:t>
      </w:r>
      <w:r>
        <w:rPr>
          <w:szCs w:val="22"/>
        </w:rPr>
        <w:t>en van agressie en geweld hebben (N=38)</w:t>
      </w:r>
    </w:p>
    <w:p w14:paraId="7D8D49B8" w14:textId="026B6FA5" w:rsidR="00A93128" w:rsidRPr="00A93128" w:rsidRDefault="00204C4B" w:rsidP="00204C4B">
      <w:pPr>
        <w:tabs>
          <w:tab w:val="center" w:pos="4536"/>
        </w:tabs>
        <w:rPr>
          <w:sz w:val="22"/>
          <w:szCs w:val="22"/>
        </w:rPr>
      </w:pPr>
      <w:r>
        <w:rPr>
          <w:sz w:val="22"/>
          <w:szCs w:val="22"/>
        </w:rPr>
        <w:tab/>
      </w:r>
    </w:p>
    <w:p w14:paraId="305205FD" w14:textId="4CD52664" w:rsidR="00A93128" w:rsidRDefault="00A93128" w:rsidP="00A93128">
      <w:pPr>
        <w:rPr>
          <w:sz w:val="22"/>
          <w:szCs w:val="22"/>
        </w:rPr>
      </w:pPr>
    </w:p>
    <w:p w14:paraId="55BC9559" w14:textId="77777777" w:rsidR="001D5FE8" w:rsidRDefault="001D5FE8" w:rsidP="00A93128">
      <w:pPr>
        <w:rPr>
          <w:sz w:val="22"/>
          <w:szCs w:val="22"/>
        </w:rPr>
      </w:pPr>
    </w:p>
    <w:p w14:paraId="3EBA5A63" w14:textId="77777777" w:rsidR="001D5FE8" w:rsidRDefault="001D5FE8" w:rsidP="00A93128">
      <w:pPr>
        <w:rPr>
          <w:sz w:val="22"/>
          <w:szCs w:val="22"/>
        </w:rPr>
      </w:pPr>
    </w:p>
    <w:p w14:paraId="0E2A66C1" w14:textId="77777777" w:rsidR="001D5FE8" w:rsidRDefault="001D5FE8" w:rsidP="00A93128">
      <w:pPr>
        <w:rPr>
          <w:sz w:val="22"/>
          <w:szCs w:val="22"/>
        </w:rPr>
      </w:pPr>
    </w:p>
    <w:p w14:paraId="0BB4A4FA" w14:textId="77777777" w:rsidR="001D5FE8" w:rsidRDefault="001D5FE8" w:rsidP="00A93128">
      <w:pPr>
        <w:rPr>
          <w:sz w:val="22"/>
          <w:szCs w:val="22"/>
        </w:rPr>
      </w:pPr>
    </w:p>
    <w:p w14:paraId="2C29BA67" w14:textId="77777777" w:rsidR="00167E85" w:rsidRDefault="00167E85" w:rsidP="00A93128">
      <w:pPr>
        <w:rPr>
          <w:sz w:val="22"/>
          <w:szCs w:val="22"/>
        </w:rPr>
      </w:pPr>
    </w:p>
    <w:p w14:paraId="1988EEC5" w14:textId="77777777" w:rsidR="0011392E" w:rsidRDefault="0011392E">
      <w:pPr>
        <w:rPr>
          <w:sz w:val="22"/>
          <w:szCs w:val="22"/>
        </w:rPr>
      </w:pPr>
    </w:p>
    <w:p w14:paraId="0CCD088B" w14:textId="29E139D9" w:rsidR="00A93128" w:rsidRDefault="0017399C">
      <w:pPr>
        <w:rPr>
          <w:sz w:val="22"/>
          <w:szCs w:val="22"/>
        </w:rPr>
      </w:pPr>
      <w:r>
        <w:rPr>
          <w:sz w:val="22"/>
          <w:szCs w:val="22"/>
        </w:rPr>
        <w:lastRenderedPageBreak/>
        <w:t>Zoals eerder aangegeven</w:t>
      </w:r>
      <w:r w:rsidRPr="0017399C">
        <w:rPr>
          <w:sz w:val="22"/>
          <w:szCs w:val="22"/>
        </w:rPr>
        <w:t xml:space="preserve"> </w:t>
      </w:r>
      <w:r w:rsidR="00A46128">
        <w:rPr>
          <w:sz w:val="22"/>
          <w:szCs w:val="22"/>
        </w:rPr>
        <w:t xml:space="preserve">bestaan de begrippen </w:t>
      </w:r>
      <w:r>
        <w:rPr>
          <w:sz w:val="22"/>
          <w:szCs w:val="22"/>
        </w:rPr>
        <w:t>agressie en geweld</w:t>
      </w:r>
      <w:r w:rsidR="00A46128">
        <w:rPr>
          <w:sz w:val="22"/>
          <w:szCs w:val="22"/>
        </w:rPr>
        <w:t xml:space="preserve"> uit vier verschillende vormen. </w:t>
      </w:r>
      <w:r w:rsidR="00A93128" w:rsidRPr="00A93128">
        <w:rPr>
          <w:sz w:val="22"/>
          <w:szCs w:val="22"/>
        </w:rPr>
        <w:t xml:space="preserve"> </w:t>
      </w:r>
      <w:r w:rsidR="00A46128">
        <w:rPr>
          <w:sz w:val="22"/>
          <w:szCs w:val="22"/>
        </w:rPr>
        <w:t>Het onderzoek laat zien dat alle</w:t>
      </w:r>
      <w:r>
        <w:rPr>
          <w:sz w:val="22"/>
          <w:szCs w:val="22"/>
        </w:rPr>
        <w:t xml:space="preserve"> </w:t>
      </w:r>
      <w:r w:rsidR="00A93128" w:rsidRPr="00A93128">
        <w:rPr>
          <w:sz w:val="22"/>
          <w:szCs w:val="22"/>
        </w:rPr>
        <w:t>vorm</w:t>
      </w:r>
      <w:r w:rsidR="00BD2DA1">
        <w:rPr>
          <w:sz w:val="22"/>
          <w:szCs w:val="22"/>
        </w:rPr>
        <w:t>en</w:t>
      </w:r>
      <w:r w:rsidR="00A93128" w:rsidRPr="00A93128">
        <w:rPr>
          <w:sz w:val="22"/>
          <w:szCs w:val="22"/>
        </w:rPr>
        <w:t xml:space="preserve"> een andere impact op de verpleegkundigen</w:t>
      </w:r>
      <w:r>
        <w:rPr>
          <w:sz w:val="22"/>
          <w:szCs w:val="22"/>
        </w:rPr>
        <w:t xml:space="preserve"> </w:t>
      </w:r>
      <w:r w:rsidRPr="00A93128">
        <w:rPr>
          <w:sz w:val="22"/>
          <w:szCs w:val="22"/>
        </w:rPr>
        <w:t>hebben</w:t>
      </w:r>
      <w:r w:rsidR="00A93128" w:rsidRPr="00A93128">
        <w:rPr>
          <w:sz w:val="22"/>
          <w:szCs w:val="22"/>
        </w:rPr>
        <w:t xml:space="preserve">. </w:t>
      </w:r>
      <w:r w:rsidR="00317D91">
        <w:rPr>
          <w:sz w:val="22"/>
          <w:szCs w:val="22"/>
        </w:rPr>
        <w:t>De verpleegkundigen geven aan dat f</w:t>
      </w:r>
      <w:r w:rsidR="00A93128" w:rsidRPr="00A93128">
        <w:rPr>
          <w:sz w:val="22"/>
          <w:szCs w:val="22"/>
        </w:rPr>
        <w:t xml:space="preserve">ysieke agressie en geweld </w:t>
      </w:r>
      <w:r w:rsidR="00486DDA">
        <w:rPr>
          <w:sz w:val="22"/>
          <w:szCs w:val="22"/>
        </w:rPr>
        <w:t>de meeste impact</w:t>
      </w:r>
      <w:r w:rsidR="00317D91">
        <w:rPr>
          <w:sz w:val="22"/>
          <w:szCs w:val="22"/>
        </w:rPr>
        <w:t xml:space="preserve"> heeft (</w:t>
      </w:r>
      <w:r w:rsidR="002F5CDA">
        <w:rPr>
          <w:sz w:val="22"/>
          <w:szCs w:val="22"/>
        </w:rPr>
        <w:t>82</w:t>
      </w:r>
      <w:r w:rsidR="00721D7C">
        <w:rPr>
          <w:sz w:val="22"/>
          <w:szCs w:val="22"/>
        </w:rPr>
        <w:t xml:space="preserve">%). Daarnaast geeft </w:t>
      </w:r>
      <w:r w:rsidR="00A93128" w:rsidRPr="00A93128">
        <w:rPr>
          <w:sz w:val="22"/>
          <w:szCs w:val="22"/>
        </w:rPr>
        <w:t xml:space="preserve">66% aan dat verbale agressie en geweld de meeste impact heeft, </w:t>
      </w:r>
      <w:r w:rsidR="00317D91">
        <w:rPr>
          <w:sz w:val="22"/>
          <w:szCs w:val="22"/>
        </w:rPr>
        <w:t xml:space="preserve">wat </w:t>
      </w:r>
      <w:r w:rsidR="00A93128" w:rsidRPr="00A93128">
        <w:rPr>
          <w:sz w:val="22"/>
          <w:szCs w:val="22"/>
        </w:rPr>
        <w:t>gevolg</w:t>
      </w:r>
      <w:r w:rsidR="00486DDA">
        <w:rPr>
          <w:sz w:val="22"/>
          <w:szCs w:val="22"/>
        </w:rPr>
        <w:t xml:space="preserve">d </w:t>
      </w:r>
      <w:r w:rsidR="00317D91" w:rsidRPr="00A93128">
        <w:rPr>
          <w:sz w:val="22"/>
          <w:szCs w:val="22"/>
        </w:rPr>
        <w:t>wordt</w:t>
      </w:r>
      <w:r w:rsidR="00317D91">
        <w:rPr>
          <w:sz w:val="22"/>
          <w:szCs w:val="22"/>
        </w:rPr>
        <w:t xml:space="preserve"> </w:t>
      </w:r>
      <w:r w:rsidR="00486DDA">
        <w:rPr>
          <w:sz w:val="22"/>
          <w:szCs w:val="22"/>
        </w:rPr>
        <w:t>door serieuze dreiging (47%) en n</w:t>
      </w:r>
      <w:r w:rsidR="00A93128" w:rsidRPr="00A93128">
        <w:rPr>
          <w:sz w:val="22"/>
          <w:szCs w:val="22"/>
        </w:rPr>
        <w:t>on-verbale agre</w:t>
      </w:r>
      <w:r w:rsidR="00486DDA">
        <w:rPr>
          <w:sz w:val="22"/>
          <w:szCs w:val="22"/>
        </w:rPr>
        <w:t xml:space="preserve">ssie en geweld (34%). </w:t>
      </w:r>
      <w:r w:rsidR="00C87666">
        <w:rPr>
          <w:sz w:val="22"/>
          <w:szCs w:val="22"/>
        </w:rPr>
        <w:t xml:space="preserve">In grafiek 2 zijn </w:t>
      </w:r>
      <w:r w:rsidR="00A93128" w:rsidRPr="00A93128">
        <w:rPr>
          <w:sz w:val="22"/>
          <w:szCs w:val="22"/>
        </w:rPr>
        <w:t xml:space="preserve">de bovenstaande gegeven weergeven. </w:t>
      </w:r>
    </w:p>
    <w:p w14:paraId="6B9DA0C6" w14:textId="1ADA0017" w:rsidR="00204C4B" w:rsidRPr="00A93128" w:rsidRDefault="00204C4B" w:rsidP="00204C4B">
      <w:pPr>
        <w:pStyle w:val="Bijschrift"/>
        <w:rPr>
          <w:sz w:val="22"/>
          <w:szCs w:val="22"/>
        </w:rPr>
      </w:pPr>
      <w:r>
        <w:t xml:space="preserve">Grafiek 2. Vormen van agressie en geweld die de </w:t>
      </w:r>
      <w:r w:rsidRPr="00074D95">
        <w:t xml:space="preserve">meeste impact </w:t>
      </w:r>
      <w:r>
        <w:t>hebben (N=38)</w:t>
      </w:r>
    </w:p>
    <w:p w14:paraId="30CD7F8F" w14:textId="77777777" w:rsidR="00A93128" w:rsidRPr="00074D95" w:rsidRDefault="00204C4B" w:rsidP="00090B7A">
      <w:r>
        <w:rPr>
          <w:noProof/>
          <w:sz w:val="22"/>
          <w:szCs w:val="22"/>
          <w:lang w:eastAsia="nl-NL" w:bidi="ar-SA"/>
        </w:rPr>
        <w:drawing>
          <wp:inline distT="0" distB="0" distL="0" distR="0" wp14:anchorId="02DDBA17" wp14:editId="244E4746">
            <wp:extent cx="5486400" cy="2264734"/>
            <wp:effectExtent l="0" t="0" r="0" b="2540"/>
            <wp:docPr id="52" name="Grafie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217E5A" w14:textId="77777777" w:rsidR="00A93128" w:rsidRPr="00486DDA" w:rsidRDefault="00913530" w:rsidP="00167E85">
      <w:pPr>
        <w:pStyle w:val="Kop2"/>
        <w:rPr>
          <w:i/>
          <w:szCs w:val="28"/>
        </w:rPr>
      </w:pPr>
      <w:bookmarkStart w:id="100" w:name="_Toc451502207"/>
      <w:r w:rsidRPr="00486DDA">
        <w:rPr>
          <w:szCs w:val="28"/>
        </w:rPr>
        <w:t>3.</w:t>
      </w:r>
      <w:r w:rsidR="00167E85" w:rsidRPr="00486DDA">
        <w:rPr>
          <w:szCs w:val="28"/>
        </w:rPr>
        <w:t xml:space="preserve">3 </w:t>
      </w:r>
      <w:r w:rsidR="005B72F9" w:rsidRPr="00486DDA">
        <w:rPr>
          <w:szCs w:val="28"/>
        </w:rPr>
        <w:t>In hoeverre worden er psychische gevolgen ervaren door het verplegend personeel, na het ondervinden van een agressie- en/of geweldsincident op de werkvloer?</w:t>
      </w:r>
      <w:bookmarkEnd w:id="100"/>
    </w:p>
    <w:p w14:paraId="5C7554B3" w14:textId="54DDBBB1" w:rsidR="00A93128" w:rsidRDefault="002E2A61" w:rsidP="00631FED">
      <w:pPr>
        <w:pStyle w:val="Geenafstand"/>
        <w:spacing w:line="276" w:lineRule="auto"/>
        <w:rPr>
          <w:sz w:val="22"/>
          <w:szCs w:val="22"/>
        </w:rPr>
      </w:pPr>
      <w:r w:rsidRPr="00631FED">
        <w:rPr>
          <w:sz w:val="22"/>
          <w:szCs w:val="22"/>
        </w:rPr>
        <w:t>In totaal g</w:t>
      </w:r>
      <w:r w:rsidR="0067193A" w:rsidRPr="00631FED">
        <w:rPr>
          <w:sz w:val="22"/>
          <w:szCs w:val="22"/>
        </w:rPr>
        <w:t>even 30</w:t>
      </w:r>
      <w:r w:rsidRPr="00631FED">
        <w:rPr>
          <w:sz w:val="22"/>
          <w:szCs w:val="22"/>
        </w:rPr>
        <w:t xml:space="preserve"> respondenten </w:t>
      </w:r>
      <w:r w:rsidR="0067193A" w:rsidRPr="00631FED">
        <w:rPr>
          <w:sz w:val="22"/>
          <w:szCs w:val="22"/>
        </w:rPr>
        <w:t>(79</w:t>
      </w:r>
      <w:r w:rsidRPr="00631FED">
        <w:rPr>
          <w:sz w:val="22"/>
          <w:szCs w:val="22"/>
        </w:rPr>
        <w:t>%) aan psychische gevolgen</w:t>
      </w:r>
      <w:r w:rsidR="00A97B03" w:rsidRPr="00631FED">
        <w:rPr>
          <w:sz w:val="22"/>
          <w:szCs w:val="22"/>
        </w:rPr>
        <w:t xml:space="preserve"> te</w:t>
      </w:r>
      <w:r w:rsidRPr="00631FED">
        <w:rPr>
          <w:sz w:val="22"/>
          <w:szCs w:val="22"/>
        </w:rPr>
        <w:t xml:space="preserve"> ervaren </w:t>
      </w:r>
      <w:r w:rsidR="00A93128" w:rsidRPr="00631FED">
        <w:rPr>
          <w:sz w:val="22"/>
          <w:szCs w:val="22"/>
        </w:rPr>
        <w:t>na het ondervinden van agressie- en/</w:t>
      </w:r>
      <w:r w:rsidRPr="00631FED">
        <w:rPr>
          <w:sz w:val="22"/>
          <w:szCs w:val="22"/>
        </w:rPr>
        <w:t xml:space="preserve">of geweldsincidenten. </w:t>
      </w:r>
      <w:r w:rsidR="00A93128" w:rsidRPr="00631FED">
        <w:rPr>
          <w:sz w:val="22"/>
          <w:szCs w:val="22"/>
        </w:rPr>
        <w:t>De volgende gegevens gelden enkel voo</w:t>
      </w:r>
      <w:r w:rsidR="00486DDA" w:rsidRPr="00631FED">
        <w:rPr>
          <w:sz w:val="22"/>
          <w:szCs w:val="22"/>
        </w:rPr>
        <w:t>r de respondenten die aangeven p</w:t>
      </w:r>
      <w:r w:rsidR="00A93128" w:rsidRPr="00631FED">
        <w:rPr>
          <w:sz w:val="22"/>
          <w:szCs w:val="22"/>
        </w:rPr>
        <w:t>sychische gevolgen te</w:t>
      </w:r>
      <w:r w:rsidR="00486DDA" w:rsidRPr="00631FED">
        <w:rPr>
          <w:sz w:val="22"/>
          <w:szCs w:val="22"/>
        </w:rPr>
        <w:t xml:space="preserve"> </w:t>
      </w:r>
      <w:r w:rsidR="00A93128" w:rsidRPr="00631FED">
        <w:rPr>
          <w:sz w:val="22"/>
          <w:szCs w:val="22"/>
        </w:rPr>
        <w:t>ervaren</w:t>
      </w:r>
      <w:r w:rsidR="00BB2463" w:rsidRPr="00631FED">
        <w:rPr>
          <w:sz w:val="22"/>
          <w:szCs w:val="22"/>
        </w:rPr>
        <w:t xml:space="preserve">. </w:t>
      </w:r>
      <w:r w:rsidR="00085FE8" w:rsidRPr="00631FED">
        <w:rPr>
          <w:sz w:val="22"/>
          <w:szCs w:val="22"/>
        </w:rPr>
        <w:t xml:space="preserve">Grafiek 3 </w:t>
      </w:r>
      <w:r w:rsidR="00090B7A" w:rsidRPr="00631FED">
        <w:rPr>
          <w:sz w:val="22"/>
          <w:szCs w:val="22"/>
        </w:rPr>
        <w:t xml:space="preserve">geeft een grafische weergave van </w:t>
      </w:r>
      <w:r w:rsidR="00C2095B" w:rsidRPr="00631FED">
        <w:rPr>
          <w:sz w:val="22"/>
          <w:szCs w:val="22"/>
        </w:rPr>
        <w:t xml:space="preserve">de psychische gevolgen. </w:t>
      </w:r>
      <w:r w:rsidR="0069577D" w:rsidRPr="00631FED">
        <w:rPr>
          <w:sz w:val="22"/>
          <w:szCs w:val="22"/>
        </w:rPr>
        <w:t>Hieronder is een toelichting op deze gegevens te vinden.</w:t>
      </w:r>
    </w:p>
    <w:p w14:paraId="2900BADD" w14:textId="2009D9B7" w:rsidR="00340820" w:rsidRPr="00631FED" w:rsidRDefault="00340820" w:rsidP="00631FED">
      <w:pPr>
        <w:pStyle w:val="Geenafstand"/>
        <w:spacing w:line="276" w:lineRule="auto"/>
        <w:rPr>
          <w:sz w:val="22"/>
          <w:szCs w:val="22"/>
        </w:rPr>
      </w:pPr>
    </w:p>
    <w:p w14:paraId="7297EFDA" w14:textId="783831D4" w:rsidR="00BB2463" w:rsidRDefault="003374DF" w:rsidP="00BB2463">
      <w:pPr>
        <w:pStyle w:val="Kop3"/>
      </w:pPr>
      <w:bookmarkStart w:id="101" w:name="_Toc451502208"/>
      <w:r>
        <w:t>10</w:t>
      </w:r>
      <w:r w:rsidR="00BB2463" w:rsidRPr="00BB2463">
        <w:t>0%</w:t>
      </w:r>
      <w:r>
        <w:t xml:space="preserve"> tot 7</w:t>
      </w:r>
      <w:r w:rsidR="00BB2463" w:rsidRPr="00BB2463">
        <w:t>0%</w:t>
      </w:r>
      <w:bookmarkEnd w:id="101"/>
    </w:p>
    <w:p w14:paraId="6828C742" w14:textId="012DCD48" w:rsidR="00591E21" w:rsidRDefault="00C2095B" w:rsidP="00BB2463">
      <w:pPr>
        <w:pStyle w:val="Geenafstand"/>
        <w:spacing w:line="276" w:lineRule="auto"/>
        <w:rPr>
          <w:sz w:val="22"/>
          <w:szCs w:val="22"/>
        </w:rPr>
      </w:pPr>
      <w:r>
        <w:rPr>
          <w:sz w:val="22"/>
          <w:szCs w:val="22"/>
        </w:rPr>
        <w:t>Alle respondenten (100%) die aangeven psychische gevolgen te ervaren, ondervinden stress en spanning</w:t>
      </w:r>
      <w:r w:rsidR="00591E21">
        <w:rPr>
          <w:sz w:val="22"/>
          <w:szCs w:val="22"/>
        </w:rPr>
        <w:t xml:space="preserve">. </w:t>
      </w:r>
      <w:r w:rsidR="00085FE8">
        <w:rPr>
          <w:sz w:val="22"/>
          <w:szCs w:val="22"/>
        </w:rPr>
        <w:t xml:space="preserve">Hierbij ervaart </w:t>
      </w:r>
      <w:r w:rsidR="00BB2463">
        <w:rPr>
          <w:sz w:val="22"/>
          <w:szCs w:val="22"/>
        </w:rPr>
        <w:t xml:space="preserve">47% </w:t>
      </w:r>
      <w:r w:rsidR="00090B7A">
        <w:rPr>
          <w:sz w:val="22"/>
          <w:szCs w:val="22"/>
        </w:rPr>
        <w:t xml:space="preserve">spanning </w:t>
      </w:r>
      <w:r w:rsidR="00BB2463">
        <w:rPr>
          <w:sz w:val="22"/>
          <w:szCs w:val="22"/>
        </w:rPr>
        <w:t xml:space="preserve">in geringe mate en </w:t>
      </w:r>
      <w:r w:rsidR="00A93128" w:rsidRPr="00A93128">
        <w:rPr>
          <w:sz w:val="22"/>
          <w:szCs w:val="22"/>
        </w:rPr>
        <w:t xml:space="preserve">13% </w:t>
      </w:r>
      <w:r w:rsidR="00BB2463">
        <w:rPr>
          <w:sz w:val="22"/>
          <w:szCs w:val="22"/>
        </w:rPr>
        <w:t>in grote mate. Stress w</w:t>
      </w:r>
      <w:r w:rsidR="00066710">
        <w:rPr>
          <w:sz w:val="22"/>
          <w:szCs w:val="22"/>
        </w:rPr>
        <w:t>ordt</w:t>
      </w:r>
      <w:r w:rsidR="00BB2463">
        <w:rPr>
          <w:sz w:val="22"/>
          <w:szCs w:val="22"/>
        </w:rPr>
        <w:t xml:space="preserve"> door 60% van de respondenten in gemiddelde mate ervaren</w:t>
      </w:r>
      <w:r w:rsidR="00066710">
        <w:rPr>
          <w:sz w:val="22"/>
          <w:szCs w:val="22"/>
        </w:rPr>
        <w:t>. D</w:t>
      </w:r>
      <w:r w:rsidR="00BB2463">
        <w:rPr>
          <w:sz w:val="22"/>
          <w:szCs w:val="22"/>
        </w:rPr>
        <w:t>e overige 40% ervaar</w:t>
      </w:r>
      <w:r w:rsidR="00066710">
        <w:rPr>
          <w:sz w:val="22"/>
          <w:szCs w:val="22"/>
        </w:rPr>
        <w:t>t</w:t>
      </w:r>
      <w:r w:rsidR="00BB2463">
        <w:rPr>
          <w:sz w:val="22"/>
          <w:szCs w:val="22"/>
        </w:rPr>
        <w:t xml:space="preserve"> dit in geringe mate. </w:t>
      </w:r>
      <w:r w:rsidR="003374DF">
        <w:rPr>
          <w:sz w:val="22"/>
          <w:szCs w:val="22"/>
        </w:rPr>
        <w:t>Het gevoel van onveiligheid</w:t>
      </w:r>
      <w:r w:rsidR="00BB2463">
        <w:rPr>
          <w:sz w:val="22"/>
          <w:szCs w:val="22"/>
        </w:rPr>
        <w:t xml:space="preserve"> w</w:t>
      </w:r>
      <w:r w:rsidR="004320F0">
        <w:rPr>
          <w:sz w:val="22"/>
          <w:szCs w:val="22"/>
        </w:rPr>
        <w:t>ordt</w:t>
      </w:r>
      <w:r w:rsidR="00BB2463">
        <w:rPr>
          <w:sz w:val="22"/>
          <w:szCs w:val="22"/>
        </w:rPr>
        <w:t xml:space="preserve"> door 80% ervaren, </w:t>
      </w:r>
      <w:r w:rsidR="003374DF">
        <w:rPr>
          <w:sz w:val="22"/>
          <w:szCs w:val="22"/>
        </w:rPr>
        <w:t>kwetsing door</w:t>
      </w:r>
      <w:r w:rsidR="00BB2463">
        <w:rPr>
          <w:sz w:val="22"/>
          <w:szCs w:val="22"/>
        </w:rPr>
        <w:t xml:space="preserve"> 79%. B</w:t>
      </w:r>
      <w:r w:rsidR="00A93128" w:rsidRPr="00A93128">
        <w:rPr>
          <w:sz w:val="22"/>
          <w:szCs w:val="22"/>
        </w:rPr>
        <w:t>eide w</w:t>
      </w:r>
      <w:r w:rsidR="004320F0">
        <w:rPr>
          <w:sz w:val="22"/>
          <w:szCs w:val="22"/>
        </w:rPr>
        <w:t>o</w:t>
      </w:r>
      <w:r w:rsidR="00A93128" w:rsidRPr="00A93128">
        <w:rPr>
          <w:sz w:val="22"/>
          <w:szCs w:val="22"/>
        </w:rPr>
        <w:t>rden door 13% in grote mate ervaren.</w:t>
      </w:r>
      <w:r w:rsidR="005F3A2B">
        <w:rPr>
          <w:sz w:val="22"/>
          <w:szCs w:val="22"/>
        </w:rPr>
        <w:t xml:space="preserve"> </w:t>
      </w:r>
      <w:r w:rsidR="00A93128" w:rsidRPr="00A93128">
        <w:rPr>
          <w:sz w:val="22"/>
          <w:szCs w:val="22"/>
        </w:rPr>
        <w:t>Prikkelbaarheid w</w:t>
      </w:r>
      <w:r w:rsidR="004320F0">
        <w:rPr>
          <w:sz w:val="22"/>
          <w:szCs w:val="22"/>
        </w:rPr>
        <w:t>o</w:t>
      </w:r>
      <w:r w:rsidR="00A93128" w:rsidRPr="00A93128">
        <w:rPr>
          <w:sz w:val="22"/>
          <w:szCs w:val="22"/>
        </w:rPr>
        <w:t>rd</w:t>
      </w:r>
      <w:r w:rsidR="004320F0">
        <w:rPr>
          <w:sz w:val="22"/>
          <w:szCs w:val="22"/>
        </w:rPr>
        <w:t>t</w:t>
      </w:r>
      <w:r w:rsidR="00A93128" w:rsidRPr="00A93128">
        <w:rPr>
          <w:sz w:val="22"/>
          <w:szCs w:val="22"/>
        </w:rPr>
        <w:t xml:space="preserve"> door 77% van de respondenten ervaren, </w:t>
      </w:r>
      <w:r w:rsidR="004320F0">
        <w:rPr>
          <w:sz w:val="22"/>
          <w:szCs w:val="22"/>
        </w:rPr>
        <w:t>waarbij</w:t>
      </w:r>
      <w:r w:rsidR="00A93128" w:rsidRPr="00A93128">
        <w:rPr>
          <w:sz w:val="22"/>
          <w:szCs w:val="22"/>
        </w:rPr>
        <w:t xml:space="preserve"> 37% aan</w:t>
      </w:r>
      <w:r w:rsidR="004320F0">
        <w:rPr>
          <w:sz w:val="22"/>
          <w:szCs w:val="22"/>
        </w:rPr>
        <w:t>geeft</w:t>
      </w:r>
      <w:r w:rsidR="00A93128" w:rsidRPr="00A93128">
        <w:rPr>
          <w:sz w:val="22"/>
          <w:szCs w:val="22"/>
        </w:rPr>
        <w:t xml:space="preserve"> dit</w:t>
      </w:r>
      <w:r w:rsidR="00591E21">
        <w:rPr>
          <w:sz w:val="22"/>
          <w:szCs w:val="22"/>
        </w:rPr>
        <w:t xml:space="preserve"> in geringe mate te ervaren en 17</w:t>
      </w:r>
      <w:r w:rsidR="00A93128" w:rsidRPr="00A93128">
        <w:rPr>
          <w:sz w:val="22"/>
          <w:szCs w:val="22"/>
        </w:rPr>
        <w:t xml:space="preserve">% in grote mate. Een verhoogd bewustzijn en geïrriteerdheid </w:t>
      </w:r>
      <w:r w:rsidR="00CF7F83">
        <w:rPr>
          <w:sz w:val="22"/>
          <w:szCs w:val="22"/>
        </w:rPr>
        <w:t>wordt</w:t>
      </w:r>
      <w:r w:rsidR="00CF7F83" w:rsidRPr="00A93128">
        <w:rPr>
          <w:sz w:val="22"/>
          <w:szCs w:val="22"/>
        </w:rPr>
        <w:t xml:space="preserve"> </w:t>
      </w:r>
      <w:r w:rsidR="00A93128" w:rsidRPr="00A93128">
        <w:rPr>
          <w:sz w:val="22"/>
          <w:szCs w:val="22"/>
        </w:rPr>
        <w:t>door 73% ervaren.</w:t>
      </w:r>
      <w:r w:rsidR="00591E21">
        <w:rPr>
          <w:sz w:val="22"/>
          <w:szCs w:val="22"/>
        </w:rPr>
        <w:t xml:space="preserve"> </w:t>
      </w:r>
      <w:r w:rsidR="00CF7F83">
        <w:rPr>
          <w:sz w:val="22"/>
          <w:szCs w:val="22"/>
        </w:rPr>
        <w:t>54% ervaart e</w:t>
      </w:r>
      <w:r w:rsidR="00591E21">
        <w:rPr>
          <w:sz w:val="22"/>
          <w:szCs w:val="22"/>
        </w:rPr>
        <w:t>en verhoogd bewustzijn in geringe mate</w:t>
      </w:r>
      <w:r w:rsidR="00CF7F83">
        <w:rPr>
          <w:sz w:val="22"/>
          <w:szCs w:val="22"/>
        </w:rPr>
        <w:t>, en g</w:t>
      </w:r>
      <w:r w:rsidR="00A93128" w:rsidRPr="00A93128">
        <w:rPr>
          <w:sz w:val="22"/>
          <w:szCs w:val="22"/>
        </w:rPr>
        <w:t xml:space="preserve">eïrriteerdheid </w:t>
      </w:r>
      <w:r w:rsidR="0003104B">
        <w:rPr>
          <w:sz w:val="22"/>
          <w:szCs w:val="22"/>
        </w:rPr>
        <w:t>wordt</w:t>
      </w:r>
      <w:r w:rsidR="0003104B" w:rsidRPr="00A93128">
        <w:rPr>
          <w:sz w:val="22"/>
          <w:szCs w:val="22"/>
        </w:rPr>
        <w:t xml:space="preserve"> </w:t>
      </w:r>
      <w:r w:rsidR="00591E21">
        <w:rPr>
          <w:sz w:val="22"/>
          <w:szCs w:val="22"/>
        </w:rPr>
        <w:t xml:space="preserve">door </w:t>
      </w:r>
      <w:r w:rsidR="00A93128" w:rsidRPr="00A93128">
        <w:rPr>
          <w:sz w:val="22"/>
          <w:szCs w:val="22"/>
        </w:rPr>
        <w:t xml:space="preserve">33% </w:t>
      </w:r>
      <w:r w:rsidR="00591E21">
        <w:rPr>
          <w:sz w:val="22"/>
          <w:szCs w:val="22"/>
        </w:rPr>
        <w:t>in grote mate ervaren.</w:t>
      </w:r>
    </w:p>
    <w:p w14:paraId="5528EC11" w14:textId="77777777" w:rsidR="00340820" w:rsidRDefault="00340820" w:rsidP="00BB2463">
      <w:pPr>
        <w:pStyle w:val="Geenafstand"/>
        <w:spacing w:line="276" w:lineRule="auto"/>
        <w:rPr>
          <w:sz w:val="22"/>
          <w:szCs w:val="22"/>
        </w:rPr>
      </w:pPr>
    </w:p>
    <w:p w14:paraId="7F7124D6" w14:textId="55ABE19A" w:rsidR="00A93128" w:rsidRPr="00A93128" w:rsidRDefault="003374DF" w:rsidP="00591E21">
      <w:pPr>
        <w:pStyle w:val="Kop3"/>
      </w:pPr>
      <w:bookmarkStart w:id="102" w:name="_Toc451502209"/>
      <w:r>
        <w:t>7</w:t>
      </w:r>
      <w:r w:rsidR="00591E21">
        <w:t>0% t</w:t>
      </w:r>
      <w:r>
        <w:t>ot 5</w:t>
      </w:r>
      <w:r w:rsidR="00591E21">
        <w:t>0%</w:t>
      </w:r>
      <w:bookmarkEnd w:id="102"/>
      <w:r w:rsidR="00591E21">
        <w:t xml:space="preserve">  </w:t>
      </w:r>
      <w:r w:rsidR="00A93128" w:rsidRPr="00A93128">
        <w:t xml:space="preserve"> </w:t>
      </w:r>
    </w:p>
    <w:p w14:paraId="6FC33C54" w14:textId="4F5CEA0F" w:rsidR="003374DF" w:rsidRDefault="000A7B7E" w:rsidP="00591E21">
      <w:pPr>
        <w:pStyle w:val="Geenafstand"/>
        <w:spacing w:line="276" w:lineRule="auto"/>
        <w:rPr>
          <w:sz w:val="22"/>
          <w:szCs w:val="22"/>
        </w:rPr>
      </w:pPr>
      <w:r>
        <w:rPr>
          <w:sz w:val="22"/>
          <w:szCs w:val="22"/>
        </w:rPr>
        <w:t>Het onderzoek laat zien dat a</w:t>
      </w:r>
      <w:r w:rsidR="00C2095B">
        <w:rPr>
          <w:sz w:val="22"/>
          <w:szCs w:val="22"/>
        </w:rPr>
        <w:t xml:space="preserve">ngst door </w:t>
      </w:r>
      <w:r w:rsidR="00A93128" w:rsidRPr="00591E21">
        <w:rPr>
          <w:sz w:val="22"/>
          <w:szCs w:val="22"/>
        </w:rPr>
        <w:t xml:space="preserve">67% </w:t>
      </w:r>
      <w:r w:rsidR="00C2095B">
        <w:rPr>
          <w:sz w:val="22"/>
          <w:szCs w:val="22"/>
        </w:rPr>
        <w:t xml:space="preserve">van de respondenten </w:t>
      </w:r>
      <w:r>
        <w:rPr>
          <w:sz w:val="22"/>
          <w:szCs w:val="22"/>
        </w:rPr>
        <w:t xml:space="preserve">wordt </w:t>
      </w:r>
      <w:r w:rsidR="00C2095B">
        <w:rPr>
          <w:sz w:val="22"/>
          <w:szCs w:val="22"/>
        </w:rPr>
        <w:t>ervaren</w:t>
      </w:r>
      <w:r w:rsidR="004B6030">
        <w:rPr>
          <w:sz w:val="22"/>
          <w:szCs w:val="22"/>
        </w:rPr>
        <w:t>.</w:t>
      </w:r>
      <w:r w:rsidR="00085FE8">
        <w:rPr>
          <w:sz w:val="22"/>
          <w:szCs w:val="22"/>
        </w:rPr>
        <w:t xml:space="preserve"> Hierbij ervaart</w:t>
      </w:r>
      <w:r w:rsidR="004B6030">
        <w:rPr>
          <w:sz w:val="22"/>
          <w:szCs w:val="22"/>
        </w:rPr>
        <w:t xml:space="preserve"> </w:t>
      </w:r>
      <w:r w:rsidR="00085FE8">
        <w:rPr>
          <w:sz w:val="22"/>
          <w:szCs w:val="22"/>
        </w:rPr>
        <w:t xml:space="preserve">10% </w:t>
      </w:r>
      <w:r w:rsidR="00C2095B">
        <w:rPr>
          <w:sz w:val="22"/>
          <w:szCs w:val="22"/>
        </w:rPr>
        <w:t>dit in grote mate</w:t>
      </w:r>
      <w:r w:rsidR="004B6030">
        <w:rPr>
          <w:sz w:val="22"/>
          <w:szCs w:val="22"/>
        </w:rPr>
        <w:t xml:space="preserve"> en</w:t>
      </w:r>
      <w:r w:rsidR="00C2095B">
        <w:rPr>
          <w:sz w:val="22"/>
          <w:szCs w:val="22"/>
        </w:rPr>
        <w:t xml:space="preserve"> 30% </w:t>
      </w:r>
      <w:r w:rsidR="00591E21" w:rsidRPr="00591E21">
        <w:rPr>
          <w:sz w:val="22"/>
          <w:szCs w:val="22"/>
        </w:rPr>
        <w:t xml:space="preserve">in geringe mate. </w:t>
      </w:r>
      <w:r w:rsidR="00A93128" w:rsidRPr="00591E21">
        <w:rPr>
          <w:sz w:val="22"/>
          <w:szCs w:val="22"/>
        </w:rPr>
        <w:t>Na het ondervinden van agressie- en/of geweldsincidenten kan het voorkomen dat men herinner</w:t>
      </w:r>
      <w:r w:rsidR="004B6030">
        <w:rPr>
          <w:sz w:val="22"/>
          <w:szCs w:val="22"/>
        </w:rPr>
        <w:t>d</w:t>
      </w:r>
      <w:r w:rsidR="00A93128" w:rsidRPr="00591E21">
        <w:rPr>
          <w:sz w:val="22"/>
          <w:szCs w:val="22"/>
        </w:rPr>
        <w:t xml:space="preserve"> wordt aan de gebeurtenis</w:t>
      </w:r>
      <w:r w:rsidR="00085FE8">
        <w:rPr>
          <w:sz w:val="22"/>
          <w:szCs w:val="22"/>
        </w:rPr>
        <w:t>,</w:t>
      </w:r>
      <w:r w:rsidR="004B6030">
        <w:rPr>
          <w:sz w:val="22"/>
          <w:szCs w:val="22"/>
        </w:rPr>
        <w:t xml:space="preserve"> </w:t>
      </w:r>
      <w:r w:rsidR="00A93128" w:rsidRPr="00591E21">
        <w:rPr>
          <w:sz w:val="22"/>
          <w:szCs w:val="22"/>
        </w:rPr>
        <w:t>6</w:t>
      </w:r>
      <w:r w:rsidR="003374DF">
        <w:rPr>
          <w:sz w:val="22"/>
          <w:szCs w:val="22"/>
        </w:rPr>
        <w:t xml:space="preserve">3% </w:t>
      </w:r>
      <w:r w:rsidR="004B6030">
        <w:rPr>
          <w:sz w:val="22"/>
          <w:szCs w:val="22"/>
        </w:rPr>
        <w:t xml:space="preserve">geeft aan </w:t>
      </w:r>
      <w:r w:rsidR="00A93128" w:rsidRPr="00591E21">
        <w:rPr>
          <w:sz w:val="22"/>
          <w:szCs w:val="22"/>
        </w:rPr>
        <w:t>dit ervaren</w:t>
      </w:r>
      <w:r w:rsidR="004B6030">
        <w:rPr>
          <w:sz w:val="22"/>
          <w:szCs w:val="22"/>
        </w:rPr>
        <w:t xml:space="preserve"> te hebben</w:t>
      </w:r>
      <w:r w:rsidR="00A93128" w:rsidRPr="00591E21">
        <w:rPr>
          <w:sz w:val="22"/>
          <w:szCs w:val="22"/>
        </w:rPr>
        <w:t xml:space="preserve">. </w:t>
      </w:r>
      <w:r w:rsidR="00C2095B">
        <w:rPr>
          <w:sz w:val="22"/>
          <w:szCs w:val="22"/>
        </w:rPr>
        <w:t>Eén respondent ervaart dit</w:t>
      </w:r>
      <w:r w:rsidR="004B6030">
        <w:rPr>
          <w:sz w:val="22"/>
          <w:szCs w:val="22"/>
        </w:rPr>
        <w:t xml:space="preserve"> zelfs</w:t>
      </w:r>
      <w:r w:rsidR="00C2095B">
        <w:rPr>
          <w:sz w:val="22"/>
          <w:szCs w:val="22"/>
        </w:rPr>
        <w:t xml:space="preserve"> in grote mate.</w:t>
      </w:r>
      <w:r w:rsidR="002D07F6">
        <w:rPr>
          <w:sz w:val="22"/>
          <w:szCs w:val="22"/>
        </w:rPr>
        <w:t xml:space="preserve"> </w:t>
      </w:r>
      <w:r w:rsidR="00357670">
        <w:rPr>
          <w:sz w:val="22"/>
          <w:szCs w:val="22"/>
        </w:rPr>
        <w:t>Verder blijkt dat c</w:t>
      </w:r>
      <w:r w:rsidR="005F3A2B">
        <w:rPr>
          <w:sz w:val="22"/>
          <w:szCs w:val="22"/>
        </w:rPr>
        <w:t xml:space="preserve">oncentratieverlies </w:t>
      </w:r>
      <w:r w:rsidR="00A93128" w:rsidRPr="00591E21">
        <w:rPr>
          <w:sz w:val="22"/>
          <w:szCs w:val="22"/>
        </w:rPr>
        <w:t xml:space="preserve">voor 53% van de respondenten een gevolg </w:t>
      </w:r>
      <w:r w:rsidR="00357670">
        <w:rPr>
          <w:sz w:val="22"/>
          <w:szCs w:val="22"/>
        </w:rPr>
        <w:t xml:space="preserve">is </w:t>
      </w:r>
      <w:r w:rsidR="00A93128" w:rsidRPr="00591E21">
        <w:rPr>
          <w:sz w:val="22"/>
          <w:szCs w:val="22"/>
        </w:rPr>
        <w:t>van een agressie-</w:t>
      </w:r>
      <w:r w:rsidR="008B4E33">
        <w:rPr>
          <w:sz w:val="22"/>
          <w:szCs w:val="22"/>
        </w:rPr>
        <w:t xml:space="preserve"> </w:t>
      </w:r>
      <w:r w:rsidR="00A93128" w:rsidRPr="00591E21">
        <w:rPr>
          <w:sz w:val="22"/>
          <w:szCs w:val="22"/>
        </w:rPr>
        <w:t>en/of</w:t>
      </w:r>
      <w:r w:rsidR="005F3A2B">
        <w:rPr>
          <w:sz w:val="22"/>
          <w:szCs w:val="22"/>
        </w:rPr>
        <w:t xml:space="preserve"> geweldsincident</w:t>
      </w:r>
      <w:r w:rsidR="00357670">
        <w:rPr>
          <w:sz w:val="22"/>
          <w:szCs w:val="22"/>
        </w:rPr>
        <w:t xml:space="preserve">. </w:t>
      </w:r>
      <w:r w:rsidR="00085FE8">
        <w:rPr>
          <w:sz w:val="22"/>
          <w:szCs w:val="22"/>
        </w:rPr>
        <w:t xml:space="preserve">Hierbij ervaart 33% </w:t>
      </w:r>
      <w:r w:rsidR="00A93128" w:rsidRPr="00591E21">
        <w:rPr>
          <w:sz w:val="22"/>
          <w:szCs w:val="22"/>
        </w:rPr>
        <w:lastRenderedPageBreak/>
        <w:t xml:space="preserve">dit in geringe </w:t>
      </w:r>
      <w:r w:rsidR="00357670">
        <w:rPr>
          <w:sz w:val="22"/>
          <w:szCs w:val="22"/>
        </w:rPr>
        <w:t xml:space="preserve">mate en </w:t>
      </w:r>
      <w:r w:rsidR="003374DF">
        <w:rPr>
          <w:sz w:val="22"/>
          <w:szCs w:val="22"/>
        </w:rPr>
        <w:t xml:space="preserve">20% in gemiddelde mate. </w:t>
      </w:r>
      <w:r w:rsidR="00A93128" w:rsidRPr="00591E21">
        <w:rPr>
          <w:sz w:val="22"/>
          <w:szCs w:val="22"/>
        </w:rPr>
        <w:t xml:space="preserve">De helft van de respondenten </w:t>
      </w:r>
      <w:r w:rsidR="00357670">
        <w:rPr>
          <w:sz w:val="22"/>
          <w:szCs w:val="22"/>
        </w:rPr>
        <w:t>(</w:t>
      </w:r>
      <w:r w:rsidR="00357670" w:rsidRPr="00591E21">
        <w:rPr>
          <w:sz w:val="22"/>
          <w:szCs w:val="22"/>
        </w:rPr>
        <w:t xml:space="preserve">50%) </w:t>
      </w:r>
      <w:r w:rsidR="00A93128" w:rsidRPr="00591E21">
        <w:rPr>
          <w:sz w:val="22"/>
          <w:szCs w:val="22"/>
        </w:rPr>
        <w:t xml:space="preserve">geeft aan </w:t>
      </w:r>
      <w:r w:rsidR="00357670">
        <w:rPr>
          <w:sz w:val="22"/>
          <w:szCs w:val="22"/>
        </w:rPr>
        <w:t xml:space="preserve">een </w:t>
      </w:r>
      <w:r w:rsidR="00A93128" w:rsidRPr="00591E21">
        <w:rPr>
          <w:sz w:val="22"/>
          <w:szCs w:val="22"/>
        </w:rPr>
        <w:t>verminderd vertr</w:t>
      </w:r>
      <w:r w:rsidR="003374DF">
        <w:rPr>
          <w:sz w:val="22"/>
          <w:szCs w:val="22"/>
        </w:rPr>
        <w:t>ouwe</w:t>
      </w:r>
      <w:r w:rsidR="005F3A2B">
        <w:rPr>
          <w:sz w:val="22"/>
          <w:szCs w:val="22"/>
        </w:rPr>
        <w:t xml:space="preserve">n in </w:t>
      </w:r>
      <w:r w:rsidR="00357670">
        <w:rPr>
          <w:sz w:val="22"/>
          <w:szCs w:val="22"/>
        </w:rPr>
        <w:t>de</w:t>
      </w:r>
      <w:r w:rsidR="005F3A2B">
        <w:rPr>
          <w:sz w:val="22"/>
          <w:szCs w:val="22"/>
        </w:rPr>
        <w:t xml:space="preserve"> ander te hebben</w:t>
      </w:r>
      <w:r w:rsidR="00085FE8">
        <w:rPr>
          <w:sz w:val="22"/>
          <w:szCs w:val="22"/>
        </w:rPr>
        <w:t>, 3</w:t>
      </w:r>
      <w:r w:rsidR="00357670">
        <w:rPr>
          <w:sz w:val="22"/>
          <w:szCs w:val="22"/>
        </w:rPr>
        <w:t xml:space="preserve">7% ervaart dit </w:t>
      </w:r>
      <w:r w:rsidR="005F3A2B">
        <w:rPr>
          <w:sz w:val="22"/>
          <w:szCs w:val="22"/>
        </w:rPr>
        <w:t>in gemiddelde mate.</w:t>
      </w:r>
    </w:p>
    <w:p w14:paraId="3A8C1299" w14:textId="77777777" w:rsidR="00340820" w:rsidRDefault="00340820" w:rsidP="00591E21">
      <w:pPr>
        <w:pStyle w:val="Geenafstand"/>
        <w:spacing w:line="276" w:lineRule="auto"/>
        <w:rPr>
          <w:sz w:val="22"/>
          <w:szCs w:val="22"/>
        </w:rPr>
      </w:pPr>
    </w:p>
    <w:p w14:paraId="2FEE5981" w14:textId="4932E128" w:rsidR="003374DF" w:rsidRDefault="003374DF" w:rsidP="003374DF">
      <w:pPr>
        <w:pStyle w:val="Kop3"/>
      </w:pPr>
      <w:bookmarkStart w:id="103" w:name="_Toc451502210"/>
      <w:r>
        <w:t xml:space="preserve">50% tot </w:t>
      </w:r>
      <w:r w:rsidR="002D07F6">
        <w:t xml:space="preserve">en met </w:t>
      </w:r>
      <w:r>
        <w:t>0%</w:t>
      </w:r>
      <w:bookmarkEnd w:id="103"/>
    </w:p>
    <w:p w14:paraId="557A53DB" w14:textId="794C135C" w:rsidR="00A93128" w:rsidRPr="00A93128" w:rsidRDefault="00085FE8" w:rsidP="002D07F6">
      <w:pPr>
        <w:pStyle w:val="Geenafstand"/>
        <w:spacing w:line="276" w:lineRule="auto"/>
        <w:rPr>
          <w:sz w:val="22"/>
          <w:szCs w:val="22"/>
        </w:rPr>
      </w:pPr>
      <w:r>
        <w:rPr>
          <w:sz w:val="22"/>
          <w:szCs w:val="22"/>
        </w:rPr>
        <w:t xml:space="preserve">In totaal geeft 44% van de respondenten </w:t>
      </w:r>
      <w:r w:rsidR="00112AC1">
        <w:rPr>
          <w:sz w:val="22"/>
          <w:szCs w:val="22"/>
        </w:rPr>
        <w:t>aan h</w:t>
      </w:r>
      <w:r w:rsidR="005F3A2B">
        <w:rPr>
          <w:sz w:val="22"/>
          <w:szCs w:val="22"/>
        </w:rPr>
        <w:t>et</w:t>
      </w:r>
      <w:r w:rsidR="002D07F6">
        <w:rPr>
          <w:sz w:val="22"/>
          <w:szCs w:val="22"/>
        </w:rPr>
        <w:t xml:space="preserve"> </w:t>
      </w:r>
      <w:r w:rsidR="003374DF">
        <w:rPr>
          <w:sz w:val="22"/>
          <w:szCs w:val="22"/>
        </w:rPr>
        <w:t>agressie</w:t>
      </w:r>
      <w:r w:rsidR="008B4E33">
        <w:rPr>
          <w:sz w:val="22"/>
          <w:szCs w:val="22"/>
        </w:rPr>
        <w:t>-</w:t>
      </w:r>
      <w:r w:rsidR="003374DF">
        <w:rPr>
          <w:sz w:val="22"/>
          <w:szCs w:val="22"/>
        </w:rPr>
        <w:t xml:space="preserve"> en/</w:t>
      </w:r>
      <w:r w:rsidR="005F3A2B">
        <w:rPr>
          <w:sz w:val="22"/>
          <w:szCs w:val="22"/>
        </w:rPr>
        <w:t xml:space="preserve">of geweldsincident </w:t>
      </w:r>
      <w:r w:rsidR="00112AC1">
        <w:rPr>
          <w:sz w:val="22"/>
          <w:szCs w:val="22"/>
        </w:rPr>
        <w:t xml:space="preserve">te herbeleven. Bij </w:t>
      </w:r>
      <w:r w:rsidR="005F3A2B">
        <w:rPr>
          <w:sz w:val="22"/>
          <w:szCs w:val="22"/>
        </w:rPr>
        <w:t xml:space="preserve">33% </w:t>
      </w:r>
      <w:r w:rsidR="00112AC1">
        <w:rPr>
          <w:sz w:val="22"/>
          <w:szCs w:val="22"/>
        </w:rPr>
        <w:t xml:space="preserve">komt dit </w:t>
      </w:r>
      <w:r w:rsidR="005F3A2B">
        <w:rPr>
          <w:sz w:val="22"/>
          <w:szCs w:val="22"/>
        </w:rPr>
        <w:t>in geringe mate voor</w:t>
      </w:r>
      <w:r w:rsidR="002D07F6">
        <w:rPr>
          <w:sz w:val="22"/>
          <w:szCs w:val="22"/>
        </w:rPr>
        <w:t xml:space="preserve">. </w:t>
      </w:r>
      <w:r>
        <w:rPr>
          <w:sz w:val="22"/>
          <w:szCs w:val="22"/>
        </w:rPr>
        <w:t xml:space="preserve">Tevens </w:t>
      </w:r>
      <w:r w:rsidR="00647923">
        <w:rPr>
          <w:sz w:val="22"/>
          <w:szCs w:val="22"/>
        </w:rPr>
        <w:t xml:space="preserve">heeft </w:t>
      </w:r>
      <w:r>
        <w:rPr>
          <w:sz w:val="22"/>
          <w:szCs w:val="22"/>
        </w:rPr>
        <w:t xml:space="preserve">30% </w:t>
      </w:r>
      <w:r w:rsidR="00647923">
        <w:rPr>
          <w:sz w:val="22"/>
          <w:szCs w:val="22"/>
        </w:rPr>
        <w:t>v</w:t>
      </w:r>
      <w:r w:rsidR="002D07F6" w:rsidRPr="00A93128">
        <w:rPr>
          <w:sz w:val="22"/>
          <w:szCs w:val="22"/>
        </w:rPr>
        <w:t>erontrustende dromen over de gebeu</w:t>
      </w:r>
      <w:r w:rsidR="005F3A2B">
        <w:rPr>
          <w:sz w:val="22"/>
          <w:szCs w:val="22"/>
        </w:rPr>
        <w:t>rtenis</w:t>
      </w:r>
      <w:r>
        <w:rPr>
          <w:sz w:val="22"/>
          <w:szCs w:val="22"/>
        </w:rPr>
        <w:t xml:space="preserve">, en </w:t>
      </w:r>
      <w:r w:rsidR="002D07F6" w:rsidRPr="00A93128">
        <w:rPr>
          <w:sz w:val="22"/>
          <w:szCs w:val="22"/>
        </w:rPr>
        <w:t xml:space="preserve">23% </w:t>
      </w:r>
      <w:r w:rsidR="005F3A2B">
        <w:rPr>
          <w:sz w:val="22"/>
          <w:szCs w:val="22"/>
        </w:rPr>
        <w:t xml:space="preserve">ervaart dit in geringe mate. </w:t>
      </w:r>
      <w:r w:rsidR="002D07F6" w:rsidRPr="00A93128">
        <w:rPr>
          <w:sz w:val="22"/>
          <w:szCs w:val="22"/>
        </w:rPr>
        <w:t>Het aangaan van intieme relaties kan bemoeilijkt worden door het ervaren van agres</w:t>
      </w:r>
      <w:r w:rsidR="002D07F6">
        <w:rPr>
          <w:sz w:val="22"/>
          <w:szCs w:val="22"/>
        </w:rPr>
        <w:t xml:space="preserve">sie- en/of geweldsincidenten, </w:t>
      </w:r>
      <w:r w:rsidR="004D6AD7">
        <w:rPr>
          <w:sz w:val="22"/>
          <w:szCs w:val="22"/>
        </w:rPr>
        <w:t xml:space="preserve">beaamt </w:t>
      </w:r>
      <w:r w:rsidR="002D07F6">
        <w:rPr>
          <w:sz w:val="22"/>
          <w:szCs w:val="22"/>
        </w:rPr>
        <w:t>27%</w:t>
      </w:r>
      <w:r w:rsidR="005F3A2B">
        <w:rPr>
          <w:sz w:val="22"/>
          <w:szCs w:val="22"/>
        </w:rPr>
        <w:t>.</w:t>
      </w:r>
      <w:r w:rsidR="002D07F6" w:rsidRPr="00A93128">
        <w:rPr>
          <w:sz w:val="22"/>
          <w:szCs w:val="22"/>
        </w:rPr>
        <w:t xml:space="preserve"> </w:t>
      </w:r>
      <w:r w:rsidR="004D6AD7">
        <w:rPr>
          <w:sz w:val="22"/>
          <w:szCs w:val="22"/>
        </w:rPr>
        <w:t>Verder</w:t>
      </w:r>
      <w:r w:rsidR="005F3A2B">
        <w:rPr>
          <w:sz w:val="22"/>
          <w:szCs w:val="22"/>
        </w:rPr>
        <w:t xml:space="preserve"> ervaart </w:t>
      </w:r>
      <w:r w:rsidR="002D07F6">
        <w:rPr>
          <w:sz w:val="22"/>
          <w:szCs w:val="22"/>
        </w:rPr>
        <w:t xml:space="preserve">10% een verminderd vertrouwen in zichzelf. </w:t>
      </w:r>
      <w:r w:rsidR="00A93128" w:rsidRPr="00A93128">
        <w:rPr>
          <w:sz w:val="22"/>
          <w:szCs w:val="22"/>
        </w:rPr>
        <w:t xml:space="preserve">Depressieve klachten, posttraumatische stoornissen of andere psychische gevolgen </w:t>
      </w:r>
      <w:r w:rsidR="004D6AD7">
        <w:rPr>
          <w:sz w:val="22"/>
          <w:szCs w:val="22"/>
        </w:rPr>
        <w:t>worden niet ervaren</w:t>
      </w:r>
      <w:r w:rsidR="004D6AD7" w:rsidRPr="00A93128">
        <w:rPr>
          <w:sz w:val="22"/>
          <w:szCs w:val="22"/>
        </w:rPr>
        <w:t xml:space="preserve"> </w:t>
      </w:r>
      <w:r w:rsidR="00A93128" w:rsidRPr="00A93128">
        <w:rPr>
          <w:sz w:val="22"/>
          <w:szCs w:val="22"/>
        </w:rPr>
        <w:t>door</w:t>
      </w:r>
      <w:r w:rsidR="002D07F6">
        <w:rPr>
          <w:sz w:val="22"/>
          <w:szCs w:val="22"/>
        </w:rPr>
        <w:t xml:space="preserve"> de respondenten</w:t>
      </w:r>
      <w:r w:rsidR="004D6AD7">
        <w:rPr>
          <w:sz w:val="22"/>
          <w:szCs w:val="22"/>
        </w:rPr>
        <w:t>.</w:t>
      </w:r>
    </w:p>
    <w:p w14:paraId="09DE1AE8" w14:textId="49DA3670" w:rsidR="00A93128" w:rsidRPr="00E830BA" w:rsidRDefault="00A93128" w:rsidP="00A93128">
      <w:pPr>
        <w:pStyle w:val="Bijschrift"/>
        <w:keepNext/>
      </w:pPr>
      <w:r w:rsidRPr="00E830BA">
        <w:t xml:space="preserve">Grafiek </w:t>
      </w:r>
      <w:r w:rsidR="00085FE8">
        <w:t>3</w:t>
      </w:r>
      <w:r w:rsidR="005A1602">
        <w:t xml:space="preserve">. </w:t>
      </w:r>
      <w:r w:rsidR="005A1602" w:rsidRPr="005A1602">
        <w:t>P</w:t>
      </w:r>
      <w:r w:rsidR="00481313" w:rsidRPr="005A1602">
        <w:t xml:space="preserve">sychische gevolgen </w:t>
      </w:r>
      <w:r w:rsidR="005A1602" w:rsidRPr="00090B7A">
        <w:t>na</w:t>
      </w:r>
      <w:r w:rsidR="005A1602">
        <w:t xml:space="preserve"> het ondervinden van</w:t>
      </w:r>
      <w:r w:rsidR="005A1602" w:rsidRPr="00090B7A">
        <w:t xml:space="preserve"> agressie- en/of geweldsincidenten</w:t>
      </w:r>
      <w:r w:rsidR="00085FE8">
        <w:t xml:space="preserve"> (N=30)</w:t>
      </w:r>
    </w:p>
    <w:p w14:paraId="28BADA40" w14:textId="77777777" w:rsidR="00A93128" w:rsidRPr="00A93128" w:rsidRDefault="00A93128" w:rsidP="00A93128">
      <w:pPr>
        <w:pStyle w:val="Geenafstand"/>
        <w:spacing w:line="276" w:lineRule="auto"/>
        <w:rPr>
          <w:sz w:val="22"/>
          <w:szCs w:val="22"/>
        </w:rPr>
      </w:pPr>
      <w:r w:rsidRPr="00A93128">
        <w:rPr>
          <w:noProof/>
          <w:sz w:val="22"/>
          <w:szCs w:val="22"/>
          <w:lang w:eastAsia="nl-NL" w:bidi="ar-SA"/>
        </w:rPr>
        <w:drawing>
          <wp:inline distT="0" distB="0" distL="0" distR="0" wp14:anchorId="0A8DED0B" wp14:editId="2E594DF5">
            <wp:extent cx="6148070" cy="4157139"/>
            <wp:effectExtent l="0" t="0" r="5080" b="1524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5383EC" w14:textId="77777777" w:rsidR="00A93128" w:rsidRPr="00A93128" w:rsidRDefault="00A93128" w:rsidP="00A93128">
      <w:pPr>
        <w:pStyle w:val="Geenafstand"/>
        <w:spacing w:line="276" w:lineRule="auto"/>
        <w:rPr>
          <w:sz w:val="22"/>
          <w:szCs w:val="22"/>
        </w:rPr>
      </w:pPr>
    </w:p>
    <w:p w14:paraId="5D19B0BD" w14:textId="058FE524" w:rsidR="00085FE8" w:rsidRDefault="00D9625E" w:rsidP="00A93128">
      <w:pPr>
        <w:pStyle w:val="Geenafstand"/>
        <w:spacing w:line="276" w:lineRule="auto"/>
        <w:rPr>
          <w:sz w:val="22"/>
          <w:szCs w:val="22"/>
        </w:rPr>
      </w:pPr>
      <w:r>
        <w:rPr>
          <w:sz w:val="22"/>
          <w:szCs w:val="22"/>
        </w:rPr>
        <w:t>Uit het onderzoek blijkt dat h</w:t>
      </w:r>
      <w:r w:rsidR="00A93128" w:rsidRPr="00A93128">
        <w:rPr>
          <w:sz w:val="22"/>
          <w:szCs w:val="22"/>
        </w:rPr>
        <w:t>et ervaren van een agressie</w:t>
      </w:r>
      <w:r w:rsidR="005F3A2B">
        <w:rPr>
          <w:sz w:val="22"/>
          <w:szCs w:val="22"/>
        </w:rPr>
        <w:t xml:space="preserve">- en/of geweldsincident </w:t>
      </w:r>
      <w:r w:rsidR="00A93128" w:rsidRPr="00A93128">
        <w:rPr>
          <w:sz w:val="22"/>
          <w:szCs w:val="22"/>
        </w:rPr>
        <w:t xml:space="preserve">invloed </w:t>
      </w:r>
      <w:r>
        <w:rPr>
          <w:sz w:val="22"/>
          <w:szCs w:val="22"/>
        </w:rPr>
        <w:t>kan</w:t>
      </w:r>
      <w:r w:rsidRPr="00A93128">
        <w:rPr>
          <w:sz w:val="22"/>
          <w:szCs w:val="22"/>
        </w:rPr>
        <w:t xml:space="preserve"> </w:t>
      </w:r>
      <w:r w:rsidR="00A93128" w:rsidRPr="00A93128">
        <w:rPr>
          <w:sz w:val="22"/>
          <w:szCs w:val="22"/>
        </w:rPr>
        <w:t>hebben op de werkuitvoer</w:t>
      </w:r>
      <w:r w:rsidR="005F3A2B">
        <w:rPr>
          <w:sz w:val="22"/>
          <w:szCs w:val="22"/>
        </w:rPr>
        <w:t>ing</w:t>
      </w:r>
      <w:r w:rsidR="00A93128" w:rsidRPr="00A93128">
        <w:rPr>
          <w:sz w:val="22"/>
          <w:szCs w:val="22"/>
        </w:rPr>
        <w:t xml:space="preserve">. </w:t>
      </w:r>
      <w:r w:rsidR="00085FE8">
        <w:rPr>
          <w:sz w:val="22"/>
          <w:szCs w:val="22"/>
        </w:rPr>
        <w:t>In t</w:t>
      </w:r>
      <w:r>
        <w:rPr>
          <w:sz w:val="22"/>
          <w:szCs w:val="22"/>
        </w:rPr>
        <w:t xml:space="preserve">30 </w:t>
      </w:r>
      <w:r w:rsidR="005F3A2B">
        <w:rPr>
          <w:sz w:val="22"/>
          <w:szCs w:val="22"/>
        </w:rPr>
        <w:t xml:space="preserve">respondenten (79%) geven aan </w:t>
      </w:r>
      <w:r>
        <w:rPr>
          <w:sz w:val="22"/>
          <w:szCs w:val="22"/>
        </w:rPr>
        <w:t>dit te ondervinden</w:t>
      </w:r>
      <w:r w:rsidR="00575371">
        <w:rPr>
          <w:sz w:val="22"/>
          <w:szCs w:val="22"/>
        </w:rPr>
        <w:t xml:space="preserve">, </w:t>
      </w:r>
      <w:r>
        <w:rPr>
          <w:sz w:val="22"/>
          <w:szCs w:val="22"/>
        </w:rPr>
        <w:t xml:space="preserve">waarbij </w:t>
      </w:r>
      <w:r w:rsidR="005F3A2B">
        <w:rPr>
          <w:sz w:val="22"/>
          <w:szCs w:val="22"/>
        </w:rPr>
        <w:t>90%</w:t>
      </w:r>
      <w:r>
        <w:rPr>
          <w:sz w:val="22"/>
          <w:szCs w:val="22"/>
        </w:rPr>
        <w:t xml:space="preserve"> </w:t>
      </w:r>
      <w:r w:rsidR="005F3A2B">
        <w:rPr>
          <w:sz w:val="22"/>
          <w:szCs w:val="22"/>
        </w:rPr>
        <w:t>verminderd werkplezier</w:t>
      </w:r>
      <w:r>
        <w:rPr>
          <w:sz w:val="22"/>
          <w:szCs w:val="22"/>
        </w:rPr>
        <w:t xml:space="preserve"> ervaart</w:t>
      </w:r>
      <w:r w:rsidR="003E1174">
        <w:rPr>
          <w:sz w:val="22"/>
          <w:szCs w:val="22"/>
        </w:rPr>
        <w:t xml:space="preserve">. </w:t>
      </w:r>
      <w:r w:rsidR="00085FE8">
        <w:rPr>
          <w:sz w:val="22"/>
          <w:szCs w:val="22"/>
        </w:rPr>
        <w:t xml:space="preserve">Het totale aantal respondenten dat </w:t>
      </w:r>
      <w:r w:rsidR="00A93128" w:rsidRPr="00A93128">
        <w:rPr>
          <w:sz w:val="22"/>
          <w:szCs w:val="22"/>
        </w:rPr>
        <w:t>onveili</w:t>
      </w:r>
      <w:r w:rsidR="00575371">
        <w:rPr>
          <w:sz w:val="22"/>
          <w:szCs w:val="22"/>
        </w:rPr>
        <w:t xml:space="preserve">gheidsgevoelens op de werkvloer </w:t>
      </w:r>
      <w:r w:rsidR="00085FE8">
        <w:rPr>
          <w:sz w:val="22"/>
          <w:szCs w:val="22"/>
        </w:rPr>
        <w:t xml:space="preserve">ervaart is 67% </w:t>
      </w:r>
      <w:r w:rsidR="00575371">
        <w:rPr>
          <w:sz w:val="22"/>
          <w:szCs w:val="22"/>
        </w:rPr>
        <w:t xml:space="preserve">en 13% functioneert minder. </w:t>
      </w:r>
      <w:r w:rsidR="003E1174">
        <w:rPr>
          <w:sz w:val="22"/>
          <w:szCs w:val="22"/>
        </w:rPr>
        <w:t>Daarnaast geeft é</w:t>
      </w:r>
      <w:r w:rsidR="00575371">
        <w:rPr>
          <w:sz w:val="22"/>
          <w:szCs w:val="22"/>
        </w:rPr>
        <w:t xml:space="preserve">én respondent </w:t>
      </w:r>
      <w:r w:rsidR="00A93128" w:rsidRPr="00A93128">
        <w:rPr>
          <w:sz w:val="22"/>
          <w:szCs w:val="22"/>
        </w:rPr>
        <w:t>aan geneigd te hebben om zichzelf ziek te melden. Verzuim of een andere vorm van</w:t>
      </w:r>
      <w:r w:rsidR="00575371">
        <w:rPr>
          <w:sz w:val="22"/>
          <w:szCs w:val="22"/>
        </w:rPr>
        <w:t xml:space="preserve"> invloed op de werkuitvoering wo</w:t>
      </w:r>
      <w:r w:rsidR="00A93128" w:rsidRPr="00A93128">
        <w:rPr>
          <w:sz w:val="22"/>
          <w:szCs w:val="22"/>
        </w:rPr>
        <w:t>rd</w:t>
      </w:r>
      <w:r w:rsidR="00575371">
        <w:rPr>
          <w:sz w:val="22"/>
          <w:szCs w:val="22"/>
        </w:rPr>
        <w:t>t</w:t>
      </w:r>
      <w:r w:rsidR="00BC0DE7">
        <w:rPr>
          <w:sz w:val="22"/>
          <w:szCs w:val="22"/>
        </w:rPr>
        <w:t xml:space="preserve"> niet ervaren. </w:t>
      </w:r>
    </w:p>
    <w:p w14:paraId="7EE4237D" w14:textId="77777777" w:rsidR="00085FE8" w:rsidRDefault="00085FE8" w:rsidP="00A93128">
      <w:pPr>
        <w:pStyle w:val="Geenafstand"/>
        <w:spacing w:line="276" w:lineRule="auto"/>
        <w:rPr>
          <w:sz w:val="22"/>
          <w:szCs w:val="22"/>
        </w:rPr>
      </w:pPr>
    </w:p>
    <w:p w14:paraId="022C0EB4" w14:textId="3423A58E" w:rsidR="00A93128" w:rsidRPr="00A93128" w:rsidRDefault="00A93128" w:rsidP="00A93128">
      <w:pPr>
        <w:pStyle w:val="Geenafstand"/>
        <w:spacing w:line="276" w:lineRule="auto"/>
        <w:rPr>
          <w:sz w:val="22"/>
          <w:szCs w:val="22"/>
        </w:rPr>
      </w:pPr>
    </w:p>
    <w:p w14:paraId="60FEACD1" w14:textId="0E2FA431" w:rsidR="001606A5" w:rsidRPr="00575371" w:rsidRDefault="00913530" w:rsidP="000B54BC">
      <w:pPr>
        <w:pStyle w:val="Kop2"/>
        <w:rPr>
          <w:szCs w:val="28"/>
        </w:rPr>
      </w:pPr>
      <w:bookmarkStart w:id="104" w:name="_Toc451502211"/>
      <w:r w:rsidRPr="00575371">
        <w:rPr>
          <w:szCs w:val="28"/>
        </w:rPr>
        <w:lastRenderedPageBreak/>
        <w:t xml:space="preserve">3.4 </w:t>
      </w:r>
      <w:r w:rsidR="001606A5" w:rsidRPr="00575371">
        <w:rPr>
          <w:szCs w:val="28"/>
        </w:rPr>
        <w:t>In hoeverre worden er fysieke gevolgen ervaren door het verplegend personeel, na het ondervinden van een agressie- en/of geweldsincident op de werkvloer?</w:t>
      </w:r>
      <w:bookmarkEnd w:id="104"/>
    </w:p>
    <w:p w14:paraId="39A64200" w14:textId="5DF707A1" w:rsidR="0099671A" w:rsidRDefault="00A93128" w:rsidP="00E767B0">
      <w:pPr>
        <w:pStyle w:val="Geenafstand"/>
        <w:spacing w:line="276" w:lineRule="auto"/>
        <w:rPr>
          <w:sz w:val="22"/>
          <w:szCs w:val="22"/>
        </w:rPr>
      </w:pPr>
      <w:r w:rsidRPr="00E767B0">
        <w:rPr>
          <w:sz w:val="22"/>
          <w:szCs w:val="22"/>
        </w:rPr>
        <w:t>Fysieke agressie- en geweldsincidenten kunnen lichamelijk letsel veroorzaken. Van de 38 respondenten die hebben deelgenomen aan het onderzoek, geven 23</w:t>
      </w:r>
      <w:r w:rsidR="00575371">
        <w:rPr>
          <w:sz w:val="22"/>
          <w:szCs w:val="22"/>
        </w:rPr>
        <w:t xml:space="preserve"> respondenten (61%) aan </w:t>
      </w:r>
      <w:r w:rsidR="00D67439">
        <w:rPr>
          <w:sz w:val="22"/>
          <w:szCs w:val="22"/>
        </w:rPr>
        <w:t>lichamelijk letsel</w:t>
      </w:r>
      <w:r w:rsidR="00575371">
        <w:rPr>
          <w:sz w:val="22"/>
          <w:szCs w:val="22"/>
        </w:rPr>
        <w:t xml:space="preserve"> </w:t>
      </w:r>
      <w:r w:rsidR="00D67439">
        <w:rPr>
          <w:sz w:val="22"/>
          <w:szCs w:val="22"/>
        </w:rPr>
        <w:t xml:space="preserve">te </w:t>
      </w:r>
      <w:r w:rsidR="00C6378C">
        <w:rPr>
          <w:sz w:val="22"/>
          <w:szCs w:val="22"/>
        </w:rPr>
        <w:t>ondervinden</w:t>
      </w:r>
      <w:r w:rsidR="00575371">
        <w:rPr>
          <w:sz w:val="22"/>
          <w:szCs w:val="22"/>
        </w:rPr>
        <w:t xml:space="preserve">. </w:t>
      </w:r>
      <w:r w:rsidR="00575371" w:rsidRPr="00085FE8">
        <w:rPr>
          <w:sz w:val="22"/>
          <w:szCs w:val="22"/>
        </w:rPr>
        <w:t>Grafiek</w:t>
      </w:r>
      <w:r w:rsidR="00085FE8">
        <w:rPr>
          <w:sz w:val="22"/>
          <w:szCs w:val="22"/>
        </w:rPr>
        <w:t xml:space="preserve"> 4</w:t>
      </w:r>
      <w:r w:rsidR="00575371">
        <w:rPr>
          <w:sz w:val="22"/>
          <w:szCs w:val="22"/>
        </w:rPr>
        <w:t xml:space="preserve"> geeft een grafische weergave van de frequentie van lichamelijk letsel. </w:t>
      </w:r>
    </w:p>
    <w:p w14:paraId="0E615FC6" w14:textId="77777777" w:rsidR="000B54BC" w:rsidRDefault="000B54BC" w:rsidP="00E767B0">
      <w:pPr>
        <w:pStyle w:val="Geenafstand"/>
        <w:spacing w:line="276" w:lineRule="auto"/>
        <w:rPr>
          <w:sz w:val="22"/>
          <w:szCs w:val="22"/>
        </w:rPr>
      </w:pPr>
    </w:p>
    <w:p w14:paraId="565D5A7E" w14:textId="4FFC0095" w:rsidR="000B54BC" w:rsidRDefault="00A93128" w:rsidP="0099671A">
      <w:pPr>
        <w:pStyle w:val="Geenafstand"/>
        <w:spacing w:line="276" w:lineRule="auto"/>
        <w:rPr>
          <w:sz w:val="22"/>
          <w:szCs w:val="22"/>
        </w:rPr>
      </w:pPr>
      <w:r w:rsidRPr="00E767B0">
        <w:rPr>
          <w:sz w:val="22"/>
          <w:szCs w:val="22"/>
        </w:rPr>
        <w:t>Van de respondenten</w:t>
      </w:r>
      <w:r w:rsidR="00575371">
        <w:rPr>
          <w:sz w:val="22"/>
          <w:szCs w:val="22"/>
        </w:rPr>
        <w:t xml:space="preserve"> die aangeven lichamelijk </w:t>
      </w:r>
      <w:r w:rsidR="00C6378C">
        <w:rPr>
          <w:sz w:val="22"/>
          <w:szCs w:val="22"/>
        </w:rPr>
        <w:t xml:space="preserve">letsel te ondervinden, </w:t>
      </w:r>
      <w:r w:rsidR="00575371">
        <w:rPr>
          <w:sz w:val="22"/>
          <w:szCs w:val="22"/>
        </w:rPr>
        <w:t xml:space="preserve">geeft 96% aan dat er sprake is van blauwe plekken. </w:t>
      </w:r>
      <w:r w:rsidR="00620007">
        <w:rPr>
          <w:sz w:val="22"/>
          <w:szCs w:val="22"/>
        </w:rPr>
        <w:t xml:space="preserve">Bij </w:t>
      </w:r>
      <w:r w:rsidRPr="00E767B0">
        <w:rPr>
          <w:sz w:val="22"/>
          <w:szCs w:val="22"/>
        </w:rPr>
        <w:t xml:space="preserve">70% </w:t>
      </w:r>
      <w:r w:rsidR="00620007">
        <w:rPr>
          <w:sz w:val="22"/>
          <w:szCs w:val="22"/>
        </w:rPr>
        <w:t>komt dit</w:t>
      </w:r>
      <w:r w:rsidR="00C6378C">
        <w:rPr>
          <w:sz w:val="22"/>
          <w:szCs w:val="22"/>
        </w:rPr>
        <w:t xml:space="preserve"> </w:t>
      </w:r>
      <w:r w:rsidRPr="00E767B0">
        <w:rPr>
          <w:sz w:val="22"/>
          <w:szCs w:val="22"/>
        </w:rPr>
        <w:t xml:space="preserve">in gemiddelde mate </w:t>
      </w:r>
      <w:r w:rsidR="00620007">
        <w:rPr>
          <w:sz w:val="22"/>
          <w:szCs w:val="22"/>
        </w:rPr>
        <w:t>voor</w:t>
      </w:r>
      <w:r w:rsidR="004B40D6">
        <w:rPr>
          <w:sz w:val="22"/>
          <w:szCs w:val="22"/>
        </w:rPr>
        <w:t xml:space="preserve">, </w:t>
      </w:r>
      <w:r w:rsidRPr="00E767B0">
        <w:rPr>
          <w:sz w:val="22"/>
          <w:szCs w:val="22"/>
        </w:rPr>
        <w:t>en</w:t>
      </w:r>
      <w:r w:rsidR="00620007">
        <w:rPr>
          <w:sz w:val="22"/>
          <w:szCs w:val="22"/>
        </w:rPr>
        <w:t xml:space="preserve"> bij</w:t>
      </w:r>
      <w:r w:rsidRPr="00E767B0">
        <w:rPr>
          <w:sz w:val="22"/>
          <w:szCs w:val="22"/>
        </w:rPr>
        <w:t xml:space="preserve"> 26% in grote mate.</w:t>
      </w:r>
      <w:r w:rsidR="0099671A" w:rsidRPr="0099671A">
        <w:rPr>
          <w:sz w:val="22"/>
          <w:szCs w:val="22"/>
        </w:rPr>
        <w:t xml:space="preserve"> </w:t>
      </w:r>
      <w:r w:rsidR="0099671A">
        <w:rPr>
          <w:sz w:val="22"/>
          <w:szCs w:val="22"/>
        </w:rPr>
        <w:t xml:space="preserve">In 83% van de gevallen </w:t>
      </w:r>
      <w:r w:rsidR="00575371">
        <w:rPr>
          <w:sz w:val="22"/>
          <w:szCs w:val="22"/>
        </w:rPr>
        <w:t xml:space="preserve">is er sprake van wonden, </w:t>
      </w:r>
      <w:r w:rsidR="00C6378C">
        <w:rPr>
          <w:sz w:val="22"/>
          <w:szCs w:val="22"/>
        </w:rPr>
        <w:t xml:space="preserve">waarbij </w:t>
      </w:r>
      <w:r w:rsidR="00620007">
        <w:rPr>
          <w:sz w:val="22"/>
          <w:szCs w:val="22"/>
        </w:rPr>
        <w:t xml:space="preserve">52% </w:t>
      </w:r>
      <w:r w:rsidR="00620007" w:rsidRPr="00E767B0">
        <w:rPr>
          <w:sz w:val="22"/>
          <w:szCs w:val="22"/>
        </w:rPr>
        <w:t>aan</w:t>
      </w:r>
      <w:r w:rsidR="00620007">
        <w:rPr>
          <w:sz w:val="22"/>
          <w:szCs w:val="22"/>
        </w:rPr>
        <w:t xml:space="preserve">geeft </w:t>
      </w:r>
      <w:r w:rsidR="00620007" w:rsidRPr="00E767B0">
        <w:rPr>
          <w:sz w:val="22"/>
          <w:szCs w:val="22"/>
        </w:rPr>
        <w:t>dat d</w:t>
      </w:r>
      <w:r w:rsidR="00620007">
        <w:rPr>
          <w:sz w:val="22"/>
          <w:szCs w:val="22"/>
        </w:rPr>
        <w:t xml:space="preserve">it in gemiddelde mate voorkomt, en </w:t>
      </w:r>
      <w:r w:rsidR="00575371">
        <w:rPr>
          <w:sz w:val="22"/>
          <w:szCs w:val="22"/>
        </w:rPr>
        <w:t>5% in zeer grote mate</w:t>
      </w:r>
      <w:r w:rsidR="0099671A">
        <w:rPr>
          <w:sz w:val="22"/>
          <w:szCs w:val="22"/>
        </w:rPr>
        <w:t>.</w:t>
      </w:r>
      <w:r w:rsidR="00C6378C">
        <w:rPr>
          <w:sz w:val="22"/>
          <w:szCs w:val="22"/>
        </w:rPr>
        <w:t xml:space="preserve"> </w:t>
      </w:r>
      <w:r w:rsidR="00575371">
        <w:rPr>
          <w:sz w:val="22"/>
          <w:szCs w:val="22"/>
        </w:rPr>
        <w:t>Kneuzingen word</w:t>
      </w:r>
      <w:r w:rsidR="00620007">
        <w:rPr>
          <w:sz w:val="22"/>
          <w:szCs w:val="22"/>
        </w:rPr>
        <w:t xml:space="preserve">en </w:t>
      </w:r>
      <w:r w:rsidRPr="00E767B0">
        <w:rPr>
          <w:sz w:val="22"/>
          <w:szCs w:val="22"/>
        </w:rPr>
        <w:t xml:space="preserve">door 48% van </w:t>
      </w:r>
      <w:r w:rsidR="0099671A">
        <w:rPr>
          <w:sz w:val="22"/>
          <w:szCs w:val="22"/>
        </w:rPr>
        <w:t xml:space="preserve">de respondenten ervaren, </w:t>
      </w:r>
      <w:r w:rsidR="00C34E15">
        <w:rPr>
          <w:sz w:val="22"/>
          <w:szCs w:val="22"/>
        </w:rPr>
        <w:t xml:space="preserve">waarbij </w:t>
      </w:r>
      <w:r w:rsidR="0099671A">
        <w:rPr>
          <w:sz w:val="22"/>
          <w:szCs w:val="22"/>
        </w:rPr>
        <w:t>35%</w:t>
      </w:r>
      <w:r w:rsidR="00C34E15">
        <w:rPr>
          <w:sz w:val="22"/>
          <w:szCs w:val="22"/>
        </w:rPr>
        <w:t xml:space="preserve"> dit in </w:t>
      </w:r>
      <w:r w:rsidR="0099671A">
        <w:rPr>
          <w:sz w:val="22"/>
          <w:szCs w:val="22"/>
        </w:rPr>
        <w:t>gemiddelde</w:t>
      </w:r>
      <w:r w:rsidRPr="00E767B0">
        <w:rPr>
          <w:sz w:val="22"/>
          <w:szCs w:val="22"/>
        </w:rPr>
        <w:t xml:space="preserve"> mate</w:t>
      </w:r>
      <w:r w:rsidR="00C34E15" w:rsidRPr="00C34E15">
        <w:rPr>
          <w:sz w:val="22"/>
          <w:szCs w:val="22"/>
        </w:rPr>
        <w:t xml:space="preserve"> </w:t>
      </w:r>
      <w:r w:rsidR="00C34E15">
        <w:rPr>
          <w:sz w:val="22"/>
          <w:szCs w:val="22"/>
        </w:rPr>
        <w:t>ondervindt</w:t>
      </w:r>
      <w:r w:rsidRPr="00E767B0">
        <w:rPr>
          <w:sz w:val="22"/>
          <w:szCs w:val="22"/>
        </w:rPr>
        <w:t xml:space="preserve">. Twee respondenten </w:t>
      </w:r>
      <w:r w:rsidR="00C34E15">
        <w:rPr>
          <w:sz w:val="22"/>
          <w:szCs w:val="22"/>
        </w:rPr>
        <w:t xml:space="preserve">(9%) </w:t>
      </w:r>
      <w:r w:rsidR="00575371">
        <w:rPr>
          <w:sz w:val="22"/>
          <w:szCs w:val="22"/>
        </w:rPr>
        <w:t>geven aan dat er sprake is</w:t>
      </w:r>
      <w:r w:rsidRPr="00E767B0">
        <w:rPr>
          <w:sz w:val="22"/>
          <w:szCs w:val="22"/>
        </w:rPr>
        <w:t xml:space="preserve"> van breuken in gemiddelde mate, </w:t>
      </w:r>
      <w:r w:rsidR="00575371">
        <w:rPr>
          <w:sz w:val="22"/>
          <w:szCs w:val="22"/>
        </w:rPr>
        <w:t>91% ondervindt geen breuk</w:t>
      </w:r>
      <w:r w:rsidRPr="00E767B0">
        <w:rPr>
          <w:sz w:val="22"/>
          <w:szCs w:val="22"/>
        </w:rPr>
        <w:t>en.</w:t>
      </w:r>
      <w:r w:rsidR="00575371">
        <w:rPr>
          <w:sz w:val="22"/>
          <w:szCs w:val="22"/>
        </w:rPr>
        <w:t xml:space="preserve"> </w:t>
      </w:r>
      <w:r w:rsidRPr="00E767B0">
        <w:rPr>
          <w:sz w:val="22"/>
          <w:szCs w:val="22"/>
        </w:rPr>
        <w:t>Daarnaast zijn er twee respondenten (9%) die een hersenschudding hebben opgelopen ten gevolge van een agressie- en/of geweldsincident.</w:t>
      </w:r>
      <w:r w:rsidR="00C34E15">
        <w:rPr>
          <w:sz w:val="22"/>
          <w:szCs w:val="22"/>
        </w:rPr>
        <w:t xml:space="preserve"> </w:t>
      </w:r>
      <w:r w:rsidRPr="00E767B0">
        <w:rPr>
          <w:sz w:val="22"/>
          <w:szCs w:val="22"/>
        </w:rPr>
        <w:t>Spierscheuringen, peesscheuringen of ander lichamelijk letsel w</w:t>
      </w:r>
      <w:r w:rsidR="00575371">
        <w:rPr>
          <w:sz w:val="22"/>
          <w:szCs w:val="22"/>
        </w:rPr>
        <w:t xml:space="preserve">ordt niet </w:t>
      </w:r>
      <w:r w:rsidR="00C34E15">
        <w:rPr>
          <w:sz w:val="22"/>
          <w:szCs w:val="22"/>
        </w:rPr>
        <w:t>ondervonden.</w:t>
      </w:r>
      <w:r w:rsidRPr="00E767B0">
        <w:rPr>
          <w:sz w:val="22"/>
          <w:szCs w:val="22"/>
        </w:rPr>
        <w:t xml:space="preserve"> </w:t>
      </w:r>
    </w:p>
    <w:p w14:paraId="0C646F20" w14:textId="25DC9B5B" w:rsidR="00A93128" w:rsidRPr="001606A5" w:rsidRDefault="00A93128" w:rsidP="00A93128">
      <w:pPr>
        <w:pStyle w:val="Bijschrift"/>
        <w:keepNext/>
      </w:pPr>
      <w:r w:rsidRPr="001606A5">
        <w:t xml:space="preserve">Grafiek </w:t>
      </w:r>
      <w:r w:rsidR="00085FE8">
        <w:t>4</w:t>
      </w:r>
      <w:r w:rsidR="00BA2E24">
        <w:t>. P</w:t>
      </w:r>
      <w:r w:rsidR="00912FCC">
        <w:t>rocentuele frequentie</w:t>
      </w:r>
      <w:r w:rsidR="00481313" w:rsidRPr="001606A5">
        <w:t xml:space="preserve"> </w:t>
      </w:r>
      <w:r w:rsidR="00BA2E24">
        <w:t xml:space="preserve">van </w:t>
      </w:r>
      <w:r w:rsidR="00481313" w:rsidRPr="001606A5">
        <w:t>lichamelijk letsel</w:t>
      </w:r>
      <w:r w:rsidR="00BA2E24">
        <w:t xml:space="preserve"> </w:t>
      </w:r>
      <w:r w:rsidR="00BA2E24" w:rsidRPr="00737223">
        <w:t>na</w:t>
      </w:r>
      <w:r w:rsidR="00BA2E24">
        <w:t xml:space="preserve"> het ondervinden van</w:t>
      </w:r>
      <w:r w:rsidR="00BA2E24" w:rsidRPr="00737223">
        <w:t xml:space="preserve"> agressie- en/of geweldsincidenten</w:t>
      </w:r>
      <w:r w:rsidR="00085FE8">
        <w:t xml:space="preserve"> (n=23)</w:t>
      </w:r>
    </w:p>
    <w:p w14:paraId="0407CBF6" w14:textId="3523A05D" w:rsidR="00A93128" w:rsidRPr="00A93128" w:rsidRDefault="00BA2E24" w:rsidP="00085FE8">
      <w:pPr>
        <w:tabs>
          <w:tab w:val="center" w:pos="4536"/>
        </w:tabs>
        <w:rPr>
          <w:sz w:val="22"/>
          <w:szCs w:val="22"/>
        </w:rPr>
      </w:pPr>
      <w:r w:rsidRPr="001606A5">
        <w:rPr>
          <w:noProof/>
          <w:lang w:eastAsia="nl-NL" w:bidi="ar-SA"/>
        </w:rPr>
        <w:drawing>
          <wp:anchor distT="0" distB="0" distL="114300" distR="114300" simplePos="0" relativeHeight="251677184" behindDoc="1" locked="0" layoutInCell="1" allowOverlap="1" wp14:anchorId="731BF2D6" wp14:editId="58745EEE">
            <wp:simplePos x="0" y="0"/>
            <wp:positionH relativeFrom="margin">
              <wp:posOffset>61772</wp:posOffset>
            </wp:positionH>
            <wp:positionV relativeFrom="paragraph">
              <wp:posOffset>11430</wp:posOffset>
            </wp:positionV>
            <wp:extent cx="5704205" cy="2291080"/>
            <wp:effectExtent l="0" t="0" r="10795" b="13970"/>
            <wp:wrapNone/>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85FE8">
        <w:rPr>
          <w:sz w:val="22"/>
          <w:szCs w:val="22"/>
        </w:rPr>
        <w:tab/>
      </w:r>
    </w:p>
    <w:p w14:paraId="3A284BB9" w14:textId="77777777" w:rsidR="00E767B0" w:rsidRDefault="00E767B0" w:rsidP="00A93128">
      <w:pPr>
        <w:rPr>
          <w:sz w:val="22"/>
          <w:szCs w:val="22"/>
        </w:rPr>
      </w:pPr>
    </w:p>
    <w:p w14:paraId="36EDCA41" w14:textId="77777777" w:rsidR="00E767B0" w:rsidRDefault="00E767B0" w:rsidP="00A93128">
      <w:pPr>
        <w:rPr>
          <w:sz w:val="22"/>
          <w:szCs w:val="22"/>
        </w:rPr>
      </w:pPr>
    </w:p>
    <w:p w14:paraId="5B74F57B" w14:textId="77777777" w:rsidR="00E767B0" w:rsidRDefault="00E767B0" w:rsidP="00A93128">
      <w:pPr>
        <w:rPr>
          <w:sz w:val="22"/>
          <w:szCs w:val="22"/>
        </w:rPr>
      </w:pPr>
    </w:p>
    <w:p w14:paraId="30FA4FAB" w14:textId="77777777" w:rsidR="00E767B0" w:rsidRDefault="00E767B0" w:rsidP="00A93128">
      <w:pPr>
        <w:rPr>
          <w:sz w:val="22"/>
          <w:szCs w:val="22"/>
        </w:rPr>
      </w:pPr>
    </w:p>
    <w:p w14:paraId="0DCF20C0" w14:textId="77777777" w:rsidR="00E767B0" w:rsidRDefault="00E767B0" w:rsidP="00A93128">
      <w:pPr>
        <w:rPr>
          <w:sz w:val="22"/>
          <w:szCs w:val="22"/>
        </w:rPr>
      </w:pPr>
    </w:p>
    <w:p w14:paraId="5E28201E" w14:textId="77777777" w:rsidR="0099671A" w:rsidRDefault="0099671A" w:rsidP="00A93128">
      <w:pPr>
        <w:rPr>
          <w:sz w:val="22"/>
          <w:szCs w:val="22"/>
        </w:rPr>
      </w:pPr>
    </w:p>
    <w:p w14:paraId="5CB0513A" w14:textId="77777777" w:rsidR="0011392E" w:rsidRDefault="0011392E" w:rsidP="00655907">
      <w:pPr>
        <w:pStyle w:val="Geenafstand"/>
        <w:spacing w:line="276" w:lineRule="auto"/>
        <w:rPr>
          <w:sz w:val="22"/>
          <w:szCs w:val="22"/>
        </w:rPr>
      </w:pPr>
    </w:p>
    <w:p w14:paraId="39CB6D36" w14:textId="5DD327B0" w:rsidR="001A7511" w:rsidRDefault="00A93128" w:rsidP="00655907">
      <w:pPr>
        <w:pStyle w:val="Geenafstand"/>
        <w:spacing w:line="276" w:lineRule="auto"/>
        <w:rPr>
          <w:sz w:val="22"/>
          <w:szCs w:val="22"/>
        </w:rPr>
      </w:pPr>
      <w:r w:rsidRPr="002B69AC">
        <w:rPr>
          <w:sz w:val="22"/>
          <w:szCs w:val="22"/>
        </w:rPr>
        <w:t xml:space="preserve">Naast lichamelijk letsel kunnen ook andere fysieke gevolgen </w:t>
      </w:r>
      <w:r w:rsidR="003119B4" w:rsidRPr="002B69AC">
        <w:rPr>
          <w:sz w:val="22"/>
          <w:szCs w:val="22"/>
        </w:rPr>
        <w:t>optreden na</w:t>
      </w:r>
      <w:r w:rsidRPr="002B69AC">
        <w:rPr>
          <w:sz w:val="22"/>
          <w:szCs w:val="22"/>
        </w:rPr>
        <w:t xml:space="preserve"> agressie-</w:t>
      </w:r>
      <w:r w:rsidR="003119B4" w:rsidRPr="002B69AC">
        <w:rPr>
          <w:sz w:val="22"/>
          <w:szCs w:val="22"/>
        </w:rPr>
        <w:t xml:space="preserve"> </w:t>
      </w:r>
      <w:r w:rsidRPr="002B69AC">
        <w:rPr>
          <w:sz w:val="22"/>
          <w:szCs w:val="22"/>
        </w:rPr>
        <w:t>en/of geweldsincidenten.</w:t>
      </w:r>
      <w:r w:rsidR="006619E9" w:rsidRPr="002B69AC">
        <w:rPr>
          <w:sz w:val="22"/>
          <w:szCs w:val="22"/>
        </w:rPr>
        <w:t xml:space="preserve"> </w:t>
      </w:r>
      <w:r w:rsidR="00085FE8" w:rsidRPr="002B69AC">
        <w:rPr>
          <w:sz w:val="22"/>
          <w:szCs w:val="22"/>
        </w:rPr>
        <w:t xml:space="preserve">Veertien </w:t>
      </w:r>
      <w:r w:rsidR="006619E9" w:rsidRPr="002B69AC">
        <w:rPr>
          <w:sz w:val="22"/>
          <w:szCs w:val="22"/>
        </w:rPr>
        <w:t>respondenten (37%) gev</w:t>
      </w:r>
      <w:r w:rsidRPr="002B69AC">
        <w:rPr>
          <w:sz w:val="22"/>
          <w:szCs w:val="22"/>
        </w:rPr>
        <w:t xml:space="preserve">en aan dat </w:t>
      </w:r>
      <w:r w:rsidR="003119B4" w:rsidRPr="002B69AC">
        <w:rPr>
          <w:sz w:val="22"/>
          <w:szCs w:val="22"/>
        </w:rPr>
        <w:t>een</w:t>
      </w:r>
      <w:r w:rsidRPr="002B69AC">
        <w:rPr>
          <w:sz w:val="22"/>
          <w:szCs w:val="22"/>
        </w:rPr>
        <w:t xml:space="preserve"> agressie- en/of geweldsincident heeft geleid tot andere fysieke gevolgen. De overige 24 respondenten (63</w:t>
      </w:r>
      <w:r w:rsidR="006619E9" w:rsidRPr="002B69AC">
        <w:rPr>
          <w:sz w:val="22"/>
          <w:szCs w:val="22"/>
        </w:rPr>
        <w:t xml:space="preserve">%) </w:t>
      </w:r>
      <w:r w:rsidR="003119B4" w:rsidRPr="002B69AC">
        <w:rPr>
          <w:sz w:val="22"/>
          <w:szCs w:val="22"/>
        </w:rPr>
        <w:t>ondervinden dit niet</w:t>
      </w:r>
      <w:r w:rsidRPr="002B69AC">
        <w:rPr>
          <w:sz w:val="22"/>
          <w:szCs w:val="22"/>
        </w:rPr>
        <w:t>. De volgende gegevens gelden enke</w:t>
      </w:r>
      <w:r w:rsidR="006619E9" w:rsidRPr="002B69AC">
        <w:rPr>
          <w:sz w:val="22"/>
          <w:szCs w:val="22"/>
        </w:rPr>
        <w:t xml:space="preserve">l voor de </w:t>
      </w:r>
      <w:r w:rsidR="003119B4" w:rsidRPr="002B69AC">
        <w:rPr>
          <w:sz w:val="22"/>
          <w:szCs w:val="22"/>
        </w:rPr>
        <w:t xml:space="preserve">verpleegkundigen </w:t>
      </w:r>
      <w:r w:rsidR="006619E9" w:rsidRPr="002B69AC">
        <w:rPr>
          <w:sz w:val="22"/>
          <w:szCs w:val="22"/>
        </w:rPr>
        <w:t>die aangeven</w:t>
      </w:r>
      <w:r w:rsidRPr="002B69AC">
        <w:rPr>
          <w:sz w:val="22"/>
          <w:szCs w:val="22"/>
        </w:rPr>
        <w:t xml:space="preserve"> fysieke gevolgen</w:t>
      </w:r>
      <w:r w:rsidR="000E230C" w:rsidRPr="002B69AC">
        <w:rPr>
          <w:sz w:val="22"/>
          <w:szCs w:val="22"/>
        </w:rPr>
        <w:t xml:space="preserve"> te ondervinden</w:t>
      </w:r>
      <w:r w:rsidRPr="002B69AC">
        <w:rPr>
          <w:sz w:val="22"/>
          <w:szCs w:val="22"/>
        </w:rPr>
        <w:t>.</w:t>
      </w:r>
      <w:r w:rsidR="006F145E" w:rsidRPr="002B69AC">
        <w:rPr>
          <w:sz w:val="22"/>
          <w:szCs w:val="22"/>
        </w:rPr>
        <w:t xml:space="preserve"> </w:t>
      </w:r>
      <w:r w:rsidR="00BB3FF6" w:rsidRPr="002B69AC">
        <w:rPr>
          <w:sz w:val="22"/>
          <w:szCs w:val="22"/>
        </w:rPr>
        <w:t>G</w:t>
      </w:r>
      <w:r w:rsidR="006619E9" w:rsidRPr="002B69AC">
        <w:rPr>
          <w:sz w:val="22"/>
          <w:szCs w:val="22"/>
        </w:rPr>
        <w:t xml:space="preserve">rafiek </w:t>
      </w:r>
      <w:r w:rsidR="002B69AC" w:rsidRPr="002B69AC">
        <w:rPr>
          <w:sz w:val="22"/>
          <w:szCs w:val="22"/>
        </w:rPr>
        <w:t>5</w:t>
      </w:r>
      <w:r w:rsidR="00BB3FF6" w:rsidRPr="002B69AC">
        <w:rPr>
          <w:sz w:val="22"/>
          <w:szCs w:val="22"/>
        </w:rPr>
        <w:t xml:space="preserve"> geeft een grafische weergave van </w:t>
      </w:r>
      <w:r w:rsidR="006619E9" w:rsidRPr="002B69AC">
        <w:rPr>
          <w:sz w:val="22"/>
          <w:szCs w:val="22"/>
        </w:rPr>
        <w:t xml:space="preserve">de fysieke gevolgen. </w:t>
      </w:r>
      <w:r w:rsidR="00BB3FF6" w:rsidRPr="002B69AC">
        <w:rPr>
          <w:sz w:val="22"/>
          <w:szCs w:val="22"/>
        </w:rPr>
        <w:t>Hieronder is een toelich</w:t>
      </w:r>
      <w:r w:rsidR="00655907" w:rsidRPr="002B69AC">
        <w:rPr>
          <w:sz w:val="22"/>
          <w:szCs w:val="22"/>
        </w:rPr>
        <w:t>ting op deze gegevens te vinden</w:t>
      </w:r>
    </w:p>
    <w:p w14:paraId="08A66DC6" w14:textId="77777777" w:rsidR="00340820" w:rsidRPr="00655907" w:rsidRDefault="00340820" w:rsidP="00655907">
      <w:pPr>
        <w:pStyle w:val="Geenafstand"/>
        <w:spacing w:line="276" w:lineRule="auto"/>
        <w:rPr>
          <w:sz w:val="22"/>
          <w:szCs w:val="22"/>
        </w:rPr>
      </w:pPr>
    </w:p>
    <w:p w14:paraId="4C2991E0" w14:textId="629BC03D" w:rsidR="001A7511" w:rsidRDefault="001A7511" w:rsidP="001A7511">
      <w:pPr>
        <w:pStyle w:val="Kop3"/>
      </w:pPr>
      <w:bookmarkStart w:id="105" w:name="_Toc451502212"/>
      <w:r>
        <w:t>70% tot 50%</w:t>
      </w:r>
      <w:bookmarkEnd w:id="105"/>
      <w:r>
        <w:t xml:space="preserve"> </w:t>
      </w:r>
    </w:p>
    <w:p w14:paraId="71CE0F5F" w14:textId="6FF7235E" w:rsidR="001A7511" w:rsidRDefault="00655907" w:rsidP="00EF7597">
      <w:pPr>
        <w:pStyle w:val="Geenafstand"/>
        <w:spacing w:line="276" w:lineRule="auto"/>
        <w:rPr>
          <w:sz w:val="22"/>
          <w:szCs w:val="22"/>
        </w:rPr>
      </w:pPr>
      <w:r w:rsidRPr="001A7511">
        <w:rPr>
          <w:sz w:val="22"/>
          <w:szCs w:val="22"/>
        </w:rPr>
        <w:t xml:space="preserve">De specifiek benoemde fysieke gevolgen werd door minder dan 70% van de respondenten waargenomen. </w:t>
      </w:r>
      <w:r w:rsidR="002B69AC">
        <w:rPr>
          <w:sz w:val="22"/>
          <w:szCs w:val="22"/>
        </w:rPr>
        <w:t xml:space="preserve">In totaal geeft 64% </w:t>
      </w:r>
      <w:r w:rsidR="00356968">
        <w:rPr>
          <w:sz w:val="22"/>
          <w:szCs w:val="22"/>
        </w:rPr>
        <w:t xml:space="preserve">aan </w:t>
      </w:r>
      <w:r w:rsidR="00356968" w:rsidRPr="00EF7597">
        <w:rPr>
          <w:sz w:val="22"/>
          <w:szCs w:val="22"/>
        </w:rPr>
        <w:t>slaapproblemen</w:t>
      </w:r>
      <w:r w:rsidR="00356968">
        <w:rPr>
          <w:sz w:val="22"/>
          <w:szCs w:val="22"/>
        </w:rPr>
        <w:t xml:space="preserve"> en </w:t>
      </w:r>
      <w:r w:rsidR="00A93128" w:rsidRPr="00EF7597">
        <w:rPr>
          <w:sz w:val="22"/>
          <w:szCs w:val="22"/>
        </w:rPr>
        <w:t>een verhoogde bloeddruk</w:t>
      </w:r>
      <w:r w:rsidR="00356968">
        <w:rPr>
          <w:sz w:val="22"/>
          <w:szCs w:val="22"/>
        </w:rPr>
        <w:t xml:space="preserve"> te </w:t>
      </w:r>
      <w:r w:rsidR="00A87B6D">
        <w:rPr>
          <w:sz w:val="22"/>
          <w:szCs w:val="22"/>
        </w:rPr>
        <w:t>ondervinden</w:t>
      </w:r>
      <w:r w:rsidR="006619E9">
        <w:rPr>
          <w:sz w:val="22"/>
          <w:szCs w:val="22"/>
        </w:rPr>
        <w:t xml:space="preserve">. </w:t>
      </w:r>
      <w:r w:rsidR="00356968" w:rsidRPr="00EF7597">
        <w:rPr>
          <w:sz w:val="22"/>
          <w:szCs w:val="22"/>
        </w:rPr>
        <w:t>Slaapproblemen w</w:t>
      </w:r>
      <w:r w:rsidR="00356968">
        <w:rPr>
          <w:sz w:val="22"/>
          <w:szCs w:val="22"/>
        </w:rPr>
        <w:t>o</w:t>
      </w:r>
      <w:r w:rsidR="00356968" w:rsidRPr="00EF7597">
        <w:rPr>
          <w:sz w:val="22"/>
          <w:szCs w:val="22"/>
        </w:rPr>
        <w:t>rd</w:t>
      </w:r>
      <w:r w:rsidR="00356968">
        <w:rPr>
          <w:sz w:val="22"/>
          <w:szCs w:val="22"/>
        </w:rPr>
        <w:t>en</w:t>
      </w:r>
      <w:r w:rsidR="00356968" w:rsidRPr="00EF7597">
        <w:rPr>
          <w:sz w:val="22"/>
          <w:szCs w:val="22"/>
        </w:rPr>
        <w:t xml:space="preserve"> door de helft van de respondenten (50%) in geringe mate </w:t>
      </w:r>
      <w:r w:rsidR="00A87B6D">
        <w:rPr>
          <w:sz w:val="22"/>
          <w:szCs w:val="22"/>
        </w:rPr>
        <w:t>ondervonden</w:t>
      </w:r>
      <w:r w:rsidR="002B69AC">
        <w:rPr>
          <w:sz w:val="22"/>
          <w:szCs w:val="22"/>
        </w:rPr>
        <w:t>,</w:t>
      </w:r>
      <w:r w:rsidR="00A87B6D">
        <w:rPr>
          <w:sz w:val="22"/>
          <w:szCs w:val="22"/>
        </w:rPr>
        <w:t xml:space="preserve"> 14% ondervindt</w:t>
      </w:r>
      <w:r w:rsidR="00356968">
        <w:rPr>
          <w:sz w:val="22"/>
          <w:szCs w:val="22"/>
        </w:rPr>
        <w:t xml:space="preserve"> dit in gemiddelde mate. E</w:t>
      </w:r>
      <w:r w:rsidR="00356968" w:rsidRPr="00EF7597">
        <w:rPr>
          <w:sz w:val="22"/>
          <w:szCs w:val="22"/>
        </w:rPr>
        <w:t xml:space="preserve">en verhoogde bloeddruk </w:t>
      </w:r>
      <w:r w:rsidR="00356968">
        <w:rPr>
          <w:sz w:val="22"/>
          <w:szCs w:val="22"/>
        </w:rPr>
        <w:t xml:space="preserve">wordt door 36% </w:t>
      </w:r>
      <w:r w:rsidR="00A93128" w:rsidRPr="00EF7597">
        <w:rPr>
          <w:sz w:val="22"/>
          <w:szCs w:val="22"/>
        </w:rPr>
        <w:t>in ge</w:t>
      </w:r>
      <w:r w:rsidR="006619E9">
        <w:rPr>
          <w:sz w:val="22"/>
          <w:szCs w:val="22"/>
        </w:rPr>
        <w:t>ringe mate</w:t>
      </w:r>
      <w:r w:rsidR="00A87B6D">
        <w:rPr>
          <w:sz w:val="22"/>
          <w:szCs w:val="22"/>
        </w:rPr>
        <w:t xml:space="preserve"> ondervonden. </w:t>
      </w:r>
      <w:r w:rsidR="006619E9">
        <w:rPr>
          <w:sz w:val="22"/>
          <w:szCs w:val="22"/>
        </w:rPr>
        <w:t xml:space="preserve">28% </w:t>
      </w:r>
      <w:r w:rsidR="00A87B6D">
        <w:rPr>
          <w:sz w:val="22"/>
          <w:szCs w:val="22"/>
        </w:rPr>
        <w:t>ondervindt</w:t>
      </w:r>
      <w:r w:rsidR="00356968">
        <w:rPr>
          <w:sz w:val="22"/>
          <w:szCs w:val="22"/>
        </w:rPr>
        <w:t xml:space="preserve"> dit </w:t>
      </w:r>
      <w:r w:rsidR="00A93128" w:rsidRPr="00EF7597">
        <w:rPr>
          <w:sz w:val="22"/>
          <w:szCs w:val="22"/>
        </w:rPr>
        <w:t xml:space="preserve">in gemiddelde mate. </w:t>
      </w:r>
    </w:p>
    <w:p w14:paraId="7714C34F" w14:textId="77777777" w:rsidR="00011F64" w:rsidRDefault="00011F64" w:rsidP="00EF7597">
      <w:pPr>
        <w:pStyle w:val="Geenafstand"/>
        <w:spacing w:line="276" w:lineRule="auto"/>
        <w:rPr>
          <w:sz w:val="22"/>
          <w:szCs w:val="22"/>
        </w:rPr>
      </w:pPr>
    </w:p>
    <w:p w14:paraId="093096EB" w14:textId="12653DD8" w:rsidR="001A7511" w:rsidRDefault="001A7511" w:rsidP="001A7511">
      <w:pPr>
        <w:pStyle w:val="Kop3"/>
      </w:pPr>
      <w:bookmarkStart w:id="106" w:name="_Toc451502213"/>
      <w:r>
        <w:lastRenderedPageBreak/>
        <w:t>50% tot en met 0 %</w:t>
      </w:r>
      <w:bookmarkEnd w:id="106"/>
    </w:p>
    <w:p w14:paraId="281A5BF6" w14:textId="1D71BECB" w:rsidR="00E767B0" w:rsidRPr="00EF7597" w:rsidRDefault="00632E3C" w:rsidP="00EF7597">
      <w:pPr>
        <w:pStyle w:val="Geenafstand"/>
        <w:spacing w:line="276" w:lineRule="auto"/>
        <w:rPr>
          <w:sz w:val="22"/>
          <w:szCs w:val="22"/>
        </w:rPr>
      </w:pPr>
      <w:r>
        <w:rPr>
          <w:sz w:val="22"/>
          <w:szCs w:val="22"/>
        </w:rPr>
        <w:t>Het onderzoek toont aan dat 43% van de respondenten z</w:t>
      </w:r>
      <w:r w:rsidR="00A93128" w:rsidRPr="00EF7597">
        <w:rPr>
          <w:sz w:val="22"/>
          <w:szCs w:val="22"/>
        </w:rPr>
        <w:t>owel spierpijn, hoofdpi</w:t>
      </w:r>
      <w:r w:rsidR="006619E9">
        <w:rPr>
          <w:sz w:val="22"/>
          <w:szCs w:val="22"/>
        </w:rPr>
        <w:t xml:space="preserve">jn als geestelijke uitputting </w:t>
      </w:r>
      <w:r w:rsidR="00A87B6D">
        <w:rPr>
          <w:sz w:val="22"/>
          <w:szCs w:val="22"/>
        </w:rPr>
        <w:t>ervaren.</w:t>
      </w:r>
      <w:r w:rsidR="00A93128" w:rsidRPr="00EF7597">
        <w:rPr>
          <w:sz w:val="22"/>
          <w:szCs w:val="22"/>
        </w:rPr>
        <w:t xml:space="preserve"> De mate </w:t>
      </w:r>
      <w:r w:rsidR="003F298C">
        <w:rPr>
          <w:sz w:val="22"/>
          <w:szCs w:val="22"/>
        </w:rPr>
        <w:t xml:space="preserve">waarin dit </w:t>
      </w:r>
      <w:r w:rsidR="00A87B6D">
        <w:rPr>
          <w:sz w:val="22"/>
          <w:szCs w:val="22"/>
        </w:rPr>
        <w:t xml:space="preserve">ervaren </w:t>
      </w:r>
      <w:r w:rsidR="003F298C">
        <w:rPr>
          <w:sz w:val="22"/>
          <w:szCs w:val="22"/>
        </w:rPr>
        <w:t xml:space="preserve">wordt </w:t>
      </w:r>
      <w:r w:rsidR="00E1186A">
        <w:rPr>
          <w:sz w:val="22"/>
          <w:szCs w:val="22"/>
        </w:rPr>
        <w:t>verschilt</w:t>
      </w:r>
      <w:r w:rsidR="003F298C">
        <w:rPr>
          <w:sz w:val="22"/>
          <w:szCs w:val="22"/>
        </w:rPr>
        <w:t>.</w:t>
      </w:r>
      <w:r w:rsidR="00E1186A">
        <w:rPr>
          <w:sz w:val="22"/>
          <w:szCs w:val="22"/>
        </w:rPr>
        <w:t xml:space="preserve"> </w:t>
      </w:r>
      <w:r w:rsidR="002B69AC">
        <w:rPr>
          <w:sz w:val="22"/>
          <w:szCs w:val="22"/>
        </w:rPr>
        <w:t xml:space="preserve">Geestelijke uitputting en spierpijn wordt door </w:t>
      </w:r>
      <w:r w:rsidR="00E1186A">
        <w:rPr>
          <w:sz w:val="22"/>
          <w:szCs w:val="22"/>
        </w:rPr>
        <w:t xml:space="preserve">29% </w:t>
      </w:r>
      <w:r w:rsidR="00A93128" w:rsidRPr="00EF7597">
        <w:rPr>
          <w:sz w:val="22"/>
          <w:szCs w:val="22"/>
        </w:rPr>
        <w:t>in geringe mate</w:t>
      </w:r>
      <w:r w:rsidR="002B69AC">
        <w:rPr>
          <w:sz w:val="22"/>
          <w:szCs w:val="22"/>
        </w:rPr>
        <w:t xml:space="preserve"> ondervonden</w:t>
      </w:r>
      <w:r w:rsidR="00EC41DA">
        <w:rPr>
          <w:sz w:val="22"/>
          <w:szCs w:val="22"/>
        </w:rPr>
        <w:t xml:space="preserve">. </w:t>
      </w:r>
      <w:r w:rsidR="00E1186A">
        <w:rPr>
          <w:sz w:val="22"/>
          <w:szCs w:val="22"/>
        </w:rPr>
        <w:t>Daarnaast</w:t>
      </w:r>
      <w:r w:rsidR="00A87B6D">
        <w:rPr>
          <w:sz w:val="22"/>
          <w:szCs w:val="22"/>
        </w:rPr>
        <w:t xml:space="preserve"> ondervindt</w:t>
      </w:r>
      <w:r w:rsidR="00E1186A">
        <w:rPr>
          <w:sz w:val="22"/>
          <w:szCs w:val="22"/>
        </w:rPr>
        <w:t xml:space="preserve"> 36% h</w:t>
      </w:r>
      <w:r w:rsidR="006619E9">
        <w:rPr>
          <w:sz w:val="22"/>
          <w:szCs w:val="22"/>
        </w:rPr>
        <w:t xml:space="preserve">oofdpijn </w:t>
      </w:r>
      <w:r w:rsidR="00A93128" w:rsidRPr="00EF7597">
        <w:rPr>
          <w:sz w:val="22"/>
          <w:szCs w:val="22"/>
        </w:rPr>
        <w:t xml:space="preserve">in geringe mate. </w:t>
      </w:r>
      <w:r w:rsidR="00A87B6D">
        <w:rPr>
          <w:sz w:val="22"/>
          <w:szCs w:val="22"/>
        </w:rPr>
        <w:t xml:space="preserve">Verder geeft </w:t>
      </w:r>
      <w:r w:rsidR="00E1186A">
        <w:rPr>
          <w:sz w:val="22"/>
          <w:szCs w:val="22"/>
        </w:rPr>
        <w:t>36%</w:t>
      </w:r>
      <w:r w:rsidR="00A87B6D">
        <w:rPr>
          <w:sz w:val="22"/>
          <w:szCs w:val="22"/>
        </w:rPr>
        <w:t xml:space="preserve"> </w:t>
      </w:r>
      <w:r w:rsidR="00E1186A">
        <w:rPr>
          <w:sz w:val="22"/>
          <w:szCs w:val="22"/>
        </w:rPr>
        <w:t>aan l</w:t>
      </w:r>
      <w:r w:rsidR="00A93128" w:rsidRPr="00EF7597">
        <w:rPr>
          <w:sz w:val="22"/>
          <w:szCs w:val="22"/>
        </w:rPr>
        <w:t xml:space="preserve">ichamelijke uitputting </w:t>
      </w:r>
      <w:r w:rsidR="00E1186A">
        <w:rPr>
          <w:sz w:val="22"/>
          <w:szCs w:val="22"/>
        </w:rPr>
        <w:t xml:space="preserve">te </w:t>
      </w:r>
      <w:r w:rsidR="00804A46">
        <w:rPr>
          <w:sz w:val="22"/>
          <w:szCs w:val="22"/>
        </w:rPr>
        <w:t>ervaren.</w:t>
      </w:r>
      <w:r w:rsidR="00E1186A">
        <w:rPr>
          <w:sz w:val="22"/>
          <w:szCs w:val="22"/>
        </w:rPr>
        <w:t xml:space="preserve"> </w:t>
      </w:r>
      <w:r w:rsidR="00E1186A" w:rsidRPr="00EF7597">
        <w:rPr>
          <w:sz w:val="22"/>
          <w:szCs w:val="22"/>
        </w:rPr>
        <w:t xml:space="preserve">14% </w:t>
      </w:r>
      <w:r w:rsidR="00E1186A">
        <w:rPr>
          <w:sz w:val="22"/>
          <w:szCs w:val="22"/>
        </w:rPr>
        <w:t>ervaart d</w:t>
      </w:r>
      <w:r w:rsidR="006619E9">
        <w:rPr>
          <w:sz w:val="22"/>
          <w:szCs w:val="22"/>
        </w:rPr>
        <w:t xml:space="preserve">armproblemen </w:t>
      </w:r>
      <w:r w:rsidR="00A93128" w:rsidRPr="00EF7597">
        <w:rPr>
          <w:sz w:val="22"/>
          <w:szCs w:val="22"/>
        </w:rPr>
        <w:t>in geringe mate</w:t>
      </w:r>
      <w:r w:rsidR="00804A46">
        <w:rPr>
          <w:sz w:val="22"/>
          <w:szCs w:val="22"/>
        </w:rPr>
        <w:t xml:space="preserve">, </w:t>
      </w:r>
      <w:r w:rsidR="006035FC">
        <w:rPr>
          <w:sz w:val="22"/>
          <w:szCs w:val="22"/>
        </w:rPr>
        <w:t>en</w:t>
      </w:r>
      <w:r w:rsidR="00804A46">
        <w:rPr>
          <w:sz w:val="22"/>
          <w:szCs w:val="22"/>
        </w:rPr>
        <w:t xml:space="preserve"> </w:t>
      </w:r>
      <w:r w:rsidR="00A93128" w:rsidRPr="00EF7597">
        <w:rPr>
          <w:sz w:val="22"/>
          <w:szCs w:val="22"/>
        </w:rPr>
        <w:t xml:space="preserve">86% geeft aan dit niet </w:t>
      </w:r>
      <w:r w:rsidR="006619E9">
        <w:rPr>
          <w:sz w:val="22"/>
          <w:szCs w:val="22"/>
        </w:rPr>
        <w:t xml:space="preserve">te </w:t>
      </w:r>
      <w:r w:rsidR="00E1186A">
        <w:rPr>
          <w:sz w:val="22"/>
          <w:szCs w:val="22"/>
        </w:rPr>
        <w:t>ervaren</w:t>
      </w:r>
      <w:r w:rsidR="006619E9">
        <w:rPr>
          <w:sz w:val="22"/>
          <w:szCs w:val="22"/>
        </w:rPr>
        <w:t>. Pijn in de onderrug wo</w:t>
      </w:r>
      <w:r w:rsidR="00A93128" w:rsidRPr="00EF7597">
        <w:rPr>
          <w:sz w:val="22"/>
          <w:szCs w:val="22"/>
        </w:rPr>
        <w:t>rd</w:t>
      </w:r>
      <w:r w:rsidR="006619E9">
        <w:rPr>
          <w:sz w:val="22"/>
          <w:szCs w:val="22"/>
        </w:rPr>
        <w:t>t</w:t>
      </w:r>
      <w:r w:rsidR="00A93128" w:rsidRPr="00EF7597">
        <w:rPr>
          <w:sz w:val="22"/>
          <w:szCs w:val="22"/>
        </w:rPr>
        <w:t xml:space="preserve"> door 2</w:t>
      </w:r>
      <w:r w:rsidR="00EC41DA">
        <w:rPr>
          <w:sz w:val="22"/>
          <w:szCs w:val="22"/>
        </w:rPr>
        <w:t xml:space="preserve">1% van de respondenten ervaren, </w:t>
      </w:r>
      <w:r w:rsidR="006619E9">
        <w:rPr>
          <w:sz w:val="22"/>
          <w:szCs w:val="22"/>
        </w:rPr>
        <w:t xml:space="preserve">14% ervaart dit in geringe mate. Tot slot geven </w:t>
      </w:r>
      <w:r w:rsidR="00A93128" w:rsidRPr="00EF7597">
        <w:rPr>
          <w:sz w:val="22"/>
          <w:szCs w:val="22"/>
        </w:rPr>
        <w:t xml:space="preserve">de respondenten aan geen plasproblemen of andere fysieke gevolgen </w:t>
      </w:r>
      <w:r w:rsidR="006619E9">
        <w:rPr>
          <w:sz w:val="22"/>
          <w:szCs w:val="22"/>
        </w:rPr>
        <w:t>te ervaren na</w:t>
      </w:r>
      <w:r w:rsidR="00A93128" w:rsidRPr="00EF7597">
        <w:rPr>
          <w:sz w:val="22"/>
          <w:szCs w:val="22"/>
        </w:rPr>
        <w:t xml:space="preserve"> het ondervinden van </w:t>
      </w:r>
      <w:r w:rsidR="00C03224">
        <w:rPr>
          <w:sz w:val="22"/>
          <w:szCs w:val="22"/>
        </w:rPr>
        <w:t xml:space="preserve">een </w:t>
      </w:r>
      <w:r w:rsidR="00A93128" w:rsidRPr="00EF7597">
        <w:rPr>
          <w:sz w:val="22"/>
          <w:szCs w:val="22"/>
        </w:rPr>
        <w:t>agressi</w:t>
      </w:r>
      <w:r w:rsidR="00481313" w:rsidRPr="00EF7597">
        <w:rPr>
          <w:sz w:val="22"/>
          <w:szCs w:val="22"/>
        </w:rPr>
        <w:t>e- en/of</w:t>
      </w:r>
      <w:r w:rsidR="00BC0DE7" w:rsidRPr="00EF7597">
        <w:rPr>
          <w:sz w:val="22"/>
          <w:szCs w:val="22"/>
        </w:rPr>
        <w:t xml:space="preserve"> geweldsincident.  </w:t>
      </w:r>
    </w:p>
    <w:p w14:paraId="202FECF7" w14:textId="272F0998" w:rsidR="00A93128" w:rsidRPr="00EC41DA" w:rsidRDefault="00A93128" w:rsidP="00A93128">
      <w:pPr>
        <w:pStyle w:val="Bijschrift"/>
        <w:keepNext/>
      </w:pPr>
      <w:r w:rsidRPr="00EC41DA">
        <w:t xml:space="preserve">Grafiek </w:t>
      </w:r>
      <w:r w:rsidR="002B69AC">
        <w:t>5</w:t>
      </w:r>
      <w:r w:rsidR="00C747A0">
        <w:t>. F</w:t>
      </w:r>
      <w:r w:rsidR="00481313" w:rsidRPr="00EC41DA">
        <w:t>ysieke gevolgen</w:t>
      </w:r>
      <w:r w:rsidR="00C747A0">
        <w:t xml:space="preserve"> </w:t>
      </w:r>
      <w:r w:rsidR="00C747A0" w:rsidRPr="00737223">
        <w:t>na</w:t>
      </w:r>
      <w:r w:rsidR="00C747A0">
        <w:t xml:space="preserve"> het ondervinden van</w:t>
      </w:r>
      <w:r w:rsidR="00C747A0" w:rsidRPr="00737223">
        <w:t xml:space="preserve"> agressie- en/of geweldsincidenten</w:t>
      </w:r>
      <w:r w:rsidR="002B69AC">
        <w:t xml:space="preserve"> (n=24)</w:t>
      </w:r>
    </w:p>
    <w:p w14:paraId="69A28363" w14:textId="77777777" w:rsidR="00A93128" w:rsidRDefault="00A93128" w:rsidP="00A93128">
      <w:pPr>
        <w:tabs>
          <w:tab w:val="left" w:pos="1788"/>
        </w:tabs>
        <w:rPr>
          <w:sz w:val="22"/>
          <w:szCs w:val="22"/>
          <w:highlight w:val="yellow"/>
        </w:rPr>
      </w:pPr>
      <w:r w:rsidRPr="00A93128">
        <w:rPr>
          <w:noProof/>
          <w:sz w:val="22"/>
          <w:szCs w:val="22"/>
          <w:lang w:eastAsia="nl-NL" w:bidi="ar-SA"/>
        </w:rPr>
        <w:drawing>
          <wp:inline distT="0" distB="0" distL="0" distR="0" wp14:anchorId="396CB5B7" wp14:editId="40E30D2A">
            <wp:extent cx="5644056" cy="2601311"/>
            <wp:effectExtent l="0" t="0" r="13970" b="889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976DFE" w14:textId="77777777" w:rsidR="00A93128" w:rsidRPr="00A93128" w:rsidRDefault="00A93128" w:rsidP="00A93128">
      <w:pPr>
        <w:pStyle w:val="Kop2"/>
      </w:pPr>
      <w:bookmarkStart w:id="107" w:name="_Toc451502214"/>
      <w:r w:rsidRPr="00A93128">
        <w:t>Opmerkingen</w:t>
      </w:r>
      <w:bookmarkEnd w:id="107"/>
      <w:r w:rsidRPr="00A93128">
        <w:t xml:space="preserve"> </w:t>
      </w:r>
    </w:p>
    <w:p w14:paraId="3E637ADF" w14:textId="59DD155D" w:rsidR="00A93128" w:rsidRPr="00631FED" w:rsidRDefault="00A93128" w:rsidP="00631FED">
      <w:pPr>
        <w:pStyle w:val="Geenafstand"/>
        <w:spacing w:line="276" w:lineRule="auto"/>
        <w:rPr>
          <w:sz w:val="22"/>
          <w:szCs w:val="22"/>
        </w:rPr>
      </w:pPr>
      <w:r w:rsidRPr="00631FED">
        <w:rPr>
          <w:sz w:val="22"/>
          <w:szCs w:val="22"/>
        </w:rPr>
        <w:t xml:space="preserve">De laatste </w:t>
      </w:r>
      <w:r w:rsidR="009655D1" w:rsidRPr="00631FED">
        <w:rPr>
          <w:sz w:val="22"/>
          <w:szCs w:val="22"/>
        </w:rPr>
        <w:t>enquête</w:t>
      </w:r>
      <w:r w:rsidRPr="00631FED">
        <w:rPr>
          <w:sz w:val="22"/>
          <w:szCs w:val="22"/>
        </w:rPr>
        <w:t>vraag bevatte een open ruimte</w:t>
      </w:r>
      <w:r w:rsidR="009655D1" w:rsidRPr="00631FED">
        <w:rPr>
          <w:sz w:val="22"/>
          <w:szCs w:val="22"/>
        </w:rPr>
        <w:t xml:space="preserve"> waar eventuele </w:t>
      </w:r>
      <w:r w:rsidRPr="00631FED">
        <w:rPr>
          <w:sz w:val="22"/>
          <w:szCs w:val="22"/>
        </w:rPr>
        <w:t xml:space="preserve">op- of aanmerkingen </w:t>
      </w:r>
      <w:r w:rsidR="009655D1" w:rsidRPr="00631FED">
        <w:rPr>
          <w:sz w:val="22"/>
          <w:szCs w:val="22"/>
        </w:rPr>
        <w:t>genoteerd konden worden</w:t>
      </w:r>
      <w:r w:rsidRPr="00631FED">
        <w:rPr>
          <w:sz w:val="22"/>
          <w:szCs w:val="22"/>
        </w:rPr>
        <w:t>. Er is</w:t>
      </w:r>
      <w:r w:rsidR="00F34DD6" w:rsidRPr="00631FED">
        <w:rPr>
          <w:sz w:val="22"/>
          <w:szCs w:val="22"/>
        </w:rPr>
        <w:t xml:space="preserve"> hier</w:t>
      </w:r>
      <w:r w:rsidRPr="00631FED">
        <w:rPr>
          <w:sz w:val="22"/>
          <w:szCs w:val="22"/>
        </w:rPr>
        <w:t xml:space="preserve"> één opmerking </w:t>
      </w:r>
      <w:r w:rsidR="0054503A" w:rsidRPr="00631FED">
        <w:rPr>
          <w:sz w:val="22"/>
          <w:szCs w:val="22"/>
        </w:rPr>
        <w:t>genoteerd, welke als volgt</w:t>
      </w:r>
      <w:r w:rsidRPr="00631FED">
        <w:rPr>
          <w:sz w:val="22"/>
          <w:szCs w:val="22"/>
        </w:rPr>
        <w:t xml:space="preserve"> luidde: </w:t>
      </w:r>
      <w:r w:rsidR="0054503A" w:rsidRPr="00631FED">
        <w:rPr>
          <w:sz w:val="22"/>
          <w:szCs w:val="22"/>
        </w:rPr>
        <w:t>“</w:t>
      </w:r>
      <w:r w:rsidRPr="00631FED">
        <w:rPr>
          <w:sz w:val="22"/>
          <w:szCs w:val="22"/>
        </w:rPr>
        <w:t>Over het algemeen heb ik niet veel ervaring met agressie en geweld</w:t>
      </w:r>
      <w:r w:rsidR="0054503A" w:rsidRPr="00631FED">
        <w:rPr>
          <w:sz w:val="22"/>
          <w:szCs w:val="22"/>
        </w:rPr>
        <w:t>.”</w:t>
      </w:r>
    </w:p>
    <w:p w14:paraId="128AE326" w14:textId="17944D6E" w:rsidR="006F145E" w:rsidRDefault="00655907" w:rsidP="00655907">
      <w:pPr>
        <w:pStyle w:val="Kop2"/>
      </w:pPr>
      <w:bookmarkStart w:id="108" w:name="_Toc451502215"/>
      <w:r>
        <w:t>Samenvatting</w:t>
      </w:r>
      <w:bookmarkEnd w:id="108"/>
    </w:p>
    <w:p w14:paraId="6F2BD174" w14:textId="493ADC0E" w:rsidR="002F4698" w:rsidRDefault="00655907" w:rsidP="00655907">
      <w:pPr>
        <w:pStyle w:val="Geenafstand"/>
        <w:spacing w:line="276" w:lineRule="auto"/>
        <w:rPr>
          <w:sz w:val="22"/>
          <w:szCs w:val="22"/>
        </w:rPr>
      </w:pPr>
      <w:r w:rsidRPr="00FF2448">
        <w:rPr>
          <w:sz w:val="22"/>
          <w:szCs w:val="22"/>
        </w:rPr>
        <w:t xml:space="preserve">Bijna de gehele populatie (97%) geeft aan ervaring te hebben met agressie- en/of geweldsincidenten op de werkvloer. Agressie en geweld </w:t>
      </w:r>
      <w:r>
        <w:rPr>
          <w:sz w:val="22"/>
          <w:szCs w:val="22"/>
        </w:rPr>
        <w:t>door</w:t>
      </w:r>
      <w:r w:rsidRPr="00FF2448">
        <w:rPr>
          <w:sz w:val="22"/>
          <w:szCs w:val="22"/>
        </w:rPr>
        <w:t xml:space="preserve"> de patiënt wordt in grotere mate ervaren dan agressie en geweld </w:t>
      </w:r>
      <w:r>
        <w:rPr>
          <w:sz w:val="22"/>
          <w:szCs w:val="22"/>
        </w:rPr>
        <w:t>door</w:t>
      </w:r>
      <w:r w:rsidRPr="00FF2448">
        <w:rPr>
          <w:sz w:val="22"/>
          <w:szCs w:val="22"/>
        </w:rPr>
        <w:t xml:space="preserve"> omstanders. Verbale agressie</w:t>
      </w:r>
      <w:r>
        <w:rPr>
          <w:sz w:val="22"/>
          <w:szCs w:val="22"/>
        </w:rPr>
        <w:t xml:space="preserve"> door</w:t>
      </w:r>
      <w:r w:rsidRPr="00FF2448">
        <w:rPr>
          <w:sz w:val="22"/>
          <w:szCs w:val="22"/>
        </w:rPr>
        <w:t xml:space="preserve"> de patiënt is de meest voorko</w:t>
      </w:r>
      <w:r>
        <w:rPr>
          <w:sz w:val="22"/>
          <w:szCs w:val="22"/>
        </w:rPr>
        <w:t>mende vorm die wordt ervaren. Daarnaast heeft f</w:t>
      </w:r>
      <w:r w:rsidRPr="00FF2448">
        <w:rPr>
          <w:sz w:val="22"/>
          <w:szCs w:val="22"/>
        </w:rPr>
        <w:t>ysieke agressie de meeste impact op de respondenten</w:t>
      </w:r>
      <w:r>
        <w:rPr>
          <w:sz w:val="22"/>
          <w:szCs w:val="22"/>
        </w:rPr>
        <w:t xml:space="preserve">. </w:t>
      </w:r>
      <w:r w:rsidRPr="00FF2448">
        <w:rPr>
          <w:sz w:val="22"/>
          <w:szCs w:val="22"/>
        </w:rPr>
        <w:t>Van alle respondenten gaf 7</w:t>
      </w:r>
      <w:r>
        <w:rPr>
          <w:sz w:val="22"/>
          <w:szCs w:val="22"/>
        </w:rPr>
        <w:t>9</w:t>
      </w:r>
      <w:r w:rsidRPr="00FF2448">
        <w:rPr>
          <w:sz w:val="22"/>
          <w:szCs w:val="22"/>
        </w:rPr>
        <w:t xml:space="preserve">% aan dat er psychische gevolgen </w:t>
      </w:r>
      <w:r>
        <w:rPr>
          <w:sz w:val="22"/>
          <w:szCs w:val="22"/>
        </w:rPr>
        <w:t>zijn</w:t>
      </w:r>
      <w:r w:rsidRPr="00FF2448">
        <w:rPr>
          <w:sz w:val="22"/>
          <w:szCs w:val="22"/>
        </w:rPr>
        <w:t xml:space="preserve"> ondervonden</w:t>
      </w:r>
      <w:r>
        <w:rPr>
          <w:sz w:val="22"/>
          <w:szCs w:val="22"/>
        </w:rPr>
        <w:t xml:space="preserve">. </w:t>
      </w:r>
      <w:r w:rsidRPr="00FF2448">
        <w:rPr>
          <w:sz w:val="22"/>
          <w:szCs w:val="22"/>
        </w:rPr>
        <w:t xml:space="preserve">79% ondervond gevolgen in de werkuitvoering, 37% ondervond fysieke gevolgen en 61% ondervond fysiek letsel. </w:t>
      </w:r>
    </w:p>
    <w:p w14:paraId="6C0ACEC4" w14:textId="4CF59ACF" w:rsidR="00655907" w:rsidRDefault="00A42A82" w:rsidP="00A42A82">
      <w:pPr>
        <w:pStyle w:val="Geenafstand"/>
        <w:tabs>
          <w:tab w:val="left" w:pos="1620"/>
        </w:tabs>
        <w:spacing w:line="276" w:lineRule="auto"/>
        <w:rPr>
          <w:sz w:val="22"/>
          <w:szCs w:val="22"/>
        </w:rPr>
      </w:pPr>
      <w:r>
        <w:rPr>
          <w:sz w:val="22"/>
          <w:szCs w:val="22"/>
        </w:rPr>
        <w:tab/>
      </w:r>
    </w:p>
    <w:p w14:paraId="7F0F3CE8" w14:textId="1A534008" w:rsidR="002F4698" w:rsidRDefault="002F4698" w:rsidP="00A93128">
      <w:pPr>
        <w:rPr>
          <w:sz w:val="22"/>
          <w:szCs w:val="22"/>
        </w:rPr>
      </w:pPr>
    </w:p>
    <w:p w14:paraId="06CC410F" w14:textId="1EA86A68" w:rsidR="005D52E3" w:rsidRDefault="005D52E3" w:rsidP="00A93128">
      <w:pPr>
        <w:rPr>
          <w:sz w:val="22"/>
          <w:szCs w:val="22"/>
        </w:rPr>
      </w:pPr>
    </w:p>
    <w:p w14:paraId="3E06CA22" w14:textId="434D9C95" w:rsidR="00631FED" w:rsidRDefault="00631FED" w:rsidP="00A93128">
      <w:pPr>
        <w:rPr>
          <w:sz w:val="22"/>
          <w:szCs w:val="22"/>
        </w:rPr>
      </w:pPr>
    </w:p>
    <w:p w14:paraId="137CCA76" w14:textId="4AC68BA8" w:rsidR="00631FED" w:rsidRDefault="00631FED" w:rsidP="00A93128">
      <w:pPr>
        <w:rPr>
          <w:sz w:val="22"/>
          <w:szCs w:val="22"/>
        </w:rPr>
      </w:pPr>
    </w:p>
    <w:p w14:paraId="1A61197B" w14:textId="1BCCA6BB" w:rsidR="00DE1DAC" w:rsidRDefault="00DE1DAC" w:rsidP="00A93128">
      <w:pPr>
        <w:rPr>
          <w:sz w:val="22"/>
          <w:szCs w:val="22"/>
        </w:rPr>
      </w:pPr>
    </w:p>
    <w:p w14:paraId="019D2DD7" w14:textId="77777777" w:rsidR="003276D3" w:rsidRPr="003276D3" w:rsidRDefault="00913530" w:rsidP="003276D3">
      <w:pPr>
        <w:pStyle w:val="Kop1"/>
        <w:rPr>
          <w:rStyle w:val="Subtielebenadrukking"/>
          <w:i w:val="0"/>
          <w:iCs w:val="0"/>
          <w:color w:val="FFFFFF" w:themeColor="background1"/>
          <w:szCs w:val="52"/>
        </w:rPr>
      </w:pPr>
      <w:bookmarkStart w:id="109" w:name="_Toc451502216"/>
      <w:r>
        <w:rPr>
          <w:szCs w:val="52"/>
        </w:rPr>
        <w:lastRenderedPageBreak/>
        <w:t xml:space="preserve">4. </w:t>
      </w:r>
      <w:r w:rsidR="00A93128" w:rsidRPr="00A93128">
        <w:rPr>
          <w:szCs w:val="52"/>
        </w:rPr>
        <w:t>Discussie</w:t>
      </w:r>
      <w:bookmarkEnd w:id="109"/>
    </w:p>
    <w:p w14:paraId="05F44D0D" w14:textId="2877CDBA" w:rsidR="00011F37" w:rsidRPr="00631FED" w:rsidRDefault="003276D3" w:rsidP="00631FED">
      <w:pPr>
        <w:rPr>
          <w:sz w:val="22"/>
          <w:szCs w:val="22"/>
        </w:rPr>
      </w:pPr>
      <w:r w:rsidRPr="00631FED">
        <w:rPr>
          <w:sz w:val="22"/>
          <w:szCs w:val="22"/>
        </w:rPr>
        <w:t xml:space="preserve">In </w:t>
      </w:r>
      <w:r w:rsidR="00496664" w:rsidRPr="00631FED">
        <w:rPr>
          <w:sz w:val="22"/>
          <w:szCs w:val="22"/>
        </w:rPr>
        <w:t xml:space="preserve">dit </w:t>
      </w:r>
      <w:r w:rsidRPr="00631FED">
        <w:rPr>
          <w:sz w:val="22"/>
          <w:szCs w:val="22"/>
        </w:rPr>
        <w:t xml:space="preserve">hoofdstuk worden de </w:t>
      </w:r>
      <w:r w:rsidR="00496664" w:rsidRPr="00631FED">
        <w:rPr>
          <w:sz w:val="22"/>
          <w:szCs w:val="22"/>
        </w:rPr>
        <w:t>onderzoeks</w:t>
      </w:r>
      <w:r w:rsidRPr="00631FED">
        <w:rPr>
          <w:sz w:val="22"/>
          <w:szCs w:val="22"/>
        </w:rPr>
        <w:t xml:space="preserve">resultaten </w:t>
      </w:r>
      <w:r w:rsidR="00837E14" w:rsidRPr="00631FED">
        <w:rPr>
          <w:sz w:val="22"/>
          <w:szCs w:val="22"/>
        </w:rPr>
        <w:t xml:space="preserve">ter discussie gesteld, en </w:t>
      </w:r>
      <w:r w:rsidRPr="00631FED">
        <w:rPr>
          <w:sz w:val="22"/>
          <w:szCs w:val="22"/>
        </w:rPr>
        <w:t>zal</w:t>
      </w:r>
      <w:r w:rsidR="00837E14" w:rsidRPr="00631FED">
        <w:rPr>
          <w:sz w:val="22"/>
          <w:szCs w:val="22"/>
        </w:rPr>
        <w:t xml:space="preserve"> er</w:t>
      </w:r>
      <w:r w:rsidRPr="00631FED">
        <w:rPr>
          <w:sz w:val="22"/>
          <w:szCs w:val="22"/>
        </w:rPr>
        <w:t xml:space="preserve"> een onderbouwde interpretatie van de resultaten worden weergeven. Allereerst </w:t>
      </w:r>
      <w:r w:rsidR="004B7485" w:rsidRPr="00631FED">
        <w:rPr>
          <w:sz w:val="22"/>
          <w:szCs w:val="22"/>
        </w:rPr>
        <w:t xml:space="preserve">worden </w:t>
      </w:r>
      <w:r w:rsidRPr="00631FED">
        <w:rPr>
          <w:sz w:val="22"/>
          <w:szCs w:val="22"/>
        </w:rPr>
        <w:t xml:space="preserve">de opvallende resultaten van het onderzoek </w:t>
      </w:r>
      <w:r w:rsidR="004B7485" w:rsidRPr="00631FED">
        <w:rPr>
          <w:sz w:val="22"/>
          <w:szCs w:val="22"/>
        </w:rPr>
        <w:t>naast bestaande</w:t>
      </w:r>
      <w:r w:rsidRPr="00631FED">
        <w:rPr>
          <w:sz w:val="22"/>
          <w:szCs w:val="22"/>
        </w:rPr>
        <w:t xml:space="preserve"> literatuur</w:t>
      </w:r>
      <w:r w:rsidR="004B7485" w:rsidRPr="00631FED">
        <w:rPr>
          <w:sz w:val="22"/>
          <w:szCs w:val="22"/>
        </w:rPr>
        <w:t xml:space="preserve"> gelegd</w:t>
      </w:r>
      <w:r w:rsidRPr="00631FED">
        <w:rPr>
          <w:sz w:val="22"/>
          <w:szCs w:val="22"/>
        </w:rPr>
        <w:t xml:space="preserve">. Vervolgens wordt </w:t>
      </w:r>
      <w:r w:rsidR="004B7485" w:rsidRPr="00631FED">
        <w:rPr>
          <w:sz w:val="22"/>
          <w:szCs w:val="22"/>
        </w:rPr>
        <w:t xml:space="preserve">er ingegaan op </w:t>
      </w:r>
      <w:r w:rsidRPr="00631FED">
        <w:rPr>
          <w:sz w:val="22"/>
          <w:szCs w:val="22"/>
        </w:rPr>
        <w:t>de uitvoering van het onderzoek,</w:t>
      </w:r>
      <w:r w:rsidR="004B7485" w:rsidRPr="00631FED">
        <w:rPr>
          <w:sz w:val="22"/>
          <w:szCs w:val="22"/>
        </w:rPr>
        <w:t xml:space="preserve"> en wordt</w:t>
      </w:r>
      <w:r w:rsidRPr="00631FED">
        <w:rPr>
          <w:sz w:val="22"/>
          <w:szCs w:val="22"/>
        </w:rPr>
        <w:t xml:space="preserve"> </w:t>
      </w:r>
      <w:r w:rsidR="004B7485" w:rsidRPr="00631FED">
        <w:rPr>
          <w:sz w:val="22"/>
          <w:szCs w:val="22"/>
        </w:rPr>
        <w:t xml:space="preserve">er </w:t>
      </w:r>
      <w:r w:rsidRPr="00631FED">
        <w:rPr>
          <w:sz w:val="22"/>
          <w:szCs w:val="22"/>
        </w:rPr>
        <w:t xml:space="preserve">toegelicht in hoeverre de resultaten betrouwbaar zijn. </w:t>
      </w:r>
    </w:p>
    <w:p w14:paraId="083CAB31" w14:textId="1657363B" w:rsidR="003276D3" w:rsidRPr="003276D3" w:rsidRDefault="00913530" w:rsidP="00011F37">
      <w:pPr>
        <w:pStyle w:val="Kop2"/>
      </w:pPr>
      <w:bookmarkStart w:id="110" w:name="_Toc451502217"/>
      <w:r>
        <w:t xml:space="preserve">4.1 </w:t>
      </w:r>
      <w:r w:rsidR="003276D3" w:rsidRPr="003276D3">
        <w:t xml:space="preserve">Discussie met betrekking tot de </w:t>
      </w:r>
      <w:r w:rsidR="001B7255">
        <w:t>onderzoeks</w:t>
      </w:r>
      <w:r w:rsidR="003276D3" w:rsidRPr="003276D3">
        <w:t>resultaten</w:t>
      </w:r>
      <w:bookmarkEnd w:id="110"/>
      <w:r w:rsidR="003276D3" w:rsidRPr="003276D3">
        <w:t xml:space="preserve"> </w:t>
      </w:r>
    </w:p>
    <w:p w14:paraId="79E9E3EE" w14:textId="0556302B" w:rsidR="00EC611F" w:rsidRDefault="000740A2" w:rsidP="003276D3">
      <w:pPr>
        <w:pStyle w:val="Geenafstand"/>
        <w:spacing w:line="276" w:lineRule="auto"/>
        <w:rPr>
          <w:sz w:val="22"/>
          <w:szCs w:val="22"/>
        </w:rPr>
      </w:pPr>
      <w:r>
        <w:rPr>
          <w:sz w:val="22"/>
          <w:szCs w:val="22"/>
        </w:rPr>
        <w:t xml:space="preserve">Het doel van dit onderzoek is inzichtelijk maken in hoeverre het verpleegkundig personeel op de AOA psychische en lichamelijke gevolgen ervaart na het ondervinden van agressie- en/of geweldsincidenten op de werkvloer. </w:t>
      </w:r>
    </w:p>
    <w:p w14:paraId="56829339" w14:textId="77777777" w:rsidR="004A7D7E" w:rsidRDefault="004A7D7E" w:rsidP="003276D3">
      <w:pPr>
        <w:pStyle w:val="Geenafstand"/>
        <w:spacing w:line="276" w:lineRule="auto"/>
        <w:rPr>
          <w:sz w:val="22"/>
          <w:szCs w:val="22"/>
        </w:rPr>
      </w:pPr>
    </w:p>
    <w:p w14:paraId="58ECD3DE" w14:textId="5E52156D" w:rsidR="0068144C" w:rsidRDefault="003276D3" w:rsidP="006B15D5">
      <w:pPr>
        <w:pStyle w:val="Geenafstand"/>
        <w:spacing w:line="276" w:lineRule="auto"/>
        <w:rPr>
          <w:sz w:val="22"/>
          <w:szCs w:val="22"/>
        </w:rPr>
      </w:pPr>
      <w:r w:rsidRPr="003276D3">
        <w:rPr>
          <w:sz w:val="22"/>
          <w:szCs w:val="22"/>
        </w:rPr>
        <w:t xml:space="preserve">De resultaten van dit onderzoek tonen aan dat 97% van de respondenten ervaring heeft met agressie- en/of geweldsincidenten op de werkvloer. Dit komt niet overeen met </w:t>
      </w:r>
      <w:r w:rsidR="00615227">
        <w:rPr>
          <w:sz w:val="22"/>
          <w:szCs w:val="22"/>
        </w:rPr>
        <w:t>bestaande</w:t>
      </w:r>
      <w:r w:rsidRPr="003276D3">
        <w:rPr>
          <w:sz w:val="22"/>
          <w:szCs w:val="22"/>
        </w:rPr>
        <w:t xml:space="preserve"> literatuur. </w:t>
      </w:r>
      <w:r w:rsidR="00615227">
        <w:rPr>
          <w:sz w:val="22"/>
          <w:szCs w:val="22"/>
        </w:rPr>
        <w:t>Het</w:t>
      </w:r>
      <w:r w:rsidR="00615227" w:rsidRPr="003276D3">
        <w:rPr>
          <w:sz w:val="22"/>
          <w:szCs w:val="22"/>
        </w:rPr>
        <w:t xml:space="preserve"> </w:t>
      </w:r>
      <w:r w:rsidRPr="003276D3">
        <w:rPr>
          <w:sz w:val="22"/>
          <w:szCs w:val="22"/>
        </w:rPr>
        <w:t xml:space="preserve">onderzoek van Abraham </w:t>
      </w:r>
      <w:r w:rsidR="00615227">
        <w:rPr>
          <w:sz w:val="22"/>
          <w:szCs w:val="22"/>
        </w:rPr>
        <w:t>en</w:t>
      </w:r>
      <w:r w:rsidRPr="003276D3">
        <w:rPr>
          <w:sz w:val="22"/>
          <w:szCs w:val="22"/>
        </w:rPr>
        <w:t xml:space="preserve"> Flight (2011) </w:t>
      </w:r>
      <w:r w:rsidR="00615227">
        <w:rPr>
          <w:sz w:val="22"/>
          <w:szCs w:val="22"/>
        </w:rPr>
        <w:t>laat zien</w:t>
      </w:r>
      <w:r w:rsidRPr="003276D3">
        <w:rPr>
          <w:sz w:val="22"/>
          <w:szCs w:val="22"/>
        </w:rPr>
        <w:t xml:space="preserve"> dat 69% van het verplegend personeel in het ziekenhuis ervaring heeft met agressie- en/of geweldsincide</w:t>
      </w:r>
      <w:r w:rsidR="006B15D5">
        <w:rPr>
          <w:sz w:val="22"/>
          <w:szCs w:val="22"/>
        </w:rPr>
        <w:t>nten.</w:t>
      </w:r>
      <w:r w:rsidR="0068144C">
        <w:rPr>
          <w:sz w:val="22"/>
          <w:szCs w:val="22"/>
        </w:rPr>
        <w:t xml:space="preserve"> Een verklaring hiervoor kan zijn dat het onderzoek van Abraham en Flight (2011) is uitgevoerd op verschillende verpleegafdelingen. Dit onderzoek is enkel uitgevoerd op de AOA, een acute zorg afdeling. </w:t>
      </w:r>
      <w:r w:rsidR="0068144C" w:rsidRPr="00EB209A">
        <w:rPr>
          <w:sz w:val="22"/>
          <w:szCs w:val="22"/>
        </w:rPr>
        <w:t xml:space="preserve">Uit onderzoek van </w:t>
      </w:r>
      <w:r w:rsidR="0068144C">
        <w:rPr>
          <w:sz w:val="22"/>
          <w:szCs w:val="22"/>
        </w:rPr>
        <w:t xml:space="preserve">de </w:t>
      </w:r>
      <w:r w:rsidR="0068144C" w:rsidRPr="00EB209A">
        <w:rPr>
          <w:sz w:val="22"/>
          <w:szCs w:val="22"/>
        </w:rPr>
        <w:t>beveiligings</w:t>
      </w:r>
      <w:r w:rsidR="0068144C">
        <w:rPr>
          <w:sz w:val="22"/>
          <w:szCs w:val="22"/>
        </w:rPr>
        <w:t xml:space="preserve">organisatie </w:t>
      </w:r>
      <w:r w:rsidR="0068144C" w:rsidRPr="00EB209A">
        <w:rPr>
          <w:sz w:val="22"/>
          <w:szCs w:val="22"/>
        </w:rPr>
        <w:t>Securitas blijkt dat de meeste agressie- en</w:t>
      </w:r>
      <w:r w:rsidR="0068144C">
        <w:rPr>
          <w:sz w:val="22"/>
          <w:szCs w:val="22"/>
        </w:rPr>
        <w:t>/of</w:t>
      </w:r>
      <w:r w:rsidR="0068144C" w:rsidRPr="00EB209A">
        <w:rPr>
          <w:sz w:val="22"/>
          <w:szCs w:val="22"/>
        </w:rPr>
        <w:t xml:space="preserve"> geweldsincidenten p</w:t>
      </w:r>
      <w:r w:rsidR="0068144C">
        <w:rPr>
          <w:sz w:val="22"/>
          <w:szCs w:val="22"/>
        </w:rPr>
        <w:t xml:space="preserve">laatsvinden op acute zorg afdelingen </w:t>
      </w:r>
      <w:sdt>
        <w:sdtPr>
          <w:rPr>
            <w:i/>
            <w:sz w:val="22"/>
            <w:szCs w:val="22"/>
          </w:rPr>
          <w:id w:val="1359163217"/>
          <w:citation/>
        </w:sdtPr>
        <w:sdtEndPr/>
        <w:sdtContent>
          <w:r w:rsidR="0068144C" w:rsidRPr="00EB209A">
            <w:rPr>
              <w:i/>
              <w:sz w:val="22"/>
              <w:szCs w:val="22"/>
            </w:rPr>
            <w:fldChar w:fldCharType="begin"/>
          </w:r>
          <w:r w:rsidR="004E3484">
            <w:rPr>
              <w:sz w:val="22"/>
              <w:szCs w:val="22"/>
            </w:rPr>
            <w:instrText xml:space="preserve">CITATION Nur10 \l 1043 </w:instrText>
          </w:r>
          <w:r w:rsidR="0068144C" w:rsidRPr="00EB209A">
            <w:rPr>
              <w:i/>
              <w:sz w:val="22"/>
              <w:szCs w:val="22"/>
            </w:rPr>
            <w:fldChar w:fldCharType="separate"/>
          </w:r>
          <w:r w:rsidR="006360A7" w:rsidRPr="006360A7">
            <w:rPr>
              <w:noProof/>
              <w:sz w:val="22"/>
              <w:szCs w:val="22"/>
            </w:rPr>
            <w:t>(Nursing, 2010)</w:t>
          </w:r>
          <w:r w:rsidR="0068144C" w:rsidRPr="00EB209A">
            <w:rPr>
              <w:i/>
              <w:sz w:val="22"/>
              <w:szCs w:val="22"/>
            </w:rPr>
            <w:fldChar w:fldCharType="end"/>
          </w:r>
        </w:sdtContent>
      </w:sdt>
    </w:p>
    <w:p w14:paraId="129E44F8" w14:textId="77777777" w:rsidR="0068144C" w:rsidRDefault="0068144C" w:rsidP="006B15D5">
      <w:pPr>
        <w:pStyle w:val="Geenafstand"/>
        <w:spacing w:line="276" w:lineRule="auto"/>
        <w:rPr>
          <w:sz w:val="22"/>
          <w:szCs w:val="22"/>
        </w:rPr>
      </w:pPr>
    </w:p>
    <w:p w14:paraId="00DF3E13" w14:textId="337C0250" w:rsidR="00B42C8D" w:rsidRDefault="00A46128" w:rsidP="006B15D5">
      <w:pPr>
        <w:pStyle w:val="Geenafstand"/>
        <w:spacing w:line="276" w:lineRule="auto"/>
        <w:rPr>
          <w:sz w:val="22"/>
          <w:szCs w:val="22"/>
        </w:rPr>
      </w:pPr>
      <w:r>
        <w:rPr>
          <w:sz w:val="22"/>
          <w:szCs w:val="22"/>
        </w:rPr>
        <w:t xml:space="preserve">Uit de resultaten van dit </w:t>
      </w:r>
      <w:r w:rsidR="006E6FB1">
        <w:rPr>
          <w:sz w:val="22"/>
          <w:szCs w:val="22"/>
        </w:rPr>
        <w:t xml:space="preserve">onderzoek blijkt dat er in grote mate psychische en fysieke gevolgen worden waargenomen na het ondervinden van agressie- en/of geweldsincidenten. Vergelijkbaar onderzoek, uitgevoerd door </w:t>
      </w:r>
      <w:r w:rsidR="006B15D5" w:rsidRPr="003276D3">
        <w:rPr>
          <w:sz w:val="22"/>
          <w:szCs w:val="22"/>
        </w:rPr>
        <w:t xml:space="preserve">Abraham </w:t>
      </w:r>
      <w:r w:rsidR="006B15D5">
        <w:rPr>
          <w:sz w:val="22"/>
          <w:szCs w:val="22"/>
        </w:rPr>
        <w:t xml:space="preserve">en Flight (2011), toont aan </w:t>
      </w:r>
      <w:r w:rsidR="006E6FB1">
        <w:rPr>
          <w:sz w:val="22"/>
          <w:szCs w:val="22"/>
        </w:rPr>
        <w:t>dat er aanzienlijk minder psychische en fysieke gevolgen worden waargenomen.</w:t>
      </w:r>
      <w:r w:rsidR="00282E8C">
        <w:rPr>
          <w:sz w:val="22"/>
          <w:szCs w:val="22"/>
        </w:rPr>
        <w:t xml:space="preserve"> </w:t>
      </w:r>
      <w:r w:rsidR="00B42C8D">
        <w:rPr>
          <w:sz w:val="22"/>
          <w:szCs w:val="22"/>
        </w:rPr>
        <w:t>Een verklaring</w:t>
      </w:r>
      <w:r w:rsidR="006E6FB1">
        <w:rPr>
          <w:sz w:val="22"/>
          <w:szCs w:val="22"/>
        </w:rPr>
        <w:t xml:space="preserve"> hiervoor </w:t>
      </w:r>
      <w:r w:rsidR="00B42C8D">
        <w:rPr>
          <w:sz w:val="22"/>
          <w:szCs w:val="22"/>
        </w:rPr>
        <w:t xml:space="preserve">kan zijn dat het onderzoek van Abraham </w:t>
      </w:r>
      <w:r w:rsidR="00615227">
        <w:rPr>
          <w:sz w:val="22"/>
          <w:szCs w:val="22"/>
        </w:rPr>
        <w:t>en</w:t>
      </w:r>
      <w:r w:rsidR="006E6FB1">
        <w:rPr>
          <w:sz w:val="22"/>
          <w:szCs w:val="22"/>
        </w:rPr>
        <w:t xml:space="preserve"> Flight (2011) een respons van </w:t>
      </w:r>
      <w:r w:rsidR="0068144C">
        <w:rPr>
          <w:sz w:val="22"/>
          <w:szCs w:val="22"/>
        </w:rPr>
        <w:t>6595 werknemers met een publieke taak</w:t>
      </w:r>
      <w:r w:rsidR="006E6FB1">
        <w:rPr>
          <w:sz w:val="22"/>
          <w:szCs w:val="22"/>
        </w:rPr>
        <w:t xml:space="preserve"> </w:t>
      </w:r>
      <w:r w:rsidR="008C5D8F">
        <w:rPr>
          <w:sz w:val="22"/>
          <w:szCs w:val="22"/>
        </w:rPr>
        <w:t>bevat</w:t>
      </w:r>
      <w:r w:rsidR="0068144C">
        <w:rPr>
          <w:sz w:val="22"/>
          <w:szCs w:val="22"/>
        </w:rPr>
        <w:t>.</w:t>
      </w:r>
      <w:r w:rsidR="008C5D8F">
        <w:rPr>
          <w:sz w:val="22"/>
          <w:szCs w:val="22"/>
        </w:rPr>
        <w:t xml:space="preserve"> Dit onderzoek bevat enkel een respons van 3</w:t>
      </w:r>
      <w:r w:rsidR="006E6FB1">
        <w:rPr>
          <w:sz w:val="22"/>
          <w:szCs w:val="22"/>
        </w:rPr>
        <w:t>9 verpleegkundigen</w:t>
      </w:r>
      <w:r w:rsidR="008C5D8F">
        <w:rPr>
          <w:sz w:val="22"/>
          <w:szCs w:val="22"/>
        </w:rPr>
        <w:t xml:space="preserve"> werkzaam op de </w:t>
      </w:r>
      <w:r w:rsidR="006E6FB1">
        <w:rPr>
          <w:sz w:val="22"/>
          <w:szCs w:val="22"/>
        </w:rPr>
        <w:t xml:space="preserve">AOA. </w:t>
      </w:r>
      <w:r w:rsidR="008C5D8F">
        <w:rPr>
          <w:sz w:val="22"/>
          <w:szCs w:val="22"/>
        </w:rPr>
        <w:t xml:space="preserve">Daarnaast toont literatuur </w:t>
      </w:r>
      <w:r w:rsidR="006E6FB1">
        <w:rPr>
          <w:sz w:val="22"/>
          <w:szCs w:val="22"/>
        </w:rPr>
        <w:t xml:space="preserve">aan dat agressie en geweld </w:t>
      </w:r>
      <w:r w:rsidR="008C5D8F">
        <w:rPr>
          <w:sz w:val="22"/>
          <w:szCs w:val="22"/>
        </w:rPr>
        <w:t xml:space="preserve">het meest voorkomt in </w:t>
      </w:r>
      <w:r w:rsidR="0068144C" w:rsidRPr="00FF035A">
        <w:rPr>
          <w:sz w:val="22"/>
          <w:szCs w:val="22"/>
        </w:rPr>
        <w:t xml:space="preserve">de </w:t>
      </w:r>
      <w:r w:rsidR="0068144C" w:rsidRPr="00576FC1">
        <w:rPr>
          <w:sz w:val="22"/>
          <w:szCs w:val="22"/>
        </w:rPr>
        <w:t>gezondheidszorg</w:t>
      </w:r>
      <w:r w:rsidR="00282E8C">
        <w:rPr>
          <w:sz w:val="22"/>
          <w:szCs w:val="22"/>
        </w:rPr>
        <w:t xml:space="preserve"> </w:t>
      </w:r>
      <w:sdt>
        <w:sdtPr>
          <w:rPr>
            <w:sz w:val="22"/>
            <w:szCs w:val="22"/>
          </w:rPr>
          <w:id w:val="-1976986272"/>
          <w:citation/>
        </w:sdtPr>
        <w:sdtEndPr/>
        <w:sdtContent>
          <w:r w:rsidR="0068144C" w:rsidRPr="00576FC1">
            <w:rPr>
              <w:sz w:val="22"/>
              <w:szCs w:val="22"/>
            </w:rPr>
            <w:fldChar w:fldCharType="begin"/>
          </w:r>
          <w:r w:rsidR="0068144C" w:rsidRPr="00576FC1">
            <w:rPr>
              <w:sz w:val="22"/>
              <w:szCs w:val="22"/>
            </w:rPr>
            <w:instrText xml:space="preserve"> CITATION Abr11 \l 1043 </w:instrText>
          </w:r>
          <w:r w:rsidR="0068144C" w:rsidRPr="00576FC1">
            <w:rPr>
              <w:sz w:val="22"/>
              <w:szCs w:val="22"/>
            </w:rPr>
            <w:fldChar w:fldCharType="separate"/>
          </w:r>
          <w:r w:rsidR="006360A7" w:rsidRPr="006360A7">
            <w:rPr>
              <w:noProof/>
              <w:sz w:val="22"/>
              <w:szCs w:val="22"/>
            </w:rPr>
            <w:t>(Abraham &amp; Flight, 2011)</w:t>
          </w:r>
          <w:r w:rsidR="0068144C" w:rsidRPr="00576FC1">
            <w:rPr>
              <w:sz w:val="22"/>
              <w:szCs w:val="22"/>
            </w:rPr>
            <w:fldChar w:fldCharType="end"/>
          </w:r>
        </w:sdtContent>
      </w:sdt>
      <w:r w:rsidR="008C5D8F">
        <w:rPr>
          <w:sz w:val="22"/>
          <w:szCs w:val="22"/>
        </w:rPr>
        <w:t xml:space="preserve">. Tevens vinden de </w:t>
      </w:r>
      <w:r w:rsidR="00B42C8D" w:rsidRPr="00EB209A">
        <w:rPr>
          <w:sz w:val="22"/>
          <w:szCs w:val="22"/>
        </w:rPr>
        <w:t>meeste agressie- en</w:t>
      </w:r>
      <w:r w:rsidR="00CE61C2">
        <w:rPr>
          <w:sz w:val="22"/>
          <w:szCs w:val="22"/>
        </w:rPr>
        <w:t>/of</w:t>
      </w:r>
      <w:r w:rsidR="00B42C8D" w:rsidRPr="00EB209A">
        <w:rPr>
          <w:sz w:val="22"/>
          <w:szCs w:val="22"/>
        </w:rPr>
        <w:t xml:space="preserve"> geweldsincidenten p</w:t>
      </w:r>
      <w:r w:rsidR="008C5D8F">
        <w:rPr>
          <w:sz w:val="22"/>
          <w:szCs w:val="22"/>
        </w:rPr>
        <w:t>laats</w:t>
      </w:r>
      <w:r w:rsidR="00B42C8D">
        <w:rPr>
          <w:sz w:val="22"/>
          <w:szCs w:val="22"/>
        </w:rPr>
        <w:t xml:space="preserve"> op de acute zorg afdelingen </w:t>
      </w:r>
      <w:sdt>
        <w:sdtPr>
          <w:rPr>
            <w:i/>
            <w:sz w:val="22"/>
            <w:szCs w:val="22"/>
          </w:rPr>
          <w:id w:val="1690564647"/>
          <w:citation/>
        </w:sdtPr>
        <w:sdtEndPr/>
        <w:sdtContent>
          <w:r w:rsidR="00B42C8D" w:rsidRPr="00EB209A">
            <w:rPr>
              <w:i/>
              <w:sz w:val="22"/>
              <w:szCs w:val="22"/>
            </w:rPr>
            <w:fldChar w:fldCharType="begin"/>
          </w:r>
          <w:r w:rsidR="004E3484">
            <w:rPr>
              <w:sz w:val="22"/>
              <w:szCs w:val="22"/>
            </w:rPr>
            <w:instrText xml:space="preserve">CITATION Nur10 \l 1043 </w:instrText>
          </w:r>
          <w:r w:rsidR="00B42C8D" w:rsidRPr="00EB209A">
            <w:rPr>
              <w:i/>
              <w:sz w:val="22"/>
              <w:szCs w:val="22"/>
            </w:rPr>
            <w:fldChar w:fldCharType="separate"/>
          </w:r>
          <w:r w:rsidR="006360A7" w:rsidRPr="006360A7">
            <w:rPr>
              <w:noProof/>
              <w:sz w:val="22"/>
              <w:szCs w:val="22"/>
            </w:rPr>
            <w:t>(Nursing, 2010)</w:t>
          </w:r>
          <w:r w:rsidR="00B42C8D" w:rsidRPr="00EB209A">
            <w:rPr>
              <w:i/>
              <w:sz w:val="22"/>
              <w:szCs w:val="22"/>
            </w:rPr>
            <w:fldChar w:fldCharType="end"/>
          </w:r>
        </w:sdtContent>
      </w:sdt>
      <w:r w:rsidR="00B42C8D">
        <w:rPr>
          <w:sz w:val="22"/>
          <w:szCs w:val="22"/>
        </w:rPr>
        <w:t xml:space="preserve">. </w:t>
      </w:r>
    </w:p>
    <w:p w14:paraId="03382020" w14:textId="5BE0D9A4" w:rsidR="003276D3" w:rsidRPr="003276D3" w:rsidRDefault="003276D3" w:rsidP="003276D3">
      <w:pPr>
        <w:pStyle w:val="Geenafstand"/>
        <w:spacing w:line="276" w:lineRule="auto"/>
        <w:rPr>
          <w:sz w:val="22"/>
          <w:szCs w:val="22"/>
        </w:rPr>
      </w:pPr>
    </w:p>
    <w:p w14:paraId="5A85A421" w14:textId="032C4617" w:rsidR="008F65E1" w:rsidRDefault="008C5D8F" w:rsidP="003276D3">
      <w:pPr>
        <w:pStyle w:val="Geenafstand"/>
        <w:spacing w:line="276" w:lineRule="auto"/>
        <w:rPr>
          <w:sz w:val="22"/>
          <w:szCs w:val="22"/>
        </w:rPr>
      </w:pPr>
      <w:r>
        <w:rPr>
          <w:sz w:val="22"/>
          <w:szCs w:val="22"/>
        </w:rPr>
        <w:t>Dit onderzoek toont aan</w:t>
      </w:r>
      <w:r w:rsidRPr="003276D3">
        <w:rPr>
          <w:sz w:val="22"/>
          <w:szCs w:val="22"/>
        </w:rPr>
        <w:t xml:space="preserve"> dat agressie en geweld veelal maandelijks tot </w:t>
      </w:r>
      <w:r>
        <w:rPr>
          <w:sz w:val="22"/>
          <w:szCs w:val="22"/>
        </w:rPr>
        <w:t xml:space="preserve">zelfs </w:t>
      </w:r>
      <w:r w:rsidRPr="003276D3">
        <w:rPr>
          <w:sz w:val="22"/>
          <w:szCs w:val="22"/>
        </w:rPr>
        <w:t xml:space="preserve">dagelijks ervaren </w:t>
      </w:r>
      <w:r>
        <w:rPr>
          <w:sz w:val="22"/>
          <w:szCs w:val="22"/>
        </w:rPr>
        <w:t>wordt. G</w:t>
      </w:r>
      <w:r w:rsidR="009E73FD">
        <w:rPr>
          <w:sz w:val="22"/>
          <w:szCs w:val="22"/>
        </w:rPr>
        <w:t xml:space="preserve">egevens vanuit het </w:t>
      </w:r>
      <w:r w:rsidR="00E34E4F">
        <w:rPr>
          <w:sz w:val="22"/>
          <w:szCs w:val="22"/>
        </w:rPr>
        <w:t>ADRZ</w:t>
      </w:r>
      <w:r w:rsidR="00E300F2">
        <w:rPr>
          <w:sz w:val="22"/>
          <w:szCs w:val="22"/>
        </w:rPr>
        <w:t xml:space="preserve"> </w:t>
      </w:r>
      <w:r w:rsidR="009E73FD">
        <w:rPr>
          <w:sz w:val="22"/>
          <w:szCs w:val="22"/>
        </w:rPr>
        <w:t xml:space="preserve">laten zien dat er </w:t>
      </w:r>
      <w:r>
        <w:rPr>
          <w:sz w:val="22"/>
          <w:szCs w:val="22"/>
        </w:rPr>
        <w:t xml:space="preserve">op de AOA </w:t>
      </w:r>
      <w:r w:rsidR="009E73FD">
        <w:rPr>
          <w:sz w:val="22"/>
          <w:szCs w:val="22"/>
        </w:rPr>
        <w:t>v</w:t>
      </w:r>
      <w:r w:rsidR="00E300F2" w:rsidRPr="003276D3">
        <w:rPr>
          <w:sz w:val="22"/>
          <w:szCs w:val="22"/>
        </w:rPr>
        <w:t>anaf februari 2015 tot april 2016 25 meldingen</w:t>
      </w:r>
      <w:r w:rsidR="009E73FD">
        <w:rPr>
          <w:sz w:val="22"/>
          <w:szCs w:val="22"/>
        </w:rPr>
        <w:t xml:space="preserve"> </w:t>
      </w:r>
      <w:r w:rsidR="00E34E4F">
        <w:rPr>
          <w:sz w:val="22"/>
          <w:szCs w:val="22"/>
        </w:rPr>
        <w:t xml:space="preserve">van agressie en geweld </w:t>
      </w:r>
      <w:r w:rsidR="00E300F2">
        <w:rPr>
          <w:sz w:val="22"/>
          <w:szCs w:val="22"/>
        </w:rPr>
        <w:t xml:space="preserve">zijn </w:t>
      </w:r>
      <w:r w:rsidR="00E300F2" w:rsidRPr="003276D3">
        <w:rPr>
          <w:sz w:val="22"/>
          <w:szCs w:val="22"/>
        </w:rPr>
        <w:t>gemaakt</w:t>
      </w:r>
      <w:r w:rsidR="003276D3" w:rsidRPr="003276D3">
        <w:rPr>
          <w:sz w:val="22"/>
          <w:szCs w:val="22"/>
        </w:rPr>
        <w:t xml:space="preserve">. Het aantal meldingen </w:t>
      </w:r>
      <w:r w:rsidR="00E34E4F">
        <w:rPr>
          <w:sz w:val="22"/>
          <w:szCs w:val="22"/>
        </w:rPr>
        <w:t xml:space="preserve">komt </w:t>
      </w:r>
      <w:r w:rsidR="003276D3" w:rsidRPr="003276D3">
        <w:rPr>
          <w:sz w:val="22"/>
          <w:szCs w:val="22"/>
        </w:rPr>
        <w:t xml:space="preserve">niet </w:t>
      </w:r>
      <w:r w:rsidR="00E34E4F">
        <w:rPr>
          <w:sz w:val="22"/>
          <w:szCs w:val="22"/>
        </w:rPr>
        <w:t>overeen</w:t>
      </w:r>
      <w:r w:rsidR="003276D3" w:rsidRPr="003276D3">
        <w:rPr>
          <w:sz w:val="22"/>
          <w:szCs w:val="22"/>
        </w:rPr>
        <w:t xml:space="preserve"> met d</w:t>
      </w:r>
      <w:r w:rsidR="009E73FD">
        <w:rPr>
          <w:sz w:val="22"/>
          <w:szCs w:val="22"/>
        </w:rPr>
        <w:t xml:space="preserve">e resultaten uit dit </w:t>
      </w:r>
      <w:r w:rsidR="00E34E4F">
        <w:rPr>
          <w:sz w:val="22"/>
          <w:szCs w:val="22"/>
        </w:rPr>
        <w:t>onderzoek. A</w:t>
      </w:r>
      <w:r w:rsidR="003276D3" w:rsidRPr="003276D3">
        <w:rPr>
          <w:sz w:val="22"/>
          <w:szCs w:val="22"/>
        </w:rPr>
        <w:t xml:space="preserve">gressie en geweld </w:t>
      </w:r>
      <w:r w:rsidR="00E34E4F">
        <w:rPr>
          <w:sz w:val="22"/>
          <w:szCs w:val="22"/>
        </w:rPr>
        <w:t xml:space="preserve">wordt </w:t>
      </w:r>
      <w:r w:rsidR="009E73FD">
        <w:rPr>
          <w:sz w:val="22"/>
          <w:szCs w:val="22"/>
        </w:rPr>
        <w:t xml:space="preserve">dus </w:t>
      </w:r>
      <w:r w:rsidR="00E34E4F">
        <w:rPr>
          <w:sz w:val="22"/>
          <w:szCs w:val="22"/>
        </w:rPr>
        <w:t>niet altijd gemeld</w:t>
      </w:r>
      <w:r w:rsidR="003276D3" w:rsidRPr="003276D3">
        <w:rPr>
          <w:sz w:val="22"/>
          <w:szCs w:val="22"/>
        </w:rPr>
        <w:t xml:space="preserve">. </w:t>
      </w:r>
      <w:r w:rsidR="008F65E1">
        <w:rPr>
          <w:sz w:val="22"/>
          <w:szCs w:val="22"/>
        </w:rPr>
        <w:t>Een v</w:t>
      </w:r>
      <w:r w:rsidR="005A416A">
        <w:rPr>
          <w:sz w:val="22"/>
          <w:szCs w:val="22"/>
        </w:rPr>
        <w:t>erklaring hiervoor kan zijn dat</w:t>
      </w:r>
      <w:r>
        <w:rPr>
          <w:sz w:val="22"/>
          <w:szCs w:val="22"/>
        </w:rPr>
        <w:t xml:space="preserve"> men incidenten </w:t>
      </w:r>
      <w:r w:rsidR="00D77AAC">
        <w:rPr>
          <w:sz w:val="22"/>
          <w:szCs w:val="22"/>
        </w:rPr>
        <w:t xml:space="preserve">schriftelijk </w:t>
      </w:r>
      <w:r>
        <w:rPr>
          <w:sz w:val="22"/>
          <w:szCs w:val="22"/>
        </w:rPr>
        <w:t xml:space="preserve">moet melden, </w:t>
      </w:r>
      <w:r w:rsidR="009E73FD">
        <w:rPr>
          <w:sz w:val="22"/>
          <w:szCs w:val="22"/>
        </w:rPr>
        <w:t>d</w:t>
      </w:r>
      <w:r w:rsidR="00D77AAC">
        <w:rPr>
          <w:sz w:val="22"/>
          <w:szCs w:val="22"/>
        </w:rPr>
        <w:t>it kost relatief veel</w:t>
      </w:r>
      <w:r w:rsidR="008F65E1">
        <w:rPr>
          <w:sz w:val="22"/>
          <w:szCs w:val="22"/>
        </w:rPr>
        <w:t xml:space="preserve"> tijd en het verwerken duurt lang. </w:t>
      </w:r>
      <w:r w:rsidR="00795AD5">
        <w:rPr>
          <w:sz w:val="22"/>
          <w:szCs w:val="22"/>
        </w:rPr>
        <w:t>Vanwege het tijdrovende proces</w:t>
      </w:r>
      <w:r w:rsidR="005740FE">
        <w:rPr>
          <w:sz w:val="22"/>
          <w:szCs w:val="22"/>
        </w:rPr>
        <w:t xml:space="preserve"> </w:t>
      </w:r>
      <w:r w:rsidR="00FA293F">
        <w:rPr>
          <w:sz w:val="22"/>
          <w:szCs w:val="22"/>
        </w:rPr>
        <w:t xml:space="preserve">worden er minder meldingen gemaakt en </w:t>
      </w:r>
      <w:r w:rsidR="005740FE">
        <w:rPr>
          <w:sz w:val="22"/>
          <w:szCs w:val="22"/>
        </w:rPr>
        <w:t xml:space="preserve">wordt er geen effectieve nazorg en opvang </w:t>
      </w:r>
      <w:r w:rsidR="00FA293F">
        <w:rPr>
          <w:sz w:val="22"/>
          <w:szCs w:val="22"/>
        </w:rPr>
        <w:t>verleend</w:t>
      </w:r>
      <w:r w:rsidR="005740FE">
        <w:rPr>
          <w:sz w:val="22"/>
          <w:szCs w:val="22"/>
        </w:rPr>
        <w:t xml:space="preserve">. Wanneer </w:t>
      </w:r>
      <w:r w:rsidR="00795AD5">
        <w:rPr>
          <w:sz w:val="22"/>
          <w:szCs w:val="22"/>
        </w:rPr>
        <w:t>men</w:t>
      </w:r>
      <w:r w:rsidR="00CE1E7B">
        <w:rPr>
          <w:sz w:val="22"/>
          <w:szCs w:val="22"/>
        </w:rPr>
        <w:t xml:space="preserve"> dit niet ontvangt</w:t>
      </w:r>
      <w:r w:rsidR="005740FE">
        <w:rPr>
          <w:sz w:val="22"/>
          <w:szCs w:val="22"/>
        </w:rPr>
        <w:t xml:space="preserve">, is de kans op het ondervinden van </w:t>
      </w:r>
      <w:r w:rsidR="009C3CCD">
        <w:rPr>
          <w:sz w:val="22"/>
          <w:szCs w:val="22"/>
        </w:rPr>
        <w:t xml:space="preserve">zowel </w:t>
      </w:r>
      <w:r w:rsidR="005740FE">
        <w:rPr>
          <w:sz w:val="22"/>
          <w:szCs w:val="22"/>
        </w:rPr>
        <w:t xml:space="preserve">psychische </w:t>
      </w:r>
      <w:r w:rsidR="009C3CCD">
        <w:rPr>
          <w:sz w:val="22"/>
          <w:szCs w:val="22"/>
        </w:rPr>
        <w:t>als</w:t>
      </w:r>
      <w:r w:rsidR="009E73FD">
        <w:rPr>
          <w:sz w:val="22"/>
          <w:szCs w:val="22"/>
        </w:rPr>
        <w:t xml:space="preserve"> fysieke gevolgen groter </w:t>
      </w:r>
      <w:sdt>
        <w:sdtPr>
          <w:rPr>
            <w:sz w:val="22"/>
            <w:szCs w:val="22"/>
          </w:rPr>
          <w:id w:val="1990282743"/>
          <w:citation/>
        </w:sdtPr>
        <w:sdtEndPr/>
        <w:sdtContent>
          <w:r w:rsidR="009E73FD">
            <w:rPr>
              <w:sz w:val="22"/>
              <w:szCs w:val="22"/>
            </w:rPr>
            <w:fldChar w:fldCharType="begin"/>
          </w:r>
          <w:r w:rsidR="009E73FD">
            <w:rPr>
              <w:sz w:val="22"/>
              <w:szCs w:val="22"/>
            </w:rPr>
            <w:instrText xml:space="preserve"> CITATION Han08 \l 1043 </w:instrText>
          </w:r>
          <w:r w:rsidR="009E73FD">
            <w:rPr>
              <w:sz w:val="22"/>
              <w:szCs w:val="22"/>
            </w:rPr>
            <w:fldChar w:fldCharType="separate"/>
          </w:r>
          <w:r w:rsidR="006360A7" w:rsidRPr="006360A7">
            <w:rPr>
              <w:noProof/>
              <w:sz w:val="22"/>
              <w:szCs w:val="22"/>
            </w:rPr>
            <w:t>(Ministerie van Binnenlandse Zaken en Koninkrijksrelaties, 2008)</w:t>
          </w:r>
          <w:r w:rsidR="009E73FD">
            <w:rPr>
              <w:sz w:val="22"/>
              <w:szCs w:val="22"/>
            </w:rPr>
            <w:fldChar w:fldCharType="end"/>
          </w:r>
        </w:sdtContent>
      </w:sdt>
      <w:r w:rsidR="009E73FD">
        <w:rPr>
          <w:sz w:val="22"/>
          <w:szCs w:val="22"/>
        </w:rPr>
        <w:t>.</w:t>
      </w:r>
    </w:p>
    <w:p w14:paraId="7449BA30" w14:textId="77777777" w:rsidR="003276D3" w:rsidRPr="003276D3" w:rsidRDefault="003276D3" w:rsidP="003276D3">
      <w:pPr>
        <w:pStyle w:val="Geenafstand"/>
        <w:spacing w:line="276" w:lineRule="auto"/>
        <w:rPr>
          <w:sz w:val="22"/>
          <w:szCs w:val="22"/>
        </w:rPr>
      </w:pPr>
    </w:p>
    <w:p w14:paraId="6EDA2BA8" w14:textId="7AB37644" w:rsidR="003276D3" w:rsidRPr="003276D3" w:rsidRDefault="003276D3" w:rsidP="003276D3">
      <w:pPr>
        <w:pStyle w:val="Geenafstand"/>
        <w:spacing w:line="276" w:lineRule="auto"/>
        <w:rPr>
          <w:sz w:val="22"/>
          <w:szCs w:val="22"/>
        </w:rPr>
      </w:pPr>
      <w:r w:rsidRPr="003276D3">
        <w:rPr>
          <w:sz w:val="22"/>
          <w:szCs w:val="22"/>
        </w:rPr>
        <w:t xml:space="preserve">De resultaten van dit onderzoek </w:t>
      </w:r>
      <w:r w:rsidR="00334FCB">
        <w:rPr>
          <w:sz w:val="22"/>
          <w:szCs w:val="22"/>
        </w:rPr>
        <w:t>laten zien</w:t>
      </w:r>
      <w:r w:rsidR="005A416A">
        <w:rPr>
          <w:sz w:val="22"/>
          <w:szCs w:val="22"/>
        </w:rPr>
        <w:t xml:space="preserve"> dat er aanzienlijk minder fysieke dan psychische gevolgen  worden waargenomen (</w:t>
      </w:r>
      <w:r w:rsidR="003429CD">
        <w:rPr>
          <w:sz w:val="22"/>
          <w:szCs w:val="22"/>
        </w:rPr>
        <w:t>37%)</w:t>
      </w:r>
      <w:r w:rsidRPr="003276D3">
        <w:rPr>
          <w:sz w:val="22"/>
          <w:szCs w:val="22"/>
        </w:rPr>
        <w:t xml:space="preserve">. </w:t>
      </w:r>
      <w:r w:rsidR="00334FCB">
        <w:rPr>
          <w:sz w:val="22"/>
          <w:szCs w:val="22"/>
        </w:rPr>
        <w:t>Uit de literatuur blijkt</w:t>
      </w:r>
      <w:r w:rsidR="00334FCB" w:rsidRPr="003276D3">
        <w:rPr>
          <w:sz w:val="22"/>
          <w:szCs w:val="22"/>
        </w:rPr>
        <w:t xml:space="preserve"> </w:t>
      </w:r>
      <w:r w:rsidRPr="003276D3">
        <w:rPr>
          <w:sz w:val="22"/>
          <w:szCs w:val="22"/>
        </w:rPr>
        <w:t xml:space="preserve">dat </w:t>
      </w:r>
      <w:r w:rsidR="00334FCB">
        <w:rPr>
          <w:sz w:val="22"/>
          <w:szCs w:val="22"/>
        </w:rPr>
        <w:t>het merendeel van</w:t>
      </w:r>
      <w:r w:rsidRPr="003276D3">
        <w:rPr>
          <w:sz w:val="22"/>
          <w:szCs w:val="22"/>
        </w:rPr>
        <w:t xml:space="preserve"> </w:t>
      </w:r>
      <w:r w:rsidR="00334FCB">
        <w:rPr>
          <w:sz w:val="22"/>
          <w:szCs w:val="22"/>
        </w:rPr>
        <w:t xml:space="preserve">de </w:t>
      </w:r>
      <w:r w:rsidR="005A416A">
        <w:rPr>
          <w:sz w:val="22"/>
          <w:szCs w:val="22"/>
        </w:rPr>
        <w:t xml:space="preserve">genoemde </w:t>
      </w:r>
      <w:r w:rsidRPr="003276D3">
        <w:rPr>
          <w:sz w:val="22"/>
          <w:szCs w:val="22"/>
        </w:rPr>
        <w:t xml:space="preserve">fysieke gevolgen </w:t>
      </w:r>
      <w:r w:rsidR="00334FCB">
        <w:rPr>
          <w:sz w:val="22"/>
          <w:szCs w:val="22"/>
        </w:rPr>
        <w:t>word</w:t>
      </w:r>
      <w:r w:rsidR="005A416A">
        <w:rPr>
          <w:sz w:val="22"/>
          <w:szCs w:val="22"/>
        </w:rPr>
        <w:t>t</w:t>
      </w:r>
      <w:r w:rsidR="00334FCB">
        <w:rPr>
          <w:sz w:val="22"/>
          <w:szCs w:val="22"/>
        </w:rPr>
        <w:t xml:space="preserve"> veroorzaakt door</w:t>
      </w:r>
      <w:r w:rsidRPr="003276D3">
        <w:rPr>
          <w:sz w:val="22"/>
          <w:szCs w:val="22"/>
        </w:rPr>
        <w:t xml:space="preserve"> een lang</w:t>
      </w:r>
      <w:r w:rsidR="00DE1DAC">
        <w:rPr>
          <w:sz w:val="22"/>
          <w:szCs w:val="22"/>
        </w:rPr>
        <w:t xml:space="preserve">durige stressor op het lichaam </w:t>
      </w:r>
      <w:sdt>
        <w:sdtPr>
          <w:rPr>
            <w:sz w:val="22"/>
            <w:szCs w:val="22"/>
          </w:rPr>
          <w:id w:val="915827899"/>
          <w:citation/>
        </w:sdtPr>
        <w:sdtEndPr/>
        <w:sdtContent>
          <w:r w:rsidR="00DE1DAC">
            <w:rPr>
              <w:sz w:val="22"/>
              <w:szCs w:val="22"/>
            </w:rPr>
            <w:fldChar w:fldCharType="begin"/>
          </w:r>
          <w:r w:rsidR="00DE1DAC">
            <w:rPr>
              <w:sz w:val="22"/>
              <w:szCs w:val="22"/>
            </w:rPr>
            <w:instrText xml:space="preserve"> CITATION Jok06 \l 1043 </w:instrText>
          </w:r>
          <w:r w:rsidR="00DE1DAC">
            <w:rPr>
              <w:sz w:val="22"/>
              <w:szCs w:val="22"/>
            </w:rPr>
            <w:fldChar w:fldCharType="separate"/>
          </w:r>
          <w:r w:rsidR="006360A7" w:rsidRPr="006360A7">
            <w:rPr>
              <w:noProof/>
              <w:sz w:val="22"/>
              <w:szCs w:val="22"/>
            </w:rPr>
            <w:t>(Vries, 2006)</w:t>
          </w:r>
          <w:r w:rsidR="00DE1DAC">
            <w:rPr>
              <w:sz w:val="22"/>
              <w:szCs w:val="22"/>
            </w:rPr>
            <w:fldChar w:fldCharType="end"/>
          </w:r>
        </w:sdtContent>
      </w:sdt>
      <w:r w:rsidR="00DE1DAC">
        <w:rPr>
          <w:sz w:val="22"/>
          <w:szCs w:val="22"/>
        </w:rPr>
        <w:t>.</w:t>
      </w:r>
      <w:r w:rsidR="005A416A">
        <w:rPr>
          <w:sz w:val="22"/>
          <w:szCs w:val="22"/>
        </w:rPr>
        <w:t xml:space="preserve"> B</w:t>
      </w:r>
      <w:r w:rsidRPr="003276D3">
        <w:rPr>
          <w:sz w:val="22"/>
          <w:szCs w:val="22"/>
        </w:rPr>
        <w:t xml:space="preserve">epaalde systemen in het lichaam </w:t>
      </w:r>
      <w:r w:rsidR="005A416A">
        <w:rPr>
          <w:sz w:val="22"/>
          <w:szCs w:val="22"/>
        </w:rPr>
        <w:t xml:space="preserve">zijn constant actief, </w:t>
      </w:r>
      <w:r w:rsidR="004A7D7E">
        <w:rPr>
          <w:sz w:val="22"/>
          <w:szCs w:val="22"/>
        </w:rPr>
        <w:t>wat kan</w:t>
      </w:r>
      <w:r w:rsidRPr="003276D3">
        <w:rPr>
          <w:sz w:val="22"/>
          <w:szCs w:val="22"/>
        </w:rPr>
        <w:t xml:space="preserve"> leiden tot fysieke gevolgen</w:t>
      </w:r>
      <w:r w:rsidR="005A416A">
        <w:rPr>
          <w:sz w:val="22"/>
          <w:szCs w:val="22"/>
        </w:rPr>
        <w:t xml:space="preserve"> z</w:t>
      </w:r>
      <w:r w:rsidR="00686028">
        <w:rPr>
          <w:sz w:val="22"/>
          <w:szCs w:val="22"/>
        </w:rPr>
        <w:t>o</w:t>
      </w:r>
      <w:r w:rsidR="00795AD5">
        <w:rPr>
          <w:sz w:val="22"/>
          <w:szCs w:val="22"/>
        </w:rPr>
        <w:t xml:space="preserve">als een verhoogde </w:t>
      </w:r>
      <w:r w:rsidR="00795AD5">
        <w:rPr>
          <w:sz w:val="22"/>
          <w:szCs w:val="22"/>
        </w:rPr>
        <w:lastRenderedPageBreak/>
        <w:t>bloeddruk of darmproblemen</w:t>
      </w:r>
      <w:r w:rsidRPr="003276D3">
        <w:rPr>
          <w:sz w:val="22"/>
          <w:szCs w:val="22"/>
        </w:rPr>
        <w:t xml:space="preserve">. Deze problemen worden vaak gezien als onverklaarbare lichamelijke klachten, er </w:t>
      </w:r>
      <w:r w:rsidR="00795AD5">
        <w:rPr>
          <w:sz w:val="22"/>
          <w:szCs w:val="22"/>
        </w:rPr>
        <w:t xml:space="preserve">is </w:t>
      </w:r>
      <w:r w:rsidRPr="003276D3">
        <w:rPr>
          <w:sz w:val="22"/>
          <w:szCs w:val="22"/>
        </w:rPr>
        <w:t>geen duidelijke medische oorzaak</w:t>
      </w:r>
      <w:r w:rsidR="005A416A">
        <w:rPr>
          <w:sz w:val="22"/>
          <w:szCs w:val="22"/>
        </w:rPr>
        <w:t xml:space="preserve"> aanwezig</w:t>
      </w:r>
      <w:r w:rsidRPr="003276D3">
        <w:rPr>
          <w:sz w:val="22"/>
          <w:szCs w:val="22"/>
        </w:rPr>
        <w:t xml:space="preserve">. </w:t>
      </w:r>
      <w:r w:rsidR="00686028">
        <w:rPr>
          <w:sz w:val="22"/>
          <w:szCs w:val="22"/>
        </w:rPr>
        <w:t>A</w:t>
      </w:r>
      <w:r w:rsidR="00686028" w:rsidRPr="003276D3">
        <w:rPr>
          <w:sz w:val="22"/>
          <w:szCs w:val="22"/>
        </w:rPr>
        <w:t>gressie- en/of geweldsincidenten op de werkvloer</w:t>
      </w:r>
      <w:r w:rsidR="004A7D7E">
        <w:rPr>
          <w:sz w:val="22"/>
          <w:szCs w:val="22"/>
        </w:rPr>
        <w:t xml:space="preserve"> kunnen een oorzaak van een langdurige stressor zijn. </w:t>
      </w:r>
      <w:r w:rsidRPr="003276D3">
        <w:rPr>
          <w:sz w:val="22"/>
          <w:szCs w:val="22"/>
        </w:rPr>
        <w:t xml:space="preserve">De fysieke klachten </w:t>
      </w:r>
      <w:r w:rsidR="004A7D7E">
        <w:rPr>
          <w:sz w:val="22"/>
          <w:szCs w:val="22"/>
        </w:rPr>
        <w:t>die worden waargenomen zijn dan e</w:t>
      </w:r>
      <w:r w:rsidRPr="003276D3">
        <w:rPr>
          <w:sz w:val="22"/>
          <w:szCs w:val="22"/>
        </w:rPr>
        <w:t xml:space="preserve">en indirect gevolg van </w:t>
      </w:r>
      <w:r w:rsidR="004A7D7E">
        <w:rPr>
          <w:sz w:val="22"/>
          <w:szCs w:val="22"/>
        </w:rPr>
        <w:t>de</w:t>
      </w:r>
      <w:r w:rsidR="005A416A">
        <w:rPr>
          <w:sz w:val="22"/>
          <w:szCs w:val="22"/>
        </w:rPr>
        <w:t xml:space="preserve"> </w:t>
      </w:r>
      <w:r w:rsidRPr="003276D3">
        <w:rPr>
          <w:sz w:val="22"/>
          <w:szCs w:val="22"/>
        </w:rPr>
        <w:t>incidenten</w:t>
      </w:r>
      <w:r w:rsidR="005A416A">
        <w:rPr>
          <w:sz w:val="22"/>
          <w:szCs w:val="22"/>
        </w:rPr>
        <w:t xml:space="preserve">. Het kan dus zijn dat deze fysieke gevolgen wel worden waargenomen maar niet worden gelinkt aan het meegemaakte incident. </w:t>
      </w:r>
    </w:p>
    <w:p w14:paraId="42C9B887" w14:textId="77777777" w:rsidR="003276D3" w:rsidRPr="003276D3" w:rsidRDefault="00913530" w:rsidP="00011F37">
      <w:pPr>
        <w:pStyle w:val="Kop2"/>
      </w:pPr>
      <w:bookmarkStart w:id="111" w:name="_Toc451502218"/>
      <w:r>
        <w:t xml:space="preserve">4.2 </w:t>
      </w:r>
      <w:r w:rsidR="003276D3" w:rsidRPr="003276D3">
        <w:t>Discussie met betrekking tot de uitvoering van het onderzoek</w:t>
      </w:r>
      <w:bookmarkEnd w:id="111"/>
    </w:p>
    <w:p w14:paraId="4FB8ED7B" w14:textId="0141F505" w:rsidR="003276D3" w:rsidRDefault="003276D3" w:rsidP="003276D3">
      <w:pPr>
        <w:pStyle w:val="Geenafstand"/>
        <w:spacing w:line="276" w:lineRule="auto"/>
        <w:rPr>
          <w:sz w:val="22"/>
          <w:szCs w:val="22"/>
        </w:rPr>
      </w:pPr>
      <w:r w:rsidRPr="003276D3">
        <w:rPr>
          <w:sz w:val="22"/>
          <w:szCs w:val="22"/>
        </w:rPr>
        <w:t xml:space="preserve">Tijdens dit onderzoek zijn enkel de verpleegkundigen werkzaam op de AOA benaderd voor deelname. Op de AOA zijn 51 verpleegkundigen </w:t>
      </w:r>
      <w:r w:rsidR="00A776F5">
        <w:rPr>
          <w:sz w:val="22"/>
          <w:szCs w:val="22"/>
        </w:rPr>
        <w:t>werkzaam</w:t>
      </w:r>
      <w:r w:rsidRPr="003276D3">
        <w:rPr>
          <w:sz w:val="22"/>
          <w:szCs w:val="22"/>
        </w:rPr>
        <w:t xml:space="preserve">, 39 </w:t>
      </w:r>
      <w:r w:rsidR="00A776F5">
        <w:rPr>
          <w:sz w:val="22"/>
          <w:szCs w:val="22"/>
        </w:rPr>
        <w:t xml:space="preserve">hebben </w:t>
      </w:r>
      <w:r w:rsidRPr="003276D3">
        <w:rPr>
          <w:sz w:val="22"/>
          <w:szCs w:val="22"/>
        </w:rPr>
        <w:t xml:space="preserve">deelgenomen aan </w:t>
      </w:r>
      <w:r w:rsidR="00A776F5">
        <w:rPr>
          <w:sz w:val="22"/>
          <w:szCs w:val="22"/>
        </w:rPr>
        <w:t>dit</w:t>
      </w:r>
      <w:r w:rsidR="00A776F5" w:rsidRPr="003276D3">
        <w:rPr>
          <w:sz w:val="22"/>
          <w:szCs w:val="22"/>
        </w:rPr>
        <w:t xml:space="preserve"> </w:t>
      </w:r>
      <w:r w:rsidRPr="003276D3">
        <w:rPr>
          <w:sz w:val="22"/>
          <w:szCs w:val="22"/>
        </w:rPr>
        <w:t xml:space="preserve">onderzoek. Voorafgaand aan het onderzoek is </w:t>
      </w:r>
      <w:r w:rsidR="00A776F5">
        <w:rPr>
          <w:sz w:val="22"/>
          <w:szCs w:val="22"/>
        </w:rPr>
        <w:t>de berekening gemaakt</w:t>
      </w:r>
      <w:r w:rsidRPr="003276D3">
        <w:rPr>
          <w:sz w:val="22"/>
          <w:szCs w:val="22"/>
        </w:rPr>
        <w:t xml:space="preserve"> </w:t>
      </w:r>
      <w:r w:rsidR="00A776F5">
        <w:rPr>
          <w:sz w:val="22"/>
          <w:szCs w:val="22"/>
        </w:rPr>
        <w:t>dat bij</w:t>
      </w:r>
      <w:r w:rsidRPr="003276D3">
        <w:rPr>
          <w:sz w:val="22"/>
          <w:szCs w:val="22"/>
        </w:rPr>
        <w:t xml:space="preserve"> een respons </w:t>
      </w:r>
      <w:r w:rsidR="003F01F7">
        <w:rPr>
          <w:sz w:val="22"/>
          <w:szCs w:val="22"/>
        </w:rPr>
        <w:t>van 48 respondenten</w:t>
      </w:r>
      <w:r w:rsidR="00D03D53">
        <w:rPr>
          <w:sz w:val="22"/>
          <w:szCs w:val="22"/>
        </w:rPr>
        <w:t>,</w:t>
      </w:r>
      <w:r w:rsidR="003F01F7">
        <w:rPr>
          <w:sz w:val="22"/>
          <w:szCs w:val="22"/>
        </w:rPr>
        <w:t xml:space="preserve"> </w:t>
      </w:r>
      <w:r w:rsidRPr="003276D3">
        <w:rPr>
          <w:sz w:val="22"/>
          <w:szCs w:val="22"/>
        </w:rPr>
        <w:t xml:space="preserve">de resultaten als representatief konden worden gezien. </w:t>
      </w:r>
      <w:r w:rsidR="00D03D53">
        <w:rPr>
          <w:sz w:val="22"/>
          <w:szCs w:val="22"/>
        </w:rPr>
        <w:t>Er hebben</w:t>
      </w:r>
      <w:r w:rsidRPr="003276D3">
        <w:rPr>
          <w:sz w:val="22"/>
          <w:szCs w:val="22"/>
        </w:rPr>
        <w:t xml:space="preserve"> minder respondenten deelgenomen aan </w:t>
      </w:r>
      <w:r w:rsidR="00D03D53">
        <w:rPr>
          <w:sz w:val="22"/>
          <w:szCs w:val="22"/>
        </w:rPr>
        <w:t xml:space="preserve">het </w:t>
      </w:r>
      <w:r w:rsidRPr="003276D3">
        <w:rPr>
          <w:sz w:val="22"/>
          <w:szCs w:val="22"/>
        </w:rPr>
        <w:t xml:space="preserve">onderzoek, </w:t>
      </w:r>
      <w:r w:rsidR="00D03D53">
        <w:rPr>
          <w:sz w:val="22"/>
          <w:szCs w:val="22"/>
        </w:rPr>
        <w:t>waardoor</w:t>
      </w:r>
      <w:r w:rsidRPr="003276D3">
        <w:rPr>
          <w:sz w:val="22"/>
          <w:szCs w:val="22"/>
        </w:rPr>
        <w:t xml:space="preserve"> de resultaten </w:t>
      </w:r>
      <w:r w:rsidR="0039467B">
        <w:rPr>
          <w:sz w:val="22"/>
          <w:szCs w:val="22"/>
        </w:rPr>
        <w:t>als niet-</w:t>
      </w:r>
      <w:r w:rsidRPr="003276D3">
        <w:rPr>
          <w:sz w:val="22"/>
          <w:szCs w:val="22"/>
        </w:rPr>
        <w:t>representatief</w:t>
      </w:r>
      <w:r w:rsidR="00D03D53">
        <w:rPr>
          <w:sz w:val="22"/>
          <w:szCs w:val="22"/>
        </w:rPr>
        <w:t xml:space="preserve"> </w:t>
      </w:r>
      <w:r w:rsidR="0039467B">
        <w:rPr>
          <w:sz w:val="22"/>
          <w:szCs w:val="22"/>
        </w:rPr>
        <w:t>beschouwd dienen te worden</w:t>
      </w:r>
      <w:r w:rsidRPr="003276D3">
        <w:rPr>
          <w:sz w:val="22"/>
          <w:szCs w:val="22"/>
        </w:rPr>
        <w:t xml:space="preserve">. </w:t>
      </w:r>
      <w:r w:rsidR="004A7D7E">
        <w:rPr>
          <w:sz w:val="22"/>
          <w:szCs w:val="22"/>
        </w:rPr>
        <w:t xml:space="preserve">De </w:t>
      </w:r>
      <w:r w:rsidRPr="003276D3">
        <w:rPr>
          <w:sz w:val="22"/>
          <w:szCs w:val="22"/>
        </w:rPr>
        <w:t xml:space="preserve">uitkomsten van het onderzoek </w:t>
      </w:r>
      <w:r w:rsidR="004A7D7E">
        <w:rPr>
          <w:sz w:val="22"/>
          <w:szCs w:val="22"/>
        </w:rPr>
        <w:t xml:space="preserve">kunnen </w:t>
      </w:r>
      <w:r w:rsidRPr="003276D3">
        <w:rPr>
          <w:sz w:val="22"/>
          <w:szCs w:val="22"/>
        </w:rPr>
        <w:t xml:space="preserve">niet gegeneraliseerd worden over de gehele </w:t>
      </w:r>
      <w:r w:rsidR="00795AD5">
        <w:rPr>
          <w:sz w:val="22"/>
          <w:szCs w:val="22"/>
        </w:rPr>
        <w:t xml:space="preserve">populatie. </w:t>
      </w:r>
      <w:r w:rsidR="007B1DE1">
        <w:rPr>
          <w:sz w:val="22"/>
          <w:szCs w:val="22"/>
        </w:rPr>
        <w:t>In dit onderzoek worden er enkel uitspraken gedaan over de responsgroep. Zowel de interne als de</w:t>
      </w:r>
      <w:r w:rsidR="003F01F7">
        <w:rPr>
          <w:sz w:val="22"/>
          <w:szCs w:val="22"/>
        </w:rPr>
        <w:t xml:space="preserve"> externe validiteit van dit onderzoek </w:t>
      </w:r>
      <w:r w:rsidR="007B1DE1">
        <w:rPr>
          <w:sz w:val="22"/>
          <w:szCs w:val="22"/>
        </w:rPr>
        <w:t>wordt hierdoor verlaagd.</w:t>
      </w:r>
      <w:r w:rsidR="003F01F7">
        <w:rPr>
          <w:sz w:val="22"/>
          <w:szCs w:val="22"/>
        </w:rPr>
        <w:t xml:space="preserve"> </w:t>
      </w:r>
    </w:p>
    <w:p w14:paraId="047B6ABE" w14:textId="77777777" w:rsidR="003276D3" w:rsidRPr="003276D3" w:rsidRDefault="003276D3" w:rsidP="003276D3">
      <w:pPr>
        <w:pStyle w:val="Geenafstand"/>
        <w:spacing w:line="276" w:lineRule="auto"/>
        <w:rPr>
          <w:sz w:val="22"/>
          <w:szCs w:val="22"/>
        </w:rPr>
      </w:pPr>
    </w:p>
    <w:p w14:paraId="78473CAC" w14:textId="6554902D" w:rsidR="004A7D7E" w:rsidRDefault="003276D3" w:rsidP="003276D3">
      <w:pPr>
        <w:pStyle w:val="Geenafstand"/>
        <w:spacing w:line="276" w:lineRule="auto"/>
        <w:rPr>
          <w:sz w:val="22"/>
          <w:szCs w:val="22"/>
        </w:rPr>
      </w:pPr>
      <w:r w:rsidRPr="003276D3">
        <w:rPr>
          <w:sz w:val="22"/>
          <w:szCs w:val="22"/>
        </w:rPr>
        <w:t xml:space="preserve">De begrippen </w:t>
      </w:r>
      <w:r w:rsidR="00C20FBF">
        <w:rPr>
          <w:sz w:val="22"/>
          <w:szCs w:val="22"/>
        </w:rPr>
        <w:t>‘</w:t>
      </w:r>
      <w:r w:rsidRPr="003276D3">
        <w:rPr>
          <w:sz w:val="22"/>
          <w:szCs w:val="22"/>
        </w:rPr>
        <w:t>agressie</w:t>
      </w:r>
      <w:r w:rsidR="00C20FBF">
        <w:rPr>
          <w:sz w:val="22"/>
          <w:szCs w:val="22"/>
        </w:rPr>
        <w:t>’</w:t>
      </w:r>
      <w:r w:rsidRPr="003276D3">
        <w:rPr>
          <w:sz w:val="22"/>
          <w:szCs w:val="22"/>
        </w:rPr>
        <w:t xml:space="preserve"> en </w:t>
      </w:r>
      <w:r w:rsidR="00C20FBF">
        <w:rPr>
          <w:sz w:val="22"/>
          <w:szCs w:val="22"/>
        </w:rPr>
        <w:t>‘</w:t>
      </w:r>
      <w:r w:rsidRPr="003276D3">
        <w:rPr>
          <w:sz w:val="22"/>
          <w:szCs w:val="22"/>
        </w:rPr>
        <w:t>geweld</w:t>
      </w:r>
      <w:r w:rsidR="00C20FBF">
        <w:rPr>
          <w:sz w:val="22"/>
          <w:szCs w:val="22"/>
        </w:rPr>
        <w:t>’</w:t>
      </w:r>
      <w:r w:rsidRPr="003276D3">
        <w:rPr>
          <w:sz w:val="22"/>
          <w:szCs w:val="22"/>
        </w:rPr>
        <w:t xml:space="preserve"> kunnen door iedereen verschillend geïnterpreteerd worden. Om eenduidigheid te creëren zijn in de enquête een aantal begrippen toegelicht. </w:t>
      </w:r>
      <w:r w:rsidR="006B0EC2">
        <w:rPr>
          <w:sz w:val="22"/>
          <w:szCs w:val="22"/>
        </w:rPr>
        <w:t xml:space="preserve">Op deze manier </w:t>
      </w:r>
      <w:r w:rsidR="00715E6E">
        <w:rPr>
          <w:sz w:val="22"/>
          <w:szCs w:val="22"/>
        </w:rPr>
        <w:t xml:space="preserve">beantwoordden de respondenten de enquêtevragen vanuit een eenduidige kijk op de begrippen. </w:t>
      </w:r>
      <w:r w:rsidR="008E2C5E">
        <w:rPr>
          <w:sz w:val="22"/>
          <w:szCs w:val="22"/>
        </w:rPr>
        <w:t xml:space="preserve">De betrouwbaarheid </w:t>
      </w:r>
      <w:r w:rsidRPr="003276D3">
        <w:rPr>
          <w:sz w:val="22"/>
          <w:szCs w:val="22"/>
        </w:rPr>
        <w:t xml:space="preserve">van het onderzoek </w:t>
      </w:r>
      <w:r w:rsidR="008E2C5E">
        <w:rPr>
          <w:sz w:val="22"/>
          <w:szCs w:val="22"/>
        </w:rPr>
        <w:t>is hiermee</w:t>
      </w:r>
      <w:r w:rsidRPr="003276D3">
        <w:rPr>
          <w:sz w:val="22"/>
          <w:szCs w:val="22"/>
        </w:rPr>
        <w:t xml:space="preserve"> verhoogd. Daarentegen kan de beleving van agressie en geweld per persoon verschillend zijn. </w:t>
      </w:r>
      <w:r w:rsidR="009E73FD">
        <w:rPr>
          <w:sz w:val="22"/>
          <w:szCs w:val="22"/>
        </w:rPr>
        <w:t xml:space="preserve">De ene respondent vat schreeuwen op </w:t>
      </w:r>
      <w:r w:rsidRPr="003276D3">
        <w:rPr>
          <w:sz w:val="22"/>
          <w:szCs w:val="22"/>
        </w:rPr>
        <w:t xml:space="preserve">als verbale agressie, </w:t>
      </w:r>
      <w:r w:rsidR="00B13889">
        <w:rPr>
          <w:sz w:val="22"/>
          <w:szCs w:val="22"/>
        </w:rPr>
        <w:t xml:space="preserve">terwijl </w:t>
      </w:r>
      <w:r w:rsidRPr="003276D3">
        <w:rPr>
          <w:sz w:val="22"/>
          <w:szCs w:val="22"/>
        </w:rPr>
        <w:t xml:space="preserve">de andere respondent schelden pas als verbale agressie </w:t>
      </w:r>
      <w:r w:rsidR="00B13889">
        <w:rPr>
          <w:sz w:val="22"/>
          <w:szCs w:val="22"/>
        </w:rPr>
        <w:t>ziet.</w:t>
      </w:r>
      <w:r w:rsidRPr="003276D3">
        <w:rPr>
          <w:sz w:val="22"/>
          <w:szCs w:val="22"/>
        </w:rPr>
        <w:t xml:space="preserve"> Als er sprake is van verschillende belevingen omtrent agressie en geweld</w:t>
      </w:r>
      <w:r w:rsidR="00C31336">
        <w:rPr>
          <w:sz w:val="22"/>
          <w:szCs w:val="22"/>
        </w:rPr>
        <w:t>,</w:t>
      </w:r>
      <w:r w:rsidRPr="003276D3">
        <w:rPr>
          <w:sz w:val="22"/>
          <w:szCs w:val="22"/>
        </w:rPr>
        <w:t xml:space="preserve"> kan dit ervoor zorgen dat de resu</w:t>
      </w:r>
      <w:r w:rsidR="003F01F7">
        <w:rPr>
          <w:sz w:val="22"/>
          <w:szCs w:val="22"/>
        </w:rPr>
        <w:t>ltaten minder betrouwbaar zijn</w:t>
      </w:r>
      <w:r w:rsidR="00C31336">
        <w:rPr>
          <w:sz w:val="22"/>
          <w:szCs w:val="22"/>
        </w:rPr>
        <w:t>,</w:t>
      </w:r>
      <w:r w:rsidR="003F01F7">
        <w:rPr>
          <w:sz w:val="22"/>
          <w:szCs w:val="22"/>
        </w:rPr>
        <w:t xml:space="preserve"> </w:t>
      </w:r>
      <w:r w:rsidR="009B61F9">
        <w:rPr>
          <w:sz w:val="22"/>
          <w:szCs w:val="22"/>
        </w:rPr>
        <w:t xml:space="preserve">wat afbreuk doet aan </w:t>
      </w:r>
      <w:r w:rsidR="003F01F7">
        <w:rPr>
          <w:sz w:val="22"/>
          <w:szCs w:val="22"/>
        </w:rPr>
        <w:t>de interne validiteit van het onderzoek.</w:t>
      </w:r>
    </w:p>
    <w:p w14:paraId="782C01CF" w14:textId="550E2FF8" w:rsidR="004A7D7E" w:rsidRDefault="004A7D7E" w:rsidP="003276D3">
      <w:pPr>
        <w:pStyle w:val="Geenafstand"/>
        <w:spacing w:line="276" w:lineRule="auto"/>
        <w:rPr>
          <w:sz w:val="22"/>
          <w:szCs w:val="22"/>
        </w:rPr>
      </w:pPr>
    </w:p>
    <w:p w14:paraId="3769CB8D" w14:textId="14081FDD" w:rsidR="00FA6222" w:rsidRPr="008859E7" w:rsidRDefault="00FD08B0" w:rsidP="00FA6222">
      <w:pPr>
        <w:pStyle w:val="Geenafstand"/>
        <w:spacing w:line="276" w:lineRule="auto"/>
        <w:rPr>
          <w:sz w:val="22"/>
          <w:szCs w:val="22"/>
        </w:rPr>
      </w:pPr>
      <w:r>
        <w:rPr>
          <w:sz w:val="22"/>
          <w:szCs w:val="22"/>
        </w:rPr>
        <w:t xml:space="preserve">In de enquête is gebruikgemaakt van </w:t>
      </w:r>
      <w:r w:rsidR="00FA6222" w:rsidRPr="008859E7">
        <w:rPr>
          <w:sz w:val="22"/>
          <w:szCs w:val="22"/>
        </w:rPr>
        <w:t>een vijf punts-Likertschaal</w:t>
      </w:r>
      <w:r>
        <w:rPr>
          <w:sz w:val="22"/>
          <w:szCs w:val="22"/>
        </w:rPr>
        <w:t>, een schaal die</w:t>
      </w:r>
      <w:r w:rsidR="00FA6222" w:rsidRPr="008859E7">
        <w:rPr>
          <w:sz w:val="22"/>
          <w:szCs w:val="22"/>
        </w:rPr>
        <w:t xml:space="preserve"> de interne validiteit van onderzoek</w:t>
      </w:r>
      <w:r>
        <w:rPr>
          <w:sz w:val="22"/>
          <w:szCs w:val="22"/>
        </w:rPr>
        <w:t>en</w:t>
      </w:r>
      <w:r w:rsidR="00FA6222" w:rsidRPr="008859E7">
        <w:rPr>
          <w:sz w:val="22"/>
          <w:szCs w:val="22"/>
        </w:rPr>
        <w:t xml:space="preserve"> verlaag</w:t>
      </w:r>
      <w:r>
        <w:rPr>
          <w:sz w:val="22"/>
          <w:szCs w:val="22"/>
        </w:rPr>
        <w:t>d</w:t>
      </w:r>
      <w:r w:rsidR="00FA6222" w:rsidRPr="008859E7">
        <w:rPr>
          <w:sz w:val="22"/>
          <w:szCs w:val="22"/>
        </w:rPr>
        <w:t xml:space="preserve">. </w:t>
      </w:r>
      <w:r w:rsidR="000D29B8">
        <w:rPr>
          <w:sz w:val="22"/>
          <w:szCs w:val="22"/>
        </w:rPr>
        <w:t xml:space="preserve">Bij het beantwoorden van de vragen konden de respondent ‘3’ of terwijl ‘gemiddeld’ aanvinken. Dit antwoord </w:t>
      </w:r>
      <w:r w:rsidR="00FA6222" w:rsidRPr="008859E7">
        <w:rPr>
          <w:sz w:val="22"/>
          <w:szCs w:val="22"/>
        </w:rPr>
        <w:t>kan op verschillende manieren geïnterpreteerd worden</w:t>
      </w:r>
      <w:r w:rsidR="000D29B8">
        <w:rPr>
          <w:sz w:val="22"/>
          <w:szCs w:val="22"/>
        </w:rPr>
        <w:t>,</w:t>
      </w:r>
      <w:r w:rsidR="00FA6222" w:rsidRPr="008859E7">
        <w:rPr>
          <w:sz w:val="22"/>
          <w:szCs w:val="22"/>
        </w:rPr>
        <w:t xml:space="preserve"> </w:t>
      </w:r>
      <w:r w:rsidR="000D29B8">
        <w:rPr>
          <w:sz w:val="22"/>
          <w:szCs w:val="22"/>
        </w:rPr>
        <w:t xml:space="preserve">met als gevolg dat </w:t>
      </w:r>
      <w:r w:rsidR="00FA6222" w:rsidRPr="008859E7">
        <w:rPr>
          <w:sz w:val="22"/>
          <w:szCs w:val="22"/>
        </w:rPr>
        <w:t xml:space="preserve">er geen duidelijke conclusie getrokken </w:t>
      </w:r>
      <w:r w:rsidR="000D29B8">
        <w:rPr>
          <w:sz w:val="22"/>
          <w:szCs w:val="22"/>
        </w:rPr>
        <w:t xml:space="preserve">kan </w:t>
      </w:r>
      <w:r w:rsidR="00FA6222" w:rsidRPr="008859E7">
        <w:rPr>
          <w:sz w:val="22"/>
          <w:szCs w:val="22"/>
        </w:rPr>
        <w:t>wor</w:t>
      </w:r>
      <w:r w:rsidR="003C3F8F" w:rsidRPr="008859E7">
        <w:rPr>
          <w:sz w:val="22"/>
          <w:szCs w:val="22"/>
        </w:rPr>
        <w:t xml:space="preserve">den over de frequentie of mate </w:t>
      </w:r>
      <w:r w:rsidR="000D29B8">
        <w:rPr>
          <w:sz w:val="22"/>
          <w:szCs w:val="22"/>
        </w:rPr>
        <w:t xml:space="preserve">van een bepaald construct </w:t>
      </w:r>
      <w:sdt>
        <w:sdtPr>
          <w:rPr>
            <w:sz w:val="22"/>
            <w:szCs w:val="22"/>
          </w:rPr>
          <w:id w:val="564078312"/>
          <w:citation/>
        </w:sdtPr>
        <w:sdtEndPr/>
        <w:sdtContent>
          <w:r w:rsidR="003C3F8F" w:rsidRPr="008859E7">
            <w:rPr>
              <w:sz w:val="22"/>
              <w:szCs w:val="22"/>
            </w:rPr>
            <w:fldChar w:fldCharType="begin"/>
          </w:r>
          <w:r w:rsidR="00746C60">
            <w:rPr>
              <w:sz w:val="22"/>
              <w:szCs w:val="22"/>
            </w:rPr>
            <w:instrText xml:space="preserve">CITATION Ver111 \l 1043 </w:instrText>
          </w:r>
          <w:r w:rsidR="003C3F8F" w:rsidRPr="008859E7">
            <w:rPr>
              <w:sz w:val="22"/>
              <w:szCs w:val="22"/>
            </w:rPr>
            <w:fldChar w:fldCharType="separate"/>
          </w:r>
          <w:r w:rsidR="00746C60" w:rsidRPr="00746C60">
            <w:rPr>
              <w:noProof/>
              <w:sz w:val="22"/>
              <w:szCs w:val="22"/>
            </w:rPr>
            <w:t>(Verhoeven, 2014)</w:t>
          </w:r>
          <w:r w:rsidR="003C3F8F" w:rsidRPr="008859E7">
            <w:rPr>
              <w:sz w:val="22"/>
              <w:szCs w:val="22"/>
            </w:rPr>
            <w:fldChar w:fldCharType="end"/>
          </w:r>
        </w:sdtContent>
      </w:sdt>
      <w:r w:rsidR="003C3F8F" w:rsidRPr="008859E7">
        <w:rPr>
          <w:sz w:val="22"/>
          <w:szCs w:val="22"/>
        </w:rPr>
        <w:t xml:space="preserve">. </w:t>
      </w:r>
    </w:p>
    <w:p w14:paraId="70B2C154" w14:textId="77777777" w:rsidR="00FA6222" w:rsidRPr="003276D3" w:rsidRDefault="00FA6222" w:rsidP="003276D3">
      <w:pPr>
        <w:pStyle w:val="Geenafstand"/>
        <w:spacing w:line="276" w:lineRule="auto"/>
        <w:rPr>
          <w:sz w:val="22"/>
          <w:szCs w:val="22"/>
        </w:rPr>
      </w:pPr>
    </w:p>
    <w:p w14:paraId="14AF9CF1" w14:textId="4879DE4E" w:rsidR="003276D3" w:rsidRPr="003276D3" w:rsidRDefault="003276D3" w:rsidP="003276D3">
      <w:pPr>
        <w:pStyle w:val="Geenafstand"/>
        <w:spacing w:line="276" w:lineRule="auto"/>
        <w:rPr>
          <w:sz w:val="22"/>
          <w:szCs w:val="22"/>
        </w:rPr>
      </w:pPr>
      <w:r w:rsidRPr="003276D3">
        <w:rPr>
          <w:sz w:val="22"/>
          <w:szCs w:val="22"/>
        </w:rPr>
        <w:t xml:space="preserve">De </w:t>
      </w:r>
      <w:r w:rsidR="0032437F">
        <w:rPr>
          <w:sz w:val="22"/>
          <w:szCs w:val="22"/>
        </w:rPr>
        <w:t>enquête</w:t>
      </w:r>
      <w:r w:rsidR="0032437F" w:rsidRPr="003276D3">
        <w:rPr>
          <w:sz w:val="22"/>
          <w:szCs w:val="22"/>
        </w:rPr>
        <w:t xml:space="preserve"> </w:t>
      </w:r>
      <w:r w:rsidRPr="003276D3">
        <w:rPr>
          <w:sz w:val="22"/>
          <w:szCs w:val="22"/>
        </w:rPr>
        <w:t>die tijdens dit onderzoek is gebruikt</w:t>
      </w:r>
      <w:r w:rsidR="0032437F">
        <w:rPr>
          <w:sz w:val="22"/>
          <w:szCs w:val="22"/>
        </w:rPr>
        <w:t>,</w:t>
      </w:r>
      <w:r w:rsidRPr="003276D3">
        <w:rPr>
          <w:sz w:val="22"/>
          <w:szCs w:val="22"/>
        </w:rPr>
        <w:t xml:space="preserve"> kan als betrouwbaar worden gezien. De </w:t>
      </w:r>
      <w:r w:rsidR="0032437F">
        <w:rPr>
          <w:sz w:val="22"/>
          <w:szCs w:val="22"/>
        </w:rPr>
        <w:t>enquête</w:t>
      </w:r>
      <w:r w:rsidR="0032437F" w:rsidRPr="003276D3" w:rsidDel="0032437F">
        <w:rPr>
          <w:sz w:val="22"/>
          <w:szCs w:val="22"/>
        </w:rPr>
        <w:t xml:space="preserve"> </w:t>
      </w:r>
      <w:r w:rsidR="006931A1">
        <w:rPr>
          <w:sz w:val="22"/>
          <w:szCs w:val="22"/>
        </w:rPr>
        <w:t>sluit a</w:t>
      </w:r>
      <w:r w:rsidRPr="003276D3">
        <w:rPr>
          <w:sz w:val="22"/>
          <w:szCs w:val="22"/>
        </w:rPr>
        <w:t>an bij de opgestelde hoof</w:t>
      </w:r>
      <w:r w:rsidR="008859E7">
        <w:rPr>
          <w:sz w:val="22"/>
          <w:szCs w:val="22"/>
        </w:rPr>
        <w:t xml:space="preserve">d- en deelvragen en is </w:t>
      </w:r>
      <w:r w:rsidRPr="003276D3">
        <w:rPr>
          <w:sz w:val="22"/>
          <w:szCs w:val="22"/>
        </w:rPr>
        <w:t xml:space="preserve">gebaseerd op </w:t>
      </w:r>
      <w:r w:rsidR="0032437F">
        <w:rPr>
          <w:sz w:val="22"/>
          <w:szCs w:val="22"/>
        </w:rPr>
        <w:t>bestaande</w:t>
      </w:r>
      <w:r w:rsidRPr="003276D3">
        <w:rPr>
          <w:sz w:val="22"/>
          <w:szCs w:val="22"/>
        </w:rPr>
        <w:t xml:space="preserve"> literatuur. Daarnaast is</w:t>
      </w:r>
      <w:r w:rsidR="006931A1">
        <w:rPr>
          <w:sz w:val="22"/>
          <w:szCs w:val="22"/>
        </w:rPr>
        <w:t xml:space="preserve"> de enquête gebaseerd op </w:t>
      </w:r>
      <w:r w:rsidRPr="003276D3">
        <w:rPr>
          <w:sz w:val="22"/>
          <w:szCs w:val="22"/>
        </w:rPr>
        <w:t xml:space="preserve">twee </w:t>
      </w:r>
      <w:r w:rsidR="008859E7">
        <w:rPr>
          <w:sz w:val="22"/>
          <w:szCs w:val="22"/>
        </w:rPr>
        <w:t xml:space="preserve">gevalideerde </w:t>
      </w:r>
      <w:r w:rsidRPr="003276D3">
        <w:rPr>
          <w:sz w:val="22"/>
          <w:szCs w:val="22"/>
        </w:rPr>
        <w:t>vragenlijsten. De eerste vragenlijst</w:t>
      </w:r>
      <w:r w:rsidR="00445DAE">
        <w:rPr>
          <w:sz w:val="22"/>
          <w:szCs w:val="22"/>
        </w:rPr>
        <w:t>, welke</w:t>
      </w:r>
      <w:r w:rsidRPr="003276D3">
        <w:rPr>
          <w:sz w:val="22"/>
          <w:szCs w:val="22"/>
        </w:rPr>
        <w:t xml:space="preserve"> opgesteld</w:t>
      </w:r>
      <w:r w:rsidR="00445DAE">
        <w:rPr>
          <w:sz w:val="22"/>
          <w:szCs w:val="22"/>
        </w:rPr>
        <w:t xml:space="preserve"> is</w:t>
      </w:r>
      <w:r w:rsidRPr="003276D3">
        <w:rPr>
          <w:sz w:val="22"/>
          <w:szCs w:val="22"/>
        </w:rPr>
        <w:t xml:space="preserve"> door d</w:t>
      </w:r>
      <w:r w:rsidR="00481313">
        <w:rPr>
          <w:sz w:val="22"/>
          <w:szCs w:val="22"/>
        </w:rPr>
        <w:t xml:space="preserve">e </w:t>
      </w:r>
      <w:r w:rsidR="003F4C4D">
        <w:rPr>
          <w:sz w:val="22"/>
          <w:szCs w:val="22"/>
        </w:rPr>
        <w:t xml:space="preserve">GGZ en </w:t>
      </w:r>
      <w:r w:rsidR="00481313">
        <w:rPr>
          <w:sz w:val="22"/>
          <w:szCs w:val="22"/>
        </w:rPr>
        <w:t xml:space="preserve">ARBO </w:t>
      </w:r>
      <w:sdt>
        <w:sdtPr>
          <w:rPr>
            <w:sz w:val="22"/>
            <w:szCs w:val="22"/>
          </w:rPr>
          <w:id w:val="821169991"/>
          <w:citation/>
        </w:sdtPr>
        <w:sdtEndPr/>
        <w:sdtContent>
          <w:r w:rsidR="00481313">
            <w:rPr>
              <w:sz w:val="22"/>
              <w:szCs w:val="22"/>
            </w:rPr>
            <w:fldChar w:fldCharType="begin"/>
          </w:r>
          <w:r w:rsidR="00481313">
            <w:rPr>
              <w:sz w:val="22"/>
              <w:szCs w:val="22"/>
            </w:rPr>
            <w:instrText xml:space="preserve"> CITATION GGZ03 \l 1043 </w:instrText>
          </w:r>
          <w:r w:rsidR="00481313">
            <w:rPr>
              <w:sz w:val="22"/>
              <w:szCs w:val="22"/>
            </w:rPr>
            <w:fldChar w:fldCharType="separate"/>
          </w:r>
          <w:r w:rsidR="006360A7" w:rsidRPr="006360A7">
            <w:rPr>
              <w:noProof/>
              <w:sz w:val="22"/>
              <w:szCs w:val="22"/>
            </w:rPr>
            <w:t>(GGZ &amp; ARBO, 2003)</w:t>
          </w:r>
          <w:r w:rsidR="00481313">
            <w:rPr>
              <w:sz w:val="22"/>
              <w:szCs w:val="22"/>
            </w:rPr>
            <w:fldChar w:fldCharType="end"/>
          </w:r>
        </w:sdtContent>
      </w:sdt>
      <w:r w:rsidR="003F4C4D">
        <w:rPr>
          <w:sz w:val="22"/>
          <w:szCs w:val="22"/>
        </w:rPr>
        <w:t xml:space="preserve">, heeft </w:t>
      </w:r>
      <w:r w:rsidRPr="003276D3">
        <w:rPr>
          <w:sz w:val="22"/>
          <w:szCs w:val="22"/>
        </w:rPr>
        <w:t xml:space="preserve">als doel om een compleet beeld te krijgen van de beleving en de gevolgen van agressie en onveiligheid binnen de organisatie. </w:t>
      </w:r>
      <w:r w:rsidR="003F4C4D">
        <w:rPr>
          <w:sz w:val="22"/>
          <w:szCs w:val="22"/>
        </w:rPr>
        <w:t xml:space="preserve">Daarnaast </w:t>
      </w:r>
      <w:r w:rsidRPr="003276D3">
        <w:rPr>
          <w:sz w:val="22"/>
          <w:szCs w:val="22"/>
        </w:rPr>
        <w:t>is er gebruikgemaakt van de Trau</w:t>
      </w:r>
      <w:r w:rsidR="00481313">
        <w:rPr>
          <w:sz w:val="22"/>
          <w:szCs w:val="22"/>
        </w:rPr>
        <w:t xml:space="preserve">ma Screenings Vragenlijst </w:t>
      </w:r>
      <w:sdt>
        <w:sdtPr>
          <w:rPr>
            <w:sz w:val="22"/>
            <w:szCs w:val="22"/>
          </w:rPr>
          <w:id w:val="-1637792858"/>
          <w:citation/>
        </w:sdtPr>
        <w:sdtEndPr/>
        <w:sdtContent>
          <w:r w:rsidR="00481313">
            <w:rPr>
              <w:sz w:val="22"/>
              <w:szCs w:val="22"/>
            </w:rPr>
            <w:fldChar w:fldCharType="begin"/>
          </w:r>
          <w:r w:rsidR="00CF704D">
            <w:rPr>
              <w:sz w:val="22"/>
              <w:szCs w:val="22"/>
            </w:rPr>
            <w:instrText xml:space="preserve">CITATION Aca09 \l 1043 </w:instrText>
          </w:r>
          <w:r w:rsidR="00481313">
            <w:rPr>
              <w:sz w:val="22"/>
              <w:szCs w:val="22"/>
            </w:rPr>
            <w:fldChar w:fldCharType="separate"/>
          </w:r>
          <w:r w:rsidR="006360A7" w:rsidRPr="006360A7">
            <w:rPr>
              <w:noProof/>
              <w:sz w:val="22"/>
              <w:szCs w:val="22"/>
            </w:rPr>
            <w:t>(Olff, 2009)</w:t>
          </w:r>
          <w:r w:rsidR="00481313">
            <w:rPr>
              <w:sz w:val="22"/>
              <w:szCs w:val="22"/>
            </w:rPr>
            <w:fldChar w:fldCharType="end"/>
          </w:r>
        </w:sdtContent>
      </w:sdt>
      <w:r w:rsidR="003F4C4D">
        <w:rPr>
          <w:sz w:val="22"/>
          <w:szCs w:val="22"/>
        </w:rPr>
        <w:t>, en verder</w:t>
      </w:r>
      <w:r w:rsidRPr="003276D3">
        <w:rPr>
          <w:sz w:val="22"/>
          <w:szCs w:val="22"/>
        </w:rPr>
        <w:t xml:space="preserve"> is de enquête gecontroleerd op toevallige fouten en onduidelijkheden voordat deze officieel is uitgezet. </w:t>
      </w:r>
      <w:r w:rsidR="008859E7">
        <w:rPr>
          <w:sz w:val="22"/>
          <w:szCs w:val="22"/>
        </w:rPr>
        <w:t xml:space="preserve">Door bovengenoemde factoren is de interne validiteit van </w:t>
      </w:r>
      <w:r w:rsidR="003E46BD">
        <w:rPr>
          <w:sz w:val="22"/>
          <w:szCs w:val="22"/>
        </w:rPr>
        <w:t xml:space="preserve">enquête </w:t>
      </w:r>
      <w:r w:rsidR="008859E7">
        <w:rPr>
          <w:sz w:val="22"/>
          <w:szCs w:val="22"/>
        </w:rPr>
        <w:t xml:space="preserve">hoog, </w:t>
      </w:r>
      <w:r w:rsidR="00211B96">
        <w:rPr>
          <w:sz w:val="22"/>
          <w:szCs w:val="22"/>
        </w:rPr>
        <w:t xml:space="preserve">wat op zijn beurt </w:t>
      </w:r>
      <w:r w:rsidR="008859E7">
        <w:rPr>
          <w:sz w:val="22"/>
          <w:szCs w:val="22"/>
        </w:rPr>
        <w:t xml:space="preserve">de interne validiteit van </w:t>
      </w:r>
      <w:r w:rsidR="00211B96">
        <w:rPr>
          <w:sz w:val="22"/>
          <w:szCs w:val="22"/>
        </w:rPr>
        <w:t xml:space="preserve">het </w:t>
      </w:r>
      <w:r w:rsidR="008859E7">
        <w:rPr>
          <w:sz w:val="22"/>
          <w:szCs w:val="22"/>
        </w:rPr>
        <w:t>onderzoek</w:t>
      </w:r>
      <w:r w:rsidR="00211B96">
        <w:rPr>
          <w:sz w:val="22"/>
          <w:szCs w:val="22"/>
        </w:rPr>
        <w:t xml:space="preserve"> </w:t>
      </w:r>
      <w:r w:rsidR="00665505">
        <w:rPr>
          <w:sz w:val="22"/>
          <w:szCs w:val="22"/>
        </w:rPr>
        <w:t>verhoogd</w:t>
      </w:r>
      <w:r w:rsidR="008859E7">
        <w:rPr>
          <w:sz w:val="22"/>
          <w:szCs w:val="22"/>
        </w:rPr>
        <w:t xml:space="preserve">. </w:t>
      </w:r>
      <w:r w:rsidR="003F01F7">
        <w:rPr>
          <w:sz w:val="22"/>
          <w:szCs w:val="22"/>
        </w:rPr>
        <w:t xml:space="preserve"> </w:t>
      </w:r>
    </w:p>
    <w:p w14:paraId="302492E8" w14:textId="77777777" w:rsidR="00A93128" w:rsidRPr="003276D3" w:rsidRDefault="00A93128" w:rsidP="003276D3">
      <w:pPr>
        <w:pStyle w:val="Geenafstand"/>
        <w:spacing w:line="276" w:lineRule="auto"/>
        <w:rPr>
          <w:sz w:val="22"/>
          <w:szCs w:val="22"/>
        </w:rPr>
      </w:pPr>
      <w:r w:rsidRPr="003276D3">
        <w:rPr>
          <w:sz w:val="22"/>
          <w:szCs w:val="22"/>
        </w:rPr>
        <w:br w:type="page"/>
      </w:r>
    </w:p>
    <w:p w14:paraId="0624A175" w14:textId="75F8D865" w:rsidR="00A93128" w:rsidRPr="00A93128" w:rsidRDefault="00913530" w:rsidP="00A93128">
      <w:pPr>
        <w:pStyle w:val="Kop1"/>
        <w:rPr>
          <w:szCs w:val="52"/>
        </w:rPr>
      </w:pPr>
      <w:bookmarkStart w:id="112" w:name="_Toc451502219"/>
      <w:r>
        <w:rPr>
          <w:szCs w:val="52"/>
        </w:rPr>
        <w:lastRenderedPageBreak/>
        <w:t xml:space="preserve">5. </w:t>
      </w:r>
      <w:r w:rsidR="00A93128" w:rsidRPr="00A93128">
        <w:rPr>
          <w:szCs w:val="52"/>
        </w:rPr>
        <w:t xml:space="preserve">Conclusie </w:t>
      </w:r>
      <w:r w:rsidR="00DE1DAC">
        <w:rPr>
          <w:szCs w:val="52"/>
        </w:rPr>
        <w:t>&amp; Aanbevelingen</w:t>
      </w:r>
      <w:bookmarkEnd w:id="112"/>
    </w:p>
    <w:p w14:paraId="4652AA72" w14:textId="42B5499C" w:rsidR="00A93128" w:rsidRPr="00631FED" w:rsidRDefault="00DE1DAC" w:rsidP="00631FED">
      <w:pPr>
        <w:rPr>
          <w:sz w:val="22"/>
          <w:szCs w:val="22"/>
        </w:rPr>
      </w:pPr>
      <w:r>
        <w:rPr>
          <w:sz w:val="22"/>
          <w:szCs w:val="22"/>
        </w:rPr>
        <w:t>Dit hoofdstuk omvat de conclusie en aanbevelingen. In de</w:t>
      </w:r>
      <w:r w:rsidR="00A93128" w:rsidRPr="00631FED">
        <w:rPr>
          <w:sz w:val="22"/>
          <w:szCs w:val="22"/>
        </w:rPr>
        <w:t xml:space="preserve"> </w:t>
      </w:r>
      <w:r>
        <w:rPr>
          <w:sz w:val="22"/>
          <w:szCs w:val="22"/>
        </w:rPr>
        <w:t xml:space="preserve">conclusie </w:t>
      </w:r>
      <w:r w:rsidR="00A93128" w:rsidRPr="00631FED">
        <w:rPr>
          <w:sz w:val="22"/>
          <w:szCs w:val="22"/>
        </w:rPr>
        <w:t xml:space="preserve">wordt er antwoord gegeven op de </w:t>
      </w:r>
      <w:r w:rsidR="007201C9" w:rsidRPr="00631FED">
        <w:rPr>
          <w:sz w:val="22"/>
          <w:szCs w:val="22"/>
        </w:rPr>
        <w:t xml:space="preserve">hoofdvraag van het onderzoek. </w:t>
      </w:r>
      <w:r w:rsidR="00A93128" w:rsidRPr="00631FED">
        <w:rPr>
          <w:sz w:val="22"/>
          <w:szCs w:val="22"/>
        </w:rPr>
        <w:t xml:space="preserve">Voorafgaand aan het onderzoek zijn </w:t>
      </w:r>
      <w:r w:rsidR="00866AEF" w:rsidRPr="00631FED">
        <w:rPr>
          <w:sz w:val="22"/>
          <w:szCs w:val="22"/>
        </w:rPr>
        <w:t xml:space="preserve">er </w:t>
      </w:r>
      <w:r w:rsidR="00A93128" w:rsidRPr="00631FED">
        <w:rPr>
          <w:sz w:val="22"/>
          <w:szCs w:val="22"/>
        </w:rPr>
        <w:t xml:space="preserve">drie deelvragen opgesteld. Aan de hand van deze deelvragen wordt </w:t>
      </w:r>
      <w:r w:rsidR="00866AEF" w:rsidRPr="00631FED">
        <w:rPr>
          <w:sz w:val="22"/>
          <w:szCs w:val="22"/>
        </w:rPr>
        <w:t xml:space="preserve">er </w:t>
      </w:r>
      <w:r w:rsidR="00A93128" w:rsidRPr="00631FED">
        <w:rPr>
          <w:sz w:val="22"/>
          <w:szCs w:val="22"/>
        </w:rPr>
        <w:t xml:space="preserve">een conclusie getrokken over de gevonden resultaten. Allereerst zal er antwoord gegeven worden op de deelvragen, daarna </w:t>
      </w:r>
      <w:r w:rsidR="00534CA3" w:rsidRPr="00631FED">
        <w:rPr>
          <w:sz w:val="22"/>
          <w:szCs w:val="22"/>
        </w:rPr>
        <w:t xml:space="preserve">wordt </w:t>
      </w:r>
      <w:r w:rsidR="003D1A1A" w:rsidRPr="00631FED">
        <w:rPr>
          <w:sz w:val="22"/>
          <w:szCs w:val="22"/>
        </w:rPr>
        <w:t>de hoofdvraag</w:t>
      </w:r>
      <w:r w:rsidR="00A93128" w:rsidRPr="00631FED">
        <w:rPr>
          <w:sz w:val="22"/>
          <w:szCs w:val="22"/>
        </w:rPr>
        <w:t xml:space="preserve"> beantwoord. </w:t>
      </w:r>
      <w:r w:rsidRPr="000D3F72">
        <w:rPr>
          <w:sz w:val="22"/>
          <w:szCs w:val="22"/>
        </w:rPr>
        <w:t xml:space="preserve">In </w:t>
      </w:r>
      <w:r>
        <w:rPr>
          <w:sz w:val="22"/>
          <w:szCs w:val="22"/>
        </w:rPr>
        <w:t xml:space="preserve">de aanbevelingen </w:t>
      </w:r>
      <w:r w:rsidRPr="000D3F72">
        <w:rPr>
          <w:sz w:val="22"/>
          <w:szCs w:val="22"/>
        </w:rPr>
        <w:t xml:space="preserve">zullen een aantal </w:t>
      </w:r>
      <w:r>
        <w:rPr>
          <w:sz w:val="22"/>
          <w:szCs w:val="22"/>
        </w:rPr>
        <w:t xml:space="preserve">praktische </w:t>
      </w:r>
      <w:r w:rsidRPr="000D3F72">
        <w:rPr>
          <w:sz w:val="22"/>
          <w:szCs w:val="22"/>
        </w:rPr>
        <w:t xml:space="preserve">veranderingen/verbetering </w:t>
      </w:r>
      <w:r>
        <w:rPr>
          <w:sz w:val="22"/>
          <w:szCs w:val="22"/>
        </w:rPr>
        <w:t>voorgesteld worden</w:t>
      </w:r>
      <w:r w:rsidRPr="000D3F72">
        <w:rPr>
          <w:sz w:val="22"/>
          <w:szCs w:val="22"/>
        </w:rPr>
        <w:t xml:space="preserve">. De aanbevelingen zijn gebaseerd op de </w:t>
      </w:r>
      <w:r>
        <w:rPr>
          <w:sz w:val="22"/>
          <w:szCs w:val="22"/>
        </w:rPr>
        <w:t>onderzoeks</w:t>
      </w:r>
      <w:r w:rsidRPr="000D3F72">
        <w:rPr>
          <w:sz w:val="22"/>
          <w:szCs w:val="22"/>
        </w:rPr>
        <w:t>resultaten en de daaropvolgende discussie.</w:t>
      </w:r>
      <w:r w:rsidRPr="00112675">
        <w:rPr>
          <w:sz w:val="22"/>
          <w:szCs w:val="22"/>
        </w:rPr>
        <w:t xml:space="preserve"> </w:t>
      </w:r>
      <w:r w:rsidR="00274332">
        <w:rPr>
          <w:sz w:val="22"/>
          <w:szCs w:val="22"/>
        </w:rPr>
        <w:t xml:space="preserve">Allereerst </w:t>
      </w:r>
      <w:r>
        <w:rPr>
          <w:sz w:val="22"/>
          <w:szCs w:val="22"/>
        </w:rPr>
        <w:t>worden</w:t>
      </w:r>
      <w:r w:rsidRPr="000D3F72">
        <w:rPr>
          <w:sz w:val="22"/>
          <w:szCs w:val="22"/>
        </w:rPr>
        <w:t xml:space="preserve"> er aanbevelingen gedaan voor de organisatie, </w:t>
      </w:r>
      <w:r>
        <w:rPr>
          <w:sz w:val="22"/>
          <w:szCs w:val="22"/>
        </w:rPr>
        <w:t xml:space="preserve">waarna </w:t>
      </w:r>
      <w:r w:rsidRPr="000D3F72">
        <w:rPr>
          <w:sz w:val="22"/>
          <w:szCs w:val="22"/>
        </w:rPr>
        <w:t>er aanbevelingen voor eventueel vervolgonderzoek</w:t>
      </w:r>
      <w:r>
        <w:rPr>
          <w:sz w:val="22"/>
          <w:szCs w:val="22"/>
        </w:rPr>
        <w:t xml:space="preserve"> gedaan</w:t>
      </w:r>
      <w:r w:rsidRPr="000D3F72">
        <w:rPr>
          <w:sz w:val="22"/>
          <w:szCs w:val="22"/>
        </w:rPr>
        <w:t xml:space="preserve"> worden. </w:t>
      </w:r>
    </w:p>
    <w:p w14:paraId="7841DA28" w14:textId="77777777" w:rsidR="00A93128" w:rsidRPr="00A93128" w:rsidRDefault="00913530" w:rsidP="00A93128">
      <w:pPr>
        <w:pStyle w:val="Kop2"/>
      </w:pPr>
      <w:bookmarkStart w:id="113" w:name="_Toc451502220"/>
      <w:r>
        <w:t xml:space="preserve">5.1 </w:t>
      </w:r>
      <w:r w:rsidR="00A93128" w:rsidRPr="00A93128">
        <w:t>Beantwoording van de deelvragen</w:t>
      </w:r>
      <w:bookmarkEnd w:id="113"/>
    </w:p>
    <w:p w14:paraId="115B293E" w14:textId="5238935B" w:rsidR="008F7171" w:rsidRPr="008F7171" w:rsidRDefault="008F7171" w:rsidP="008F7171">
      <w:pPr>
        <w:pStyle w:val="Geenafstand"/>
        <w:rPr>
          <w:rFonts w:eastAsiaTheme="majorEastAsia"/>
          <w:i/>
          <w:color w:val="FFFFFF" w:themeColor="background1"/>
          <w:sz w:val="28"/>
          <w:szCs w:val="28"/>
        </w:rPr>
      </w:pPr>
      <w:r w:rsidRPr="008F7171">
        <w:rPr>
          <w:i/>
          <w:sz w:val="22"/>
          <w:szCs w:val="22"/>
        </w:rPr>
        <w:t>Welke vormen van agressie</w:t>
      </w:r>
      <w:r w:rsidR="00CE61C2">
        <w:rPr>
          <w:i/>
          <w:sz w:val="22"/>
          <w:szCs w:val="22"/>
        </w:rPr>
        <w:t>-</w:t>
      </w:r>
      <w:r w:rsidRPr="008F7171">
        <w:rPr>
          <w:i/>
          <w:sz w:val="22"/>
          <w:szCs w:val="22"/>
        </w:rPr>
        <w:t xml:space="preserve"> en/of geweld heeft het verplegend personeel ervaren?</w:t>
      </w:r>
    </w:p>
    <w:p w14:paraId="7149FAF9" w14:textId="3E12CAC8" w:rsidR="00A93128" w:rsidRPr="00A93128" w:rsidRDefault="00A93128" w:rsidP="00A93128">
      <w:pPr>
        <w:rPr>
          <w:rFonts w:ascii="Calibri" w:hAnsi="Calibri"/>
          <w:sz w:val="22"/>
          <w:szCs w:val="22"/>
        </w:rPr>
      </w:pPr>
      <w:r w:rsidRPr="00A93128">
        <w:rPr>
          <w:rFonts w:ascii="Calibri" w:hAnsi="Calibri"/>
          <w:sz w:val="22"/>
          <w:szCs w:val="22"/>
        </w:rPr>
        <w:t xml:space="preserve">Uit het onderzoek komt naar voren dat bijna de gehele </w:t>
      </w:r>
      <w:r w:rsidR="00BD7D51">
        <w:rPr>
          <w:rFonts w:ascii="Calibri" w:hAnsi="Calibri"/>
          <w:sz w:val="22"/>
          <w:szCs w:val="22"/>
        </w:rPr>
        <w:t>onderzoeksgroep</w:t>
      </w:r>
      <w:r w:rsidR="00BD7D51" w:rsidRPr="00A93128">
        <w:rPr>
          <w:rFonts w:ascii="Calibri" w:hAnsi="Calibri"/>
          <w:sz w:val="22"/>
          <w:szCs w:val="22"/>
        </w:rPr>
        <w:t xml:space="preserve"> </w:t>
      </w:r>
      <w:r w:rsidRPr="00A93128">
        <w:rPr>
          <w:rFonts w:ascii="Calibri" w:hAnsi="Calibri"/>
          <w:sz w:val="22"/>
          <w:szCs w:val="22"/>
        </w:rPr>
        <w:t>(97%)</w:t>
      </w:r>
      <w:r w:rsidR="004909A2">
        <w:rPr>
          <w:rFonts w:ascii="Calibri" w:hAnsi="Calibri"/>
          <w:sz w:val="22"/>
          <w:szCs w:val="22"/>
        </w:rPr>
        <w:t xml:space="preserve"> </w:t>
      </w:r>
      <w:r w:rsidRPr="00A93128">
        <w:rPr>
          <w:rFonts w:ascii="Calibri" w:hAnsi="Calibri"/>
          <w:sz w:val="22"/>
          <w:szCs w:val="22"/>
        </w:rPr>
        <w:t>ervaring heeft met agressie- en/of geweldsincidenten. Fysieke agressie, verbale agressie, non-verbale agressie en serieuze dreigi</w:t>
      </w:r>
      <w:r w:rsidR="00CD4A96">
        <w:rPr>
          <w:rFonts w:ascii="Calibri" w:hAnsi="Calibri"/>
          <w:sz w:val="22"/>
          <w:szCs w:val="22"/>
        </w:rPr>
        <w:t>ng komen alle vier voor op de AOA</w:t>
      </w:r>
      <w:r w:rsidRPr="00A93128">
        <w:rPr>
          <w:rFonts w:ascii="Calibri" w:hAnsi="Calibri"/>
          <w:sz w:val="22"/>
          <w:szCs w:val="22"/>
        </w:rPr>
        <w:t xml:space="preserve"> binnen het ADRZ te Goes. De meeste agressie-</w:t>
      </w:r>
      <w:r w:rsidR="008B4E33">
        <w:rPr>
          <w:rFonts w:ascii="Calibri" w:hAnsi="Calibri"/>
          <w:sz w:val="22"/>
          <w:szCs w:val="22"/>
        </w:rPr>
        <w:t xml:space="preserve"> </w:t>
      </w:r>
      <w:r w:rsidRPr="00A93128">
        <w:rPr>
          <w:rFonts w:ascii="Calibri" w:hAnsi="Calibri"/>
          <w:sz w:val="22"/>
          <w:szCs w:val="22"/>
        </w:rPr>
        <w:t>en</w:t>
      </w:r>
      <w:r w:rsidR="008B4E33">
        <w:rPr>
          <w:rFonts w:ascii="Calibri" w:hAnsi="Calibri"/>
          <w:sz w:val="22"/>
          <w:szCs w:val="22"/>
        </w:rPr>
        <w:t>/of</w:t>
      </w:r>
      <w:r w:rsidRPr="00A93128">
        <w:rPr>
          <w:rFonts w:ascii="Calibri" w:hAnsi="Calibri"/>
          <w:sz w:val="22"/>
          <w:szCs w:val="22"/>
        </w:rPr>
        <w:t xml:space="preserve"> geweldsincidenten zijn afkomstig vanuit de patiënt. V</w:t>
      </w:r>
      <w:r w:rsidR="00F06D5D">
        <w:rPr>
          <w:rFonts w:ascii="Calibri" w:hAnsi="Calibri"/>
          <w:sz w:val="22"/>
          <w:szCs w:val="22"/>
        </w:rPr>
        <w:t>erbale agressie en geweld wordt het frequentst er</w:t>
      </w:r>
      <w:r w:rsidRPr="00A93128">
        <w:rPr>
          <w:rFonts w:ascii="Calibri" w:hAnsi="Calibri"/>
          <w:sz w:val="22"/>
          <w:szCs w:val="22"/>
        </w:rPr>
        <w:t xml:space="preserve">varen. Dit geldt voor zowel </w:t>
      </w:r>
      <w:r w:rsidR="00F06D5D">
        <w:rPr>
          <w:rFonts w:ascii="Calibri" w:hAnsi="Calibri"/>
          <w:sz w:val="22"/>
          <w:szCs w:val="22"/>
        </w:rPr>
        <w:t xml:space="preserve">verbale </w:t>
      </w:r>
      <w:r w:rsidRPr="00A93128">
        <w:rPr>
          <w:rFonts w:ascii="Calibri" w:hAnsi="Calibri"/>
          <w:sz w:val="22"/>
          <w:szCs w:val="22"/>
        </w:rPr>
        <w:t xml:space="preserve">agressie en geweld vanuit </w:t>
      </w:r>
      <w:r w:rsidR="004909A2">
        <w:rPr>
          <w:rFonts w:ascii="Calibri" w:hAnsi="Calibri"/>
          <w:sz w:val="22"/>
          <w:szCs w:val="22"/>
        </w:rPr>
        <w:t xml:space="preserve">de </w:t>
      </w:r>
      <w:r w:rsidRPr="00A93128">
        <w:rPr>
          <w:rFonts w:ascii="Calibri" w:hAnsi="Calibri"/>
          <w:sz w:val="22"/>
          <w:szCs w:val="22"/>
        </w:rPr>
        <w:t>patiënt</w:t>
      </w:r>
      <w:r w:rsidR="004909A2">
        <w:rPr>
          <w:rFonts w:ascii="Calibri" w:hAnsi="Calibri"/>
          <w:sz w:val="22"/>
          <w:szCs w:val="22"/>
        </w:rPr>
        <w:t>,</w:t>
      </w:r>
      <w:r w:rsidRPr="00A93128">
        <w:rPr>
          <w:rFonts w:ascii="Calibri" w:hAnsi="Calibri"/>
          <w:sz w:val="22"/>
          <w:szCs w:val="22"/>
        </w:rPr>
        <w:t xml:space="preserve"> als vanuit omstanders. Serieuze dreiging </w:t>
      </w:r>
      <w:r w:rsidR="001640F7">
        <w:rPr>
          <w:rFonts w:ascii="Calibri" w:hAnsi="Calibri"/>
          <w:sz w:val="22"/>
          <w:szCs w:val="22"/>
        </w:rPr>
        <w:t>wordt</w:t>
      </w:r>
      <w:r w:rsidR="001640F7" w:rsidRPr="00A93128">
        <w:rPr>
          <w:rFonts w:ascii="Calibri" w:hAnsi="Calibri"/>
          <w:sz w:val="22"/>
          <w:szCs w:val="22"/>
        </w:rPr>
        <w:t xml:space="preserve"> </w:t>
      </w:r>
      <w:r w:rsidRPr="00A93128">
        <w:rPr>
          <w:rFonts w:ascii="Calibri" w:hAnsi="Calibri"/>
          <w:sz w:val="22"/>
          <w:szCs w:val="22"/>
        </w:rPr>
        <w:t xml:space="preserve">over het </w:t>
      </w:r>
      <w:r w:rsidR="00CD4A96">
        <w:rPr>
          <w:rFonts w:ascii="Calibri" w:hAnsi="Calibri"/>
          <w:sz w:val="22"/>
          <w:szCs w:val="22"/>
        </w:rPr>
        <w:t>algemeen het minst ervaren.</w:t>
      </w:r>
      <w:r w:rsidR="00F06D5D">
        <w:rPr>
          <w:rFonts w:ascii="Calibri" w:hAnsi="Calibri"/>
          <w:sz w:val="22"/>
          <w:szCs w:val="22"/>
        </w:rPr>
        <w:t xml:space="preserve"> </w:t>
      </w:r>
      <w:r w:rsidRPr="00A93128">
        <w:rPr>
          <w:rFonts w:ascii="Calibri" w:hAnsi="Calibri"/>
          <w:sz w:val="22"/>
          <w:szCs w:val="22"/>
        </w:rPr>
        <w:t xml:space="preserve">Tot slot </w:t>
      </w:r>
      <w:r w:rsidR="001640F7">
        <w:rPr>
          <w:rFonts w:ascii="Calibri" w:hAnsi="Calibri"/>
          <w:sz w:val="22"/>
          <w:szCs w:val="22"/>
        </w:rPr>
        <w:t>blijkt</w:t>
      </w:r>
      <w:r w:rsidRPr="00A93128">
        <w:rPr>
          <w:rFonts w:ascii="Calibri" w:hAnsi="Calibri"/>
          <w:sz w:val="22"/>
          <w:szCs w:val="22"/>
        </w:rPr>
        <w:t xml:space="preserve"> dat </w:t>
      </w:r>
      <w:r w:rsidR="003F6E35">
        <w:rPr>
          <w:rFonts w:ascii="Calibri" w:hAnsi="Calibri"/>
          <w:sz w:val="22"/>
          <w:szCs w:val="22"/>
        </w:rPr>
        <w:t>een fysiek</w:t>
      </w:r>
      <w:r w:rsidRPr="00A93128">
        <w:rPr>
          <w:rFonts w:ascii="Calibri" w:hAnsi="Calibri"/>
          <w:sz w:val="22"/>
          <w:szCs w:val="22"/>
        </w:rPr>
        <w:t xml:space="preserve"> agressie</w:t>
      </w:r>
      <w:r w:rsidR="008B4E33">
        <w:rPr>
          <w:rFonts w:ascii="Calibri" w:hAnsi="Calibri"/>
          <w:sz w:val="22"/>
          <w:szCs w:val="22"/>
        </w:rPr>
        <w:t>-</w:t>
      </w:r>
      <w:r w:rsidR="003F6E35">
        <w:rPr>
          <w:rFonts w:ascii="Calibri" w:hAnsi="Calibri"/>
          <w:sz w:val="22"/>
          <w:szCs w:val="22"/>
        </w:rPr>
        <w:t xml:space="preserve"> en/of geweldsincident</w:t>
      </w:r>
      <w:r w:rsidRPr="00A93128">
        <w:rPr>
          <w:rFonts w:ascii="Calibri" w:hAnsi="Calibri"/>
          <w:sz w:val="22"/>
          <w:szCs w:val="22"/>
        </w:rPr>
        <w:t xml:space="preserve"> de </w:t>
      </w:r>
      <w:r w:rsidR="001640F7">
        <w:rPr>
          <w:rFonts w:ascii="Calibri" w:hAnsi="Calibri"/>
          <w:sz w:val="22"/>
          <w:szCs w:val="22"/>
        </w:rPr>
        <w:t>grootste</w:t>
      </w:r>
      <w:r w:rsidR="001640F7" w:rsidRPr="00A93128">
        <w:rPr>
          <w:rFonts w:ascii="Calibri" w:hAnsi="Calibri"/>
          <w:sz w:val="22"/>
          <w:szCs w:val="22"/>
        </w:rPr>
        <w:t xml:space="preserve"> </w:t>
      </w:r>
      <w:r w:rsidR="00F06D5D">
        <w:rPr>
          <w:rFonts w:ascii="Calibri" w:hAnsi="Calibri"/>
          <w:sz w:val="22"/>
          <w:szCs w:val="22"/>
        </w:rPr>
        <w:t>impact heeft.</w:t>
      </w:r>
      <w:r w:rsidRPr="00A93128">
        <w:rPr>
          <w:rFonts w:ascii="Calibri" w:hAnsi="Calibri"/>
          <w:sz w:val="22"/>
          <w:szCs w:val="22"/>
        </w:rPr>
        <w:t xml:space="preserve"> </w:t>
      </w:r>
    </w:p>
    <w:p w14:paraId="3E2E1F4A" w14:textId="77777777" w:rsidR="008F7171" w:rsidRPr="008F7171" w:rsidRDefault="008F7171" w:rsidP="008F7171">
      <w:pPr>
        <w:pStyle w:val="Geenafstand"/>
        <w:rPr>
          <w:rFonts w:eastAsiaTheme="majorEastAsia"/>
          <w:i/>
          <w:color w:val="FFFFFF" w:themeColor="background1"/>
          <w:sz w:val="28"/>
          <w:szCs w:val="28"/>
        </w:rPr>
      </w:pPr>
      <w:r w:rsidRPr="008F7171">
        <w:rPr>
          <w:i/>
          <w:sz w:val="22"/>
          <w:szCs w:val="22"/>
        </w:rPr>
        <w:t>In hoeverre worden er psychische gevolgen ervaren door het verplegend personeel, na het ondervinden van een agressie- en/of geweldsincident op de werkvloer?</w:t>
      </w:r>
    </w:p>
    <w:p w14:paraId="7A7286EB" w14:textId="77777777" w:rsidR="00462CEE" w:rsidRDefault="00462CEE" w:rsidP="00E34D8A">
      <w:pPr>
        <w:pStyle w:val="Geenafstand"/>
        <w:spacing w:line="276" w:lineRule="auto"/>
        <w:rPr>
          <w:sz w:val="22"/>
          <w:szCs w:val="22"/>
        </w:rPr>
      </w:pPr>
    </w:p>
    <w:p w14:paraId="1AAEF348" w14:textId="514FD4B3" w:rsidR="00A93128" w:rsidRPr="00A93128" w:rsidRDefault="00A93128" w:rsidP="00A93128">
      <w:pPr>
        <w:pStyle w:val="Geenafstand"/>
        <w:spacing w:line="276" w:lineRule="auto"/>
        <w:rPr>
          <w:sz w:val="22"/>
          <w:szCs w:val="22"/>
        </w:rPr>
      </w:pPr>
      <w:r w:rsidRPr="00A93128">
        <w:rPr>
          <w:sz w:val="22"/>
          <w:szCs w:val="22"/>
        </w:rPr>
        <w:t>Uit het onderzoek komt naar voren da</w:t>
      </w:r>
      <w:r w:rsidR="00EC41DA">
        <w:rPr>
          <w:sz w:val="22"/>
          <w:szCs w:val="22"/>
        </w:rPr>
        <w:t>t een duidelijke meerderheid (79</w:t>
      </w:r>
      <w:r w:rsidRPr="00A93128">
        <w:rPr>
          <w:sz w:val="22"/>
          <w:szCs w:val="22"/>
        </w:rPr>
        <w:t xml:space="preserve">%) psychische gevolgen </w:t>
      </w:r>
      <w:r w:rsidR="00CD4A96">
        <w:rPr>
          <w:sz w:val="22"/>
          <w:szCs w:val="22"/>
        </w:rPr>
        <w:t>ervaart n</w:t>
      </w:r>
      <w:r w:rsidRPr="00A93128">
        <w:rPr>
          <w:sz w:val="22"/>
          <w:szCs w:val="22"/>
        </w:rPr>
        <w:t xml:space="preserve">a het ondervinden van agressie- en/of geweldsincidenten op de werkvloer. Stress en spanning </w:t>
      </w:r>
      <w:r w:rsidR="00006EA2" w:rsidRPr="00A93128">
        <w:rPr>
          <w:sz w:val="22"/>
          <w:szCs w:val="22"/>
        </w:rPr>
        <w:t>w</w:t>
      </w:r>
      <w:r w:rsidR="00006EA2">
        <w:rPr>
          <w:sz w:val="22"/>
          <w:szCs w:val="22"/>
        </w:rPr>
        <w:t>ordt</w:t>
      </w:r>
      <w:r w:rsidR="00006EA2" w:rsidRPr="00A93128">
        <w:rPr>
          <w:sz w:val="22"/>
          <w:szCs w:val="22"/>
        </w:rPr>
        <w:t xml:space="preserve"> </w:t>
      </w:r>
      <w:r w:rsidRPr="00A93128">
        <w:rPr>
          <w:sz w:val="22"/>
          <w:szCs w:val="22"/>
        </w:rPr>
        <w:t>door alle respondenten ervaren die aang</w:t>
      </w:r>
      <w:r w:rsidR="00006EA2">
        <w:rPr>
          <w:sz w:val="22"/>
          <w:szCs w:val="22"/>
        </w:rPr>
        <w:t>e</w:t>
      </w:r>
      <w:r w:rsidRPr="00A93128">
        <w:rPr>
          <w:sz w:val="22"/>
          <w:szCs w:val="22"/>
        </w:rPr>
        <w:t>ven dat agressie- en/of geweldsincidenten tot psychische gevolgen he</w:t>
      </w:r>
      <w:r w:rsidR="00006EA2">
        <w:rPr>
          <w:sz w:val="22"/>
          <w:szCs w:val="22"/>
        </w:rPr>
        <w:t>bben</w:t>
      </w:r>
      <w:r w:rsidRPr="00A93128">
        <w:rPr>
          <w:sz w:val="22"/>
          <w:szCs w:val="22"/>
        </w:rPr>
        <w:t xml:space="preserve"> geleid</w:t>
      </w:r>
      <w:r w:rsidR="00462CEE">
        <w:rPr>
          <w:sz w:val="22"/>
          <w:szCs w:val="22"/>
        </w:rPr>
        <w:t>. De overig genoemde psychische gevolgen worden in grote mate e</w:t>
      </w:r>
      <w:r w:rsidR="003F6E35">
        <w:rPr>
          <w:sz w:val="22"/>
          <w:szCs w:val="22"/>
        </w:rPr>
        <w:t xml:space="preserve">rvaren. Depressieve klachten, </w:t>
      </w:r>
      <w:r w:rsidR="00462CEE">
        <w:rPr>
          <w:sz w:val="22"/>
          <w:szCs w:val="22"/>
        </w:rPr>
        <w:t xml:space="preserve">PTSS </w:t>
      </w:r>
      <w:r w:rsidR="003F6E35">
        <w:rPr>
          <w:sz w:val="22"/>
          <w:szCs w:val="22"/>
        </w:rPr>
        <w:t xml:space="preserve">en andere psychische gevolgen </w:t>
      </w:r>
      <w:r w:rsidR="00462CEE">
        <w:rPr>
          <w:sz w:val="22"/>
          <w:szCs w:val="22"/>
        </w:rPr>
        <w:t xml:space="preserve">worden daarentegen niet ervaren. </w:t>
      </w:r>
      <w:r w:rsidR="00802968">
        <w:rPr>
          <w:sz w:val="22"/>
          <w:szCs w:val="22"/>
        </w:rPr>
        <w:t>Agressie</w:t>
      </w:r>
      <w:r w:rsidRPr="00A93128">
        <w:rPr>
          <w:sz w:val="22"/>
          <w:szCs w:val="22"/>
        </w:rPr>
        <w:t>- en/of geweldsincidenten</w:t>
      </w:r>
      <w:r w:rsidR="00802968">
        <w:rPr>
          <w:sz w:val="22"/>
          <w:szCs w:val="22"/>
        </w:rPr>
        <w:t xml:space="preserve"> hebben tevens invloed</w:t>
      </w:r>
      <w:r w:rsidR="001B22A7" w:rsidRPr="00A93128">
        <w:rPr>
          <w:sz w:val="22"/>
          <w:szCs w:val="22"/>
        </w:rPr>
        <w:t xml:space="preserve"> </w:t>
      </w:r>
      <w:r w:rsidRPr="00A93128">
        <w:rPr>
          <w:sz w:val="22"/>
          <w:szCs w:val="22"/>
        </w:rPr>
        <w:t>op de werkuitvoering</w:t>
      </w:r>
      <w:r w:rsidR="001B22A7">
        <w:rPr>
          <w:sz w:val="22"/>
          <w:szCs w:val="22"/>
        </w:rPr>
        <w:t xml:space="preserve"> van de verpleegkundigen</w:t>
      </w:r>
      <w:r w:rsidR="00B02DA6">
        <w:rPr>
          <w:sz w:val="22"/>
          <w:szCs w:val="22"/>
        </w:rPr>
        <w:t xml:space="preserve">, </w:t>
      </w:r>
      <w:r w:rsidR="00274332">
        <w:rPr>
          <w:sz w:val="22"/>
          <w:szCs w:val="22"/>
        </w:rPr>
        <w:t xml:space="preserve">bijna alle respondenten beamen dit. Men ervaart </w:t>
      </w:r>
      <w:r w:rsidR="00802968">
        <w:rPr>
          <w:sz w:val="22"/>
          <w:szCs w:val="22"/>
        </w:rPr>
        <w:t>verminderd werkplezier</w:t>
      </w:r>
      <w:r w:rsidRPr="00A93128">
        <w:rPr>
          <w:sz w:val="22"/>
          <w:szCs w:val="22"/>
        </w:rPr>
        <w:t xml:space="preserve">, </w:t>
      </w:r>
      <w:r w:rsidR="00825C86">
        <w:rPr>
          <w:sz w:val="22"/>
          <w:szCs w:val="22"/>
        </w:rPr>
        <w:t>en</w:t>
      </w:r>
      <w:r w:rsidRPr="00A93128">
        <w:rPr>
          <w:sz w:val="22"/>
          <w:szCs w:val="22"/>
        </w:rPr>
        <w:t xml:space="preserve"> er</w:t>
      </w:r>
      <w:r w:rsidR="00462CEE">
        <w:rPr>
          <w:sz w:val="22"/>
          <w:szCs w:val="22"/>
        </w:rPr>
        <w:t xml:space="preserve"> </w:t>
      </w:r>
      <w:r w:rsidR="003F6E35">
        <w:rPr>
          <w:sz w:val="22"/>
          <w:szCs w:val="22"/>
        </w:rPr>
        <w:t>is in</w:t>
      </w:r>
      <w:r w:rsidRPr="00A93128">
        <w:rPr>
          <w:sz w:val="22"/>
          <w:szCs w:val="22"/>
        </w:rPr>
        <w:t xml:space="preserve"> grote mate sp</w:t>
      </w:r>
      <w:r w:rsidR="00802968">
        <w:rPr>
          <w:sz w:val="22"/>
          <w:szCs w:val="22"/>
        </w:rPr>
        <w:t>rake van onveiligheidsgevoelens</w:t>
      </w:r>
      <w:r w:rsidR="00274332">
        <w:rPr>
          <w:sz w:val="22"/>
          <w:szCs w:val="22"/>
        </w:rPr>
        <w:t xml:space="preserve"> op de werkvloer.</w:t>
      </w:r>
    </w:p>
    <w:p w14:paraId="5D9F973D" w14:textId="3B7D72CA" w:rsidR="008F7171" w:rsidRPr="008F7171" w:rsidRDefault="00DD3AAB" w:rsidP="008F7171">
      <w:pPr>
        <w:pStyle w:val="Geenafstand"/>
        <w:rPr>
          <w:rFonts w:eastAsiaTheme="majorEastAsia"/>
          <w:i/>
          <w:color w:val="FFFFFF" w:themeColor="background1"/>
          <w:sz w:val="28"/>
          <w:szCs w:val="28"/>
        </w:rPr>
      </w:pPr>
      <w:r>
        <w:rPr>
          <w:i/>
          <w:sz w:val="22"/>
          <w:szCs w:val="22"/>
        </w:rPr>
        <w:br/>
      </w:r>
      <w:r w:rsidR="008F7171" w:rsidRPr="008F7171">
        <w:rPr>
          <w:i/>
          <w:sz w:val="22"/>
          <w:szCs w:val="22"/>
        </w:rPr>
        <w:t>In hoeverre worden er fysieke gevolgen ervaren door het verplegend personeel, na het ondervinden van een agressie- en/of geweldsincident op de werkvloer?</w:t>
      </w:r>
    </w:p>
    <w:p w14:paraId="4E79F506" w14:textId="77777777" w:rsidR="00A93128" w:rsidRPr="00A93128" w:rsidRDefault="00A93128" w:rsidP="00A93128">
      <w:pPr>
        <w:pStyle w:val="Geenafstand"/>
        <w:spacing w:line="276" w:lineRule="auto"/>
        <w:rPr>
          <w:i/>
          <w:sz w:val="22"/>
          <w:szCs w:val="22"/>
        </w:rPr>
      </w:pPr>
    </w:p>
    <w:p w14:paraId="07181BB5" w14:textId="759FF81B" w:rsidR="00A93128" w:rsidRDefault="00A93128" w:rsidP="00A93128">
      <w:pPr>
        <w:pStyle w:val="Geenafstand"/>
        <w:spacing w:line="276" w:lineRule="auto"/>
        <w:rPr>
          <w:sz w:val="22"/>
          <w:szCs w:val="22"/>
        </w:rPr>
      </w:pPr>
      <w:r w:rsidRPr="00A93128">
        <w:rPr>
          <w:sz w:val="22"/>
          <w:szCs w:val="22"/>
        </w:rPr>
        <w:t>Uit de resultaten blijkt dat meer dan de</w:t>
      </w:r>
      <w:r w:rsidR="00802968">
        <w:rPr>
          <w:sz w:val="22"/>
          <w:szCs w:val="22"/>
        </w:rPr>
        <w:t xml:space="preserve"> helft van de respondenten</w:t>
      </w:r>
      <w:r w:rsidRPr="00A93128">
        <w:rPr>
          <w:sz w:val="22"/>
          <w:szCs w:val="22"/>
        </w:rPr>
        <w:t xml:space="preserve"> lichamelijk letsel heeft </w:t>
      </w:r>
      <w:r w:rsidR="00BE40A0">
        <w:rPr>
          <w:sz w:val="22"/>
          <w:szCs w:val="22"/>
        </w:rPr>
        <w:t>ondervonden na</w:t>
      </w:r>
      <w:r w:rsidRPr="00A93128">
        <w:rPr>
          <w:sz w:val="22"/>
          <w:szCs w:val="22"/>
        </w:rPr>
        <w:t xml:space="preserve"> een agressie- en/of geweldsincident. Blauwe plekken </w:t>
      </w:r>
      <w:r w:rsidR="004C2E97">
        <w:rPr>
          <w:sz w:val="22"/>
          <w:szCs w:val="22"/>
        </w:rPr>
        <w:t>komen het meest voor</w:t>
      </w:r>
      <w:r w:rsidR="00750C15">
        <w:rPr>
          <w:sz w:val="22"/>
          <w:szCs w:val="22"/>
        </w:rPr>
        <w:t xml:space="preserve">, en </w:t>
      </w:r>
      <w:r w:rsidR="00BE40A0">
        <w:rPr>
          <w:sz w:val="22"/>
          <w:szCs w:val="22"/>
        </w:rPr>
        <w:t>w</w:t>
      </w:r>
      <w:r w:rsidRPr="00A93128">
        <w:rPr>
          <w:sz w:val="22"/>
          <w:szCs w:val="22"/>
        </w:rPr>
        <w:t xml:space="preserve">onden en kneuzingen regelmatig. </w:t>
      </w:r>
      <w:r w:rsidR="00802968">
        <w:rPr>
          <w:sz w:val="22"/>
          <w:szCs w:val="22"/>
        </w:rPr>
        <w:t>Iets meer dan één derde</w:t>
      </w:r>
      <w:r w:rsidRPr="00A93128">
        <w:rPr>
          <w:sz w:val="22"/>
          <w:szCs w:val="22"/>
        </w:rPr>
        <w:t xml:space="preserve"> geeft aan dat dergelijke incidenten tot </w:t>
      </w:r>
      <w:r w:rsidR="00750C15">
        <w:rPr>
          <w:sz w:val="22"/>
          <w:szCs w:val="22"/>
        </w:rPr>
        <w:t xml:space="preserve">andere </w:t>
      </w:r>
      <w:r w:rsidRPr="00A93128">
        <w:rPr>
          <w:sz w:val="22"/>
          <w:szCs w:val="22"/>
        </w:rPr>
        <w:t>fysieke gevolgen</w:t>
      </w:r>
      <w:r w:rsidR="005A4A5E">
        <w:rPr>
          <w:sz w:val="22"/>
          <w:szCs w:val="22"/>
        </w:rPr>
        <w:t xml:space="preserve"> hebben</w:t>
      </w:r>
      <w:r w:rsidR="005A4A5E" w:rsidRPr="00A93128">
        <w:rPr>
          <w:sz w:val="22"/>
          <w:szCs w:val="22"/>
        </w:rPr>
        <w:t xml:space="preserve"> geleid</w:t>
      </w:r>
      <w:r w:rsidR="00802968">
        <w:rPr>
          <w:sz w:val="22"/>
          <w:szCs w:val="22"/>
        </w:rPr>
        <w:t>. Een v</w:t>
      </w:r>
      <w:r w:rsidRPr="00A93128">
        <w:rPr>
          <w:sz w:val="22"/>
          <w:szCs w:val="22"/>
        </w:rPr>
        <w:t>erhoogde bloeddruk en slaapproblemen</w:t>
      </w:r>
      <w:r w:rsidR="00802968">
        <w:rPr>
          <w:sz w:val="22"/>
          <w:szCs w:val="22"/>
        </w:rPr>
        <w:t xml:space="preserve"> worden</w:t>
      </w:r>
      <w:r w:rsidRPr="00A93128">
        <w:rPr>
          <w:sz w:val="22"/>
          <w:szCs w:val="22"/>
        </w:rPr>
        <w:t xml:space="preserve"> </w:t>
      </w:r>
      <w:r w:rsidR="00750C15">
        <w:rPr>
          <w:sz w:val="22"/>
          <w:szCs w:val="22"/>
        </w:rPr>
        <w:t>het meest ervaren</w:t>
      </w:r>
      <w:r w:rsidRPr="00A93128">
        <w:rPr>
          <w:sz w:val="22"/>
          <w:szCs w:val="22"/>
        </w:rPr>
        <w:t xml:space="preserve">. </w:t>
      </w:r>
      <w:r w:rsidR="00462CEE">
        <w:rPr>
          <w:sz w:val="22"/>
          <w:szCs w:val="22"/>
        </w:rPr>
        <w:t>De overig genoemde fysieke gevolgen worde</w:t>
      </w:r>
      <w:r w:rsidR="00B02DA6">
        <w:rPr>
          <w:sz w:val="22"/>
          <w:szCs w:val="22"/>
        </w:rPr>
        <w:t xml:space="preserve">n in geringe mate ervaren. </w:t>
      </w:r>
      <w:r w:rsidRPr="00A93128">
        <w:rPr>
          <w:sz w:val="22"/>
          <w:szCs w:val="22"/>
        </w:rPr>
        <w:t xml:space="preserve">Plasproblemen of andere fysieke gevolgen </w:t>
      </w:r>
      <w:r w:rsidR="00B02DA6">
        <w:rPr>
          <w:sz w:val="22"/>
          <w:szCs w:val="22"/>
        </w:rPr>
        <w:t xml:space="preserve">werden niet ervaren. </w:t>
      </w:r>
    </w:p>
    <w:p w14:paraId="14FE255D" w14:textId="04EF0C7C" w:rsidR="00274332" w:rsidRDefault="00274332" w:rsidP="00A93128">
      <w:pPr>
        <w:pStyle w:val="Geenafstand"/>
        <w:spacing w:line="276" w:lineRule="auto"/>
        <w:rPr>
          <w:sz w:val="22"/>
          <w:szCs w:val="22"/>
        </w:rPr>
      </w:pPr>
    </w:p>
    <w:p w14:paraId="61BEA01A" w14:textId="77777777" w:rsidR="00274332" w:rsidRPr="00A93128" w:rsidRDefault="00274332" w:rsidP="00A93128">
      <w:pPr>
        <w:pStyle w:val="Geenafstand"/>
        <w:spacing w:line="276" w:lineRule="auto"/>
        <w:rPr>
          <w:sz w:val="22"/>
          <w:szCs w:val="22"/>
        </w:rPr>
      </w:pPr>
    </w:p>
    <w:p w14:paraId="42EB9903" w14:textId="77777777" w:rsidR="00A93128" w:rsidRPr="00A93128" w:rsidRDefault="00913530" w:rsidP="00A93128">
      <w:pPr>
        <w:pStyle w:val="Kop2"/>
      </w:pPr>
      <w:bookmarkStart w:id="114" w:name="_Toc451502221"/>
      <w:r>
        <w:lastRenderedPageBreak/>
        <w:t xml:space="preserve">5.2 </w:t>
      </w:r>
      <w:r w:rsidR="00A93128" w:rsidRPr="00A93128">
        <w:t>Beantwoording van de centrale hoofdvraag</w:t>
      </w:r>
      <w:bookmarkEnd w:id="114"/>
      <w:r w:rsidR="00A93128" w:rsidRPr="00A93128">
        <w:t xml:space="preserve"> </w:t>
      </w:r>
    </w:p>
    <w:p w14:paraId="6359F303" w14:textId="3A9E139A" w:rsidR="00A93128" w:rsidRDefault="00A93128" w:rsidP="00A93128">
      <w:pPr>
        <w:pStyle w:val="Geenafstand"/>
        <w:spacing w:line="276" w:lineRule="auto"/>
        <w:jc w:val="both"/>
        <w:rPr>
          <w:i/>
          <w:sz w:val="22"/>
          <w:szCs w:val="22"/>
        </w:rPr>
      </w:pPr>
      <w:r w:rsidRPr="00A93128">
        <w:rPr>
          <w:i/>
          <w:sz w:val="22"/>
          <w:szCs w:val="22"/>
        </w:rPr>
        <w:t xml:space="preserve">In hoeverre wordt er door het verplegend personeel werkzaam op de AOA binnen het ADRZ, psychische en fysieke gevolgen ervaren na agressie- en/of geweldsincidenten op de werkvloer? </w:t>
      </w:r>
    </w:p>
    <w:p w14:paraId="583E95E8" w14:textId="2B898B7E" w:rsidR="00B02DA6" w:rsidRDefault="00B02DA6" w:rsidP="00B02DA6">
      <w:pPr>
        <w:rPr>
          <w:sz w:val="22"/>
          <w:szCs w:val="22"/>
        </w:rPr>
      </w:pPr>
      <w:r>
        <w:rPr>
          <w:sz w:val="22"/>
          <w:szCs w:val="22"/>
        </w:rPr>
        <w:t xml:space="preserve">Op de </w:t>
      </w:r>
      <w:r w:rsidR="0067408A">
        <w:rPr>
          <w:sz w:val="22"/>
          <w:szCs w:val="22"/>
        </w:rPr>
        <w:t>AOA</w:t>
      </w:r>
      <w:r w:rsidRPr="00AB3571">
        <w:rPr>
          <w:sz w:val="22"/>
          <w:szCs w:val="22"/>
        </w:rPr>
        <w:t xml:space="preserve"> binnen het </w:t>
      </w:r>
      <w:r w:rsidR="0067408A">
        <w:rPr>
          <w:sz w:val="22"/>
          <w:szCs w:val="22"/>
        </w:rPr>
        <w:t>ADRZ</w:t>
      </w:r>
      <w:r w:rsidRPr="00AB3571">
        <w:rPr>
          <w:sz w:val="22"/>
          <w:szCs w:val="22"/>
        </w:rPr>
        <w:t xml:space="preserve"> te Goes, worden</w:t>
      </w:r>
      <w:r>
        <w:rPr>
          <w:sz w:val="22"/>
          <w:szCs w:val="22"/>
        </w:rPr>
        <w:t xml:space="preserve"> frequent </w:t>
      </w:r>
      <w:r w:rsidRPr="00AB3571">
        <w:rPr>
          <w:sz w:val="22"/>
          <w:szCs w:val="22"/>
        </w:rPr>
        <w:t>agressie- en/of geweldsincidenten op de werkvloer ervaren.</w:t>
      </w:r>
      <w:r>
        <w:rPr>
          <w:sz w:val="22"/>
          <w:szCs w:val="22"/>
        </w:rPr>
        <w:t xml:space="preserve"> Deze incidenten brengen uiteenlopende psychische en fysieke gevolgen met zich mee.</w:t>
      </w:r>
      <w:r w:rsidRPr="00AB3571">
        <w:rPr>
          <w:sz w:val="22"/>
          <w:szCs w:val="22"/>
        </w:rPr>
        <w:t xml:space="preserve"> Psychische gevolgen </w:t>
      </w:r>
      <w:r>
        <w:rPr>
          <w:sz w:val="22"/>
          <w:szCs w:val="22"/>
        </w:rPr>
        <w:t>worden</w:t>
      </w:r>
      <w:r w:rsidRPr="00AB3571">
        <w:rPr>
          <w:sz w:val="22"/>
          <w:szCs w:val="22"/>
        </w:rPr>
        <w:t xml:space="preserve"> in grote mate ondervonden, </w:t>
      </w:r>
      <w:r>
        <w:rPr>
          <w:sz w:val="22"/>
          <w:szCs w:val="22"/>
        </w:rPr>
        <w:t>waarbij</w:t>
      </w:r>
      <w:r w:rsidRPr="00AB3571">
        <w:rPr>
          <w:sz w:val="22"/>
          <w:szCs w:val="22"/>
        </w:rPr>
        <w:t xml:space="preserve"> ook sprake </w:t>
      </w:r>
      <w:r>
        <w:rPr>
          <w:sz w:val="22"/>
          <w:szCs w:val="22"/>
        </w:rPr>
        <w:t xml:space="preserve">is </w:t>
      </w:r>
      <w:r w:rsidRPr="00AB3571">
        <w:rPr>
          <w:sz w:val="22"/>
          <w:szCs w:val="22"/>
        </w:rPr>
        <w:t xml:space="preserve">van gevolgen in de werkuitvoering. Fysieke gevolgen worden </w:t>
      </w:r>
      <w:r w:rsidR="005D52E3">
        <w:rPr>
          <w:sz w:val="22"/>
          <w:szCs w:val="22"/>
        </w:rPr>
        <w:t xml:space="preserve">eveneens </w:t>
      </w:r>
      <w:r w:rsidRPr="00AB3571">
        <w:rPr>
          <w:sz w:val="22"/>
          <w:szCs w:val="22"/>
        </w:rPr>
        <w:t>ervaren</w:t>
      </w:r>
      <w:r>
        <w:rPr>
          <w:sz w:val="22"/>
          <w:szCs w:val="22"/>
        </w:rPr>
        <w:t>,</w:t>
      </w:r>
      <w:r w:rsidRPr="00AB3571">
        <w:rPr>
          <w:sz w:val="22"/>
          <w:szCs w:val="22"/>
        </w:rPr>
        <w:t xml:space="preserve"> maar in minder</w:t>
      </w:r>
      <w:r>
        <w:rPr>
          <w:sz w:val="22"/>
          <w:szCs w:val="22"/>
        </w:rPr>
        <w:t>e</w:t>
      </w:r>
      <w:r w:rsidRPr="00AB3571">
        <w:rPr>
          <w:sz w:val="22"/>
          <w:szCs w:val="22"/>
        </w:rPr>
        <w:t xml:space="preserve"> mate. Een </w:t>
      </w:r>
      <w:r w:rsidR="00E81A23">
        <w:rPr>
          <w:sz w:val="22"/>
          <w:szCs w:val="22"/>
        </w:rPr>
        <w:t xml:space="preserve">mogelijke verklaring hiervoor is dat de ondervonden fysieke gevolgen niet direct gelinkt worden aan de </w:t>
      </w:r>
      <w:r w:rsidRPr="00AB3571">
        <w:rPr>
          <w:sz w:val="22"/>
          <w:szCs w:val="22"/>
        </w:rPr>
        <w:t xml:space="preserve">agressie- en/of geweldsincidenten. </w:t>
      </w:r>
      <w:r w:rsidR="00E81A23">
        <w:rPr>
          <w:sz w:val="22"/>
          <w:szCs w:val="22"/>
        </w:rPr>
        <w:t xml:space="preserve">Fysieke gevolgen zijn </w:t>
      </w:r>
      <w:r w:rsidRPr="00AB3571">
        <w:rPr>
          <w:sz w:val="22"/>
          <w:szCs w:val="22"/>
        </w:rPr>
        <w:t>vaak</w:t>
      </w:r>
      <w:r w:rsidR="00E81A23">
        <w:rPr>
          <w:sz w:val="22"/>
          <w:szCs w:val="22"/>
        </w:rPr>
        <w:t xml:space="preserve"> een reactie op een langd</w:t>
      </w:r>
      <w:r w:rsidR="00C86E24">
        <w:rPr>
          <w:sz w:val="22"/>
          <w:szCs w:val="22"/>
        </w:rPr>
        <w:t>urige stressor</w:t>
      </w:r>
      <w:r w:rsidRPr="00AB3571">
        <w:rPr>
          <w:sz w:val="22"/>
          <w:szCs w:val="22"/>
        </w:rPr>
        <w:t xml:space="preserve"> die </w:t>
      </w:r>
      <w:r w:rsidR="00E81A23">
        <w:rPr>
          <w:sz w:val="22"/>
          <w:szCs w:val="22"/>
        </w:rPr>
        <w:t xml:space="preserve">is ontstaan na het meemaken van een </w:t>
      </w:r>
      <w:r w:rsidR="00C86E24">
        <w:rPr>
          <w:sz w:val="22"/>
          <w:szCs w:val="22"/>
        </w:rPr>
        <w:t xml:space="preserve">dergelijk </w:t>
      </w:r>
      <w:r w:rsidRPr="00AB3571">
        <w:rPr>
          <w:sz w:val="22"/>
          <w:szCs w:val="22"/>
        </w:rPr>
        <w:t xml:space="preserve">incident. Lichamelijk letsel </w:t>
      </w:r>
      <w:r>
        <w:rPr>
          <w:sz w:val="22"/>
          <w:szCs w:val="22"/>
        </w:rPr>
        <w:t>wordt</w:t>
      </w:r>
      <w:r w:rsidRPr="00AB3571">
        <w:rPr>
          <w:sz w:val="22"/>
          <w:szCs w:val="22"/>
        </w:rPr>
        <w:t xml:space="preserve"> </w:t>
      </w:r>
      <w:r>
        <w:rPr>
          <w:sz w:val="22"/>
          <w:szCs w:val="22"/>
        </w:rPr>
        <w:t xml:space="preserve">daarentegen </w:t>
      </w:r>
      <w:r w:rsidRPr="00AB3571">
        <w:rPr>
          <w:sz w:val="22"/>
          <w:szCs w:val="22"/>
        </w:rPr>
        <w:t>fre</w:t>
      </w:r>
      <w:r w:rsidR="005D52E3">
        <w:rPr>
          <w:sz w:val="22"/>
          <w:szCs w:val="22"/>
        </w:rPr>
        <w:t xml:space="preserve">quent ervaren. </w:t>
      </w:r>
      <w:r w:rsidR="00C746FC">
        <w:rPr>
          <w:sz w:val="22"/>
          <w:szCs w:val="22"/>
        </w:rPr>
        <w:t xml:space="preserve">Uit dit onderzoek blijkt dat </w:t>
      </w:r>
      <w:r w:rsidRPr="00AB3571">
        <w:rPr>
          <w:sz w:val="22"/>
          <w:szCs w:val="22"/>
        </w:rPr>
        <w:t>agressie- en/of geweldsincidenten nie</w:t>
      </w:r>
      <w:r>
        <w:rPr>
          <w:sz w:val="22"/>
          <w:szCs w:val="22"/>
        </w:rPr>
        <w:t>t altijd gemeld worden, t</w:t>
      </w:r>
      <w:r w:rsidRPr="00AB3571">
        <w:rPr>
          <w:sz w:val="22"/>
          <w:szCs w:val="22"/>
        </w:rPr>
        <w:t>erwijl</w:t>
      </w:r>
      <w:r w:rsidR="00C746FC">
        <w:rPr>
          <w:sz w:val="22"/>
          <w:szCs w:val="22"/>
        </w:rPr>
        <w:t xml:space="preserve"> genoemde incidenten wel ervaren worden </w:t>
      </w:r>
      <w:r>
        <w:rPr>
          <w:sz w:val="22"/>
          <w:szCs w:val="22"/>
        </w:rPr>
        <w:t>en meerdere psychische en fys</w:t>
      </w:r>
      <w:r w:rsidR="00C746FC">
        <w:rPr>
          <w:sz w:val="22"/>
          <w:szCs w:val="22"/>
        </w:rPr>
        <w:t>ieke gevolgen met zich meebrengen</w:t>
      </w:r>
      <w:r>
        <w:rPr>
          <w:sz w:val="22"/>
          <w:szCs w:val="22"/>
        </w:rPr>
        <w:t xml:space="preserve">. </w:t>
      </w:r>
    </w:p>
    <w:p w14:paraId="733AF826" w14:textId="664BCB4B" w:rsidR="00011F37" w:rsidRDefault="00DE1DAC" w:rsidP="00F3412C">
      <w:pPr>
        <w:pStyle w:val="Kop2"/>
      </w:pPr>
      <w:bookmarkStart w:id="115" w:name="_Toc451502222"/>
      <w:r>
        <w:t>5.3</w:t>
      </w:r>
      <w:r w:rsidR="00913530">
        <w:t xml:space="preserve"> </w:t>
      </w:r>
      <w:r w:rsidR="001606A5">
        <w:t>A</w:t>
      </w:r>
      <w:r w:rsidR="00011F37">
        <w:t>anbevelingen voor de organisatie</w:t>
      </w:r>
      <w:bookmarkEnd w:id="115"/>
    </w:p>
    <w:p w14:paraId="39F532FA" w14:textId="2EA366D2" w:rsidR="000D3F72" w:rsidRPr="00920947" w:rsidRDefault="00920947" w:rsidP="00920947">
      <w:pPr>
        <w:pStyle w:val="Geenafstand"/>
        <w:rPr>
          <w:color w:val="808080" w:themeColor="accent2"/>
          <w:sz w:val="25"/>
          <w:szCs w:val="25"/>
        </w:rPr>
      </w:pPr>
      <w:r w:rsidRPr="00920947">
        <w:rPr>
          <w:color w:val="808080" w:themeColor="accent2"/>
          <w:sz w:val="25"/>
          <w:szCs w:val="25"/>
        </w:rPr>
        <w:t>SCHOLING</w:t>
      </w:r>
    </w:p>
    <w:p w14:paraId="0EB1775E" w14:textId="1AD567F3" w:rsidR="000D3F72" w:rsidRDefault="000D3F72" w:rsidP="00112675">
      <w:pPr>
        <w:pStyle w:val="Geenafstand"/>
        <w:spacing w:line="276" w:lineRule="auto"/>
        <w:rPr>
          <w:sz w:val="22"/>
          <w:szCs w:val="22"/>
        </w:rPr>
      </w:pPr>
      <w:r w:rsidRPr="00112675">
        <w:rPr>
          <w:sz w:val="22"/>
          <w:szCs w:val="22"/>
        </w:rPr>
        <w:t xml:space="preserve">Het is van belang dat </w:t>
      </w:r>
      <w:r w:rsidR="00B161A0" w:rsidRPr="00112675">
        <w:rPr>
          <w:sz w:val="22"/>
          <w:szCs w:val="22"/>
        </w:rPr>
        <w:t>het verplegend</w:t>
      </w:r>
      <w:r w:rsidR="00FD1AF2" w:rsidRPr="00112675">
        <w:rPr>
          <w:sz w:val="22"/>
          <w:szCs w:val="22"/>
        </w:rPr>
        <w:t xml:space="preserve"> </w:t>
      </w:r>
      <w:r w:rsidR="00B161A0" w:rsidRPr="00112675">
        <w:rPr>
          <w:sz w:val="22"/>
          <w:szCs w:val="22"/>
        </w:rPr>
        <w:t xml:space="preserve">personeel </w:t>
      </w:r>
      <w:r w:rsidR="00727818">
        <w:rPr>
          <w:sz w:val="22"/>
          <w:szCs w:val="22"/>
        </w:rPr>
        <w:t xml:space="preserve">op de AOA </w:t>
      </w:r>
      <w:r w:rsidR="00FD1AF2" w:rsidRPr="00112675">
        <w:rPr>
          <w:sz w:val="22"/>
          <w:szCs w:val="22"/>
        </w:rPr>
        <w:t>geschoold word</w:t>
      </w:r>
      <w:r w:rsidR="00B161A0" w:rsidRPr="00112675">
        <w:rPr>
          <w:sz w:val="22"/>
          <w:szCs w:val="22"/>
        </w:rPr>
        <w:t>t</w:t>
      </w:r>
      <w:r w:rsidR="00FD1AF2" w:rsidRPr="00112675">
        <w:rPr>
          <w:sz w:val="22"/>
          <w:szCs w:val="22"/>
        </w:rPr>
        <w:t xml:space="preserve"> </w:t>
      </w:r>
      <w:r w:rsidR="00DB40CC" w:rsidRPr="00112675">
        <w:rPr>
          <w:sz w:val="22"/>
          <w:szCs w:val="22"/>
        </w:rPr>
        <w:t>over de onderwerpen ‘</w:t>
      </w:r>
      <w:r w:rsidRPr="00112675">
        <w:rPr>
          <w:sz w:val="22"/>
          <w:szCs w:val="22"/>
        </w:rPr>
        <w:t>agressie</w:t>
      </w:r>
      <w:r w:rsidR="00DB40CC" w:rsidRPr="00112675">
        <w:rPr>
          <w:sz w:val="22"/>
          <w:szCs w:val="22"/>
        </w:rPr>
        <w:t>’</w:t>
      </w:r>
      <w:r w:rsidRPr="00112675">
        <w:rPr>
          <w:sz w:val="22"/>
          <w:szCs w:val="22"/>
        </w:rPr>
        <w:t xml:space="preserve"> en </w:t>
      </w:r>
      <w:r w:rsidR="00DB40CC" w:rsidRPr="00112675">
        <w:rPr>
          <w:sz w:val="22"/>
          <w:szCs w:val="22"/>
        </w:rPr>
        <w:t>‘</w:t>
      </w:r>
      <w:r w:rsidRPr="00112675">
        <w:rPr>
          <w:sz w:val="22"/>
          <w:szCs w:val="22"/>
        </w:rPr>
        <w:t>geweld</w:t>
      </w:r>
      <w:r w:rsidR="00DB40CC" w:rsidRPr="00112675">
        <w:rPr>
          <w:sz w:val="22"/>
          <w:szCs w:val="22"/>
        </w:rPr>
        <w:t>’</w:t>
      </w:r>
      <w:r w:rsidR="00727818">
        <w:rPr>
          <w:sz w:val="22"/>
          <w:szCs w:val="22"/>
        </w:rPr>
        <w:t xml:space="preserve">. De </w:t>
      </w:r>
      <w:r w:rsidR="00112675">
        <w:rPr>
          <w:sz w:val="22"/>
          <w:szCs w:val="22"/>
        </w:rPr>
        <w:t>verpleegkundigen</w:t>
      </w:r>
      <w:r w:rsidR="00727818">
        <w:rPr>
          <w:sz w:val="22"/>
          <w:szCs w:val="22"/>
        </w:rPr>
        <w:t xml:space="preserve"> moeten</w:t>
      </w:r>
      <w:r w:rsidR="00B161A0" w:rsidRPr="00112675">
        <w:rPr>
          <w:sz w:val="22"/>
          <w:szCs w:val="22"/>
        </w:rPr>
        <w:t xml:space="preserve"> </w:t>
      </w:r>
      <w:r w:rsidR="00FD1AF2" w:rsidRPr="00112675">
        <w:rPr>
          <w:sz w:val="22"/>
          <w:szCs w:val="22"/>
        </w:rPr>
        <w:t xml:space="preserve">agressie en geweld </w:t>
      </w:r>
      <w:r w:rsidR="00B161A0" w:rsidRPr="00112675">
        <w:rPr>
          <w:sz w:val="22"/>
          <w:szCs w:val="22"/>
        </w:rPr>
        <w:t xml:space="preserve">leren </w:t>
      </w:r>
      <w:r w:rsidRPr="00112675">
        <w:rPr>
          <w:sz w:val="22"/>
          <w:szCs w:val="22"/>
        </w:rPr>
        <w:t>herkennen</w:t>
      </w:r>
      <w:r w:rsidR="00B161A0" w:rsidRPr="00112675">
        <w:rPr>
          <w:sz w:val="22"/>
          <w:szCs w:val="22"/>
        </w:rPr>
        <w:t>, waar</w:t>
      </w:r>
      <w:r w:rsidR="00727818">
        <w:rPr>
          <w:sz w:val="22"/>
          <w:szCs w:val="22"/>
        </w:rPr>
        <w:t>na</w:t>
      </w:r>
      <w:r w:rsidR="00B161A0" w:rsidRPr="00112675">
        <w:rPr>
          <w:sz w:val="22"/>
          <w:szCs w:val="22"/>
        </w:rPr>
        <w:t xml:space="preserve"> dit onacceptabele gedrag</w:t>
      </w:r>
      <w:r w:rsidRPr="00112675">
        <w:rPr>
          <w:sz w:val="22"/>
          <w:szCs w:val="22"/>
        </w:rPr>
        <w:t xml:space="preserve"> </w:t>
      </w:r>
      <w:r w:rsidR="00FD1AF2" w:rsidRPr="00112675">
        <w:rPr>
          <w:sz w:val="22"/>
          <w:szCs w:val="22"/>
        </w:rPr>
        <w:t xml:space="preserve">tijdig omgebogen kan worden naar </w:t>
      </w:r>
      <w:r w:rsidRPr="00112675">
        <w:rPr>
          <w:sz w:val="22"/>
          <w:szCs w:val="22"/>
        </w:rPr>
        <w:t>acceptabel gedrag. Door</w:t>
      </w:r>
      <w:r w:rsidR="00C01469">
        <w:rPr>
          <w:sz w:val="22"/>
          <w:szCs w:val="22"/>
        </w:rPr>
        <w:t xml:space="preserve"> </w:t>
      </w:r>
      <w:r w:rsidR="00392F30">
        <w:rPr>
          <w:sz w:val="22"/>
          <w:szCs w:val="22"/>
        </w:rPr>
        <w:t xml:space="preserve">middel van scholing leert men </w:t>
      </w:r>
      <w:r w:rsidR="00C01469">
        <w:rPr>
          <w:sz w:val="22"/>
          <w:szCs w:val="22"/>
        </w:rPr>
        <w:t xml:space="preserve">geweldsincidenten tijdig </w:t>
      </w:r>
      <w:r w:rsidR="00392F30">
        <w:rPr>
          <w:sz w:val="22"/>
          <w:szCs w:val="22"/>
        </w:rPr>
        <w:t xml:space="preserve">te herkennen waarna </w:t>
      </w:r>
      <w:r w:rsidR="00C01469">
        <w:rPr>
          <w:sz w:val="22"/>
          <w:szCs w:val="22"/>
        </w:rPr>
        <w:t xml:space="preserve">door preventief handelen </w:t>
      </w:r>
      <w:r w:rsidR="00392F30">
        <w:rPr>
          <w:sz w:val="22"/>
          <w:szCs w:val="22"/>
        </w:rPr>
        <w:t xml:space="preserve">geweldsincidenten verminderd of voorkomen kunnen worden. Dit </w:t>
      </w:r>
      <w:r w:rsidRPr="00112675">
        <w:rPr>
          <w:sz w:val="22"/>
          <w:szCs w:val="22"/>
        </w:rPr>
        <w:t xml:space="preserve">met </w:t>
      </w:r>
      <w:r w:rsidR="00392F30">
        <w:rPr>
          <w:sz w:val="22"/>
          <w:szCs w:val="22"/>
        </w:rPr>
        <w:t xml:space="preserve">het </w:t>
      </w:r>
      <w:r w:rsidRPr="00112675">
        <w:rPr>
          <w:sz w:val="22"/>
          <w:szCs w:val="22"/>
        </w:rPr>
        <w:t>resultaat dat er minder gevolgen waargenomen</w:t>
      </w:r>
      <w:r w:rsidR="00DB651A" w:rsidRPr="00112675">
        <w:rPr>
          <w:sz w:val="22"/>
          <w:szCs w:val="22"/>
        </w:rPr>
        <w:t xml:space="preserve"> worden</w:t>
      </w:r>
      <w:r w:rsidRPr="00112675">
        <w:rPr>
          <w:sz w:val="22"/>
          <w:szCs w:val="22"/>
        </w:rPr>
        <w:t>.</w:t>
      </w:r>
      <w:r w:rsidR="00DB651A" w:rsidRPr="00112675">
        <w:rPr>
          <w:sz w:val="22"/>
          <w:szCs w:val="22"/>
        </w:rPr>
        <w:t xml:space="preserve"> </w:t>
      </w:r>
      <w:r w:rsidR="00FD1AF2" w:rsidRPr="00112675">
        <w:rPr>
          <w:sz w:val="22"/>
          <w:szCs w:val="22"/>
        </w:rPr>
        <w:t xml:space="preserve">Het ministerie van Volksgezondheid, Welzijn en Sport </w:t>
      </w:r>
      <w:r w:rsidR="00320790" w:rsidRPr="00112675">
        <w:rPr>
          <w:sz w:val="22"/>
          <w:szCs w:val="22"/>
        </w:rPr>
        <w:t>voert</w:t>
      </w:r>
      <w:r w:rsidR="00FD1AF2" w:rsidRPr="00112675">
        <w:rPr>
          <w:sz w:val="22"/>
          <w:szCs w:val="22"/>
        </w:rPr>
        <w:t xml:space="preserve"> op dit moment de campagne </w:t>
      </w:r>
      <w:r w:rsidR="00F32250" w:rsidRPr="00112675">
        <w:rPr>
          <w:sz w:val="22"/>
          <w:szCs w:val="22"/>
        </w:rPr>
        <w:t>‘</w:t>
      </w:r>
      <w:r w:rsidR="00FD1AF2" w:rsidRPr="00112675">
        <w:rPr>
          <w:sz w:val="22"/>
          <w:szCs w:val="22"/>
        </w:rPr>
        <w:t xml:space="preserve">Wees duidelijk over agressie'. Dit is een bewustwordingscampagne over agressie en geweld tegen medewerkers in de zorg. </w:t>
      </w:r>
      <w:r w:rsidR="0067408A">
        <w:rPr>
          <w:sz w:val="22"/>
          <w:szCs w:val="22"/>
        </w:rPr>
        <w:t xml:space="preserve">De campagne biedt </w:t>
      </w:r>
      <w:r w:rsidR="00FD1AF2" w:rsidRPr="00112675">
        <w:rPr>
          <w:sz w:val="22"/>
          <w:szCs w:val="22"/>
        </w:rPr>
        <w:t>materiaal aan wat gebruikt kan worden tijdens de scholing</w:t>
      </w:r>
      <w:r w:rsidR="00F42031" w:rsidRPr="00112675">
        <w:rPr>
          <w:sz w:val="22"/>
          <w:szCs w:val="22"/>
        </w:rPr>
        <w:t xml:space="preserve"> van het verplegend personeel</w:t>
      </w:r>
      <w:r w:rsidR="00FD1AF2" w:rsidRPr="00112675">
        <w:rPr>
          <w:sz w:val="22"/>
          <w:szCs w:val="22"/>
        </w:rPr>
        <w:t xml:space="preserve"> </w:t>
      </w:r>
      <w:sdt>
        <w:sdtPr>
          <w:rPr>
            <w:sz w:val="22"/>
            <w:szCs w:val="22"/>
          </w:rPr>
          <w:id w:val="1220706647"/>
          <w:citation/>
        </w:sdtPr>
        <w:sdtEndPr/>
        <w:sdtContent>
          <w:r w:rsidR="00FD1AF2" w:rsidRPr="00112675">
            <w:rPr>
              <w:sz w:val="22"/>
              <w:szCs w:val="22"/>
            </w:rPr>
            <w:fldChar w:fldCharType="begin"/>
          </w:r>
          <w:r w:rsidR="00CF704D">
            <w:rPr>
              <w:sz w:val="22"/>
              <w:szCs w:val="22"/>
            </w:rPr>
            <w:instrText xml:space="preserve">CITATION Dui16 \l 1043 </w:instrText>
          </w:r>
          <w:r w:rsidR="00FD1AF2" w:rsidRPr="00112675">
            <w:rPr>
              <w:sz w:val="22"/>
              <w:szCs w:val="22"/>
            </w:rPr>
            <w:fldChar w:fldCharType="separate"/>
          </w:r>
          <w:r w:rsidR="006360A7" w:rsidRPr="006360A7">
            <w:rPr>
              <w:noProof/>
              <w:sz w:val="22"/>
              <w:szCs w:val="22"/>
            </w:rPr>
            <w:t>(Duidelijkheid over agressie, 2016)</w:t>
          </w:r>
          <w:r w:rsidR="00FD1AF2" w:rsidRPr="00112675">
            <w:rPr>
              <w:sz w:val="22"/>
              <w:szCs w:val="22"/>
            </w:rPr>
            <w:fldChar w:fldCharType="end"/>
          </w:r>
        </w:sdtContent>
      </w:sdt>
      <w:r w:rsidR="00FD1AF2" w:rsidRPr="00112675">
        <w:rPr>
          <w:sz w:val="22"/>
          <w:szCs w:val="22"/>
        </w:rPr>
        <w:t>.</w:t>
      </w:r>
    </w:p>
    <w:p w14:paraId="66923EEF" w14:textId="77777777" w:rsidR="000B671A" w:rsidRPr="00112675" w:rsidRDefault="000B671A" w:rsidP="00112675">
      <w:pPr>
        <w:pStyle w:val="Geenafstand"/>
        <w:spacing w:line="276" w:lineRule="auto"/>
        <w:rPr>
          <w:sz w:val="22"/>
          <w:szCs w:val="22"/>
        </w:rPr>
      </w:pPr>
    </w:p>
    <w:p w14:paraId="493CFCC2" w14:textId="7C67985A" w:rsidR="000D3F72" w:rsidRPr="00920947" w:rsidRDefault="00920947" w:rsidP="00920947">
      <w:pPr>
        <w:pStyle w:val="Geenafstand"/>
        <w:rPr>
          <w:color w:val="808080" w:themeColor="accent2"/>
          <w:sz w:val="25"/>
          <w:szCs w:val="25"/>
        </w:rPr>
      </w:pPr>
      <w:r w:rsidRPr="00920947">
        <w:rPr>
          <w:color w:val="808080" w:themeColor="accent2"/>
          <w:sz w:val="25"/>
          <w:szCs w:val="25"/>
        </w:rPr>
        <w:t>VEILIGHEIDSCOACH IMPLEMENTEREN</w:t>
      </w:r>
    </w:p>
    <w:p w14:paraId="43B96D60" w14:textId="584249D6" w:rsidR="000D3F72" w:rsidRDefault="00112675" w:rsidP="005215E0">
      <w:pPr>
        <w:pStyle w:val="Geenafstand"/>
        <w:spacing w:line="276" w:lineRule="auto"/>
        <w:rPr>
          <w:sz w:val="22"/>
          <w:szCs w:val="22"/>
        </w:rPr>
      </w:pPr>
      <w:r>
        <w:rPr>
          <w:sz w:val="22"/>
          <w:szCs w:val="22"/>
        </w:rPr>
        <w:t xml:space="preserve">Er </w:t>
      </w:r>
      <w:r w:rsidR="000D3F72" w:rsidRPr="00112675">
        <w:rPr>
          <w:sz w:val="22"/>
          <w:szCs w:val="22"/>
        </w:rPr>
        <w:t>wordt aanbevolen om</w:t>
      </w:r>
      <w:r w:rsidR="00D8243E" w:rsidRPr="00112675">
        <w:rPr>
          <w:sz w:val="22"/>
          <w:szCs w:val="22"/>
        </w:rPr>
        <w:t xml:space="preserve"> </w:t>
      </w:r>
      <w:r w:rsidR="00BC0ABE">
        <w:rPr>
          <w:sz w:val="22"/>
          <w:szCs w:val="22"/>
        </w:rPr>
        <w:t>een veiligheidscoach te implementeren op de afdeling</w:t>
      </w:r>
      <w:r w:rsidR="00392F30">
        <w:rPr>
          <w:sz w:val="22"/>
          <w:szCs w:val="22"/>
        </w:rPr>
        <w:t>. E</w:t>
      </w:r>
      <w:r w:rsidR="008259EE" w:rsidRPr="00112675">
        <w:rPr>
          <w:sz w:val="22"/>
          <w:szCs w:val="22"/>
        </w:rPr>
        <w:t>én of meerdere collega</w:t>
      </w:r>
      <w:r w:rsidR="002B72AB" w:rsidRPr="00112675">
        <w:rPr>
          <w:sz w:val="22"/>
          <w:szCs w:val="22"/>
        </w:rPr>
        <w:t>’</w:t>
      </w:r>
      <w:r w:rsidR="008259EE" w:rsidRPr="00112675">
        <w:rPr>
          <w:sz w:val="22"/>
          <w:szCs w:val="22"/>
        </w:rPr>
        <w:t xml:space="preserve">s </w:t>
      </w:r>
      <w:r w:rsidR="00392F30">
        <w:rPr>
          <w:sz w:val="22"/>
          <w:szCs w:val="22"/>
        </w:rPr>
        <w:t xml:space="preserve">kunnen hiervoor aangesteld </w:t>
      </w:r>
      <w:r w:rsidR="002B72AB" w:rsidRPr="00112675">
        <w:rPr>
          <w:sz w:val="22"/>
          <w:szCs w:val="22"/>
        </w:rPr>
        <w:t>worden.</w:t>
      </w:r>
      <w:r w:rsidR="000D3F72" w:rsidRPr="00112675">
        <w:rPr>
          <w:sz w:val="22"/>
          <w:szCs w:val="22"/>
        </w:rPr>
        <w:t xml:space="preserve"> Een veiligheidscoach begeleidt, adviseert en</w:t>
      </w:r>
      <w:r w:rsidR="00392F30">
        <w:rPr>
          <w:sz w:val="22"/>
          <w:szCs w:val="22"/>
        </w:rPr>
        <w:t xml:space="preserve"> informeert</w:t>
      </w:r>
      <w:r w:rsidR="000D3F72" w:rsidRPr="00112675">
        <w:rPr>
          <w:sz w:val="22"/>
          <w:szCs w:val="22"/>
        </w:rPr>
        <w:t xml:space="preserve"> collega’s op het gebied van agressie en geweld</w:t>
      </w:r>
      <w:r>
        <w:rPr>
          <w:sz w:val="22"/>
          <w:szCs w:val="22"/>
        </w:rPr>
        <w:t xml:space="preserve">, met als </w:t>
      </w:r>
      <w:r w:rsidR="00392F30">
        <w:rPr>
          <w:sz w:val="22"/>
          <w:szCs w:val="22"/>
        </w:rPr>
        <w:t xml:space="preserve">doel </w:t>
      </w:r>
      <w:r>
        <w:rPr>
          <w:sz w:val="22"/>
          <w:szCs w:val="22"/>
        </w:rPr>
        <w:t xml:space="preserve">incidenten te </w:t>
      </w:r>
      <w:r w:rsidR="000D3F72" w:rsidRPr="00112675">
        <w:rPr>
          <w:sz w:val="22"/>
          <w:szCs w:val="22"/>
        </w:rPr>
        <w:t>voorkomen</w:t>
      </w:r>
      <w:r w:rsidR="00BC0ABE">
        <w:rPr>
          <w:sz w:val="22"/>
          <w:szCs w:val="22"/>
        </w:rPr>
        <w:t xml:space="preserve">. De </w:t>
      </w:r>
      <w:r w:rsidR="000D3F72" w:rsidRPr="00112675">
        <w:rPr>
          <w:sz w:val="22"/>
          <w:szCs w:val="22"/>
        </w:rPr>
        <w:t>coach zal zich bezighouden met de opvang</w:t>
      </w:r>
      <w:r w:rsidR="00A01E94" w:rsidRPr="00112675">
        <w:rPr>
          <w:sz w:val="22"/>
          <w:szCs w:val="22"/>
        </w:rPr>
        <w:t xml:space="preserve"> na een incident</w:t>
      </w:r>
      <w:r w:rsidR="000D3F72" w:rsidRPr="00112675">
        <w:rPr>
          <w:sz w:val="22"/>
          <w:szCs w:val="22"/>
        </w:rPr>
        <w:t xml:space="preserve">, het </w:t>
      </w:r>
      <w:r w:rsidR="00A01E94" w:rsidRPr="00112675">
        <w:rPr>
          <w:sz w:val="22"/>
          <w:szCs w:val="22"/>
        </w:rPr>
        <w:t xml:space="preserve">naleven </w:t>
      </w:r>
      <w:r w:rsidR="000D3F72" w:rsidRPr="00112675">
        <w:rPr>
          <w:sz w:val="22"/>
          <w:szCs w:val="22"/>
        </w:rPr>
        <w:t xml:space="preserve">van procedures en </w:t>
      </w:r>
      <w:r w:rsidR="00793103" w:rsidRPr="00112675">
        <w:rPr>
          <w:sz w:val="22"/>
          <w:szCs w:val="22"/>
        </w:rPr>
        <w:t>het registreren</w:t>
      </w:r>
      <w:r w:rsidR="00BC0ABE">
        <w:rPr>
          <w:sz w:val="22"/>
          <w:szCs w:val="22"/>
        </w:rPr>
        <w:t xml:space="preserve"> van </w:t>
      </w:r>
      <w:r w:rsidR="000D3F72" w:rsidRPr="00112675">
        <w:rPr>
          <w:sz w:val="22"/>
          <w:szCs w:val="22"/>
        </w:rPr>
        <w:t>incident</w:t>
      </w:r>
      <w:r w:rsidR="00BC0ABE">
        <w:rPr>
          <w:sz w:val="22"/>
          <w:szCs w:val="22"/>
        </w:rPr>
        <w:t>en</w:t>
      </w:r>
      <w:r w:rsidR="000D3F72" w:rsidRPr="00112675">
        <w:rPr>
          <w:sz w:val="22"/>
          <w:szCs w:val="22"/>
        </w:rPr>
        <w:t xml:space="preserve">. </w:t>
      </w:r>
      <w:r w:rsidR="00BC0ABE">
        <w:rPr>
          <w:sz w:val="22"/>
          <w:szCs w:val="22"/>
        </w:rPr>
        <w:t xml:space="preserve">Tevens zal de coach zorgen voor </w:t>
      </w:r>
      <w:r w:rsidR="000D3F72" w:rsidRPr="00112675">
        <w:rPr>
          <w:sz w:val="22"/>
          <w:szCs w:val="22"/>
        </w:rPr>
        <w:t>de nodige sch</w:t>
      </w:r>
      <w:r w:rsidR="00BC0ABE">
        <w:rPr>
          <w:sz w:val="22"/>
          <w:szCs w:val="22"/>
        </w:rPr>
        <w:t xml:space="preserve">oling </w:t>
      </w:r>
      <w:r w:rsidR="00ED4248" w:rsidRPr="00112675">
        <w:rPr>
          <w:sz w:val="22"/>
          <w:szCs w:val="22"/>
        </w:rPr>
        <w:t>,</w:t>
      </w:r>
      <w:r w:rsidR="000D3F72" w:rsidRPr="00112675">
        <w:rPr>
          <w:sz w:val="22"/>
          <w:szCs w:val="22"/>
        </w:rPr>
        <w:t xml:space="preserve"> en zal </w:t>
      </w:r>
      <w:r w:rsidR="00ED4248" w:rsidRPr="00112675">
        <w:rPr>
          <w:sz w:val="22"/>
          <w:szCs w:val="22"/>
        </w:rPr>
        <w:t>hij of zij</w:t>
      </w:r>
      <w:r w:rsidR="000D3F72" w:rsidRPr="00112675">
        <w:rPr>
          <w:sz w:val="22"/>
          <w:szCs w:val="22"/>
        </w:rPr>
        <w:t xml:space="preserve"> de leiding en directie adviseren over aanpassingen in het veiligheidsbeleid </w:t>
      </w:r>
      <w:sdt>
        <w:sdtPr>
          <w:rPr>
            <w:sz w:val="22"/>
            <w:szCs w:val="22"/>
          </w:rPr>
          <w:id w:val="559450220"/>
          <w:citation/>
        </w:sdtPr>
        <w:sdtEndPr/>
        <w:sdtContent>
          <w:r w:rsidR="000D3F72" w:rsidRPr="00112675">
            <w:rPr>
              <w:sz w:val="22"/>
              <w:szCs w:val="22"/>
            </w:rPr>
            <w:fldChar w:fldCharType="begin"/>
          </w:r>
          <w:r w:rsidR="000D3F72" w:rsidRPr="00112675">
            <w:rPr>
              <w:sz w:val="22"/>
              <w:szCs w:val="22"/>
            </w:rPr>
            <w:instrText xml:space="preserve"> CITATION Gez11 \l 1043 </w:instrText>
          </w:r>
          <w:r w:rsidR="000D3F72" w:rsidRPr="00112675">
            <w:rPr>
              <w:sz w:val="22"/>
              <w:szCs w:val="22"/>
            </w:rPr>
            <w:fldChar w:fldCharType="separate"/>
          </w:r>
          <w:r w:rsidR="006360A7" w:rsidRPr="006360A7">
            <w:rPr>
              <w:noProof/>
              <w:sz w:val="22"/>
              <w:szCs w:val="22"/>
            </w:rPr>
            <w:t>(Gezond &amp; Zeker, 2011)</w:t>
          </w:r>
          <w:r w:rsidR="000D3F72" w:rsidRPr="00112675">
            <w:rPr>
              <w:sz w:val="22"/>
              <w:szCs w:val="22"/>
            </w:rPr>
            <w:fldChar w:fldCharType="end"/>
          </w:r>
        </w:sdtContent>
      </w:sdt>
      <w:r w:rsidR="000D3F72" w:rsidRPr="00112675">
        <w:rPr>
          <w:sz w:val="22"/>
          <w:szCs w:val="22"/>
        </w:rPr>
        <w:t>.</w:t>
      </w:r>
      <w:r w:rsidR="00071E9F" w:rsidRPr="00112675">
        <w:rPr>
          <w:sz w:val="22"/>
          <w:szCs w:val="22"/>
        </w:rPr>
        <w:t xml:space="preserve"> </w:t>
      </w:r>
      <w:r w:rsidR="005215E0">
        <w:rPr>
          <w:sz w:val="22"/>
          <w:szCs w:val="22"/>
        </w:rPr>
        <w:t xml:space="preserve">Middels een veiligheidscoach </w:t>
      </w:r>
      <w:r w:rsidR="00392F30">
        <w:rPr>
          <w:sz w:val="22"/>
          <w:szCs w:val="22"/>
        </w:rPr>
        <w:t>zal zowel preventief als curatief meer aandacht besteed worden aan agressie</w:t>
      </w:r>
      <w:r w:rsidR="005E48AD">
        <w:rPr>
          <w:sz w:val="22"/>
          <w:szCs w:val="22"/>
        </w:rPr>
        <w:t xml:space="preserve"> en geweld op de werkvloer. Door goede </w:t>
      </w:r>
      <w:r w:rsidR="0067408A">
        <w:rPr>
          <w:sz w:val="22"/>
          <w:szCs w:val="22"/>
        </w:rPr>
        <w:t>(emotionele)</w:t>
      </w:r>
      <w:r w:rsidR="005E48AD">
        <w:rPr>
          <w:sz w:val="22"/>
          <w:szCs w:val="22"/>
        </w:rPr>
        <w:t>begeleiding, advies en informatie kunnen agressie- en/of geweldsincidenten, en de mogelijke gevolgen voorkomen worden.</w:t>
      </w:r>
    </w:p>
    <w:p w14:paraId="33F6EC4A" w14:textId="77777777" w:rsidR="000B671A" w:rsidRDefault="000B671A" w:rsidP="005215E0">
      <w:pPr>
        <w:pStyle w:val="Geenafstand"/>
        <w:spacing w:line="276" w:lineRule="auto"/>
        <w:rPr>
          <w:sz w:val="22"/>
          <w:szCs w:val="22"/>
        </w:rPr>
      </w:pPr>
    </w:p>
    <w:p w14:paraId="0D0D4BF5" w14:textId="216EA5F3" w:rsidR="000D3F72" w:rsidRPr="00920947" w:rsidRDefault="00920947" w:rsidP="00920947">
      <w:pPr>
        <w:pStyle w:val="Geenafstand"/>
        <w:rPr>
          <w:color w:val="808080" w:themeColor="accent2"/>
          <w:sz w:val="25"/>
          <w:szCs w:val="25"/>
        </w:rPr>
      </w:pPr>
      <w:r w:rsidRPr="00920947">
        <w:rPr>
          <w:color w:val="808080" w:themeColor="accent2"/>
          <w:sz w:val="25"/>
          <w:szCs w:val="25"/>
        </w:rPr>
        <w:t>REGISTRATIE INCIDENTEN DIGITALISEREN</w:t>
      </w:r>
    </w:p>
    <w:p w14:paraId="5227ABA7" w14:textId="7F9EEA6D" w:rsidR="000D3F72" w:rsidRDefault="00750018" w:rsidP="00727818">
      <w:pPr>
        <w:pStyle w:val="Geenafstand"/>
        <w:spacing w:line="276" w:lineRule="auto"/>
        <w:rPr>
          <w:sz w:val="22"/>
          <w:szCs w:val="22"/>
        </w:rPr>
      </w:pPr>
      <w:r w:rsidRPr="00727818">
        <w:rPr>
          <w:sz w:val="22"/>
          <w:szCs w:val="22"/>
        </w:rPr>
        <w:t xml:space="preserve">Op dit moment worden de incidenten schriftelijk geregistreerd. Het schriftelijk melden van incidenten en het verwerken </w:t>
      </w:r>
      <w:r w:rsidR="00727818" w:rsidRPr="00727818">
        <w:rPr>
          <w:sz w:val="22"/>
          <w:szCs w:val="22"/>
        </w:rPr>
        <w:t>hiervan</w:t>
      </w:r>
      <w:r w:rsidR="002C64A1" w:rsidRPr="00727818">
        <w:rPr>
          <w:sz w:val="22"/>
          <w:szCs w:val="22"/>
        </w:rPr>
        <w:t xml:space="preserve"> </w:t>
      </w:r>
      <w:r w:rsidR="00727818" w:rsidRPr="00727818">
        <w:rPr>
          <w:sz w:val="22"/>
          <w:szCs w:val="22"/>
        </w:rPr>
        <w:t xml:space="preserve">neemt </w:t>
      </w:r>
      <w:r w:rsidR="002C64A1" w:rsidRPr="00727818">
        <w:rPr>
          <w:sz w:val="22"/>
          <w:szCs w:val="22"/>
        </w:rPr>
        <w:t xml:space="preserve">veel tijd in beslag. </w:t>
      </w:r>
      <w:r w:rsidRPr="00727818">
        <w:rPr>
          <w:sz w:val="22"/>
          <w:szCs w:val="22"/>
        </w:rPr>
        <w:t>Om ervoor te zorgen dat incidenten frequenter gemeld worden, wordt er aanbevolen om de regist</w:t>
      </w:r>
      <w:r w:rsidR="00F8481B">
        <w:rPr>
          <w:sz w:val="22"/>
          <w:szCs w:val="22"/>
        </w:rPr>
        <w:t>ratieprocedure te digitaliseren. Dit zal tijdwinst opleveren.</w:t>
      </w:r>
      <w:r w:rsidRPr="00727818">
        <w:rPr>
          <w:sz w:val="22"/>
          <w:szCs w:val="22"/>
        </w:rPr>
        <w:t xml:space="preserve"> </w:t>
      </w:r>
      <w:r w:rsidR="00F257BC" w:rsidRPr="00727818">
        <w:rPr>
          <w:sz w:val="22"/>
          <w:szCs w:val="22"/>
        </w:rPr>
        <w:t xml:space="preserve">Het is van belang dat incidenten geregistreerd worden, mede omdat er van geleerd kan worden. </w:t>
      </w:r>
      <w:r w:rsidR="000D3F72" w:rsidRPr="00727818">
        <w:rPr>
          <w:sz w:val="22"/>
          <w:szCs w:val="22"/>
        </w:rPr>
        <w:t>Door registratie ontstaat er inzicht in de aard, omvang en achtergrond van incidenten. Daarnaast</w:t>
      </w:r>
      <w:r w:rsidR="00164EFE" w:rsidRPr="00727818">
        <w:rPr>
          <w:sz w:val="22"/>
          <w:szCs w:val="22"/>
        </w:rPr>
        <w:t xml:space="preserve"> fungeert</w:t>
      </w:r>
      <w:r w:rsidR="000D3F72" w:rsidRPr="00727818">
        <w:rPr>
          <w:sz w:val="22"/>
          <w:szCs w:val="22"/>
        </w:rPr>
        <w:t xml:space="preserve"> het systeem als startsignaal voor de opvang en nazorg van </w:t>
      </w:r>
      <w:r w:rsidR="00164EFE" w:rsidRPr="00727818">
        <w:rPr>
          <w:sz w:val="22"/>
          <w:szCs w:val="22"/>
        </w:rPr>
        <w:t xml:space="preserve">het </w:t>
      </w:r>
      <w:r w:rsidR="00164EFE" w:rsidRPr="00727818">
        <w:rPr>
          <w:sz w:val="22"/>
          <w:szCs w:val="22"/>
        </w:rPr>
        <w:lastRenderedPageBreak/>
        <w:t>verplegend personeel</w:t>
      </w:r>
      <w:r w:rsidR="007720BA" w:rsidRPr="00727818">
        <w:rPr>
          <w:sz w:val="22"/>
          <w:szCs w:val="22"/>
        </w:rPr>
        <w:t>. E</w:t>
      </w:r>
      <w:r w:rsidR="000D3F72" w:rsidRPr="00727818">
        <w:rPr>
          <w:sz w:val="22"/>
          <w:szCs w:val="22"/>
        </w:rPr>
        <w:t xml:space="preserve">ffectieve nazorg en opvang kunnen de gevolgen </w:t>
      </w:r>
      <w:r w:rsidR="00F80A80" w:rsidRPr="00727818">
        <w:rPr>
          <w:sz w:val="22"/>
          <w:szCs w:val="22"/>
        </w:rPr>
        <w:t>van een agressie- en/of geweldsincident beperken</w:t>
      </w:r>
      <w:r w:rsidR="000D3F72" w:rsidRPr="00727818">
        <w:rPr>
          <w:sz w:val="22"/>
          <w:szCs w:val="22"/>
        </w:rPr>
        <w:t xml:space="preserve"> </w:t>
      </w:r>
      <w:sdt>
        <w:sdtPr>
          <w:rPr>
            <w:sz w:val="22"/>
            <w:szCs w:val="22"/>
          </w:rPr>
          <w:id w:val="506028481"/>
          <w:citation/>
        </w:sdtPr>
        <w:sdtEndPr/>
        <w:sdtContent>
          <w:r w:rsidR="000D3F72" w:rsidRPr="00727818">
            <w:rPr>
              <w:sz w:val="22"/>
              <w:szCs w:val="22"/>
            </w:rPr>
            <w:fldChar w:fldCharType="begin"/>
          </w:r>
          <w:r w:rsidR="000D3F72" w:rsidRPr="00727818">
            <w:rPr>
              <w:sz w:val="22"/>
              <w:szCs w:val="22"/>
            </w:rPr>
            <w:instrText xml:space="preserve"> CITATION Han08 \l 1043 </w:instrText>
          </w:r>
          <w:r w:rsidR="000D3F72" w:rsidRPr="00727818">
            <w:rPr>
              <w:sz w:val="22"/>
              <w:szCs w:val="22"/>
            </w:rPr>
            <w:fldChar w:fldCharType="separate"/>
          </w:r>
          <w:r w:rsidR="006360A7" w:rsidRPr="006360A7">
            <w:rPr>
              <w:noProof/>
              <w:sz w:val="22"/>
              <w:szCs w:val="22"/>
            </w:rPr>
            <w:t>(Ministerie van Binnenlandse Zaken en Koninkrijksrelaties, 2008)</w:t>
          </w:r>
          <w:r w:rsidR="000D3F72" w:rsidRPr="00727818">
            <w:rPr>
              <w:sz w:val="22"/>
              <w:szCs w:val="22"/>
            </w:rPr>
            <w:fldChar w:fldCharType="end"/>
          </w:r>
        </w:sdtContent>
      </w:sdt>
      <w:r w:rsidR="00FD1AF2" w:rsidRPr="00727818">
        <w:rPr>
          <w:sz w:val="22"/>
          <w:szCs w:val="22"/>
        </w:rPr>
        <w:t xml:space="preserve">. </w:t>
      </w:r>
    </w:p>
    <w:p w14:paraId="391C53B2" w14:textId="77777777" w:rsidR="003F6E35" w:rsidRPr="00727818" w:rsidRDefault="003F6E35" w:rsidP="00727818">
      <w:pPr>
        <w:pStyle w:val="Geenafstand"/>
        <w:spacing w:line="276" w:lineRule="auto"/>
        <w:rPr>
          <w:sz w:val="22"/>
          <w:szCs w:val="22"/>
        </w:rPr>
      </w:pPr>
    </w:p>
    <w:p w14:paraId="56F1019B" w14:textId="252D8ABC" w:rsidR="000D3F72" w:rsidRPr="00920947" w:rsidRDefault="00920947" w:rsidP="00920947">
      <w:pPr>
        <w:pStyle w:val="Geenafstand"/>
        <w:rPr>
          <w:rFonts w:eastAsia="Times New Roman"/>
          <w:color w:val="5F5F5F" w:themeColor="accent3"/>
          <w:sz w:val="25"/>
          <w:szCs w:val="25"/>
          <w:lang w:eastAsia="nl-NL"/>
        </w:rPr>
      </w:pPr>
      <w:r w:rsidRPr="00920947">
        <w:rPr>
          <w:rFonts w:eastAsia="Times New Roman"/>
          <w:color w:val="5F5F5F" w:themeColor="accent3"/>
          <w:sz w:val="25"/>
          <w:szCs w:val="25"/>
          <w:lang w:eastAsia="nl-NL"/>
        </w:rPr>
        <w:t>GEDRAGSREGELS PATIËNTEN EN BEZOEKERS OPENBAAR ZICHTBAAR MAKEN</w:t>
      </w:r>
    </w:p>
    <w:p w14:paraId="4368ADBF" w14:textId="6299A3A6" w:rsidR="00F61447" w:rsidRPr="005245BD" w:rsidRDefault="004C0D95" w:rsidP="005245BD">
      <w:pPr>
        <w:pStyle w:val="Geenafstand"/>
        <w:spacing w:line="276" w:lineRule="auto"/>
        <w:rPr>
          <w:sz w:val="22"/>
          <w:szCs w:val="22"/>
          <w:lang w:eastAsia="nl-NL"/>
        </w:rPr>
      </w:pPr>
      <w:r w:rsidRPr="005245BD">
        <w:rPr>
          <w:sz w:val="22"/>
          <w:szCs w:val="22"/>
          <w:lang w:eastAsia="nl-NL"/>
        </w:rPr>
        <w:t>Binnen het ADRZ gelden er gedragsregels voor pati</w:t>
      </w:r>
      <w:r w:rsidR="008A60D9" w:rsidRPr="005245BD">
        <w:rPr>
          <w:sz w:val="22"/>
          <w:szCs w:val="22"/>
          <w:lang w:eastAsia="nl-NL"/>
        </w:rPr>
        <w:t>ënten en bezoekers</w:t>
      </w:r>
      <w:r w:rsidR="005245BD" w:rsidRPr="005245BD">
        <w:rPr>
          <w:sz w:val="22"/>
          <w:szCs w:val="22"/>
          <w:lang w:eastAsia="nl-NL"/>
        </w:rPr>
        <w:t xml:space="preserve">. </w:t>
      </w:r>
      <w:r w:rsidR="00727818" w:rsidRPr="005245BD">
        <w:rPr>
          <w:sz w:val="22"/>
          <w:szCs w:val="22"/>
          <w:lang w:eastAsia="nl-NL"/>
        </w:rPr>
        <w:t xml:space="preserve">De ARBO heeft in samenwerking met de </w:t>
      </w:r>
      <w:r w:rsidRPr="005245BD">
        <w:rPr>
          <w:sz w:val="22"/>
          <w:szCs w:val="22"/>
          <w:lang w:eastAsia="nl-NL"/>
        </w:rPr>
        <w:t>werkgroep Patiëntenparticipatie</w:t>
      </w:r>
      <w:r w:rsidR="00727818" w:rsidRPr="005245BD">
        <w:rPr>
          <w:sz w:val="22"/>
          <w:szCs w:val="22"/>
          <w:lang w:eastAsia="nl-NL"/>
        </w:rPr>
        <w:t xml:space="preserve"> een flyer </w:t>
      </w:r>
      <w:r w:rsidR="005245BD" w:rsidRPr="005245BD">
        <w:rPr>
          <w:sz w:val="22"/>
          <w:szCs w:val="22"/>
          <w:lang w:eastAsia="nl-NL"/>
        </w:rPr>
        <w:t xml:space="preserve">opgesteld met deze regels. </w:t>
      </w:r>
      <w:r w:rsidR="00A17134" w:rsidRPr="005245BD">
        <w:rPr>
          <w:sz w:val="22"/>
          <w:szCs w:val="22"/>
          <w:lang w:eastAsia="nl-NL"/>
        </w:rPr>
        <w:t>De</w:t>
      </w:r>
      <w:r w:rsidRPr="005245BD">
        <w:rPr>
          <w:sz w:val="22"/>
          <w:szCs w:val="22"/>
          <w:lang w:eastAsia="nl-NL"/>
        </w:rPr>
        <w:t xml:space="preserve"> flyer </w:t>
      </w:r>
      <w:r w:rsidR="00A17134" w:rsidRPr="005245BD">
        <w:rPr>
          <w:sz w:val="22"/>
          <w:szCs w:val="22"/>
          <w:lang w:eastAsia="nl-NL"/>
        </w:rPr>
        <w:t xml:space="preserve">is echter </w:t>
      </w:r>
      <w:r w:rsidR="005245BD" w:rsidRPr="005245BD">
        <w:rPr>
          <w:sz w:val="22"/>
          <w:szCs w:val="22"/>
          <w:lang w:eastAsia="nl-NL"/>
        </w:rPr>
        <w:t>niet openbaar zichtbaar</w:t>
      </w:r>
      <w:r w:rsidRPr="005245BD">
        <w:rPr>
          <w:sz w:val="22"/>
          <w:szCs w:val="22"/>
          <w:lang w:eastAsia="nl-NL"/>
        </w:rPr>
        <w:t>. Om patiënten en bezoekers te informeren</w:t>
      </w:r>
      <w:r w:rsidR="0005625B" w:rsidRPr="005245BD">
        <w:rPr>
          <w:sz w:val="22"/>
          <w:szCs w:val="22"/>
          <w:lang w:eastAsia="nl-NL"/>
        </w:rPr>
        <w:t xml:space="preserve"> over de geldende gedragsregels</w:t>
      </w:r>
      <w:r w:rsidR="00D95FB6" w:rsidRPr="005245BD">
        <w:rPr>
          <w:sz w:val="22"/>
          <w:szCs w:val="22"/>
          <w:lang w:eastAsia="nl-NL"/>
        </w:rPr>
        <w:t>,</w:t>
      </w:r>
      <w:r w:rsidR="0005625B" w:rsidRPr="005245BD">
        <w:rPr>
          <w:sz w:val="22"/>
          <w:szCs w:val="22"/>
          <w:lang w:eastAsia="nl-NL"/>
        </w:rPr>
        <w:t xml:space="preserve"> en te benadrukken dat agressie </w:t>
      </w:r>
      <w:r w:rsidR="00F8481B">
        <w:rPr>
          <w:sz w:val="22"/>
          <w:szCs w:val="22"/>
          <w:lang w:eastAsia="nl-NL"/>
        </w:rPr>
        <w:t>en geweld niet getolereerd worden</w:t>
      </w:r>
      <w:r w:rsidR="0005625B" w:rsidRPr="005245BD">
        <w:rPr>
          <w:sz w:val="22"/>
          <w:szCs w:val="22"/>
          <w:lang w:eastAsia="nl-NL"/>
        </w:rPr>
        <w:t xml:space="preserve"> binnen het ziekenhuis, w</w:t>
      </w:r>
      <w:r w:rsidR="00892B2B" w:rsidRPr="005245BD">
        <w:rPr>
          <w:sz w:val="22"/>
          <w:szCs w:val="22"/>
          <w:lang w:eastAsia="nl-NL"/>
        </w:rPr>
        <w:t>ordt er aanbevolen om deze flyer</w:t>
      </w:r>
      <w:r w:rsidR="00D95FB6" w:rsidRPr="005245BD">
        <w:rPr>
          <w:sz w:val="22"/>
          <w:szCs w:val="22"/>
          <w:lang w:eastAsia="nl-NL"/>
        </w:rPr>
        <w:t xml:space="preserve"> </w:t>
      </w:r>
      <w:r w:rsidR="00892B2B" w:rsidRPr="005245BD">
        <w:rPr>
          <w:sz w:val="22"/>
          <w:szCs w:val="22"/>
          <w:lang w:eastAsia="nl-NL"/>
        </w:rPr>
        <w:t>zichtbaar te maken op de afdelingen.</w:t>
      </w:r>
      <w:r w:rsidR="008A60D9" w:rsidRPr="005245BD">
        <w:rPr>
          <w:sz w:val="22"/>
          <w:szCs w:val="22"/>
          <w:lang w:eastAsia="nl-NL"/>
        </w:rPr>
        <w:t xml:space="preserve"> </w:t>
      </w:r>
      <w:r w:rsidR="00B245C3" w:rsidRPr="005245BD">
        <w:rPr>
          <w:sz w:val="22"/>
          <w:szCs w:val="22"/>
          <w:lang w:eastAsia="nl-NL"/>
        </w:rPr>
        <w:t>De</w:t>
      </w:r>
      <w:r w:rsidR="0005625B" w:rsidRPr="005245BD">
        <w:rPr>
          <w:sz w:val="22"/>
          <w:szCs w:val="22"/>
          <w:lang w:eastAsia="nl-NL"/>
        </w:rPr>
        <w:t xml:space="preserve"> flyer </w:t>
      </w:r>
      <w:r w:rsidR="00B245C3" w:rsidRPr="005245BD">
        <w:rPr>
          <w:sz w:val="22"/>
          <w:szCs w:val="22"/>
          <w:lang w:eastAsia="nl-NL"/>
        </w:rPr>
        <w:t xml:space="preserve">kan toegevoegd worden aan </w:t>
      </w:r>
      <w:r w:rsidR="008A60D9" w:rsidRPr="005245BD">
        <w:rPr>
          <w:sz w:val="22"/>
          <w:szCs w:val="22"/>
          <w:lang w:eastAsia="nl-NL"/>
        </w:rPr>
        <w:t>de persoonlijk</w:t>
      </w:r>
      <w:r w:rsidR="00B245C3" w:rsidRPr="005245BD">
        <w:rPr>
          <w:sz w:val="22"/>
          <w:szCs w:val="22"/>
          <w:lang w:eastAsia="nl-NL"/>
        </w:rPr>
        <w:t>e</w:t>
      </w:r>
      <w:r w:rsidR="005245BD">
        <w:rPr>
          <w:sz w:val="22"/>
          <w:szCs w:val="22"/>
          <w:lang w:eastAsia="nl-NL"/>
        </w:rPr>
        <w:t xml:space="preserve"> informatiemap, welke</w:t>
      </w:r>
      <w:r w:rsidR="00B245C3" w:rsidRPr="005245BD">
        <w:rPr>
          <w:sz w:val="22"/>
          <w:szCs w:val="22"/>
          <w:lang w:eastAsia="nl-NL"/>
        </w:rPr>
        <w:t xml:space="preserve"> </w:t>
      </w:r>
      <w:r w:rsidR="00A60C6E" w:rsidRPr="005245BD">
        <w:rPr>
          <w:sz w:val="22"/>
          <w:szCs w:val="22"/>
          <w:lang w:eastAsia="nl-NL"/>
        </w:rPr>
        <w:t>elke patiënt</w:t>
      </w:r>
      <w:r w:rsidR="00B245C3" w:rsidRPr="005245BD">
        <w:rPr>
          <w:sz w:val="22"/>
          <w:szCs w:val="22"/>
          <w:lang w:eastAsia="nl-NL"/>
        </w:rPr>
        <w:t xml:space="preserve"> </w:t>
      </w:r>
      <w:r w:rsidR="008A60D9" w:rsidRPr="005245BD">
        <w:rPr>
          <w:sz w:val="22"/>
          <w:szCs w:val="22"/>
          <w:lang w:eastAsia="nl-NL"/>
        </w:rPr>
        <w:t>ontvang</w:t>
      </w:r>
      <w:r w:rsidR="00A60C6E" w:rsidRPr="005245BD">
        <w:rPr>
          <w:sz w:val="22"/>
          <w:szCs w:val="22"/>
          <w:lang w:eastAsia="nl-NL"/>
        </w:rPr>
        <w:t>t</w:t>
      </w:r>
      <w:r w:rsidR="008A60D9" w:rsidRPr="005245BD">
        <w:rPr>
          <w:sz w:val="22"/>
          <w:szCs w:val="22"/>
          <w:lang w:eastAsia="nl-NL"/>
        </w:rPr>
        <w:t xml:space="preserve"> bij opname. Daarnaast wordt er aanbevolen </w:t>
      </w:r>
      <w:r w:rsidR="00BB1A4C" w:rsidRPr="005245BD">
        <w:rPr>
          <w:sz w:val="22"/>
          <w:szCs w:val="22"/>
          <w:lang w:eastAsia="nl-NL"/>
        </w:rPr>
        <w:t xml:space="preserve">om de </w:t>
      </w:r>
      <w:r w:rsidR="008A60D9" w:rsidRPr="005245BD">
        <w:rPr>
          <w:sz w:val="22"/>
          <w:szCs w:val="22"/>
          <w:lang w:eastAsia="nl-NL"/>
        </w:rPr>
        <w:t xml:space="preserve">flyer zichtbaar te maken </w:t>
      </w:r>
      <w:r w:rsidR="0005625B" w:rsidRPr="005245BD">
        <w:rPr>
          <w:sz w:val="22"/>
          <w:szCs w:val="22"/>
          <w:lang w:eastAsia="nl-NL"/>
        </w:rPr>
        <w:t xml:space="preserve">voor </w:t>
      </w:r>
      <w:r w:rsidR="00BB1A4C" w:rsidRPr="005245BD">
        <w:rPr>
          <w:sz w:val="22"/>
          <w:szCs w:val="22"/>
          <w:lang w:eastAsia="nl-NL"/>
        </w:rPr>
        <w:t xml:space="preserve">bezoekers, </w:t>
      </w:r>
      <w:r w:rsidR="0005625B" w:rsidRPr="005245BD">
        <w:rPr>
          <w:sz w:val="22"/>
          <w:szCs w:val="22"/>
          <w:lang w:eastAsia="nl-NL"/>
        </w:rPr>
        <w:t xml:space="preserve">bij </w:t>
      </w:r>
      <w:r w:rsidR="00BB1A4C" w:rsidRPr="005245BD">
        <w:rPr>
          <w:sz w:val="22"/>
          <w:szCs w:val="22"/>
          <w:lang w:eastAsia="nl-NL"/>
        </w:rPr>
        <w:t>binnenkomst</w:t>
      </w:r>
      <w:r w:rsidR="0005625B" w:rsidRPr="005245BD">
        <w:rPr>
          <w:sz w:val="22"/>
          <w:szCs w:val="22"/>
          <w:lang w:eastAsia="nl-NL"/>
        </w:rPr>
        <w:t xml:space="preserve"> op de afdeling.</w:t>
      </w:r>
      <w:r w:rsidR="00F8481B">
        <w:rPr>
          <w:sz w:val="22"/>
          <w:szCs w:val="22"/>
          <w:lang w:eastAsia="nl-NL"/>
        </w:rPr>
        <w:t xml:space="preserve"> </w:t>
      </w:r>
      <w:r w:rsidR="00892B2B" w:rsidRPr="005245BD">
        <w:rPr>
          <w:sz w:val="22"/>
          <w:szCs w:val="22"/>
          <w:lang w:eastAsia="nl-NL"/>
        </w:rPr>
        <w:t xml:space="preserve">In </w:t>
      </w:r>
      <w:r w:rsidR="00BC0A2A">
        <w:rPr>
          <w:sz w:val="22"/>
          <w:szCs w:val="22"/>
          <w:lang w:eastAsia="nl-NL"/>
        </w:rPr>
        <w:t xml:space="preserve">bijlage 4 is </w:t>
      </w:r>
      <w:r w:rsidR="00892B2B" w:rsidRPr="005245BD">
        <w:rPr>
          <w:sz w:val="22"/>
          <w:szCs w:val="22"/>
          <w:lang w:eastAsia="nl-NL"/>
        </w:rPr>
        <w:t xml:space="preserve">de flyer </w:t>
      </w:r>
      <w:r w:rsidR="00AF2922" w:rsidRPr="005245BD">
        <w:rPr>
          <w:sz w:val="22"/>
          <w:szCs w:val="22"/>
          <w:lang w:eastAsia="nl-NL"/>
        </w:rPr>
        <w:t>weergegeven.</w:t>
      </w:r>
    </w:p>
    <w:p w14:paraId="6F6B0789" w14:textId="0FCC0E05" w:rsidR="008013AA" w:rsidRDefault="00DE1DAC" w:rsidP="008013AA">
      <w:pPr>
        <w:pStyle w:val="Kop2"/>
      </w:pPr>
      <w:bookmarkStart w:id="116" w:name="_Toc451502223"/>
      <w:r>
        <w:t>5.4</w:t>
      </w:r>
      <w:r w:rsidR="00913530">
        <w:t xml:space="preserve"> </w:t>
      </w:r>
      <w:r w:rsidR="003F1806">
        <w:t>Aa</w:t>
      </w:r>
      <w:r w:rsidR="00011F37">
        <w:t>nbevelingen voor vervolgonderzoek</w:t>
      </w:r>
      <w:bookmarkEnd w:id="116"/>
    </w:p>
    <w:p w14:paraId="65631A07" w14:textId="308804E3" w:rsidR="0021185B" w:rsidRDefault="001606A5" w:rsidP="001606A5">
      <w:pPr>
        <w:pStyle w:val="Geenafstand"/>
        <w:spacing w:line="276" w:lineRule="auto"/>
        <w:rPr>
          <w:color w:val="5F5F5F" w:themeColor="accent3"/>
          <w:sz w:val="25"/>
          <w:szCs w:val="25"/>
        </w:rPr>
      </w:pPr>
      <w:r w:rsidRPr="001606A5">
        <w:rPr>
          <w:color w:val="5F5F5F" w:themeColor="accent3"/>
          <w:sz w:val="25"/>
          <w:szCs w:val="25"/>
        </w:rPr>
        <w:t>GROTERE POPULATIE</w:t>
      </w:r>
    </w:p>
    <w:p w14:paraId="0CD360CE" w14:textId="56ED5DE9" w:rsidR="001606A5" w:rsidRDefault="00B43D06" w:rsidP="005245BD">
      <w:pPr>
        <w:pStyle w:val="Geenafstand"/>
        <w:spacing w:line="276" w:lineRule="auto"/>
        <w:rPr>
          <w:rStyle w:val="GeenafstandChar"/>
          <w:sz w:val="22"/>
          <w:szCs w:val="22"/>
        </w:rPr>
      </w:pPr>
      <w:r w:rsidRPr="001606A5">
        <w:rPr>
          <w:rStyle w:val="GeenafstandChar"/>
          <w:sz w:val="22"/>
          <w:szCs w:val="22"/>
        </w:rPr>
        <w:t xml:space="preserve">De uitkomsten van dit onderzoek zijn niet te generaliseren over de gehele </w:t>
      </w:r>
      <w:r w:rsidR="00606C62">
        <w:rPr>
          <w:rStyle w:val="GeenafstandChar"/>
          <w:sz w:val="22"/>
          <w:szCs w:val="22"/>
        </w:rPr>
        <w:t xml:space="preserve">groep </w:t>
      </w:r>
      <w:r w:rsidRPr="001606A5">
        <w:rPr>
          <w:rStyle w:val="GeenafstandChar"/>
          <w:sz w:val="22"/>
          <w:szCs w:val="22"/>
        </w:rPr>
        <w:t>verpleegkundigen</w:t>
      </w:r>
      <w:r w:rsidR="000915B3">
        <w:rPr>
          <w:rStyle w:val="GeenafstandChar"/>
          <w:sz w:val="22"/>
          <w:szCs w:val="22"/>
        </w:rPr>
        <w:t xml:space="preserve"> </w:t>
      </w:r>
      <w:r w:rsidRPr="001606A5">
        <w:rPr>
          <w:rStyle w:val="GeenafstandChar"/>
          <w:sz w:val="22"/>
          <w:szCs w:val="22"/>
        </w:rPr>
        <w:t>werk</w:t>
      </w:r>
      <w:r w:rsidR="005245BD">
        <w:rPr>
          <w:rStyle w:val="GeenafstandChar"/>
          <w:sz w:val="22"/>
          <w:szCs w:val="22"/>
        </w:rPr>
        <w:t xml:space="preserve">zaam op de AOA. </w:t>
      </w:r>
      <w:r w:rsidRPr="001606A5">
        <w:rPr>
          <w:rStyle w:val="GeenafstandChar"/>
          <w:sz w:val="22"/>
          <w:szCs w:val="22"/>
        </w:rPr>
        <w:t>Toch</w:t>
      </w:r>
      <w:r w:rsidR="000915B3">
        <w:rPr>
          <w:rStyle w:val="GeenafstandChar"/>
          <w:sz w:val="22"/>
          <w:szCs w:val="22"/>
        </w:rPr>
        <w:t xml:space="preserve"> geeft dit onderzoek </w:t>
      </w:r>
      <w:r w:rsidRPr="001606A5">
        <w:rPr>
          <w:rStyle w:val="GeenafstandChar"/>
          <w:sz w:val="22"/>
          <w:szCs w:val="22"/>
        </w:rPr>
        <w:t>een duidelijk beeld over de gevolgen die ervaren w</w:t>
      </w:r>
      <w:r w:rsidR="000915B3">
        <w:rPr>
          <w:rStyle w:val="GeenafstandChar"/>
          <w:sz w:val="22"/>
          <w:szCs w:val="22"/>
        </w:rPr>
        <w:t>o</w:t>
      </w:r>
      <w:r w:rsidRPr="001606A5">
        <w:rPr>
          <w:rStyle w:val="GeenafstandChar"/>
          <w:sz w:val="22"/>
          <w:szCs w:val="22"/>
        </w:rPr>
        <w:t xml:space="preserve">rden door de </w:t>
      </w:r>
      <w:r w:rsidR="000915B3">
        <w:rPr>
          <w:rStyle w:val="GeenafstandChar"/>
          <w:sz w:val="22"/>
          <w:szCs w:val="22"/>
        </w:rPr>
        <w:t>verpleegkundigen</w:t>
      </w:r>
      <w:r w:rsidRPr="001606A5">
        <w:rPr>
          <w:rStyle w:val="GeenafstandChar"/>
          <w:sz w:val="22"/>
          <w:szCs w:val="22"/>
        </w:rPr>
        <w:t xml:space="preserve"> </w:t>
      </w:r>
      <w:r w:rsidR="000459B5">
        <w:rPr>
          <w:rStyle w:val="GeenafstandChar"/>
          <w:sz w:val="22"/>
          <w:szCs w:val="22"/>
        </w:rPr>
        <w:t xml:space="preserve">die deelnamen aan </w:t>
      </w:r>
      <w:r w:rsidR="009B79A9">
        <w:rPr>
          <w:rStyle w:val="GeenafstandChar"/>
          <w:sz w:val="22"/>
          <w:szCs w:val="22"/>
        </w:rPr>
        <w:t xml:space="preserve">het </w:t>
      </w:r>
      <w:r w:rsidR="000459B5">
        <w:rPr>
          <w:rStyle w:val="GeenafstandChar"/>
          <w:sz w:val="22"/>
          <w:szCs w:val="22"/>
        </w:rPr>
        <w:t xml:space="preserve">onderzoek. </w:t>
      </w:r>
      <w:r w:rsidRPr="001606A5">
        <w:rPr>
          <w:rStyle w:val="GeenafstandChar"/>
          <w:sz w:val="22"/>
          <w:szCs w:val="22"/>
        </w:rPr>
        <w:t xml:space="preserve">De </w:t>
      </w:r>
      <w:r w:rsidR="00AF43A9">
        <w:rPr>
          <w:rStyle w:val="GeenafstandChar"/>
          <w:sz w:val="22"/>
          <w:szCs w:val="22"/>
        </w:rPr>
        <w:t>onderzoeks</w:t>
      </w:r>
      <w:r w:rsidRPr="001606A5">
        <w:rPr>
          <w:rStyle w:val="GeenafstandChar"/>
          <w:sz w:val="22"/>
          <w:szCs w:val="22"/>
        </w:rPr>
        <w:t>resultaten</w:t>
      </w:r>
      <w:r w:rsidR="00AF43A9">
        <w:rPr>
          <w:rStyle w:val="GeenafstandChar"/>
          <w:sz w:val="22"/>
          <w:szCs w:val="22"/>
        </w:rPr>
        <w:t xml:space="preserve"> zijn </w:t>
      </w:r>
      <w:r w:rsidRPr="001606A5">
        <w:rPr>
          <w:rStyle w:val="GeenafstandChar"/>
          <w:sz w:val="22"/>
          <w:szCs w:val="22"/>
        </w:rPr>
        <w:t>interessant</w:t>
      </w:r>
      <w:r w:rsidR="00AF43A9">
        <w:rPr>
          <w:rStyle w:val="GeenafstandChar"/>
          <w:sz w:val="22"/>
          <w:szCs w:val="22"/>
        </w:rPr>
        <w:t xml:space="preserve"> en kunnen </w:t>
      </w:r>
      <w:r w:rsidRPr="001606A5">
        <w:rPr>
          <w:rStyle w:val="GeenafstandChar"/>
          <w:sz w:val="22"/>
          <w:szCs w:val="22"/>
        </w:rPr>
        <w:t>zeker van belang kunnen zijn voo</w:t>
      </w:r>
      <w:r w:rsidR="005245BD">
        <w:rPr>
          <w:rStyle w:val="GeenafstandChar"/>
          <w:sz w:val="22"/>
          <w:szCs w:val="22"/>
        </w:rPr>
        <w:t>r het ADRZ</w:t>
      </w:r>
      <w:r w:rsidRPr="001606A5">
        <w:rPr>
          <w:rStyle w:val="GeenafstandChar"/>
          <w:sz w:val="22"/>
          <w:szCs w:val="22"/>
        </w:rPr>
        <w:t>. Voor</w:t>
      </w:r>
      <w:r w:rsidR="00AF43A9">
        <w:rPr>
          <w:rStyle w:val="GeenafstandChar"/>
          <w:sz w:val="22"/>
          <w:szCs w:val="22"/>
        </w:rPr>
        <w:t xml:space="preserve"> </w:t>
      </w:r>
      <w:r w:rsidRPr="001606A5">
        <w:rPr>
          <w:rStyle w:val="GeenafstandChar"/>
          <w:sz w:val="22"/>
          <w:szCs w:val="22"/>
        </w:rPr>
        <w:t xml:space="preserve">vervolgonderzoek wordt er aangeraden </w:t>
      </w:r>
      <w:r w:rsidR="00F50D07">
        <w:rPr>
          <w:rStyle w:val="GeenafstandChar"/>
          <w:sz w:val="22"/>
          <w:szCs w:val="22"/>
        </w:rPr>
        <w:t xml:space="preserve">om het onderzoek </w:t>
      </w:r>
      <w:r w:rsidRPr="001606A5">
        <w:rPr>
          <w:rStyle w:val="GeenafstandChar"/>
          <w:sz w:val="22"/>
          <w:szCs w:val="22"/>
        </w:rPr>
        <w:t>onder een grote</w:t>
      </w:r>
      <w:r w:rsidR="00F50D07">
        <w:rPr>
          <w:rStyle w:val="GeenafstandChar"/>
          <w:sz w:val="22"/>
          <w:szCs w:val="22"/>
        </w:rPr>
        <w:t xml:space="preserve">re </w:t>
      </w:r>
      <w:r w:rsidR="005245BD">
        <w:rPr>
          <w:rStyle w:val="GeenafstandChar"/>
          <w:sz w:val="22"/>
          <w:szCs w:val="22"/>
        </w:rPr>
        <w:t xml:space="preserve">populatie </w:t>
      </w:r>
      <w:r w:rsidRPr="001606A5">
        <w:rPr>
          <w:rStyle w:val="GeenafstandChar"/>
          <w:sz w:val="22"/>
          <w:szCs w:val="22"/>
        </w:rPr>
        <w:t>uit te zetten</w:t>
      </w:r>
      <w:r w:rsidR="009B79A9">
        <w:rPr>
          <w:rStyle w:val="GeenafstandChar"/>
          <w:sz w:val="22"/>
          <w:szCs w:val="22"/>
        </w:rPr>
        <w:t xml:space="preserve">, waardoor </w:t>
      </w:r>
      <w:r w:rsidRPr="001606A5">
        <w:rPr>
          <w:rStyle w:val="GeenafstandChar"/>
          <w:sz w:val="22"/>
          <w:szCs w:val="22"/>
        </w:rPr>
        <w:t>er organisatie breed inzichtel</w:t>
      </w:r>
      <w:r w:rsidR="000459B5">
        <w:rPr>
          <w:rStyle w:val="GeenafstandChar"/>
          <w:sz w:val="22"/>
          <w:szCs w:val="22"/>
        </w:rPr>
        <w:t>ijk</w:t>
      </w:r>
      <w:r w:rsidR="009B79A9">
        <w:rPr>
          <w:rStyle w:val="GeenafstandChar"/>
          <w:sz w:val="22"/>
          <w:szCs w:val="22"/>
        </w:rPr>
        <w:t xml:space="preserve"> </w:t>
      </w:r>
      <w:r w:rsidR="009B79A9" w:rsidRPr="001606A5">
        <w:rPr>
          <w:rStyle w:val="GeenafstandChar"/>
          <w:sz w:val="22"/>
          <w:szCs w:val="22"/>
        </w:rPr>
        <w:t>worden</w:t>
      </w:r>
      <w:r w:rsidR="000459B5">
        <w:rPr>
          <w:rStyle w:val="GeenafstandChar"/>
          <w:sz w:val="22"/>
          <w:szCs w:val="22"/>
        </w:rPr>
        <w:t xml:space="preserve"> gemaakt </w:t>
      </w:r>
      <w:r w:rsidR="00E02514" w:rsidRPr="001606A5">
        <w:rPr>
          <w:rStyle w:val="GeenafstandChar"/>
          <w:sz w:val="22"/>
          <w:szCs w:val="22"/>
        </w:rPr>
        <w:t xml:space="preserve">hoe groot de gevolgen </w:t>
      </w:r>
      <w:r w:rsidR="006318C3">
        <w:rPr>
          <w:rStyle w:val="GeenafstandChar"/>
          <w:sz w:val="22"/>
          <w:szCs w:val="22"/>
        </w:rPr>
        <w:t xml:space="preserve">van </w:t>
      </w:r>
      <w:r w:rsidRPr="001606A5">
        <w:rPr>
          <w:rStyle w:val="GeenafstandChar"/>
          <w:sz w:val="22"/>
          <w:szCs w:val="22"/>
        </w:rPr>
        <w:t>agres</w:t>
      </w:r>
      <w:r w:rsidR="00E02514" w:rsidRPr="001606A5">
        <w:rPr>
          <w:rStyle w:val="GeenafstandChar"/>
          <w:sz w:val="22"/>
          <w:szCs w:val="22"/>
        </w:rPr>
        <w:t>sie en geweld zijn</w:t>
      </w:r>
      <w:r w:rsidR="005245BD">
        <w:rPr>
          <w:rStyle w:val="GeenafstandChar"/>
          <w:sz w:val="22"/>
          <w:szCs w:val="22"/>
        </w:rPr>
        <w:t>. Hierdoor kan</w:t>
      </w:r>
      <w:r w:rsidR="0026600A">
        <w:rPr>
          <w:rStyle w:val="GeenafstandChar"/>
          <w:sz w:val="22"/>
          <w:szCs w:val="22"/>
        </w:rPr>
        <w:t xml:space="preserve"> er op meta-niveau maatregelen genomen worden.</w:t>
      </w:r>
    </w:p>
    <w:p w14:paraId="4236DDD5" w14:textId="77777777" w:rsidR="005245BD" w:rsidRPr="00EB2E51" w:rsidRDefault="005245BD" w:rsidP="00727818">
      <w:pPr>
        <w:pStyle w:val="Geenafstand"/>
      </w:pPr>
    </w:p>
    <w:p w14:paraId="05D39A3B" w14:textId="72B8FB91" w:rsidR="0021185B" w:rsidRPr="001606A5" w:rsidRDefault="001606A5" w:rsidP="001606A5">
      <w:pPr>
        <w:pStyle w:val="Geenafstand"/>
        <w:spacing w:line="276" w:lineRule="auto"/>
        <w:rPr>
          <w:color w:val="5F5F5F" w:themeColor="accent3"/>
          <w:sz w:val="25"/>
          <w:szCs w:val="25"/>
        </w:rPr>
      </w:pPr>
      <w:r w:rsidRPr="001606A5">
        <w:rPr>
          <w:color w:val="5F5F5F" w:themeColor="accent3"/>
          <w:sz w:val="25"/>
          <w:szCs w:val="25"/>
        </w:rPr>
        <w:t>BELEID</w:t>
      </w:r>
      <w:r w:rsidR="00A75FFE">
        <w:rPr>
          <w:color w:val="5F5F5F" w:themeColor="accent3"/>
          <w:sz w:val="25"/>
          <w:szCs w:val="25"/>
        </w:rPr>
        <w:t>S</w:t>
      </w:r>
      <w:r w:rsidRPr="001606A5">
        <w:rPr>
          <w:color w:val="5F5F5F" w:themeColor="accent3"/>
          <w:sz w:val="25"/>
          <w:szCs w:val="25"/>
        </w:rPr>
        <w:t>VOERING</w:t>
      </w:r>
    </w:p>
    <w:p w14:paraId="6C8B2EC5" w14:textId="37480052" w:rsidR="0067408A" w:rsidRPr="005215E0" w:rsidRDefault="0067408A" w:rsidP="0067408A">
      <w:pPr>
        <w:pStyle w:val="Geenafstand"/>
        <w:spacing w:line="276" w:lineRule="auto"/>
        <w:rPr>
          <w:sz w:val="22"/>
          <w:szCs w:val="22"/>
          <w:lang w:eastAsia="nl-NL"/>
        </w:rPr>
      </w:pPr>
      <w:r w:rsidRPr="005215E0">
        <w:rPr>
          <w:sz w:val="22"/>
          <w:szCs w:val="22"/>
        </w:rPr>
        <w:t xml:space="preserve">Uit dit onderzoek blijkt dat er meerdere gevolgen worden waargenomen na aanleiding van een agressie- en/of geweldsincident op de werkvloer. Om te controleren of het gevoerde beleid omtrent agressie en geweld afdoende is voor het verplegend personeel wordt </w:t>
      </w:r>
      <w:r w:rsidR="00BC0A2A">
        <w:rPr>
          <w:sz w:val="22"/>
          <w:szCs w:val="22"/>
        </w:rPr>
        <w:t xml:space="preserve">een vervolgonderzoek naar het gelende beleid aangeraden. Een hulpmiddel hierbij is de </w:t>
      </w:r>
      <w:r w:rsidRPr="005215E0">
        <w:rPr>
          <w:sz w:val="22"/>
          <w:szCs w:val="22"/>
        </w:rPr>
        <w:t>QuickScan Agressie. Door middel van de</w:t>
      </w:r>
      <w:r>
        <w:rPr>
          <w:sz w:val="22"/>
          <w:szCs w:val="22"/>
        </w:rPr>
        <w:t>ze</w:t>
      </w:r>
      <w:r w:rsidRPr="005215E0">
        <w:rPr>
          <w:sz w:val="22"/>
          <w:szCs w:val="22"/>
        </w:rPr>
        <w:t xml:space="preserve"> scan kan er antwoord gegeven worden op de vraag: </w:t>
      </w:r>
      <w:r w:rsidRPr="005215E0">
        <w:rPr>
          <w:sz w:val="22"/>
          <w:szCs w:val="22"/>
          <w:lang w:eastAsia="nl-NL"/>
        </w:rPr>
        <w:t xml:space="preserve">‘Is er binnen de organisatie beleidsmatig voldoende geregeld op het gebied van veiligheid?’. </w:t>
      </w:r>
      <w:r w:rsidR="00BC0A2A">
        <w:rPr>
          <w:sz w:val="22"/>
          <w:szCs w:val="22"/>
          <w:lang w:eastAsia="nl-NL"/>
        </w:rPr>
        <w:t xml:space="preserve">Met dit </w:t>
      </w:r>
      <w:r w:rsidRPr="005215E0">
        <w:rPr>
          <w:sz w:val="22"/>
          <w:szCs w:val="22"/>
          <w:lang w:eastAsia="nl-NL"/>
        </w:rPr>
        <w:t xml:space="preserve">hulpmiddel kan er nagegaan worden of het beleid afdoende is, en of het eventueel aangepast dient te worden </w:t>
      </w:r>
      <w:sdt>
        <w:sdtPr>
          <w:rPr>
            <w:sz w:val="22"/>
            <w:szCs w:val="22"/>
            <w:lang w:eastAsia="nl-NL"/>
          </w:rPr>
          <w:id w:val="-1270694676"/>
          <w:citation/>
        </w:sdtPr>
        <w:sdtEndPr/>
        <w:sdtContent>
          <w:r w:rsidRPr="005215E0">
            <w:rPr>
              <w:sz w:val="22"/>
              <w:szCs w:val="22"/>
              <w:lang w:eastAsia="nl-NL"/>
            </w:rPr>
            <w:fldChar w:fldCharType="begin"/>
          </w:r>
          <w:r w:rsidRPr="005215E0">
            <w:rPr>
              <w:sz w:val="22"/>
              <w:szCs w:val="22"/>
              <w:lang w:eastAsia="nl-NL"/>
            </w:rPr>
            <w:instrText xml:space="preserve"> CITATION Gez11 \l 1043 </w:instrText>
          </w:r>
          <w:r w:rsidRPr="005215E0">
            <w:rPr>
              <w:sz w:val="22"/>
              <w:szCs w:val="22"/>
              <w:lang w:eastAsia="nl-NL"/>
            </w:rPr>
            <w:fldChar w:fldCharType="separate"/>
          </w:r>
          <w:r w:rsidR="006360A7" w:rsidRPr="006360A7">
            <w:rPr>
              <w:noProof/>
              <w:sz w:val="22"/>
              <w:szCs w:val="22"/>
              <w:lang w:eastAsia="nl-NL"/>
            </w:rPr>
            <w:t>(Gezond &amp; Zeker, 2011)</w:t>
          </w:r>
          <w:r w:rsidRPr="005215E0">
            <w:rPr>
              <w:sz w:val="22"/>
              <w:szCs w:val="22"/>
              <w:lang w:eastAsia="nl-NL"/>
            </w:rPr>
            <w:fldChar w:fldCharType="end"/>
          </w:r>
        </w:sdtContent>
      </w:sdt>
      <w:r w:rsidRPr="005215E0">
        <w:rPr>
          <w:sz w:val="22"/>
          <w:szCs w:val="22"/>
          <w:lang w:eastAsia="nl-NL"/>
        </w:rPr>
        <w:t xml:space="preserve">. </w:t>
      </w:r>
    </w:p>
    <w:p w14:paraId="01ABD43C" w14:textId="655B640F" w:rsidR="009D27F6" w:rsidRDefault="009D27F6" w:rsidP="00727818">
      <w:pPr>
        <w:pStyle w:val="Geenafstand"/>
      </w:pPr>
    </w:p>
    <w:p w14:paraId="05A1CAA7" w14:textId="77777777" w:rsidR="0071711A" w:rsidRPr="001606A5" w:rsidRDefault="003F1806" w:rsidP="001606A5">
      <w:pPr>
        <w:pStyle w:val="Geenafstand"/>
        <w:rPr>
          <w:color w:val="5F5F5F" w:themeColor="accent3"/>
          <w:sz w:val="25"/>
          <w:szCs w:val="25"/>
        </w:rPr>
      </w:pPr>
      <w:r>
        <w:rPr>
          <w:color w:val="5F5F5F" w:themeColor="accent3"/>
          <w:sz w:val="25"/>
          <w:szCs w:val="25"/>
        </w:rPr>
        <w:t>MELDINGEN INCIDENTEN</w:t>
      </w:r>
    </w:p>
    <w:p w14:paraId="15D2C439" w14:textId="66F7E990" w:rsidR="0021185B" w:rsidRDefault="00E02514" w:rsidP="00BC0A2A">
      <w:pPr>
        <w:pStyle w:val="Geenafstand"/>
        <w:spacing w:line="276" w:lineRule="auto"/>
        <w:rPr>
          <w:sz w:val="22"/>
          <w:szCs w:val="22"/>
        </w:rPr>
      </w:pPr>
      <w:r w:rsidRPr="009D27F6">
        <w:rPr>
          <w:sz w:val="22"/>
          <w:szCs w:val="22"/>
        </w:rPr>
        <w:t xml:space="preserve">Uit dit onderzoek blijkt dat </w:t>
      </w:r>
      <w:r w:rsidR="00DC65F3" w:rsidRPr="009D27F6">
        <w:rPr>
          <w:sz w:val="22"/>
          <w:szCs w:val="22"/>
        </w:rPr>
        <w:t>niet alle</w:t>
      </w:r>
      <w:r w:rsidRPr="009D27F6">
        <w:rPr>
          <w:sz w:val="22"/>
          <w:szCs w:val="22"/>
        </w:rPr>
        <w:t xml:space="preserve"> agressie- en/of geweldsincidenten op de werkvloer </w:t>
      </w:r>
      <w:r w:rsidR="00DC65F3" w:rsidRPr="009D27F6">
        <w:rPr>
          <w:sz w:val="22"/>
          <w:szCs w:val="22"/>
        </w:rPr>
        <w:t>worden gemeld</w:t>
      </w:r>
      <w:r w:rsidRPr="009D27F6">
        <w:rPr>
          <w:sz w:val="22"/>
          <w:szCs w:val="22"/>
        </w:rPr>
        <w:t xml:space="preserve">. </w:t>
      </w:r>
      <w:r w:rsidR="00EB2E51" w:rsidRPr="009D27F6">
        <w:rPr>
          <w:sz w:val="22"/>
          <w:szCs w:val="22"/>
        </w:rPr>
        <w:t>Men gaat er nu vanuit dat het schriftelijke meldingssysteem hiervan de oorzaak is.</w:t>
      </w:r>
      <w:r w:rsidR="00BC0A2A">
        <w:rPr>
          <w:sz w:val="22"/>
          <w:szCs w:val="22"/>
        </w:rPr>
        <w:t xml:space="preserve"> Uit de literatuur blijkt dat er</w:t>
      </w:r>
      <w:r w:rsidR="00EB2E51" w:rsidRPr="009D27F6">
        <w:rPr>
          <w:sz w:val="22"/>
          <w:szCs w:val="22"/>
        </w:rPr>
        <w:t xml:space="preserve"> verschillende beweegredenen </w:t>
      </w:r>
      <w:r w:rsidR="00BC0A2A">
        <w:rPr>
          <w:sz w:val="22"/>
          <w:szCs w:val="22"/>
        </w:rPr>
        <w:t>zijn</w:t>
      </w:r>
      <w:r w:rsidR="0067408A">
        <w:rPr>
          <w:sz w:val="22"/>
          <w:szCs w:val="22"/>
        </w:rPr>
        <w:t xml:space="preserve"> om incidenten niet te melden zoals bijvoorbeeld schaamte, tijdsdruk </w:t>
      </w:r>
      <w:r w:rsidR="009D27F6">
        <w:rPr>
          <w:sz w:val="22"/>
          <w:szCs w:val="22"/>
        </w:rPr>
        <w:t xml:space="preserve">of angst </w:t>
      </w:r>
      <w:sdt>
        <w:sdtPr>
          <w:rPr>
            <w:sz w:val="22"/>
            <w:szCs w:val="22"/>
          </w:rPr>
          <w:id w:val="1973631391"/>
          <w:citation/>
        </w:sdtPr>
        <w:sdtEndPr/>
        <w:sdtContent>
          <w:r w:rsidR="000E2065">
            <w:rPr>
              <w:sz w:val="22"/>
              <w:szCs w:val="22"/>
            </w:rPr>
            <w:fldChar w:fldCharType="begin"/>
          </w:r>
          <w:r w:rsidR="000E2065">
            <w:rPr>
              <w:sz w:val="22"/>
              <w:szCs w:val="22"/>
            </w:rPr>
            <w:instrText xml:space="preserve"> CITATION Cen12 \l 1043 </w:instrText>
          </w:r>
          <w:r w:rsidR="000E2065">
            <w:rPr>
              <w:sz w:val="22"/>
              <w:szCs w:val="22"/>
            </w:rPr>
            <w:fldChar w:fldCharType="separate"/>
          </w:r>
          <w:r w:rsidR="006360A7" w:rsidRPr="006360A7">
            <w:rPr>
              <w:noProof/>
              <w:sz w:val="22"/>
              <w:szCs w:val="22"/>
            </w:rPr>
            <w:t>(Centrum voor Kwaliteit en Management in de Zorgsector, 2012)</w:t>
          </w:r>
          <w:r w:rsidR="000E2065">
            <w:rPr>
              <w:sz w:val="22"/>
              <w:szCs w:val="22"/>
            </w:rPr>
            <w:fldChar w:fldCharType="end"/>
          </w:r>
        </w:sdtContent>
      </w:sdt>
      <w:r w:rsidR="000E2065">
        <w:rPr>
          <w:sz w:val="22"/>
          <w:szCs w:val="22"/>
        </w:rPr>
        <w:t xml:space="preserve">. </w:t>
      </w:r>
      <w:r w:rsidR="00EB2E51" w:rsidRPr="009D27F6">
        <w:rPr>
          <w:sz w:val="22"/>
          <w:szCs w:val="22"/>
        </w:rPr>
        <w:t xml:space="preserve">Zoals eerder benoemd is het van belang dat incidenten geregistreerd worden, </w:t>
      </w:r>
      <w:r w:rsidR="00BC0A2A">
        <w:rPr>
          <w:sz w:val="22"/>
          <w:szCs w:val="22"/>
        </w:rPr>
        <w:t xml:space="preserve">met als gevolg dat het </w:t>
      </w:r>
      <w:r w:rsidR="00EB2E51" w:rsidRPr="009D27F6">
        <w:rPr>
          <w:sz w:val="22"/>
          <w:szCs w:val="22"/>
        </w:rPr>
        <w:t xml:space="preserve">aantal incidenten ingeperkt kan worden. </w:t>
      </w:r>
      <w:r w:rsidR="00DC65F3" w:rsidRPr="009D27F6">
        <w:rPr>
          <w:sz w:val="22"/>
          <w:szCs w:val="22"/>
        </w:rPr>
        <w:t>V</w:t>
      </w:r>
      <w:r w:rsidRPr="009D27F6">
        <w:rPr>
          <w:sz w:val="22"/>
          <w:szCs w:val="22"/>
        </w:rPr>
        <w:t xml:space="preserve">ervolgonderzoek naar de reden waarom incidenten niet </w:t>
      </w:r>
      <w:r w:rsidR="00DC65F3" w:rsidRPr="009D27F6">
        <w:rPr>
          <w:sz w:val="22"/>
          <w:szCs w:val="22"/>
        </w:rPr>
        <w:t xml:space="preserve">altijd </w:t>
      </w:r>
      <w:r w:rsidR="000E2065">
        <w:rPr>
          <w:sz w:val="22"/>
          <w:szCs w:val="22"/>
        </w:rPr>
        <w:t xml:space="preserve">gemeld worden, </w:t>
      </w:r>
      <w:r w:rsidR="00EB2E51" w:rsidRPr="009D27F6">
        <w:rPr>
          <w:sz w:val="22"/>
          <w:szCs w:val="22"/>
        </w:rPr>
        <w:t>wordt aangeraden.</w:t>
      </w:r>
    </w:p>
    <w:p w14:paraId="4184A04A" w14:textId="7DC7AB71" w:rsidR="000B671A" w:rsidRDefault="000B671A" w:rsidP="00BC0A2A">
      <w:pPr>
        <w:pStyle w:val="Geenafstand"/>
        <w:spacing w:line="276" w:lineRule="auto"/>
        <w:rPr>
          <w:sz w:val="22"/>
          <w:szCs w:val="22"/>
        </w:rPr>
      </w:pPr>
    </w:p>
    <w:p w14:paraId="70090B41" w14:textId="6C4760F4" w:rsidR="000B671A" w:rsidRDefault="000B671A" w:rsidP="00BC0A2A">
      <w:pPr>
        <w:pStyle w:val="Geenafstand"/>
        <w:spacing w:line="276" w:lineRule="auto"/>
        <w:rPr>
          <w:sz w:val="22"/>
          <w:szCs w:val="22"/>
        </w:rPr>
      </w:pPr>
    </w:p>
    <w:p w14:paraId="095F550C" w14:textId="6BF894BA" w:rsidR="000B671A" w:rsidRDefault="000B671A" w:rsidP="00BC0A2A">
      <w:pPr>
        <w:pStyle w:val="Geenafstand"/>
        <w:spacing w:line="276" w:lineRule="auto"/>
        <w:rPr>
          <w:sz w:val="22"/>
          <w:szCs w:val="22"/>
        </w:rPr>
      </w:pPr>
    </w:p>
    <w:p w14:paraId="3A6EA5DF" w14:textId="77777777" w:rsidR="000B671A" w:rsidRDefault="000B671A" w:rsidP="00BC0A2A">
      <w:pPr>
        <w:pStyle w:val="Geenafstand"/>
        <w:spacing w:line="276" w:lineRule="auto"/>
        <w:rPr>
          <w:caps/>
          <w:spacing w:val="15"/>
          <w:sz w:val="22"/>
          <w:szCs w:val="22"/>
        </w:rPr>
      </w:pPr>
    </w:p>
    <w:p w14:paraId="36DD90C4" w14:textId="68ABF23B" w:rsidR="001C7953" w:rsidRDefault="00406379" w:rsidP="00EB209A">
      <w:pPr>
        <w:pStyle w:val="Kop1"/>
        <w:rPr>
          <w:szCs w:val="52"/>
        </w:rPr>
      </w:pPr>
      <w:bookmarkStart w:id="117" w:name="_Toc451502224"/>
      <w:r w:rsidRPr="00847371">
        <w:rPr>
          <w:szCs w:val="52"/>
        </w:rPr>
        <w:lastRenderedPageBreak/>
        <w:t>Bronnenlijst</w:t>
      </w:r>
      <w:bookmarkEnd w:id="117"/>
    </w:p>
    <w:sdt>
      <w:sdtPr>
        <w:rPr>
          <w:b/>
          <w:bCs w:val="0"/>
          <w:caps w:val="0"/>
          <w:color w:val="auto"/>
          <w:spacing w:val="0"/>
          <w:sz w:val="20"/>
          <w:szCs w:val="20"/>
        </w:rPr>
        <w:id w:val="2308361"/>
        <w:docPartObj>
          <w:docPartGallery w:val="Bibliographies"/>
          <w:docPartUnique/>
        </w:docPartObj>
      </w:sdtPr>
      <w:sdtEndPr>
        <w:rPr>
          <w:b w:val="0"/>
        </w:rPr>
      </w:sdtEndPr>
      <w:sdtContent>
        <w:p w14:paraId="03B0BA27" w14:textId="24C88BEA" w:rsidR="00DA7D71" w:rsidRPr="00EB209A" w:rsidRDefault="00DA7D71" w:rsidP="00EB209A">
          <w:pPr>
            <w:pStyle w:val="Kop1"/>
          </w:pPr>
        </w:p>
        <w:sdt>
          <w:sdtPr>
            <w:rPr>
              <w:sz w:val="22"/>
              <w:szCs w:val="22"/>
            </w:rPr>
            <w:id w:val="111145805"/>
            <w:bibliography/>
          </w:sdtPr>
          <w:sdtEndPr/>
          <w:sdtContent>
            <w:p w14:paraId="17651D40" w14:textId="77777777" w:rsidR="006360A7" w:rsidRDefault="002D1AB9" w:rsidP="006360A7">
              <w:pPr>
                <w:pStyle w:val="Bibliografie"/>
                <w:ind w:left="720" w:hanging="720"/>
                <w:rPr>
                  <w:noProof/>
                  <w:sz w:val="24"/>
                  <w:szCs w:val="24"/>
                </w:rPr>
              </w:pPr>
              <w:r w:rsidRPr="00EB209A">
                <w:rPr>
                  <w:sz w:val="22"/>
                  <w:szCs w:val="22"/>
                </w:rPr>
                <w:fldChar w:fldCharType="begin"/>
              </w:r>
              <w:r w:rsidR="00DA7D71" w:rsidRPr="00E3386C">
                <w:rPr>
                  <w:sz w:val="22"/>
                  <w:szCs w:val="22"/>
                </w:rPr>
                <w:instrText xml:space="preserve"> BIBLIOGRAPHY </w:instrText>
              </w:r>
              <w:r w:rsidRPr="00EB209A">
                <w:rPr>
                  <w:sz w:val="22"/>
                  <w:szCs w:val="22"/>
                </w:rPr>
                <w:fldChar w:fldCharType="separate"/>
              </w:r>
              <w:r w:rsidR="006360A7">
                <w:rPr>
                  <w:noProof/>
                </w:rPr>
                <w:t xml:space="preserve">Abraham, M., &amp; Flight, S. (2011, September 15). </w:t>
              </w:r>
              <w:r w:rsidR="006360A7">
                <w:rPr>
                  <w:i/>
                  <w:iCs/>
                  <w:noProof/>
                </w:rPr>
                <w:t>Agressie en geweld tegen werknemers met een publieke taak.</w:t>
              </w:r>
              <w:r w:rsidR="006360A7">
                <w:rPr>
                  <w:noProof/>
                </w:rPr>
                <w:t xml:space="preserve"> Opgeroepen op Oktober 10, 2015, van http://www.evpt.nl/fileadmin/documenten/Praktijkvoorbeelden/agressie-en-geweld-tegen-werknemers.pdf</w:t>
              </w:r>
            </w:p>
            <w:p w14:paraId="1D1FDCF2" w14:textId="77777777" w:rsidR="006360A7" w:rsidRDefault="006360A7" w:rsidP="006360A7">
              <w:pPr>
                <w:pStyle w:val="Bibliografie"/>
                <w:ind w:left="720" w:hanging="720"/>
                <w:rPr>
                  <w:noProof/>
                </w:rPr>
              </w:pPr>
              <w:r>
                <w:rPr>
                  <w:noProof/>
                </w:rPr>
                <w:t xml:space="preserve">Admiraal de Ruyter Ziekenhuis. (2016). </w:t>
              </w:r>
              <w:r>
                <w:rPr>
                  <w:i/>
                  <w:iCs/>
                  <w:noProof/>
                </w:rPr>
                <w:t>Agressiemeldingen 2012-2016.</w:t>
              </w:r>
              <w:r>
                <w:rPr>
                  <w:noProof/>
                </w:rPr>
                <w:t xml:space="preserve"> Goes: Admiraal De Ruyter Ziekenhuis.</w:t>
              </w:r>
            </w:p>
            <w:p w14:paraId="6A6BE855" w14:textId="77777777" w:rsidR="006360A7" w:rsidRDefault="006360A7" w:rsidP="006360A7">
              <w:pPr>
                <w:pStyle w:val="Bibliografie"/>
                <w:ind w:left="720" w:hanging="720"/>
                <w:rPr>
                  <w:noProof/>
                </w:rPr>
              </w:pPr>
              <w:r>
                <w:rPr>
                  <w:noProof/>
                </w:rPr>
                <w:t xml:space="preserve">Admiraal De Ruyter Ziekenhuis. (2016). </w:t>
              </w:r>
              <w:r>
                <w:rPr>
                  <w:i/>
                  <w:iCs/>
                  <w:noProof/>
                </w:rPr>
                <w:t>Flyer gedragsregels.</w:t>
              </w:r>
              <w:r>
                <w:rPr>
                  <w:noProof/>
                </w:rPr>
                <w:t xml:space="preserve"> Goes: ADRZ.</w:t>
              </w:r>
            </w:p>
            <w:p w14:paraId="48BCFC77" w14:textId="77777777" w:rsidR="006360A7" w:rsidRDefault="006360A7" w:rsidP="006360A7">
              <w:pPr>
                <w:pStyle w:val="Bibliografie"/>
                <w:ind w:left="720" w:hanging="720"/>
                <w:rPr>
                  <w:noProof/>
                </w:rPr>
              </w:pPr>
              <w:r>
                <w:rPr>
                  <w:noProof/>
                </w:rPr>
                <w:t xml:space="preserve">Algemeen Dagblad. (2013, April 15). </w:t>
              </w:r>
              <w:r>
                <w:rPr>
                  <w:i/>
                  <w:iCs/>
                  <w:noProof/>
                </w:rPr>
                <w:t>Personeel ziekenhuizen geplaagd door geweld</w:t>
              </w:r>
              <w:r>
                <w:rPr>
                  <w:noProof/>
                </w:rPr>
                <w:t>. Opgeroepen op Oktober 14, 2015, van Algemeen Dagblad: http://www.ad.nl/ad/nl/4560/Gezond/article/detail/3425948/2013/04/15/Personeel-ziekenhuizen-geplaagd-door-geweld.dhtml</w:t>
              </w:r>
            </w:p>
            <w:p w14:paraId="152E372D" w14:textId="77777777" w:rsidR="006360A7" w:rsidRDefault="006360A7" w:rsidP="006360A7">
              <w:pPr>
                <w:pStyle w:val="Bibliografie"/>
                <w:ind w:left="720" w:hanging="720"/>
                <w:rPr>
                  <w:noProof/>
                </w:rPr>
              </w:pPr>
              <w:r>
                <w:rPr>
                  <w:noProof/>
                </w:rPr>
                <w:t xml:space="preserve">Centraal Bureau voor de Statistiek. (2015, Juli 9). </w:t>
              </w:r>
              <w:r>
                <w:rPr>
                  <w:i/>
                  <w:iCs/>
                  <w:noProof/>
                </w:rPr>
                <w:t>Overledenen; doodsoorzaak (uitgebreide lijst), leeftijd, geslacht</w:t>
              </w:r>
              <w:r>
                <w:rPr>
                  <w:noProof/>
                </w:rPr>
                <w:t>. Opgeroepen op November 12, 2015, van Centraal Bureau voor de Statistiek: http://statline.cbs.nl/Statweb/publication/?DM=SLNL&amp;PA=7233&amp;D1=1408-1780&amp;D2=0&amp;D3=0&amp;D4=0,4,9,15-18&amp;VW=T</w:t>
              </w:r>
            </w:p>
            <w:p w14:paraId="290779F0" w14:textId="77777777" w:rsidR="006360A7" w:rsidRDefault="006360A7" w:rsidP="006360A7">
              <w:pPr>
                <w:pStyle w:val="Bibliografie"/>
                <w:ind w:left="720" w:hanging="720"/>
                <w:rPr>
                  <w:noProof/>
                </w:rPr>
              </w:pPr>
              <w:r>
                <w:rPr>
                  <w:noProof/>
                </w:rPr>
                <w:t xml:space="preserve">Centrum voor Kwaliteit en Management in de Zorgsector. (2012). </w:t>
              </w:r>
              <w:r>
                <w:rPr>
                  <w:i/>
                  <w:iCs/>
                  <w:noProof/>
                </w:rPr>
                <w:t>Handreiking VIM.</w:t>
              </w:r>
              <w:r>
                <w:rPr>
                  <w:noProof/>
                </w:rPr>
                <w:t xml:space="preserve"> Amersfoort: GGZ Nederland.</w:t>
              </w:r>
            </w:p>
            <w:p w14:paraId="1EDDB5B2" w14:textId="77777777" w:rsidR="006360A7" w:rsidRDefault="006360A7" w:rsidP="006360A7">
              <w:pPr>
                <w:pStyle w:val="Bibliografie"/>
                <w:ind w:left="720" w:hanging="720"/>
                <w:rPr>
                  <w:noProof/>
                </w:rPr>
              </w:pPr>
              <w:r>
                <w:rPr>
                  <w:noProof/>
                </w:rPr>
                <w:t xml:space="preserve">Checkmarket. (2016, april 13). </w:t>
              </w:r>
              <w:r>
                <w:rPr>
                  <w:i/>
                  <w:iCs/>
                  <w:noProof/>
                </w:rPr>
                <w:t>Steekproefcalculator</w:t>
              </w:r>
              <w:r>
                <w:rPr>
                  <w:noProof/>
                </w:rPr>
                <w:t>. Opgehaald van Checkmarket.com: https://nl.checkmarket.com/marktonderzoek-hulpbronnen/steekproefcalculator/</w:t>
              </w:r>
            </w:p>
            <w:p w14:paraId="3A902869" w14:textId="77777777" w:rsidR="006360A7" w:rsidRDefault="006360A7" w:rsidP="006360A7">
              <w:pPr>
                <w:pStyle w:val="Bibliografie"/>
                <w:ind w:left="720" w:hanging="720"/>
                <w:rPr>
                  <w:noProof/>
                </w:rPr>
              </w:pPr>
              <w:r>
                <w:rPr>
                  <w:noProof/>
                </w:rPr>
                <w:t xml:space="preserve">De Gelderlander. (2015, September 9). </w:t>
              </w:r>
              <w:r>
                <w:rPr>
                  <w:i/>
                  <w:iCs/>
                  <w:noProof/>
                </w:rPr>
                <w:t>Lid 'emotionele familie' slaat verpleegkundige Rijnstate neer</w:t>
              </w:r>
              <w:r>
                <w:rPr>
                  <w:noProof/>
                </w:rPr>
                <w:t>. Opgeroepen op Oktober 20, 2015, van De Gelderlander: http://www.gelderlander.nl/regio/arnhem-e-o/arnhem/lid-emotionele-familie-slaat-verpleegkundige-rijnstate-neer-1.5225866</w:t>
              </w:r>
            </w:p>
            <w:p w14:paraId="476B0735" w14:textId="77777777" w:rsidR="006360A7" w:rsidRDefault="006360A7" w:rsidP="006360A7">
              <w:pPr>
                <w:pStyle w:val="Bibliografie"/>
                <w:ind w:left="720" w:hanging="720"/>
                <w:rPr>
                  <w:noProof/>
                </w:rPr>
              </w:pPr>
              <w:r>
                <w:rPr>
                  <w:noProof/>
                </w:rPr>
                <w:t xml:space="preserve">Duidelijkheid over agressie. (2016). </w:t>
              </w:r>
              <w:r>
                <w:rPr>
                  <w:i/>
                  <w:iCs/>
                  <w:noProof/>
                </w:rPr>
                <w:t>Duidelijkheid over agressie</w:t>
              </w:r>
              <w:r>
                <w:rPr>
                  <w:noProof/>
                </w:rPr>
                <w:t>. Opgehaald van Duidelijkheid over agressie: http://www.duidelijkoveragressie.nl/</w:t>
              </w:r>
            </w:p>
            <w:p w14:paraId="70004588" w14:textId="77777777" w:rsidR="006360A7" w:rsidRDefault="006360A7" w:rsidP="006360A7">
              <w:pPr>
                <w:pStyle w:val="Bibliografie"/>
                <w:ind w:left="720" w:hanging="720"/>
                <w:rPr>
                  <w:noProof/>
                </w:rPr>
              </w:pPr>
              <w:r>
                <w:rPr>
                  <w:noProof/>
                </w:rPr>
                <w:t xml:space="preserve">Elsevier Health. (2004). Violence towards emergency department nurses by patients. </w:t>
              </w:r>
              <w:r>
                <w:rPr>
                  <w:i/>
                  <w:iCs/>
                  <w:noProof/>
                </w:rPr>
                <w:t xml:space="preserve">Accident and emergency nursing </w:t>
              </w:r>
              <w:r>
                <w:rPr>
                  <w:noProof/>
                </w:rPr>
                <w:t>, 67-73.</w:t>
              </w:r>
            </w:p>
            <w:p w14:paraId="557864F8" w14:textId="77777777" w:rsidR="006360A7" w:rsidRDefault="006360A7" w:rsidP="006360A7">
              <w:pPr>
                <w:pStyle w:val="Bibliografie"/>
                <w:ind w:left="720" w:hanging="720"/>
                <w:rPr>
                  <w:noProof/>
                </w:rPr>
              </w:pPr>
              <w:r>
                <w:rPr>
                  <w:noProof/>
                </w:rPr>
                <w:t xml:space="preserve">Gezond &amp; Zeker. (2011). </w:t>
              </w:r>
              <w:r>
                <w:rPr>
                  <w:i/>
                  <w:iCs/>
                  <w:noProof/>
                </w:rPr>
                <w:t>Veiligheidscoach mini pocket.</w:t>
              </w:r>
              <w:r>
                <w:rPr>
                  <w:noProof/>
                </w:rPr>
                <w:t xml:space="preserve"> Zoetermeer: Regio Plus.</w:t>
              </w:r>
            </w:p>
            <w:p w14:paraId="06C673F6" w14:textId="77777777" w:rsidR="006360A7" w:rsidRDefault="006360A7" w:rsidP="006360A7">
              <w:pPr>
                <w:pStyle w:val="Bibliografie"/>
                <w:ind w:left="720" w:hanging="720"/>
                <w:rPr>
                  <w:noProof/>
                </w:rPr>
              </w:pPr>
              <w:r>
                <w:rPr>
                  <w:noProof/>
                </w:rPr>
                <w:t xml:space="preserve">GGZ, &amp; ARBO. (2003). </w:t>
              </w:r>
              <w:r>
                <w:rPr>
                  <w:i/>
                  <w:iCs/>
                  <w:noProof/>
                </w:rPr>
                <w:t>Agressie en onveiligheid.</w:t>
              </w:r>
              <w:r>
                <w:rPr>
                  <w:noProof/>
                </w:rPr>
                <w:t xml:space="preserve"> Opgehaald van ggz-download: http://www.arbo-ggz.nl/download/Werkpakket_Agressie.pdf</w:t>
              </w:r>
            </w:p>
            <w:p w14:paraId="065B4D22" w14:textId="77777777" w:rsidR="006360A7" w:rsidRDefault="006360A7" w:rsidP="006360A7">
              <w:pPr>
                <w:pStyle w:val="Bibliografie"/>
                <w:ind w:left="720" w:hanging="720"/>
                <w:rPr>
                  <w:noProof/>
                </w:rPr>
              </w:pPr>
              <w:r>
                <w:rPr>
                  <w:noProof/>
                </w:rPr>
                <w:t xml:space="preserve">Kaam, H. v. (2011). </w:t>
              </w:r>
              <w:r>
                <w:rPr>
                  <w:i/>
                  <w:iCs/>
                  <w:noProof/>
                </w:rPr>
                <w:t>De Acute Opname Afdeling.</w:t>
              </w:r>
              <w:r>
                <w:rPr>
                  <w:noProof/>
                </w:rPr>
                <w:t xml:space="preserve"> Baarn: Vreelandgroep Organisatieadviseurs.</w:t>
              </w:r>
            </w:p>
            <w:p w14:paraId="77AABDA2" w14:textId="77777777" w:rsidR="006360A7" w:rsidRDefault="006360A7" w:rsidP="006360A7">
              <w:pPr>
                <w:pStyle w:val="Bibliografie"/>
                <w:ind w:left="720" w:hanging="720"/>
                <w:rPr>
                  <w:noProof/>
                </w:rPr>
              </w:pPr>
              <w:r>
                <w:rPr>
                  <w:noProof/>
                </w:rPr>
                <w:t xml:space="preserve">Klaassens, E. (2010). </w:t>
              </w:r>
              <w:r>
                <w:rPr>
                  <w:i/>
                  <w:iCs/>
                  <w:noProof/>
                </w:rPr>
                <w:t>Nederlandse samenvatting trauma en de HPA-as.</w:t>
              </w:r>
              <w:r>
                <w:rPr>
                  <w:noProof/>
                </w:rPr>
                <w:t xml:space="preserve"> Leiden: Universiteit Leiden.</w:t>
              </w:r>
            </w:p>
            <w:p w14:paraId="6C39D71A" w14:textId="77777777" w:rsidR="006360A7" w:rsidRDefault="006360A7" w:rsidP="006360A7">
              <w:pPr>
                <w:pStyle w:val="Bibliografie"/>
                <w:ind w:left="720" w:hanging="720"/>
                <w:rPr>
                  <w:noProof/>
                </w:rPr>
              </w:pPr>
              <w:r>
                <w:rPr>
                  <w:noProof/>
                </w:rPr>
                <w:t xml:space="preserve">Ministerie van Binnenlandse zaken en Koninklijkrelaties. (2011). </w:t>
              </w:r>
              <w:r>
                <w:rPr>
                  <w:i/>
                  <w:iCs/>
                  <w:noProof/>
                </w:rPr>
                <w:t>Handreiking agressie en geweld.</w:t>
              </w:r>
              <w:r>
                <w:rPr>
                  <w:noProof/>
                </w:rPr>
                <w:t xml:space="preserve"> Den Haag: Ministerie van Binnenlandse Zaken en Koninklijkrelaties.</w:t>
              </w:r>
            </w:p>
            <w:p w14:paraId="01FDE5FA" w14:textId="77777777" w:rsidR="006360A7" w:rsidRDefault="006360A7" w:rsidP="006360A7">
              <w:pPr>
                <w:pStyle w:val="Bibliografie"/>
                <w:ind w:left="720" w:hanging="720"/>
                <w:rPr>
                  <w:noProof/>
                </w:rPr>
              </w:pPr>
              <w:r>
                <w:rPr>
                  <w:noProof/>
                </w:rPr>
                <w:lastRenderedPageBreak/>
                <w:t xml:space="preserve">Ministerie van Binnenlandse Zaken en Koninkrijksrelaties. (2008). </w:t>
              </w:r>
              <w:r>
                <w:rPr>
                  <w:i/>
                  <w:iCs/>
                  <w:noProof/>
                </w:rPr>
                <w:t>Handboek agressie en geweld voorkomen, beperken en afhandelen.</w:t>
              </w:r>
              <w:r>
                <w:rPr>
                  <w:noProof/>
                </w:rPr>
                <w:t xml:space="preserve"> Den-Haag: Ministerie van Binnenlandse Zaken en Koninkrijksrelaties.</w:t>
              </w:r>
            </w:p>
            <w:p w14:paraId="046C6018" w14:textId="77777777" w:rsidR="006360A7" w:rsidRDefault="006360A7" w:rsidP="006360A7">
              <w:pPr>
                <w:pStyle w:val="Bibliografie"/>
                <w:ind w:left="720" w:hanging="720"/>
                <w:rPr>
                  <w:noProof/>
                </w:rPr>
              </w:pPr>
              <w:r>
                <w:rPr>
                  <w:noProof/>
                </w:rPr>
                <w:t xml:space="preserve">Ministerie van Binnenlandse Zaken en Koninkrijksrelaties. (2014). </w:t>
              </w:r>
              <w:r>
                <w:rPr>
                  <w:i/>
                  <w:iCs/>
                  <w:noProof/>
                </w:rPr>
                <w:t>Monitor veilig publieke taak 2014.</w:t>
              </w:r>
              <w:r>
                <w:rPr>
                  <w:noProof/>
                </w:rPr>
                <w:t xml:space="preserve"> Leiden: TNO.</w:t>
              </w:r>
            </w:p>
            <w:p w14:paraId="4CAF3C02" w14:textId="77777777" w:rsidR="006360A7" w:rsidRDefault="006360A7" w:rsidP="006360A7">
              <w:pPr>
                <w:pStyle w:val="Bibliografie"/>
                <w:ind w:left="720" w:hanging="720"/>
                <w:rPr>
                  <w:noProof/>
                </w:rPr>
              </w:pPr>
              <w:r>
                <w:rPr>
                  <w:noProof/>
                </w:rPr>
                <w:t xml:space="preserve">Ministerie van Binnenlandse Zaken en Koninkrijksrelaties. (2015). </w:t>
              </w:r>
              <w:r>
                <w:rPr>
                  <w:i/>
                  <w:iCs/>
                  <w:noProof/>
                </w:rPr>
                <w:t>Monitor Veilig Publieke Taak 2015.</w:t>
              </w:r>
              <w:r>
                <w:rPr>
                  <w:noProof/>
                </w:rPr>
                <w:t xml:space="preserve"> Leiden: TNO.</w:t>
              </w:r>
            </w:p>
            <w:p w14:paraId="799DE78A" w14:textId="77777777" w:rsidR="006360A7" w:rsidRDefault="006360A7" w:rsidP="006360A7">
              <w:pPr>
                <w:pStyle w:val="Bibliografie"/>
                <w:ind w:left="720" w:hanging="720"/>
                <w:rPr>
                  <w:noProof/>
                </w:rPr>
              </w:pPr>
              <w:r>
                <w:rPr>
                  <w:noProof/>
                </w:rPr>
                <w:t xml:space="preserve">Ministerie van Sociale Zaken en Werkgelegenheid. (2015). </w:t>
              </w:r>
              <w:r>
                <w:rPr>
                  <w:i/>
                  <w:iCs/>
                  <w:noProof/>
                </w:rPr>
                <w:t>Agressie en intimidatie</w:t>
              </w:r>
              <w:r>
                <w:rPr>
                  <w:noProof/>
                </w:rPr>
                <w:t>. Opgeroepen op November 13, 2015, van Arboportaal: http://www.arboportaal.nl/onderwerpen/agressie-en-intimidatie</w:t>
              </w:r>
            </w:p>
            <w:p w14:paraId="39C88D59" w14:textId="77777777" w:rsidR="006360A7" w:rsidRDefault="006360A7" w:rsidP="006360A7">
              <w:pPr>
                <w:pStyle w:val="Bibliografie"/>
                <w:ind w:left="720" w:hanging="720"/>
                <w:rPr>
                  <w:noProof/>
                </w:rPr>
              </w:pPr>
              <w:r>
                <w:rPr>
                  <w:noProof/>
                </w:rPr>
                <w:t xml:space="preserve">Ministerie van Sociale Zaken en Werkgelegenheid. (2015). </w:t>
              </w:r>
              <w:r>
                <w:rPr>
                  <w:i/>
                  <w:iCs/>
                  <w:noProof/>
                </w:rPr>
                <w:t>Ministerie van Sociale Zaken en Werkgelegenheid.</w:t>
              </w:r>
              <w:r>
                <w:rPr>
                  <w:noProof/>
                </w:rPr>
                <w:t xml:space="preserve"> Opgeroepen op September 13, 2015, van Ambulancezorg: http://www.inspectieszw.nl/onderwerpen/arbeidsomstandigheden/psychische_belasting/agressie_en_geweld/ziekenhuizen.aspx</w:t>
              </w:r>
            </w:p>
            <w:p w14:paraId="5DE35EAE" w14:textId="65602855" w:rsidR="006360A7" w:rsidRPr="003543E6" w:rsidRDefault="006360A7" w:rsidP="003543E6">
              <w:pPr>
                <w:pStyle w:val="Geenafstand"/>
              </w:pPr>
              <w:r>
                <w:rPr>
                  <w:noProof/>
                </w:rPr>
                <w:t xml:space="preserve">Nationale Zorggids. (2013, Augustus 21). </w:t>
              </w:r>
              <w:r>
                <w:rPr>
                  <w:i/>
                  <w:iCs/>
                  <w:noProof/>
                </w:rPr>
                <w:t>GGZ Nederland ontwikkelt kaartenset vo</w:t>
              </w:r>
              <w:r w:rsidR="003543E6">
                <w:rPr>
                  <w:i/>
                  <w:iCs/>
                  <w:noProof/>
                </w:rPr>
                <w:t xml:space="preserve">or analyse agressie </w:t>
              </w:r>
              <w:r w:rsidR="003543E6">
                <w:t>[Online afbeelding].</w:t>
              </w:r>
              <w:r>
                <w:rPr>
                  <w:noProof/>
                </w:rPr>
                <w:t>Opgehaald van Nationale Zorggids: https://www.nationalezorggids.nl/ggz/nieuws/17436-ggz-nederland-ontwikkelt-kaartenset-voor-analyse-agressie.html</w:t>
              </w:r>
            </w:p>
            <w:p w14:paraId="76B420C2" w14:textId="77777777" w:rsidR="006360A7" w:rsidRDefault="006360A7" w:rsidP="006360A7">
              <w:pPr>
                <w:pStyle w:val="Bibliografie"/>
                <w:ind w:left="720" w:hanging="720"/>
                <w:rPr>
                  <w:noProof/>
                </w:rPr>
              </w:pPr>
              <w:r>
                <w:rPr>
                  <w:noProof/>
                </w:rPr>
                <w:t xml:space="preserve">Nederlandse Federatie Van Universitair Medische Centra. (2010, Maart). </w:t>
              </w:r>
              <w:r>
                <w:rPr>
                  <w:i/>
                  <w:iCs/>
                  <w:noProof/>
                </w:rPr>
                <w:t>Acute zorg</w:t>
              </w:r>
              <w:r>
                <w:rPr>
                  <w:noProof/>
                </w:rPr>
                <w:t>. Opgeroepen op Oktober 28, 2015, van Nederlandse Federatie Van Universitair Medische Centra: http://www.nfu.nl/img/pdf/NFU-10.0598_AcuteZorg.pdf</w:t>
              </w:r>
            </w:p>
            <w:p w14:paraId="7759B3BA" w14:textId="77777777" w:rsidR="006360A7" w:rsidRDefault="006360A7" w:rsidP="006360A7">
              <w:pPr>
                <w:pStyle w:val="Bibliografie"/>
                <w:ind w:left="720" w:hanging="720"/>
                <w:rPr>
                  <w:noProof/>
                </w:rPr>
              </w:pPr>
              <w:r>
                <w:rPr>
                  <w:noProof/>
                </w:rPr>
                <w:t xml:space="preserve">Nederlandse Vereniging van Ziekenhuizen. (2013, September). </w:t>
              </w:r>
              <w:r>
                <w:rPr>
                  <w:i/>
                  <w:iCs/>
                  <w:noProof/>
                </w:rPr>
                <w:t>Acute zorg , er zit meer aan vast dan u denkt.</w:t>
              </w:r>
              <w:r>
                <w:rPr>
                  <w:noProof/>
                </w:rPr>
                <w:t xml:space="preserve"> Opgeroepen op Oktober 31, 2015, van Nederlandse Vereninging van Ziekenhuizen: http://www.nvz-ziekenhuizen.nl/_library/11574</w:t>
              </w:r>
            </w:p>
            <w:p w14:paraId="4750CD26" w14:textId="77777777" w:rsidR="006360A7" w:rsidRDefault="006360A7" w:rsidP="006360A7">
              <w:pPr>
                <w:pStyle w:val="Bibliografie"/>
                <w:ind w:left="720" w:hanging="720"/>
                <w:rPr>
                  <w:noProof/>
                </w:rPr>
              </w:pPr>
              <w:r>
                <w:rPr>
                  <w:noProof/>
                </w:rPr>
                <w:t xml:space="preserve">Nederlandse Vereniging voor Arbeids- en Bedrijfsgeneeskunde. (2013). </w:t>
              </w:r>
              <w:r>
                <w:rPr>
                  <w:i/>
                  <w:iCs/>
                  <w:noProof/>
                </w:rPr>
                <w:t>Multidisciplinaire richtlijn agressie en geweld in de werksituatie.</w:t>
              </w:r>
              <w:r>
                <w:rPr>
                  <w:noProof/>
                </w:rPr>
                <w:t xml:space="preserve"> Utrecht: NVAB.</w:t>
              </w:r>
            </w:p>
            <w:p w14:paraId="01DAF7E9" w14:textId="77777777" w:rsidR="006360A7" w:rsidRDefault="006360A7" w:rsidP="006360A7">
              <w:pPr>
                <w:pStyle w:val="Bibliografie"/>
                <w:ind w:left="720" w:hanging="720"/>
                <w:rPr>
                  <w:noProof/>
                </w:rPr>
              </w:pPr>
              <w:r>
                <w:rPr>
                  <w:noProof/>
                </w:rPr>
                <w:t xml:space="preserve">NRC. (2013, April 15). </w:t>
              </w:r>
              <w:r>
                <w:rPr>
                  <w:i/>
                  <w:iCs/>
                  <w:noProof/>
                </w:rPr>
                <w:t>Personeel ziekenhuis geslagen en geschopt.</w:t>
              </w:r>
              <w:r>
                <w:rPr>
                  <w:noProof/>
                </w:rPr>
                <w:t xml:space="preserve"> Opgeroepen op Oktober 14, 2015, van NRC: http://www.nrc.nl/handelsblad/2013/04/15/personeel-ziekenhuis-geslagen-en-geschopt-1235928</w:t>
              </w:r>
            </w:p>
            <w:p w14:paraId="48655599" w14:textId="77777777" w:rsidR="006360A7" w:rsidRDefault="006360A7" w:rsidP="006360A7">
              <w:pPr>
                <w:pStyle w:val="Bibliografie"/>
                <w:ind w:left="720" w:hanging="720"/>
                <w:rPr>
                  <w:noProof/>
                </w:rPr>
              </w:pPr>
              <w:r>
                <w:rPr>
                  <w:noProof/>
                </w:rPr>
                <w:t xml:space="preserve">Nursing. (2010, September 30). </w:t>
              </w:r>
              <w:r>
                <w:rPr>
                  <w:i/>
                  <w:iCs/>
                  <w:noProof/>
                </w:rPr>
                <w:t>Ziekenhuizen regelmatig doelwit van incidenten</w:t>
              </w:r>
              <w:r>
                <w:rPr>
                  <w:noProof/>
                </w:rPr>
                <w:t>. Opgeroepen op Oktober 30, 2015, van Nursing: http://www.nursing.nl/F2F/?returnurl=%2fVerpleegkundigen%2fNieuws%2f2010%2f9%2fZiekenhuizen-regelmatig-doelwit-van-incidenten-NURS006402W%2f</w:t>
              </w:r>
            </w:p>
            <w:p w14:paraId="7291B203" w14:textId="77777777" w:rsidR="006360A7" w:rsidRDefault="006360A7" w:rsidP="006360A7">
              <w:pPr>
                <w:pStyle w:val="Bibliografie"/>
                <w:ind w:left="720" w:hanging="720"/>
                <w:rPr>
                  <w:noProof/>
                </w:rPr>
              </w:pPr>
              <w:r>
                <w:rPr>
                  <w:noProof/>
                </w:rPr>
                <w:t xml:space="preserve">Olff, M. (2009). </w:t>
              </w:r>
              <w:r>
                <w:rPr>
                  <w:i/>
                  <w:iCs/>
                  <w:noProof/>
                </w:rPr>
                <w:t>Trauma Screening Vragenlijst.</w:t>
              </w:r>
              <w:r>
                <w:rPr>
                  <w:noProof/>
                </w:rPr>
                <w:t xml:space="preserve"> Opgeroepen op Januari 3, 2016, van AMC Psychiatrie: http://www.amcpsychiatrie-angst.nl/files/Behandelstudie%20Psychotrauma/Trauma%20Screening%20Vragenlijst.pdf</w:t>
              </w:r>
            </w:p>
            <w:p w14:paraId="5A670F5B" w14:textId="77777777" w:rsidR="006360A7" w:rsidRDefault="006360A7" w:rsidP="006360A7">
              <w:pPr>
                <w:pStyle w:val="Bibliografie"/>
                <w:ind w:left="720" w:hanging="720"/>
                <w:rPr>
                  <w:noProof/>
                </w:rPr>
              </w:pPr>
              <w:r>
                <w:rPr>
                  <w:noProof/>
                </w:rPr>
                <w:t xml:space="preserve">Rijksinstituut voor Volksgezondheid en Milieu. (2010, december 27). </w:t>
              </w:r>
              <w:r>
                <w:rPr>
                  <w:i/>
                  <w:iCs/>
                  <w:noProof/>
                </w:rPr>
                <w:t>Acute zorg samengevat</w:t>
              </w:r>
              <w:r>
                <w:rPr>
                  <w:noProof/>
                </w:rPr>
                <w:t>. Opgeroepen op november 2, 2015, van Nationaal Kompas Volksgezondheid: http://www.nationaalkompas.nl/zorg/acute-zorg/acute-zorg-samengevat/</w:t>
              </w:r>
            </w:p>
            <w:p w14:paraId="3EC4F00C" w14:textId="77777777" w:rsidR="006360A7" w:rsidRDefault="006360A7" w:rsidP="006360A7">
              <w:pPr>
                <w:pStyle w:val="Bibliografie"/>
                <w:ind w:left="720" w:hanging="720"/>
                <w:rPr>
                  <w:noProof/>
                </w:rPr>
              </w:pPr>
              <w:r>
                <w:rPr>
                  <w:noProof/>
                </w:rPr>
                <w:t xml:space="preserve">Rijksoverheid. (2011). </w:t>
              </w:r>
              <w:r>
                <w:rPr>
                  <w:i/>
                  <w:iCs/>
                  <w:noProof/>
                </w:rPr>
                <w:t>Programma Veilig Publiek Taak 2007-2011.</w:t>
              </w:r>
              <w:r>
                <w:rPr>
                  <w:noProof/>
                </w:rPr>
                <w:t xml:space="preserve"> Rijksoverheid .</w:t>
              </w:r>
            </w:p>
            <w:p w14:paraId="2439DBF8" w14:textId="77777777" w:rsidR="006360A7" w:rsidRDefault="006360A7" w:rsidP="006360A7">
              <w:pPr>
                <w:pStyle w:val="Bibliografie"/>
                <w:ind w:left="720" w:hanging="720"/>
                <w:rPr>
                  <w:noProof/>
                </w:rPr>
              </w:pPr>
              <w:r>
                <w:rPr>
                  <w:noProof/>
                </w:rPr>
                <w:t xml:space="preserve">Spelbos, P. (2008). </w:t>
              </w:r>
              <w:r>
                <w:rPr>
                  <w:i/>
                  <w:iCs/>
                  <w:noProof/>
                </w:rPr>
                <w:t>Van agressie tot agressiviteit</w:t>
              </w:r>
              <w:r>
                <w:rPr>
                  <w:noProof/>
                </w:rPr>
                <w:t>. Opgeroepen op November 2, 2015, van Idee-pmc: http://www.idee-pmc.nl/agressie/agressie.html</w:t>
              </w:r>
            </w:p>
            <w:p w14:paraId="5AB88A3D" w14:textId="77777777" w:rsidR="006360A7" w:rsidRDefault="006360A7" w:rsidP="006360A7">
              <w:pPr>
                <w:pStyle w:val="Bibliografie"/>
                <w:ind w:left="720" w:hanging="720"/>
                <w:rPr>
                  <w:noProof/>
                </w:rPr>
              </w:pPr>
              <w:r>
                <w:rPr>
                  <w:noProof/>
                </w:rPr>
                <w:lastRenderedPageBreak/>
                <w:t xml:space="preserve">Ufkes, G., &amp; Giebels, E. (2014). </w:t>
              </w:r>
              <w:r>
                <w:rPr>
                  <w:i/>
                  <w:iCs/>
                  <w:noProof/>
                </w:rPr>
                <w:t>Agressie en Geweld Tegen Werknemers met een Publieke Taak Literatuurverkenning .</w:t>
              </w:r>
              <w:r>
                <w:rPr>
                  <w:noProof/>
                </w:rPr>
                <w:t xml:space="preserve"> Enschede: Universiteit Twente.</w:t>
              </w:r>
            </w:p>
            <w:p w14:paraId="749C3B7F" w14:textId="77777777" w:rsidR="006360A7" w:rsidRDefault="006360A7" w:rsidP="006360A7">
              <w:pPr>
                <w:pStyle w:val="Bibliografie"/>
                <w:ind w:left="720" w:hanging="720"/>
                <w:rPr>
                  <w:noProof/>
                </w:rPr>
              </w:pPr>
              <w:r>
                <w:rPr>
                  <w:noProof/>
                </w:rPr>
                <w:t xml:space="preserve">V&amp;VN. (2016, April 21). </w:t>
              </w:r>
              <w:r>
                <w:rPr>
                  <w:i/>
                  <w:iCs/>
                  <w:noProof/>
                </w:rPr>
                <w:t>Enquête V&amp;VN: agressie neemt toe</w:t>
              </w:r>
              <w:r>
                <w:rPr>
                  <w:noProof/>
                </w:rPr>
                <w:t>. Opgehaald van V&amp;VN: http://www.venvn.nl/Berichten/ID/1341097/Enquete-VVN-agressie-neemt-toe</w:t>
              </w:r>
            </w:p>
            <w:p w14:paraId="28A36236" w14:textId="77777777" w:rsidR="006360A7" w:rsidRDefault="006360A7" w:rsidP="006360A7">
              <w:pPr>
                <w:pStyle w:val="Bibliografie"/>
                <w:ind w:left="720" w:hanging="720"/>
                <w:rPr>
                  <w:noProof/>
                </w:rPr>
              </w:pPr>
              <w:r>
                <w:rPr>
                  <w:noProof/>
                </w:rPr>
                <w:t xml:space="preserve">Verhoeven, N. (2011). </w:t>
              </w:r>
              <w:r>
                <w:rPr>
                  <w:i/>
                  <w:iCs/>
                  <w:noProof/>
                </w:rPr>
                <w:t>Wat is onderzoek?</w:t>
              </w:r>
              <w:r>
                <w:rPr>
                  <w:noProof/>
                </w:rPr>
                <w:t xml:space="preserve"> Den Haag: Boom Lemma.</w:t>
              </w:r>
            </w:p>
            <w:p w14:paraId="1EFB7AD3" w14:textId="77777777" w:rsidR="006360A7" w:rsidRDefault="006360A7" w:rsidP="006360A7">
              <w:pPr>
                <w:pStyle w:val="Bibliografie"/>
                <w:ind w:left="720" w:hanging="720"/>
                <w:rPr>
                  <w:noProof/>
                </w:rPr>
              </w:pPr>
              <w:r>
                <w:rPr>
                  <w:noProof/>
                </w:rPr>
                <w:t xml:space="preserve">Vink, E. (2011). </w:t>
              </w:r>
              <w:r>
                <w:rPr>
                  <w:i/>
                  <w:iCs/>
                  <w:noProof/>
                </w:rPr>
                <w:t>Aangifte doen van agressie en geweld door Spoedeisende Hulp-verpleegkundigen.</w:t>
              </w:r>
              <w:r>
                <w:rPr>
                  <w:noProof/>
                </w:rPr>
                <w:t xml:space="preserve"> Leiden: Eveline Vink, Master of Criminology aan de Faculteit der Rechtsgeleerdheid Universiteit Leiden.</w:t>
              </w:r>
            </w:p>
            <w:p w14:paraId="30A3B5E3" w14:textId="77777777" w:rsidR="006360A7" w:rsidRDefault="006360A7" w:rsidP="006360A7">
              <w:pPr>
                <w:pStyle w:val="Bibliografie"/>
                <w:ind w:left="720" w:hanging="720"/>
                <w:rPr>
                  <w:noProof/>
                </w:rPr>
              </w:pPr>
              <w:r>
                <w:rPr>
                  <w:noProof/>
                </w:rPr>
                <w:t xml:space="preserve">Vries, J. d. (2006). </w:t>
              </w:r>
              <w:r>
                <w:rPr>
                  <w:i/>
                  <w:iCs/>
                  <w:noProof/>
                </w:rPr>
                <w:t>Geweld, het fenomeen, het trauma en de verwerking.</w:t>
              </w:r>
              <w:r>
                <w:rPr>
                  <w:noProof/>
                </w:rPr>
                <w:t xml:space="preserve"> Utrecht: De Tijdstroom.</w:t>
              </w:r>
            </w:p>
            <w:p w14:paraId="366472A7" w14:textId="77777777" w:rsidR="00DA7D71" w:rsidRPr="00EB209A" w:rsidRDefault="002D1AB9" w:rsidP="006360A7">
              <w:pPr>
                <w:rPr>
                  <w:sz w:val="22"/>
                  <w:szCs w:val="22"/>
                </w:rPr>
              </w:pPr>
              <w:r w:rsidRPr="00EB209A">
                <w:rPr>
                  <w:sz w:val="22"/>
                  <w:szCs w:val="22"/>
                </w:rPr>
                <w:fldChar w:fldCharType="end"/>
              </w:r>
            </w:p>
          </w:sdtContent>
        </w:sdt>
      </w:sdtContent>
    </w:sdt>
    <w:p w14:paraId="1DC204C8" w14:textId="39E3B76B" w:rsidR="00EB426A" w:rsidRDefault="00EB426A" w:rsidP="00EB209A">
      <w:pPr>
        <w:rPr>
          <w:sz w:val="22"/>
          <w:szCs w:val="22"/>
        </w:rPr>
      </w:pPr>
    </w:p>
    <w:p w14:paraId="700065F3" w14:textId="7792943F" w:rsidR="003543E6" w:rsidRDefault="003543E6" w:rsidP="00EB209A">
      <w:pPr>
        <w:rPr>
          <w:sz w:val="22"/>
          <w:szCs w:val="22"/>
        </w:rPr>
      </w:pPr>
    </w:p>
    <w:p w14:paraId="4D4E237B" w14:textId="30A09735" w:rsidR="003543E6" w:rsidRDefault="003543E6" w:rsidP="00EB209A">
      <w:pPr>
        <w:rPr>
          <w:sz w:val="22"/>
          <w:szCs w:val="22"/>
        </w:rPr>
      </w:pPr>
    </w:p>
    <w:p w14:paraId="1BD5A7BE" w14:textId="6EB4C8EC" w:rsidR="003543E6" w:rsidRDefault="003543E6" w:rsidP="00EB209A">
      <w:pPr>
        <w:rPr>
          <w:sz w:val="22"/>
          <w:szCs w:val="22"/>
        </w:rPr>
      </w:pPr>
    </w:p>
    <w:p w14:paraId="288CE5DE" w14:textId="2BE5FAC1" w:rsidR="003543E6" w:rsidRDefault="003543E6" w:rsidP="00EB209A">
      <w:pPr>
        <w:rPr>
          <w:sz w:val="22"/>
          <w:szCs w:val="22"/>
        </w:rPr>
      </w:pPr>
    </w:p>
    <w:p w14:paraId="30D18140" w14:textId="4E2FC2F2" w:rsidR="003543E6" w:rsidRDefault="003543E6" w:rsidP="00EB209A">
      <w:pPr>
        <w:rPr>
          <w:sz w:val="22"/>
          <w:szCs w:val="22"/>
        </w:rPr>
      </w:pPr>
    </w:p>
    <w:p w14:paraId="1956A4CB" w14:textId="1DA445CD" w:rsidR="003543E6" w:rsidRDefault="003543E6" w:rsidP="00EB209A">
      <w:pPr>
        <w:rPr>
          <w:sz w:val="22"/>
          <w:szCs w:val="22"/>
        </w:rPr>
      </w:pPr>
    </w:p>
    <w:p w14:paraId="42169AFF" w14:textId="3BA6F73E" w:rsidR="003543E6" w:rsidRDefault="003543E6" w:rsidP="00EB209A">
      <w:pPr>
        <w:rPr>
          <w:sz w:val="22"/>
          <w:szCs w:val="22"/>
        </w:rPr>
      </w:pPr>
    </w:p>
    <w:p w14:paraId="0F67DBFE" w14:textId="187EE3D7" w:rsidR="003543E6" w:rsidRDefault="003543E6" w:rsidP="00EB209A">
      <w:pPr>
        <w:rPr>
          <w:sz w:val="22"/>
          <w:szCs w:val="22"/>
        </w:rPr>
      </w:pPr>
    </w:p>
    <w:p w14:paraId="56F77FE1" w14:textId="17EC92A9" w:rsidR="003543E6" w:rsidRDefault="003543E6" w:rsidP="00EB209A">
      <w:pPr>
        <w:rPr>
          <w:sz w:val="22"/>
          <w:szCs w:val="22"/>
        </w:rPr>
      </w:pPr>
    </w:p>
    <w:p w14:paraId="69C310B8" w14:textId="7B62FBC1" w:rsidR="003543E6" w:rsidRDefault="003543E6" w:rsidP="00EB209A">
      <w:pPr>
        <w:rPr>
          <w:sz w:val="22"/>
          <w:szCs w:val="22"/>
        </w:rPr>
      </w:pPr>
    </w:p>
    <w:p w14:paraId="1F6102AB" w14:textId="23FBA865" w:rsidR="003543E6" w:rsidRDefault="003543E6" w:rsidP="00EB209A">
      <w:pPr>
        <w:rPr>
          <w:sz w:val="22"/>
          <w:szCs w:val="22"/>
        </w:rPr>
      </w:pPr>
    </w:p>
    <w:p w14:paraId="0877E464" w14:textId="2EAF9420" w:rsidR="003543E6" w:rsidRDefault="003543E6" w:rsidP="00EB209A">
      <w:pPr>
        <w:rPr>
          <w:sz w:val="22"/>
          <w:szCs w:val="22"/>
        </w:rPr>
      </w:pPr>
    </w:p>
    <w:p w14:paraId="20D2699E" w14:textId="2CE7034C" w:rsidR="003543E6" w:rsidRDefault="003543E6" w:rsidP="00EB209A">
      <w:pPr>
        <w:rPr>
          <w:sz w:val="22"/>
          <w:szCs w:val="22"/>
        </w:rPr>
      </w:pPr>
    </w:p>
    <w:p w14:paraId="3576531A" w14:textId="4B3A24E4" w:rsidR="003543E6" w:rsidRDefault="003543E6" w:rsidP="00EB209A">
      <w:pPr>
        <w:rPr>
          <w:sz w:val="22"/>
          <w:szCs w:val="22"/>
        </w:rPr>
      </w:pPr>
    </w:p>
    <w:p w14:paraId="10A61F7D" w14:textId="4A45F2E0" w:rsidR="003543E6" w:rsidRDefault="003543E6" w:rsidP="00EB209A">
      <w:pPr>
        <w:rPr>
          <w:sz w:val="22"/>
          <w:szCs w:val="22"/>
        </w:rPr>
      </w:pPr>
    </w:p>
    <w:p w14:paraId="78834F97" w14:textId="6F9CD12F" w:rsidR="003543E6" w:rsidRDefault="003543E6" w:rsidP="00EB209A">
      <w:pPr>
        <w:rPr>
          <w:sz w:val="22"/>
          <w:szCs w:val="22"/>
        </w:rPr>
      </w:pPr>
    </w:p>
    <w:p w14:paraId="6E11FB7F" w14:textId="345C86E0" w:rsidR="003543E6" w:rsidRDefault="003543E6" w:rsidP="00EB209A">
      <w:pPr>
        <w:rPr>
          <w:sz w:val="22"/>
          <w:szCs w:val="22"/>
        </w:rPr>
      </w:pPr>
    </w:p>
    <w:p w14:paraId="5CAF0DD3" w14:textId="151EE7AC" w:rsidR="003543E6" w:rsidRDefault="003543E6" w:rsidP="00EB209A">
      <w:pPr>
        <w:rPr>
          <w:sz w:val="22"/>
          <w:szCs w:val="22"/>
        </w:rPr>
      </w:pPr>
    </w:p>
    <w:p w14:paraId="5DAA6628" w14:textId="580AC227" w:rsidR="003543E6" w:rsidRDefault="003543E6" w:rsidP="00EB209A">
      <w:pPr>
        <w:rPr>
          <w:sz w:val="22"/>
          <w:szCs w:val="22"/>
        </w:rPr>
      </w:pPr>
    </w:p>
    <w:p w14:paraId="1F7463D3" w14:textId="77777777" w:rsidR="00EB426A" w:rsidRDefault="00EB426A" w:rsidP="00EB426A">
      <w:pPr>
        <w:pStyle w:val="Kop1"/>
        <w:rPr>
          <w:szCs w:val="52"/>
        </w:rPr>
      </w:pPr>
      <w:bookmarkStart w:id="118" w:name="_Toc448772135"/>
      <w:bookmarkStart w:id="119" w:name="_Toc451502225"/>
      <w:r w:rsidRPr="00847371">
        <w:rPr>
          <w:szCs w:val="52"/>
        </w:rPr>
        <w:lastRenderedPageBreak/>
        <w:t>Bijlage 1</w:t>
      </w:r>
      <w:r>
        <w:rPr>
          <w:szCs w:val="52"/>
        </w:rPr>
        <w:t>. Enquête</w:t>
      </w:r>
      <w:bookmarkEnd w:id="118"/>
      <w:bookmarkEnd w:id="119"/>
    </w:p>
    <w:p w14:paraId="2B9B60F0" w14:textId="77777777" w:rsidR="000B671A" w:rsidRDefault="00EB426A" w:rsidP="00EB426A">
      <w:pPr>
        <w:rPr>
          <w:sz w:val="22"/>
          <w:szCs w:val="22"/>
        </w:rPr>
      </w:pPr>
      <w:r w:rsidRPr="00D06407">
        <w:rPr>
          <w:color w:val="7F7F7F" w:themeColor="text1" w:themeTint="80"/>
          <w:sz w:val="22"/>
          <w:szCs w:val="22"/>
        </w:rPr>
        <w:t>INTRODUCTIE</w:t>
      </w:r>
      <w:r w:rsidRPr="00D06407">
        <w:rPr>
          <w:color w:val="7F7F7F" w:themeColor="text1" w:themeTint="80"/>
          <w:sz w:val="22"/>
          <w:szCs w:val="22"/>
        </w:rPr>
        <w:br/>
      </w:r>
    </w:p>
    <w:p w14:paraId="4F264A40" w14:textId="13C5F02B" w:rsidR="00EB426A" w:rsidRPr="00D06407" w:rsidRDefault="00EB426A" w:rsidP="00EB426A">
      <w:pPr>
        <w:rPr>
          <w:color w:val="7F7F7F" w:themeColor="text1" w:themeTint="80"/>
          <w:sz w:val="22"/>
          <w:szCs w:val="22"/>
        </w:rPr>
      </w:pPr>
      <w:r w:rsidRPr="00D06407">
        <w:rPr>
          <w:sz w:val="22"/>
          <w:szCs w:val="22"/>
        </w:rPr>
        <w:t xml:space="preserve">Beste collega, </w:t>
      </w:r>
    </w:p>
    <w:p w14:paraId="0AFB66B9" w14:textId="77777777" w:rsidR="00EB426A" w:rsidRPr="00D06407" w:rsidRDefault="00EB426A" w:rsidP="00EB426A">
      <w:pPr>
        <w:rPr>
          <w:sz w:val="22"/>
          <w:szCs w:val="22"/>
        </w:rPr>
      </w:pPr>
      <w:r w:rsidRPr="00D06407">
        <w:rPr>
          <w:sz w:val="22"/>
          <w:szCs w:val="22"/>
        </w:rPr>
        <w:t xml:space="preserve">In Nederland is agressie en geweldpleging tegen werknemers met een publieke taak een actueel onderwerp. Regelmatig verschijnen er krantenkoppen en nieuwsberichten over agressie- en of geweldsincidenten die hebben plaatsgevonden, onder andere in het ziekenhuis. Bekend is dat agressie en geweld grote gevolgen kunnen hebben voor het slachtoffer. Mede om deze reden ben ik een onderzoek gestart naar de ervaringen van het verplegend personeel werkzaam op de Acute Opname Afdeling binnen het ADRZ te Goes omtrent agressie- en geweldsincidenten. Het doel van dit onderzoek is inzicht verkrijgen in welke mate personeel, werkzaam op de Acute Opname Afdeling binnen het ADRZ te Goes, psychische en/of fysieke gevolgen ervaart door agressie- en/of geweldsincidenten op het werk. </w:t>
      </w:r>
    </w:p>
    <w:p w14:paraId="69A08924" w14:textId="77777777" w:rsidR="00EB426A" w:rsidRPr="00D06407" w:rsidRDefault="00EB426A" w:rsidP="00EB426A">
      <w:pPr>
        <w:rPr>
          <w:sz w:val="22"/>
          <w:szCs w:val="22"/>
        </w:rPr>
      </w:pPr>
      <w:r w:rsidRPr="00D06407">
        <w:rPr>
          <w:sz w:val="22"/>
          <w:szCs w:val="22"/>
        </w:rPr>
        <w:t xml:space="preserve">Mijn naam is Berber Oosterhout, vierdejaars HBO-Verpleegkunde student aan de HZ University of Applied Sciences te Vlissingen. Gezien het feit dat ik mijn eindstage loop op de Acute Opname Afdeling en ik mijn ambities heb liggen in de acute zorg, heb ik gekozen om mijn onderzoek uit te voeren op de AOA. </w:t>
      </w:r>
    </w:p>
    <w:p w14:paraId="4EBA2449" w14:textId="77777777" w:rsidR="00EB426A" w:rsidRPr="00D06407" w:rsidRDefault="00EB426A" w:rsidP="00EB426A">
      <w:pPr>
        <w:rPr>
          <w:sz w:val="22"/>
          <w:szCs w:val="22"/>
        </w:rPr>
      </w:pPr>
      <w:r w:rsidRPr="00D06407">
        <w:rPr>
          <w:sz w:val="22"/>
          <w:szCs w:val="22"/>
        </w:rPr>
        <w:t xml:space="preserve">Het uitvoeren van dit onderzoek is een onderdeel van mijn afstudeeropdracht. Graag zou ik in juni 2016 een diploma in ontvangst nemen van mooiste beroep ter wereld… verpleegkundige! Hierbij heb ik uw hulp nodig. Om antwoord te verkrijgen op mijn onderzoeksvraag, zou ik u willen vragen om deel te nemen aan dit onderzoek door de enquête in te vullen. </w:t>
      </w:r>
    </w:p>
    <w:p w14:paraId="560EE82C" w14:textId="77777777" w:rsidR="00EB426A" w:rsidRPr="00D06407" w:rsidRDefault="00EB426A" w:rsidP="00EB426A">
      <w:pPr>
        <w:rPr>
          <w:sz w:val="22"/>
          <w:szCs w:val="22"/>
        </w:rPr>
      </w:pPr>
      <w:r w:rsidRPr="00D06407">
        <w:rPr>
          <w:sz w:val="22"/>
          <w:szCs w:val="22"/>
        </w:rPr>
        <w:t xml:space="preserve">De gegevens zullen volledig anoniem worden verwerkt. Deelname aan het onderzoek kan op elk moment worden beëindigd, tevens is deelname aan dit onderzoek geheel vrijblijvend en zal geen gevolgen hebben voor de deelnemers. Het invullen van de digitale enquête zal ongeveer vijf tot tien minuten van uw tijd in beslag nemen. Om tot een betrouwbaar resultaat te komen, zou ik u willen vragen deze enquête individueel in te vullen. </w:t>
      </w:r>
    </w:p>
    <w:p w14:paraId="14EDD028" w14:textId="77777777" w:rsidR="00EB426A" w:rsidRPr="00D06407" w:rsidRDefault="00EB426A" w:rsidP="00EB426A">
      <w:pPr>
        <w:rPr>
          <w:sz w:val="22"/>
          <w:szCs w:val="22"/>
        </w:rPr>
      </w:pPr>
      <w:r w:rsidRPr="00D06407">
        <w:rPr>
          <w:sz w:val="22"/>
          <w:szCs w:val="22"/>
        </w:rPr>
        <w:t xml:space="preserve">Eind juni 2016 zal er een rapport gepresenteerd worden op de desbetreffende afdelingen, hierin zullen alle resultaten zichtbaar gemaakt worden. Heeft u vragen of opmerkingen over dit onderzoek of over de enquête? Neem gerust contact met mij op. </w:t>
      </w:r>
    </w:p>
    <w:p w14:paraId="02573ECA" w14:textId="77777777" w:rsidR="00EB426A" w:rsidRPr="00D06407" w:rsidRDefault="00EB426A" w:rsidP="00EB426A">
      <w:pPr>
        <w:pStyle w:val="Geenafstand"/>
        <w:spacing w:line="276" w:lineRule="auto"/>
        <w:rPr>
          <w:sz w:val="22"/>
          <w:szCs w:val="22"/>
        </w:rPr>
      </w:pPr>
      <w:r w:rsidRPr="00D06407">
        <w:rPr>
          <w:sz w:val="22"/>
          <w:szCs w:val="22"/>
        </w:rPr>
        <w:t>Alvast bedankt voor uw medewerking, samen zorgen we voor veilige zorg!</w:t>
      </w:r>
    </w:p>
    <w:p w14:paraId="68107DF5" w14:textId="77777777" w:rsidR="00EB426A" w:rsidRPr="00D06407" w:rsidRDefault="00EB426A" w:rsidP="00EB426A">
      <w:pPr>
        <w:rPr>
          <w:sz w:val="22"/>
          <w:szCs w:val="22"/>
        </w:rPr>
      </w:pPr>
      <w:r w:rsidRPr="00D06407">
        <w:rPr>
          <w:sz w:val="22"/>
          <w:szCs w:val="22"/>
        </w:rPr>
        <w:t xml:space="preserve">Berber Oosterhout </w:t>
      </w:r>
      <w:r w:rsidRPr="00D06407">
        <w:rPr>
          <w:sz w:val="22"/>
          <w:szCs w:val="22"/>
        </w:rPr>
        <w:br/>
        <w:t>HBO-Verpleegkunde Student, HZ University of Applied Sciences</w:t>
      </w:r>
      <w:r w:rsidRPr="00D06407">
        <w:rPr>
          <w:sz w:val="22"/>
          <w:szCs w:val="22"/>
        </w:rPr>
        <w:br/>
      </w:r>
      <w:hyperlink r:id="rId20" w:history="1">
        <w:r w:rsidRPr="00D06407">
          <w:rPr>
            <w:rStyle w:val="Hyperlink"/>
            <w:sz w:val="22"/>
            <w:szCs w:val="22"/>
          </w:rPr>
          <w:t>Oost0061@hz.nl</w:t>
        </w:r>
      </w:hyperlink>
    </w:p>
    <w:p w14:paraId="5BBD1126" w14:textId="77777777" w:rsidR="00EB426A" w:rsidRPr="00D06407" w:rsidRDefault="00EB426A" w:rsidP="00EB426A">
      <w:pPr>
        <w:rPr>
          <w:sz w:val="22"/>
          <w:szCs w:val="22"/>
        </w:rPr>
      </w:pPr>
    </w:p>
    <w:p w14:paraId="7F47B3EB" w14:textId="77777777" w:rsidR="00EB426A" w:rsidRPr="00D06407" w:rsidRDefault="00EB426A" w:rsidP="00EB426A">
      <w:pPr>
        <w:rPr>
          <w:sz w:val="22"/>
          <w:szCs w:val="22"/>
        </w:rPr>
      </w:pPr>
    </w:p>
    <w:p w14:paraId="7CCE4BC2" w14:textId="77777777" w:rsidR="00EB426A" w:rsidRPr="00D06407" w:rsidRDefault="00EB426A" w:rsidP="00EB426A">
      <w:pPr>
        <w:rPr>
          <w:sz w:val="22"/>
          <w:szCs w:val="22"/>
        </w:rPr>
      </w:pPr>
    </w:p>
    <w:p w14:paraId="113D4864" w14:textId="77777777" w:rsidR="00EB426A" w:rsidRPr="000B671A" w:rsidRDefault="00EB426A" w:rsidP="00EB426A">
      <w:pPr>
        <w:rPr>
          <w:color w:val="7F7F7F" w:themeColor="text1" w:themeTint="80"/>
          <w:sz w:val="22"/>
          <w:szCs w:val="22"/>
        </w:rPr>
      </w:pPr>
      <w:r w:rsidRPr="000B671A">
        <w:rPr>
          <w:color w:val="7F7F7F" w:themeColor="text1" w:themeTint="80"/>
          <w:sz w:val="22"/>
          <w:szCs w:val="22"/>
        </w:rPr>
        <w:lastRenderedPageBreak/>
        <w:t>BEGRIPPEN</w:t>
      </w:r>
    </w:p>
    <w:p w14:paraId="770EE1FE" w14:textId="734FE340" w:rsidR="00EB426A" w:rsidRPr="00D06407" w:rsidRDefault="00EB426A" w:rsidP="00EB426A">
      <w:pPr>
        <w:rPr>
          <w:sz w:val="22"/>
          <w:szCs w:val="22"/>
        </w:rPr>
      </w:pPr>
      <w:r w:rsidRPr="00D06407">
        <w:rPr>
          <w:sz w:val="22"/>
          <w:szCs w:val="22"/>
        </w:rPr>
        <w:t xml:space="preserve">Agressie en geweld kent verschillende uitingsvormen. Om eenduidigheid te creëren worden hieronder de uitingsvormen gedefinieerd vanuit Rijksoverheid </w:t>
      </w:r>
      <w:sdt>
        <w:sdtPr>
          <w:rPr>
            <w:sz w:val="22"/>
            <w:szCs w:val="22"/>
          </w:rPr>
          <w:id w:val="-290212445"/>
          <w:citation/>
        </w:sdtPr>
        <w:sdtEndPr/>
        <w:sdtContent>
          <w:r w:rsidRPr="00D06407">
            <w:rPr>
              <w:sz w:val="22"/>
              <w:szCs w:val="22"/>
            </w:rPr>
            <w:fldChar w:fldCharType="begin"/>
          </w:r>
          <w:r w:rsidRPr="00D06407">
            <w:rPr>
              <w:sz w:val="22"/>
              <w:szCs w:val="22"/>
            </w:rPr>
            <w:instrText xml:space="preserve"> CITATION Rij11 \l 1043 </w:instrText>
          </w:r>
          <w:r w:rsidRPr="00D06407">
            <w:rPr>
              <w:sz w:val="22"/>
              <w:szCs w:val="22"/>
            </w:rPr>
            <w:fldChar w:fldCharType="separate"/>
          </w:r>
          <w:r w:rsidR="006360A7" w:rsidRPr="006360A7">
            <w:rPr>
              <w:noProof/>
              <w:sz w:val="22"/>
              <w:szCs w:val="22"/>
            </w:rPr>
            <w:t>(Rijksoverheid, 2011)</w:t>
          </w:r>
          <w:r w:rsidRPr="00D06407">
            <w:rPr>
              <w:sz w:val="22"/>
              <w:szCs w:val="22"/>
            </w:rPr>
            <w:fldChar w:fldCharType="end"/>
          </w:r>
        </w:sdtContent>
      </w:sdt>
      <w:r w:rsidRPr="00D06407">
        <w:rPr>
          <w:sz w:val="22"/>
          <w:szCs w:val="22"/>
        </w:rPr>
        <w:t xml:space="preserve">. </w:t>
      </w:r>
    </w:p>
    <w:p w14:paraId="1100B9EC" w14:textId="77777777" w:rsidR="00EB426A" w:rsidRPr="00D06407" w:rsidRDefault="00EB426A" w:rsidP="00EB426A">
      <w:pPr>
        <w:rPr>
          <w:i/>
          <w:sz w:val="22"/>
          <w:szCs w:val="22"/>
        </w:rPr>
      </w:pPr>
      <w:r w:rsidRPr="00D06407">
        <w:rPr>
          <w:b/>
          <w:i/>
          <w:sz w:val="22"/>
          <w:szCs w:val="22"/>
        </w:rPr>
        <w:t xml:space="preserve">Fysieke agressie/geweld, </w:t>
      </w:r>
      <w:r w:rsidRPr="00D06407">
        <w:rPr>
          <w:i/>
          <w:sz w:val="22"/>
          <w:szCs w:val="22"/>
        </w:rPr>
        <w:t>hieronder verstaat men:  lichamelijke mishandeling, deze mishandeling kan plaats vinden met behulp van een voorwerp, wapen of substantie. Slaan, schoppen, stompen, pijn toebrengen door klemmen, bijten, prikken of het beschadigen en vernielen van goederen vallen onder fysieke agressie/geweld.</w:t>
      </w:r>
    </w:p>
    <w:p w14:paraId="63E954E5" w14:textId="77777777" w:rsidR="00EB426A" w:rsidRPr="00D06407" w:rsidRDefault="00EB426A" w:rsidP="00EB426A">
      <w:pPr>
        <w:rPr>
          <w:sz w:val="22"/>
          <w:szCs w:val="22"/>
        </w:rPr>
      </w:pPr>
      <w:r w:rsidRPr="00D06407">
        <w:rPr>
          <w:b/>
          <w:i/>
          <w:sz w:val="22"/>
          <w:szCs w:val="22"/>
        </w:rPr>
        <w:t xml:space="preserve">Verbale agressie/geweld, </w:t>
      </w:r>
      <w:r w:rsidRPr="00D06407">
        <w:rPr>
          <w:i/>
          <w:sz w:val="22"/>
          <w:szCs w:val="22"/>
        </w:rPr>
        <w:t>hieronder verstaat men: gedragingen zoals uitschelden, beledigen, vernederen, het uitlokken van een ruzie, intimideren, vloeken en discrimineren. Verbale agressie kan zowel persoonlijk als telefonisch plaatsvinden</w:t>
      </w:r>
      <w:r w:rsidRPr="00D06407">
        <w:rPr>
          <w:sz w:val="22"/>
          <w:szCs w:val="22"/>
        </w:rPr>
        <w:t>.</w:t>
      </w:r>
    </w:p>
    <w:p w14:paraId="096ABDF2" w14:textId="77777777" w:rsidR="00EB426A" w:rsidRPr="00D06407" w:rsidRDefault="00EB426A" w:rsidP="00EB426A">
      <w:pPr>
        <w:rPr>
          <w:sz w:val="22"/>
          <w:szCs w:val="22"/>
        </w:rPr>
      </w:pPr>
      <w:r w:rsidRPr="00D06407">
        <w:rPr>
          <w:b/>
          <w:i/>
          <w:sz w:val="22"/>
          <w:szCs w:val="22"/>
        </w:rPr>
        <w:t>Non-verbale agressie/geweld,</w:t>
      </w:r>
      <w:r w:rsidRPr="00D06407">
        <w:rPr>
          <w:i/>
          <w:sz w:val="22"/>
          <w:szCs w:val="22"/>
        </w:rPr>
        <w:t xml:space="preserve"> hieronder verstaat men: gedragingen zoals het aannemen van een</w:t>
      </w:r>
      <w:r w:rsidRPr="00D06407">
        <w:rPr>
          <w:sz w:val="22"/>
          <w:szCs w:val="22"/>
        </w:rPr>
        <w:t xml:space="preserve"> </w:t>
      </w:r>
      <w:r w:rsidRPr="00D06407">
        <w:rPr>
          <w:i/>
          <w:sz w:val="22"/>
          <w:szCs w:val="22"/>
        </w:rPr>
        <w:t>dreigende houding, met voorwerpen gooien, stalken, bespugen, meedragen van gevaarlijke voorwerpen en het verhinderen van werkzaamheden.</w:t>
      </w:r>
    </w:p>
    <w:p w14:paraId="5F059DD7" w14:textId="7364D0A7" w:rsidR="00EB426A" w:rsidRPr="00D06407" w:rsidRDefault="00EB426A" w:rsidP="00EB426A">
      <w:pPr>
        <w:rPr>
          <w:i/>
          <w:sz w:val="22"/>
          <w:szCs w:val="22"/>
        </w:rPr>
      </w:pPr>
      <w:r w:rsidRPr="00D06407">
        <w:rPr>
          <w:b/>
          <w:i/>
          <w:sz w:val="22"/>
          <w:szCs w:val="22"/>
        </w:rPr>
        <w:t xml:space="preserve">Serieuze bedreigingen, </w:t>
      </w:r>
      <w:r w:rsidRPr="00D06407">
        <w:rPr>
          <w:i/>
          <w:sz w:val="22"/>
          <w:szCs w:val="22"/>
        </w:rPr>
        <w:t xml:space="preserve">hieronder verstaat men: dreigen met woorden, voorwerpen of wapens en poging tot fysieke agressie/geweld zoals een poging tot schoppen, slaan of verwonden </w:t>
      </w:r>
      <w:sdt>
        <w:sdtPr>
          <w:rPr>
            <w:i/>
            <w:sz w:val="22"/>
            <w:szCs w:val="22"/>
          </w:rPr>
          <w:id w:val="-1765371840"/>
          <w:citation/>
        </w:sdtPr>
        <w:sdtEndPr/>
        <w:sdtContent>
          <w:r w:rsidRPr="00D06407">
            <w:rPr>
              <w:i/>
              <w:sz w:val="22"/>
              <w:szCs w:val="22"/>
            </w:rPr>
            <w:fldChar w:fldCharType="begin"/>
          </w:r>
          <w:r w:rsidRPr="00D06407">
            <w:rPr>
              <w:i/>
              <w:sz w:val="22"/>
              <w:szCs w:val="22"/>
            </w:rPr>
            <w:instrText xml:space="preserve"> CITATION Rij11 \l 1043 </w:instrText>
          </w:r>
          <w:r w:rsidRPr="00D06407">
            <w:rPr>
              <w:i/>
              <w:sz w:val="22"/>
              <w:szCs w:val="22"/>
            </w:rPr>
            <w:fldChar w:fldCharType="separate"/>
          </w:r>
          <w:r w:rsidR="006360A7" w:rsidRPr="006360A7">
            <w:rPr>
              <w:noProof/>
              <w:sz w:val="22"/>
              <w:szCs w:val="22"/>
            </w:rPr>
            <w:t>(Rijksoverheid, 2011)</w:t>
          </w:r>
          <w:r w:rsidRPr="00D06407">
            <w:rPr>
              <w:i/>
              <w:sz w:val="22"/>
              <w:szCs w:val="22"/>
            </w:rPr>
            <w:fldChar w:fldCharType="end"/>
          </w:r>
        </w:sdtContent>
      </w:sdt>
      <w:r w:rsidRPr="00D06407">
        <w:rPr>
          <w:i/>
          <w:sz w:val="22"/>
          <w:szCs w:val="22"/>
        </w:rPr>
        <w:t xml:space="preserve">. </w:t>
      </w:r>
    </w:p>
    <w:p w14:paraId="75853265" w14:textId="77777777" w:rsidR="00EB426A" w:rsidRPr="00D06407" w:rsidRDefault="00EB426A" w:rsidP="00EB426A">
      <w:pPr>
        <w:rPr>
          <w:color w:val="7F7F7F" w:themeColor="text1" w:themeTint="80"/>
          <w:sz w:val="22"/>
          <w:szCs w:val="22"/>
        </w:rPr>
      </w:pPr>
      <w:r w:rsidRPr="00D06407">
        <w:rPr>
          <w:color w:val="7F7F7F" w:themeColor="text1" w:themeTint="80"/>
          <w:sz w:val="22"/>
          <w:szCs w:val="22"/>
        </w:rPr>
        <w:br/>
        <w:t>ERVARINGEN</w:t>
      </w:r>
    </w:p>
    <w:p w14:paraId="11EB3F1C"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 xml:space="preserve">Heeft u ervaring met agressie- en/of geweldsincidenten op de werkvloer? </w:t>
      </w:r>
    </w:p>
    <w:p w14:paraId="08E0D6BD" w14:textId="77777777" w:rsidR="00EB426A" w:rsidRPr="00D06407" w:rsidRDefault="00EB426A" w:rsidP="00EB426A">
      <w:pPr>
        <w:pStyle w:val="Geenafstand"/>
        <w:numPr>
          <w:ilvl w:val="0"/>
          <w:numId w:val="21"/>
        </w:numPr>
        <w:spacing w:line="276" w:lineRule="auto"/>
        <w:rPr>
          <w:b/>
          <w:sz w:val="22"/>
          <w:szCs w:val="22"/>
        </w:rPr>
      </w:pPr>
      <w:r w:rsidRPr="00D06407">
        <w:rPr>
          <w:sz w:val="22"/>
          <w:szCs w:val="22"/>
        </w:rPr>
        <w:t>Ja, ga door naar vraag 2</w:t>
      </w:r>
    </w:p>
    <w:p w14:paraId="349AC1AA" w14:textId="77777777" w:rsidR="00EB426A" w:rsidRPr="00D06407" w:rsidRDefault="00EB426A" w:rsidP="00EB426A">
      <w:pPr>
        <w:pStyle w:val="Geenafstand"/>
        <w:numPr>
          <w:ilvl w:val="0"/>
          <w:numId w:val="21"/>
        </w:numPr>
        <w:spacing w:line="276" w:lineRule="auto"/>
        <w:rPr>
          <w:b/>
          <w:sz w:val="22"/>
          <w:szCs w:val="22"/>
        </w:rPr>
      </w:pPr>
      <w:r w:rsidRPr="00D06407">
        <w:rPr>
          <w:sz w:val="22"/>
          <w:szCs w:val="22"/>
        </w:rPr>
        <w:t xml:space="preserve">Nee, u mag de enquête beëindigen. Bedankt voor uw medewerking. </w:t>
      </w:r>
    </w:p>
    <w:p w14:paraId="300468A8" w14:textId="77777777" w:rsidR="00EB426A" w:rsidRPr="00D06407" w:rsidRDefault="00EB426A" w:rsidP="00EB426A">
      <w:pPr>
        <w:pStyle w:val="Geenafstand"/>
        <w:spacing w:line="276" w:lineRule="auto"/>
        <w:rPr>
          <w:sz w:val="22"/>
          <w:szCs w:val="22"/>
        </w:rPr>
      </w:pPr>
    </w:p>
    <w:p w14:paraId="342FBCF7" w14:textId="77777777" w:rsidR="00EB426A" w:rsidRDefault="00EB426A" w:rsidP="00EB426A">
      <w:pPr>
        <w:pStyle w:val="Geenafstand"/>
        <w:spacing w:line="276" w:lineRule="auto"/>
        <w:rPr>
          <w:sz w:val="22"/>
          <w:szCs w:val="22"/>
        </w:rPr>
      </w:pPr>
      <w:r w:rsidRPr="00D06407">
        <w:rPr>
          <w:sz w:val="22"/>
          <w:szCs w:val="22"/>
        </w:rPr>
        <w:t xml:space="preserve">In de volgende vragen komt aan bod welke vorm(en) van agressie of geweld u mogelijk heeft ervaren, daarnaast wordt er gevraagd naar de frequentie. Voor alle situaties geldt dat het agressie- en/of geweldsincident plaats gevonden moet hebben op de werkvloer. In de onderstaande tabel zijn een aantal vragen weergeven, gelieve deze aandachtig door te lezen en een kruisje te plaatsen bij het antwoord dat bijpassend is bij uw situatie. </w:t>
      </w:r>
    </w:p>
    <w:p w14:paraId="26711198" w14:textId="77777777" w:rsidR="00EB426A" w:rsidRDefault="00EB426A" w:rsidP="00EB426A">
      <w:pPr>
        <w:pStyle w:val="Geenafstand"/>
        <w:spacing w:line="276" w:lineRule="auto"/>
        <w:rPr>
          <w:sz w:val="22"/>
          <w:szCs w:val="22"/>
        </w:rPr>
      </w:pPr>
    </w:p>
    <w:p w14:paraId="5ABCC118" w14:textId="77777777" w:rsidR="00EB426A" w:rsidRDefault="00EB426A" w:rsidP="00EB426A">
      <w:pPr>
        <w:pStyle w:val="Geenafstand"/>
        <w:spacing w:line="276" w:lineRule="auto"/>
        <w:rPr>
          <w:sz w:val="22"/>
          <w:szCs w:val="22"/>
        </w:rPr>
      </w:pPr>
    </w:p>
    <w:p w14:paraId="16489D7F" w14:textId="77777777" w:rsidR="00EB426A" w:rsidRDefault="00EB426A" w:rsidP="00EB426A">
      <w:pPr>
        <w:pStyle w:val="Geenafstand"/>
        <w:spacing w:line="276" w:lineRule="auto"/>
        <w:rPr>
          <w:sz w:val="22"/>
          <w:szCs w:val="22"/>
        </w:rPr>
      </w:pPr>
    </w:p>
    <w:p w14:paraId="7ACEDA90" w14:textId="77777777" w:rsidR="00EB426A" w:rsidRDefault="00EB426A" w:rsidP="00EB426A">
      <w:pPr>
        <w:pStyle w:val="Geenafstand"/>
        <w:spacing w:line="276" w:lineRule="auto"/>
        <w:rPr>
          <w:sz w:val="22"/>
          <w:szCs w:val="22"/>
        </w:rPr>
      </w:pPr>
    </w:p>
    <w:p w14:paraId="6CA3C6D0" w14:textId="77777777" w:rsidR="00EB426A" w:rsidRDefault="00EB426A" w:rsidP="00EB426A">
      <w:pPr>
        <w:pStyle w:val="Geenafstand"/>
        <w:spacing w:line="276" w:lineRule="auto"/>
        <w:rPr>
          <w:sz w:val="22"/>
          <w:szCs w:val="22"/>
        </w:rPr>
      </w:pPr>
    </w:p>
    <w:p w14:paraId="620F072E" w14:textId="77777777" w:rsidR="00EB426A" w:rsidRDefault="00EB426A" w:rsidP="00EB426A">
      <w:pPr>
        <w:pStyle w:val="Geenafstand"/>
        <w:spacing w:line="276" w:lineRule="auto"/>
        <w:rPr>
          <w:sz w:val="22"/>
          <w:szCs w:val="22"/>
        </w:rPr>
      </w:pPr>
    </w:p>
    <w:p w14:paraId="75936605" w14:textId="77777777" w:rsidR="00EB426A" w:rsidRDefault="00EB426A" w:rsidP="00EB426A">
      <w:pPr>
        <w:pStyle w:val="Geenafstand"/>
        <w:spacing w:line="276" w:lineRule="auto"/>
        <w:rPr>
          <w:sz w:val="22"/>
          <w:szCs w:val="22"/>
        </w:rPr>
      </w:pPr>
    </w:p>
    <w:p w14:paraId="32BDC6C0" w14:textId="77777777" w:rsidR="00EB426A" w:rsidRDefault="00EB426A" w:rsidP="00EB426A">
      <w:pPr>
        <w:pStyle w:val="Geenafstand"/>
        <w:spacing w:line="276" w:lineRule="auto"/>
        <w:rPr>
          <w:sz w:val="22"/>
          <w:szCs w:val="22"/>
        </w:rPr>
      </w:pPr>
    </w:p>
    <w:p w14:paraId="357E942F" w14:textId="77777777" w:rsidR="00EB426A" w:rsidRDefault="00EB426A" w:rsidP="00EB426A">
      <w:pPr>
        <w:pStyle w:val="Geenafstand"/>
        <w:spacing w:line="276" w:lineRule="auto"/>
        <w:rPr>
          <w:sz w:val="22"/>
          <w:szCs w:val="22"/>
        </w:rPr>
      </w:pPr>
    </w:p>
    <w:p w14:paraId="5407A025" w14:textId="77777777" w:rsidR="00EB426A" w:rsidRDefault="00EB426A" w:rsidP="00EB426A">
      <w:pPr>
        <w:pStyle w:val="Geenafstand"/>
        <w:spacing w:line="276" w:lineRule="auto"/>
        <w:rPr>
          <w:sz w:val="22"/>
          <w:szCs w:val="22"/>
        </w:rPr>
      </w:pPr>
    </w:p>
    <w:p w14:paraId="439799D0" w14:textId="77777777" w:rsidR="00EB426A" w:rsidRPr="00D06407" w:rsidRDefault="00EB426A" w:rsidP="00EB426A">
      <w:pPr>
        <w:pStyle w:val="Geenafstand"/>
        <w:spacing w:line="276" w:lineRule="auto"/>
        <w:rPr>
          <w:sz w:val="22"/>
          <w:szCs w:val="22"/>
        </w:rPr>
      </w:pPr>
      <w:r w:rsidRPr="00D06407">
        <w:rPr>
          <w:sz w:val="22"/>
          <w:szCs w:val="22"/>
        </w:rPr>
        <w:br/>
      </w:r>
    </w:p>
    <w:tbl>
      <w:tblPr>
        <w:tblStyle w:val="Lichtraster1"/>
        <w:tblpPr w:leftFromText="141" w:rightFromText="141" w:vertAnchor="text" w:horzAnchor="margin" w:tblpY="69"/>
        <w:tblW w:w="0" w:type="auto"/>
        <w:tblLayout w:type="fixed"/>
        <w:tblLook w:val="04A0" w:firstRow="1" w:lastRow="0" w:firstColumn="1" w:lastColumn="0" w:noHBand="0" w:noVBand="1"/>
      </w:tblPr>
      <w:tblGrid>
        <w:gridCol w:w="3652"/>
        <w:gridCol w:w="1134"/>
        <w:gridCol w:w="1134"/>
        <w:gridCol w:w="1418"/>
        <w:gridCol w:w="992"/>
        <w:gridCol w:w="958"/>
      </w:tblGrid>
      <w:tr w:rsidR="00EB426A" w:rsidRPr="00D06407" w14:paraId="2A46693E" w14:textId="77777777" w:rsidTr="006E1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9F48965" w14:textId="77777777" w:rsidR="00EB426A" w:rsidRPr="00D06407" w:rsidRDefault="00EB426A" w:rsidP="006E1444">
            <w:pPr>
              <w:pStyle w:val="Geenafstand"/>
              <w:spacing w:line="276" w:lineRule="auto"/>
              <w:rPr>
                <w:rFonts w:asciiTheme="minorHAnsi" w:hAnsiTheme="minorHAnsi"/>
                <w:b w:val="0"/>
                <w:sz w:val="22"/>
                <w:szCs w:val="22"/>
              </w:rPr>
            </w:pPr>
          </w:p>
        </w:tc>
        <w:tc>
          <w:tcPr>
            <w:tcW w:w="1134" w:type="dxa"/>
          </w:tcPr>
          <w:p w14:paraId="2547B073" w14:textId="77777777" w:rsidR="00EB426A" w:rsidRPr="00D06407" w:rsidRDefault="00EB426A" w:rsidP="006E1444">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06407">
              <w:rPr>
                <w:rFonts w:asciiTheme="minorHAnsi" w:hAnsiTheme="minorHAnsi"/>
                <w:sz w:val="22"/>
                <w:szCs w:val="22"/>
              </w:rPr>
              <w:t>Ja, Dagelijks</w:t>
            </w:r>
          </w:p>
        </w:tc>
        <w:tc>
          <w:tcPr>
            <w:tcW w:w="1134" w:type="dxa"/>
          </w:tcPr>
          <w:p w14:paraId="4A48ED90" w14:textId="77777777" w:rsidR="00EB426A" w:rsidRPr="00D06407" w:rsidRDefault="00EB426A" w:rsidP="006E1444">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06407">
              <w:rPr>
                <w:rFonts w:asciiTheme="minorHAnsi" w:hAnsiTheme="minorHAnsi"/>
                <w:sz w:val="22"/>
                <w:szCs w:val="22"/>
              </w:rPr>
              <w:t xml:space="preserve">Ja,  Wekelijks </w:t>
            </w:r>
          </w:p>
        </w:tc>
        <w:tc>
          <w:tcPr>
            <w:tcW w:w="1418" w:type="dxa"/>
          </w:tcPr>
          <w:p w14:paraId="6ACE9995" w14:textId="77777777" w:rsidR="00EB426A" w:rsidRPr="00D06407" w:rsidRDefault="00EB426A" w:rsidP="006E1444">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06407">
              <w:rPr>
                <w:rFonts w:asciiTheme="minorHAnsi" w:hAnsiTheme="minorHAnsi"/>
                <w:sz w:val="22"/>
                <w:szCs w:val="22"/>
              </w:rPr>
              <w:t>Ja, Maandelijks</w:t>
            </w:r>
          </w:p>
        </w:tc>
        <w:tc>
          <w:tcPr>
            <w:tcW w:w="992" w:type="dxa"/>
          </w:tcPr>
          <w:p w14:paraId="12E6D507" w14:textId="77777777" w:rsidR="00EB426A" w:rsidRPr="00D06407" w:rsidRDefault="00EB426A" w:rsidP="006E1444">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06407">
              <w:rPr>
                <w:rFonts w:asciiTheme="minorHAnsi" w:hAnsiTheme="minorHAnsi"/>
                <w:sz w:val="22"/>
                <w:szCs w:val="22"/>
              </w:rPr>
              <w:t>Ja, Jaarlijks</w:t>
            </w:r>
          </w:p>
        </w:tc>
        <w:tc>
          <w:tcPr>
            <w:tcW w:w="958" w:type="dxa"/>
          </w:tcPr>
          <w:p w14:paraId="3C873699" w14:textId="77777777" w:rsidR="00EB426A" w:rsidRPr="00D06407" w:rsidRDefault="00EB426A" w:rsidP="006E1444">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D06407">
              <w:rPr>
                <w:rFonts w:asciiTheme="minorHAnsi" w:hAnsiTheme="minorHAnsi"/>
                <w:sz w:val="22"/>
                <w:szCs w:val="22"/>
              </w:rPr>
              <w:t>Nee, nooit</w:t>
            </w:r>
          </w:p>
        </w:tc>
      </w:tr>
      <w:tr w:rsidR="00EB426A" w:rsidRPr="00D06407" w14:paraId="5DAF1A46"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A404B4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w:t>
            </w:r>
            <w:r w:rsidRPr="00D06407">
              <w:rPr>
                <w:rFonts w:asciiTheme="minorHAnsi" w:hAnsiTheme="minorHAnsi"/>
                <w:sz w:val="22"/>
                <w:szCs w:val="22"/>
                <w:u w:val="single"/>
              </w:rPr>
              <w:t>fysieke</w:t>
            </w:r>
            <w:r w:rsidRPr="00D06407">
              <w:rPr>
                <w:rFonts w:asciiTheme="minorHAnsi" w:hAnsiTheme="minorHAnsi"/>
                <w:sz w:val="22"/>
                <w:szCs w:val="22"/>
              </w:rPr>
              <w:t xml:space="preserve"> agressie/geweld vanuit de patiënt? </w:t>
            </w:r>
          </w:p>
        </w:tc>
        <w:tc>
          <w:tcPr>
            <w:tcW w:w="1134" w:type="dxa"/>
          </w:tcPr>
          <w:p w14:paraId="3F960318"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7901910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418" w:type="dxa"/>
          </w:tcPr>
          <w:p w14:paraId="4C2677B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92" w:type="dxa"/>
          </w:tcPr>
          <w:p w14:paraId="7ACA7E5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58" w:type="dxa"/>
          </w:tcPr>
          <w:p w14:paraId="455EB76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EB426A" w:rsidRPr="00D06407" w14:paraId="4527D849"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18FD52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w:t>
            </w:r>
            <w:r w:rsidRPr="00D06407">
              <w:rPr>
                <w:rFonts w:asciiTheme="minorHAnsi" w:hAnsiTheme="minorHAnsi"/>
                <w:sz w:val="22"/>
                <w:szCs w:val="22"/>
                <w:u w:val="single"/>
              </w:rPr>
              <w:t xml:space="preserve">fysieke </w:t>
            </w:r>
            <w:r w:rsidRPr="00D06407">
              <w:rPr>
                <w:rFonts w:asciiTheme="minorHAnsi" w:hAnsiTheme="minorHAnsi"/>
                <w:sz w:val="22"/>
                <w:szCs w:val="22"/>
              </w:rPr>
              <w:t xml:space="preserve">agressie/ geweld vanuit omstanders? </w:t>
            </w:r>
          </w:p>
        </w:tc>
        <w:tc>
          <w:tcPr>
            <w:tcW w:w="1134" w:type="dxa"/>
          </w:tcPr>
          <w:p w14:paraId="25F2392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134" w:type="dxa"/>
          </w:tcPr>
          <w:p w14:paraId="588849A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418" w:type="dxa"/>
          </w:tcPr>
          <w:p w14:paraId="7F7EE22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92" w:type="dxa"/>
          </w:tcPr>
          <w:p w14:paraId="41B826B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58" w:type="dxa"/>
          </w:tcPr>
          <w:p w14:paraId="50B1842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r>
      <w:tr w:rsidR="00EB426A" w:rsidRPr="00D06407" w14:paraId="5381A8F9"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4A1359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w:t>
            </w:r>
            <w:r w:rsidRPr="00D06407">
              <w:rPr>
                <w:rFonts w:asciiTheme="minorHAnsi" w:hAnsiTheme="minorHAnsi"/>
                <w:sz w:val="22"/>
                <w:szCs w:val="22"/>
                <w:u w:val="single"/>
              </w:rPr>
              <w:t>verbale</w:t>
            </w:r>
            <w:r w:rsidRPr="00D06407">
              <w:rPr>
                <w:rFonts w:asciiTheme="minorHAnsi" w:hAnsiTheme="minorHAnsi"/>
                <w:sz w:val="22"/>
                <w:szCs w:val="22"/>
              </w:rPr>
              <w:t xml:space="preserve"> agressie/geweld vanuit de patiënt? </w:t>
            </w:r>
          </w:p>
        </w:tc>
        <w:tc>
          <w:tcPr>
            <w:tcW w:w="1134" w:type="dxa"/>
          </w:tcPr>
          <w:p w14:paraId="5792EB1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3A5141B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418" w:type="dxa"/>
          </w:tcPr>
          <w:p w14:paraId="5A5224E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92" w:type="dxa"/>
          </w:tcPr>
          <w:p w14:paraId="1C5F7B1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58" w:type="dxa"/>
          </w:tcPr>
          <w:p w14:paraId="1601861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EB426A" w:rsidRPr="00D06407" w14:paraId="7DE84105" w14:textId="77777777" w:rsidTr="006E1444">
        <w:trPr>
          <w:cnfStyle w:val="000000010000" w:firstRow="0" w:lastRow="0" w:firstColumn="0" w:lastColumn="0" w:oddVBand="0" w:evenVBand="0" w:oddHBand="0" w:evenHBand="1"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652" w:type="dxa"/>
          </w:tcPr>
          <w:p w14:paraId="303C2E07"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w:t>
            </w:r>
            <w:r w:rsidRPr="00D06407">
              <w:rPr>
                <w:rFonts w:asciiTheme="minorHAnsi" w:hAnsiTheme="minorHAnsi"/>
                <w:sz w:val="22"/>
                <w:szCs w:val="22"/>
                <w:u w:val="single"/>
              </w:rPr>
              <w:t>verbale</w:t>
            </w:r>
            <w:r w:rsidRPr="00D06407">
              <w:rPr>
                <w:rFonts w:asciiTheme="minorHAnsi" w:hAnsiTheme="minorHAnsi"/>
                <w:sz w:val="22"/>
                <w:szCs w:val="22"/>
              </w:rPr>
              <w:t xml:space="preserve"> agressie/geweld vanuit omstanders?</w:t>
            </w:r>
          </w:p>
          <w:p w14:paraId="0FBE86A8" w14:textId="77777777" w:rsidR="00EB426A" w:rsidRPr="00D06407" w:rsidRDefault="00EB426A" w:rsidP="006E1444">
            <w:pPr>
              <w:pStyle w:val="Geenafstand"/>
              <w:spacing w:line="276" w:lineRule="auto"/>
              <w:rPr>
                <w:rFonts w:asciiTheme="minorHAnsi" w:hAnsiTheme="minorHAnsi"/>
                <w:sz w:val="22"/>
                <w:szCs w:val="22"/>
              </w:rPr>
            </w:pPr>
          </w:p>
        </w:tc>
        <w:tc>
          <w:tcPr>
            <w:tcW w:w="1134" w:type="dxa"/>
          </w:tcPr>
          <w:p w14:paraId="1B4092C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134" w:type="dxa"/>
          </w:tcPr>
          <w:p w14:paraId="174BBB8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418" w:type="dxa"/>
          </w:tcPr>
          <w:p w14:paraId="4F65FEB6"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92" w:type="dxa"/>
          </w:tcPr>
          <w:p w14:paraId="16E96FB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58" w:type="dxa"/>
          </w:tcPr>
          <w:p w14:paraId="146EE8DE"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r>
      <w:tr w:rsidR="00EB426A" w:rsidRPr="00D06407" w14:paraId="1F4FF0EC"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2135BB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w:t>
            </w:r>
            <w:r w:rsidRPr="00D06407">
              <w:rPr>
                <w:rFonts w:asciiTheme="minorHAnsi" w:hAnsiTheme="minorHAnsi"/>
                <w:sz w:val="22"/>
                <w:szCs w:val="22"/>
                <w:u w:val="single"/>
              </w:rPr>
              <w:t xml:space="preserve">non-verbale </w:t>
            </w:r>
            <w:r w:rsidRPr="00D06407">
              <w:rPr>
                <w:rFonts w:asciiTheme="minorHAnsi" w:hAnsiTheme="minorHAnsi"/>
                <w:sz w:val="22"/>
                <w:szCs w:val="22"/>
              </w:rPr>
              <w:t xml:space="preserve">agressie/geweld vanuit de patiënt? </w:t>
            </w:r>
          </w:p>
        </w:tc>
        <w:tc>
          <w:tcPr>
            <w:tcW w:w="1134" w:type="dxa"/>
          </w:tcPr>
          <w:p w14:paraId="4BB37CD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3FC8FE6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418" w:type="dxa"/>
          </w:tcPr>
          <w:p w14:paraId="1CD4750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92" w:type="dxa"/>
          </w:tcPr>
          <w:p w14:paraId="1D9A95E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58" w:type="dxa"/>
          </w:tcPr>
          <w:p w14:paraId="4E75FBF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EB426A" w:rsidRPr="00D06407" w14:paraId="7556D689"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8DA5E6E"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Heeft u ervaring met non-verbale agressie/geweld vanuit omstanders? </w:t>
            </w:r>
          </w:p>
        </w:tc>
        <w:tc>
          <w:tcPr>
            <w:tcW w:w="1134" w:type="dxa"/>
          </w:tcPr>
          <w:p w14:paraId="4C6593D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134" w:type="dxa"/>
          </w:tcPr>
          <w:p w14:paraId="6FE5EFA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418" w:type="dxa"/>
          </w:tcPr>
          <w:p w14:paraId="6326E0BB"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92" w:type="dxa"/>
          </w:tcPr>
          <w:p w14:paraId="65885FD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58" w:type="dxa"/>
          </w:tcPr>
          <w:p w14:paraId="3BD1A94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r>
      <w:tr w:rsidR="00EB426A" w:rsidRPr="00D06407" w14:paraId="42FEE3D5"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F714141" w14:textId="77777777" w:rsidR="00EB426A" w:rsidRPr="00D06407" w:rsidRDefault="00EB426A" w:rsidP="006E1444">
            <w:pPr>
              <w:pStyle w:val="Geenafstand"/>
              <w:numPr>
                <w:ilvl w:val="0"/>
                <w:numId w:val="20"/>
              </w:numPr>
              <w:spacing w:line="276" w:lineRule="auto"/>
              <w:rPr>
                <w:rFonts w:asciiTheme="minorHAnsi" w:hAnsiTheme="minorHAnsi"/>
                <w:color w:val="000000" w:themeColor="text1" w:themeShade="BF"/>
                <w:sz w:val="22"/>
                <w:szCs w:val="22"/>
              </w:rPr>
            </w:pPr>
            <w:r w:rsidRPr="00D06407">
              <w:rPr>
                <w:rFonts w:asciiTheme="minorHAnsi" w:hAnsiTheme="minorHAnsi"/>
                <w:sz w:val="22"/>
                <w:szCs w:val="22"/>
              </w:rPr>
              <w:t>Heeft u ervaring met serieuze dreiging vanuit de patiënt?</w:t>
            </w:r>
          </w:p>
        </w:tc>
        <w:tc>
          <w:tcPr>
            <w:tcW w:w="1134" w:type="dxa"/>
          </w:tcPr>
          <w:p w14:paraId="56E11B4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134" w:type="dxa"/>
          </w:tcPr>
          <w:p w14:paraId="14E0434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1418" w:type="dxa"/>
          </w:tcPr>
          <w:p w14:paraId="7A8164B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92" w:type="dxa"/>
          </w:tcPr>
          <w:p w14:paraId="51009DB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c>
          <w:tcPr>
            <w:tcW w:w="958" w:type="dxa"/>
          </w:tcPr>
          <w:p w14:paraId="1FB0216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b/>
                <w:sz w:val="22"/>
                <w:szCs w:val="22"/>
              </w:rPr>
            </w:pPr>
          </w:p>
        </w:tc>
      </w:tr>
      <w:tr w:rsidR="00EB426A" w:rsidRPr="00D06407" w14:paraId="213FD81C"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77733AD"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Heeft u ervaring met serieuze dreiging vanuit omstanders?</w:t>
            </w:r>
          </w:p>
        </w:tc>
        <w:tc>
          <w:tcPr>
            <w:tcW w:w="1134" w:type="dxa"/>
          </w:tcPr>
          <w:p w14:paraId="430650C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134" w:type="dxa"/>
          </w:tcPr>
          <w:p w14:paraId="6455054E"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1418" w:type="dxa"/>
          </w:tcPr>
          <w:p w14:paraId="2CB97194"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92" w:type="dxa"/>
          </w:tcPr>
          <w:p w14:paraId="61471859"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c>
          <w:tcPr>
            <w:tcW w:w="958" w:type="dxa"/>
          </w:tcPr>
          <w:p w14:paraId="7F7E098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b/>
                <w:sz w:val="22"/>
                <w:szCs w:val="22"/>
              </w:rPr>
            </w:pPr>
          </w:p>
        </w:tc>
      </w:tr>
    </w:tbl>
    <w:p w14:paraId="295264D8" w14:textId="77777777" w:rsidR="00EB426A" w:rsidRPr="00D06407" w:rsidRDefault="00EB426A" w:rsidP="00EB426A">
      <w:pPr>
        <w:pStyle w:val="Geenafstand"/>
        <w:spacing w:line="276" w:lineRule="auto"/>
        <w:rPr>
          <w:b/>
          <w:sz w:val="22"/>
          <w:szCs w:val="22"/>
        </w:rPr>
      </w:pPr>
    </w:p>
    <w:p w14:paraId="58F36E8F"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Welke vormen van agressie/geweld hebben de meeste impact op u ?</w:t>
      </w:r>
    </w:p>
    <w:p w14:paraId="0DE557B8" w14:textId="77777777" w:rsidR="00EB426A" w:rsidRPr="00D06407" w:rsidRDefault="00EB426A" w:rsidP="00EB426A">
      <w:pPr>
        <w:pStyle w:val="Geenafstand"/>
        <w:spacing w:line="276" w:lineRule="auto"/>
        <w:rPr>
          <w:b/>
          <w:sz w:val="22"/>
          <w:szCs w:val="22"/>
        </w:rPr>
      </w:pPr>
      <w:r w:rsidRPr="00D06407">
        <w:rPr>
          <w:i/>
          <w:sz w:val="22"/>
          <w:szCs w:val="22"/>
        </w:rPr>
        <w:t>Er zijn meerdere antwoord mogelijkheden</w:t>
      </w:r>
    </w:p>
    <w:p w14:paraId="3262D34F" w14:textId="77777777" w:rsidR="00EB426A" w:rsidRPr="00D06407" w:rsidRDefault="00EB426A" w:rsidP="00EB426A">
      <w:pPr>
        <w:pStyle w:val="Geenafstand"/>
        <w:numPr>
          <w:ilvl w:val="0"/>
          <w:numId w:val="35"/>
        </w:numPr>
        <w:spacing w:line="276" w:lineRule="auto"/>
        <w:rPr>
          <w:b/>
          <w:sz w:val="22"/>
          <w:szCs w:val="22"/>
        </w:rPr>
      </w:pPr>
      <w:r w:rsidRPr="00D06407">
        <w:rPr>
          <w:sz w:val="22"/>
          <w:szCs w:val="22"/>
        </w:rPr>
        <w:t>Fysieke agressie/geweld</w:t>
      </w:r>
    </w:p>
    <w:p w14:paraId="145150A6" w14:textId="77777777" w:rsidR="00EB426A" w:rsidRPr="00D06407" w:rsidRDefault="00EB426A" w:rsidP="00EB426A">
      <w:pPr>
        <w:pStyle w:val="Geenafstand"/>
        <w:numPr>
          <w:ilvl w:val="0"/>
          <w:numId w:val="35"/>
        </w:numPr>
        <w:spacing w:line="276" w:lineRule="auto"/>
        <w:rPr>
          <w:b/>
          <w:sz w:val="22"/>
          <w:szCs w:val="22"/>
        </w:rPr>
      </w:pPr>
      <w:r w:rsidRPr="00D06407">
        <w:rPr>
          <w:sz w:val="22"/>
          <w:szCs w:val="22"/>
        </w:rPr>
        <w:t>Verbale agressie/geweld</w:t>
      </w:r>
    </w:p>
    <w:p w14:paraId="0E8FA6B5" w14:textId="77777777" w:rsidR="00EB426A" w:rsidRPr="00D06407" w:rsidRDefault="00EB426A" w:rsidP="00EB426A">
      <w:pPr>
        <w:pStyle w:val="Geenafstand"/>
        <w:numPr>
          <w:ilvl w:val="0"/>
          <w:numId w:val="35"/>
        </w:numPr>
        <w:spacing w:line="276" w:lineRule="auto"/>
        <w:rPr>
          <w:b/>
          <w:sz w:val="22"/>
          <w:szCs w:val="22"/>
        </w:rPr>
      </w:pPr>
      <w:r w:rsidRPr="00D06407">
        <w:rPr>
          <w:sz w:val="22"/>
          <w:szCs w:val="22"/>
        </w:rPr>
        <w:t>Non-verbale agressie/geweld</w:t>
      </w:r>
    </w:p>
    <w:p w14:paraId="37FB1C49" w14:textId="77777777" w:rsidR="00EB426A" w:rsidRPr="00D06407" w:rsidRDefault="00EB426A" w:rsidP="00EB426A">
      <w:pPr>
        <w:pStyle w:val="Geenafstand"/>
        <w:numPr>
          <w:ilvl w:val="0"/>
          <w:numId w:val="35"/>
        </w:numPr>
        <w:spacing w:line="276" w:lineRule="auto"/>
        <w:rPr>
          <w:b/>
          <w:sz w:val="22"/>
          <w:szCs w:val="22"/>
        </w:rPr>
      </w:pPr>
      <w:r w:rsidRPr="00D06407">
        <w:rPr>
          <w:sz w:val="22"/>
          <w:szCs w:val="22"/>
        </w:rPr>
        <w:t xml:space="preserve">Serieuze dreiging </w:t>
      </w:r>
    </w:p>
    <w:p w14:paraId="3778EEA4" w14:textId="77777777" w:rsidR="00EB426A" w:rsidRPr="00D06407" w:rsidRDefault="00EB426A" w:rsidP="00EB426A">
      <w:pPr>
        <w:pStyle w:val="Geenafstand"/>
        <w:spacing w:line="276" w:lineRule="auto"/>
        <w:rPr>
          <w:b/>
          <w:sz w:val="22"/>
          <w:szCs w:val="22"/>
        </w:rPr>
      </w:pPr>
    </w:p>
    <w:p w14:paraId="3567E66A" w14:textId="77777777" w:rsidR="00EB426A" w:rsidRPr="00D06407" w:rsidRDefault="00EB426A" w:rsidP="00EB426A">
      <w:pPr>
        <w:pStyle w:val="Geenafstand"/>
        <w:spacing w:line="276" w:lineRule="auto"/>
        <w:rPr>
          <w:color w:val="7F7F7F" w:themeColor="text1" w:themeTint="80"/>
          <w:sz w:val="22"/>
          <w:szCs w:val="22"/>
        </w:rPr>
      </w:pPr>
      <w:r w:rsidRPr="00D06407">
        <w:rPr>
          <w:color w:val="7F7F7F" w:themeColor="text1" w:themeTint="80"/>
          <w:sz w:val="22"/>
          <w:szCs w:val="22"/>
        </w:rPr>
        <w:t>GEVOLGEN</w:t>
      </w:r>
    </w:p>
    <w:p w14:paraId="6DFF4C5E" w14:textId="77777777" w:rsidR="00EB426A" w:rsidRPr="00D06407" w:rsidRDefault="00EB426A" w:rsidP="00EB426A">
      <w:pPr>
        <w:pStyle w:val="Geenafstand"/>
        <w:spacing w:line="276" w:lineRule="auto"/>
        <w:rPr>
          <w:b/>
          <w:sz w:val="22"/>
          <w:szCs w:val="22"/>
        </w:rPr>
      </w:pPr>
      <w:r w:rsidRPr="00D06407">
        <w:rPr>
          <w:b/>
          <w:sz w:val="22"/>
          <w:szCs w:val="22"/>
        </w:rPr>
        <w:br/>
        <w:t xml:space="preserve">Lichamelijk letsel </w:t>
      </w:r>
    </w:p>
    <w:p w14:paraId="7621A682"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 xml:space="preserve">Heeft u </w:t>
      </w:r>
      <w:r w:rsidRPr="00D06407">
        <w:rPr>
          <w:b/>
          <w:sz w:val="22"/>
          <w:szCs w:val="22"/>
          <w:u w:val="single"/>
        </w:rPr>
        <w:t>lichamelijk letsel</w:t>
      </w:r>
      <w:r w:rsidRPr="00D06407">
        <w:rPr>
          <w:b/>
          <w:sz w:val="22"/>
          <w:szCs w:val="22"/>
        </w:rPr>
        <w:t xml:space="preserve"> ervaren als na het ondervinden van agressie- en/of geweldsincidenten? </w:t>
      </w:r>
    </w:p>
    <w:p w14:paraId="03FDCCE1" w14:textId="77777777" w:rsidR="00EB426A" w:rsidRPr="00D06407" w:rsidRDefault="00EB426A" w:rsidP="00EB426A">
      <w:pPr>
        <w:pStyle w:val="Geenafstand"/>
        <w:numPr>
          <w:ilvl w:val="0"/>
          <w:numId w:val="31"/>
        </w:numPr>
        <w:spacing w:line="276" w:lineRule="auto"/>
        <w:rPr>
          <w:sz w:val="22"/>
          <w:szCs w:val="22"/>
        </w:rPr>
      </w:pPr>
      <w:r w:rsidRPr="00D06407">
        <w:rPr>
          <w:sz w:val="22"/>
          <w:szCs w:val="22"/>
        </w:rPr>
        <w:t>Ja, ga naar vraag 12</w:t>
      </w:r>
    </w:p>
    <w:p w14:paraId="3AA98CC2" w14:textId="77777777" w:rsidR="00EB426A" w:rsidRPr="00D06407" w:rsidRDefault="00EB426A" w:rsidP="00EB426A">
      <w:pPr>
        <w:pStyle w:val="Geenafstand"/>
        <w:numPr>
          <w:ilvl w:val="0"/>
          <w:numId w:val="31"/>
        </w:numPr>
        <w:spacing w:line="276" w:lineRule="auto"/>
        <w:rPr>
          <w:sz w:val="22"/>
          <w:szCs w:val="22"/>
        </w:rPr>
      </w:pPr>
      <w:r w:rsidRPr="00D06407">
        <w:rPr>
          <w:sz w:val="22"/>
          <w:szCs w:val="22"/>
        </w:rPr>
        <w:t>Nee, ga naar vraag 19</w:t>
      </w:r>
    </w:p>
    <w:p w14:paraId="1589D116" w14:textId="77777777" w:rsidR="00EB426A" w:rsidRPr="00D06407" w:rsidRDefault="00EB426A" w:rsidP="00EB426A">
      <w:pPr>
        <w:pStyle w:val="Geenafstand"/>
        <w:spacing w:line="276" w:lineRule="auto"/>
        <w:rPr>
          <w:sz w:val="22"/>
          <w:szCs w:val="22"/>
        </w:rPr>
      </w:pPr>
    </w:p>
    <w:p w14:paraId="6326EDF7" w14:textId="77777777" w:rsidR="00EB426A" w:rsidRPr="00D06407" w:rsidRDefault="00EB426A" w:rsidP="00EB426A">
      <w:pPr>
        <w:pStyle w:val="Geenafstand"/>
        <w:spacing w:line="276" w:lineRule="auto"/>
        <w:rPr>
          <w:b/>
          <w:sz w:val="22"/>
          <w:szCs w:val="22"/>
        </w:rPr>
      </w:pPr>
      <w:r w:rsidRPr="00D06407">
        <w:rPr>
          <w:b/>
          <w:sz w:val="22"/>
          <w:szCs w:val="22"/>
        </w:rPr>
        <w:t xml:space="preserve">Hieronder volgt een opsomming van </w:t>
      </w:r>
      <w:r w:rsidRPr="00D06407">
        <w:rPr>
          <w:b/>
          <w:sz w:val="22"/>
          <w:szCs w:val="22"/>
          <w:u w:val="single"/>
        </w:rPr>
        <w:t>lichamelijk letsel</w:t>
      </w:r>
      <w:r w:rsidRPr="00D06407">
        <w:rPr>
          <w:b/>
          <w:sz w:val="22"/>
          <w:szCs w:val="22"/>
        </w:rPr>
        <w:t xml:space="preserve"> als gevolg van het ondervinden van agressie- en/of geweldsincidenten. In welke mate heeft u de volgende gevolgen ervaren? </w:t>
      </w:r>
    </w:p>
    <w:p w14:paraId="678406AD" w14:textId="77777777" w:rsidR="00EB426A" w:rsidRPr="00D06407" w:rsidRDefault="00EB426A" w:rsidP="00EB426A">
      <w:pPr>
        <w:pStyle w:val="Geenafstand"/>
        <w:spacing w:line="276" w:lineRule="auto"/>
        <w:ind w:left="360"/>
        <w:rPr>
          <w:b/>
          <w:sz w:val="22"/>
          <w:szCs w:val="22"/>
        </w:rPr>
      </w:pPr>
    </w:p>
    <w:tbl>
      <w:tblPr>
        <w:tblStyle w:val="Lichtraster1"/>
        <w:tblW w:w="0" w:type="auto"/>
        <w:tblLook w:val="04A0" w:firstRow="1" w:lastRow="0" w:firstColumn="1" w:lastColumn="0" w:noHBand="0" w:noVBand="1"/>
      </w:tblPr>
      <w:tblGrid>
        <w:gridCol w:w="2445"/>
        <w:gridCol w:w="1244"/>
        <w:gridCol w:w="1617"/>
        <w:gridCol w:w="1534"/>
        <w:gridCol w:w="1106"/>
        <w:gridCol w:w="1106"/>
      </w:tblGrid>
      <w:tr w:rsidR="00EB426A" w:rsidRPr="00D06407" w14:paraId="4951000D" w14:textId="77777777" w:rsidTr="006E1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F0114E8"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778BDDFF"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Niet</w:t>
            </w:r>
          </w:p>
        </w:tc>
        <w:tc>
          <w:tcPr>
            <w:tcW w:w="1712" w:type="dxa"/>
          </w:tcPr>
          <w:p w14:paraId="4BD0780C"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Nauwelijks  </w:t>
            </w:r>
          </w:p>
        </w:tc>
        <w:tc>
          <w:tcPr>
            <w:tcW w:w="1609" w:type="dxa"/>
          </w:tcPr>
          <w:p w14:paraId="179A3A4E"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Gemiddeld </w:t>
            </w:r>
          </w:p>
        </w:tc>
        <w:tc>
          <w:tcPr>
            <w:tcW w:w="1202" w:type="dxa"/>
          </w:tcPr>
          <w:p w14:paraId="12BB82ED"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grote mate</w:t>
            </w:r>
          </w:p>
        </w:tc>
        <w:tc>
          <w:tcPr>
            <w:tcW w:w="1202" w:type="dxa"/>
          </w:tcPr>
          <w:p w14:paraId="3E9A879A"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zeer grote mate</w:t>
            </w:r>
          </w:p>
        </w:tc>
      </w:tr>
      <w:tr w:rsidR="00EB426A" w:rsidRPr="00D06407" w14:paraId="1F3C1EDF"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37BDC26"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Blauwe plekken</w:t>
            </w:r>
          </w:p>
        </w:tc>
        <w:tc>
          <w:tcPr>
            <w:tcW w:w="1398" w:type="dxa"/>
          </w:tcPr>
          <w:p w14:paraId="01B9671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40B4833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6819E49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463540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319AEB28"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04712759"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60791379"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Kneuzingen</w:t>
            </w:r>
          </w:p>
        </w:tc>
        <w:tc>
          <w:tcPr>
            <w:tcW w:w="1398" w:type="dxa"/>
          </w:tcPr>
          <w:p w14:paraId="1FECE73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5E6F1626"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66B1A29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47B7858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668B2E0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327D85B5"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03FF3749"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Wonden</w:t>
            </w:r>
          </w:p>
        </w:tc>
        <w:tc>
          <w:tcPr>
            <w:tcW w:w="1398" w:type="dxa"/>
          </w:tcPr>
          <w:p w14:paraId="70F8969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0BB67CC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72DE527B"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60F379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20D5507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36C26B3C"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47F305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Breuken </w:t>
            </w:r>
          </w:p>
        </w:tc>
        <w:tc>
          <w:tcPr>
            <w:tcW w:w="1398" w:type="dxa"/>
          </w:tcPr>
          <w:p w14:paraId="6E6F682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42FB907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47E2C9A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625FC98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FC2945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3C7F1FD4"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5B98A028"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Hersenschudding</w:t>
            </w:r>
          </w:p>
        </w:tc>
        <w:tc>
          <w:tcPr>
            <w:tcW w:w="1398" w:type="dxa"/>
          </w:tcPr>
          <w:p w14:paraId="094503B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37AB32A8"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3DC327F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2E09C1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7DD055F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315095A9"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73F4E7D9"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Spier/peesscheuring </w:t>
            </w:r>
          </w:p>
        </w:tc>
        <w:tc>
          <w:tcPr>
            <w:tcW w:w="1398" w:type="dxa"/>
          </w:tcPr>
          <w:p w14:paraId="156F55E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6B3EA839"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5DC88CD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71CFF0F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515B296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32CD38F6"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7B8A392D"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Anders, namelijk ….</w:t>
            </w:r>
          </w:p>
          <w:p w14:paraId="00C069D0"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70A80AC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79B279A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4EF2606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369FE3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449EB1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bl>
    <w:p w14:paraId="060EFA28" w14:textId="77777777" w:rsidR="00EB426A" w:rsidRPr="00D06407" w:rsidRDefault="00EB426A" w:rsidP="00EB426A">
      <w:pPr>
        <w:pStyle w:val="Geenafstand"/>
        <w:spacing w:line="276" w:lineRule="auto"/>
        <w:rPr>
          <w:sz w:val="22"/>
          <w:szCs w:val="22"/>
        </w:rPr>
      </w:pPr>
    </w:p>
    <w:p w14:paraId="079F7A45"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 xml:space="preserve">Heeft u </w:t>
      </w:r>
      <w:r w:rsidRPr="00D06407">
        <w:rPr>
          <w:b/>
          <w:sz w:val="22"/>
          <w:szCs w:val="22"/>
          <w:u w:val="single"/>
        </w:rPr>
        <w:t>fysieke gevolgen</w:t>
      </w:r>
      <w:r w:rsidRPr="00D06407">
        <w:rPr>
          <w:b/>
          <w:sz w:val="22"/>
          <w:szCs w:val="22"/>
        </w:rPr>
        <w:t xml:space="preserve"> ervaren na het ondervinden van een agressie- en/of geweldsincident?</w:t>
      </w:r>
    </w:p>
    <w:p w14:paraId="0C226337" w14:textId="77777777" w:rsidR="00EB426A" w:rsidRPr="00D06407" w:rsidRDefault="00EB426A" w:rsidP="00EB426A">
      <w:pPr>
        <w:pStyle w:val="Geenafstand"/>
        <w:numPr>
          <w:ilvl w:val="0"/>
          <w:numId w:val="33"/>
        </w:numPr>
        <w:spacing w:line="276" w:lineRule="auto"/>
        <w:rPr>
          <w:b/>
          <w:sz w:val="22"/>
          <w:szCs w:val="22"/>
        </w:rPr>
      </w:pPr>
      <w:r w:rsidRPr="00D06407">
        <w:rPr>
          <w:sz w:val="22"/>
          <w:szCs w:val="22"/>
        </w:rPr>
        <w:t>Ja, ga naar vraag 20</w:t>
      </w:r>
    </w:p>
    <w:p w14:paraId="1E44E6A9" w14:textId="77777777" w:rsidR="00EB426A" w:rsidRDefault="00EB426A" w:rsidP="00EB426A">
      <w:pPr>
        <w:pStyle w:val="Geenafstand"/>
        <w:numPr>
          <w:ilvl w:val="0"/>
          <w:numId w:val="33"/>
        </w:numPr>
        <w:spacing w:line="276" w:lineRule="auto"/>
        <w:rPr>
          <w:sz w:val="22"/>
          <w:szCs w:val="22"/>
        </w:rPr>
      </w:pPr>
      <w:r w:rsidRPr="00D06407">
        <w:rPr>
          <w:sz w:val="22"/>
          <w:szCs w:val="22"/>
        </w:rPr>
        <w:t xml:space="preserve">Nee, ga naar vraag 30 </w:t>
      </w:r>
    </w:p>
    <w:p w14:paraId="5451A547" w14:textId="77777777" w:rsidR="00EB426A" w:rsidRPr="00D06407" w:rsidRDefault="00EB426A" w:rsidP="00EB426A">
      <w:pPr>
        <w:pStyle w:val="Geenafstand"/>
        <w:spacing w:line="276" w:lineRule="auto"/>
        <w:rPr>
          <w:sz w:val="22"/>
          <w:szCs w:val="22"/>
        </w:rPr>
      </w:pPr>
    </w:p>
    <w:p w14:paraId="5B3E845C" w14:textId="77777777" w:rsidR="00EB426A" w:rsidRPr="00D06407" w:rsidRDefault="00EB426A" w:rsidP="00EB426A">
      <w:pPr>
        <w:pStyle w:val="Geenafstand"/>
        <w:spacing w:line="276" w:lineRule="auto"/>
        <w:rPr>
          <w:b/>
          <w:sz w:val="22"/>
          <w:szCs w:val="22"/>
        </w:rPr>
      </w:pPr>
      <w:r w:rsidRPr="00D06407">
        <w:rPr>
          <w:b/>
          <w:sz w:val="22"/>
          <w:szCs w:val="22"/>
        </w:rPr>
        <w:t xml:space="preserve">Hieronder volgt een opsomming van </w:t>
      </w:r>
      <w:r w:rsidRPr="00D06407">
        <w:rPr>
          <w:b/>
          <w:sz w:val="22"/>
          <w:szCs w:val="22"/>
          <w:u w:val="single"/>
        </w:rPr>
        <w:t xml:space="preserve">fysieke </w:t>
      </w:r>
      <w:r w:rsidRPr="00D06407">
        <w:rPr>
          <w:b/>
          <w:sz w:val="22"/>
          <w:szCs w:val="22"/>
        </w:rPr>
        <w:t xml:space="preserve">gevolgen na het ondervinden van agressie- en/of geweldsincidenten. In welke mate heeft u de volgende gevolgen ervaren? </w:t>
      </w:r>
    </w:p>
    <w:p w14:paraId="0868A906" w14:textId="77777777" w:rsidR="00EB426A" w:rsidRPr="00D06407" w:rsidRDefault="00EB426A" w:rsidP="00EB426A">
      <w:pPr>
        <w:pStyle w:val="Geenafstand"/>
        <w:spacing w:line="276" w:lineRule="auto"/>
        <w:ind w:left="360"/>
        <w:rPr>
          <w:b/>
          <w:sz w:val="22"/>
          <w:szCs w:val="22"/>
        </w:rPr>
      </w:pPr>
    </w:p>
    <w:tbl>
      <w:tblPr>
        <w:tblStyle w:val="Lichtraster1"/>
        <w:tblW w:w="0" w:type="auto"/>
        <w:tblLook w:val="04A0" w:firstRow="1" w:lastRow="0" w:firstColumn="1" w:lastColumn="0" w:noHBand="0" w:noVBand="1"/>
      </w:tblPr>
      <w:tblGrid>
        <w:gridCol w:w="2158"/>
        <w:gridCol w:w="1330"/>
        <w:gridCol w:w="1670"/>
        <w:gridCol w:w="1576"/>
        <w:gridCol w:w="1159"/>
        <w:gridCol w:w="1159"/>
      </w:tblGrid>
      <w:tr w:rsidR="00EB426A" w:rsidRPr="00D06407" w14:paraId="2B3559AE" w14:textId="77777777" w:rsidTr="006E1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228F85D"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68CCCF90"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Niet</w:t>
            </w:r>
          </w:p>
        </w:tc>
        <w:tc>
          <w:tcPr>
            <w:tcW w:w="1712" w:type="dxa"/>
          </w:tcPr>
          <w:p w14:paraId="1443C7F8"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Nauwelijks  </w:t>
            </w:r>
          </w:p>
        </w:tc>
        <w:tc>
          <w:tcPr>
            <w:tcW w:w="1609" w:type="dxa"/>
          </w:tcPr>
          <w:p w14:paraId="075B23DA"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Gemiddeld </w:t>
            </w:r>
          </w:p>
        </w:tc>
        <w:tc>
          <w:tcPr>
            <w:tcW w:w="1202" w:type="dxa"/>
          </w:tcPr>
          <w:p w14:paraId="4E7B22DC"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grote mate</w:t>
            </w:r>
          </w:p>
        </w:tc>
        <w:tc>
          <w:tcPr>
            <w:tcW w:w="1202" w:type="dxa"/>
          </w:tcPr>
          <w:p w14:paraId="64F52265"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zeer grote mate</w:t>
            </w:r>
          </w:p>
        </w:tc>
      </w:tr>
      <w:tr w:rsidR="00EB426A" w:rsidRPr="00D06407" w14:paraId="3E2F3DBD"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8BE2BA6"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Verhoogde bloeddruk </w:t>
            </w:r>
          </w:p>
        </w:tc>
        <w:tc>
          <w:tcPr>
            <w:tcW w:w="1398" w:type="dxa"/>
          </w:tcPr>
          <w:p w14:paraId="729D450F"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166F54C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4814016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285AAB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1CF355C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6BA25AF2"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560523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Spierpijn</w:t>
            </w:r>
          </w:p>
        </w:tc>
        <w:tc>
          <w:tcPr>
            <w:tcW w:w="1398" w:type="dxa"/>
          </w:tcPr>
          <w:p w14:paraId="4B3E66D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33FCFB3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B3D1E2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42BB97F6"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31C19C9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060235A9"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E87F84A"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Slaapproblemen</w:t>
            </w:r>
          </w:p>
        </w:tc>
        <w:tc>
          <w:tcPr>
            <w:tcW w:w="1398" w:type="dxa"/>
          </w:tcPr>
          <w:p w14:paraId="514D0AD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13A4EF4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397B901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452B4E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3F26B1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192AE9B4"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DD136A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Darmproblemen</w:t>
            </w:r>
          </w:p>
        </w:tc>
        <w:tc>
          <w:tcPr>
            <w:tcW w:w="1398" w:type="dxa"/>
          </w:tcPr>
          <w:p w14:paraId="7E29E56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28537B1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25A6CC65"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AFC15C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3DB8FDE"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46DA817E"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E545EC2"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Pijn in de onderrug</w:t>
            </w:r>
          </w:p>
        </w:tc>
        <w:tc>
          <w:tcPr>
            <w:tcW w:w="1398" w:type="dxa"/>
          </w:tcPr>
          <w:p w14:paraId="25C3ED1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686ADF5F"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670827CF"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3EEC2A68"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523BB7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2E7582B3"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7A6956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Hoofdpijn</w:t>
            </w:r>
          </w:p>
        </w:tc>
        <w:tc>
          <w:tcPr>
            <w:tcW w:w="1398" w:type="dxa"/>
          </w:tcPr>
          <w:p w14:paraId="5CBDF644"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7E9D7FD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7B3E65F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23D9E515"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79362D5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51C07B20"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6D23D3A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Plasproblemen</w:t>
            </w:r>
          </w:p>
        </w:tc>
        <w:tc>
          <w:tcPr>
            <w:tcW w:w="1398" w:type="dxa"/>
          </w:tcPr>
          <w:p w14:paraId="127CC56E"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57AED35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68EDB9C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2FC914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2E5D70E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29DE4EC8"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6040501E"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Lichamelijke uitputting</w:t>
            </w:r>
          </w:p>
        </w:tc>
        <w:tc>
          <w:tcPr>
            <w:tcW w:w="1398" w:type="dxa"/>
          </w:tcPr>
          <w:p w14:paraId="1E4E726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4287BBA6"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6C36AE29"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8C45974"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6FA862A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1BD2F7A8"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5081108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Geestelijke uitputting</w:t>
            </w:r>
          </w:p>
        </w:tc>
        <w:tc>
          <w:tcPr>
            <w:tcW w:w="1398" w:type="dxa"/>
          </w:tcPr>
          <w:p w14:paraId="02638B3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3FDFBE9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059EFD3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3F64584E"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79C8CD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7C0FDF86"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0773B7AF"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Anders, namelijk…</w:t>
            </w:r>
          </w:p>
          <w:p w14:paraId="7D5A6B45"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10D226D6"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6928A174"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56C6C47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226B131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0C76239"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bl>
    <w:p w14:paraId="07FF0814" w14:textId="77777777" w:rsidR="00EB426A" w:rsidRPr="00D06407" w:rsidRDefault="00EB426A" w:rsidP="00EB426A">
      <w:pPr>
        <w:pStyle w:val="Geenafstand"/>
        <w:spacing w:line="276" w:lineRule="auto"/>
        <w:rPr>
          <w:b/>
          <w:sz w:val="22"/>
          <w:szCs w:val="22"/>
        </w:rPr>
      </w:pPr>
    </w:p>
    <w:p w14:paraId="5DE59199"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 xml:space="preserve">Heeft u </w:t>
      </w:r>
      <w:r w:rsidRPr="00D06407">
        <w:rPr>
          <w:b/>
          <w:sz w:val="22"/>
          <w:szCs w:val="22"/>
          <w:u w:val="single"/>
        </w:rPr>
        <w:t>psychische gevolgen</w:t>
      </w:r>
      <w:r w:rsidRPr="00D06407">
        <w:rPr>
          <w:b/>
          <w:sz w:val="22"/>
          <w:szCs w:val="22"/>
        </w:rPr>
        <w:t xml:space="preserve"> ervaren na het ondervinden van een agressie- en/of geweldsincident?</w:t>
      </w:r>
    </w:p>
    <w:p w14:paraId="4B0F8C79" w14:textId="77777777" w:rsidR="00EB426A" w:rsidRPr="00D06407" w:rsidRDefault="00EB426A" w:rsidP="00EB426A">
      <w:pPr>
        <w:pStyle w:val="Geenafstand"/>
        <w:numPr>
          <w:ilvl w:val="0"/>
          <w:numId w:val="34"/>
        </w:numPr>
        <w:spacing w:line="276" w:lineRule="auto"/>
        <w:rPr>
          <w:b/>
          <w:sz w:val="22"/>
          <w:szCs w:val="22"/>
        </w:rPr>
      </w:pPr>
      <w:r w:rsidRPr="00D06407">
        <w:rPr>
          <w:sz w:val="22"/>
          <w:szCs w:val="22"/>
        </w:rPr>
        <w:t>Ja, ga naar vraag 31</w:t>
      </w:r>
    </w:p>
    <w:p w14:paraId="2E8CDB65" w14:textId="77777777" w:rsidR="00EB426A" w:rsidRPr="00D06407" w:rsidRDefault="00EB426A" w:rsidP="00EB426A">
      <w:pPr>
        <w:pStyle w:val="Geenafstand"/>
        <w:numPr>
          <w:ilvl w:val="0"/>
          <w:numId w:val="34"/>
        </w:numPr>
        <w:spacing w:line="276" w:lineRule="auto"/>
        <w:rPr>
          <w:b/>
          <w:sz w:val="22"/>
          <w:szCs w:val="22"/>
        </w:rPr>
      </w:pPr>
      <w:r w:rsidRPr="00D06407">
        <w:rPr>
          <w:sz w:val="22"/>
          <w:szCs w:val="22"/>
        </w:rPr>
        <w:t xml:space="preserve">Nee, ga naar vraag 49 </w:t>
      </w:r>
    </w:p>
    <w:p w14:paraId="6CC97892" w14:textId="77777777" w:rsidR="00EB426A" w:rsidRPr="00D06407" w:rsidRDefault="00EB426A" w:rsidP="00EB426A">
      <w:pPr>
        <w:pStyle w:val="Geenafstand"/>
        <w:spacing w:line="276" w:lineRule="auto"/>
        <w:rPr>
          <w:b/>
          <w:sz w:val="22"/>
          <w:szCs w:val="22"/>
        </w:rPr>
      </w:pPr>
    </w:p>
    <w:p w14:paraId="082372CD" w14:textId="77777777" w:rsidR="00EB426A" w:rsidRPr="00D06407" w:rsidRDefault="00EB426A" w:rsidP="00EB426A">
      <w:pPr>
        <w:pStyle w:val="Geenafstand"/>
        <w:spacing w:line="276" w:lineRule="auto"/>
        <w:rPr>
          <w:b/>
          <w:sz w:val="22"/>
          <w:szCs w:val="22"/>
        </w:rPr>
      </w:pPr>
      <w:r w:rsidRPr="00D06407">
        <w:rPr>
          <w:b/>
          <w:sz w:val="22"/>
          <w:szCs w:val="22"/>
        </w:rPr>
        <w:t xml:space="preserve">Hieronder volgt een opsomming van </w:t>
      </w:r>
      <w:r w:rsidRPr="00D06407">
        <w:rPr>
          <w:b/>
          <w:sz w:val="22"/>
          <w:szCs w:val="22"/>
          <w:u w:val="single"/>
        </w:rPr>
        <w:t>psychische gevolgen</w:t>
      </w:r>
      <w:r w:rsidRPr="00D06407">
        <w:rPr>
          <w:b/>
          <w:sz w:val="22"/>
          <w:szCs w:val="22"/>
        </w:rPr>
        <w:t xml:space="preserve"> na het ondervinden van agressie- en/of geweldsincidenten. In welke mate heeft u de volgende gevolgen ervaren? </w:t>
      </w:r>
    </w:p>
    <w:p w14:paraId="52F7DC64" w14:textId="77777777" w:rsidR="00EB426A" w:rsidRPr="00D06407" w:rsidRDefault="00EB426A" w:rsidP="00EB426A">
      <w:pPr>
        <w:pStyle w:val="Geenafstand"/>
        <w:spacing w:line="276" w:lineRule="auto"/>
        <w:rPr>
          <w:b/>
          <w:sz w:val="22"/>
          <w:szCs w:val="22"/>
        </w:rPr>
      </w:pPr>
    </w:p>
    <w:tbl>
      <w:tblPr>
        <w:tblStyle w:val="Lichtraster1"/>
        <w:tblW w:w="0" w:type="auto"/>
        <w:tblLook w:val="04A0" w:firstRow="1" w:lastRow="0" w:firstColumn="1" w:lastColumn="0" w:noHBand="0" w:noVBand="1"/>
      </w:tblPr>
      <w:tblGrid>
        <w:gridCol w:w="2354"/>
        <w:gridCol w:w="1271"/>
        <w:gridCol w:w="1634"/>
        <w:gridCol w:w="1547"/>
        <w:gridCol w:w="1123"/>
        <w:gridCol w:w="1123"/>
      </w:tblGrid>
      <w:tr w:rsidR="00EB426A" w:rsidRPr="00D06407" w14:paraId="2D55389E" w14:textId="77777777" w:rsidTr="006E1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09CED1D5"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5E548243"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Niet</w:t>
            </w:r>
          </w:p>
        </w:tc>
        <w:tc>
          <w:tcPr>
            <w:tcW w:w="1712" w:type="dxa"/>
          </w:tcPr>
          <w:p w14:paraId="6B1632C8"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Nauwelijks  </w:t>
            </w:r>
          </w:p>
        </w:tc>
        <w:tc>
          <w:tcPr>
            <w:tcW w:w="1609" w:type="dxa"/>
          </w:tcPr>
          <w:p w14:paraId="4DA718D1"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 xml:space="preserve">Gemiddeld </w:t>
            </w:r>
          </w:p>
        </w:tc>
        <w:tc>
          <w:tcPr>
            <w:tcW w:w="1202" w:type="dxa"/>
          </w:tcPr>
          <w:p w14:paraId="1E6FF500"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grote mate</w:t>
            </w:r>
          </w:p>
        </w:tc>
        <w:tc>
          <w:tcPr>
            <w:tcW w:w="1202" w:type="dxa"/>
          </w:tcPr>
          <w:p w14:paraId="4816CA21" w14:textId="77777777" w:rsidR="00EB426A" w:rsidRPr="00D06407" w:rsidRDefault="00EB426A" w:rsidP="006E1444">
            <w:pPr>
              <w:pStyle w:val="Geenafstand"/>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D06407">
              <w:rPr>
                <w:rFonts w:asciiTheme="minorHAnsi" w:hAnsiTheme="minorHAnsi"/>
                <w:sz w:val="22"/>
                <w:szCs w:val="22"/>
              </w:rPr>
              <w:t>In zeer grote mate</w:t>
            </w:r>
          </w:p>
        </w:tc>
      </w:tr>
      <w:tr w:rsidR="00EB426A" w:rsidRPr="00D06407" w14:paraId="71E2A0B8"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969DD11"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Angst </w:t>
            </w:r>
          </w:p>
        </w:tc>
        <w:tc>
          <w:tcPr>
            <w:tcW w:w="1398" w:type="dxa"/>
          </w:tcPr>
          <w:p w14:paraId="2D529C9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554DDDF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274829E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167CB4C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930D83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1DFE94EB"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E3CB9A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Spanning</w:t>
            </w:r>
          </w:p>
        </w:tc>
        <w:tc>
          <w:tcPr>
            <w:tcW w:w="1398" w:type="dxa"/>
          </w:tcPr>
          <w:p w14:paraId="1AAA99B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1DD8438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CA4169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E02A82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16FA5E4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1A2C1486"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AA3C2C7"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Stress</w:t>
            </w:r>
          </w:p>
        </w:tc>
        <w:tc>
          <w:tcPr>
            <w:tcW w:w="1398" w:type="dxa"/>
          </w:tcPr>
          <w:p w14:paraId="07742A1B"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0E80112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621F83C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6E0F250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60BB50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7A3D3529"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281C29C1"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Herinneringen aan de gebeurtenis</w:t>
            </w:r>
          </w:p>
        </w:tc>
        <w:tc>
          <w:tcPr>
            <w:tcW w:w="1398" w:type="dxa"/>
          </w:tcPr>
          <w:p w14:paraId="5B7A991E"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0951031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3F0787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3B4AA21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3939D215"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180A1167"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92D5551"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Verontrustende dromen over de gebeurtenis</w:t>
            </w:r>
          </w:p>
        </w:tc>
        <w:tc>
          <w:tcPr>
            <w:tcW w:w="1398" w:type="dxa"/>
          </w:tcPr>
          <w:p w14:paraId="7B2EBBCB"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4AE763D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29EEFEB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0AE556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B0EF64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1157103E"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554A6493"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Herbeleven van de gebeurtenis</w:t>
            </w:r>
          </w:p>
        </w:tc>
        <w:tc>
          <w:tcPr>
            <w:tcW w:w="1398" w:type="dxa"/>
          </w:tcPr>
          <w:p w14:paraId="2201322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22EE828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33112B0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34ACDD8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66BA3A2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143D5E81"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5416D4F7"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Prikkelbaar </w:t>
            </w:r>
          </w:p>
        </w:tc>
        <w:tc>
          <w:tcPr>
            <w:tcW w:w="1398" w:type="dxa"/>
          </w:tcPr>
          <w:p w14:paraId="0AF4FBA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7366C2B4"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4848647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1C42BA18"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6E9D92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35F1F74F"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15F3576"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Geïrriteerdheid </w:t>
            </w:r>
          </w:p>
        </w:tc>
        <w:tc>
          <w:tcPr>
            <w:tcW w:w="1398" w:type="dxa"/>
          </w:tcPr>
          <w:p w14:paraId="0C92A4F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70D075CB"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843DE9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2EBE10DB"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4C99738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5D0B2ECD"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EA94F71"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 xml:space="preserve">Concentratieverlies </w:t>
            </w:r>
          </w:p>
        </w:tc>
        <w:tc>
          <w:tcPr>
            <w:tcW w:w="1398" w:type="dxa"/>
          </w:tcPr>
          <w:p w14:paraId="60596F4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620FC13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1174A94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438E24FD"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3F2DD9D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43D29683"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110F4791"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Verhoogd bewustzijn</w:t>
            </w:r>
          </w:p>
        </w:tc>
        <w:tc>
          <w:tcPr>
            <w:tcW w:w="1398" w:type="dxa"/>
          </w:tcPr>
          <w:p w14:paraId="1239380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382740C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54ED032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239E1E53"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3FE0A0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16A066E5"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00E50ABE"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Kwetsing</w:t>
            </w:r>
          </w:p>
        </w:tc>
        <w:tc>
          <w:tcPr>
            <w:tcW w:w="1398" w:type="dxa"/>
          </w:tcPr>
          <w:p w14:paraId="6DD9C4C2"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565E26F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750A752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2D3C35D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79E9BA6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27DD028D"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22982DA5"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Gevoel van onveiligheid</w:t>
            </w:r>
          </w:p>
        </w:tc>
        <w:tc>
          <w:tcPr>
            <w:tcW w:w="1398" w:type="dxa"/>
          </w:tcPr>
          <w:p w14:paraId="431BCD3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1C9D5CC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5BFCF9EF"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130D3625"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7CE2E7A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401669AB"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64B7A6D3"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Verminderd vertrouwen in andere mensen</w:t>
            </w:r>
          </w:p>
        </w:tc>
        <w:tc>
          <w:tcPr>
            <w:tcW w:w="1398" w:type="dxa"/>
          </w:tcPr>
          <w:p w14:paraId="7487D10E"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196BEF3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5CC4BE76"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2CB988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7A7167C"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52218CC0"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36E08EB4"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Verminderd vertrouwen in zichzelf</w:t>
            </w:r>
          </w:p>
        </w:tc>
        <w:tc>
          <w:tcPr>
            <w:tcW w:w="1398" w:type="dxa"/>
          </w:tcPr>
          <w:p w14:paraId="5FCF511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2F6737C0"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25D28A68"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1914807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4291100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7D589D2E"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6C218D45"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Moeite met aangaan van intieme relaties</w:t>
            </w:r>
          </w:p>
        </w:tc>
        <w:tc>
          <w:tcPr>
            <w:tcW w:w="1398" w:type="dxa"/>
          </w:tcPr>
          <w:p w14:paraId="5E35830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45EFAFC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17374D25"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3F9754D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2B9E9220"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50B816BC"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B92D975"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Depressieve klachten</w:t>
            </w:r>
          </w:p>
        </w:tc>
        <w:tc>
          <w:tcPr>
            <w:tcW w:w="1398" w:type="dxa"/>
          </w:tcPr>
          <w:p w14:paraId="5BAD3F2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205BEF31"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1F3FD9A"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0854A569"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325A63EC"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r w:rsidR="00EB426A" w:rsidRPr="00D06407" w14:paraId="60A932A5" w14:textId="77777777" w:rsidTr="006E1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414D1C3A"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Posttraumatisch Stress Syndroom (PTSS)</w:t>
            </w:r>
          </w:p>
        </w:tc>
        <w:tc>
          <w:tcPr>
            <w:tcW w:w="1398" w:type="dxa"/>
          </w:tcPr>
          <w:p w14:paraId="4640AAD9"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712" w:type="dxa"/>
          </w:tcPr>
          <w:p w14:paraId="39E70F23"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609" w:type="dxa"/>
          </w:tcPr>
          <w:p w14:paraId="703C966A"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5F636581"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1202" w:type="dxa"/>
          </w:tcPr>
          <w:p w14:paraId="0339EF97" w14:textId="77777777" w:rsidR="00EB426A" w:rsidRPr="00D06407" w:rsidRDefault="00EB426A" w:rsidP="006E1444">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22"/>
                <w:szCs w:val="22"/>
              </w:rPr>
            </w:pPr>
          </w:p>
        </w:tc>
      </w:tr>
      <w:tr w:rsidR="00EB426A" w:rsidRPr="00D06407" w14:paraId="61D733C5" w14:textId="77777777" w:rsidTr="006E1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14:paraId="5608C606" w14:textId="77777777" w:rsidR="00EB426A" w:rsidRPr="00D06407" w:rsidRDefault="00EB426A" w:rsidP="006E1444">
            <w:pPr>
              <w:pStyle w:val="Geenafstand"/>
              <w:numPr>
                <w:ilvl w:val="0"/>
                <w:numId w:val="20"/>
              </w:numPr>
              <w:spacing w:line="276" w:lineRule="auto"/>
              <w:rPr>
                <w:rFonts w:asciiTheme="minorHAnsi" w:hAnsiTheme="minorHAnsi"/>
                <w:sz w:val="22"/>
                <w:szCs w:val="22"/>
              </w:rPr>
            </w:pPr>
            <w:r w:rsidRPr="00D06407">
              <w:rPr>
                <w:rFonts w:asciiTheme="minorHAnsi" w:hAnsiTheme="minorHAnsi"/>
                <w:sz w:val="22"/>
                <w:szCs w:val="22"/>
              </w:rPr>
              <w:t>Anders, namelijk …</w:t>
            </w:r>
          </w:p>
          <w:p w14:paraId="29A1BC1B" w14:textId="77777777" w:rsidR="00EB426A" w:rsidRPr="00D06407" w:rsidRDefault="00EB426A" w:rsidP="006E1444">
            <w:pPr>
              <w:pStyle w:val="Geenafstand"/>
              <w:spacing w:line="276" w:lineRule="auto"/>
              <w:rPr>
                <w:rFonts w:asciiTheme="minorHAnsi" w:hAnsiTheme="minorHAnsi"/>
                <w:sz w:val="22"/>
                <w:szCs w:val="22"/>
              </w:rPr>
            </w:pPr>
          </w:p>
        </w:tc>
        <w:tc>
          <w:tcPr>
            <w:tcW w:w="1398" w:type="dxa"/>
          </w:tcPr>
          <w:p w14:paraId="3CBA2F2D"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712" w:type="dxa"/>
          </w:tcPr>
          <w:p w14:paraId="4DB0A33E"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609" w:type="dxa"/>
          </w:tcPr>
          <w:p w14:paraId="0C736FD2"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43958D27"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c>
          <w:tcPr>
            <w:tcW w:w="1202" w:type="dxa"/>
          </w:tcPr>
          <w:p w14:paraId="5B54DE0B" w14:textId="77777777" w:rsidR="00EB426A" w:rsidRPr="00D06407" w:rsidRDefault="00EB426A" w:rsidP="006E1444">
            <w:pPr>
              <w:pStyle w:val="Geenafstand"/>
              <w:spacing w:line="276" w:lineRule="auto"/>
              <w:cnfStyle w:val="000000010000" w:firstRow="0" w:lastRow="0" w:firstColumn="0" w:lastColumn="0" w:oddVBand="0" w:evenVBand="0" w:oddHBand="0" w:evenHBand="1" w:firstRowFirstColumn="0" w:firstRowLastColumn="0" w:lastRowFirstColumn="0" w:lastRowLastColumn="0"/>
              <w:rPr>
                <w:sz w:val="22"/>
                <w:szCs w:val="22"/>
              </w:rPr>
            </w:pPr>
          </w:p>
        </w:tc>
      </w:tr>
    </w:tbl>
    <w:p w14:paraId="17E9FC5D" w14:textId="77777777" w:rsidR="00EB426A" w:rsidRDefault="00EB426A" w:rsidP="00EB426A">
      <w:pPr>
        <w:pStyle w:val="Geenafstand"/>
        <w:spacing w:line="276" w:lineRule="auto"/>
        <w:rPr>
          <w:b/>
          <w:sz w:val="22"/>
          <w:szCs w:val="22"/>
        </w:rPr>
      </w:pPr>
    </w:p>
    <w:p w14:paraId="06832F90" w14:textId="77777777" w:rsidR="00EB426A" w:rsidRPr="00D06407" w:rsidRDefault="00EB426A" w:rsidP="00EB426A">
      <w:pPr>
        <w:pStyle w:val="Geenafstand"/>
        <w:spacing w:line="276" w:lineRule="auto"/>
        <w:rPr>
          <w:b/>
          <w:sz w:val="22"/>
          <w:szCs w:val="22"/>
        </w:rPr>
      </w:pPr>
    </w:p>
    <w:p w14:paraId="71C46E7E"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lastRenderedPageBreak/>
        <w:t xml:space="preserve">Heeft het ervaren van een agressie- en/of geweldsincident invloed gehad op uw werkuitvoering? </w:t>
      </w:r>
    </w:p>
    <w:p w14:paraId="17CFC70B" w14:textId="77777777" w:rsidR="00EB426A" w:rsidRPr="00D06407" w:rsidRDefault="00EB426A" w:rsidP="00EB426A">
      <w:pPr>
        <w:pStyle w:val="Geenafstand"/>
        <w:numPr>
          <w:ilvl w:val="0"/>
          <w:numId w:val="27"/>
        </w:numPr>
        <w:spacing w:line="276" w:lineRule="auto"/>
        <w:rPr>
          <w:b/>
          <w:sz w:val="22"/>
          <w:szCs w:val="22"/>
        </w:rPr>
      </w:pPr>
      <w:r w:rsidRPr="00D06407">
        <w:rPr>
          <w:sz w:val="22"/>
          <w:szCs w:val="22"/>
        </w:rPr>
        <w:t>Ja, ga door naar vraag 50</w:t>
      </w:r>
    </w:p>
    <w:p w14:paraId="1913C0CC" w14:textId="77777777" w:rsidR="00EB426A" w:rsidRPr="00D06407" w:rsidRDefault="00EB426A" w:rsidP="00EB426A">
      <w:pPr>
        <w:pStyle w:val="Geenafstand"/>
        <w:numPr>
          <w:ilvl w:val="0"/>
          <w:numId w:val="27"/>
        </w:numPr>
        <w:spacing w:line="276" w:lineRule="auto"/>
        <w:rPr>
          <w:b/>
          <w:sz w:val="22"/>
          <w:szCs w:val="22"/>
        </w:rPr>
      </w:pPr>
      <w:r w:rsidRPr="00D06407">
        <w:rPr>
          <w:sz w:val="22"/>
          <w:szCs w:val="22"/>
        </w:rPr>
        <w:t>Nee, ga door naar vraag 51</w:t>
      </w:r>
    </w:p>
    <w:p w14:paraId="25D816BF" w14:textId="77777777" w:rsidR="00EB426A" w:rsidRPr="00D06407" w:rsidRDefault="00EB426A" w:rsidP="00EB426A">
      <w:pPr>
        <w:pStyle w:val="Geenafstand"/>
        <w:spacing w:line="276" w:lineRule="auto"/>
        <w:rPr>
          <w:sz w:val="22"/>
          <w:szCs w:val="22"/>
        </w:rPr>
      </w:pPr>
    </w:p>
    <w:p w14:paraId="6DED5F8C" w14:textId="77777777" w:rsidR="00EB426A" w:rsidRPr="00D06407" w:rsidRDefault="00EB426A" w:rsidP="00EB426A">
      <w:pPr>
        <w:pStyle w:val="Geenafstand"/>
        <w:numPr>
          <w:ilvl w:val="0"/>
          <w:numId w:val="20"/>
        </w:numPr>
        <w:spacing w:line="276" w:lineRule="auto"/>
        <w:rPr>
          <w:b/>
          <w:sz w:val="22"/>
          <w:szCs w:val="22"/>
        </w:rPr>
      </w:pPr>
      <w:r w:rsidRPr="00D06407">
        <w:rPr>
          <w:b/>
          <w:sz w:val="22"/>
          <w:szCs w:val="22"/>
        </w:rPr>
        <w:t>Wat voor invloed heeft het ervaren van een agressie- en/of geweldsincident gehad op uw werkuitvoering?</w:t>
      </w:r>
    </w:p>
    <w:p w14:paraId="4677669C" w14:textId="77777777" w:rsidR="00EB426A" w:rsidRPr="00D06407" w:rsidRDefault="00EB426A" w:rsidP="00EB426A">
      <w:pPr>
        <w:pStyle w:val="Geenafstand"/>
        <w:spacing w:line="276" w:lineRule="auto"/>
        <w:rPr>
          <w:i/>
          <w:sz w:val="22"/>
          <w:szCs w:val="22"/>
        </w:rPr>
      </w:pPr>
      <w:r w:rsidRPr="00D06407">
        <w:rPr>
          <w:i/>
          <w:sz w:val="22"/>
          <w:szCs w:val="22"/>
        </w:rPr>
        <w:t xml:space="preserve">Er zijn meerdere antwoorden mogelijk. </w:t>
      </w:r>
    </w:p>
    <w:p w14:paraId="6DA8461C"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Verminderd werkplezier</w:t>
      </w:r>
    </w:p>
    <w:p w14:paraId="6B969F66"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Verminderd functioneren op de werkvloer</w:t>
      </w:r>
    </w:p>
    <w:p w14:paraId="0C6DF662"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Onveiligheidsgevoelens op de werkvloer</w:t>
      </w:r>
    </w:p>
    <w:p w14:paraId="7191B77C"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 xml:space="preserve">Neigen naar ziekmelden </w:t>
      </w:r>
    </w:p>
    <w:p w14:paraId="7E38FE7D"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 xml:space="preserve">Verzuim </w:t>
      </w:r>
    </w:p>
    <w:p w14:paraId="6B87F7B8" w14:textId="77777777" w:rsidR="00EB426A" w:rsidRPr="00D06407" w:rsidRDefault="00EB426A" w:rsidP="00EB426A">
      <w:pPr>
        <w:pStyle w:val="Geenafstand"/>
        <w:numPr>
          <w:ilvl w:val="0"/>
          <w:numId w:val="28"/>
        </w:numPr>
        <w:spacing w:line="276" w:lineRule="auto"/>
        <w:rPr>
          <w:b/>
          <w:sz w:val="22"/>
          <w:szCs w:val="22"/>
        </w:rPr>
      </w:pPr>
      <w:r w:rsidRPr="00D06407">
        <w:rPr>
          <w:sz w:val="22"/>
          <w:szCs w:val="22"/>
        </w:rPr>
        <w:t xml:space="preserve">Anders namelijk … </w:t>
      </w:r>
    </w:p>
    <w:p w14:paraId="5A3746DA" w14:textId="77777777" w:rsidR="00EB426A" w:rsidRPr="00D06407" w:rsidRDefault="00EB426A" w:rsidP="00EB426A">
      <w:pPr>
        <w:pStyle w:val="Geenafstand"/>
        <w:spacing w:line="276" w:lineRule="auto"/>
        <w:rPr>
          <w:color w:val="7F7F7F" w:themeColor="text1" w:themeTint="80"/>
          <w:sz w:val="22"/>
          <w:szCs w:val="22"/>
        </w:rPr>
      </w:pPr>
    </w:p>
    <w:p w14:paraId="15A60086" w14:textId="77777777" w:rsidR="00EB426A" w:rsidRPr="00D06407" w:rsidRDefault="00EB426A" w:rsidP="00EB426A">
      <w:pPr>
        <w:pStyle w:val="Geenafstand"/>
        <w:spacing w:line="276" w:lineRule="auto"/>
        <w:rPr>
          <w:color w:val="7F7F7F" w:themeColor="text1" w:themeTint="80"/>
          <w:sz w:val="22"/>
          <w:szCs w:val="22"/>
        </w:rPr>
      </w:pPr>
      <w:r w:rsidRPr="00D06407">
        <w:rPr>
          <w:color w:val="7F7F7F" w:themeColor="text1" w:themeTint="80"/>
          <w:sz w:val="22"/>
          <w:szCs w:val="22"/>
        </w:rPr>
        <w:t>ALGEMENE GEGEVENS</w:t>
      </w:r>
      <w:r w:rsidRPr="00D06407">
        <w:rPr>
          <w:color w:val="7F7F7F" w:themeColor="text1" w:themeTint="80"/>
          <w:sz w:val="22"/>
          <w:szCs w:val="22"/>
        </w:rPr>
        <w:br/>
      </w:r>
    </w:p>
    <w:p w14:paraId="1C6EDAAA" w14:textId="77777777" w:rsidR="00EB426A" w:rsidRPr="00D06407" w:rsidRDefault="00EB426A" w:rsidP="00EB426A">
      <w:pPr>
        <w:pStyle w:val="Lijstalinea"/>
        <w:numPr>
          <w:ilvl w:val="0"/>
          <w:numId w:val="20"/>
        </w:numPr>
        <w:spacing w:before="0"/>
        <w:rPr>
          <w:b/>
          <w:sz w:val="22"/>
          <w:szCs w:val="22"/>
        </w:rPr>
      </w:pPr>
      <w:r w:rsidRPr="00D06407">
        <w:rPr>
          <w:b/>
          <w:sz w:val="22"/>
          <w:szCs w:val="22"/>
        </w:rPr>
        <w:t>Wat is uw leeftijd?</w:t>
      </w:r>
    </w:p>
    <w:p w14:paraId="63C77842" w14:textId="77777777" w:rsidR="00EB426A" w:rsidRPr="00D06407" w:rsidRDefault="00EB426A" w:rsidP="00EB426A">
      <w:pPr>
        <w:pStyle w:val="Lijstalinea"/>
        <w:spacing w:before="0"/>
        <w:ind w:left="360"/>
        <w:rPr>
          <w:b/>
          <w:sz w:val="22"/>
          <w:szCs w:val="22"/>
        </w:rPr>
      </w:pPr>
      <w:r w:rsidRPr="00D06407">
        <w:rPr>
          <w:b/>
          <w:noProof/>
          <w:sz w:val="22"/>
          <w:szCs w:val="22"/>
          <w:lang w:eastAsia="nl-NL" w:bidi="ar-SA"/>
        </w:rPr>
        <mc:AlternateContent>
          <mc:Choice Requires="wps">
            <w:drawing>
              <wp:anchor distT="0" distB="0" distL="114300" distR="114300" simplePos="0" relativeHeight="251724288" behindDoc="1" locked="0" layoutInCell="1" allowOverlap="1" wp14:anchorId="2E81EC3E" wp14:editId="4950D533">
                <wp:simplePos x="0" y="0"/>
                <wp:positionH relativeFrom="column">
                  <wp:posOffset>29845</wp:posOffset>
                </wp:positionH>
                <wp:positionV relativeFrom="paragraph">
                  <wp:posOffset>78740</wp:posOffset>
                </wp:positionV>
                <wp:extent cx="807720" cy="289560"/>
                <wp:effectExtent l="5715" t="13970" r="5715" b="10795"/>
                <wp:wrapNone/>
                <wp:docPr id="307" name="Rechthoek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FDF21" id="Rechthoek 307" o:spid="_x0000_s1026" style="position:absolute;margin-left:2.35pt;margin-top:6.2pt;width:63.6pt;height:22.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"/>
            </w:pict>
          </mc:Fallback>
        </mc:AlternateContent>
      </w:r>
    </w:p>
    <w:p w14:paraId="765D6745" w14:textId="77777777" w:rsidR="00EB426A" w:rsidRPr="00D06407" w:rsidRDefault="00EB426A" w:rsidP="00EB426A">
      <w:pPr>
        <w:pStyle w:val="Lijstalinea"/>
        <w:spacing w:before="0"/>
        <w:ind w:left="360"/>
        <w:rPr>
          <w:b/>
          <w:sz w:val="22"/>
          <w:szCs w:val="22"/>
        </w:rPr>
      </w:pPr>
      <w:r w:rsidRPr="00D06407">
        <w:rPr>
          <w:b/>
          <w:sz w:val="22"/>
          <w:szCs w:val="22"/>
        </w:rPr>
        <w:t xml:space="preserve"> </w:t>
      </w:r>
      <w:r w:rsidRPr="00D06407">
        <w:rPr>
          <w:b/>
          <w:sz w:val="22"/>
          <w:szCs w:val="22"/>
        </w:rPr>
        <w:tab/>
      </w:r>
      <w:r w:rsidRPr="00D06407">
        <w:rPr>
          <w:b/>
          <w:sz w:val="22"/>
          <w:szCs w:val="22"/>
        </w:rPr>
        <w:tab/>
      </w:r>
      <w:r w:rsidRPr="00D06407">
        <w:rPr>
          <w:sz w:val="22"/>
          <w:szCs w:val="22"/>
        </w:rPr>
        <w:t>Jaar</w:t>
      </w:r>
      <w:r w:rsidRPr="00D06407">
        <w:rPr>
          <w:sz w:val="22"/>
          <w:szCs w:val="22"/>
        </w:rPr>
        <w:br/>
      </w:r>
    </w:p>
    <w:p w14:paraId="784FC676" w14:textId="77777777" w:rsidR="00EB426A" w:rsidRPr="00D06407" w:rsidRDefault="00EB426A" w:rsidP="00EB426A">
      <w:pPr>
        <w:pStyle w:val="Lijstalinea"/>
        <w:numPr>
          <w:ilvl w:val="0"/>
          <w:numId w:val="20"/>
        </w:numPr>
        <w:spacing w:before="0"/>
        <w:rPr>
          <w:b/>
          <w:sz w:val="22"/>
          <w:szCs w:val="22"/>
        </w:rPr>
      </w:pPr>
      <w:r w:rsidRPr="00D06407">
        <w:rPr>
          <w:b/>
          <w:sz w:val="22"/>
          <w:szCs w:val="22"/>
        </w:rPr>
        <w:t>Wat is uw geslacht?</w:t>
      </w:r>
    </w:p>
    <w:p w14:paraId="277D9B93" w14:textId="77777777" w:rsidR="00EB426A" w:rsidRPr="00D06407" w:rsidRDefault="00EB426A" w:rsidP="00EB426A">
      <w:pPr>
        <w:pStyle w:val="Lijstalinea"/>
        <w:numPr>
          <w:ilvl w:val="0"/>
          <w:numId w:val="15"/>
        </w:numPr>
        <w:spacing w:before="0"/>
        <w:rPr>
          <w:sz w:val="22"/>
          <w:szCs w:val="22"/>
        </w:rPr>
      </w:pPr>
      <w:r w:rsidRPr="00D06407">
        <w:rPr>
          <w:sz w:val="22"/>
          <w:szCs w:val="22"/>
        </w:rPr>
        <w:t>Man</w:t>
      </w:r>
    </w:p>
    <w:p w14:paraId="18C60FE0" w14:textId="77777777" w:rsidR="00EB426A" w:rsidRPr="00D06407" w:rsidRDefault="00EB426A" w:rsidP="00EB426A">
      <w:pPr>
        <w:pStyle w:val="Lijstalinea"/>
        <w:numPr>
          <w:ilvl w:val="0"/>
          <w:numId w:val="15"/>
        </w:numPr>
        <w:spacing w:before="0"/>
        <w:rPr>
          <w:sz w:val="22"/>
          <w:szCs w:val="22"/>
        </w:rPr>
      </w:pPr>
      <w:r w:rsidRPr="00D06407">
        <w:rPr>
          <w:sz w:val="22"/>
          <w:szCs w:val="22"/>
        </w:rPr>
        <w:t>Vrouw</w:t>
      </w:r>
    </w:p>
    <w:p w14:paraId="015BC411" w14:textId="77777777" w:rsidR="00EB426A" w:rsidRPr="00D06407" w:rsidRDefault="00EB426A" w:rsidP="00EB426A">
      <w:pPr>
        <w:pStyle w:val="Lijstalinea"/>
        <w:rPr>
          <w:sz w:val="22"/>
          <w:szCs w:val="22"/>
        </w:rPr>
      </w:pPr>
    </w:p>
    <w:p w14:paraId="387D82CA" w14:textId="77777777" w:rsidR="00EB426A" w:rsidRPr="00D06407" w:rsidRDefault="00EB426A" w:rsidP="00EB426A">
      <w:pPr>
        <w:pStyle w:val="Lijstalinea"/>
        <w:numPr>
          <w:ilvl w:val="0"/>
          <w:numId w:val="20"/>
        </w:numPr>
        <w:spacing w:before="0"/>
        <w:rPr>
          <w:b/>
          <w:sz w:val="22"/>
          <w:szCs w:val="22"/>
        </w:rPr>
      </w:pPr>
      <w:r w:rsidRPr="00D06407">
        <w:rPr>
          <w:b/>
          <w:sz w:val="22"/>
          <w:szCs w:val="22"/>
        </w:rPr>
        <w:t>Wat is uw hoogst afgeronde opleiding (op verpleegkundig gebied) ?</w:t>
      </w:r>
    </w:p>
    <w:p w14:paraId="420F4538" w14:textId="77777777" w:rsidR="00EB426A" w:rsidRPr="00D06407" w:rsidRDefault="00EB426A" w:rsidP="00EB426A">
      <w:pPr>
        <w:pStyle w:val="Lijstalinea"/>
        <w:numPr>
          <w:ilvl w:val="0"/>
          <w:numId w:val="16"/>
        </w:numPr>
        <w:spacing w:before="0"/>
        <w:rPr>
          <w:sz w:val="22"/>
          <w:szCs w:val="22"/>
        </w:rPr>
      </w:pPr>
      <w:r w:rsidRPr="00D06407">
        <w:rPr>
          <w:sz w:val="22"/>
          <w:szCs w:val="22"/>
        </w:rPr>
        <w:t>MBO</w:t>
      </w:r>
    </w:p>
    <w:p w14:paraId="5EDF3F5F" w14:textId="77777777" w:rsidR="00EB426A" w:rsidRPr="00D06407" w:rsidRDefault="00EB426A" w:rsidP="00EB426A">
      <w:pPr>
        <w:pStyle w:val="Lijstalinea"/>
        <w:numPr>
          <w:ilvl w:val="0"/>
          <w:numId w:val="16"/>
        </w:numPr>
        <w:spacing w:before="0"/>
        <w:rPr>
          <w:sz w:val="22"/>
          <w:szCs w:val="22"/>
        </w:rPr>
      </w:pPr>
      <w:r w:rsidRPr="00D06407">
        <w:rPr>
          <w:sz w:val="22"/>
          <w:szCs w:val="22"/>
        </w:rPr>
        <w:t>HBO</w:t>
      </w:r>
    </w:p>
    <w:p w14:paraId="358F0B09" w14:textId="77777777" w:rsidR="00EB426A" w:rsidRPr="00D06407" w:rsidRDefault="00EB426A" w:rsidP="00EB426A">
      <w:pPr>
        <w:pStyle w:val="Lijstalinea"/>
        <w:numPr>
          <w:ilvl w:val="0"/>
          <w:numId w:val="16"/>
        </w:numPr>
        <w:spacing w:before="0"/>
        <w:rPr>
          <w:sz w:val="22"/>
          <w:szCs w:val="22"/>
        </w:rPr>
      </w:pPr>
      <w:r w:rsidRPr="00D06407">
        <w:rPr>
          <w:sz w:val="22"/>
          <w:szCs w:val="22"/>
        </w:rPr>
        <w:t>HBO-Master</w:t>
      </w:r>
    </w:p>
    <w:p w14:paraId="4BA724D9" w14:textId="77777777" w:rsidR="00EB426A" w:rsidRPr="00D06407" w:rsidRDefault="00EB426A" w:rsidP="00EB426A">
      <w:pPr>
        <w:pStyle w:val="Lijstalinea"/>
        <w:numPr>
          <w:ilvl w:val="0"/>
          <w:numId w:val="16"/>
        </w:numPr>
        <w:spacing w:before="0"/>
        <w:rPr>
          <w:sz w:val="22"/>
          <w:szCs w:val="22"/>
        </w:rPr>
      </w:pPr>
      <w:r w:rsidRPr="00D06407">
        <w:rPr>
          <w:sz w:val="22"/>
          <w:szCs w:val="22"/>
        </w:rPr>
        <w:t xml:space="preserve">Universitair </w:t>
      </w:r>
    </w:p>
    <w:p w14:paraId="663D64BB" w14:textId="77777777" w:rsidR="00EB426A" w:rsidRPr="00D06407" w:rsidRDefault="00EB426A" w:rsidP="00EB426A">
      <w:pPr>
        <w:pStyle w:val="Lijstalinea"/>
        <w:spacing w:before="0"/>
        <w:rPr>
          <w:sz w:val="22"/>
          <w:szCs w:val="22"/>
        </w:rPr>
      </w:pPr>
    </w:p>
    <w:p w14:paraId="5C4E5A36" w14:textId="77777777" w:rsidR="00EB426A" w:rsidRPr="00D06407" w:rsidRDefault="00EB426A" w:rsidP="00EB426A">
      <w:pPr>
        <w:pStyle w:val="Lijstalinea"/>
        <w:numPr>
          <w:ilvl w:val="0"/>
          <w:numId w:val="20"/>
        </w:numPr>
        <w:spacing w:before="0"/>
        <w:rPr>
          <w:b/>
          <w:sz w:val="22"/>
          <w:szCs w:val="22"/>
        </w:rPr>
      </w:pPr>
      <w:r w:rsidRPr="00D06407">
        <w:rPr>
          <w:b/>
          <w:noProof/>
          <w:sz w:val="22"/>
          <w:szCs w:val="22"/>
          <w:lang w:eastAsia="nl-NL" w:bidi="ar-SA"/>
        </w:rPr>
        <mc:AlternateContent>
          <mc:Choice Requires="wps">
            <w:drawing>
              <wp:anchor distT="0" distB="0" distL="114300" distR="114300" simplePos="0" relativeHeight="251725312" behindDoc="1" locked="0" layoutInCell="1" allowOverlap="1" wp14:anchorId="3D0FD4BA" wp14:editId="2360BD30">
                <wp:simplePos x="0" y="0"/>
                <wp:positionH relativeFrom="column">
                  <wp:posOffset>-635</wp:posOffset>
                </wp:positionH>
                <wp:positionV relativeFrom="paragraph">
                  <wp:posOffset>222885</wp:posOffset>
                </wp:positionV>
                <wp:extent cx="807720" cy="289560"/>
                <wp:effectExtent l="13335" t="10795" r="7620" b="13970"/>
                <wp:wrapNone/>
                <wp:docPr id="308" name="Rechthoek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4542F" id="Rechthoek 308" o:spid="_x0000_s1026" style="position:absolute;margin-left:-.05pt;margin-top:17.55pt;width:63.6pt;height:22.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"/>
            </w:pict>
          </mc:Fallback>
        </mc:AlternateContent>
      </w:r>
      <w:r w:rsidRPr="00D06407">
        <w:rPr>
          <w:b/>
          <w:sz w:val="22"/>
          <w:szCs w:val="22"/>
        </w:rPr>
        <w:t xml:space="preserve">Hoelang bent u werkzaam op de Acute Opname Afdeling? </w:t>
      </w:r>
    </w:p>
    <w:p w14:paraId="44E7A242" w14:textId="77777777" w:rsidR="00EB426A" w:rsidRPr="00D06407" w:rsidRDefault="00EB426A" w:rsidP="00EB426A">
      <w:pPr>
        <w:ind w:left="1416"/>
        <w:rPr>
          <w:sz w:val="22"/>
          <w:szCs w:val="22"/>
        </w:rPr>
      </w:pPr>
      <w:r w:rsidRPr="00D06407">
        <w:rPr>
          <w:sz w:val="22"/>
          <w:szCs w:val="22"/>
        </w:rPr>
        <w:t>Maanden</w:t>
      </w:r>
      <w:r w:rsidRPr="00D06407">
        <w:rPr>
          <w:sz w:val="22"/>
          <w:szCs w:val="22"/>
        </w:rPr>
        <w:br/>
      </w:r>
    </w:p>
    <w:p w14:paraId="05489340" w14:textId="77777777" w:rsidR="00EB426A" w:rsidRPr="00D06407" w:rsidRDefault="00EB426A" w:rsidP="00EB426A">
      <w:pPr>
        <w:pStyle w:val="Lijstalinea"/>
        <w:numPr>
          <w:ilvl w:val="0"/>
          <w:numId w:val="20"/>
        </w:numPr>
        <w:spacing w:before="0"/>
        <w:rPr>
          <w:b/>
          <w:sz w:val="22"/>
          <w:szCs w:val="22"/>
        </w:rPr>
      </w:pPr>
      <w:r w:rsidRPr="00D06407">
        <w:rPr>
          <w:b/>
          <w:sz w:val="22"/>
          <w:szCs w:val="22"/>
        </w:rPr>
        <w:t>Wat is uw functie?</w:t>
      </w:r>
    </w:p>
    <w:p w14:paraId="4C45A67C" w14:textId="77777777" w:rsidR="00EB426A" w:rsidRPr="00D06407" w:rsidRDefault="00EB426A" w:rsidP="00EB426A">
      <w:pPr>
        <w:pStyle w:val="Lijstalinea"/>
        <w:numPr>
          <w:ilvl w:val="0"/>
          <w:numId w:val="18"/>
        </w:numPr>
        <w:spacing w:before="0"/>
        <w:rPr>
          <w:b/>
          <w:sz w:val="22"/>
          <w:szCs w:val="22"/>
        </w:rPr>
      </w:pPr>
      <w:r w:rsidRPr="00D06407">
        <w:rPr>
          <w:b/>
          <w:sz w:val="22"/>
          <w:szCs w:val="22"/>
        </w:rPr>
        <w:t xml:space="preserve"> </w:t>
      </w:r>
      <w:r w:rsidRPr="00D06407">
        <w:rPr>
          <w:sz w:val="22"/>
          <w:szCs w:val="22"/>
        </w:rPr>
        <w:t>Verpleegkundige niveau 4</w:t>
      </w:r>
    </w:p>
    <w:p w14:paraId="2710D1A5" w14:textId="77777777" w:rsidR="00EB426A" w:rsidRPr="00D06407" w:rsidRDefault="00EB426A" w:rsidP="00EB426A">
      <w:pPr>
        <w:pStyle w:val="Lijstalinea"/>
        <w:rPr>
          <w:sz w:val="22"/>
          <w:szCs w:val="22"/>
        </w:rPr>
      </w:pPr>
      <w:r w:rsidRPr="00D06407">
        <w:rPr>
          <w:sz w:val="22"/>
          <w:szCs w:val="22"/>
        </w:rPr>
        <w:t>Verpleegkundige niveau 5</w:t>
      </w:r>
    </w:p>
    <w:p w14:paraId="4B475E50" w14:textId="77777777" w:rsidR="00EB426A" w:rsidRPr="00D06407" w:rsidRDefault="00EB426A" w:rsidP="00EB426A">
      <w:pPr>
        <w:pStyle w:val="Lijstalinea"/>
        <w:rPr>
          <w:sz w:val="22"/>
          <w:szCs w:val="22"/>
        </w:rPr>
      </w:pPr>
    </w:p>
    <w:p w14:paraId="0BFA05D2" w14:textId="77777777" w:rsidR="00EB426A" w:rsidRPr="00D06407" w:rsidRDefault="00EB426A" w:rsidP="00EB426A">
      <w:pPr>
        <w:pStyle w:val="Lijstalinea"/>
        <w:numPr>
          <w:ilvl w:val="0"/>
          <w:numId w:val="20"/>
        </w:numPr>
        <w:spacing w:before="0"/>
        <w:rPr>
          <w:b/>
          <w:sz w:val="22"/>
          <w:szCs w:val="22"/>
        </w:rPr>
      </w:pPr>
      <w:r w:rsidRPr="00D06407">
        <w:rPr>
          <w:b/>
          <w:sz w:val="22"/>
          <w:szCs w:val="22"/>
        </w:rPr>
        <w:t xml:space="preserve">Heeft u nog op- of aanmerkingen? Deze kunt u hieronder invullen! </w:t>
      </w:r>
    </w:p>
    <w:p w14:paraId="11BE0C34" w14:textId="77777777" w:rsidR="00EB426A" w:rsidRPr="00D06407" w:rsidRDefault="00EB426A" w:rsidP="00EB426A">
      <w:pPr>
        <w:pStyle w:val="Lijstalinea"/>
        <w:spacing w:before="0"/>
        <w:ind w:left="360"/>
        <w:rPr>
          <w:b/>
          <w:sz w:val="22"/>
          <w:szCs w:val="22"/>
        </w:rPr>
      </w:pPr>
      <w:r w:rsidRPr="00D06407">
        <w:rPr>
          <w:sz w:val="22"/>
          <w:szCs w:val="22"/>
        </w:rPr>
        <w:t>---------------------------------------------------------------------------------------------------------------------------------------------------------------------------------------------------------------------------------------------------------------------------------------------------------------------------------------------------------------------------------------------------</w:t>
      </w:r>
    </w:p>
    <w:p w14:paraId="42E6E23C" w14:textId="77777777" w:rsidR="00EB426A" w:rsidRDefault="00EB426A" w:rsidP="00EB426A">
      <w:pPr>
        <w:jc w:val="center"/>
      </w:pPr>
      <w:r w:rsidRPr="00D06407">
        <w:rPr>
          <w:sz w:val="22"/>
          <w:szCs w:val="22"/>
        </w:rPr>
        <w:t>Bedankt voor uw deelname!</w:t>
      </w:r>
    </w:p>
    <w:p w14:paraId="7C7DC7A4" w14:textId="4B74E806" w:rsidR="001760AF" w:rsidRDefault="00794687" w:rsidP="00193305">
      <w:pPr>
        <w:pStyle w:val="Kop1"/>
        <w:rPr>
          <w:szCs w:val="52"/>
        </w:rPr>
      </w:pPr>
      <w:bookmarkStart w:id="120" w:name="_Toc451502226"/>
      <w:r>
        <w:rPr>
          <w:szCs w:val="52"/>
        </w:rPr>
        <w:lastRenderedPageBreak/>
        <w:t>Bijlage 2. Variable view</w:t>
      </w:r>
      <w:bookmarkEnd w:id="120"/>
    </w:p>
    <w:p w14:paraId="708D9B35" w14:textId="77777777" w:rsidR="00794687" w:rsidRDefault="00794687" w:rsidP="000B671A">
      <w:pPr>
        <w:rPr>
          <w:noProof/>
          <w:lang w:eastAsia="nl-NL"/>
        </w:rPr>
      </w:pPr>
    </w:p>
    <w:p w14:paraId="3A77DAD5" w14:textId="25F62F9F" w:rsidR="00794687" w:rsidRDefault="00794687" w:rsidP="00794687">
      <w:pPr>
        <w:rPr>
          <w:noProof/>
          <w:lang w:eastAsia="nl-NL"/>
        </w:rPr>
      </w:pPr>
      <w:r>
        <w:rPr>
          <w:noProof/>
          <w:lang w:eastAsia="nl-NL" w:bidi="ar-SA"/>
        </w:rPr>
        <w:drawing>
          <wp:anchor distT="0" distB="0" distL="114300" distR="114300" simplePos="0" relativeHeight="251687424" behindDoc="1" locked="0" layoutInCell="1" allowOverlap="1" wp14:anchorId="028E9898" wp14:editId="3380B73B">
            <wp:simplePos x="0" y="0"/>
            <wp:positionH relativeFrom="margin">
              <wp:align>right</wp:align>
            </wp:positionH>
            <wp:positionV relativeFrom="paragraph">
              <wp:posOffset>-4445</wp:posOffset>
            </wp:positionV>
            <wp:extent cx="5760720" cy="3077845"/>
            <wp:effectExtent l="0" t="0" r="0" b="825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psel 1.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30778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bidi="ar-SA"/>
        </w:rPr>
        <w:drawing>
          <wp:anchor distT="0" distB="0" distL="114300" distR="114300" simplePos="0" relativeHeight="251686400" behindDoc="1" locked="0" layoutInCell="1" allowOverlap="1" wp14:anchorId="6C021083" wp14:editId="26406206">
            <wp:simplePos x="0" y="0"/>
            <wp:positionH relativeFrom="margin">
              <wp:posOffset>-9525</wp:posOffset>
            </wp:positionH>
            <wp:positionV relativeFrom="paragraph">
              <wp:posOffset>5901055</wp:posOffset>
            </wp:positionV>
            <wp:extent cx="5760720" cy="196659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psel 3PNG.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96659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bidi="ar-SA"/>
        </w:rPr>
        <w:drawing>
          <wp:anchor distT="0" distB="0" distL="114300" distR="114300" simplePos="0" relativeHeight="251685376" behindDoc="1" locked="0" layoutInCell="1" allowOverlap="1" wp14:anchorId="0EFD35C2" wp14:editId="23040216">
            <wp:simplePos x="0" y="0"/>
            <wp:positionH relativeFrom="margin">
              <wp:align>right</wp:align>
            </wp:positionH>
            <wp:positionV relativeFrom="paragraph">
              <wp:posOffset>3062605</wp:posOffset>
            </wp:positionV>
            <wp:extent cx="5760720" cy="29413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ipsel2 PNG.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941320"/>
                    </a:xfrm>
                    <a:prstGeom prst="rect">
                      <a:avLst/>
                    </a:prstGeom>
                  </pic:spPr>
                </pic:pic>
              </a:graphicData>
            </a:graphic>
            <wp14:sizeRelH relativeFrom="page">
              <wp14:pctWidth>0</wp14:pctWidth>
            </wp14:sizeRelH>
            <wp14:sizeRelV relativeFrom="page">
              <wp14:pctHeight>0</wp14:pctHeight>
            </wp14:sizeRelV>
          </wp:anchor>
        </w:drawing>
      </w:r>
    </w:p>
    <w:p w14:paraId="231300D0" w14:textId="77777777" w:rsidR="00794687" w:rsidRDefault="00794687" w:rsidP="00794687">
      <w:pPr>
        <w:rPr>
          <w:noProof/>
          <w:lang w:eastAsia="nl-NL"/>
        </w:rPr>
      </w:pPr>
    </w:p>
    <w:p w14:paraId="2B12E077" w14:textId="77777777" w:rsidR="00794687" w:rsidRDefault="00794687" w:rsidP="00794687">
      <w:pPr>
        <w:rPr>
          <w:noProof/>
          <w:lang w:eastAsia="nl-NL"/>
        </w:rPr>
      </w:pPr>
    </w:p>
    <w:p w14:paraId="0E39F1DA" w14:textId="77777777" w:rsidR="00794687" w:rsidRDefault="00794687" w:rsidP="00794687">
      <w:pPr>
        <w:rPr>
          <w:noProof/>
          <w:lang w:eastAsia="nl-NL"/>
        </w:rPr>
      </w:pPr>
    </w:p>
    <w:p w14:paraId="5FFFE9A5" w14:textId="77777777" w:rsidR="00794687" w:rsidRDefault="00794687" w:rsidP="00794687">
      <w:pPr>
        <w:rPr>
          <w:noProof/>
          <w:lang w:eastAsia="nl-NL"/>
        </w:rPr>
      </w:pPr>
    </w:p>
    <w:p w14:paraId="77B35AA5" w14:textId="77777777" w:rsidR="00794687" w:rsidRDefault="00794687" w:rsidP="00794687">
      <w:pPr>
        <w:rPr>
          <w:noProof/>
          <w:lang w:eastAsia="nl-NL"/>
        </w:rPr>
      </w:pPr>
    </w:p>
    <w:p w14:paraId="36A967E0" w14:textId="77777777" w:rsidR="00794687" w:rsidRDefault="00794687" w:rsidP="00794687">
      <w:pPr>
        <w:rPr>
          <w:noProof/>
          <w:lang w:eastAsia="nl-NL"/>
        </w:rPr>
      </w:pPr>
    </w:p>
    <w:p w14:paraId="1C02C0A3" w14:textId="77777777" w:rsidR="00794687" w:rsidRDefault="00794687" w:rsidP="00794687">
      <w:pPr>
        <w:rPr>
          <w:noProof/>
          <w:lang w:eastAsia="nl-NL"/>
        </w:rPr>
      </w:pPr>
    </w:p>
    <w:p w14:paraId="30A4F2E6" w14:textId="77777777" w:rsidR="00794687" w:rsidRDefault="00794687" w:rsidP="00794687">
      <w:pPr>
        <w:rPr>
          <w:noProof/>
          <w:lang w:eastAsia="nl-NL"/>
        </w:rPr>
      </w:pPr>
    </w:p>
    <w:p w14:paraId="4307388C" w14:textId="77777777" w:rsidR="00794687" w:rsidRDefault="00794687" w:rsidP="00794687">
      <w:pPr>
        <w:rPr>
          <w:noProof/>
          <w:lang w:eastAsia="nl-NL"/>
        </w:rPr>
      </w:pPr>
    </w:p>
    <w:p w14:paraId="07112848" w14:textId="77777777" w:rsidR="00794687" w:rsidRDefault="00794687" w:rsidP="00794687">
      <w:pPr>
        <w:rPr>
          <w:noProof/>
          <w:lang w:eastAsia="nl-NL"/>
        </w:rPr>
      </w:pPr>
    </w:p>
    <w:p w14:paraId="38430855" w14:textId="77777777" w:rsidR="00794687" w:rsidRDefault="00794687" w:rsidP="00794687">
      <w:pPr>
        <w:rPr>
          <w:noProof/>
          <w:lang w:eastAsia="nl-NL"/>
        </w:rPr>
      </w:pPr>
    </w:p>
    <w:p w14:paraId="7EA364DD" w14:textId="77777777" w:rsidR="00794687" w:rsidRDefault="00794687" w:rsidP="00794687">
      <w:pPr>
        <w:rPr>
          <w:noProof/>
          <w:lang w:eastAsia="nl-NL"/>
        </w:rPr>
      </w:pPr>
    </w:p>
    <w:p w14:paraId="5D617722" w14:textId="77777777" w:rsidR="00794687" w:rsidRDefault="00794687" w:rsidP="00794687">
      <w:pPr>
        <w:rPr>
          <w:noProof/>
          <w:lang w:eastAsia="nl-NL"/>
        </w:rPr>
      </w:pPr>
    </w:p>
    <w:p w14:paraId="7F242F23" w14:textId="77777777" w:rsidR="00794687" w:rsidRDefault="00794687" w:rsidP="00794687">
      <w:pPr>
        <w:rPr>
          <w:noProof/>
          <w:lang w:eastAsia="nl-NL"/>
        </w:rPr>
      </w:pPr>
    </w:p>
    <w:p w14:paraId="2A313F1D" w14:textId="77777777" w:rsidR="00794687" w:rsidRDefault="00794687" w:rsidP="00794687">
      <w:pPr>
        <w:rPr>
          <w:noProof/>
          <w:lang w:eastAsia="nl-NL"/>
        </w:rPr>
      </w:pPr>
    </w:p>
    <w:p w14:paraId="3E4EF681" w14:textId="77777777" w:rsidR="00794687" w:rsidRDefault="00794687" w:rsidP="00794687">
      <w:pPr>
        <w:rPr>
          <w:noProof/>
          <w:lang w:eastAsia="nl-NL"/>
        </w:rPr>
      </w:pPr>
    </w:p>
    <w:p w14:paraId="76538AD3" w14:textId="77777777" w:rsidR="00794687" w:rsidRDefault="00794687" w:rsidP="00794687">
      <w:pPr>
        <w:rPr>
          <w:noProof/>
          <w:lang w:eastAsia="nl-NL"/>
        </w:rPr>
      </w:pPr>
    </w:p>
    <w:p w14:paraId="7E01CA4B" w14:textId="77777777" w:rsidR="00794687" w:rsidRDefault="00794687" w:rsidP="00794687">
      <w:pPr>
        <w:rPr>
          <w:noProof/>
          <w:lang w:eastAsia="nl-NL"/>
        </w:rPr>
      </w:pPr>
    </w:p>
    <w:p w14:paraId="25BA9303" w14:textId="77777777" w:rsidR="00794687" w:rsidRDefault="00794687" w:rsidP="00794687">
      <w:pPr>
        <w:rPr>
          <w:noProof/>
          <w:lang w:eastAsia="nl-NL"/>
        </w:rPr>
      </w:pPr>
    </w:p>
    <w:p w14:paraId="01A6A5FF" w14:textId="77777777" w:rsidR="00794687" w:rsidRDefault="00794687" w:rsidP="00794687">
      <w:pPr>
        <w:rPr>
          <w:noProof/>
          <w:lang w:eastAsia="nl-NL"/>
        </w:rPr>
      </w:pPr>
    </w:p>
    <w:p w14:paraId="713ADB2F" w14:textId="77777777" w:rsidR="00794687" w:rsidRDefault="00794687" w:rsidP="00794687">
      <w:pPr>
        <w:rPr>
          <w:noProof/>
          <w:lang w:eastAsia="nl-NL"/>
        </w:rPr>
      </w:pPr>
    </w:p>
    <w:p w14:paraId="79F79913" w14:textId="77777777" w:rsidR="00794687" w:rsidRDefault="00794687" w:rsidP="00794687">
      <w:pPr>
        <w:rPr>
          <w:noProof/>
          <w:lang w:eastAsia="nl-NL"/>
        </w:rPr>
      </w:pPr>
    </w:p>
    <w:p w14:paraId="2AB87526" w14:textId="77777777" w:rsidR="00794687" w:rsidRDefault="00794687" w:rsidP="00794687">
      <w:pPr>
        <w:rPr>
          <w:noProof/>
          <w:lang w:eastAsia="nl-NL"/>
        </w:rPr>
      </w:pPr>
    </w:p>
    <w:p w14:paraId="01730767" w14:textId="77777777" w:rsidR="00794687" w:rsidRDefault="00794687" w:rsidP="00794687">
      <w:pPr>
        <w:rPr>
          <w:noProof/>
          <w:lang w:eastAsia="nl-NL"/>
        </w:rPr>
      </w:pPr>
    </w:p>
    <w:p w14:paraId="34EFB0AB" w14:textId="77777777" w:rsidR="00794687" w:rsidRDefault="00794687" w:rsidP="00794687">
      <w:pPr>
        <w:rPr>
          <w:noProof/>
          <w:lang w:eastAsia="nl-NL"/>
        </w:rPr>
      </w:pPr>
    </w:p>
    <w:p w14:paraId="6A595714" w14:textId="77777777" w:rsidR="00794687" w:rsidRDefault="00794687" w:rsidP="00794687">
      <w:pPr>
        <w:rPr>
          <w:noProof/>
          <w:lang w:eastAsia="nl-NL"/>
        </w:rPr>
      </w:pPr>
    </w:p>
    <w:p w14:paraId="1C0019E9" w14:textId="528D88D5" w:rsidR="00794687" w:rsidRDefault="00507D33" w:rsidP="00794687">
      <w:pPr>
        <w:pStyle w:val="Kop1"/>
        <w:rPr>
          <w:szCs w:val="52"/>
        </w:rPr>
      </w:pPr>
      <w:bookmarkStart w:id="121" w:name="_Toc451502227"/>
      <w:r>
        <w:rPr>
          <w:szCs w:val="52"/>
        </w:rPr>
        <w:lastRenderedPageBreak/>
        <w:t>Bijlage 3. Data</w:t>
      </w:r>
      <w:r w:rsidR="00794687">
        <w:rPr>
          <w:szCs w:val="52"/>
        </w:rPr>
        <w:t>view SPSS</w:t>
      </w:r>
      <w:bookmarkEnd w:id="121"/>
      <w:r w:rsidR="00794687">
        <w:rPr>
          <w:szCs w:val="52"/>
        </w:rPr>
        <w:t xml:space="preserve"> </w:t>
      </w:r>
    </w:p>
    <w:p w14:paraId="5C275853" w14:textId="77777777" w:rsidR="00794687" w:rsidRDefault="00794687" w:rsidP="000B671A">
      <w:pPr>
        <w:rPr>
          <w:noProof/>
          <w:lang w:eastAsia="nl-NL"/>
        </w:rPr>
      </w:pPr>
    </w:p>
    <w:p w14:paraId="6C7460A2" w14:textId="77777777" w:rsidR="00794687" w:rsidRDefault="00794687" w:rsidP="00794687">
      <w:pPr>
        <w:rPr>
          <w:noProof/>
          <w:lang w:eastAsia="nl-NL"/>
        </w:rPr>
      </w:pPr>
      <w:r>
        <w:rPr>
          <w:noProof/>
          <w:lang w:eastAsia="nl-NL" w:bidi="ar-SA"/>
        </w:rPr>
        <w:drawing>
          <wp:anchor distT="0" distB="0" distL="114300" distR="114300" simplePos="0" relativeHeight="251690496" behindDoc="1" locked="0" layoutInCell="1" allowOverlap="1" wp14:anchorId="1894CBB0" wp14:editId="1F56D6E9">
            <wp:simplePos x="0" y="0"/>
            <wp:positionH relativeFrom="margin">
              <wp:posOffset>-180975</wp:posOffset>
            </wp:positionH>
            <wp:positionV relativeFrom="paragraph">
              <wp:posOffset>-3810</wp:posOffset>
            </wp:positionV>
            <wp:extent cx="5760720" cy="229044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290445"/>
                    </a:xfrm>
                    <a:prstGeom prst="rect">
                      <a:avLst/>
                    </a:prstGeom>
                  </pic:spPr>
                </pic:pic>
              </a:graphicData>
            </a:graphic>
            <wp14:sizeRelH relativeFrom="page">
              <wp14:pctWidth>0</wp14:pctWidth>
            </wp14:sizeRelH>
            <wp14:sizeRelV relativeFrom="page">
              <wp14:pctHeight>0</wp14:pctHeight>
            </wp14:sizeRelV>
          </wp:anchor>
        </w:drawing>
      </w:r>
    </w:p>
    <w:p w14:paraId="47AC2A0D" w14:textId="77777777" w:rsidR="00794687" w:rsidRDefault="00794687" w:rsidP="00794687">
      <w:pPr>
        <w:rPr>
          <w:noProof/>
          <w:lang w:eastAsia="nl-NL"/>
        </w:rPr>
      </w:pPr>
    </w:p>
    <w:p w14:paraId="32D610A9" w14:textId="77777777" w:rsidR="00794687" w:rsidRDefault="00794687" w:rsidP="00794687">
      <w:pPr>
        <w:rPr>
          <w:noProof/>
          <w:lang w:eastAsia="nl-NL"/>
        </w:rPr>
      </w:pPr>
    </w:p>
    <w:p w14:paraId="5949F85D" w14:textId="77777777" w:rsidR="00794687" w:rsidRDefault="00794687" w:rsidP="00794687">
      <w:pPr>
        <w:rPr>
          <w:noProof/>
          <w:lang w:eastAsia="nl-NL"/>
        </w:rPr>
      </w:pPr>
    </w:p>
    <w:p w14:paraId="05C9E0E1" w14:textId="77777777" w:rsidR="00794687" w:rsidRDefault="00794687" w:rsidP="00794687"/>
    <w:p w14:paraId="2CC4CA17" w14:textId="77777777" w:rsidR="00794687" w:rsidRDefault="00794687" w:rsidP="00794687"/>
    <w:p w14:paraId="1489B098" w14:textId="77777777" w:rsidR="00794687" w:rsidRDefault="00794687" w:rsidP="00794687"/>
    <w:p w14:paraId="014881B4" w14:textId="77777777" w:rsidR="00794687" w:rsidRDefault="00794687" w:rsidP="00794687">
      <w:r>
        <w:rPr>
          <w:noProof/>
          <w:lang w:eastAsia="nl-NL" w:bidi="ar-SA"/>
        </w:rPr>
        <w:drawing>
          <wp:anchor distT="0" distB="0" distL="114300" distR="114300" simplePos="0" relativeHeight="251689472" behindDoc="1" locked="0" layoutInCell="1" allowOverlap="1" wp14:anchorId="617F766B" wp14:editId="5A3E3949">
            <wp:simplePos x="0" y="0"/>
            <wp:positionH relativeFrom="margin">
              <wp:posOffset>-168342</wp:posOffset>
            </wp:positionH>
            <wp:positionV relativeFrom="paragraph">
              <wp:posOffset>147320</wp:posOffset>
            </wp:positionV>
            <wp:extent cx="5760720" cy="1748790"/>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748790"/>
                    </a:xfrm>
                    <a:prstGeom prst="rect">
                      <a:avLst/>
                    </a:prstGeom>
                  </pic:spPr>
                </pic:pic>
              </a:graphicData>
            </a:graphic>
            <wp14:sizeRelH relativeFrom="page">
              <wp14:pctWidth>0</wp14:pctWidth>
            </wp14:sizeRelH>
            <wp14:sizeRelV relativeFrom="page">
              <wp14:pctHeight>0</wp14:pctHeight>
            </wp14:sizeRelV>
          </wp:anchor>
        </w:drawing>
      </w:r>
    </w:p>
    <w:p w14:paraId="55A478A2" w14:textId="77777777" w:rsidR="00794687" w:rsidRDefault="00794687" w:rsidP="00794687"/>
    <w:p w14:paraId="21B4B912" w14:textId="77777777" w:rsidR="00794687" w:rsidRDefault="00794687" w:rsidP="00794687"/>
    <w:p w14:paraId="2D2C9ACB" w14:textId="77777777" w:rsidR="00794687" w:rsidRDefault="00794687" w:rsidP="00794687"/>
    <w:p w14:paraId="233B1A84" w14:textId="77777777" w:rsidR="00794687" w:rsidRDefault="00794687" w:rsidP="00794687"/>
    <w:p w14:paraId="2D74F958" w14:textId="77777777" w:rsidR="00794687" w:rsidRDefault="00794687" w:rsidP="00794687"/>
    <w:p w14:paraId="7B8E7211" w14:textId="402C6677" w:rsidR="00794687" w:rsidRDefault="00794687" w:rsidP="00794687">
      <w:r>
        <w:rPr>
          <w:noProof/>
          <w:lang w:eastAsia="nl-NL" w:bidi="ar-SA"/>
        </w:rPr>
        <w:drawing>
          <wp:anchor distT="0" distB="0" distL="114300" distR="114300" simplePos="0" relativeHeight="251691520" behindDoc="1" locked="0" layoutInCell="1" allowOverlap="1" wp14:anchorId="7282F3D5" wp14:editId="4C8352C7">
            <wp:simplePos x="0" y="0"/>
            <wp:positionH relativeFrom="column">
              <wp:posOffset>-204470</wp:posOffset>
            </wp:positionH>
            <wp:positionV relativeFrom="paragraph">
              <wp:posOffset>167640</wp:posOffset>
            </wp:positionV>
            <wp:extent cx="5760720" cy="228663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286635"/>
                    </a:xfrm>
                    <a:prstGeom prst="rect">
                      <a:avLst/>
                    </a:prstGeom>
                  </pic:spPr>
                </pic:pic>
              </a:graphicData>
            </a:graphic>
            <wp14:sizeRelH relativeFrom="page">
              <wp14:pctWidth>0</wp14:pctWidth>
            </wp14:sizeRelH>
            <wp14:sizeRelV relativeFrom="page">
              <wp14:pctHeight>0</wp14:pctHeight>
            </wp14:sizeRelV>
          </wp:anchor>
        </w:drawing>
      </w:r>
    </w:p>
    <w:p w14:paraId="22BAF2DC" w14:textId="02A2F20C" w:rsidR="00794687" w:rsidRDefault="00794687" w:rsidP="00794687"/>
    <w:p w14:paraId="79039EFC" w14:textId="77777777" w:rsidR="00794687" w:rsidRDefault="00794687" w:rsidP="00794687"/>
    <w:p w14:paraId="1AF72B2D" w14:textId="77777777" w:rsidR="00794687" w:rsidRDefault="00794687" w:rsidP="00794687"/>
    <w:p w14:paraId="17401A1E" w14:textId="77777777" w:rsidR="00794687" w:rsidRDefault="00794687" w:rsidP="00794687"/>
    <w:p w14:paraId="1136B04A" w14:textId="77777777" w:rsidR="00794687" w:rsidRDefault="00794687" w:rsidP="00794687"/>
    <w:p w14:paraId="7A15D3FB" w14:textId="77777777" w:rsidR="00794687" w:rsidRDefault="00794687" w:rsidP="00794687"/>
    <w:p w14:paraId="327240DE" w14:textId="77D1AFBA" w:rsidR="00794687" w:rsidRDefault="00794687" w:rsidP="00794687">
      <w:pPr>
        <w:tabs>
          <w:tab w:val="left" w:pos="5100"/>
        </w:tabs>
      </w:pPr>
      <w:r>
        <w:rPr>
          <w:noProof/>
          <w:lang w:eastAsia="nl-NL" w:bidi="ar-SA"/>
        </w:rPr>
        <w:drawing>
          <wp:anchor distT="0" distB="0" distL="114300" distR="114300" simplePos="0" relativeHeight="251692544" behindDoc="1" locked="0" layoutInCell="1" allowOverlap="1" wp14:anchorId="0946479A" wp14:editId="3DEBC95B">
            <wp:simplePos x="0" y="0"/>
            <wp:positionH relativeFrom="column">
              <wp:posOffset>-204470</wp:posOffset>
            </wp:positionH>
            <wp:positionV relativeFrom="paragraph">
              <wp:posOffset>313055</wp:posOffset>
            </wp:positionV>
            <wp:extent cx="5760720" cy="175387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1753870"/>
                    </a:xfrm>
                    <a:prstGeom prst="rect">
                      <a:avLst/>
                    </a:prstGeom>
                  </pic:spPr>
                </pic:pic>
              </a:graphicData>
            </a:graphic>
            <wp14:sizeRelH relativeFrom="page">
              <wp14:pctWidth>0</wp14:pctWidth>
            </wp14:sizeRelH>
            <wp14:sizeRelV relativeFrom="page">
              <wp14:pctHeight>0</wp14:pctHeight>
            </wp14:sizeRelV>
          </wp:anchor>
        </w:drawing>
      </w:r>
      <w:r>
        <w:tab/>
      </w:r>
    </w:p>
    <w:p w14:paraId="642F41B7" w14:textId="46BB5928" w:rsidR="00794687" w:rsidRDefault="00794687" w:rsidP="00794687"/>
    <w:p w14:paraId="03F8E4BF" w14:textId="7B293B37" w:rsidR="00794687" w:rsidRDefault="00794687" w:rsidP="00794687"/>
    <w:p w14:paraId="7E6C3000" w14:textId="77777777" w:rsidR="00794687" w:rsidRDefault="00794687" w:rsidP="00794687"/>
    <w:p w14:paraId="177A6E2F" w14:textId="77777777" w:rsidR="00794687" w:rsidRDefault="00794687" w:rsidP="00794687"/>
    <w:p w14:paraId="4EE1B00E" w14:textId="77777777" w:rsidR="00794687" w:rsidRDefault="00794687" w:rsidP="00794687"/>
    <w:p w14:paraId="432BDEA7" w14:textId="77777777" w:rsidR="00794687" w:rsidRDefault="00794687" w:rsidP="00794687"/>
    <w:p w14:paraId="05099725" w14:textId="4F8C70B0" w:rsidR="00794687" w:rsidRDefault="00794687" w:rsidP="00794687">
      <w:r>
        <w:rPr>
          <w:noProof/>
          <w:lang w:eastAsia="nl-NL" w:bidi="ar-SA"/>
        </w:rPr>
        <w:lastRenderedPageBreak/>
        <w:drawing>
          <wp:anchor distT="0" distB="0" distL="114300" distR="114300" simplePos="0" relativeHeight="251693568" behindDoc="1" locked="0" layoutInCell="1" allowOverlap="1" wp14:anchorId="6BF11760" wp14:editId="36DA2285">
            <wp:simplePos x="0" y="0"/>
            <wp:positionH relativeFrom="column">
              <wp:posOffset>-147320</wp:posOffset>
            </wp:positionH>
            <wp:positionV relativeFrom="paragraph">
              <wp:posOffset>-231140</wp:posOffset>
            </wp:positionV>
            <wp:extent cx="5760720" cy="2319020"/>
            <wp:effectExtent l="0" t="0" r="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2319020"/>
                    </a:xfrm>
                    <a:prstGeom prst="rect">
                      <a:avLst/>
                    </a:prstGeom>
                  </pic:spPr>
                </pic:pic>
              </a:graphicData>
            </a:graphic>
            <wp14:sizeRelH relativeFrom="page">
              <wp14:pctWidth>0</wp14:pctWidth>
            </wp14:sizeRelH>
            <wp14:sizeRelV relativeFrom="page">
              <wp14:pctHeight>0</wp14:pctHeight>
            </wp14:sizeRelV>
          </wp:anchor>
        </w:drawing>
      </w:r>
    </w:p>
    <w:p w14:paraId="5BF81E30" w14:textId="75A9391A" w:rsidR="00794687" w:rsidRDefault="00794687" w:rsidP="00794687"/>
    <w:p w14:paraId="58AAF6AC" w14:textId="5CFE26CF" w:rsidR="00794687" w:rsidRDefault="00794687" w:rsidP="00794687"/>
    <w:p w14:paraId="31C5F928" w14:textId="77777777" w:rsidR="00794687" w:rsidRDefault="00794687" w:rsidP="00794687"/>
    <w:p w14:paraId="12F430C0" w14:textId="3DCF2A09" w:rsidR="00794687" w:rsidRDefault="00794687" w:rsidP="00794687"/>
    <w:p w14:paraId="3CFEF896" w14:textId="77777777" w:rsidR="00794687" w:rsidRDefault="00794687" w:rsidP="00794687">
      <w:pPr>
        <w:tabs>
          <w:tab w:val="left" w:pos="4995"/>
        </w:tabs>
      </w:pPr>
      <w:r>
        <w:tab/>
      </w:r>
    </w:p>
    <w:p w14:paraId="1C936D3C" w14:textId="568D5015" w:rsidR="00794687" w:rsidRDefault="00794687" w:rsidP="00794687">
      <w:r>
        <w:rPr>
          <w:noProof/>
          <w:lang w:eastAsia="nl-NL" w:bidi="ar-SA"/>
        </w:rPr>
        <w:drawing>
          <wp:anchor distT="0" distB="0" distL="114300" distR="114300" simplePos="0" relativeHeight="251694592" behindDoc="1" locked="0" layoutInCell="1" allowOverlap="1" wp14:anchorId="6AA4C653" wp14:editId="77B83DD3">
            <wp:simplePos x="0" y="0"/>
            <wp:positionH relativeFrom="column">
              <wp:posOffset>-147320</wp:posOffset>
            </wp:positionH>
            <wp:positionV relativeFrom="paragraph">
              <wp:posOffset>240665</wp:posOffset>
            </wp:positionV>
            <wp:extent cx="5760720" cy="1652270"/>
            <wp:effectExtent l="0" t="0" r="0" b="508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652270"/>
                    </a:xfrm>
                    <a:prstGeom prst="rect">
                      <a:avLst/>
                    </a:prstGeom>
                  </pic:spPr>
                </pic:pic>
              </a:graphicData>
            </a:graphic>
            <wp14:sizeRelH relativeFrom="page">
              <wp14:pctWidth>0</wp14:pctWidth>
            </wp14:sizeRelH>
            <wp14:sizeRelV relativeFrom="page">
              <wp14:pctHeight>0</wp14:pctHeight>
            </wp14:sizeRelV>
          </wp:anchor>
        </w:drawing>
      </w:r>
    </w:p>
    <w:p w14:paraId="5ED248FF" w14:textId="485622C3" w:rsidR="00794687" w:rsidRDefault="00794687" w:rsidP="00794687"/>
    <w:p w14:paraId="4447534D" w14:textId="7553AEC7" w:rsidR="00794687" w:rsidRDefault="00794687" w:rsidP="00794687"/>
    <w:p w14:paraId="7F5383B1" w14:textId="5AB7808A" w:rsidR="00794687" w:rsidRDefault="00794687" w:rsidP="00794687"/>
    <w:p w14:paraId="41F00B85" w14:textId="0FF8AF82" w:rsidR="00794687" w:rsidRDefault="00794687" w:rsidP="00794687"/>
    <w:p w14:paraId="30F6CEA6" w14:textId="1A9EBB8A" w:rsidR="00794687" w:rsidRDefault="00794687" w:rsidP="00794687"/>
    <w:p w14:paraId="07628E46" w14:textId="19BEE909" w:rsidR="00794687" w:rsidRDefault="00794687" w:rsidP="00794687">
      <w:r>
        <w:rPr>
          <w:noProof/>
          <w:lang w:eastAsia="nl-NL" w:bidi="ar-SA"/>
        </w:rPr>
        <w:drawing>
          <wp:anchor distT="0" distB="0" distL="114300" distR="114300" simplePos="0" relativeHeight="251695616" behindDoc="1" locked="0" layoutInCell="1" allowOverlap="1" wp14:anchorId="543549DC" wp14:editId="0271D530">
            <wp:simplePos x="0" y="0"/>
            <wp:positionH relativeFrom="column">
              <wp:posOffset>-175895</wp:posOffset>
            </wp:positionH>
            <wp:positionV relativeFrom="paragraph">
              <wp:posOffset>227965</wp:posOffset>
            </wp:positionV>
            <wp:extent cx="5760720" cy="2307590"/>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307590"/>
                    </a:xfrm>
                    <a:prstGeom prst="rect">
                      <a:avLst/>
                    </a:prstGeom>
                  </pic:spPr>
                </pic:pic>
              </a:graphicData>
            </a:graphic>
            <wp14:sizeRelH relativeFrom="page">
              <wp14:pctWidth>0</wp14:pctWidth>
            </wp14:sizeRelH>
            <wp14:sizeRelV relativeFrom="page">
              <wp14:pctHeight>0</wp14:pctHeight>
            </wp14:sizeRelV>
          </wp:anchor>
        </w:drawing>
      </w:r>
    </w:p>
    <w:p w14:paraId="6AF8D058" w14:textId="3216168D" w:rsidR="00794687" w:rsidRDefault="00794687" w:rsidP="00794687"/>
    <w:p w14:paraId="665DB3A8" w14:textId="0E218B42" w:rsidR="00794687" w:rsidRDefault="00794687" w:rsidP="00794687"/>
    <w:p w14:paraId="33C21F41" w14:textId="5FE3A86A" w:rsidR="00794687" w:rsidRDefault="00794687" w:rsidP="00794687"/>
    <w:p w14:paraId="3935D7AE" w14:textId="525244A8" w:rsidR="00794687" w:rsidRDefault="00794687" w:rsidP="00794687"/>
    <w:p w14:paraId="61A00A99" w14:textId="7A75F181" w:rsidR="00794687" w:rsidRDefault="00794687" w:rsidP="00794687"/>
    <w:p w14:paraId="53C367FF" w14:textId="77777777" w:rsidR="00794687" w:rsidRDefault="00794687" w:rsidP="00794687"/>
    <w:p w14:paraId="0A79885E" w14:textId="4FB8A636" w:rsidR="00794687" w:rsidRDefault="00794687" w:rsidP="00794687"/>
    <w:p w14:paraId="737132BF" w14:textId="5E00A37F" w:rsidR="00794687" w:rsidRDefault="00794687" w:rsidP="00794687">
      <w:r>
        <w:rPr>
          <w:noProof/>
          <w:lang w:eastAsia="nl-NL" w:bidi="ar-SA"/>
        </w:rPr>
        <w:drawing>
          <wp:anchor distT="0" distB="0" distL="114300" distR="114300" simplePos="0" relativeHeight="251696640" behindDoc="1" locked="0" layoutInCell="1" allowOverlap="1" wp14:anchorId="36C383A8" wp14:editId="4868FCFB">
            <wp:simplePos x="0" y="0"/>
            <wp:positionH relativeFrom="column">
              <wp:posOffset>-175895</wp:posOffset>
            </wp:positionH>
            <wp:positionV relativeFrom="paragraph">
              <wp:posOffset>90805</wp:posOffset>
            </wp:positionV>
            <wp:extent cx="5760720" cy="1664335"/>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1664335"/>
                    </a:xfrm>
                    <a:prstGeom prst="rect">
                      <a:avLst/>
                    </a:prstGeom>
                  </pic:spPr>
                </pic:pic>
              </a:graphicData>
            </a:graphic>
            <wp14:sizeRelH relativeFrom="page">
              <wp14:pctWidth>0</wp14:pctWidth>
            </wp14:sizeRelH>
            <wp14:sizeRelV relativeFrom="page">
              <wp14:pctHeight>0</wp14:pctHeight>
            </wp14:sizeRelV>
          </wp:anchor>
        </w:drawing>
      </w:r>
    </w:p>
    <w:p w14:paraId="58B4B6DB" w14:textId="53D3EA29" w:rsidR="00794687" w:rsidRDefault="00794687" w:rsidP="00794687"/>
    <w:p w14:paraId="27D7D7EF" w14:textId="77777777" w:rsidR="00794687" w:rsidRDefault="00794687" w:rsidP="00794687"/>
    <w:p w14:paraId="1E83C6A4" w14:textId="751D0468" w:rsidR="00794687" w:rsidRDefault="00794687" w:rsidP="00794687"/>
    <w:p w14:paraId="40683AC0" w14:textId="77777777" w:rsidR="00794687" w:rsidRDefault="00794687" w:rsidP="00794687"/>
    <w:p w14:paraId="79A2A1ED" w14:textId="4D695C24" w:rsidR="00794687" w:rsidRDefault="00794687" w:rsidP="00794687"/>
    <w:p w14:paraId="6F2AFA8E" w14:textId="77777777" w:rsidR="00794687" w:rsidRDefault="00794687" w:rsidP="00794687"/>
    <w:p w14:paraId="5EDB045B" w14:textId="77777777" w:rsidR="00794687" w:rsidRDefault="00794687" w:rsidP="00794687"/>
    <w:p w14:paraId="1343111F" w14:textId="77777777" w:rsidR="00794687" w:rsidRDefault="00794687" w:rsidP="00794687"/>
    <w:p w14:paraId="0EF4819F" w14:textId="4DEBB4C8" w:rsidR="00794687" w:rsidRDefault="00794687" w:rsidP="00794687">
      <w:r>
        <w:rPr>
          <w:noProof/>
          <w:lang w:eastAsia="nl-NL" w:bidi="ar-SA"/>
        </w:rPr>
        <w:lastRenderedPageBreak/>
        <w:drawing>
          <wp:anchor distT="0" distB="0" distL="114300" distR="114300" simplePos="0" relativeHeight="251697664" behindDoc="1" locked="0" layoutInCell="1" allowOverlap="1" wp14:anchorId="2D808F33" wp14:editId="2BAD99DA">
            <wp:simplePos x="0" y="0"/>
            <wp:positionH relativeFrom="margin">
              <wp:align>left</wp:align>
            </wp:positionH>
            <wp:positionV relativeFrom="paragraph">
              <wp:posOffset>-258445</wp:posOffset>
            </wp:positionV>
            <wp:extent cx="3705225" cy="2997426"/>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a.PNG"/>
                    <pic:cNvPicPr/>
                  </pic:nvPicPr>
                  <pic:blipFill>
                    <a:blip r:embed="rId32">
                      <a:extLst>
                        <a:ext uri="{28A0092B-C50C-407E-A947-70E740481C1C}">
                          <a14:useLocalDpi xmlns:a14="http://schemas.microsoft.com/office/drawing/2010/main" val="0"/>
                        </a:ext>
                      </a:extLst>
                    </a:blip>
                    <a:stretch>
                      <a:fillRect/>
                    </a:stretch>
                  </pic:blipFill>
                  <pic:spPr>
                    <a:xfrm>
                      <a:off x="0" y="0"/>
                      <a:ext cx="3705225" cy="2997426"/>
                    </a:xfrm>
                    <a:prstGeom prst="rect">
                      <a:avLst/>
                    </a:prstGeom>
                  </pic:spPr>
                </pic:pic>
              </a:graphicData>
            </a:graphic>
            <wp14:sizeRelH relativeFrom="page">
              <wp14:pctWidth>0</wp14:pctWidth>
            </wp14:sizeRelH>
            <wp14:sizeRelV relativeFrom="page">
              <wp14:pctHeight>0</wp14:pctHeight>
            </wp14:sizeRelV>
          </wp:anchor>
        </w:drawing>
      </w:r>
    </w:p>
    <w:p w14:paraId="551D5C72" w14:textId="77777777" w:rsidR="00794687" w:rsidRDefault="00794687" w:rsidP="00794687"/>
    <w:p w14:paraId="62705748" w14:textId="77777777" w:rsidR="00794687" w:rsidRDefault="00794687" w:rsidP="00794687"/>
    <w:p w14:paraId="0AD14525" w14:textId="77777777" w:rsidR="00794687" w:rsidRDefault="00794687" w:rsidP="00794687"/>
    <w:p w14:paraId="195643B5" w14:textId="77777777" w:rsidR="00794687" w:rsidRDefault="00794687" w:rsidP="00794687"/>
    <w:p w14:paraId="1D703120" w14:textId="77777777" w:rsidR="00794687" w:rsidRDefault="00794687" w:rsidP="00794687"/>
    <w:p w14:paraId="74195F34" w14:textId="4D4193F9" w:rsidR="00794687" w:rsidRDefault="00794687" w:rsidP="00794687"/>
    <w:p w14:paraId="0C665224" w14:textId="6D0BB743" w:rsidR="00794687" w:rsidRDefault="00794687" w:rsidP="00794687"/>
    <w:p w14:paraId="4C69F97B" w14:textId="55DB4E4D" w:rsidR="00794687" w:rsidRDefault="00794687" w:rsidP="00794687">
      <w:r>
        <w:rPr>
          <w:noProof/>
          <w:lang w:eastAsia="nl-NL" w:bidi="ar-SA"/>
        </w:rPr>
        <w:drawing>
          <wp:anchor distT="0" distB="0" distL="114300" distR="114300" simplePos="0" relativeHeight="251698688" behindDoc="1" locked="0" layoutInCell="1" allowOverlap="1" wp14:anchorId="4DB8F7DE" wp14:editId="7522DDE9">
            <wp:simplePos x="0" y="0"/>
            <wp:positionH relativeFrom="margin">
              <wp:align>left</wp:align>
            </wp:positionH>
            <wp:positionV relativeFrom="paragraph">
              <wp:posOffset>297180</wp:posOffset>
            </wp:positionV>
            <wp:extent cx="3687866" cy="2143125"/>
            <wp:effectExtent l="0" t="0" r="8255"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b.PNG"/>
                    <pic:cNvPicPr/>
                  </pic:nvPicPr>
                  <pic:blipFill>
                    <a:blip r:embed="rId33">
                      <a:extLst>
                        <a:ext uri="{28A0092B-C50C-407E-A947-70E740481C1C}">
                          <a14:useLocalDpi xmlns:a14="http://schemas.microsoft.com/office/drawing/2010/main" val="0"/>
                        </a:ext>
                      </a:extLst>
                    </a:blip>
                    <a:stretch>
                      <a:fillRect/>
                    </a:stretch>
                  </pic:blipFill>
                  <pic:spPr>
                    <a:xfrm>
                      <a:off x="0" y="0"/>
                      <a:ext cx="3687866" cy="2143125"/>
                    </a:xfrm>
                    <a:prstGeom prst="rect">
                      <a:avLst/>
                    </a:prstGeom>
                  </pic:spPr>
                </pic:pic>
              </a:graphicData>
            </a:graphic>
            <wp14:sizeRelH relativeFrom="page">
              <wp14:pctWidth>0</wp14:pctWidth>
            </wp14:sizeRelH>
            <wp14:sizeRelV relativeFrom="page">
              <wp14:pctHeight>0</wp14:pctHeight>
            </wp14:sizeRelV>
          </wp:anchor>
        </w:drawing>
      </w:r>
    </w:p>
    <w:p w14:paraId="2A365CB0" w14:textId="3924DA66" w:rsidR="00794687" w:rsidRDefault="00794687" w:rsidP="00794687">
      <w:pPr>
        <w:rPr>
          <w:noProof/>
          <w:lang w:eastAsia="nl-NL"/>
        </w:rPr>
      </w:pPr>
    </w:p>
    <w:p w14:paraId="0060D7BE" w14:textId="77777777" w:rsidR="00011F37" w:rsidRDefault="00011F37" w:rsidP="00011F37"/>
    <w:p w14:paraId="1E413C90" w14:textId="78DC81E1" w:rsidR="00011F37" w:rsidRDefault="00011F37" w:rsidP="00011F37"/>
    <w:p w14:paraId="47BD1E0E" w14:textId="77777777" w:rsidR="00011F37" w:rsidRDefault="00011F37" w:rsidP="00011F37"/>
    <w:p w14:paraId="3D36DAB9" w14:textId="3D59CC71" w:rsidR="00011F37" w:rsidRDefault="00011F37" w:rsidP="00011F37"/>
    <w:p w14:paraId="7C71CAAA" w14:textId="5878D895" w:rsidR="00011F37" w:rsidRDefault="00011F37" w:rsidP="00011F37"/>
    <w:p w14:paraId="3478C555" w14:textId="77777777" w:rsidR="00011F37" w:rsidRDefault="00011F37" w:rsidP="00011F37"/>
    <w:p w14:paraId="1837252C" w14:textId="77777777" w:rsidR="00011F37" w:rsidRDefault="00011F37" w:rsidP="00011F37"/>
    <w:p w14:paraId="1699D3EA" w14:textId="77777777" w:rsidR="00011F37" w:rsidRDefault="00011F37" w:rsidP="00011F37"/>
    <w:p w14:paraId="26638410" w14:textId="77777777" w:rsidR="00011F37" w:rsidRDefault="00011F37" w:rsidP="00011F37"/>
    <w:p w14:paraId="52CE1B4D" w14:textId="77777777" w:rsidR="00011F37" w:rsidRDefault="00011F37" w:rsidP="00011F37"/>
    <w:p w14:paraId="47FA295F" w14:textId="77777777" w:rsidR="00011F37" w:rsidRDefault="00011F37" w:rsidP="00011F37"/>
    <w:p w14:paraId="6311F787" w14:textId="77777777" w:rsidR="00011F37" w:rsidRDefault="00011F37" w:rsidP="00011F37"/>
    <w:p w14:paraId="4351E3F7" w14:textId="77777777" w:rsidR="00011F37" w:rsidRDefault="00011F37" w:rsidP="00011F37"/>
    <w:p w14:paraId="37A3401D" w14:textId="77777777" w:rsidR="00011F37" w:rsidRDefault="00011F37" w:rsidP="00011F37"/>
    <w:p w14:paraId="0CDF7A05" w14:textId="77777777" w:rsidR="00011F37" w:rsidRDefault="00011F37" w:rsidP="00011F37"/>
    <w:p w14:paraId="7458D15A" w14:textId="77777777" w:rsidR="00011F37" w:rsidRDefault="00011F37" w:rsidP="00011F37"/>
    <w:p w14:paraId="0E646B1A" w14:textId="77777777" w:rsidR="00011F37" w:rsidRDefault="00011F37" w:rsidP="00011F37"/>
    <w:p w14:paraId="3D6D6C3C" w14:textId="77777777" w:rsidR="00011F37" w:rsidRDefault="00011F37" w:rsidP="00011F37"/>
    <w:p w14:paraId="5CD45767" w14:textId="77777777" w:rsidR="00011F37" w:rsidRDefault="00011F37" w:rsidP="00011F37"/>
    <w:p w14:paraId="447CA1F2" w14:textId="5E70C145" w:rsidR="00892B2B" w:rsidRDefault="00BC0A2A" w:rsidP="00892B2B">
      <w:pPr>
        <w:pStyle w:val="Kop1"/>
      </w:pPr>
      <w:bookmarkStart w:id="122" w:name="_Toc451502228"/>
      <w:r>
        <w:lastRenderedPageBreak/>
        <w:t>Bijlage 4</w:t>
      </w:r>
      <w:r w:rsidR="00892B2B">
        <w:t>. Flyer gedragsregels</w:t>
      </w:r>
      <w:bookmarkEnd w:id="122"/>
      <w:r w:rsidR="00892B2B">
        <w:t xml:space="preserve"> </w:t>
      </w:r>
    </w:p>
    <w:p w14:paraId="7C5DAC5C" w14:textId="28F20724" w:rsidR="00892B2B" w:rsidRDefault="00892B2B" w:rsidP="00011F37">
      <w:pPr>
        <w:rPr>
          <w:noProof/>
          <w:lang w:eastAsia="nl-NL" w:bidi="ar-SA"/>
        </w:rPr>
      </w:pPr>
    </w:p>
    <w:p w14:paraId="651E14D9" w14:textId="7141C5CD" w:rsidR="00892B2B" w:rsidRDefault="005A5446" w:rsidP="00011F37">
      <w:pPr>
        <w:rPr>
          <w:noProof/>
          <w:lang w:eastAsia="nl-NL" w:bidi="ar-SA"/>
        </w:rPr>
      </w:pPr>
      <w:r>
        <w:rPr>
          <w:noProof/>
          <w:lang w:eastAsia="nl-NL" w:bidi="ar-SA"/>
        </w:rPr>
        <w:drawing>
          <wp:anchor distT="0" distB="0" distL="114300" distR="114300" simplePos="0" relativeHeight="251683328" behindDoc="0" locked="0" layoutInCell="1" allowOverlap="1" wp14:anchorId="62507F5D" wp14:editId="66E722DB">
            <wp:simplePos x="0" y="0"/>
            <wp:positionH relativeFrom="margin">
              <wp:align>right</wp:align>
            </wp:positionH>
            <wp:positionV relativeFrom="paragraph">
              <wp:posOffset>224435</wp:posOffset>
            </wp:positionV>
            <wp:extent cx="5752465" cy="4072255"/>
            <wp:effectExtent l="0" t="0" r="635" b="444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2465"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E7D27" w14:textId="52F67361" w:rsidR="005A5446" w:rsidRDefault="00112EEF" w:rsidP="00011F37">
      <w:pPr>
        <w:rPr>
          <w:noProof/>
          <w:lang w:eastAsia="nl-NL" w:bidi="ar-SA"/>
        </w:rPr>
      </w:pPr>
      <w:sdt>
        <w:sdtPr>
          <w:rPr>
            <w:noProof/>
            <w:lang w:eastAsia="nl-NL" w:bidi="ar-SA"/>
          </w:rPr>
          <w:id w:val="88746974"/>
          <w:citation/>
        </w:sdtPr>
        <w:sdtEndPr/>
        <w:sdtContent>
          <w:r w:rsidR="005A5446">
            <w:rPr>
              <w:noProof/>
              <w:lang w:eastAsia="nl-NL" w:bidi="ar-SA"/>
            </w:rPr>
            <w:fldChar w:fldCharType="begin"/>
          </w:r>
          <w:r w:rsidR="005A5446">
            <w:rPr>
              <w:noProof/>
              <w:lang w:eastAsia="nl-NL" w:bidi="ar-SA"/>
            </w:rPr>
            <w:instrText xml:space="preserve"> CITATION Adm161 \l 1043 </w:instrText>
          </w:r>
          <w:r w:rsidR="005A5446">
            <w:rPr>
              <w:noProof/>
              <w:lang w:eastAsia="nl-NL" w:bidi="ar-SA"/>
            </w:rPr>
            <w:fldChar w:fldCharType="separate"/>
          </w:r>
          <w:r w:rsidR="006360A7">
            <w:rPr>
              <w:noProof/>
              <w:lang w:eastAsia="nl-NL" w:bidi="ar-SA"/>
            </w:rPr>
            <w:t>(Admiraal De Ruyter Ziekenhuis, 2016)</w:t>
          </w:r>
          <w:r w:rsidR="005A5446">
            <w:rPr>
              <w:noProof/>
              <w:lang w:eastAsia="nl-NL" w:bidi="ar-SA"/>
            </w:rPr>
            <w:fldChar w:fldCharType="end"/>
          </w:r>
        </w:sdtContent>
      </w:sdt>
      <w:r w:rsidR="005A5446">
        <w:rPr>
          <w:noProof/>
          <w:lang w:eastAsia="nl-NL" w:bidi="ar-SA"/>
        </w:rPr>
        <w:t xml:space="preserve">. </w:t>
      </w:r>
    </w:p>
    <w:p w14:paraId="54B421E8" w14:textId="77777777" w:rsidR="005A5446" w:rsidRDefault="005A5446" w:rsidP="00011F37">
      <w:pPr>
        <w:rPr>
          <w:noProof/>
          <w:lang w:eastAsia="nl-NL" w:bidi="ar-SA"/>
        </w:rPr>
      </w:pPr>
    </w:p>
    <w:p w14:paraId="4E12AE96" w14:textId="77777777" w:rsidR="00892B2B" w:rsidRDefault="00892B2B" w:rsidP="00011F37">
      <w:pPr>
        <w:rPr>
          <w:noProof/>
          <w:lang w:eastAsia="nl-NL" w:bidi="ar-SA"/>
        </w:rPr>
      </w:pPr>
    </w:p>
    <w:p w14:paraId="3DC07D98" w14:textId="77777777" w:rsidR="00892B2B" w:rsidRDefault="00892B2B" w:rsidP="00011F37">
      <w:pPr>
        <w:rPr>
          <w:noProof/>
          <w:lang w:eastAsia="nl-NL" w:bidi="ar-SA"/>
        </w:rPr>
      </w:pPr>
    </w:p>
    <w:p w14:paraId="1C9F068A" w14:textId="77777777" w:rsidR="00892B2B" w:rsidRDefault="00892B2B" w:rsidP="00011F37">
      <w:pPr>
        <w:rPr>
          <w:noProof/>
          <w:lang w:eastAsia="nl-NL" w:bidi="ar-SA"/>
        </w:rPr>
      </w:pPr>
    </w:p>
    <w:p w14:paraId="1BCA9934" w14:textId="77777777" w:rsidR="00892B2B" w:rsidRDefault="00892B2B" w:rsidP="00011F37">
      <w:pPr>
        <w:rPr>
          <w:noProof/>
          <w:lang w:eastAsia="nl-NL" w:bidi="ar-SA"/>
        </w:rPr>
      </w:pPr>
    </w:p>
    <w:p w14:paraId="466414CA" w14:textId="77777777" w:rsidR="00892B2B" w:rsidRDefault="00892B2B" w:rsidP="00011F37">
      <w:pPr>
        <w:rPr>
          <w:noProof/>
          <w:lang w:eastAsia="nl-NL" w:bidi="ar-SA"/>
        </w:rPr>
      </w:pPr>
    </w:p>
    <w:p w14:paraId="087E6C5E" w14:textId="77777777" w:rsidR="00892B2B" w:rsidRDefault="00892B2B" w:rsidP="00011F37">
      <w:pPr>
        <w:rPr>
          <w:noProof/>
          <w:lang w:eastAsia="nl-NL" w:bidi="ar-SA"/>
        </w:rPr>
      </w:pPr>
    </w:p>
    <w:p w14:paraId="75100399" w14:textId="77777777" w:rsidR="00892B2B" w:rsidRDefault="00892B2B" w:rsidP="00011F37">
      <w:pPr>
        <w:rPr>
          <w:noProof/>
          <w:lang w:eastAsia="nl-NL" w:bidi="ar-SA"/>
        </w:rPr>
      </w:pPr>
    </w:p>
    <w:p w14:paraId="0267004B" w14:textId="77777777" w:rsidR="00892B2B" w:rsidRDefault="00892B2B" w:rsidP="00011F37">
      <w:pPr>
        <w:rPr>
          <w:noProof/>
          <w:lang w:eastAsia="nl-NL" w:bidi="ar-SA"/>
        </w:rPr>
      </w:pPr>
    </w:p>
    <w:p w14:paraId="0DBA8278" w14:textId="77777777" w:rsidR="00892B2B" w:rsidRDefault="00892B2B" w:rsidP="00011F37"/>
    <w:p w14:paraId="39798EE1" w14:textId="70C71E88" w:rsidR="00453429" w:rsidRPr="00113D84" w:rsidRDefault="00BC0A2A" w:rsidP="00453429">
      <w:pPr>
        <w:pStyle w:val="Kop1"/>
        <w:rPr>
          <w:rFonts w:cs="Calibri"/>
          <w:b/>
          <w:bCs w:val="0"/>
        </w:rPr>
      </w:pPr>
      <w:bookmarkStart w:id="123" w:name="_Toc451502229"/>
      <w:r>
        <w:lastRenderedPageBreak/>
        <w:t>Bijlage 5</w:t>
      </w:r>
      <w:r w:rsidR="00193305" w:rsidRPr="001C68B9">
        <w:t>.</w:t>
      </w:r>
      <w:bookmarkStart w:id="124" w:name="_Toc424068972"/>
      <w:r w:rsidR="00453429" w:rsidRPr="001C68B9">
        <w:t>Beoordelingsformulier onderzoeksverslag (CU09322</w:t>
      </w:r>
      <w:r w:rsidR="00453429" w:rsidRPr="00113D84">
        <w:t>)</w:t>
      </w:r>
      <w:bookmarkEnd w:id="123"/>
      <w:bookmarkEnd w:id="124"/>
      <w:r w:rsidR="00453429" w:rsidRPr="00113D84">
        <w:t xml:space="preserve"> </w:t>
      </w:r>
      <w:r w:rsidR="00453429" w:rsidRPr="00113D84">
        <w:tab/>
      </w:r>
      <w:r w:rsidR="00453429" w:rsidRPr="00113D84">
        <w:tab/>
      </w:r>
    </w:p>
    <w:p w14:paraId="076B1E11" w14:textId="77777777" w:rsidR="00453429" w:rsidRDefault="00453429" w:rsidP="00453429">
      <w:pPr>
        <w:rPr>
          <w:rFonts w:cs="Calibri"/>
          <w:szCs w:val="22"/>
        </w:rPr>
      </w:pPr>
      <w:r w:rsidRPr="007515BB">
        <w:rPr>
          <w:rFonts w:cs="Calibri"/>
          <w:szCs w:val="22"/>
        </w:rPr>
        <w:t>Naam student:</w:t>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t>Studentnummer:</w:t>
      </w:r>
    </w:p>
    <w:p w14:paraId="336D1ADD" w14:textId="77777777" w:rsidR="00453429" w:rsidRPr="007515BB" w:rsidRDefault="00453429" w:rsidP="00453429">
      <w:pPr>
        <w:rPr>
          <w:rFonts w:cs="Calibri"/>
          <w:szCs w:val="22"/>
        </w:rPr>
      </w:pPr>
      <w:r w:rsidRPr="007515BB">
        <w:rPr>
          <w:rFonts w:cs="Calibri"/>
          <w:szCs w:val="22"/>
        </w:rPr>
        <w:tab/>
      </w:r>
      <w:r w:rsidRPr="007515BB">
        <w:rPr>
          <w:rFonts w:cs="Calibri"/>
          <w:szCs w:val="22"/>
        </w:rPr>
        <w:tab/>
      </w:r>
      <w:r w:rsidRPr="007515BB">
        <w:rPr>
          <w:rFonts w:cs="Calibri"/>
          <w:szCs w:val="22"/>
        </w:rPr>
        <w:tab/>
      </w:r>
    </w:p>
    <w:p w14:paraId="7BAC5BF6" w14:textId="77777777" w:rsidR="00453429" w:rsidRPr="007515BB" w:rsidRDefault="00453429" w:rsidP="00453429">
      <w:pPr>
        <w:rPr>
          <w:rFonts w:cs="Calibri"/>
          <w:szCs w:val="22"/>
        </w:rPr>
      </w:pPr>
      <w:r w:rsidRPr="007515BB">
        <w:rPr>
          <w:rFonts w:cs="Calibri"/>
          <w:szCs w:val="22"/>
        </w:rPr>
        <w:t>Differentiatie:</w:t>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r>
      <w:r w:rsidRPr="007515BB">
        <w:rPr>
          <w:rFonts w:cs="Calibri"/>
          <w:szCs w:val="22"/>
        </w:rPr>
        <w:tab/>
        <w:t>Datum</w:t>
      </w:r>
      <w:r>
        <w:rPr>
          <w:rFonts w:cs="Calibri"/>
          <w:szCs w:val="22"/>
        </w:rPr>
        <w:t>:</w:t>
      </w:r>
      <w:r w:rsidRPr="007515BB">
        <w:rPr>
          <w:rFonts w:cs="Calibri"/>
          <w:szCs w:val="22"/>
        </w:rPr>
        <w:tab/>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715"/>
        <w:gridCol w:w="3118"/>
        <w:gridCol w:w="1107"/>
        <w:gridCol w:w="2012"/>
        <w:gridCol w:w="958"/>
      </w:tblGrid>
      <w:tr w:rsidR="00453429" w:rsidRPr="00113D84" w14:paraId="54513BF9" w14:textId="77777777" w:rsidTr="00453429">
        <w:tc>
          <w:tcPr>
            <w:tcW w:w="378" w:type="dxa"/>
            <w:shd w:val="clear" w:color="auto" w:fill="D9D9D9"/>
          </w:tcPr>
          <w:p w14:paraId="1E50D7BE" w14:textId="77777777" w:rsidR="00453429" w:rsidRPr="00113D84" w:rsidRDefault="00453429" w:rsidP="00453429">
            <w:pPr>
              <w:rPr>
                <w:rFonts w:cs="Calibri"/>
                <w:sz w:val="18"/>
                <w:szCs w:val="18"/>
              </w:rPr>
            </w:pPr>
          </w:p>
        </w:tc>
        <w:tc>
          <w:tcPr>
            <w:tcW w:w="7952" w:type="dxa"/>
            <w:gridSpan w:val="4"/>
            <w:shd w:val="clear" w:color="auto" w:fill="D9D9D9"/>
          </w:tcPr>
          <w:p w14:paraId="1E7152BE" w14:textId="77777777" w:rsidR="00453429" w:rsidRPr="00113D84" w:rsidRDefault="00453429" w:rsidP="00453429">
            <w:pPr>
              <w:rPr>
                <w:rFonts w:cs="Calibri"/>
                <w:szCs w:val="22"/>
              </w:rPr>
            </w:pPr>
            <w:r w:rsidRPr="00113D84">
              <w:rPr>
                <w:rFonts w:cs="Calibri"/>
                <w:szCs w:val="22"/>
              </w:rPr>
              <w:t>Elk item wordt beoordeeld op een 10-puntsschaal: 5 is onvoldoende en 6 is voldoende. Score 3  mag in de beoordeling niet voorkomen.</w:t>
            </w:r>
          </w:p>
        </w:tc>
        <w:tc>
          <w:tcPr>
            <w:tcW w:w="958" w:type="dxa"/>
            <w:shd w:val="clear" w:color="auto" w:fill="D9D9D9"/>
          </w:tcPr>
          <w:p w14:paraId="7C7FF7C5" w14:textId="77777777" w:rsidR="00453429" w:rsidRPr="00113D84" w:rsidRDefault="00453429" w:rsidP="00453429">
            <w:pPr>
              <w:rPr>
                <w:rFonts w:cs="Calibri"/>
                <w:b/>
                <w:szCs w:val="22"/>
              </w:rPr>
            </w:pPr>
            <w:r w:rsidRPr="00113D84">
              <w:rPr>
                <w:rFonts w:cs="Calibri"/>
                <w:b/>
                <w:szCs w:val="22"/>
              </w:rPr>
              <w:t>Aantal punten</w:t>
            </w:r>
          </w:p>
        </w:tc>
      </w:tr>
      <w:tr w:rsidR="00453429" w:rsidRPr="00113D84" w14:paraId="05645C13" w14:textId="77777777" w:rsidTr="00453429">
        <w:trPr>
          <w:trHeight w:val="1618"/>
        </w:trPr>
        <w:tc>
          <w:tcPr>
            <w:tcW w:w="378" w:type="dxa"/>
          </w:tcPr>
          <w:p w14:paraId="4B769F97" w14:textId="77777777" w:rsidR="00453429" w:rsidRPr="00113D84" w:rsidRDefault="00453429" w:rsidP="00453429">
            <w:pPr>
              <w:jc w:val="both"/>
              <w:rPr>
                <w:rFonts w:cs="Calibri"/>
                <w:sz w:val="18"/>
                <w:szCs w:val="18"/>
              </w:rPr>
            </w:pPr>
            <w:r w:rsidRPr="00113D84">
              <w:rPr>
                <w:rFonts w:cs="Calibri"/>
                <w:sz w:val="18"/>
                <w:szCs w:val="18"/>
              </w:rPr>
              <w:t>0</w:t>
            </w:r>
          </w:p>
        </w:tc>
        <w:tc>
          <w:tcPr>
            <w:tcW w:w="1715" w:type="dxa"/>
          </w:tcPr>
          <w:p w14:paraId="20D53F6C" w14:textId="77777777" w:rsidR="00453429" w:rsidRPr="007515BB" w:rsidRDefault="00453429" w:rsidP="00453429">
            <w:pPr>
              <w:rPr>
                <w:rFonts w:cs="Calibri"/>
                <w:b/>
              </w:rPr>
            </w:pPr>
            <w:r w:rsidRPr="007515BB">
              <w:rPr>
                <w:rFonts w:cs="Calibri"/>
                <w:b/>
              </w:rPr>
              <w:t>Rapportage</w:t>
            </w:r>
          </w:p>
          <w:p w14:paraId="2FEEC45D" w14:textId="77777777" w:rsidR="00453429" w:rsidRPr="007515BB" w:rsidRDefault="00453429" w:rsidP="00453429">
            <w:pPr>
              <w:rPr>
                <w:rFonts w:cs="Calibri"/>
                <w:i/>
                <w:sz w:val="18"/>
                <w:szCs w:val="18"/>
              </w:rPr>
            </w:pPr>
            <w:r w:rsidRPr="007515BB">
              <w:rPr>
                <w:rFonts w:cs="Calibri"/>
                <w:i/>
                <w:sz w:val="18"/>
                <w:szCs w:val="18"/>
              </w:rPr>
              <w:t>Indicatoren HZ kader: 1 – 4</w:t>
            </w:r>
          </w:p>
          <w:p w14:paraId="75EFEB1D" w14:textId="77777777" w:rsidR="00453429" w:rsidRPr="007515BB" w:rsidRDefault="00453429" w:rsidP="00453429">
            <w:pPr>
              <w:rPr>
                <w:rFonts w:cs="Calibri"/>
                <w:b/>
              </w:rPr>
            </w:pPr>
            <w:r w:rsidRPr="007515BB">
              <w:rPr>
                <w:rFonts w:cs="Calibri"/>
                <w:b/>
                <w:bCs/>
              </w:rPr>
              <w:t>(</w:t>
            </w:r>
            <w:r w:rsidRPr="007515BB">
              <w:rPr>
                <w:rFonts w:cs="Calibri"/>
                <w:b/>
                <w:bCs/>
                <w:sz w:val="16"/>
                <w:szCs w:val="16"/>
              </w:rPr>
              <w:t>LET OP</w:t>
            </w:r>
            <w:r w:rsidRPr="007515BB">
              <w:rPr>
                <w:rFonts w:cs="Calibri"/>
                <w:b/>
                <w:bCs/>
              </w:rPr>
              <w:t xml:space="preserve">, </w:t>
            </w:r>
            <w:r w:rsidRPr="007515BB">
              <w:rPr>
                <w:rFonts w:cs="Calibri"/>
                <w:b/>
                <w:bCs/>
                <w:sz w:val="16"/>
                <w:szCs w:val="16"/>
              </w:rPr>
              <w:t xml:space="preserve">moet minimaal zes zijn anders geen </w:t>
            </w:r>
            <w:r>
              <w:rPr>
                <w:rFonts w:cs="Calibri"/>
                <w:b/>
                <w:bCs/>
                <w:sz w:val="16"/>
                <w:szCs w:val="16"/>
              </w:rPr>
              <w:t xml:space="preserve">verdere </w:t>
            </w:r>
            <w:r w:rsidRPr="007515BB">
              <w:rPr>
                <w:rFonts w:cs="Calibri"/>
                <w:b/>
                <w:bCs/>
                <w:sz w:val="16"/>
                <w:szCs w:val="16"/>
              </w:rPr>
              <w:t>beoordeling</w:t>
            </w:r>
            <w:r w:rsidRPr="007515BB">
              <w:rPr>
                <w:rFonts w:cs="Calibri"/>
                <w:bCs/>
                <w:i/>
                <w:sz w:val="16"/>
                <w:szCs w:val="16"/>
              </w:rPr>
              <w:t>)</w:t>
            </w:r>
          </w:p>
        </w:tc>
        <w:tc>
          <w:tcPr>
            <w:tcW w:w="6237" w:type="dxa"/>
            <w:gridSpan w:val="3"/>
          </w:tcPr>
          <w:p w14:paraId="101BB4BE" w14:textId="77777777" w:rsidR="00453429" w:rsidRDefault="00453429" w:rsidP="00453429">
            <w:r w:rsidRPr="00113D84">
              <w:t>Onderzoeks</w:t>
            </w:r>
            <w:r>
              <w:t>verslag</w:t>
            </w:r>
            <w:r w:rsidRPr="00113D84">
              <w:t xml:space="preserve"> is geschreven in eigen woorden. Verslag ziet er netjes en verzorgd uit, inclusief voorwerk. Lettergrootte klopt. Alle hoofdstukken zijn opgenomen. Taalgebruik is objectief, correct en zakelijk. Bronvermelding en literatuurlijst zijn volgens de APA-normen.</w:t>
            </w:r>
          </w:p>
          <w:p w14:paraId="11F1A495" w14:textId="77777777" w:rsidR="00453429" w:rsidRPr="006A0A22" w:rsidRDefault="00453429" w:rsidP="00453429">
            <w:pPr>
              <w:pStyle w:val="Lijstalinea"/>
              <w:spacing w:after="0" w:line="240" w:lineRule="auto"/>
              <w:ind w:left="0"/>
              <w:rPr>
                <w:rFonts w:cs="Calibri"/>
              </w:rPr>
            </w:pPr>
            <w:r w:rsidRPr="006A0A22">
              <w:rPr>
                <w:rFonts w:cs="Calibri"/>
              </w:rPr>
              <w:t>Voor spel</w:t>
            </w:r>
            <w:r w:rsidRPr="006A0A22">
              <w:rPr>
                <w:rFonts w:cs="Calibri"/>
                <w:spacing w:val="-1"/>
              </w:rPr>
              <w:t>l</w:t>
            </w:r>
            <w:r w:rsidRPr="006A0A22">
              <w:rPr>
                <w:rFonts w:cs="Calibri"/>
              </w:rPr>
              <w:t>i</w:t>
            </w:r>
            <w:r w:rsidRPr="006A0A22">
              <w:rPr>
                <w:rFonts w:cs="Calibri"/>
                <w:spacing w:val="-1"/>
              </w:rPr>
              <w:t>ng</w:t>
            </w:r>
            <w:r w:rsidRPr="006A0A22">
              <w:rPr>
                <w:rFonts w:cs="Calibri"/>
              </w:rPr>
              <w:t>, gr</w:t>
            </w:r>
            <w:r w:rsidRPr="006A0A22">
              <w:rPr>
                <w:rFonts w:cs="Calibri"/>
                <w:spacing w:val="-3"/>
              </w:rPr>
              <w:t>a</w:t>
            </w:r>
            <w:r w:rsidRPr="006A0A22">
              <w:rPr>
                <w:rFonts w:cs="Calibri"/>
                <w:spacing w:val="1"/>
              </w:rPr>
              <w:t>m</w:t>
            </w:r>
            <w:r w:rsidRPr="006A0A22">
              <w:rPr>
                <w:rFonts w:cs="Calibri"/>
                <w:spacing w:val="-1"/>
              </w:rPr>
              <w:t>m</w:t>
            </w:r>
            <w:r w:rsidRPr="006A0A22">
              <w:rPr>
                <w:rFonts w:cs="Calibri"/>
              </w:rPr>
              <w:t>atica,</w:t>
            </w:r>
            <w:r w:rsidRPr="006A0A22">
              <w:rPr>
                <w:rFonts w:cs="Calibri"/>
                <w:spacing w:val="-2"/>
              </w:rPr>
              <w:t xml:space="preserve"> </w:t>
            </w:r>
            <w:r w:rsidRPr="006A0A22">
              <w:rPr>
                <w:rFonts w:cs="Calibri"/>
              </w:rPr>
              <w:t>z</w:t>
            </w:r>
            <w:r w:rsidRPr="006A0A22">
              <w:rPr>
                <w:rFonts w:cs="Calibri"/>
                <w:spacing w:val="-1"/>
              </w:rPr>
              <w:t>in</w:t>
            </w:r>
            <w:r w:rsidRPr="006A0A22">
              <w:rPr>
                <w:rFonts w:cs="Calibri"/>
              </w:rPr>
              <w:t>s</w:t>
            </w:r>
            <w:r w:rsidRPr="006A0A22">
              <w:rPr>
                <w:rFonts w:cs="Calibri"/>
                <w:spacing w:val="1"/>
              </w:rPr>
              <w:t>o</w:t>
            </w:r>
            <w:r w:rsidRPr="006A0A22">
              <w:rPr>
                <w:rFonts w:cs="Calibri"/>
                <w:spacing w:val="-1"/>
              </w:rPr>
              <w:t>pb</w:t>
            </w:r>
            <w:r w:rsidRPr="006A0A22">
              <w:rPr>
                <w:rFonts w:cs="Calibri"/>
                <w:spacing w:val="1"/>
              </w:rPr>
              <w:t>o</w:t>
            </w:r>
            <w:r w:rsidRPr="006A0A22">
              <w:rPr>
                <w:rFonts w:cs="Calibri"/>
                <w:spacing w:val="-1"/>
              </w:rPr>
              <w:t>u</w:t>
            </w:r>
            <w:r w:rsidRPr="006A0A22">
              <w:rPr>
                <w:rFonts w:cs="Calibri"/>
              </w:rPr>
              <w:t>w en st</w:t>
            </w:r>
            <w:r w:rsidRPr="006A0A22">
              <w:rPr>
                <w:rFonts w:cs="Calibri"/>
                <w:spacing w:val="-3"/>
              </w:rPr>
              <w:t>i</w:t>
            </w:r>
            <w:r w:rsidRPr="006A0A22">
              <w:rPr>
                <w:rFonts w:cs="Calibri"/>
              </w:rPr>
              <w:t>jl geldt: maximaal 3 fouten per pagina!</w:t>
            </w:r>
          </w:p>
        </w:tc>
        <w:tc>
          <w:tcPr>
            <w:tcW w:w="958" w:type="dxa"/>
          </w:tcPr>
          <w:p w14:paraId="7E43AD82" w14:textId="77777777" w:rsidR="00453429" w:rsidRPr="00113D84" w:rsidRDefault="00453429" w:rsidP="00453429">
            <w:pPr>
              <w:rPr>
                <w:rFonts w:cs="Calibri"/>
                <w:b/>
                <w:szCs w:val="22"/>
              </w:rPr>
            </w:pPr>
          </w:p>
        </w:tc>
      </w:tr>
      <w:tr w:rsidR="00453429" w:rsidRPr="00113D84" w14:paraId="798CB2BD" w14:textId="77777777" w:rsidTr="00453429">
        <w:tc>
          <w:tcPr>
            <w:tcW w:w="378" w:type="dxa"/>
          </w:tcPr>
          <w:p w14:paraId="762D0483" w14:textId="77777777" w:rsidR="00453429" w:rsidRPr="00113D84" w:rsidRDefault="00453429" w:rsidP="00453429">
            <w:pPr>
              <w:jc w:val="both"/>
              <w:rPr>
                <w:rFonts w:cs="Calibri"/>
                <w:sz w:val="18"/>
                <w:szCs w:val="18"/>
              </w:rPr>
            </w:pPr>
            <w:r w:rsidRPr="00113D84">
              <w:rPr>
                <w:rFonts w:cs="Calibri"/>
                <w:sz w:val="18"/>
                <w:szCs w:val="18"/>
              </w:rPr>
              <w:t>1</w:t>
            </w:r>
          </w:p>
        </w:tc>
        <w:tc>
          <w:tcPr>
            <w:tcW w:w="1715" w:type="dxa"/>
          </w:tcPr>
          <w:p w14:paraId="38131DF6" w14:textId="77777777" w:rsidR="00453429" w:rsidRPr="00113D84" w:rsidRDefault="00453429" w:rsidP="00453429">
            <w:pPr>
              <w:rPr>
                <w:rFonts w:cs="Calibri"/>
                <w:b/>
              </w:rPr>
            </w:pPr>
            <w:r w:rsidRPr="00113D84">
              <w:rPr>
                <w:rFonts w:cs="Calibri"/>
                <w:b/>
              </w:rPr>
              <w:t>Inleiding</w:t>
            </w:r>
          </w:p>
          <w:p w14:paraId="50713052" w14:textId="77777777" w:rsidR="00453429" w:rsidRPr="00113D84" w:rsidRDefault="00453429" w:rsidP="00453429">
            <w:pPr>
              <w:rPr>
                <w:rFonts w:cs="Calibri"/>
                <w:i/>
                <w:sz w:val="16"/>
                <w:szCs w:val="16"/>
              </w:rPr>
            </w:pPr>
            <w:r w:rsidRPr="00113D84">
              <w:rPr>
                <w:rFonts w:cs="Calibri"/>
                <w:i/>
                <w:sz w:val="16"/>
                <w:szCs w:val="16"/>
              </w:rPr>
              <w:t xml:space="preserve">Indicatoren HZ kader: </w:t>
            </w:r>
          </w:p>
          <w:p w14:paraId="21579E58" w14:textId="77777777" w:rsidR="00453429" w:rsidRPr="00113D84" w:rsidRDefault="00453429" w:rsidP="00453429">
            <w:pPr>
              <w:rPr>
                <w:rFonts w:cs="Calibri"/>
              </w:rPr>
            </w:pPr>
            <w:r w:rsidRPr="00113D84">
              <w:rPr>
                <w:rFonts w:cs="Calibri"/>
                <w:i/>
                <w:sz w:val="16"/>
                <w:szCs w:val="16"/>
              </w:rPr>
              <w:t>5 – 7</w:t>
            </w:r>
          </w:p>
        </w:tc>
        <w:tc>
          <w:tcPr>
            <w:tcW w:w="6237" w:type="dxa"/>
            <w:gridSpan w:val="3"/>
          </w:tcPr>
          <w:p w14:paraId="396266AB" w14:textId="77777777" w:rsidR="00453429" w:rsidRPr="00113D84" w:rsidRDefault="00453429" w:rsidP="00453429">
            <w:r w:rsidRPr="00113D84">
              <w:t>De student noemt de aanleiding en achtergronden van het onderzoek. De student beschrijft zorgvuldig, logisch en helder het praktijkprobleem. De student beschrijft de relevantie voor Verpleegkunde/vroedkunde. De student noemt de doelstelling van het onderzoek. De student noemt de centrale onderzoeksvraag en de deelvragen. Er is een leeswijzer aanwezig.</w:t>
            </w:r>
          </w:p>
        </w:tc>
        <w:tc>
          <w:tcPr>
            <w:tcW w:w="958" w:type="dxa"/>
          </w:tcPr>
          <w:p w14:paraId="0F0979A7" w14:textId="77777777" w:rsidR="00453429" w:rsidRPr="00113D84" w:rsidRDefault="00453429" w:rsidP="00453429">
            <w:pPr>
              <w:rPr>
                <w:rFonts w:cs="Calibri"/>
                <w:b/>
                <w:szCs w:val="22"/>
              </w:rPr>
            </w:pPr>
          </w:p>
        </w:tc>
      </w:tr>
      <w:tr w:rsidR="00453429" w:rsidRPr="00113D84" w14:paraId="7B758595" w14:textId="77777777" w:rsidTr="00453429">
        <w:trPr>
          <w:trHeight w:val="1286"/>
        </w:trPr>
        <w:tc>
          <w:tcPr>
            <w:tcW w:w="378" w:type="dxa"/>
          </w:tcPr>
          <w:p w14:paraId="25B1E9E8" w14:textId="77777777" w:rsidR="00453429" w:rsidRPr="00113D84" w:rsidRDefault="00453429" w:rsidP="00453429">
            <w:pPr>
              <w:rPr>
                <w:rFonts w:cs="Calibri"/>
                <w:sz w:val="18"/>
                <w:szCs w:val="18"/>
              </w:rPr>
            </w:pPr>
            <w:r w:rsidRPr="00113D84">
              <w:rPr>
                <w:rFonts w:cs="Calibri"/>
                <w:sz w:val="18"/>
                <w:szCs w:val="18"/>
              </w:rPr>
              <w:t>2</w:t>
            </w:r>
          </w:p>
        </w:tc>
        <w:tc>
          <w:tcPr>
            <w:tcW w:w="1715" w:type="dxa"/>
          </w:tcPr>
          <w:p w14:paraId="35673CD4" w14:textId="77777777" w:rsidR="00453429" w:rsidRPr="00113D84" w:rsidRDefault="00453429" w:rsidP="00453429">
            <w:pPr>
              <w:rPr>
                <w:rFonts w:cs="Calibri"/>
                <w:b/>
                <w:bCs/>
              </w:rPr>
            </w:pPr>
            <w:r w:rsidRPr="00113D84">
              <w:rPr>
                <w:rFonts w:cs="Calibri"/>
                <w:b/>
                <w:bCs/>
              </w:rPr>
              <w:t>Theoretisch kader</w:t>
            </w:r>
          </w:p>
          <w:p w14:paraId="549558CC" w14:textId="77777777" w:rsidR="00453429" w:rsidRPr="00113D84" w:rsidRDefault="00453429" w:rsidP="00453429">
            <w:pPr>
              <w:rPr>
                <w:rFonts w:cs="Calibri"/>
                <w:bCs/>
                <w:i/>
                <w:sz w:val="16"/>
                <w:szCs w:val="16"/>
              </w:rPr>
            </w:pPr>
            <w:r w:rsidRPr="00113D84">
              <w:rPr>
                <w:rFonts w:cs="Calibri"/>
                <w:bCs/>
                <w:i/>
                <w:sz w:val="16"/>
                <w:szCs w:val="16"/>
              </w:rPr>
              <w:t xml:space="preserve">Indicatoren HZ kader: </w:t>
            </w:r>
          </w:p>
          <w:p w14:paraId="007C6467" w14:textId="77777777" w:rsidR="00453429" w:rsidRPr="00113D84" w:rsidRDefault="00453429" w:rsidP="00453429">
            <w:pPr>
              <w:rPr>
                <w:rFonts w:cs="Calibri"/>
                <w:bCs/>
                <w:i/>
                <w:sz w:val="16"/>
                <w:szCs w:val="16"/>
              </w:rPr>
            </w:pPr>
            <w:r w:rsidRPr="00113D84">
              <w:rPr>
                <w:rFonts w:cs="Calibri"/>
                <w:bCs/>
                <w:i/>
                <w:sz w:val="16"/>
                <w:szCs w:val="16"/>
              </w:rPr>
              <w:t xml:space="preserve">8 -10 </w:t>
            </w:r>
          </w:p>
          <w:p w14:paraId="3F24722C" w14:textId="77777777" w:rsidR="00453429" w:rsidRPr="00113D84" w:rsidRDefault="00453429" w:rsidP="00453429">
            <w:pPr>
              <w:rPr>
                <w:rFonts w:cs="Calibri"/>
                <w:bCs/>
                <w:i/>
              </w:rPr>
            </w:pPr>
            <w:r w:rsidRPr="00113D84">
              <w:rPr>
                <w:rFonts w:cs="Calibri"/>
                <w:bCs/>
                <w:i/>
                <w:sz w:val="16"/>
                <w:szCs w:val="16"/>
              </w:rPr>
              <w:t>DD 1*</w:t>
            </w:r>
          </w:p>
        </w:tc>
        <w:tc>
          <w:tcPr>
            <w:tcW w:w="6237" w:type="dxa"/>
            <w:gridSpan w:val="3"/>
          </w:tcPr>
          <w:p w14:paraId="743CE902" w14:textId="77777777" w:rsidR="00453429" w:rsidRPr="003308CF" w:rsidRDefault="00453429" w:rsidP="00453429">
            <w:pPr>
              <w:pStyle w:val="Voetnoottekst"/>
              <w:rPr>
                <w:rFonts w:cs="Calibri"/>
                <w:lang w:eastAsia="en-US"/>
              </w:rPr>
            </w:pPr>
            <w:r w:rsidRPr="003308CF">
              <w:rPr>
                <w:rFonts w:cs="Calibri"/>
                <w:lang w:eastAsia="en-US"/>
              </w:rPr>
              <w:t xml:space="preserve">Zoekplan (zoekvraag +zoekstrategie+ zoekboom) wordt beschreven. In het theoretisch kader worden de kernbegrippen beschreven in eigen woorden. De bestudeerde literatuur is hierbij leidend. Er is een logische opbouw. Aantal bronnen en relevantie van bronnen is voldoende. </w:t>
            </w:r>
          </w:p>
        </w:tc>
        <w:tc>
          <w:tcPr>
            <w:tcW w:w="958" w:type="dxa"/>
          </w:tcPr>
          <w:p w14:paraId="5FC3F406" w14:textId="77777777" w:rsidR="00453429" w:rsidRPr="00113D84" w:rsidRDefault="00453429" w:rsidP="00453429">
            <w:pPr>
              <w:rPr>
                <w:rFonts w:cs="Calibri"/>
                <w:b/>
                <w:szCs w:val="22"/>
              </w:rPr>
            </w:pPr>
          </w:p>
        </w:tc>
      </w:tr>
      <w:tr w:rsidR="00453429" w:rsidRPr="00113D84" w14:paraId="702A102D" w14:textId="77777777" w:rsidTr="00453429">
        <w:tc>
          <w:tcPr>
            <w:tcW w:w="378" w:type="dxa"/>
          </w:tcPr>
          <w:p w14:paraId="6692AB8C" w14:textId="77777777" w:rsidR="00453429" w:rsidRPr="00113D84" w:rsidRDefault="00453429" w:rsidP="00453429">
            <w:pPr>
              <w:rPr>
                <w:rFonts w:cs="Calibri"/>
                <w:sz w:val="18"/>
                <w:szCs w:val="18"/>
              </w:rPr>
            </w:pPr>
            <w:r w:rsidRPr="00113D84">
              <w:rPr>
                <w:rFonts w:cs="Calibri"/>
                <w:sz w:val="18"/>
                <w:szCs w:val="18"/>
              </w:rPr>
              <w:t>3</w:t>
            </w:r>
          </w:p>
        </w:tc>
        <w:tc>
          <w:tcPr>
            <w:tcW w:w="1715" w:type="dxa"/>
          </w:tcPr>
          <w:p w14:paraId="23CC14F8" w14:textId="77777777" w:rsidR="00453429" w:rsidRPr="00113D84" w:rsidRDefault="00453429" w:rsidP="00453429">
            <w:pPr>
              <w:rPr>
                <w:rFonts w:cs="Calibri"/>
                <w:b/>
              </w:rPr>
            </w:pPr>
            <w:r w:rsidRPr="00113D84">
              <w:rPr>
                <w:rFonts w:cs="Calibri"/>
                <w:b/>
              </w:rPr>
              <w:t>Methode</w:t>
            </w:r>
          </w:p>
          <w:p w14:paraId="674D3247" w14:textId="77777777" w:rsidR="00453429" w:rsidRPr="00113D84" w:rsidRDefault="00453429" w:rsidP="00453429">
            <w:pPr>
              <w:rPr>
                <w:rFonts w:cs="Calibri"/>
                <w:i/>
                <w:sz w:val="16"/>
                <w:szCs w:val="16"/>
              </w:rPr>
            </w:pPr>
            <w:r w:rsidRPr="00113D84">
              <w:rPr>
                <w:rFonts w:cs="Calibri"/>
                <w:i/>
                <w:sz w:val="16"/>
                <w:szCs w:val="16"/>
              </w:rPr>
              <w:t>Indicatoren HZ kader:</w:t>
            </w:r>
          </w:p>
          <w:p w14:paraId="178EB2E0" w14:textId="77777777" w:rsidR="00453429" w:rsidRPr="00113D84" w:rsidRDefault="00453429" w:rsidP="00453429">
            <w:pPr>
              <w:rPr>
                <w:rFonts w:cs="Calibri"/>
                <w:b/>
              </w:rPr>
            </w:pPr>
            <w:r w:rsidRPr="00113D84">
              <w:rPr>
                <w:rFonts w:cs="Calibri"/>
                <w:i/>
                <w:sz w:val="16"/>
                <w:szCs w:val="16"/>
              </w:rPr>
              <w:t xml:space="preserve"> 11-13</w:t>
            </w:r>
          </w:p>
        </w:tc>
        <w:tc>
          <w:tcPr>
            <w:tcW w:w="6237" w:type="dxa"/>
            <w:gridSpan w:val="3"/>
          </w:tcPr>
          <w:p w14:paraId="5870F020" w14:textId="77777777" w:rsidR="00453429" w:rsidRPr="00113D84" w:rsidRDefault="00453429" w:rsidP="00453429">
            <w:pPr>
              <w:rPr>
                <w:rFonts w:cs="Calibri"/>
              </w:rPr>
            </w:pPr>
            <w:r w:rsidRPr="00113D84">
              <w:rPr>
                <w:rFonts w:cs="Calibri"/>
              </w:rPr>
              <w:t>De student noemt onderzoekstype, onderzoeksontwerp,  onderzoekspopulatie, Plaats en tijd.  De student bespreekt de betrouwbaarheid en validiteit. Verloop van de dataverzameling, verwerking en analyse is beschreven. De student verantwoordt elke keuze vanuit onderzoeksliteratuur.</w:t>
            </w:r>
          </w:p>
        </w:tc>
        <w:tc>
          <w:tcPr>
            <w:tcW w:w="958" w:type="dxa"/>
          </w:tcPr>
          <w:p w14:paraId="7FB8D0AA" w14:textId="77777777" w:rsidR="00453429" w:rsidRPr="00113D84" w:rsidRDefault="00453429" w:rsidP="00453429">
            <w:pPr>
              <w:rPr>
                <w:rFonts w:cs="Calibri"/>
                <w:szCs w:val="22"/>
              </w:rPr>
            </w:pPr>
          </w:p>
        </w:tc>
      </w:tr>
      <w:tr w:rsidR="00453429" w:rsidRPr="00113D84" w14:paraId="02B3684B" w14:textId="77777777" w:rsidTr="00453429">
        <w:tc>
          <w:tcPr>
            <w:tcW w:w="378" w:type="dxa"/>
          </w:tcPr>
          <w:p w14:paraId="18BB8975" w14:textId="77777777" w:rsidR="00453429" w:rsidRPr="00113D84" w:rsidRDefault="00453429" w:rsidP="00453429">
            <w:pPr>
              <w:rPr>
                <w:rFonts w:cs="Calibri"/>
                <w:sz w:val="18"/>
                <w:szCs w:val="18"/>
              </w:rPr>
            </w:pPr>
            <w:r w:rsidRPr="00113D84">
              <w:rPr>
                <w:rFonts w:cs="Calibri"/>
                <w:sz w:val="18"/>
                <w:szCs w:val="18"/>
              </w:rPr>
              <w:t>4</w:t>
            </w:r>
          </w:p>
        </w:tc>
        <w:tc>
          <w:tcPr>
            <w:tcW w:w="1715" w:type="dxa"/>
          </w:tcPr>
          <w:p w14:paraId="6D9511C3" w14:textId="77777777" w:rsidR="00453429" w:rsidRPr="00113D84" w:rsidRDefault="00453429" w:rsidP="00453429">
            <w:pPr>
              <w:rPr>
                <w:rFonts w:cs="Calibri"/>
                <w:b/>
              </w:rPr>
            </w:pPr>
            <w:r w:rsidRPr="00113D84">
              <w:rPr>
                <w:rFonts w:cs="Calibri"/>
                <w:b/>
              </w:rPr>
              <w:t>Resultaten</w:t>
            </w:r>
          </w:p>
          <w:p w14:paraId="0AD751E4" w14:textId="77777777" w:rsidR="00453429" w:rsidRPr="00113D84" w:rsidRDefault="00453429" w:rsidP="00453429">
            <w:pPr>
              <w:rPr>
                <w:rFonts w:cs="Calibri"/>
                <w:i/>
                <w:sz w:val="16"/>
                <w:szCs w:val="16"/>
              </w:rPr>
            </w:pPr>
            <w:r w:rsidRPr="00113D84">
              <w:rPr>
                <w:rFonts w:cs="Calibri"/>
                <w:i/>
                <w:sz w:val="16"/>
                <w:szCs w:val="16"/>
              </w:rPr>
              <w:t>Indicatoren HZ kader:</w:t>
            </w:r>
          </w:p>
          <w:p w14:paraId="016D489C" w14:textId="77777777" w:rsidR="00453429" w:rsidRPr="00113D84" w:rsidRDefault="00453429" w:rsidP="00453429">
            <w:pPr>
              <w:rPr>
                <w:rFonts w:cs="Calibri"/>
              </w:rPr>
            </w:pPr>
            <w:r w:rsidRPr="00113D84">
              <w:rPr>
                <w:rFonts w:cs="Calibri"/>
                <w:i/>
                <w:sz w:val="16"/>
                <w:szCs w:val="16"/>
              </w:rPr>
              <w:t xml:space="preserve"> 14 -16</w:t>
            </w:r>
          </w:p>
        </w:tc>
        <w:tc>
          <w:tcPr>
            <w:tcW w:w="6237" w:type="dxa"/>
            <w:gridSpan w:val="3"/>
          </w:tcPr>
          <w:p w14:paraId="588745AA" w14:textId="77777777" w:rsidR="00453429" w:rsidRPr="00113D84" w:rsidRDefault="00453429" w:rsidP="00453429">
            <w:pPr>
              <w:rPr>
                <w:rFonts w:cs="Calibri"/>
              </w:rPr>
            </w:pPr>
            <w:r w:rsidRPr="00113D84">
              <w:rPr>
                <w:rFonts w:cs="Calibri"/>
              </w:rPr>
              <w:t>Resultaten worden zonder interpretatie benoemd en duidelijk weergegeven met behulp van tabellen, grafieken en/of schema’s.</w:t>
            </w:r>
          </w:p>
        </w:tc>
        <w:tc>
          <w:tcPr>
            <w:tcW w:w="958" w:type="dxa"/>
          </w:tcPr>
          <w:p w14:paraId="58885F0D" w14:textId="77777777" w:rsidR="00453429" w:rsidRPr="00113D84" w:rsidRDefault="00453429" w:rsidP="00453429">
            <w:pPr>
              <w:rPr>
                <w:rFonts w:cs="Calibri"/>
                <w:szCs w:val="22"/>
              </w:rPr>
            </w:pPr>
          </w:p>
        </w:tc>
      </w:tr>
      <w:tr w:rsidR="00453429" w:rsidRPr="00113D84" w14:paraId="3F63C38C" w14:textId="77777777" w:rsidTr="00453429">
        <w:trPr>
          <w:trHeight w:val="737"/>
        </w:trPr>
        <w:tc>
          <w:tcPr>
            <w:tcW w:w="378" w:type="dxa"/>
          </w:tcPr>
          <w:p w14:paraId="37B4AE4F" w14:textId="77777777" w:rsidR="00453429" w:rsidRPr="00113D84" w:rsidRDefault="00453429" w:rsidP="00453429">
            <w:pPr>
              <w:rPr>
                <w:rFonts w:cs="Calibri"/>
                <w:sz w:val="18"/>
                <w:szCs w:val="18"/>
              </w:rPr>
            </w:pPr>
            <w:r w:rsidRPr="00113D84">
              <w:rPr>
                <w:rFonts w:cs="Calibri"/>
                <w:sz w:val="18"/>
                <w:szCs w:val="18"/>
              </w:rPr>
              <w:lastRenderedPageBreak/>
              <w:t>5</w:t>
            </w:r>
          </w:p>
        </w:tc>
        <w:tc>
          <w:tcPr>
            <w:tcW w:w="1715" w:type="dxa"/>
          </w:tcPr>
          <w:p w14:paraId="298FD4DC" w14:textId="77777777" w:rsidR="00453429" w:rsidRPr="00113D84" w:rsidRDefault="00453429" w:rsidP="00453429">
            <w:pPr>
              <w:rPr>
                <w:rFonts w:cs="Calibri"/>
                <w:b/>
              </w:rPr>
            </w:pPr>
            <w:r w:rsidRPr="00113D84">
              <w:rPr>
                <w:rFonts w:cs="Calibri"/>
                <w:b/>
              </w:rPr>
              <w:t>Discussie</w:t>
            </w:r>
          </w:p>
          <w:p w14:paraId="0DE5C355" w14:textId="77777777" w:rsidR="00453429" w:rsidRPr="00113D84" w:rsidRDefault="00453429" w:rsidP="00453429">
            <w:pPr>
              <w:rPr>
                <w:rFonts w:cs="Calibri"/>
                <w:i/>
                <w:sz w:val="16"/>
                <w:szCs w:val="16"/>
              </w:rPr>
            </w:pPr>
            <w:r w:rsidRPr="00113D84">
              <w:rPr>
                <w:rFonts w:cs="Calibri"/>
                <w:i/>
                <w:sz w:val="16"/>
                <w:szCs w:val="16"/>
              </w:rPr>
              <w:t>Indicatoren HZ kader:</w:t>
            </w:r>
          </w:p>
          <w:p w14:paraId="42834B53" w14:textId="77777777" w:rsidR="00453429" w:rsidRPr="00113D84" w:rsidRDefault="00453429" w:rsidP="00453429">
            <w:pPr>
              <w:rPr>
                <w:rFonts w:cs="Calibri"/>
                <w:sz w:val="16"/>
                <w:szCs w:val="16"/>
              </w:rPr>
            </w:pPr>
            <w:r w:rsidRPr="00113D84">
              <w:rPr>
                <w:rFonts w:cs="Calibri"/>
                <w:sz w:val="16"/>
                <w:szCs w:val="16"/>
              </w:rPr>
              <w:t>17-18, 20</w:t>
            </w:r>
          </w:p>
          <w:p w14:paraId="41ED98E0" w14:textId="77777777" w:rsidR="00453429" w:rsidRPr="00113D84" w:rsidRDefault="00453429" w:rsidP="00453429">
            <w:pPr>
              <w:rPr>
                <w:rFonts w:cs="Calibri"/>
                <w:i/>
              </w:rPr>
            </w:pPr>
            <w:r w:rsidRPr="00113D84">
              <w:rPr>
                <w:rFonts w:cs="Calibri"/>
                <w:i/>
                <w:sz w:val="16"/>
                <w:szCs w:val="16"/>
              </w:rPr>
              <w:t>DD3*</w:t>
            </w:r>
          </w:p>
        </w:tc>
        <w:tc>
          <w:tcPr>
            <w:tcW w:w="6237" w:type="dxa"/>
            <w:gridSpan w:val="3"/>
          </w:tcPr>
          <w:p w14:paraId="530EAE87" w14:textId="77777777" w:rsidR="00453429" w:rsidRPr="00113D84" w:rsidRDefault="00453429" w:rsidP="00453429">
            <w:pPr>
              <w:rPr>
                <w:rFonts w:cs="Calibri"/>
              </w:rPr>
            </w:pPr>
            <w:r w:rsidRPr="00113D84">
              <w:rPr>
                <w:rFonts w:cs="Calibri"/>
              </w:rPr>
              <w:t>Resultaten zijn geanalyseerd. Student laat zien kritisch te kunnen zijn, verbanden te leggen tussen bevindingen en koppeling te maken met theoretische kader. Sterke en zwakke kanten van het onderzoek worden benoemt en de gevolgen daarvan voor de betrouwbaarheid en externe en interne validiteit.</w:t>
            </w:r>
          </w:p>
        </w:tc>
        <w:tc>
          <w:tcPr>
            <w:tcW w:w="958" w:type="dxa"/>
          </w:tcPr>
          <w:p w14:paraId="754A531F" w14:textId="77777777" w:rsidR="00453429" w:rsidRPr="00113D84" w:rsidRDefault="00453429" w:rsidP="00453429">
            <w:pPr>
              <w:rPr>
                <w:rFonts w:cs="Calibri"/>
                <w:b/>
                <w:szCs w:val="22"/>
              </w:rPr>
            </w:pPr>
          </w:p>
        </w:tc>
      </w:tr>
      <w:tr w:rsidR="00453429" w:rsidRPr="00113D84" w14:paraId="5078FDE4" w14:textId="77777777" w:rsidTr="00453429">
        <w:trPr>
          <w:trHeight w:val="588"/>
        </w:trPr>
        <w:tc>
          <w:tcPr>
            <w:tcW w:w="378" w:type="dxa"/>
          </w:tcPr>
          <w:p w14:paraId="7151B24A" w14:textId="77777777" w:rsidR="00453429" w:rsidRPr="00113D84" w:rsidRDefault="00453429" w:rsidP="00453429">
            <w:pPr>
              <w:rPr>
                <w:rFonts w:cs="Calibri"/>
                <w:sz w:val="18"/>
                <w:szCs w:val="18"/>
              </w:rPr>
            </w:pPr>
            <w:r w:rsidRPr="00113D84">
              <w:rPr>
                <w:rFonts w:cs="Calibri"/>
                <w:sz w:val="18"/>
                <w:szCs w:val="18"/>
              </w:rPr>
              <w:t>6</w:t>
            </w:r>
          </w:p>
        </w:tc>
        <w:tc>
          <w:tcPr>
            <w:tcW w:w="1715" w:type="dxa"/>
          </w:tcPr>
          <w:p w14:paraId="6631B851" w14:textId="77777777" w:rsidR="00453429" w:rsidRPr="00113D84" w:rsidRDefault="00453429" w:rsidP="00453429">
            <w:pPr>
              <w:rPr>
                <w:rFonts w:cs="Calibri"/>
                <w:b/>
              </w:rPr>
            </w:pPr>
            <w:r w:rsidRPr="00113D84">
              <w:rPr>
                <w:rFonts w:cs="Calibri"/>
                <w:b/>
              </w:rPr>
              <w:t>Conclusies</w:t>
            </w:r>
          </w:p>
          <w:p w14:paraId="1C78E9F3" w14:textId="77777777" w:rsidR="00453429" w:rsidRPr="00113D84" w:rsidRDefault="00453429" w:rsidP="00453429">
            <w:pPr>
              <w:rPr>
                <w:rFonts w:cs="Calibri"/>
                <w:i/>
                <w:sz w:val="16"/>
                <w:szCs w:val="16"/>
              </w:rPr>
            </w:pPr>
            <w:r w:rsidRPr="00113D84">
              <w:rPr>
                <w:rFonts w:cs="Calibri"/>
                <w:i/>
                <w:sz w:val="16"/>
                <w:szCs w:val="16"/>
              </w:rPr>
              <w:t>Indicator HZ kader: 19</w:t>
            </w:r>
          </w:p>
        </w:tc>
        <w:tc>
          <w:tcPr>
            <w:tcW w:w="6237" w:type="dxa"/>
            <w:gridSpan w:val="3"/>
          </w:tcPr>
          <w:p w14:paraId="65B3BFAE" w14:textId="77777777" w:rsidR="00453429" w:rsidRPr="00113D84" w:rsidRDefault="00453429" w:rsidP="00453429">
            <w:pPr>
              <w:rPr>
                <w:rFonts w:cs="Calibri"/>
              </w:rPr>
            </w:pPr>
            <w:r w:rsidRPr="00113D84">
              <w:rPr>
                <w:rFonts w:cs="Calibri"/>
              </w:rPr>
              <w:t>Hoofd en deelvragen worden beantwoord, logisch en aansluitend vervolg op resultaten en discussie.</w:t>
            </w:r>
          </w:p>
        </w:tc>
        <w:tc>
          <w:tcPr>
            <w:tcW w:w="958" w:type="dxa"/>
          </w:tcPr>
          <w:p w14:paraId="3BCD5D17" w14:textId="77777777" w:rsidR="00453429" w:rsidRPr="00113D84" w:rsidRDefault="00453429" w:rsidP="00453429">
            <w:pPr>
              <w:rPr>
                <w:rFonts w:cs="Calibri"/>
                <w:b/>
                <w:szCs w:val="22"/>
              </w:rPr>
            </w:pPr>
          </w:p>
        </w:tc>
      </w:tr>
      <w:tr w:rsidR="00453429" w:rsidRPr="00113D84" w14:paraId="3C61255E" w14:textId="77777777" w:rsidTr="00453429">
        <w:tc>
          <w:tcPr>
            <w:tcW w:w="378" w:type="dxa"/>
          </w:tcPr>
          <w:p w14:paraId="4CB0F90E" w14:textId="77777777" w:rsidR="00453429" w:rsidRPr="00113D84" w:rsidRDefault="00453429" w:rsidP="00453429">
            <w:pPr>
              <w:rPr>
                <w:rFonts w:cs="Calibri"/>
                <w:sz w:val="18"/>
                <w:szCs w:val="18"/>
              </w:rPr>
            </w:pPr>
            <w:r w:rsidRPr="00113D84">
              <w:rPr>
                <w:rFonts w:cs="Calibri"/>
                <w:sz w:val="18"/>
                <w:szCs w:val="18"/>
              </w:rPr>
              <w:t>7</w:t>
            </w:r>
          </w:p>
        </w:tc>
        <w:tc>
          <w:tcPr>
            <w:tcW w:w="1715" w:type="dxa"/>
          </w:tcPr>
          <w:p w14:paraId="3C4F7723" w14:textId="77777777" w:rsidR="00453429" w:rsidRPr="00113D84" w:rsidRDefault="00453429" w:rsidP="00453429">
            <w:pPr>
              <w:rPr>
                <w:rFonts w:cs="Calibri"/>
                <w:b/>
                <w:bCs/>
              </w:rPr>
            </w:pPr>
            <w:r w:rsidRPr="00113D84">
              <w:rPr>
                <w:rFonts w:cs="Calibri"/>
                <w:b/>
                <w:bCs/>
              </w:rPr>
              <w:t>Aanbevelingen</w:t>
            </w:r>
          </w:p>
          <w:p w14:paraId="4F9A4684" w14:textId="77777777" w:rsidR="00453429" w:rsidRPr="00113D84" w:rsidRDefault="00453429" w:rsidP="00453429">
            <w:pPr>
              <w:rPr>
                <w:rFonts w:cs="Calibri"/>
                <w:bCs/>
                <w:i/>
                <w:sz w:val="16"/>
                <w:szCs w:val="16"/>
              </w:rPr>
            </w:pPr>
            <w:r w:rsidRPr="00113D84">
              <w:rPr>
                <w:rFonts w:cs="Calibri"/>
                <w:bCs/>
                <w:i/>
                <w:sz w:val="16"/>
                <w:szCs w:val="16"/>
              </w:rPr>
              <w:t>Indic HZ kader 21 – 24</w:t>
            </w:r>
          </w:p>
          <w:p w14:paraId="6C9016C2" w14:textId="77777777" w:rsidR="00453429" w:rsidRPr="00113D84" w:rsidRDefault="00453429" w:rsidP="00453429">
            <w:pPr>
              <w:rPr>
                <w:rFonts w:cs="Calibri"/>
                <w:bCs/>
                <w:i/>
                <w:sz w:val="16"/>
                <w:szCs w:val="16"/>
              </w:rPr>
            </w:pPr>
            <w:r w:rsidRPr="00113D84">
              <w:rPr>
                <w:rFonts w:cs="Calibri"/>
                <w:bCs/>
                <w:i/>
                <w:sz w:val="16"/>
                <w:szCs w:val="16"/>
              </w:rPr>
              <w:t>DD2*</w:t>
            </w:r>
          </w:p>
        </w:tc>
        <w:tc>
          <w:tcPr>
            <w:tcW w:w="6237" w:type="dxa"/>
            <w:gridSpan w:val="3"/>
          </w:tcPr>
          <w:p w14:paraId="6EC60463" w14:textId="77777777" w:rsidR="00453429" w:rsidRPr="00113D84" w:rsidRDefault="00453429" w:rsidP="00453429">
            <w:pPr>
              <w:rPr>
                <w:rFonts w:cs="Calibri"/>
                <w:bCs/>
              </w:rPr>
            </w:pPr>
            <w:r w:rsidRPr="00113D84">
              <w:rPr>
                <w:rFonts w:cs="Calibri"/>
                <w:bCs/>
              </w:rPr>
              <w:t>Aanbevelingen volgen logisch uit onderzoek, zijn concreet en realistisch, dragen bij aan een daadwerkelijke en duurzame oplossing</w:t>
            </w:r>
          </w:p>
        </w:tc>
        <w:tc>
          <w:tcPr>
            <w:tcW w:w="958" w:type="dxa"/>
          </w:tcPr>
          <w:p w14:paraId="3DA34A2B" w14:textId="77777777" w:rsidR="00453429" w:rsidRPr="00113D84" w:rsidRDefault="00453429" w:rsidP="00453429">
            <w:pPr>
              <w:rPr>
                <w:rFonts w:cs="Calibri"/>
                <w:b/>
                <w:szCs w:val="22"/>
              </w:rPr>
            </w:pPr>
          </w:p>
        </w:tc>
      </w:tr>
      <w:tr w:rsidR="00453429" w:rsidRPr="00113D84" w14:paraId="7EBF3C5F" w14:textId="77777777" w:rsidTr="00453429">
        <w:tc>
          <w:tcPr>
            <w:tcW w:w="378" w:type="dxa"/>
          </w:tcPr>
          <w:p w14:paraId="75E36781" w14:textId="77777777" w:rsidR="00453429" w:rsidRPr="00113D84" w:rsidRDefault="00453429" w:rsidP="00453429">
            <w:pPr>
              <w:rPr>
                <w:rFonts w:cs="Calibri"/>
                <w:sz w:val="18"/>
                <w:szCs w:val="18"/>
              </w:rPr>
            </w:pPr>
            <w:r w:rsidRPr="00113D84">
              <w:rPr>
                <w:rFonts w:cs="Calibri"/>
                <w:sz w:val="18"/>
                <w:szCs w:val="18"/>
              </w:rPr>
              <w:t>6</w:t>
            </w:r>
          </w:p>
        </w:tc>
        <w:tc>
          <w:tcPr>
            <w:tcW w:w="1715" w:type="dxa"/>
          </w:tcPr>
          <w:p w14:paraId="3006B055" w14:textId="77777777" w:rsidR="00453429" w:rsidRPr="00113D84" w:rsidRDefault="00453429" w:rsidP="00453429">
            <w:pPr>
              <w:rPr>
                <w:rFonts w:cs="Calibri"/>
                <w:b/>
                <w:bCs/>
              </w:rPr>
            </w:pPr>
            <w:r w:rsidRPr="00113D84">
              <w:rPr>
                <w:rFonts w:cs="Calibri"/>
                <w:b/>
                <w:bCs/>
              </w:rPr>
              <w:t>Evaluatie</w:t>
            </w:r>
          </w:p>
          <w:p w14:paraId="0BA77916" w14:textId="77777777" w:rsidR="00453429" w:rsidRPr="00113D84" w:rsidRDefault="00453429" w:rsidP="00453429">
            <w:pPr>
              <w:rPr>
                <w:rFonts w:cs="Calibri"/>
                <w:bCs/>
                <w:i/>
                <w:sz w:val="16"/>
                <w:szCs w:val="16"/>
              </w:rPr>
            </w:pPr>
            <w:r w:rsidRPr="00113D84">
              <w:rPr>
                <w:rFonts w:cs="Calibri"/>
                <w:bCs/>
                <w:i/>
                <w:sz w:val="16"/>
                <w:szCs w:val="16"/>
              </w:rPr>
              <w:t>Indicatoren HZ kader: 28-30</w:t>
            </w:r>
          </w:p>
          <w:p w14:paraId="32DCEA0E" w14:textId="77777777" w:rsidR="00453429" w:rsidRPr="00113D84" w:rsidRDefault="00453429" w:rsidP="00453429">
            <w:pPr>
              <w:rPr>
                <w:rFonts w:cs="Calibri"/>
                <w:bCs/>
                <w:i/>
                <w:sz w:val="16"/>
                <w:szCs w:val="16"/>
              </w:rPr>
            </w:pPr>
            <w:r w:rsidRPr="00113D84">
              <w:rPr>
                <w:rFonts w:cs="Calibri"/>
                <w:bCs/>
                <w:i/>
                <w:sz w:val="16"/>
                <w:szCs w:val="16"/>
              </w:rPr>
              <w:t>DD2, DD5*</w:t>
            </w:r>
          </w:p>
          <w:p w14:paraId="600BE33E" w14:textId="77777777" w:rsidR="00453429" w:rsidRPr="00113D84" w:rsidRDefault="00453429" w:rsidP="00453429">
            <w:pPr>
              <w:rPr>
                <w:rFonts w:cs="Calibri"/>
                <w:b/>
                <w:bCs/>
                <w:i/>
              </w:rPr>
            </w:pPr>
            <w:r w:rsidRPr="00113D84">
              <w:rPr>
                <w:rFonts w:cs="Calibri"/>
                <w:b/>
                <w:bCs/>
                <w:i/>
              </w:rPr>
              <w:t>Alleen in te vullen door 1</w:t>
            </w:r>
            <w:r w:rsidRPr="00113D84">
              <w:rPr>
                <w:rFonts w:cs="Calibri"/>
                <w:b/>
                <w:bCs/>
                <w:i/>
                <w:vertAlign w:val="superscript"/>
              </w:rPr>
              <w:t>e</w:t>
            </w:r>
            <w:r w:rsidRPr="00113D84">
              <w:rPr>
                <w:rFonts w:cs="Calibri"/>
                <w:b/>
                <w:bCs/>
                <w:i/>
              </w:rPr>
              <w:t xml:space="preserve"> begeleider!</w:t>
            </w:r>
          </w:p>
        </w:tc>
        <w:tc>
          <w:tcPr>
            <w:tcW w:w="6237" w:type="dxa"/>
            <w:gridSpan w:val="3"/>
          </w:tcPr>
          <w:p w14:paraId="4319984A" w14:textId="77777777" w:rsidR="00453429" w:rsidRPr="00113D84" w:rsidRDefault="00453429" w:rsidP="00453429">
            <w:pPr>
              <w:rPr>
                <w:rFonts w:cs="Calibri"/>
                <w:bCs/>
              </w:rPr>
            </w:pPr>
            <w:r w:rsidRPr="00113D84">
              <w:rPr>
                <w:rFonts w:cs="Calibri"/>
                <w:bCs/>
              </w:rPr>
              <w:t xml:space="preserve">Toont professioneel gedrag tijdens onderzoek. </w:t>
            </w:r>
            <w:r w:rsidRPr="00113D84">
              <w:rPr>
                <w:rFonts w:cs="Calibri"/>
                <w:color w:val="000000"/>
                <w:lang w:eastAsia="nl-NL"/>
              </w:rPr>
              <w:t>Hieronder valt: Planmatig werken (volgens de tijdsplanning van het concept en definitieve versie);  Zelfstandigheid (eigen keuzes gemaakt en eigen invulling; binnen begeleidingsuren gebleven; feedback adequaat opgepakt); Samenwerking met 1</w:t>
            </w:r>
            <w:r w:rsidRPr="00113D84">
              <w:rPr>
                <w:rFonts w:cs="Calibri"/>
                <w:color w:val="000000"/>
                <w:vertAlign w:val="superscript"/>
                <w:lang w:eastAsia="nl-NL"/>
              </w:rPr>
              <w:t>ste</w:t>
            </w:r>
            <w:r w:rsidRPr="00113D84">
              <w:rPr>
                <w:rFonts w:cs="Calibri"/>
                <w:color w:val="000000"/>
                <w:lang w:eastAsia="nl-NL"/>
              </w:rPr>
              <w:t> begeleider (tijdig geïnformeerd over problemen en belangrijke keuzes, openstaan voor suggesties en kritiek).</w:t>
            </w:r>
          </w:p>
        </w:tc>
        <w:tc>
          <w:tcPr>
            <w:tcW w:w="958" w:type="dxa"/>
          </w:tcPr>
          <w:p w14:paraId="47F435C2" w14:textId="77777777" w:rsidR="00453429" w:rsidRPr="00113D84" w:rsidRDefault="00453429" w:rsidP="00453429">
            <w:pPr>
              <w:rPr>
                <w:rFonts w:cs="Calibri"/>
                <w:b/>
                <w:szCs w:val="22"/>
              </w:rPr>
            </w:pPr>
          </w:p>
        </w:tc>
      </w:tr>
      <w:tr w:rsidR="00453429" w:rsidRPr="00113D84" w14:paraId="1E688CE9" w14:textId="77777777" w:rsidTr="00453429">
        <w:tc>
          <w:tcPr>
            <w:tcW w:w="378" w:type="dxa"/>
            <w:shd w:val="clear" w:color="auto" w:fill="FFFFFF"/>
          </w:tcPr>
          <w:p w14:paraId="097C141B" w14:textId="77777777" w:rsidR="00453429" w:rsidRPr="00113D84" w:rsidRDefault="00453429" w:rsidP="00453429">
            <w:pPr>
              <w:rPr>
                <w:rFonts w:cs="Calibri"/>
                <w:b/>
              </w:rPr>
            </w:pPr>
          </w:p>
        </w:tc>
        <w:tc>
          <w:tcPr>
            <w:tcW w:w="1715" w:type="dxa"/>
            <w:shd w:val="clear" w:color="auto" w:fill="FFFFFF"/>
          </w:tcPr>
          <w:p w14:paraId="781C1291" w14:textId="77777777" w:rsidR="00453429" w:rsidRPr="00113D84" w:rsidRDefault="00453429" w:rsidP="00453429">
            <w:pPr>
              <w:rPr>
                <w:rFonts w:cs="Calibri"/>
                <w:b/>
                <w:bCs/>
              </w:rPr>
            </w:pPr>
          </w:p>
        </w:tc>
        <w:tc>
          <w:tcPr>
            <w:tcW w:w="3118" w:type="dxa"/>
            <w:shd w:val="clear" w:color="auto" w:fill="FFFFFF"/>
          </w:tcPr>
          <w:p w14:paraId="68013ECF" w14:textId="77777777" w:rsidR="00453429" w:rsidRPr="00113D84" w:rsidRDefault="00453429" w:rsidP="00453429">
            <w:pPr>
              <w:rPr>
                <w:rFonts w:cs="Calibri"/>
                <w:b/>
              </w:rPr>
            </w:pPr>
            <w:r w:rsidRPr="00113D84">
              <w:rPr>
                <w:rFonts w:cs="Calibri"/>
                <w:b/>
              </w:rPr>
              <w:t>Max aantal te halen punten</w:t>
            </w:r>
          </w:p>
        </w:tc>
        <w:tc>
          <w:tcPr>
            <w:tcW w:w="1107" w:type="dxa"/>
            <w:shd w:val="clear" w:color="auto" w:fill="FFFFFF"/>
          </w:tcPr>
          <w:p w14:paraId="12D3680A" w14:textId="77777777" w:rsidR="00453429" w:rsidRPr="00113D84" w:rsidRDefault="00453429" w:rsidP="00453429">
            <w:pPr>
              <w:rPr>
                <w:rFonts w:cs="Calibri"/>
                <w:b/>
              </w:rPr>
            </w:pPr>
            <w:r w:rsidRPr="00113D84">
              <w:rPr>
                <w:rFonts w:cs="Calibri"/>
                <w:b/>
              </w:rPr>
              <w:t>80 of 90*</w:t>
            </w:r>
          </w:p>
        </w:tc>
        <w:tc>
          <w:tcPr>
            <w:tcW w:w="2012" w:type="dxa"/>
            <w:shd w:val="clear" w:color="auto" w:fill="FFFFFF"/>
          </w:tcPr>
          <w:p w14:paraId="534AFD21" w14:textId="77777777" w:rsidR="00453429" w:rsidRPr="00113D84" w:rsidRDefault="00453429" w:rsidP="00453429">
            <w:pPr>
              <w:rPr>
                <w:rFonts w:cs="Calibri"/>
                <w:b/>
              </w:rPr>
            </w:pPr>
            <w:r w:rsidRPr="00113D84">
              <w:rPr>
                <w:rFonts w:cs="Calibri"/>
                <w:b/>
              </w:rPr>
              <w:t>Behaalde punten</w:t>
            </w:r>
          </w:p>
        </w:tc>
        <w:tc>
          <w:tcPr>
            <w:tcW w:w="958" w:type="dxa"/>
            <w:shd w:val="clear" w:color="auto" w:fill="FFFFFF"/>
          </w:tcPr>
          <w:p w14:paraId="7EDDCF59" w14:textId="77777777" w:rsidR="00453429" w:rsidRPr="00113D84" w:rsidRDefault="00453429" w:rsidP="00453429">
            <w:pPr>
              <w:rPr>
                <w:rFonts w:cs="Calibri"/>
                <w:b/>
              </w:rPr>
            </w:pPr>
          </w:p>
        </w:tc>
      </w:tr>
      <w:tr w:rsidR="00453429" w:rsidRPr="00113D84" w14:paraId="0239020F" w14:textId="77777777" w:rsidTr="00453429">
        <w:trPr>
          <w:trHeight w:val="525"/>
        </w:trPr>
        <w:tc>
          <w:tcPr>
            <w:tcW w:w="378" w:type="dxa"/>
            <w:shd w:val="clear" w:color="auto" w:fill="D9D9D9"/>
          </w:tcPr>
          <w:p w14:paraId="2BF278A0" w14:textId="77777777" w:rsidR="00453429" w:rsidRPr="00113D84" w:rsidRDefault="00453429" w:rsidP="00453429">
            <w:pPr>
              <w:rPr>
                <w:rFonts w:cs="Calibri"/>
                <w:b/>
              </w:rPr>
            </w:pPr>
          </w:p>
        </w:tc>
        <w:tc>
          <w:tcPr>
            <w:tcW w:w="1715" w:type="dxa"/>
            <w:shd w:val="clear" w:color="auto" w:fill="D9D9D9"/>
          </w:tcPr>
          <w:p w14:paraId="100A4B86" w14:textId="77777777" w:rsidR="00453429" w:rsidRPr="00113D84" w:rsidRDefault="00453429" w:rsidP="00453429">
            <w:pPr>
              <w:rPr>
                <w:rFonts w:cs="Calibri"/>
                <w:b/>
                <w:bCs/>
              </w:rPr>
            </w:pPr>
            <w:r w:rsidRPr="00113D84">
              <w:rPr>
                <w:rFonts w:cs="Calibri"/>
                <w:b/>
                <w:bCs/>
              </w:rPr>
              <w:t>Toegekend cijfer</w:t>
            </w:r>
          </w:p>
          <w:p w14:paraId="76000C66" w14:textId="77777777" w:rsidR="00453429" w:rsidRPr="00113D84" w:rsidRDefault="00453429" w:rsidP="00453429">
            <w:pPr>
              <w:rPr>
                <w:rFonts w:cs="Calibri"/>
                <w:b/>
                <w:bCs/>
              </w:rPr>
            </w:pPr>
          </w:p>
        </w:tc>
        <w:tc>
          <w:tcPr>
            <w:tcW w:w="6237" w:type="dxa"/>
            <w:gridSpan w:val="3"/>
            <w:shd w:val="clear" w:color="auto" w:fill="D9D9D9"/>
          </w:tcPr>
          <w:p w14:paraId="7AE89226" w14:textId="77777777" w:rsidR="00453429" w:rsidRPr="00113D84" w:rsidRDefault="00453429" w:rsidP="00453429">
            <w:pPr>
              <w:rPr>
                <w:rFonts w:cs="Calibri"/>
                <w:b/>
              </w:rPr>
            </w:pPr>
            <w:r w:rsidRPr="00113D84">
              <w:rPr>
                <w:rFonts w:cs="Calibri"/>
                <w:b/>
              </w:rPr>
              <w:t>Behaalde punten / 8 of 9*</w:t>
            </w:r>
          </w:p>
          <w:p w14:paraId="473BA7A0" w14:textId="77777777" w:rsidR="00453429" w:rsidRPr="00113D84" w:rsidRDefault="00453429" w:rsidP="00453429">
            <w:pPr>
              <w:rPr>
                <w:rFonts w:cs="Calibri"/>
                <w:b/>
              </w:rPr>
            </w:pPr>
            <w:r w:rsidRPr="00113D84">
              <w:rPr>
                <w:rFonts w:cs="Calibri"/>
                <w:b/>
              </w:rPr>
              <w:t>*2</w:t>
            </w:r>
            <w:r w:rsidRPr="00113D84">
              <w:rPr>
                <w:rFonts w:cs="Calibri"/>
                <w:b/>
                <w:vertAlign w:val="superscript"/>
              </w:rPr>
              <w:t>e</w:t>
            </w:r>
            <w:r w:rsidRPr="00113D84">
              <w:rPr>
                <w:rFonts w:cs="Calibri"/>
                <w:b/>
              </w:rPr>
              <w:t xml:space="preserve"> beoordelaar vult onderdeel </w:t>
            </w:r>
            <w:r>
              <w:rPr>
                <w:rFonts w:cs="Calibri"/>
                <w:b/>
              </w:rPr>
              <w:t>8</w:t>
            </w:r>
            <w:r w:rsidRPr="00113D84">
              <w:rPr>
                <w:rFonts w:cs="Calibri"/>
                <w:b/>
              </w:rPr>
              <w:t xml:space="preserve"> niet in! </w:t>
            </w:r>
          </w:p>
        </w:tc>
        <w:tc>
          <w:tcPr>
            <w:tcW w:w="958" w:type="dxa"/>
            <w:shd w:val="clear" w:color="auto" w:fill="D9D9D9"/>
          </w:tcPr>
          <w:p w14:paraId="569A8DA6" w14:textId="77777777" w:rsidR="00453429" w:rsidRPr="00113D84" w:rsidRDefault="00453429" w:rsidP="00453429">
            <w:pPr>
              <w:rPr>
                <w:rFonts w:cs="Calibri"/>
                <w:b/>
              </w:rPr>
            </w:pPr>
          </w:p>
        </w:tc>
      </w:tr>
      <w:tr w:rsidR="00453429" w:rsidRPr="00113D84" w14:paraId="131052AE" w14:textId="77777777" w:rsidTr="00453429">
        <w:trPr>
          <w:trHeight w:val="289"/>
        </w:trPr>
        <w:tc>
          <w:tcPr>
            <w:tcW w:w="378" w:type="dxa"/>
            <w:shd w:val="clear" w:color="auto" w:fill="D9D9D9"/>
          </w:tcPr>
          <w:p w14:paraId="6010AA60" w14:textId="77777777" w:rsidR="00453429" w:rsidRPr="003308CF" w:rsidRDefault="00453429" w:rsidP="00453429">
            <w:pPr>
              <w:pStyle w:val="Onderwerpvanopmerking"/>
              <w:rPr>
                <w:rFonts w:ascii="Calibri" w:hAnsi="Calibri" w:cs="Calibri"/>
                <w:bCs w:val="0"/>
              </w:rPr>
            </w:pPr>
          </w:p>
        </w:tc>
        <w:tc>
          <w:tcPr>
            <w:tcW w:w="8910" w:type="dxa"/>
            <w:gridSpan w:val="5"/>
            <w:shd w:val="clear" w:color="auto" w:fill="D9D9D9"/>
          </w:tcPr>
          <w:p w14:paraId="7A65162A" w14:textId="77777777" w:rsidR="00453429" w:rsidRPr="00113D84" w:rsidRDefault="00453429" w:rsidP="00453429">
            <w:pPr>
              <w:rPr>
                <w:rFonts w:cs="Calibri"/>
                <w:b/>
              </w:rPr>
            </w:pPr>
            <w:r>
              <w:rPr>
                <w:rFonts w:cs="Calibri"/>
                <w:b/>
              </w:rPr>
              <w:t>Wanneer rapportage onvoldoende is wordt Niet Deelgenomen op de VLD ingevoerd.</w:t>
            </w:r>
          </w:p>
        </w:tc>
      </w:tr>
    </w:tbl>
    <w:p w14:paraId="744095C7" w14:textId="77777777" w:rsidR="00453429" w:rsidRPr="00113D84" w:rsidRDefault="00453429" w:rsidP="00453429">
      <w:pPr>
        <w:rPr>
          <w:rFonts w:cs="Calibri"/>
          <w:sz w:val="16"/>
          <w:szCs w:val="16"/>
        </w:rPr>
      </w:pPr>
      <w:r w:rsidRPr="00113D84">
        <w:rPr>
          <w:rFonts w:cs="Calibri"/>
          <w:sz w:val="16"/>
          <w:szCs w:val="16"/>
        </w:rPr>
        <w:t>*Dublindescriptoren zie bijlage 9</w:t>
      </w:r>
    </w:p>
    <w:p w14:paraId="6CBEF8D0" w14:textId="77777777" w:rsidR="00011F37" w:rsidRDefault="00453429" w:rsidP="00A55342">
      <w:pPr>
        <w:rPr>
          <w:rFonts w:cs="Calibri"/>
        </w:rPr>
      </w:pPr>
      <w:r>
        <w:rPr>
          <w:rFonts w:cs="Calibri"/>
        </w:rPr>
        <w:t xml:space="preserve">Naam </w:t>
      </w:r>
      <w:r w:rsidRPr="00113D84">
        <w:rPr>
          <w:rFonts w:cs="Calibri"/>
        </w:rPr>
        <w:t>eerste beoordelaar:</w:t>
      </w:r>
      <w:r>
        <w:rPr>
          <w:rFonts w:cs="Calibri"/>
        </w:rPr>
        <w:tab/>
      </w:r>
      <w:r>
        <w:rPr>
          <w:rFonts w:cs="Calibri"/>
        </w:rPr>
        <w:tab/>
      </w:r>
      <w:r>
        <w:rPr>
          <w:rFonts w:cs="Calibri"/>
        </w:rPr>
        <w:tab/>
      </w:r>
      <w:r>
        <w:rPr>
          <w:rFonts w:cs="Calibri"/>
        </w:rPr>
        <w:tab/>
        <w:t>Naam</w:t>
      </w:r>
      <w:r w:rsidRPr="00113D84">
        <w:rPr>
          <w:rFonts w:cs="Calibri"/>
        </w:rPr>
        <w:t xml:space="preserve"> tweede beoordelaar:</w:t>
      </w:r>
    </w:p>
    <w:p w14:paraId="4394FC54" w14:textId="77777777" w:rsidR="00892B2B" w:rsidRDefault="00892B2B" w:rsidP="00A55342">
      <w:pPr>
        <w:rPr>
          <w:rFonts w:cs="Calibri"/>
        </w:rPr>
      </w:pPr>
    </w:p>
    <w:p w14:paraId="45A0EE45" w14:textId="77777777" w:rsidR="00892B2B" w:rsidRDefault="00892B2B" w:rsidP="00A55342">
      <w:pPr>
        <w:rPr>
          <w:rFonts w:cs="Calibri"/>
        </w:rPr>
      </w:pPr>
    </w:p>
    <w:p w14:paraId="49E1990B" w14:textId="77777777" w:rsidR="00892B2B" w:rsidRDefault="00892B2B" w:rsidP="00A55342">
      <w:pPr>
        <w:rPr>
          <w:rFonts w:cs="Calibri"/>
        </w:rPr>
      </w:pPr>
    </w:p>
    <w:p w14:paraId="6EB91BE0" w14:textId="77777777" w:rsidR="00892B2B" w:rsidRDefault="00892B2B" w:rsidP="00A55342">
      <w:pPr>
        <w:rPr>
          <w:rFonts w:cs="Calibri"/>
        </w:rPr>
      </w:pPr>
    </w:p>
    <w:sectPr w:rsidR="00892B2B" w:rsidSect="00426352">
      <w:footerReference w:type="defaul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73A36" w14:textId="77777777" w:rsidR="00112EEF" w:rsidRDefault="00112EEF" w:rsidP="00406379">
      <w:pPr>
        <w:spacing w:before="0" w:after="0" w:line="240" w:lineRule="auto"/>
      </w:pPr>
      <w:r>
        <w:separator/>
      </w:r>
    </w:p>
  </w:endnote>
  <w:endnote w:type="continuationSeparator" w:id="0">
    <w:p w14:paraId="4BD5CB6A" w14:textId="77777777" w:rsidR="00112EEF" w:rsidRDefault="00112EEF" w:rsidP="004063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2087" w14:textId="3AC30A02" w:rsidR="00836BA3" w:rsidRDefault="00836BA3">
    <w:pPr>
      <w:pStyle w:val="Voettekst"/>
      <w:jc w:val="center"/>
    </w:pPr>
  </w:p>
  <w:p w14:paraId="5CE7A5E9" w14:textId="77777777" w:rsidR="00836BA3" w:rsidRDefault="00836BA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358593"/>
      <w:docPartObj>
        <w:docPartGallery w:val="Page Numbers (Bottom of Page)"/>
        <w:docPartUnique/>
      </w:docPartObj>
    </w:sdtPr>
    <w:sdtEndPr/>
    <w:sdtContent>
      <w:p w14:paraId="47451090" w14:textId="195A9B3D" w:rsidR="00836BA3" w:rsidRDefault="00836BA3">
        <w:pPr>
          <w:pStyle w:val="Voettekst"/>
          <w:jc w:val="center"/>
        </w:pPr>
        <w:r>
          <w:fldChar w:fldCharType="begin"/>
        </w:r>
        <w:r>
          <w:instrText>PAGE   \* MERGEFORMAT</w:instrText>
        </w:r>
        <w:r>
          <w:fldChar w:fldCharType="separate"/>
        </w:r>
        <w:r w:rsidR="00F64670">
          <w:rPr>
            <w:noProof/>
          </w:rPr>
          <w:t>1</w:t>
        </w:r>
        <w:r>
          <w:fldChar w:fldCharType="end"/>
        </w:r>
      </w:p>
    </w:sdtContent>
  </w:sdt>
  <w:p w14:paraId="3309695F" w14:textId="40F9B943" w:rsidR="00836BA3" w:rsidRDefault="00836BA3" w:rsidP="00955671">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973498"/>
      <w:docPartObj>
        <w:docPartGallery w:val="Page Numbers (Bottom of Page)"/>
        <w:docPartUnique/>
      </w:docPartObj>
    </w:sdtPr>
    <w:sdtEndPr/>
    <w:sdtContent>
      <w:p w14:paraId="333B025D" w14:textId="1B3749B8" w:rsidR="00836BA3" w:rsidRDefault="00836BA3">
        <w:pPr>
          <w:pStyle w:val="Voettekst"/>
          <w:jc w:val="center"/>
        </w:pPr>
        <w:r>
          <w:fldChar w:fldCharType="begin"/>
        </w:r>
        <w:r>
          <w:instrText>PAGE   \* MERGEFORMAT</w:instrText>
        </w:r>
        <w:r>
          <w:fldChar w:fldCharType="separate"/>
        </w:r>
        <w:r w:rsidR="00F64670">
          <w:rPr>
            <w:noProof/>
          </w:rPr>
          <w:t>12</w:t>
        </w:r>
        <w:r>
          <w:fldChar w:fldCharType="end"/>
        </w:r>
      </w:p>
    </w:sdtContent>
  </w:sdt>
  <w:p w14:paraId="79D66846" w14:textId="77777777" w:rsidR="00836BA3" w:rsidRDefault="00836BA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F7BAC" w14:textId="77777777" w:rsidR="00112EEF" w:rsidRDefault="00112EEF" w:rsidP="00406379">
      <w:pPr>
        <w:spacing w:before="0" w:after="0" w:line="240" w:lineRule="auto"/>
      </w:pPr>
      <w:r>
        <w:separator/>
      </w:r>
    </w:p>
  </w:footnote>
  <w:footnote w:type="continuationSeparator" w:id="0">
    <w:p w14:paraId="6D51B8B4" w14:textId="77777777" w:rsidR="00112EEF" w:rsidRDefault="00112EEF" w:rsidP="0040637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52FC"/>
    <w:multiLevelType w:val="multilevel"/>
    <w:tmpl w:val="83CA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A1C4B"/>
    <w:multiLevelType w:val="hybridMultilevel"/>
    <w:tmpl w:val="2B863C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2B7B58"/>
    <w:multiLevelType w:val="hybridMultilevel"/>
    <w:tmpl w:val="83DAC5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A16123"/>
    <w:multiLevelType w:val="hybridMultilevel"/>
    <w:tmpl w:val="75108566"/>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E8404B"/>
    <w:multiLevelType w:val="hybridMultilevel"/>
    <w:tmpl w:val="862252F4"/>
    <w:lvl w:ilvl="0" w:tplc="E1F8A876">
      <w:start w:val="1"/>
      <w:numFmt w:val="decimal"/>
      <w:lvlText w:val="%1."/>
      <w:lvlJc w:val="left"/>
      <w:pPr>
        <w:ind w:left="720" w:hanging="360"/>
      </w:pPr>
      <w:rPr>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D945ED"/>
    <w:multiLevelType w:val="hybridMultilevel"/>
    <w:tmpl w:val="BF524694"/>
    <w:lvl w:ilvl="0" w:tplc="4244983C">
      <w:start w:val="1"/>
      <w:numFmt w:val="decimal"/>
      <w:lvlText w:val="%1."/>
      <w:lvlJc w:val="left"/>
      <w:pPr>
        <w:ind w:left="720" w:hanging="360"/>
      </w:pPr>
      <w:rPr>
        <w:rFonts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A6900"/>
    <w:multiLevelType w:val="hybridMultilevel"/>
    <w:tmpl w:val="FD94C9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872371"/>
    <w:multiLevelType w:val="hybridMultilevel"/>
    <w:tmpl w:val="4202C936"/>
    <w:lvl w:ilvl="0" w:tplc="528AFD48">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0B0B32"/>
    <w:multiLevelType w:val="hybridMultilevel"/>
    <w:tmpl w:val="611E4B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973F5C"/>
    <w:multiLevelType w:val="hybridMultilevel"/>
    <w:tmpl w:val="BC5A52B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02A2F5D"/>
    <w:multiLevelType w:val="hybridMultilevel"/>
    <w:tmpl w:val="F0F6B190"/>
    <w:lvl w:ilvl="0" w:tplc="E6E479A4">
      <w:start w:val="1"/>
      <w:numFmt w:val="decimal"/>
      <w:lvlText w:val="%1."/>
      <w:lvlJc w:val="left"/>
      <w:pPr>
        <w:ind w:left="720" w:hanging="360"/>
      </w:pPr>
      <w:rPr>
        <w:rFonts w:cs="Arial"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4A4B7E"/>
    <w:multiLevelType w:val="hybridMultilevel"/>
    <w:tmpl w:val="B7502E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CE0ED6"/>
    <w:multiLevelType w:val="hybridMultilevel"/>
    <w:tmpl w:val="04CC6222"/>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2277545"/>
    <w:multiLevelType w:val="hybridMultilevel"/>
    <w:tmpl w:val="593604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3A6429C"/>
    <w:multiLevelType w:val="hybridMultilevel"/>
    <w:tmpl w:val="16F4F60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71463C6"/>
    <w:multiLevelType w:val="multilevel"/>
    <w:tmpl w:val="BAE4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D006D"/>
    <w:multiLevelType w:val="hybridMultilevel"/>
    <w:tmpl w:val="D890BAB6"/>
    <w:lvl w:ilvl="0" w:tplc="2626E182">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D02618"/>
    <w:multiLevelType w:val="hybridMultilevel"/>
    <w:tmpl w:val="4D64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C37C93"/>
    <w:multiLevelType w:val="multilevel"/>
    <w:tmpl w:val="EA06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85720D"/>
    <w:multiLevelType w:val="hybridMultilevel"/>
    <w:tmpl w:val="6B109E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F156234"/>
    <w:multiLevelType w:val="hybridMultilevel"/>
    <w:tmpl w:val="4C8894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E169BB"/>
    <w:multiLevelType w:val="hybridMultilevel"/>
    <w:tmpl w:val="FD9A80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BD6343B"/>
    <w:multiLevelType w:val="hybridMultilevel"/>
    <w:tmpl w:val="CF0CAB5E"/>
    <w:lvl w:ilvl="0" w:tplc="793C86B2">
      <w:start w:val="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C413A57"/>
    <w:multiLevelType w:val="hybridMultilevel"/>
    <w:tmpl w:val="FCE44B80"/>
    <w:lvl w:ilvl="0" w:tplc="BC546F94">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787BEB"/>
    <w:multiLevelType w:val="hybridMultilevel"/>
    <w:tmpl w:val="59E4ECC6"/>
    <w:lvl w:ilvl="0" w:tplc="F436873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D081A86"/>
    <w:multiLevelType w:val="multilevel"/>
    <w:tmpl w:val="8B6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8D5EC0"/>
    <w:multiLevelType w:val="hybridMultilevel"/>
    <w:tmpl w:val="6BE4A8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2460F7"/>
    <w:multiLevelType w:val="hybridMultilevel"/>
    <w:tmpl w:val="40BE45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6F13F23"/>
    <w:multiLevelType w:val="hybridMultilevel"/>
    <w:tmpl w:val="B80AEF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1836E9"/>
    <w:multiLevelType w:val="hybridMultilevel"/>
    <w:tmpl w:val="6992A2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C203576"/>
    <w:multiLevelType w:val="hybridMultilevel"/>
    <w:tmpl w:val="A9441BC6"/>
    <w:lvl w:ilvl="0" w:tplc="80CED96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0B15E90"/>
    <w:multiLevelType w:val="hybridMultilevel"/>
    <w:tmpl w:val="6DA4CF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4352C7B"/>
    <w:multiLevelType w:val="hybridMultilevel"/>
    <w:tmpl w:val="2A3CC7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5601027"/>
    <w:multiLevelType w:val="hybridMultilevel"/>
    <w:tmpl w:val="8E6AE254"/>
    <w:lvl w:ilvl="0" w:tplc="65F856C0">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76A3D0A"/>
    <w:multiLevelType w:val="hybridMultilevel"/>
    <w:tmpl w:val="B002B6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4366C3"/>
    <w:multiLevelType w:val="hybridMultilevel"/>
    <w:tmpl w:val="199CEC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1734D7"/>
    <w:multiLevelType w:val="multilevel"/>
    <w:tmpl w:val="BC882D1E"/>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DBB1C40"/>
    <w:multiLevelType w:val="hybridMultilevel"/>
    <w:tmpl w:val="072A2F18"/>
    <w:lvl w:ilvl="0" w:tplc="0A826EDE">
      <w:start w:val="201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E802F71"/>
    <w:multiLevelType w:val="hybridMultilevel"/>
    <w:tmpl w:val="7D9EB3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ED435F"/>
    <w:multiLevelType w:val="hybridMultilevel"/>
    <w:tmpl w:val="AFC0F1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E57ED2"/>
    <w:multiLevelType w:val="hybridMultilevel"/>
    <w:tmpl w:val="2BB8AED0"/>
    <w:lvl w:ilvl="0" w:tplc="2FD4653C">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E71A77"/>
    <w:multiLevelType w:val="hybridMultilevel"/>
    <w:tmpl w:val="E9B8C04C"/>
    <w:lvl w:ilvl="0" w:tplc="5642819A">
      <w:start w:val="3"/>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15A4FBF"/>
    <w:multiLevelType w:val="hybridMultilevel"/>
    <w:tmpl w:val="9A94A5A0"/>
    <w:lvl w:ilvl="0" w:tplc="F436873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5C16BC"/>
    <w:multiLevelType w:val="hybridMultilevel"/>
    <w:tmpl w:val="F79C9C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96E3ADC"/>
    <w:multiLevelType w:val="multilevel"/>
    <w:tmpl w:val="77E0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40434D"/>
    <w:multiLevelType w:val="hybridMultilevel"/>
    <w:tmpl w:val="6750F47E"/>
    <w:lvl w:ilvl="0" w:tplc="5C4E9CE0">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7E7510D6"/>
    <w:multiLevelType w:val="hybridMultilevel"/>
    <w:tmpl w:val="0448B872"/>
    <w:lvl w:ilvl="0" w:tplc="F436873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0"/>
  </w:num>
  <w:num w:numId="4">
    <w:abstractNumId w:val="25"/>
  </w:num>
  <w:num w:numId="5">
    <w:abstractNumId w:val="36"/>
  </w:num>
  <w:num w:numId="6">
    <w:abstractNumId w:val="30"/>
  </w:num>
  <w:num w:numId="7">
    <w:abstractNumId w:val="40"/>
  </w:num>
  <w:num w:numId="8">
    <w:abstractNumId w:val="34"/>
  </w:num>
  <w:num w:numId="9">
    <w:abstractNumId w:val="46"/>
  </w:num>
  <w:num w:numId="10">
    <w:abstractNumId w:val="24"/>
  </w:num>
  <w:num w:numId="11">
    <w:abstractNumId w:val="44"/>
  </w:num>
  <w:num w:numId="12">
    <w:abstractNumId w:val="15"/>
  </w:num>
  <w:num w:numId="13">
    <w:abstractNumId w:val="18"/>
  </w:num>
  <w:num w:numId="14">
    <w:abstractNumId w:val="39"/>
  </w:num>
  <w:num w:numId="15">
    <w:abstractNumId w:val="1"/>
  </w:num>
  <w:num w:numId="16">
    <w:abstractNumId w:val="32"/>
  </w:num>
  <w:num w:numId="17">
    <w:abstractNumId w:val="28"/>
  </w:num>
  <w:num w:numId="18">
    <w:abstractNumId w:val="26"/>
  </w:num>
  <w:num w:numId="19">
    <w:abstractNumId w:val="6"/>
  </w:num>
  <w:num w:numId="20">
    <w:abstractNumId w:val="43"/>
  </w:num>
  <w:num w:numId="21">
    <w:abstractNumId w:val="13"/>
  </w:num>
  <w:num w:numId="22">
    <w:abstractNumId w:val="8"/>
  </w:num>
  <w:num w:numId="23">
    <w:abstractNumId w:val="35"/>
  </w:num>
  <w:num w:numId="24">
    <w:abstractNumId w:val="27"/>
  </w:num>
  <w:num w:numId="25">
    <w:abstractNumId w:val="19"/>
  </w:num>
  <w:num w:numId="26">
    <w:abstractNumId w:val="3"/>
  </w:num>
  <w:num w:numId="27">
    <w:abstractNumId w:val="14"/>
  </w:num>
  <w:num w:numId="28">
    <w:abstractNumId w:val="9"/>
  </w:num>
  <w:num w:numId="29">
    <w:abstractNumId w:val="12"/>
  </w:num>
  <w:num w:numId="30">
    <w:abstractNumId w:val="22"/>
  </w:num>
  <w:num w:numId="31">
    <w:abstractNumId w:val="21"/>
  </w:num>
  <w:num w:numId="32">
    <w:abstractNumId w:val="38"/>
  </w:num>
  <w:num w:numId="33">
    <w:abstractNumId w:val="20"/>
  </w:num>
  <w:num w:numId="34">
    <w:abstractNumId w:val="2"/>
  </w:num>
  <w:num w:numId="35">
    <w:abstractNumId w:val="29"/>
  </w:num>
  <w:num w:numId="36">
    <w:abstractNumId w:val="33"/>
  </w:num>
  <w:num w:numId="37">
    <w:abstractNumId w:val="16"/>
  </w:num>
  <w:num w:numId="38">
    <w:abstractNumId w:val="41"/>
  </w:num>
  <w:num w:numId="39">
    <w:abstractNumId w:val="7"/>
  </w:num>
  <w:num w:numId="40">
    <w:abstractNumId w:val="17"/>
  </w:num>
  <w:num w:numId="41">
    <w:abstractNumId w:val="23"/>
  </w:num>
  <w:num w:numId="42">
    <w:abstractNumId w:val="37"/>
  </w:num>
  <w:num w:numId="43">
    <w:abstractNumId w:val="10"/>
  </w:num>
  <w:num w:numId="44">
    <w:abstractNumId w:val="5"/>
  </w:num>
  <w:num w:numId="45">
    <w:abstractNumId w:val="11"/>
  </w:num>
  <w:num w:numId="46">
    <w:abstractNumId w:val="4"/>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D0D"/>
    <w:rsid w:val="00006EA2"/>
    <w:rsid w:val="00011F37"/>
    <w:rsid w:val="00011F64"/>
    <w:rsid w:val="00012141"/>
    <w:rsid w:val="00013EF9"/>
    <w:rsid w:val="0001574A"/>
    <w:rsid w:val="000269A2"/>
    <w:rsid w:val="0003104B"/>
    <w:rsid w:val="00032F64"/>
    <w:rsid w:val="000331FF"/>
    <w:rsid w:val="000337B2"/>
    <w:rsid w:val="000357B6"/>
    <w:rsid w:val="00035A33"/>
    <w:rsid w:val="00036C00"/>
    <w:rsid w:val="00037522"/>
    <w:rsid w:val="00040141"/>
    <w:rsid w:val="00040FEB"/>
    <w:rsid w:val="0004371B"/>
    <w:rsid w:val="000459B5"/>
    <w:rsid w:val="0005625B"/>
    <w:rsid w:val="00066710"/>
    <w:rsid w:val="000717DE"/>
    <w:rsid w:val="00071E9F"/>
    <w:rsid w:val="00073D1A"/>
    <w:rsid w:val="00073DE4"/>
    <w:rsid w:val="000740A2"/>
    <w:rsid w:val="00074D95"/>
    <w:rsid w:val="000758D8"/>
    <w:rsid w:val="00081401"/>
    <w:rsid w:val="00081971"/>
    <w:rsid w:val="00082E73"/>
    <w:rsid w:val="00084CE0"/>
    <w:rsid w:val="00085FE8"/>
    <w:rsid w:val="0008670D"/>
    <w:rsid w:val="00090B7A"/>
    <w:rsid w:val="000915B3"/>
    <w:rsid w:val="000938B3"/>
    <w:rsid w:val="00093DDF"/>
    <w:rsid w:val="00094067"/>
    <w:rsid w:val="0009682B"/>
    <w:rsid w:val="000A2499"/>
    <w:rsid w:val="000A7B7E"/>
    <w:rsid w:val="000B423A"/>
    <w:rsid w:val="000B54BC"/>
    <w:rsid w:val="000B671A"/>
    <w:rsid w:val="000C51A8"/>
    <w:rsid w:val="000D29B8"/>
    <w:rsid w:val="000D3F72"/>
    <w:rsid w:val="000D4490"/>
    <w:rsid w:val="000D6F64"/>
    <w:rsid w:val="000E128A"/>
    <w:rsid w:val="000E1CA9"/>
    <w:rsid w:val="000E2065"/>
    <w:rsid w:val="000E22B7"/>
    <w:rsid w:val="000E230C"/>
    <w:rsid w:val="000E7189"/>
    <w:rsid w:val="000E7FDF"/>
    <w:rsid w:val="000F4983"/>
    <w:rsid w:val="00100B6C"/>
    <w:rsid w:val="00101AA6"/>
    <w:rsid w:val="00112675"/>
    <w:rsid w:val="00112AC1"/>
    <w:rsid w:val="00112EEF"/>
    <w:rsid w:val="0011392E"/>
    <w:rsid w:val="00113C6F"/>
    <w:rsid w:val="001142C1"/>
    <w:rsid w:val="0011699A"/>
    <w:rsid w:val="001175AA"/>
    <w:rsid w:val="00121A0D"/>
    <w:rsid w:val="00123D19"/>
    <w:rsid w:val="001300AE"/>
    <w:rsid w:val="001324E7"/>
    <w:rsid w:val="00132B9E"/>
    <w:rsid w:val="001334E1"/>
    <w:rsid w:val="00142B3C"/>
    <w:rsid w:val="00142F1A"/>
    <w:rsid w:val="00145885"/>
    <w:rsid w:val="0014672D"/>
    <w:rsid w:val="0014693E"/>
    <w:rsid w:val="001506AE"/>
    <w:rsid w:val="00151735"/>
    <w:rsid w:val="0015209F"/>
    <w:rsid w:val="001606A5"/>
    <w:rsid w:val="0016076E"/>
    <w:rsid w:val="001640F7"/>
    <w:rsid w:val="00164EFE"/>
    <w:rsid w:val="00167E85"/>
    <w:rsid w:val="00172788"/>
    <w:rsid w:val="0017399C"/>
    <w:rsid w:val="001746FA"/>
    <w:rsid w:val="001751A6"/>
    <w:rsid w:val="001760AF"/>
    <w:rsid w:val="00180535"/>
    <w:rsid w:val="00180D83"/>
    <w:rsid w:val="00181865"/>
    <w:rsid w:val="001827AB"/>
    <w:rsid w:val="00190C23"/>
    <w:rsid w:val="00191936"/>
    <w:rsid w:val="001931CC"/>
    <w:rsid w:val="00193305"/>
    <w:rsid w:val="001A182C"/>
    <w:rsid w:val="001A1AD1"/>
    <w:rsid w:val="001A5EE7"/>
    <w:rsid w:val="001A7511"/>
    <w:rsid w:val="001B22A7"/>
    <w:rsid w:val="001B7255"/>
    <w:rsid w:val="001C2EB9"/>
    <w:rsid w:val="001C5F87"/>
    <w:rsid w:val="001C68B9"/>
    <w:rsid w:val="001C7953"/>
    <w:rsid w:val="001D21BB"/>
    <w:rsid w:val="001D2E69"/>
    <w:rsid w:val="001D50C1"/>
    <w:rsid w:val="001D5FE8"/>
    <w:rsid w:val="001F5A3F"/>
    <w:rsid w:val="00201B66"/>
    <w:rsid w:val="00204C4B"/>
    <w:rsid w:val="00204DD4"/>
    <w:rsid w:val="0021151E"/>
    <w:rsid w:val="0021185B"/>
    <w:rsid w:val="00211B96"/>
    <w:rsid w:val="00213F96"/>
    <w:rsid w:val="00226CE5"/>
    <w:rsid w:val="00226E41"/>
    <w:rsid w:val="002414AB"/>
    <w:rsid w:val="00242CE3"/>
    <w:rsid w:val="00250E2A"/>
    <w:rsid w:val="00252088"/>
    <w:rsid w:val="002538E7"/>
    <w:rsid w:val="00256E21"/>
    <w:rsid w:val="00260034"/>
    <w:rsid w:val="00262A1D"/>
    <w:rsid w:val="00263488"/>
    <w:rsid w:val="0026600A"/>
    <w:rsid w:val="0027245C"/>
    <w:rsid w:val="00272E4D"/>
    <w:rsid w:val="00274332"/>
    <w:rsid w:val="00275E76"/>
    <w:rsid w:val="00276119"/>
    <w:rsid w:val="002771D6"/>
    <w:rsid w:val="0028142E"/>
    <w:rsid w:val="00282E8C"/>
    <w:rsid w:val="00283BD7"/>
    <w:rsid w:val="00296329"/>
    <w:rsid w:val="002A1D07"/>
    <w:rsid w:val="002A7400"/>
    <w:rsid w:val="002B0F34"/>
    <w:rsid w:val="002B3138"/>
    <w:rsid w:val="002B69AC"/>
    <w:rsid w:val="002B72AB"/>
    <w:rsid w:val="002C0D32"/>
    <w:rsid w:val="002C1074"/>
    <w:rsid w:val="002C64A1"/>
    <w:rsid w:val="002C67B7"/>
    <w:rsid w:val="002D07F6"/>
    <w:rsid w:val="002D0CCA"/>
    <w:rsid w:val="002D1249"/>
    <w:rsid w:val="002D1AB9"/>
    <w:rsid w:val="002D38D2"/>
    <w:rsid w:val="002D6EEB"/>
    <w:rsid w:val="002E2A61"/>
    <w:rsid w:val="002E45E8"/>
    <w:rsid w:val="002E5FCA"/>
    <w:rsid w:val="002F0F97"/>
    <w:rsid w:val="002F1F7C"/>
    <w:rsid w:val="002F2698"/>
    <w:rsid w:val="002F2E9E"/>
    <w:rsid w:val="002F4698"/>
    <w:rsid w:val="002F5CDA"/>
    <w:rsid w:val="0030085C"/>
    <w:rsid w:val="00302274"/>
    <w:rsid w:val="003117AA"/>
    <w:rsid w:val="003119B4"/>
    <w:rsid w:val="0031271D"/>
    <w:rsid w:val="00317D91"/>
    <w:rsid w:val="00320790"/>
    <w:rsid w:val="00320F35"/>
    <w:rsid w:val="00322B96"/>
    <w:rsid w:val="003242FD"/>
    <w:rsid w:val="0032437F"/>
    <w:rsid w:val="00325433"/>
    <w:rsid w:val="003276D3"/>
    <w:rsid w:val="00334FCB"/>
    <w:rsid w:val="00335BDD"/>
    <w:rsid w:val="003374DF"/>
    <w:rsid w:val="00337F50"/>
    <w:rsid w:val="00340820"/>
    <w:rsid w:val="00340CEA"/>
    <w:rsid w:val="003429CD"/>
    <w:rsid w:val="00353315"/>
    <w:rsid w:val="003543E6"/>
    <w:rsid w:val="003547DD"/>
    <w:rsid w:val="00356968"/>
    <w:rsid w:val="00357670"/>
    <w:rsid w:val="003652F0"/>
    <w:rsid w:val="003661D3"/>
    <w:rsid w:val="00370014"/>
    <w:rsid w:val="00371A12"/>
    <w:rsid w:val="00374F37"/>
    <w:rsid w:val="00381D8B"/>
    <w:rsid w:val="00382304"/>
    <w:rsid w:val="00384440"/>
    <w:rsid w:val="00392019"/>
    <w:rsid w:val="00392F30"/>
    <w:rsid w:val="0039467B"/>
    <w:rsid w:val="003971A3"/>
    <w:rsid w:val="00397F34"/>
    <w:rsid w:val="003A59E4"/>
    <w:rsid w:val="003A6B27"/>
    <w:rsid w:val="003A6E1C"/>
    <w:rsid w:val="003B7F88"/>
    <w:rsid w:val="003C02F0"/>
    <w:rsid w:val="003C3170"/>
    <w:rsid w:val="003C3F8F"/>
    <w:rsid w:val="003C70AC"/>
    <w:rsid w:val="003C7D62"/>
    <w:rsid w:val="003D1A1A"/>
    <w:rsid w:val="003D49D9"/>
    <w:rsid w:val="003E1174"/>
    <w:rsid w:val="003E4003"/>
    <w:rsid w:val="003E46BD"/>
    <w:rsid w:val="003E63A1"/>
    <w:rsid w:val="003E6857"/>
    <w:rsid w:val="003F01F7"/>
    <w:rsid w:val="003F1742"/>
    <w:rsid w:val="003F1806"/>
    <w:rsid w:val="003F1827"/>
    <w:rsid w:val="003F298C"/>
    <w:rsid w:val="003F4A1D"/>
    <w:rsid w:val="003F4C4D"/>
    <w:rsid w:val="003F6E35"/>
    <w:rsid w:val="00400505"/>
    <w:rsid w:val="00406379"/>
    <w:rsid w:val="00406E4F"/>
    <w:rsid w:val="0040768C"/>
    <w:rsid w:val="0041266C"/>
    <w:rsid w:val="00421293"/>
    <w:rsid w:val="004222FA"/>
    <w:rsid w:val="00422598"/>
    <w:rsid w:val="00426352"/>
    <w:rsid w:val="0042654C"/>
    <w:rsid w:val="00430E05"/>
    <w:rsid w:val="004320F0"/>
    <w:rsid w:val="00433949"/>
    <w:rsid w:val="00435CA0"/>
    <w:rsid w:val="00436566"/>
    <w:rsid w:val="0043796D"/>
    <w:rsid w:val="00440E16"/>
    <w:rsid w:val="0044108E"/>
    <w:rsid w:val="0044262C"/>
    <w:rsid w:val="00445DAE"/>
    <w:rsid w:val="00451F0B"/>
    <w:rsid w:val="00453429"/>
    <w:rsid w:val="004537D0"/>
    <w:rsid w:val="004546AE"/>
    <w:rsid w:val="0045736C"/>
    <w:rsid w:val="00462CEE"/>
    <w:rsid w:val="00462FCD"/>
    <w:rsid w:val="00463B87"/>
    <w:rsid w:val="00473D2F"/>
    <w:rsid w:val="00480B1E"/>
    <w:rsid w:val="00481313"/>
    <w:rsid w:val="00481FD8"/>
    <w:rsid w:val="0048378C"/>
    <w:rsid w:val="00486DDA"/>
    <w:rsid w:val="004909A2"/>
    <w:rsid w:val="00493BA4"/>
    <w:rsid w:val="00496664"/>
    <w:rsid w:val="004A28C1"/>
    <w:rsid w:val="004A7D7E"/>
    <w:rsid w:val="004B1BD5"/>
    <w:rsid w:val="004B40D6"/>
    <w:rsid w:val="004B5F2A"/>
    <w:rsid w:val="004B6030"/>
    <w:rsid w:val="004B7485"/>
    <w:rsid w:val="004B7A05"/>
    <w:rsid w:val="004B7AAC"/>
    <w:rsid w:val="004C08FB"/>
    <w:rsid w:val="004C0D95"/>
    <w:rsid w:val="004C2E97"/>
    <w:rsid w:val="004C42A1"/>
    <w:rsid w:val="004C4FE9"/>
    <w:rsid w:val="004C5CD8"/>
    <w:rsid w:val="004C5F2A"/>
    <w:rsid w:val="004C750E"/>
    <w:rsid w:val="004D1A20"/>
    <w:rsid w:val="004D6AD7"/>
    <w:rsid w:val="004D78A6"/>
    <w:rsid w:val="004E23A3"/>
    <w:rsid w:val="004E3484"/>
    <w:rsid w:val="004E5D92"/>
    <w:rsid w:val="004F1863"/>
    <w:rsid w:val="004F195C"/>
    <w:rsid w:val="004F2613"/>
    <w:rsid w:val="00502481"/>
    <w:rsid w:val="00507B16"/>
    <w:rsid w:val="00507D33"/>
    <w:rsid w:val="0051230B"/>
    <w:rsid w:val="00512A4E"/>
    <w:rsid w:val="005215E0"/>
    <w:rsid w:val="0052452A"/>
    <w:rsid w:val="005245BD"/>
    <w:rsid w:val="00527656"/>
    <w:rsid w:val="0053481D"/>
    <w:rsid w:val="00534CA3"/>
    <w:rsid w:val="00535CCE"/>
    <w:rsid w:val="00537939"/>
    <w:rsid w:val="00537DFD"/>
    <w:rsid w:val="00540EB7"/>
    <w:rsid w:val="00543A4A"/>
    <w:rsid w:val="0054503A"/>
    <w:rsid w:val="005549E4"/>
    <w:rsid w:val="005704D5"/>
    <w:rsid w:val="00572021"/>
    <w:rsid w:val="00572B57"/>
    <w:rsid w:val="00572F4C"/>
    <w:rsid w:val="005740FE"/>
    <w:rsid w:val="00575371"/>
    <w:rsid w:val="00576FC1"/>
    <w:rsid w:val="0058618E"/>
    <w:rsid w:val="00586972"/>
    <w:rsid w:val="00587513"/>
    <w:rsid w:val="00591E21"/>
    <w:rsid w:val="00592917"/>
    <w:rsid w:val="00595442"/>
    <w:rsid w:val="00596D24"/>
    <w:rsid w:val="005A1602"/>
    <w:rsid w:val="005A416A"/>
    <w:rsid w:val="005A4A5E"/>
    <w:rsid w:val="005A4BA8"/>
    <w:rsid w:val="005A4D1F"/>
    <w:rsid w:val="005A5446"/>
    <w:rsid w:val="005B72F9"/>
    <w:rsid w:val="005C1F6A"/>
    <w:rsid w:val="005C5142"/>
    <w:rsid w:val="005D52E3"/>
    <w:rsid w:val="005D6774"/>
    <w:rsid w:val="005E0785"/>
    <w:rsid w:val="005E1498"/>
    <w:rsid w:val="005E48AD"/>
    <w:rsid w:val="005E5869"/>
    <w:rsid w:val="005F3A2B"/>
    <w:rsid w:val="005F5F84"/>
    <w:rsid w:val="00600543"/>
    <w:rsid w:val="00602CFE"/>
    <w:rsid w:val="006035FC"/>
    <w:rsid w:val="00606C62"/>
    <w:rsid w:val="006121EA"/>
    <w:rsid w:val="00612961"/>
    <w:rsid w:val="00613627"/>
    <w:rsid w:val="00614A0C"/>
    <w:rsid w:val="00615227"/>
    <w:rsid w:val="00620007"/>
    <w:rsid w:val="00626EA8"/>
    <w:rsid w:val="006318C3"/>
    <w:rsid w:val="00631FED"/>
    <w:rsid w:val="00632E3C"/>
    <w:rsid w:val="00634AD7"/>
    <w:rsid w:val="00634E86"/>
    <w:rsid w:val="006360A7"/>
    <w:rsid w:val="00640C87"/>
    <w:rsid w:val="0064251C"/>
    <w:rsid w:val="006447AE"/>
    <w:rsid w:val="00647923"/>
    <w:rsid w:val="00655907"/>
    <w:rsid w:val="00655C73"/>
    <w:rsid w:val="00657BEB"/>
    <w:rsid w:val="006619E9"/>
    <w:rsid w:val="00661FD1"/>
    <w:rsid w:val="00663E22"/>
    <w:rsid w:val="00665505"/>
    <w:rsid w:val="0066578C"/>
    <w:rsid w:val="00665B6B"/>
    <w:rsid w:val="00666F2D"/>
    <w:rsid w:val="00671938"/>
    <w:rsid w:val="0067193A"/>
    <w:rsid w:val="0067283C"/>
    <w:rsid w:val="0067408A"/>
    <w:rsid w:val="00677348"/>
    <w:rsid w:val="0068144C"/>
    <w:rsid w:val="00681DFF"/>
    <w:rsid w:val="00682AD0"/>
    <w:rsid w:val="00683030"/>
    <w:rsid w:val="00686028"/>
    <w:rsid w:val="006901C0"/>
    <w:rsid w:val="006931A1"/>
    <w:rsid w:val="0069577D"/>
    <w:rsid w:val="006A07B0"/>
    <w:rsid w:val="006A684E"/>
    <w:rsid w:val="006B0EC2"/>
    <w:rsid w:val="006B15D5"/>
    <w:rsid w:val="006C0BA8"/>
    <w:rsid w:val="006C3504"/>
    <w:rsid w:val="006C72B9"/>
    <w:rsid w:val="006D2464"/>
    <w:rsid w:val="006E0670"/>
    <w:rsid w:val="006E0DB2"/>
    <w:rsid w:val="006E1444"/>
    <w:rsid w:val="006E4F56"/>
    <w:rsid w:val="006E6FB1"/>
    <w:rsid w:val="006E7D51"/>
    <w:rsid w:val="006F145E"/>
    <w:rsid w:val="006F1571"/>
    <w:rsid w:val="006F4002"/>
    <w:rsid w:val="006F4721"/>
    <w:rsid w:val="006F57B7"/>
    <w:rsid w:val="00701D35"/>
    <w:rsid w:val="0070728A"/>
    <w:rsid w:val="00712339"/>
    <w:rsid w:val="00712763"/>
    <w:rsid w:val="00715E6E"/>
    <w:rsid w:val="0071711A"/>
    <w:rsid w:val="007201C9"/>
    <w:rsid w:val="00721D7C"/>
    <w:rsid w:val="00727818"/>
    <w:rsid w:val="00732A06"/>
    <w:rsid w:val="00736F26"/>
    <w:rsid w:val="00741C84"/>
    <w:rsid w:val="00742C7F"/>
    <w:rsid w:val="007434B9"/>
    <w:rsid w:val="00745138"/>
    <w:rsid w:val="00746C60"/>
    <w:rsid w:val="00750018"/>
    <w:rsid w:val="00750C15"/>
    <w:rsid w:val="00752D34"/>
    <w:rsid w:val="00761E37"/>
    <w:rsid w:val="00764B15"/>
    <w:rsid w:val="00767786"/>
    <w:rsid w:val="00767CCD"/>
    <w:rsid w:val="007720BA"/>
    <w:rsid w:val="007730C9"/>
    <w:rsid w:val="007730D0"/>
    <w:rsid w:val="00775345"/>
    <w:rsid w:val="00781732"/>
    <w:rsid w:val="00783416"/>
    <w:rsid w:val="00783A39"/>
    <w:rsid w:val="007842C7"/>
    <w:rsid w:val="0078498B"/>
    <w:rsid w:val="00785C45"/>
    <w:rsid w:val="00786224"/>
    <w:rsid w:val="007926AA"/>
    <w:rsid w:val="00792AAF"/>
    <w:rsid w:val="00793103"/>
    <w:rsid w:val="00793555"/>
    <w:rsid w:val="007943B0"/>
    <w:rsid w:val="00794687"/>
    <w:rsid w:val="00795AD5"/>
    <w:rsid w:val="00797FD7"/>
    <w:rsid w:val="007A061D"/>
    <w:rsid w:val="007B13D9"/>
    <w:rsid w:val="007B1DE1"/>
    <w:rsid w:val="007B2F9D"/>
    <w:rsid w:val="007B71D7"/>
    <w:rsid w:val="007C0655"/>
    <w:rsid w:val="007D6DC0"/>
    <w:rsid w:val="007E2252"/>
    <w:rsid w:val="007E7204"/>
    <w:rsid w:val="007E7F71"/>
    <w:rsid w:val="007F30E1"/>
    <w:rsid w:val="007F72BE"/>
    <w:rsid w:val="008013AA"/>
    <w:rsid w:val="00802968"/>
    <w:rsid w:val="008047D5"/>
    <w:rsid w:val="00804A46"/>
    <w:rsid w:val="00804B4E"/>
    <w:rsid w:val="00805CA3"/>
    <w:rsid w:val="0080612D"/>
    <w:rsid w:val="0082232B"/>
    <w:rsid w:val="00824803"/>
    <w:rsid w:val="00824DBB"/>
    <w:rsid w:val="008259EE"/>
    <w:rsid w:val="00825C86"/>
    <w:rsid w:val="00827889"/>
    <w:rsid w:val="008346CF"/>
    <w:rsid w:val="0083608D"/>
    <w:rsid w:val="00836BA3"/>
    <w:rsid w:val="00837E14"/>
    <w:rsid w:val="008472F6"/>
    <w:rsid w:val="00847371"/>
    <w:rsid w:val="0085457D"/>
    <w:rsid w:val="008643CC"/>
    <w:rsid w:val="00866AEF"/>
    <w:rsid w:val="00870ED4"/>
    <w:rsid w:val="0087160C"/>
    <w:rsid w:val="00871917"/>
    <w:rsid w:val="00874024"/>
    <w:rsid w:val="0088001B"/>
    <w:rsid w:val="008859E7"/>
    <w:rsid w:val="008902CB"/>
    <w:rsid w:val="00892B2B"/>
    <w:rsid w:val="00893974"/>
    <w:rsid w:val="0089661B"/>
    <w:rsid w:val="008972FD"/>
    <w:rsid w:val="008A1C55"/>
    <w:rsid w:val="008A416B"/>
    <w:rsid w:val="008A60D9"/>
    <w:rsid w:val="008A782E"/>
    <w:rsid w:val="008A7B3C"/>
    <w:rsid w:val="008B074A"/>
    <w:rsid w:val="008B2610"/>
    <w:rsid w:val="008B2BF9"/>
    <w:rsid w:val="008B3692"/>
    <w:rsid w:val="008B45A6"/>
    <w:rsid w:val="008B4E33"/>
    <w:rsid w:val="008B79EC"/>
    <w:rsid w:val="008C16F3"/>
    <w:rsid w:val="008C1750"/>
    <w:rsid w:val="008C1DD3"/>
    <w:rsid w:val="008C307F"/>
    <w:rsid w:val="008C4A14"/>
    <w:rsid w:val="008C5D8F"/>
    <w:rsid w:val="008D1E18"/>
    <w:rsid w:val="008D3733"/>
    <w:rsid w:val="008D3FA2"/>
    <w:rsid w:val="008D5752"/>
    <w:rsid w:val="008D7C87"/>
    <w:rsid w:val="008E2C5E"/>
    <w:rsid w:val="008E324B"/>
    <w:rsid w:val="008E5C6B"/>
    <w:rsid w:val="008E77C2"/>
    <w:rsid w:val="008F4417"/>
    <w:rsid w:val="008F65E1"/>
    <w:rsid w:val="008F694D"/>
    <w:rsid w:val="008F7171"/>
    <w:rsid w:val="00903C6B"/>
    <w:rsid w:val="00904590"/>
    <w:rsid w:val="00905BD7"/>
    <w:rsid w:val="00905D39"/>
    <w:rsid w:val="009063EE"/>
    <w:rsid w:val="00912FCC"/>
    <w:rsid w:val="00913530"/>
    <w:rsid w:val="009136A7"/>
    <w:rsid w:val="00913DDA"/>
    <w:rsid w:val="00920947"/>
    <w:rsid w:val="009221CD"/>
    <w:rsid w:val="00922339"/>
    <w:rsid w:val="00932A02"/>
    <w:rsid w:val="00933ACF"/>
    <w:rsid w:val="00935AE0"/>
    <w:rsid w:val="00944B0E"/>
    <w:rsid w:val="009502EB"/>
    <w:rsid w:val="00953B67"/>
    <w:rsid w:val="00955671"/>
    <w:rsid w:val="00956BBC"/>
    <w:rsid w:val="0096390C"/>
    <w:rsid w:val="009655D1"/>
    <w:rsid w:val="009700C0"/>
    <w:rsid w:val="009723B7"/>
    <w:rsid w:val="009729E1"/>
    <w:rsid w:val="00976ED6"/>
    <w:rsid w:val="00980A02"/>
    <w:rsid w:val="00980EB8"/>
    <w:rsid w:val="009824AB"/>
    <w:rsid w:val="009879EE"/>
    <w:rsid w:val="009905A6"/>
    <w:rsid w:val="00994E3E"/>
    <w:rsid w:val="00996490"/>
    <w:rsid w:val="0099671A"/>
    <w:rsid w:val="009979A5"/>
    <w:rsid w:val="009A1CCC"/>
    <w:rsid w:val="009A4236"/>
    <w:rsid w:val="009A701C"/>
    <w:rsid w:val="009B0E77"/>
    <w:rsid w:val="009B2ECD"/>
    <w:rsid w:val="009B61F9"/>
    <w:rsid w:val="009B6420"/>
    <w:rsid w:val="009B674F"/>
    <w:rsid w:val="009B79A9"/>
    <w:rsid w:val="009C3CCD"/>
    <w:rsid w:val="009C6F16"/>
    <w:rsid w:val="009C7936"/>
    <w:rsid w:val="009D159E"/>
    <w:rsid w:val="009D27F6"/>
    <w:rsid w:val="009D5787"/>
    <w:rsid w:val="009E0467"/>
    <w:rsid w:val="009E3C56"/>
    <w:rsid w:val="009E5EB0"/>
    <w:rsid w:val="009E63EE"/>
    <w:rsid w:val="009E6E67"/>
    <w:rsid w:val="009E73FD"/>
    <w:rsid w:val="009F1C2B"/>
    <w:rsid w:val="009F1E42"/>
    <w:rsid w:val="009F24E6"/>
    <w:rsid w:val="009F4019"/>
    <w:rsid w:val="009F6883"/>
    <w:rsid w:val="00A01E94"/>
    <w:rsid w:val="00A1665A"/>
    <w:rsid w:val="00A17134"/>
    <w:rsid w:val="00A17E8B"/>
    <w:rsid w:val="00A20022"/>
    <w:rsid w:val="00A20CAB"/>
    <w:rsid w:val="00A2239C"/>
    <w:rsid w:val="00A24CD1"/>
    <w:rsid w:val="00A371F7"/>
    <w:rsid w:val="00A37638"/>
    <w:rsid w:val="00A40B26"/>
    <w:rsid w:val="00A41CA0"/>
    <w:rsid w:val="00A42A82"/>
    <w:rsid w:val="00A4570D"/>
    <w:rsid w:val="00A46128"/>
    <w:rsid w:val="00A50547"/>
    <w:rsid w:val="00A506C9"/>
    <w:rsid w:val="00A53D02"/>
    <w:rsid w:val="00A55342"/>
    <w:rsid w:val="00A56902"/>
    <w:rsid w:val="00A60C6E"/>
    <w:rsid w:val="00A70D24"/>
    <w:rsid w:val="00A73B95"/>
    <w:rsid w:val="00A75FFE"/>
    <w:rsid w:val="00A776F5"/>
    <w:rsid w:val="00A8687A"/>
    <w:rsid w:val="00A86CE1"/>
    <w:rsid w:val="00A86F5F"/>
    <w:rsid w:val="00A87B6D"/>
    <w:rsid w:val="00A9197F"/>
    <w:rsid w:val="00A928FF"/>
    <w:rsid w:val="00A93128"/>
    <w:rsid w:val="00A935E8"/>
    <w:rsid w:val="00A945EC"/>
    <w:rsid w:val="00A96CBD"/>
    <w:rsid w:val="00A97B03"/>
    <w:rsid w:val="00AA0646"/>
    <w:rsid w:val="00AA298F"/>
    <w:rsid w:val="00AA59D1"/>
    <w:rsid w:val="00AA7A98"/>
    <w:rsid w:val="00AB12EA"/>
    <w:rsid w:val="00AB17ED"/>
    <w:rsid w:val="00AB3571"/>
    <w:rsid w:val="00AB610D"/>
    <w:rsid w:val="00AB62C9"/>
    <w:rsid w:val="00AB68B3"/>
    <w:rsid w:val="00AB780C"/>
    <w:rsid w:val="00AD72C2"/>
    <w:rsid w:val="00AD73C7"/>
    <w:rsid w:val="00AE1AE8"/>
    <w:rsid w:val="00AE4409"/>
    <w:rsid w:val="00AE522B"/>
    <w:rsid w:val="00AE70A3"/>
    <w:rsid w:val="00AF2922"/>
    <w:rsid w:val="00AF43A9"/>
    <w:rsid w:val="00AF7918"/>
    <w:rsid w:val="00B02DA6"/>
    <w:rsid w:val="00B03D0D"/>
    <w:rsid w:val="00B06C40"/>
    <w:rsid w:val="00B11E7A"/>
    <w:rsid w:val="00B13005"/>
    <w:rsid w:val="00B13889"/>
    <w:rsid w:val="00B16067"/>
    <w:rsid w:val="00B161A0"/>
    <w:rsid w:val="00B16561"/>
    <w:rsid w:val="00B22AE0"/>
    <w:rsid w:val="00B245C3"/>
    <w:rsid w:val="00B33E07"/>
    <w:rsid w:val="00B41550"/>
    <w:rsid w:val="00B41E0E"/>
    <w:rsid w:val="00B42C8D"/>
    <w:rsid w:val="00B43D06"/>
    <w:rsid w:val="00B52A63"/>
    <w:rsid w:val="00B538B5"/>
    <w:rsid w:val="00B5627A"/>
    <w:rsid w:val="00B65284"/>
    <w:rsid w:val="00B6594F"/>
    <w:rsid w:val="00B666D8"/>
    <w:rsid w:val="00B72BD1"/>
    <w:rsid w:val="00B73271"/>
    <w:rsid w:val="00B7467D"/>
    <w:rsid w:val="00B74B7C"/>
    <w:rsid w:val="00B812DE"/>
    <w:rsid w:val="00B814B6"/>
    <w:rsid w:val="00B82401"/>
    <w:rsid w:val="00B838EA"/>
    <w:rsid w:val="00B83A40"/>
    <w:rsid w:val="00B85F30"/>
    <w:rsid w:val="00B951DC"/>
    <w:rsid w:val="00BA0632"/>
    <w:rsid w:val="00BA2E24"/>
    <w:rsid w:val="00BA3486"/>
    <w:rsid w:val="00BA610A"/>
    <w:rsid w:val="00BA64C6"/>
    <w:rsid w:val="00BA7956"/>
    <w:rsid w:val="00BB1659"/>
    <w:rsid w:val="00BB1A4C"/>
    <w:rsid w:val="00BB2463"/>
    <w:rsid w:val="00BB3FF6"/>
    <w:rsid w:val="00BC0A2A"/>
    <w:rsid w:val="00BC0ABB"/>
    <w:rsid w:val="00BC0ABE"/>
    <w:rsid w:val="00BC0DE7"/>
    <w:rsid w:val="00BC1E17"/>
    <w:rsid w:val="00BC4A9D"/>
    <w:rsid w:val="00BC6DAA"/>
    <w:rsid w:val="00BC7618"/>
    <w:rsid w:val="00BD032C"/>
    <w:rsid w:val="00BD0395"/>
    <w:rsid w:val="00BD15B0"/>
    <w:rsid w:val="00BD1833"/>
    <w:rsid w:val="00BD1E87"/>
    <w:rsid w:val="00BD2DA1"/>
    <w:rsid w:val="00BD7D51"/>
    <w:rsid w:val="00BE40A0"/>
    <w:rsid w:val="00BF0446"/>
    <w:rsid w:val="00BF16FC"/>
    <w:rsid w:val="00BF1E35"/>
    <w:rsid w:val="00BF6CC9"/>
    <w:rsid w:val="00C01469"/>
    <w:rsid w:val="00C03224"/>
    <w:rsid w:val="00C0409B"/>
    <w:rsid w:val="00C12C2F"/>
    <w:rsid w:val="00C13074"/>
    <w:rsid w:val="00C13CD3"/>
    <w:rsid w:val="00C167E3"/>
    <w:rsid w:val="00C2095B"/>
    <w:rsid w:val="00C20FBF"/>
    <w:rsid w:val="00C21432"/>
    <w:rsid w:val="00C220EB"/>
    <w:rsid w:val="00C276D0"/>
    <w:rsid w:val="00C31336"/>
    <w:rsid w:val="00C320BA"/>
    <w:rsid w:val="00C346E5"/>
    <w:rsid w:val="00C34C96"/>
    <w:rsid w:val="00C34E15"/>
    <w:rsid w:val="00C40603"/>
    <w:rsid w:val="00C44681"/>
    <w:rsid w:val="00C6378C"/>
    <w:rsid w:val="00C63BF8"/>
    <w:rsid w:val="00C65B60"/>
    <w:rsid w:val="00C66BC3"/>
    <w:rsid w:val="00C7040E"/>
    <w:rsid w:val="00C70FC7"/>
    <w:rsid w:val="00C710F9"/>
    <w:rsid w:val="00C71A7E"/>
    <w:rsid w:val="00C746FC"/>
    <w:rsid w:val="00C747A0"/>
    <w:rsid w:val="00C76A43"/>
    <w:rsid w:val="00C86E24"/>
    <w:rsid w:val="00C8710F"/>
    <w:rsid w:val="00C87666"/>
    <w:rsid w:val="00C9056C"/>
    <w:rsid w:val="00C948A3"/>
    <w:rsid w:val="00CA0AA6"/>
    <w:rsid w:val="00CA14CA"/>
    <w:rsid w:val="00CB1B09"/>
    <w:rsid w:val="00CB2EB3"/>
    <w:rsid w:val="00CB3E06"/>
    <w:rsid w:val="00CB55F7"/>
    <w:rsid w:val="00CC3B3E"/>
    <w:rsid w:val="00CD4A96"/>
    <w:rsid w:val="00CE1E7B"/>
    <w:rsid w:val="00CE591A"/>
    <w:rsid w:val="00CE61C2"/>
    <w:rsid w:val="00CE6EC5"/>
    <w:rsid w:val="00CF3C78"/>
    <w:rsid w:val="00CF704D"/>
    <w:rsid w:val="00CF7F83"/>
    <w:rsid w:val="00D025D3"/>
    <w:rsid w:val="00D03D53"/>
    <w:rsid w:val="00D07C45"/>
    <w:rsid w:val="00D15A5C"/>
    <w:rsid w:val="00D164DC"/>
    <w:rsid w:val="00D170DB"/>
    <w:rsid w:val="00D203FF"/>
    <w:rsid w:val="00D23B97"/>
    <w:rsid w:val="00D24312"/>
    <w:rsid w:val="00D24635"/>
    <w:rsid w:val="00D25E8F"/>
    <w:rsid w:val="00D278F8"/>
    <w:rsid w:val="00D27F23"/>
    <w:rsid w:val="00D36B1A"/>
    <w:rsid w:val="00D371EA"/>
    <w:rsid w:val="00D4172F"/>
    <w:rsid w:val="00D43D16"/>
    <w:rsid w:val="00D44B81"/>
    <w:rsid w:val="00D50674"/>
    <w:rsid w:val="00D55621"/>
    <w:rsid w:val="00D57734"/>
    <w:rsid w:val="00D67439"/>
    <w:rsid w:val="00D71EEB"/>
    <w:rsid w:val="00D76EC2"/>
    <w:rsid w:val="00D77AAC"/>
    <w:rsid w:val="00D8243E"/>
    <w:rsid w:val="00D86D35"/>
    <w:rsid w:val="00D874F9"/>
    <w:rsid w:val="00D87D2B"/>
    <w:rsid w:val="00D90FE3"/>
    <w:rsid w:val="00D95FB6"/>
    <w:rsid w:val="00D9625E"/>
    <w:rsid w:val="00DA1678"/>
    <w:rsid w:val="00DA16BA"/>
    <w:rsid w:val="00DA2BCA"/>
    <w:rsid w:val="00DA3519"/>
    <w:rsid w:val="00DA5E33"/>
    <w:rsid w:val="00DA7D71"/>
    <w:rsid w:val="00DB0CEE"/>
    <w:rsid w:val="00DB40CC"/>
    <w:rsid w:val="00DB4FC5"/>
    <w:rsid w:val="00DB651A"/>
    <w:rsid w:val="00DC2F5C"/>
    <w:rsid w:val="00DC4E89"/>
    <w:rsid w:val="00DC65F3"/>
    <w:rsid w:val="00DD1B4C"/>
    <w:rsid w:val="00DD3AAB"/>
    <w:rsid w:val="00DD6AAE"/>
    <w:rsid w:val="00DE1DAC"/>
    <w:rsid w:val="00DE43FF"/>
    <w:rsid w:val="00DE4B27"/>
    <w:rsid w:val="00DE7ED9"/>
    <w:rsid w:val="00DF2857"/>
    <w:rsid w:val="00E00B5C"/>
    <w:rsid w:val="00E01B0D"/>
    <w:rsid w:val="00E02514"/>
    <w:rsid w:val="00E02695"/>
    <w:rsid w:val="00E026DF"/>
    <w:rsid w:val="00E102A1"/>
    <w:rsid w:val="00E1186A"/>
    <w:rsid w:val="00E11AC6"/>
    <w:rsid w:val="00E11B95"/>
    <w:rsid w:val="00E13CA6"/>
    <w:rsid w:val="00E22670"/>
    <w:rsid w:val="00E23684"/>
    <w:rsid w:val="00E2788E"/>
    <w:rsid w:val="00E300F2"/>
    <w:rsid w:val="00E3181B"/>
    <w:rsid w:val="00E31960"/>
    <w:rsid w:val="00E3386C"/>
    <w:rsid w:val="00E34D8A"/>
    <w:rsid w:val="00E34E4F"/>
    <w:rsid w:val="00E43B9F"/>
    <w:rsid w:val="00E4427A"/>
    <w:rsid w:val="00E4688E"/>
    <w:rsid w:val="00E52871"/>
    <w:rsid w:val="00E5593D"/>
    <w:rsid w:val="00E56F63"/>
    <w:rsid w:val="00E57C05"/>
    <w:rsid w:val="00E653DA"/>
    <w:rsid w:val="00E66616"/>
    <w:rsid w:val="00E7378E"/>
    <w:rsid w:val="00E767B0"/>
    <w:rsid w:val="00E7721A"/>
    <w:rsid w:val="00E81A23"/>
    <w:rsid w:val="00E8295E"/>
    <w:rsid w:val="00E82BB8"/>
    <w:rsid w:val="00E830BA"/>
    <w:rsid w:val="00E8407D"/>
    <w:rsid w:val="00E85A8B"/>
    <w:rsid w:val="00E86E00"/>
    <w:rsid w:val="00E9623B"/>
    <w:rsid w:val="00EA1AE4"/>
    <w:rsid w:val="00EA3361"/>
    <w:rsid w:val="00EB209A"/>
    <w:rsid w:val="00EB2E51"/>
    <w:rsid w:val="00EB426A"/>
    <w:rsid w:val="00EB7110"/>
    <w:rsid w:val="00EB7C9C"/>
    <w:rsid w:val="00EC3A0B"/>
    <w:rsid w:val="00EC41DA"/>
    <w:rsid w:val="00EC4E22"/>
    <w:rsid w:val="00EC611F"/>
    <w:rsid w:val="00ED09D4"/>
    <w:rsid w:val="00ED4248"/>
    <w:rsid w:val="00ED48B7"/>
    <w:rsid w:val="00EE1C90"/>
    <w:rsid w:val="00EE446E"/>
    <w:rsid w:val="00EE6594"/>
    <w:rsid w:val="00EF0F81"/>
    <w:rsid w:val="00EF1CAA"/>
    <w:rsid w:val="00EF7597"/>
    <w:rsid w:val="00F023E5"/>
    <w:rsid w:val="00F0373A"/>
    <w:rsid w:val="00F040B0"/>
    <w:rsid w:val="00F06D5D"/>
    <w:rsid w:val="00F0785C"/>
    <w:rsid w:val="00F12560"/>
    <w:rsid w:val="00F1286C"/>
    <w:rsid w:val="00F14480"/>
    <w:rsid w:val="00F15368"/>
    <w:rsid w:val="00F15CFB"/>
    <w:rsid w:val="00F201AC"/>
    <w:rsid w:val="00F257BC"/>
    <w:rsid w:val="00F26FC8"/>
    <w:rsid w:val="00F3100E"/>
    <w:rsid w:val="00F31471"/>
    <w:rsid w:val="00F32250"/>
    <w:rsid w:val="00F3412C"/>
    <w:rsid w:val="00F34DD6"/>
    <w:rsid w:val="00F35D64"/>
    <w:rsid w:val="00F42031"/>
    <w:rsid w:val="00F4458C"/>
    <w:rsid w:val="00F46DCE"/>
    <w:rsid w:val="00F50D07"/>
    <w:rsid w:val="00F51ACC"/>
    <w:rsid w:val="00F51DE0"/>
    <w:rsid w:val="00F56D9A"/>
    <w:rsid w:val="00F57F7D"/>
    <w:rsid w:val="00F61447"/>
    <w:rsid w:val="00F64670"/>
    <w:rsid w:val="00F66EE0"/>
    <w:rsid w:val="00F67984"/>
    <w:rsid w:val="00F7126C"/>
    <w:rsid w:val="00F71641"/>
    <w:rsid w:val="00F7501B"/>
    <w:rsid w:val="00F80A80"/>
    <w:rsid w:val="00F8481B"/>
    <w:rsid w:val="00F874AF"/>
    <w:rsid w:val="00F978C2"/>
    <w:rsid w:val="00FA293F"/>
    <w:rsid w:val="00FA6222"/>
    <w:rsid w:val="00FA70EC"/>
    <w:rsid w:val="00FA7D66"/>
    <w:rsid w:val="00FB0B1B"/>
    <w:rsid w:val="00FB386C"/>
    <w:rsid w:val="00FB4771"/>
    <w:rsid w:val="00FB5C3A"/>
    <w:rsid w:val="00FB75C4"/>
    <w:rsid w:val="00FC2524"/>
    <w:rsid w:val="00FC2B00"/>
    <w:rsid w:val="00FD08B0"/>
    <w:rsid w:val="00FD1AF2"/>
    <w:rsid w:val="00FD272B"/>
    <w:rsid w:val="00FD49B9"/>
    <w:rsid w:val="00FD6894"/>
    <w:rsid w:val="00FE6230"/>
    <w:rsid w:val="00FE6B32"/>
    <w:rsid w:val="00FF035A"/>
    <w:rsid w:val="00FF2448"/>
    <w:rsid w:val="00FF2F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0A672"/>
  <w15:docId w15:val="{D45A868F-E620-493D-90EF-6E9721EF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C4E89"/>
    <w:rPr>
      <w:sz w:val="20"/>
      <w:szCs w:val="20"/>
      <w:lang w:val="nl-NL"/>
    </w:rPr>
  </w:style>
  <w:style w:type="paragraph" w:styleId="Kop1">
    <w:name w:val="heading 1"/>
    <w:basedOn w:val="Standaard"/>
    <w:next w:val="Standaard"/>
    <w:link w:val="Kop1Char"/>
    <w:uiPriority w:val="9"/>
    <w:qFormat/>
    <w:rsid w:val="00371A12"/>
    <w:pPr>
      <w:shd w:val="clear" w:color="auto" w:fill="887C80"/>
      <w:spacing w:after="0"/>
      <w:outlineLvl w:val="0"/>
    </w:pPr>
    <w:rPr>
      <w:bCs/>
      <w:caps/>
      <w:color w:val="FFFFFF" w:themeColor="background1"/>
      <w:spacing w:val="15"/>
      <w:sz w:val="40"/>
      <w:szCs w:val="22"/>
    </w:rPr>
  </w:style>
  <w:style w:type="paragraph" w:styleId="Kop2">
    <w:name w:val="heading 2"/>
    <w:basedOn w:val="Standaard"/>
    <w:next w:val="Standaard"/>
    <w:link w:val="Kop2Char"/>
    <w:uiPriority w:val="9"/>
    <w:unhideWhenUsed/>
    <w:qFormat/>
    <w:rsid w:val="000717DE"/>
    <w:pPr>
      <w:shd w:val="clear" w:color="auto" w:fill="F8F8F8" w:themeFill="background2"/>
      <w:spacing w:after="0" w:line="240" w:lineRule="auto"/>
      <w:outlineLvl w:val="1"/>
    </w:pPr>
    <w:rPr>
      <w:caps/>
      <w:color w:val="4D4D4D" w:themeColor="accent4"/>
      <w:spacing w:val="15"/>
      <w:sz w:val="28"/>
      <w:szCs w:val="22"/>
    </w:rPr>
  </w:style>
  <w:style w:type="paragraph" w:styleId="Kop3">
    <w:name w:val="heading 3"/>
    <w:basedOn w:val="Standaard"/>
    <w:next w:val="Standaard"/>
    <w:link w:val="Kop3Char"/>
    <w:uiPriority w:val="9"/>
    <w:unhideWhenUsed/>
    <w:qFormat/>
    <w:rsid w:val="000331FF"/>
    <w:pPr>
      <w:spacing w:before="0" w:after="0"/>
      <w:outlineLvl w:val="2"/>
    </w:pPr>
    <w:rPr>
      <w:caps/>
      <w:color w:val="4A4A4A" w:themeColor="accent1" w:themeShade="7F"/>
      <w:spacing w:val="15"/>
      <w:sz w:val="25"/>
      <w:szCs w:val="22"/>
    </w:rPr>
  </w:style>
  <w:style w:type="paragraph" w:styleId="Kop4">
    <w:name w:val="heading 4"/>
    <w:basedOn w:val="Standaard"/>
    <w:next w:val="Standaard"/>
    <w:link w:val="Kop4Char"/>
    <w:uiPriority w:val="9"/>
    <w:unhideWhenUsed/>
    <w:qFormat/>
    <w:rsid w:val="00576FC1"/>
    <w:pPr>
      <w:spacing w:before="0" w:after="0"/>
      <w:outlineLvl w:val="3"/>
    </w:pPr>
    <w:rPr>
      <w:caps/>
      <w:color w:val="707070" w:themeColor="accent1" w:themeShade="BF"/>
      <w:spacing w:val="10"/>
      <w:sz w:val="22"/>
      <w:szCs w:val="22"/>
    </w:rPr>
  </w:style>
  <w:style w:type="paragraph" w:styleId="Kop5">
    <w:name w:val="heading 5"/>
    <w:basedOn w:val="Standaard"/>
    <w:next w:val="Standaard"/>
    <w:link w:val="Kop5Char"/>
    <w:uiPriority w:val="9"/>
    <w:unhideWhenUsed/>
    <w:qFormat/>
    <w:rsid w:val="00576FC1"/>
    <w:pPr>
      <w:spacing w:before="0" w:after="0"/>
      <w:outlineLvl w:val="4"/>
    </w:pPr>
    <w:rPr>
      <w:i/>
      <w:caps/>
      <w:color w:val="707070" w:themeColor="accent1" w:themeShade="BF"/>
      <w:spacing w:val="10"/>
      <w:sz w:val="22"/>
      <w:szCs w:val="22"/>
    </w:rPr>
  </w:style>
  <w:style w:type="paragraph" w:styleId="Kop6">
    <w:name w:val="heading 6"/>
    <w:basedOn w:val="Standaard"/>
    <w:next w:val="Standaard"/>
    <w:link w:val="Kop6Char"/>
    <w:uiPriority w:val="9"/>
    <w:semiHidden/>
    <w:unhideWhenUsed/>
    <w:qFormat/>
    <w:rsid w:val="00DC4E89"/>
    <w:pPr>
      <w:pBdr>
        <w:bottom w:val="dotted" w:sz="6" w:space="1" w:color="969696" w:themeColor="accent1"/>
      </w:pBdr>
      <w:spacing w:before="300" w:after="0"/>
      <w:outlineLvl w:val="5"/>
    </w:pPr>
    <w:rPr>
      <w:caps/>
      <w:color w:val="707070" w:themeColor="accent1" w:themeShade="BF"/>
      <w:spacing w:val="10"/>
      <w:sz w:val="22"/>
      <w:szCs w:val="22"/>
    </w:rPr>
  </w:style>
  <w:style w:type="paragraph" w:styleId="Kop7">
    <w:name w:val="heading 7"/>
    <w:basedOn w:val="Standaard"/>
    <w:next w:val="Standaard"/>
    <w:link w:val="Kop7Char"/>
    <w:uiPriority w:val="9"/>
    <w:semiHidden/>
    <w:unhideWhenUsed/>
    <w:qFormat/>
    <w:rsid w:val="00DC4E89"/>
    <w:pPr>
      <w:spacing w:before="300" w:after="0"/>
      <w:outlineLvl w:val="6"/>
    </w:pPr>
    <w:rPr>
      <w:caps/>
      <w:color w:val="707070" w:themeColor="accent1" w:themeShade="BF"/>
      <w:spacing w:val="10"/>
      <w:sz w:val="22"/>
      <w:szCs w:val="22"/>
    </w:rPr>
  </w:style>
  <w:style w:type="paragraph" w:styleId="Kop8">
    <w:name w:val="heading 8"/>
    <w:basedOn w:val="Standaard"/>
    <w:next w:val="Standaard"/>
    <w:link w:val="Kop8Char"/>
    <w:uiPriority w:val="9"/>
    <w:semiHidden/>
    <w:unhideWhenUsed/>
    <w:qFormat/>
    <w:rsid w:val="00DC4E89"/>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C4E89"/>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4E89"/>
    <w:pPr>
      <w:ind w:left="720"/>
      <w:contextualSpacing/>
    </w:pPr>
  </w:style>
  <w:style w:type="paragraph" w:styleId="Normaalweb">
    <w:name w:val="Normal (Web)"/>
    <w:basedOn w:val="Standaard"/>
    <w:uiPriority w:val="99"/>
    <w:semiHidden/>
    <w:rsid w:val="00B03D0D"/>
    <w:pPr>
      <w:spacing w:before="100" w:beforeAutospacing="1" w:after="100" w:afterAutospacing="1" w:line="240" w:lineRule="auto"/>
    </w:pPr>
    <w:rPr>
      <w:rFonts w:ascii="Arial Unicode MS" w:eastAsia="Arial Unicode MS" w:hAnsi="Arial Unicode MS" w:cs="Arial Unicode MS"/>
      <w:szCs w:val="24"/>
      <w:lang w:eastAsia="nl-NL"/>
    </w:rPr>
  </w:style>
  <w:style w:type="paragraph" w:styleId="Titel">
    <w:name w:val="Title"/>
    <w:basedOn w:val="Standaard"/>
    <w:next w:val="Standaard"/>
    <w:link w:val="TitelChar"/>
    <w:uiPriority w:val="10"/>
    <w:qFormat/>
    <w:rsid w:val="00DC4E89"/>
    <w:pPr>
      <w:spacing w:before="720"/>
    </w:pPr>
    <w:rPr>
      <w:caps/>
      <w:color w:val="969696" w:themeColor="accent1"/>
      <w:spacing w:val="10"/>
      <w:kern w:val="28"/>
      <w:sz w:val="52"/>
      <w:szCs w:val="52"/>
    </w:rPr>
  </w:style>
  <w:style w:type="character" w:customStyle="1" w:styleId="TitelChar">
    <w:name w:val="Titel Char"/>
    <w:basedOn w:val="Standaardalinea-lettertype"/>
    <w:link w:val="Titel"/>
    <w:uiPriority w:val="10"/>
    <w:rsid w:val="00DC4E89"/>
    <w:rPr>
      <w:caps/>
      <w:color w:val="969696" w:themeColor="accent1"/>
      <w:spacing w:val="10"/>
      <w:kern w:val="28"/>
      <w:sz w:val="52"/>
      <w:szCs w:val="52"/>
    </w:rPr>
  </w:style>
  <w:style w:type="character" w:customStyle="1" w:styleId="Kop1Char">
    <w:name w:val="Kop 1 Char"/>
    <w:basedOn w:val="Standaardalinea-lettertype"/>
    <w:link w:val="Kop1"/>
    <w:uiPriority w:val="9"/>
    <w:rsid w:val="00371A12"/>
    <w:rPr>
      <w:bCs/>
      <w:caps/>
      <w:color w:val="FFFFFF" w:themeColor="background1"/>
      <w:spacing w:val="15"/>
      <w:sz w:val="40"/>
      <w:shd w:val="clear" w:color="auto" w:fill="887C80"/>
      <w:lang w:val="nl-NL"/>
    </w:rPr>
  </w:style>
  <w:style w:type="character" w:customStyle="1" w:styleId="Kop2Char">
    <w:name w:val="Kop 2 Char"/>
    <w:basedOn w:val="Standaardalinea-lettertype"/>
    <w:link w:val="Kop2"/>
    <w:uiPriority w:val="9"/>
    <w:rsid w:val="000717DE"/>
    <w:rPr>
      <w:caps/>
      <w:color w:val="4D4D4D" w:themeColor="accent4"/>
      <w:spacing w:val="15"/>
      <w:sz w:val="28"/>
      <w:shd w:val="clear" w:color="auto" w:fill="F8F8F8" w:themeFill="background2"/>
      <w:lang w:val="nl-NL"/>
    </w:rPr>
  </w:style>
  <w:style w:type="paragraph" w:styleId="Geenafstand">
    <w:name w:val="No Spacing"/>
    <w:basedOn w:val="Standaard"/>
    <w:link w:val="GeenafstandChar"/>
    <w:uiPriority w:val="1"/>
    <w:qFormat/>
    <w:rsid w:val="00DC4E89"/>
    <w:pPr>
      <w:spacing w:before="0" w:after="0" w:line="240" w:lineRule="auto"/>
    </w:pPr>
  </w:style>
  <w:style w:type="character" w:customStyle="1" w:styleId="Kop3Char">
    <w:name w:val="Kop 3 Char"/>
    <w:basedOn w:val="Standaardalinea-lettertype"/>
    <w:link w:val="Kop3"/>
    <w:uiPriority w:val="9"/>
    <w:rsid w:val="000331FF"/>
    <w:rPr>
      <w:caps/>
      <w:color w:val="4A4A4A" w:themeColor="accent1" w:themeShade="7F"/>
      <w:spacing w:val="15"/>
      <w:sz w:val="25"/>
      <w:lang w:val="nl-NL"/>
    </w:rPr>
  </w:style>
  <w:style w:type="character" w:styleId="Hyperlink">
    <w:name w:val="Hyperlink"/>
    <w:basedOn w:val="Standaardalinea-lettertype"/>
    <w:uiPriority w:val="99"/>
    <w:unhideWhenUsed/>
    <w:rsid w:val="00BF16FC"/>
    <w:rPr>
      <w:color w:val="0000FF"/>
      <w:u w:val="single"/>
    </w:rPr>
  </w:style>
  <w:style w:type="character" w:customStyle="1" w:styleId="hidden-text">
    <w:name w:val="hidden-text"/>
    <w:basedOn w:val="Standaardalinea-lettertype"/>
    <w:rsid w:val="00BF16FC"/>
  </w:style>
  <w:style w:type="character" w:customStyle="1" w:styleId="by-comma">
    <w:name w:val="by-comma"/>
    <w:basedOn w:val="Standaardalinea-lettertype"/>
    <w:rsid w:val="00BF16FC"/>
  </w:style>
  <w:style w:type="character" w:customStyle="1" w:styleId="apple-converted-space">
    <w:name w:val="apple-converted-space"/>
    <w:basedOn w:val="Standaardalinea-lettertype"/>
    <w:rsid w:val="00BF16FC"/>
  </w:style>
  <w:style w:type="character" w:customStyle="1" w:styleId="by-semicolon">
    <w:name w:val="by-semicolon"/>
    <w:basedOn w:val="Standaardalinea-lettertype"/>
    <w:rsid w:val="00BF16FC"/>
  </w:style>
  <w:style w:type="character" w:customStyle="1" w:styleId="publication-name">
    <w:name w:val="publication-name"/>
    <w:basedOn w:val="Standaardalinea-lettertype"/>
    <w:rsid w:val="00BF16FC"/>
  </w:style>
  <w:style w:type="character" w:customStyle="1" w:styleId="publication-date">
    <w:name w:val="publication-date"/>
    <w:basedOn w:val="Standaardalinea-lettertype"/>
    <w:rsid w:val="00BF16FC"/>
  </w:style>
  <w:style w:type="paragraph" w:styleId="Ballontekst">
    <w:name w:val="Balloon Text"/>
    <w:basedOn w:val="Standaard"/>
    <w:link w:val="BallontekstChar"/>
    <w:uiPriority w:val="99"/>
    <w:semiHidden/>
    <w:unhideWhenUsed/>
    <w:rsid w:val="007B71D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71D7"/>
    <w:rPr>
      <w:rFonts w:ascii="Tahoma" w:hAnsi="Tahoma" w:cs="Tahoma"/>
      <w:sz w:val="16"/>
      <w:szCs w:val="16"/>
    </w:rPr>
  </w:style>
  <w:style w:type="character" w:customStyle="1" w:styleId="notion">
    <w:name w:val="notion"/>
    <w:basedOn w:val="Standaardalinea-lettertype"/>
    <w:rsid w:val="007B71D7"/>
  </w:style>
  <w:style w:type="character" w:styleId="HTML-citaat">
    <w:name w:val="HTML Cite"/>
    <w:basedOn w:val="Standaardalinea-lettertype"/>
    <w:uiPriority w:val="99"/>
    <w:semiHidden/>
    <w:unhideWhenUsed/>
    <w:rsid w:val="007B71D7"/>
    <w:rPr>
      <w:i/>
      <w:iCs/>
    </w:rPr>
  </w:style>
  <w:style w:type="paragraph" w:styleId="HTML-voorafopgemaakt">
    <w:name w:val="HTML Preformatted"/>
    <w:basedOn w:val="Standaard"/>
    <w:link w:val="HTML-voorafopgemaaktChar"/>
    <w:uiPriority w:val="99"/>
    <w:semiHidden/>
    <w:unhideWhenUsed/>
    <w:rsid w:val="007B7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nl-NL"/>
    </w:rPr>
  </w:style>
  <w:style w:type="character" w:customStyle="1" w:styleId="HTML-voorafopgemaaktChar">
    <w:name w:val="HTML - vooraf opgemaakt Char"/>
    <w:basedOn w:val="Standaardalinea-lettertype"/>
    <w:link w:val="HTML-voorafopgemaakt"/>
    <w:uiPriority w:val="99"/>
    <w:semiHidden/>
    <w:rsid w:val="007B71D7"/>
    <w:rPr>
      <w:rFonts w:ascii="Courier New" w:eastAsia="Times New Roman" w:hAnsi="Courier New" w:cs="Courier New"/>
      <w:sz w:val="20"/>
      <w:szCs w:val="20"/>
      <w:lang w:eastAsia="nl-NL"/>
    </w:rPr>
  </w:style>
  <w:style w:type="character" w:styleId="Zwaar">
    <w:name w:val="Strong"/>
    <w:uiPriority w:val="22"/>
    <w:qFormat/>
    <w:rsid w:val="00DC4E89"/>
    <w:rPr>
      <w:b/>
      <w:bCs/>
    </w:rPr>
  </w:style>
  <w:style w:type="character" w:customStyle="1" w:styleId="GeenafstandChar">
    <w:name w:val="Geen afstand Char"/>
    <w:basedOn w:val="Standaardalinea-lettertype"/>
    <w:link w:val="Geenafstand"/>
    <w:uiPriority w:val="1"/>
    <w:rsid w:val="00DC4E89"/>
    <w:rPr>
      <w:sz w:val="20"/>
      <w:szCs w:val="20"/>
    </w:rPr>
  </w:style>
  <w:style w:type="paragraph" w:styleId="Plattetekst3">
    <w:name w:val="Body Text 3"/>
    <w:basedOn w:val="Standaard"/>
    <w:link w:val="Plattetekst3Char"/>
    <w:semiHidden/>
    <w:rsid w:val="00572F4C"/>
    <w:pPr>
      <w:spacing w:after="0" w:line="240" w:lineRule="auto"/>
      <w:ind w:firstLine="360"/>
      <w:jc w:val="both"/>
    </w:pPr>
    <w:rPr>
      <w:rFonts w:ascii="Calibri" w:eastAsia="Times New Roman" w:hAnsi="Calibri" w:cs="Times New Roman"/>
      <w:color w:val="000000"/>
      <w:szCs w:val="24"/>
    </w:rPr>
  </w:style>
  <w:style w:type="character" w:customStyle="1" w:styleId="Plattetekst3Char">
    <w:name w:val="Platte tekst 3 Char"/>
    <w:basedOn w:val="Standaardalinea-lettertype"/>
    <w:link w:val="Plattetekst3"/>
    <w:semiHidden/>
    <w:rsid w:val="00572F4C"/>
    <w:rPr>
      <w:rFonts w:ascii="Calibri" w:eastAsia="Times New Roman" w:hAnsi="Calibri" w:cs="Times New Roman"/>
      <w:color w:val="000000"/>
      <w:szCs w:val="24"/>
    </w:rPr>
  </w:style>
  <w:style w:type="paragraph" w:styleId="Kopvaninhoudsopgave">
    <w:name w:val="TOC Heading"/>
    <w:basedOn w:val="Kop1"/>
    <w:next w:val="Standaard"/>
    <w:uiPriority w:val="39"/>
    <w:unhideWhenUsed/>
    <w:qFormat/>
    <w:rsid w:val="00DC4E89"/>
    <w:pPr>
      <w:outlineLvl w:val="9"/>
    </w:pPr>
  </w:style>
  <w:style w:type="paragraph" w:styleId="Inhopg1">
    <w:name w:val="toc 1"/>
    <w:basedOn w:val="Standaard"/>
    <w:next w:val="Standaard"/>
    <w:autoRedefine/>
    <w:uiPriority w:val="39"/>
    <w:unhideWhenUsed/>
    <w:rsid w:val="00226CE5"/>
    <w:pPr>
      <w:tabs>
        <w:tab w:val="right" w:leader="dot" w:pos="9062"/>
      </w:tabs>
      <w:spacing w:after="100"/>
    </w:pPr>
  </w:style>
  <w:style w:type="paragraph" w:styleId="Inhopg2">
    <w:name w:val="toc 2"/>
    <w:basedOn w:val="Standaard"/>
    <w:next w:val="Standaard"/>
    <w:autoRedefine/>
    <w:uiPriority w:val="39"/>
    <w:unhideWhenUsed/>
    <w:rsid w:val="00572F4C"/>
    <w:pPr>
      <w:spacing w:after="100"/>
      <w:ind w:left="220"/>
    </w:pPr>
  </w:style>
  <w:style w:type="paragraph" w:styleId="Inhopg3">
    <w:name w:val="toc 3"/>
    <w:basedOn w:val="Standaard"/>
    <w:next w:val="Standaard"/>
    <w:autoRedefine/>
    <w:uiPriority w:val="39"/>
    <w:unhideWhenUsed/>
    <w:rsid w:val="00572F4C"/>
    <w:pPr>
      <w:spacing w:after="100"/>
      <w:ind w:left="440"/>
    </w:pPr>
  </w:style>
  <w:style w:type="paragraph" w:styleId="Bibliografie">
    <w:name w:val="Bibliography"/>
    <w:basedOn w:val="Standaard"/>
    <w:next w:val="Standaard"/>
    <w:uiPriority w:val="37"/>
    <w:unhideWhenUsed/>
    <w:rsid w:val="00572F4C"/>
  </w:style>
  <w:style w:type="character" w:customStyle="1" w:styleId="Kop4Char">
    <w:name w:val="Kop 4 Char"/>
    <w:basedOn w:val="Standaardalinea-lettertype"/>
    <w:link w:val="Kop4"/>
    <w:uiPriority w:val="9"/>
    <w:rsid w:val="00576FC1"/>
    <w:rPr>
      <w:caps/>
      <w:color w:val="707070" w:themeColor="accent1" w:themeShade="BF"/>
      <w:spacing w:val="10"/>
      <w:lang w:val="nl-NL"/>
    </w:rPr>
  </w:style>
  <w:style w:type="character" w:customStyle="1" w:styleId="Kop5Char">
    <w:name w:val="Kop 5 Char"/>
    <w:basedOn w:val="Standaardalinea-lettertype"/>
    <w:link w:val="Kop5"/>
    <w:uiPriority w:val="9"/>
    <w:rsid w:val="00576FC1"/>
    <w:rPr>
      <w:i/>
      <w:caps/>
      <w:color w:val="707070" w:themeColor="accent1" w:themeShade="BF"/>
      <w:spacing w:val="10"/>
      <w:lang w:val="nl-NL"/>
    </w:rPr>
  </w:style>
  <w:style w:type="character" w:customStyle="1" w:styleId="Kop6Char">
    <w:name w:val="Kop 6 Char"/>
    <w:basedOn w:val="Standaardalinea-lettertype"/>
    <w:link w:val="Kop6"/>
    <w:uiPriority w:val="9"/>
    <w:semiHidden/>
    <w:rsid w:val="00DC4E89"/>
    <w:rPr>
      <w:caps/>
      <w:color w:val="707070" w:themeColor="accent1" w:themeShade="BF"/>
      <w:spacing w:val="10"/>
    </w:rPr>
  </w:style>
  <w:style w:type="character" w:customStyle="1" w:styleId="Kop7Char">
    <w:name w:val="Kop 7 Char"/>
    <w:basedOn w:val="Standaardalinea-lettertype"/>
    <w:link w:val="Kop7"/>
    <w:uiPriority w:val="9"/>
    <w:semiHidden/>
    <w:rsid w:val="00DC4E89"/>
    <w:rPr>
      <w:caps/>
      <w:color w:val="707070" w:themeColor="accent1" w:themeShade="BF"/>
      <w:spacing w:val="10"/>
    </w:rPr>
  </w:style>
  <w:style w:type="character" w:customStyle="1" w:styleId="Kop8Char">
    <w:name w:val="Kop 8 Char"/>
    <w:basedOn w:val="Standaardalinea-lettertype"/>
    <w:link w:val="Kop8"/>
    <w:uiPriority w:val="9"/>
    <w:semiHidden/>
    <w:rsid w:val="00DC4E89"/>
    <w:rPr>
      <w:caps/>
      <w:spacing w:val="10"/>
      <w:sz w:val="18"/>
      <w:szCs w:val="18"/>
    </w:rPr>
  </w:style>
  <w:style w:type="character" w:customStyle="1" w:styleId="Kop9Char">
    <w:name w:val="Kop 9 Char"/>
    <w:basedOn w:val="Standaardalinea-lettertype"/>
    <w:link w:val="Kop9"/>
    <w:uiPriority w:val="9"/>
    <w:semiHidden/>
    <w:rsid w:val="00DC4E89"/>
    <w:rPr>
      <w:i/>
      <w:caps/>
      <w:spacing w:val="10"/>
      <w:sz w:val="18"/>
      <w:szCs w:val="18"/>
    </w:rPr>
  </w:style>
  <w:style w:type="paragraph" w:styleId="Ondertitel">
    <w:name w:val="Subtitle"/>
    <w:basedOn w:val="Standaard"/>
    <w:next w:val="Standaard"/>
    <w:link w:val="OndertitelChar"/>
    <w:uiPriority w:val="11"/>
    <w:qFormat/>
    <w:rsid w:val="00DC4E89"/>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DC4E89"/>
    <w:rPr>
      <w:caps/>
      <w:color w:val="595959" w:themeColor="text1" w:themeTint="A6"/>
      <w:spacing w:val="10"/>
      <w:sz w:val="24"/>
      <w:szCs w:val="24"/>
    </w:rPr>
  </w:style>
  <w:style w:type="character" w:styleId="Nadruk">
    <w:name w:val="Emphasis"/>
    <w:uiPriority w:val="20"/>
    <w:qFormat/>
    <w:rsid w:val="00DC4E89"/>
    <w:rPr>
      <w:caps/>
      <w:color w:val="4A4A4A" w:themeColor="accent1" w:themeShade="7F"/>
      <w:spacing w:val="5"/>
    </w:rPr>
  </w:style>
  <w:style w:type="paragraph" w:styleId="Citaat">
    <w:name w:val="Quote"/>
    <w:basedOn w:val="Standaard"/>
    <w:next w:val="Standaard"/>
    <w:link w:val="CitaatChar"/>
    <w:uiPriority w:val="29"/>
    <w:qFormat/>
    <w:rsid w:val="00DC4E89"/>
    <w:rPr>
      <w:i/>
      <w:iCs/>
    </w:rPr>
  </w:style>
  <w:style w:type="character" w:customStyle="1" w:styleId="CitaatChar">
    <w:name w:val="Citaat Char"/>
    <w:basedOn w:val="Standaardalinea-lettertype"/>
    <w:link w:val="Citaat"/>
    <w:uiPriority w:val="29"/>
    <w:rsid w:val="00DC4E89"/>
    <w:rPr>
      <w:i/>
      <w:iCs/>
      <w:sz w:val="20"/>
      <w:szCs w:val="20"/>
    </w:rPr>
  </w:style>
  <w:style w:type="paragraph" w:styleId="Duidelijkcitaat">
    <w:name w:val="Intense Quote"/>
    <w:basedOn w:val="Standaard"/>
    <w:next w:val="Standaard"/>
    <w:link w:val="DuidelijkcitaatChar"/>
    <w:uiPriority w:val="30"/>
    <w:qFormat/>
    <w:rsid w:val="00DC4E89"/>
    <w:pPr>
      <w:pBdr>
        <w:top w:val="single" w:sz="4" w:space="10" w:color="969696" w:themeColor="accent1"/>
        <w:left w:val="single" w:sz="4" w:space="10" w:color="969696" w:themeColor="accent1"/>
      </w:pBdr>
      <w:spacing w:after="0"/>
      <w:ind w:left="1296" w:right="1152"/>
      <w:jc w:val="both"/>
    </w:pPr>
    <w:rPr>
      <w:i/>
      <w:iCs/>
      <w:color w:val="969696" w:themeColor="accent1"/>
    </w:rPr>
  </w:style>
  <w:style w:type="character" w:customStyle="1" w:styleId="DuidelijkcitaatChar">
    <w:name w:val="Duidelijk citaat Char"/>
    <w:basedOn w:val="Standaardalinea-lettertype"/>
    <w:link w:val="Duidelijkcitaat"/>
    <w:uiPriority w:val="30"/>
    <w:rsid w:val="00DC4E89"/>
    <w:rPr>
      <w:i/>
      <w:iCs/>
      <w:color w:val="969696" w:themeColor="accent1"/>
      <w:sz w:val="20"/>
      <w:szCs w:val="20"/>
    </w:rPr>
  </w:style>
  <w:style w:type="character" w:styleId="Subtielebenadrukking">
    <w:name w:val="Subtle Emphasis"/>
    <w:uiPriority w:val="19"/>
    <w:qFormat/>
    <w:rsid w:val="00DC4E89"/>
    <w:rPr>
      <w:i/>
      <w:iCs/>
      <w:color w:val="4A4A4A" w:themeColor="accent1" w:themeShade="7F"/>
    </w:rPr>
  </w:style>
  <w:style w:type="character" w:styleId="Intensievebenadrukking">
    <w:name w:val="Intense Emphasis"/>
    <w:uiPriority w:val="21"/>
    <w:qFormat/>
    <w:rsid w:val="00DC4E89"/>
    <w:rPr>
      <w:b/>
      <w:bCs/>
      <w:caps/>
      <w:color w:val="4A4A4A" w:themeColor="accent1" w:themeShade="7F"/>
      <w:spacing w:val="10"/>
    </w:rPr>
  </w:style>
  <w:style w:type="character" w:styleId="Subtieleverwijzing">
    <w:name w:val="Subtle Reference"/>
    <w:uiPriority w:val="31"/>
    <w:qFormat/>
    <w:rsid w:val="00DC4E89"/>
    <w:rPr>
      <w:b/>
      <w:bCs/>
      <w:color w:val="969696" w:themeColor="accent1"/>
    </w:rPr>
  </w:style>
  <w:style w:type="character" w:styleId="Intensieveverwijzing">
    <w:name w:val="Intense Reference"/>
    <w:uiPriority w:val="32"/>
    <w:qFormat/>
    <w:rsid w:val="00DC4E89"/>
    <w:rPr>
      <w:b/>
      <w:bCs/>
      <w:i/>
      <w:iCs/>
      <w:caps/>
      <w:color w:val="969696" w:themeColor="accent1"/>
    </w:rPr>
  </w:style>
  <w:style w:type="character" w:styleId="Titelvanboek">
    <w:name w:val="Book Title"/>
    <w:uiPriority w:val="33"/>
    <w:qFormat/>
    <w:rsid w:val="00DC4E89"/>
    <w:rPr>
      <w:b/>
      <w:bCs/>
      <w:i/>
      <w:iCs/>
      <w:spacing w:val="9"/>
    </w:rPr>
  </w:style>
  <w:style w:type="paragraph" w:styleId="Bijschrift">
    <w:name w:val="caption"/>
    <w:basedOn w:val="Standaard"/>
    <w:next w:val="Standaard"/>
    <w:uiPriority w:val="35"/>
    <w:unhideWhenUsed/>
    <w:qFormat/>
    <w:rsid w:val="00DC4E89"/>
    <w:rPr>
      <w:b/>
      <w:bCs/>
      <w:color w:val="707070" w:themeColor="accent1" w:themeShade="BF"/>
      <w:sz w:val="16"/>
      <w:szCs w:val="16"/>
    </w:rPr>
  </w:style>
  <w:style w:type="character" w:styleId="Verwijzingopmerking">
    <w:name w:val="annotation reference"/>
    <w:basedOn w:val="Standaardalinea-lettertype"/>
    <w:uiPriority w:val="99"/>
    <w:semiHidden/>
    <w:unhideWhenUsed/>
    <w:rsid w:val="00712763"/>
    <w:rPr>
      <w:sz w:val="16"/>
      <w:szCs w:val="16"/>
    </w:rPr>
  </w:style>
  <w:style w:type="paragraph" w:styleId="Plattetekstinspringen2">
    <w:name w:val="Body Text Indent 2"/>
    <w:basedOn w:val="Standaard"/>
    <w:link w:val="Plattetekstinspringen2Char"/>
    <w:uiPriority w:val="99"/>
    <w:semiHidden/>
    <w:unhideWhenUsed/>
    <w:rsid w:val="00406379"/>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06379"/>
    <w:rPr>
      <w:sz w:val="20"/>
      <w:szCs w:val="20"/>
    </w:rPr>
  </w:style>
  <w:style w:type="character" w:styleId="Voetnootmarkering">
    <w:name w:val="footnote reference"/>
    <w:semiHidden/>
    <w:rsid w:val="00406379"/>
    <w:rPr>
      <w:vertAlign w:val="superscript"/>
    </w:rPr>
  </w:style>
  <w:style w:type="table" w:customStyle="1" w:styleId="Lichtearcering1">
    <w:name w:val="Lichte arcering1"/>
    <w:basedOn w:val="Standaardtabel"/>
    <w:uiPriority w:val="60"/>
    <w:rsid w:val="00CF3C7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raster">
    <w:name w:val="Table Grid"/>
    <w:basedOn w:val="Standaardtabel"/>
    <w:uiPriority w:val="59"/>
    <w:rsid w:val="00DB4F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A351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A3519"/>
    <w:rPr>
      <w:sz w:val="20"/>
      <w:szCs w:val="20"/>
    </w:rPr>
  </w:style>
  <w:style w:type="paragraph" w:styleId="Voettekst">
    <w:name w:val="footer"/>
    <w:basedOn w:val="Standaard"/>
    <w:link w:val="VoettekstChar"/>
    <w:uiPriority w:val="99"/>
    <w:unhideWhenUsed/>
    <w:rsid w:val="00DA351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A3519"/>
    <w:rPr>
      <w:sz w:val="20"/>
      <w:szCs w:val="20"/>
    </w:rPr>
  </w:style>
  <w:style w:type="paragraph" w:styleId="Tekstopmerking">
    <w:name w:val="annotation text"/>
    <w:basedOn w:val="Standaard"/>
    <w:link w:val="TekstopmerkingChar"/>
    <w:uiPriority w:val="99"/>
    <w:unhideWhenUsed/>
    <w:rsid w:val="006E0670"/>
    <w:pPr>
      <w:spacing w:line="240" w:lineRule="auto"/>
    </w:pPr>
  </w:style>
  <w:style w:type="character" w:customStyle="1" w:styleId="TekstopmerkingChar">
    <w:name w:val="Tekst opmerking Char"/>
    <w:basedOn w:val="Standaardalinea-lettertype"/>
    <w:link w:val="Tekstopmerking"/>
    <w:uiPriority w:val="99"/>
    <w:rsid w:val="006E0670"/>
    <w:rPr>
      <w:sz w:val="20"/>
      <w:szCs w:val="20"/>
    </w:rPr>
  </w:style>
  <w:style w:type="paragraph" w:styleId="Onderwerpvanopmerking">
    <w:name w:val="annotation subject"/>
    <w:basedOn w:val="Tekstopmerking"/>
    <w:next w:val="Tekstopmerking"/>
    <w:link w:val="OnderwerpvanopmerkingChar"/>
    <w:uiPriority w:val="99"/>
    <w:unhideWhenUsed/>
    <w:rsid w:val="006E0670"/>
    <w:rPr>
      <w:b/>
      <w:bCs/>
    </w:rPr>
  </w:style>
  <w:style w:type="character" w:customStyle="1" w:styleId="OnderwerpvanopmerkingChar">
    <w:name w:val="Onderwerp van opmerking Char"/>
    <w:basedOn w:val="TekstopmerkingChar"/>
    <w:link w:val="Onderwerpvanopmerking"/>
    <w:uiPriority w:val="99"/>
    <w:rsid w:val="006E0670"/>
    <w:rPr>
      <w:b/>
      <w:bCs/>
      <w:sz w:val="20"/>
      <w:szCs w:val="20"/>
    </w:rPr>
  </w:style>
  <w:style w:type="table" w:customStyle="1" w:styleId="Lichtraster1">
    <w:name w:val="Licht raster1"/>
    <w:basedOn w:val="Standaardtabel"/>
    <w:uiPriority w:val="62"/>
    <w:rsid w:val="001760AF"/>
    <w:pPr>
      <w:spacing w:before="0" w:after="0" w:line="240" w:lineRule="auto"/>
    </w:pPr>
    <w:rPr>
      <w:rFonts w:eastAsiaTheme="minorHAnsi"/>
      <w:lang w:val="nl-NL"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astertabel4-Accent31">
    <w:name w:val="Rastertabel 4 - Accent 31"/>
    <w:basedOn w:val="Standaardtabel"/>
    <w:uiPriority w:val="49"/>
    <w:rsid w:val="00A93128"/>
    <w:pPr>
      <w:spacing w:before="0" w:after="0" w:line="240" w:lineRule="auto"/>
    </w:pPr>
    <w:rPr>
      <w:rFonts w:eastAsiaTheme="minorHAnsi"/>
      <w:lang w:val="nl-NL" w:bidi="ar-SA"/>
    </w:rPr>
    <w:tblPr>
      <w:tblStyleRowBandSize w:val="1"/>
      <w:tblStyleColBandSize w:val="1"/>
      <w:tblBorders>
        <w:top w:val="single" w:sz="4" w:space="0" w:color="9F9F9F" w:themeColor="accent3" w:themeTint="99"/>
        <w:left w:val="single" w:sz="4" w:space="0" w:color="9F9F9F" w:themeColor="accent3" w:themeTint="99"/>
        <w:bottom w:val="single" w:sz="4" w:space="0" w:color="9F9F9F" w:themeColor="accent3" w:themeTint="99"/>
        <w:right w:val="single" w:sz="4" w:space="0" w:color="9F9F9F" w:themeColor="accent3" w:themeTint="99"/>
        <w:insideH w:val="single" w:sz="4" w:space="0" w:color="9F9F9F" w:themeColor="accent3" w:themeTint="99"/>
        <w:insideV w:val="single" w:sz="4" w:space="0" w:color="9F9F9F" w:themeColor="accent3" w:themeTint="99"/>
      </w:tblBorders>
    </w:tblPr>
    <w:tblStylePr w:type="firstRow">
      <w:rPr>
        <w:b/>
        <w:bCs/>
        <w:color w:val="FFFFFF" w:themeColor="background1"/>
      </w:rPr>
      <w:tblPr/>
      <w:tcPr>
        <w:tcBorders>
          <w:top w:val="single" w:sz="4" w:space="0" w:color="5F5F5F" w:themeColor="accent3"/>
          <w:left w:val="single" w:sz="4" w:space="0" w:color="5F5F5F" w:themeColor="accent3"/>
          <w:bottom w:val="single" w:sz="4" w:space="0" w:color="5F5F5F" w:themeColor="accent3"/>
          <w:right w:val="single" w:sz="4" w:space="0" w:color="5F5F5F" w:themeColor="accent3"/>
          <w:insideH w:val="nil"/>
          <w:insideV w:val="nil"/>
        </w:tcBorders>
        <w:shd w:val="clear" w:color="auto" w:fill="5F5F5F" w:themeFill="accent3"/>
      </w:tcPr>
    </w:tblStylePr>
    <w:tblStylePr w:type="lastRow">
      <w:rPr>
        <w:b/>
        <w:bCs/>
      </w:rPr>
      <w:tblPr/>
      <w:tcPr>
        <w:tcBorders>
          <w:top w:val="double" w:sz="4" w:space="0" w:color="5F5F5F" w:themeColor="accent3"/>
        </w:tcBorders>
      </w:tcPr>
    </w:tblStylePr>
    <w:tblStylePr w:type="firstCol">
      <w:rPr>
        <w:b/>
        <w:bCs/>
      </w:rPr>
    </w:tblStylePr>
    <w:tblStylePr w:type="lastCol">
      <w:rPr>
        <w:b/>
        <w:bCs/>
      </w:rPr>
    </w:tblStylePr>
    <w:tblStylePr w:type="band1Vert">
      <w:tblPr/>
      <w:tcPr>
        <w:shd w:val="clear" w:color="auto" w:fill="DFDFDF" w:themeFill="accent3" w:themeFillTint="33"/>
      </w:tcPr>
    </w:tblStylePr>
    <w:tblStylePr w:type="band1Horz">
      <w:tblPr/>
      <w:tcPr>
        <w:shd w:val="clear" w:color="auto" w:fill="DFDFDF" w:themeFill="accent3" w:themeFillTint="33"/>
      </w:tcPr>
    </w:tblStylePr>
  </w:style>
  <w:style w:type="paragraph" w:styleId="Voetnoottekst">
    <w:name w:val="footnote text"/>
    <w:basedOn w:val="Standaard"/>
    <w:link w:val="VoetnoottekstChar"/>
    <w:semiHidden/>
    <w:rsid w:val="00453429"/>
    <w:pPr>
      <w:spacing w:before="0" w:after="0" w:line="240" w:lineRule="auto"/>
    </w:pPr>
    <w:rPr>
      <w:rFonts w:ascii="Calibri" w:eastAsia="Times New Roman" w:hAnsi="Calibri" w:cs="Times New Roman"/>
      <w:lang w:eastAsia="nl-NL" w:bidi="ar-SA"/>
    </w:rPr>
  </w:style>
  <w:style w:type="character" w:customStyle="1" w:styleId="VoetnoottekstChar">
    <w:name w:val="Voetnoottekst Char"/>
    <w:basedOn w:val="Standaardalinea-lettertype"/>
    <w:link w:val="Voetnoottekst"/>
    <w:semiHidden/>
    <w:rsid w:val="00453429"/>
    <w:rPr>
      <w:rFonts w:ascii="Calibri" w:eastAsia="Times New Roman" w:hAnsi="Calibri" w:cs="Times New Roman"/>
      <w:sz w:val="20"/>
      <w:szCs w:val="20"/>
      <w:lang w:val="nl-NL" w:eastAsia="nl-NL" w:bidi="ar-SA"/>
    </w:rPr>
  </w:style>
  <w:style w:type="paragraph" w:styleId="Revisie">
    <w:name w:val="Revision"/>
    <w:hidden/>
    <w:uiPriority w:val="99"/>
    <w:semiHidden/>
    <w:rsid w:val="003E1174"/>
    <w:pPr>
      <w:spacing w:before="0" w:after="0" w:line="240" w:lineRule="auto"/>
    </w:pPr>
    <w:rPr>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062">
      <w:bodyDiv w:val="1"/>
      <w:marLeft w:val="0"/>
      <w:marRight w:val="0"/>
      <w:marTop w:val="0"/>
      <w:marBottom w:val="0"/>
      <w:divBdr>
        <w:top w:val="none" w:sz="0" w:space="0" w:color="auto"/>
        <w:left w:val="none" w:sz="0" w:space="0" w:color="auto"/>
        <w:bottom w:val="none" w:sz="0" w:space="0" w:color="auto"/>
        <w:right w:val="none" w:sz="0" w:space="0" w:color="auto"/>
      </w:divBdr>
    </w:div>
    <w:div w:id="4334775">
      <w:bodyDiv w:val="1"/>
      <w:marLeft w:val="0"/>
      <w:marRight w:val="0"/>
      <w:marTop w:val="0"/>
      <w:marBottom w:val="0"/>
      <w:divBdr>
        <w:top w:val="none" w:sz="0" w:space="0" w:color="auto"/>
        <w:left w:val="none" w:sz="0" w:space="0" w:color="auto"/>
        <w:bottom w:val="none" w:sz="0" w:space="0" w:color="auto"/>
        <w:right w:val="none" w:sz="0" w:space="0" w:color="auto"/>
      </w:divBdr>
    </w:div>
    <w:div w:id="7366252">
      <w:bodyDiv w:val="1"/>
      <w:marLeft w:val="0"/>
      <w:marRight w:val="0"/>
      <w:marTop w:val="0"/>
      <w:marBottom w:val="0"/>
      <w:divBdr>
        <w:top w:val="none" w:sz="0" w:space="0" w:color="auto"/>
        <w:left w:val="none" w:sz="0" w:space="0" w:color="auto"/>
        <w:bottom w:val="none" w:sz="0" w:space="0" w:color="auto"/>
        <w:right w:val="none" w:sz="0" w:space="0" w:color="auto"/>
      </w:divBdr>
    </w:div>
    <w:div w:id="8071182">
      <w:bodyDiv w:val="1"/>
      <w:marLeft w:val="0"/>
      <w:marRight w:val="0"/>
      <w:marTop w:val="0"/>
      <w:marBottom w:val="0"/>
      <w:divBdr>
        <w:top w:val="none" w:sz="0" w:space="0" w:color="auto"/>
        <w:left w:val="none" w:sz="0" w:space="0" w:color="auto"/>
        <w:bottom w:val="none" w:sz="0" w:space="0" w:color="auto"/>
        <w:right w:val="none" w:sz="0" w:space="0" w:color="auto"/>
      </w:divBdr>
    </w:div>
    <w:div w:id="9652407">
      <w:bodyDiv w:val="1"/>
      <w:marLeft w:val="0"/>
      <w:marRight w:val="0"/>
      <w:marTop w:val="0"/>
      <w:marBottom w:val="0"/>
      <w:divBdr>
        <w:top w:val="none" w:sz="0" w:space="0" w:color="auto"/>
        <w:left w:val="none" w:sz="0" w:space="0" w:color="auto"/>
        <w:bottom w:val="none" w:sz="0" w:space="0" w:color="auto"/>
        <w:right w:val="none" w:sz="0" w:space="0" w:color="auto"/>
      </w:divBdr>
    </w:div>
    <w:div w:id="10225925">
      <w:bodyDiv w:val="1"/>
      <w:marLeft w:val="0"/>
      <w:marRight w:val="0"/>
      <w:marTop w:val="0"/>
      <w:marBottom w:val="0"/>
      <w:divBdr>
        <w:top w:val="none" w:sz="0" w:space="0" w:color="auto"/>
        <w:left w:val="none" w:sz="0" w:space="0" w:color="auto"/>
        <w:bottom w:val="none" w:sz="0" w:space="0" w:color="auto"/>
        <w:right w:val="none" w:sz="0" w:space="0" w:color="auto"/>
      </w:divBdr>
    </w:div>
    <w:div w:id="12348035">
      <w:bodyDiv w:val="1"/>
      <w:marLeft w:val="0"/>
      <w:marRight w:val="0"/>
      <w:marTop w:val="0"/>
      <w:marBottom w:val="0"/>
      <w:divBdr>
        <w:top w:val="none" w:sz="0" w:space="0" w:color="auto"/>
        <w:left w:val="none" w:sz="0" w:space="0" w:color="auto"/>
        <w:bottom w:val="none" w:sz="0" w:space="0" w:color="auto"/>
        <w:right w:val="none" w:sz="0" w:space="0" w:color="auto"/>
      </w:divBdr>
    </w:div>
    <w:div w:id="16272636">
      <w:bodyDiv w:val="1"/>
      <w:marLeft w:val="0"/>
      <w:marRight w:val="0"/>
      <w:marTop w:val="0"/>
      <w:marBottom w:val="0"/>
      <w:divBdr>
        <w:top w:val="none" w:sz="0" w:space="0" w:color="auto"/>
        <w:left w:val="none" w:sz="0" w:space="0" w:color="auto"/>
        <w:bottom w:val="none" w:sz="0" w:space="0" w:color="auto"/>
        <w:right w:val="none" w:sz="0" w:space="0" w:color="auto"/>
      </w:divBdr>
    </w:div>
    <w:div w:id="17970483">
      <w:bodyDiv w:val="1"/>
      <w:marLeft w:val="0"/>
      <w:marRight w:val="0"/>
      <w:marTop w:val="0"/>
      <w:marBottom w:val="0"/>
      <w:divBdr>
        <w:top w:val="none" w:sz="0" w:space="0" w:color="auto"/>
        <w:left w:val="none" w:sz="0" w:space="0" w:color="auto"/>
        <w:bottom w:val="none" w:sz="0" w:space="0" w:color="auto"/>
        <w:right w:val="none" w:sz="0" w:space="0" w:color="auto"/>
      </w:divBdr>
    </w:div>
    <w:div w:id="18703994">
      <w:bodyDiv w:val="1"/>
      <w:marLeft w:val="0"/>
      <w:marRight w:val="0"/>
      <w:marTop w:val="0"/>
      <w:marBottom w:val="0"/>
      <w:divBdr>
        <w:top w:val="none" w:sz="0" w:space="0" w:color="auto"/>
        <w:left w:val="none" w:sz="0" w:space="0" w:color="auto"/>
        <w:bottom w:val="none" w:sz="0" w:space="0" w:color="auto"/>
        <w:right w:val="none" w:sz="0" w:space="0" w:color="auto"/>
      </w:divBdr>
    </w:div>
    <w:div w:id="21170131">
      <w:bodyDiv w:val="1"/>
      <w:marLeft w:val="0"/>
      <w:marRight w:val="0"/>
      <w:marTop w:val="0"/>
      <w:marBottom w:val="0"/>
      <w:divBdr>
        <w:top w:val="none" w:sz="0" w:space="0" w:color="auto"/>
        <w:left w:val="none" w:sz="0" w:space="0" w:color="auto"/>
        <w:bottom w:val="none" w:sz="0" w:space="0" w:color="auto"/>
        <w:right w:val="none" w:sz="0" w:space="0" w:color="auto"/>
      </w:divBdr>
    </w:div>
    <w:div w:id="23756441">
      <w:bodyDiv w:val="1"/>
      <w:marLeft w:val="0"/>
      <w:marRight w:val="0"/>
      <w:marTop w:val="0"/>
      <w:marBottom w:val="0"/>
      <w:divBdr>
        <w:top w:val="none" w:sz="0" w:space="0" w:color="auto"/>
        <w:left w:val="none" w:sz="0" w:space="0" w:color="auto"/>
        <w:bottom w:val="none" w:sz="0" w:space="0" w:color="auto"/>
        <w:right w:val="none" w:sz="0" w:space="0" w:color="auto"/>
      </w:divBdr>
    </w:div>
    <w:div w:id="24446974">
      <w:bodyDiv w:val="1"/>
      <w:marLeft w:val="0"/>
      <w:marRight w:val="0"/>
      <w:marTop w:val="0"/>
      <w:marBottom w:val="0"/>
      <w:divBdr>
        <w:top w:val="none" w:sz="0" w:space="0" w:color="auto"/>
        <w:left w:val="none" w:sz="0" w:space="0" w:color="auto"/>
        <w:bottom w:val="none" w:sz="0" w:space="0" w:color="auto"/>
        <w:right w:val="none" w:sz="0" w:space="0" w:color="auto"/>
      </w:divBdr>
    </w:div>
    <w:div w:id="28184882">
      <w:bodyDiv w:val="1"/>
      <w:marLeft w:val="0"/>
      <w:marRight w:val="0"/>
      <w:marTop w:val="0"/>
      <w:marBottom w:val="0"/>
      <w:divBdr>
        <w:top w:val="none" w:sz="0" w:space="0" w:color="auto"/>
        <w:left w:val="none" w:sz="0" w:space="0" w:color="auto"/>
        <w:bottom w:val="none" w:sz="0" w:space="0" w:color="auto"/>
        <w:right w:val="none" w:sz="0" w:space="0" w:color="auto"/>
      </w:divBdr>
    </w:div>
    <w:div w:id="29502102">
      <w:bodyDiv w:val="1"/>
      <w:marLeft w:val="0"/>
      <w:marRight w:val="0"/>
      <w:marTop w:val="0"/>
      <w:marBottom w:val="0"/>
      <w:divBdr>
        <w:top w:val="none" w:sz="0" w:space="0" w:color="auto"/>
        <w:left w:val="none" w:sz="0" w:space="0" w:color="auto"/>
        <w:bottom w:val="none" w:sz="0" w:space="0" w:color="auto"/>
        <w:right w:val="none" w:sz="0" w:space="0" w:color="auto"/>
      </w:divBdr>
    </w:div>
    <w:div w:id="30155892">
      <w:bodyDiv w:val="1"/>
      <w:marLeft w:val="0"/>
      <w:marRight w:val="0"/>
      <w:marTop w:val="0"/>
      <w:marBottom w:val="0"/>
      <w:divBdr>
        <w:top w:val="none" w:sz="0" w:space="0" w:color="auto"/>
        <w:left w:val="none" w:sz="0" w:space="0" w:color="auto"/>
        <w:bottom w:val="none" w:sz="0" w:space="0" w:color="auto"/>
        <w:right w:val="none" w:sz="0" w:space="0" w:color="auto"/>
      </w:divBdr>
    </w:div>
    <w:div w:id="30964298">
      <w:bodyDiv w:val="1"/>
      <w:marLeft w:val="0"/>
      <w:marRight w:val="0"/>
      <w:marTop w:val="0"/>
      <w:marBottom w:val="0"/>
      <w:divBdr>
        <w:top w:val="none" w:sz="0" w:space="0" w:color="auto"/>
        <w:left w:val="none" w:sz="0" w:space="0" w:color="auto"/>
        <w:bottom w:val="none" w:sz="0" w:space="0" w:color="auto"/>
        <w:right w:val="none" w:sz="0" w:space="0" w:color="auto"/>
      </w:divBdr>
    </w:div>
    <w:div w:id="33040522">
      <w:bodyDiv w:val="1"/>
      <w:marLeft w:val="0"/>
      <w:marRight w:val="0"/>
      <w:marTop w:val="0"/>
      <w:marBottom w:val="0"/>
      <w:divBdr>
        <w:top w:val="none" w:sz="0" w:space="0" w:color="auto"/>
        <w:left w:val="none" w:sz="0" w:space="0" w:color="auto"/>
        <w:bottom w:val="none" w:sz="0" w:space="0" w:color="auto"/>
        <w:right w:val="none" w:sz="0" w:space="0" w:color="auto"/>
      </w:divBdr>
    </w:div>
    <w:div w:id="33387256">
      <w:bodyDiv w:val="1"/>
      <w:marLeft w:val="0"/>
      <w:marRight w:val="0"/>
      <w:marTop w:val="0"/>
      <w:marBottom w:val="0"/>
      <w:divBdr>
        <w:top w:val="none" w:sz="0" w:space="0" w:color="auto"/>
        <w:left w:val="none" w:sz="0" w:space="0" w:color="auto"/>
        <w:bottom w:val="none" w:sz="0" w:space="0" w:color="auto"/>
        <w:right w:val="none" w:sz="0" w:space="0" w:color="auto"/>
      </w:divBdr>
    </w:div>
    <w:div w:id="35010228">
      <w:bodyDiv w:val="1"/>
      <w:marLeft w:val="0"/>
      <w:marRight w:val="0"/>
      <w:marTop w:val="0"/>
      <w:marBottom w:val="0"/>
      <w:divBdr>
        <w:top w:val="none" w:sz="0" w:space="0" w:color="auto"/>
        <w:left w:val="none" w:sz="0" w:space="0" w:color="auto"/>
        <w:bottom w:val="none" w:sz="0" w:space="0" w:color="auto"/>
        <w:right w:val="none" w:sz="0" w:space="0" w:color="auto"/>
      </w:divBdr>
    </w:div>
    <w:div w:id="36665896">
      <w:bodyDiv w:val="1"/>
      <w:marLeft w:val="0"/>
      <w:marRight w:val="0"/>
      <w:marTop w:val="0"/>
      <w:marBottom w:val="0"/>
      <w:divBdr>
        <w:top w:val="none" w:sz="0" w:space="0" w:color="auto"/>
        <w:left w:val="none" w:sz="0" w:space="0" w:color="auto"/>
        <w:bottom w:val="none" w:sz="0" w:space="0" w:color="auto"/>
        <w:right w:val="none" w:sz="0" w:space="0" w:color="auto"/>
      </w:divBdr>
    </w:div>
    <w:div w:id="37552623">
      <w:bodyDiv w:val="1"/>
      <w:marLeft w:val="0"/>
      <w:marRight w:val="0"/>
      <w:marTop w:val="0"/>
      <w:marBottom w:val="0"/>
      <w:divBdr>
        <w:top w:val="none" w:sz="0" w:space="0" w:color="auto"/>
        <w:left w:val="none" w:sz="0" w:space="0" w:color="auto"/>
        <w:bottom w:val="none" w:sz="0" w:space="0" w:color="auto"/>
        <w:right w:val="none" w:sz="0" w:space="0" w:color="auto"/>
      </w:divBdr>
    </w:div>
    <w:div w:id="39328652">
      <w:bodyDiv w:val="1"/>
      <w:marLeft w:val="0"/>
      <w:marRight w:val="0"/>
      <w:marTop w:val="0"/>
      <w:marBottom w:val="0"/>
      <w:divBdr>
        <w:top w:val="none" w:sz="0" w:space="0" w:color="auto"/>
        <w:left w:val="none" w:sz="0" w:space="0" w:color="auto"/>
        <w:bottom w:val="none" w:sz="0" w:space="0" w:color="auto"/>
        <w:right w:val="none" w:sz="0" w:space="0" w:color="auto"/>
      </w:divBdr>
    </w:div>
    <w:div w:id="39790631">
      <w:bodyDiv w:val="1"/>
      <w:marLeft w:val="0"/>
      <w:marRight w:val="0"/>
      <w:marTop w:val="0"/>
      <w:marBottom w:val="0"/>
      <w:divBdr>
        <w:top w:val="none" w:sz="0" w:space="0" w:color="auto"/>
        <w:left w:val="none" w:sz="0" w:space="0" w:color="auto"/>
        <w:bottom w:val="none" w:sz="0" w:space="0" w:color="auto"/>
        <w:right w:val="none" w:sz="0" w:space="0" w:color="auto"/>
      </w:divBdr>
    </w:div>
    <w:div w:id="39986133">
      <w:bodyDiv w:val="1"/>
      <w:marLeft w:val="0"/>
      <w:marRight w:val="0"/>
      <w:marTop w:val="0"/>
      <w:marBottom w:val="0"/>
      <w:divBdr>
        <w:top w:val="none" w:sz="0" w:space="0" w:color="auto"/>
        <w:left w:val="none" w:sz="0" w:space="0" w:color="auto"/>
        <w:bottom w:val="none" w:sz="0" w:space="0" w:color="auto"/>
        <w:right w:val="none" w:sz="0" w:space="0" w:color="auto"/>
      </w:divBdr>
    </w:div>
    <w:div w:id="43214638">
      <w:bodyDiv w:val="1"/>
      <w:marLeft w:val="0"/>
      <w:marRight w:val="0"/>
      <w:marTop w:val="0"/>
      <w:marBottom w:val="0"/>
      <w:divBdr>
        <w:top w:val="none" w:sz="0" w:space="0" w:color="auto"/>
        <w:left w:val="none" w:sz="0" w:space="0" w:color="auto"/>
        <w:bottom w:val="none" w:sz="0" w:space="0" w:color="auto"/>
        <w:right w:val="none" w:sz="0" w:space="0" w:color="auto"/>
      </w:divBdr>
    </w:div>
    <w:div w:id="43919020">
      <w:bodyDiv w:val="1"/>
      <w:marLeft w:val="0"/>
      <w:marRight w:val="0"/>
      <w:marTop w:val="0"/>
      <w:marBottom w:val="0"/>
      <w:divBdr>
        <w:top w:val="none" w:sz="0" w:space="0" w:color="auto"/>
        <w:left w:val="none" w:sz="0" w:space="0" w:color="auto"/>
        <w:bottom w:val="none" w:sz="0" w:space="0" w:color="auto"/>
        <w:right w:val="none" w:sz="0" w:space="0" w:color="auto"/>
      </w:divBdr>
    </w:div>
    <w:div w:id="50882986">
      <w:bodyDiv w:val="1"/>
      <w:marLeft w:val="0"/>
      <w:marRight w:val="0"/>
      <w:marTop w:val="0"/>
      <w:marBottom w:val="0"/>
      <w:divBdr>
        <w:top w:val="none" w:sz="0" w:space="0" w:color="auto"/>
        <w:left w:val="none" w:sz="0" w:space="0" w:color="auto"/>
        <w:bottom w:val="none" w:sz="0" w:space="0" w:color="auto"/>
        <w:right w:val="none" w:sz="0" w:space="0" w:color="auto"/>
      </w:divBdr>
    </w:div>
    <w:div w:id="52196122">
      <w:bodyDiv w:val="1"/>
      <w:marLeft w:val="0"/>
      <w:marRight w:val="0"/>
      <w:marTop w:val="0"/>
      <w:marBottom w:val="0"/>
      <w:divBdr>
        <w:top w:val="none" w:sz="0" w:space="0" w:color="auto"/>
        <w:left w:val="none" w:sz="0" w:space="0" w:color="auto"/>
        <w:bottom w:val="none" w:sz="0" w:space="0" w:color="auto"/>
        <w:right w:val="none" w:sz="0" w:space="0" w:color="auto"/>
      </w:divBdr>
    </w:div>
    <w:div w:id="53508603">
      <w:bodyDiv w:val="1"/>
      <w:marLeft w:val="0"/>
      <w:marRight w:val="0"/>
      <w:marTop w:val="0"/>
      <w:marBottom w:val="0"/>
      <w:divBdr>
        <w:top w:val="none" w:sz="0" w:space="0" w:color="auto"/>
        <w:left w:val="none" w:sz="0" w:space="0" w:color="auto"/>
        <w:bottom w:val="none" w:sz="0" w:space="0" w:color="auto"/>
        <w:right w:val="none" w:sz="0" w:space="0" w:color="auto"/>
      </w:divBdr>
    </w:div>
    <w:div w:id="54549006">
      <w:bodyDiv w:val="1"/>
      <w:marLeft w:val="0"/>
      <w:marRight w:val="0"/>
      <w:marTop w:val="0"/>
      <w:marBottom w:val="0"/>
      <w:divBdr>
        <w:top w:val="none" w:sz="0" w:space="0" w:color="auto"/>
        <w:left w:val="none" w:sz="0" w:space="0" w:color="auto"/>
        <w:bottom w:val="none" w:sz="0" w:space="0" w:color="auto"/>
        <w:right w:val="none" w:sz="0" w:space="0" w:color="auto"/>
      </w:divBdr>
    </w:div>
    <w:div w:id="58865689">
      <w:bodyDiv w:val="1"/>
      <w:marLeft w:val="0"/>
      <w:marRight w:val="0"/>
      <w:marTop w:val="0"/>
      <w:marBottom w:val="0"/>
      <w:divBdr>
        <w:top w:val="none" w:sz="0" w:space="0" w:color="auto"/>
        <w:left w:val="none" w:sz="0" w:space="0" w:color="auto"/>
        <w:bottom w:val="none" w:sz="0" w:space="0" w:color="auto"/>
        <w:right w:val="none" w:sz="0" w:space="0" w:color="auto"/>
      </w:divBdr>
    </w:div>
    <w:div w:id="63570173">
      <w:bodyDiv w:val="1"/>
      <w:marLeft w:val="0"/>
      <w:marRight w:val="0"/>
      <w:marTop w:val="0"/>
      <w:marBottom w:val="0"/>
      <w:divBdr>
        <w:top w:val="none" w:sz="0" w:space="0" w:color="auto"/>
        <w:left w:val="none" w:sz="0" w:space="0" w:color="auto"/>
        <w:bottom w:val="none" w:sz="0" w:space="0" w:color="auto"/>
        <w:right w:val="none" w:sz="0" w:space="0" w:color="auto"/>
      </w:divBdr>
    </w:div>
    <w:div w:id="63724333">
      <w:bodyDiv w:val="1"/>
      <w:marLeft w:val="0"/>
      <w:marRight w:val="0"/>
      <w:marTop w:val="0"/>
      <w:marBottom w:val="0"/>
      <w:divBdr>
        <w:top w:val="none" w:sz="0" w:space="0" w:color="auto"/>
        <w:left w:val="none" w:sz="0" w:space="0" w:color="auto"/>
        <w:bottom w:val="none" w:sz="0" w:space="0" w:color="auto"/>
        <w:right w:val="none" w:sz="0" w:space="0" w:color="auto"/>
      </w:divBdr>
    </w:div>
    <w:div w:id="63990926">
      <w:bodyDiv w:val="1"/>
      <w:marLeft w:val="0"/>
      <w:marRight w:val="0"/>
      <w:marTop w:val="0"/>
      <w:marBottom w:val="0"/>
      <w:divBdr>
        <w:top w:val="none" w:sz="0" w:space="0" w:color="auto"/>
        <w:left w:val="none" w:sz="0" w:space="0" w:color="auto"/>
        <w:bottom w:val="none" w:sz="0" w:space="0" w:color="auto"/>
        <w:right w:val="none" w:sz="0" w:space="0" w:color="auto"/>
      </w:divBdr>
      <w:divsChild>
        <w:div w:id="593170994">
          <w:marLeft w:val="0"/>
          <w:marRight w:val="0"/>
          <w:marTop w:val="0"/>
          <w:marBottom w:val="0"/>
          <w:divBdr>
            <w:top w:val="none" w:sz="0" w:space="0" w:color="auto"/>
            <w:left w:val="none" w:sz="0" w:space="0" w:color="auto"/>
            <w:bottom w:val="none" w:sz="0" w:space="0" w:color="auto"/>
            <w:right w:val="none" w:sz="0" w:space="0" w:color="auto"/>
          </w:divBdr>
        </w:div>
        <w:div w:id="1264075868">
          <w:marLeft w:val="0"/>
          <w:marRight w:val="0"/>
          <w:marTop w:val="0"/>
          <w:marBottom w:val="0"/>
          <w:divBdr>
            <w:top w:val="none" w:sz="0" w:space="0" w:color="auto"/>
            <w:left w:val="none" w:sz="0" w:space="0" w:color="auto"/>
            <w:bottom w:val="none" w:sz="0" w:space="0" w:color="auto"/>
            <w:right w:val="none" w:sz="0" w:space="0" w:color="auto"/>
          </w:divBdr>
        </w:div>
        <w:div w:id="1383553332">
          <w:marLeft w:val="0"/>
          <w:marRight w:val="0"/>
          <w:marTop w:val="0"/>
          <w:marBottom w:val="0"/>
          <w:divBdr>
            <w:top w:val="none" w:sz="0" w:space="0" w:color="auto"/>
            <w:left w:val="none" w:sz="0" w:space="0" w:color="auto"/>
            <w:bottom w:val="none" w:sz="0" w:space="0" w:color="auto"/>
            <w:right w:val="none" w:sz="0" w:space="0" w:color="auto"/>
          </w:divBdr>
        </w:div>
      </w:divsChild>
    </w:div>
    <w:div w:id="66998305">
      <w:bodyDiv w:val="1"/>
      <w:marLeft w:val="0"/>
      <w:marRight w:val="0"/>
      <w:marTop w:val="0"/>
      <w:marBottom w:val="0"/>
      <w:divBdr>
        <w:top w:val="none" w:sz="0" w:space="0" w:color="auto"/>
        <w:left w:val="none" w:sz="0" w:space="0" w:color="auto"/>
        <w:bottom w:val="none" w:sz="0" w:space="0" w:color="auto"/>
        <w:right w:val="none" w:sz="0" w:space="0" w:color="auto"/>
      </w:divBdr>
    </w:div>
    <w:div w:id="67268056">
      <w:bodyDiv w:val="1"/>
      <w:marLeft w:val="0"/>
      <w:marRight w:val="0"/>
      <w:marTop w:val="0"/>
      <w:marBottom w:val="0"/>
      <w:divBdr>
        <w:top w:val="none" w:sz="0" w:space="0" w:color="auto"/>
        <w:left w:val="none" w:sz="0" w:space="0" w:color="auto"/>
        <w:bottom w:val="none" w:sz="0" w:space="0" w:color="auto"/>
        <w:right w:val="none" w:sz="0" w:space="0" w:color="auto"/>
      </w:divBdr>
    </w:div>
    <w:div w:id="70201280">
      <w:bodyDiv w:val="1"/>
      <w:marLeft w:val="0"/>
      <w:marRight w:val="0"/>
      <w:marTop w:val="0"/>
      <w:marBottom w:val="0"/>
      <w:divBdr>
        <w:top w:val="none" w:sz="0" w:space="0" w:color="auto"/>
        <w:left w:val="none" w:sz="0" w:space="0" w:color="auto"/>
        <w:bottom w:val="none" w:sz="0" w:space="0" w:color="auto"/>
        <w:right w:val="none" w:sz="0" w:space="0" w:color="auto"/>
      </w:divBdr>
    </w:div>
    <w:div w:id="70810216">
      <w:bodyDiv w:val="1"/>
      <w:marLeft w:val="0"/>
      <w:marRight w:val="0"/>
      <w:marTop w:val="0"/>
      <w:marBottom w:val="0"/>
      <w:divBdr>
        <w:top w:val="none" w:sz="0" w:space="0" w:color="auto"/>
        <w:left w:val="none" w:sz="0" w:space="0" w:color="auto"/>
        <w:bottom w:val="none" w:sz="0" w:space="0" w:color="auto"/>
        <w:right w:val="none" w:sz="0" w:space="0" w:color="auto"/>
      </w:divBdr>
    </w:div>
    <w:div w:id="74520444">
      <w:bodyDiv w:val="1"/>
      <w:marLeft w:val="0"/>
      <w:marRight w:val="0"/>
      <w:marTop w:val="0"/>
      <w:marBottom w:val="0"/>
      <w:divBdr>
        <w:top w:val="none" w:sz="0" w:space="0" w:color="auto"/>
        <w:left w:val="none" w:sz="0" w:space="0" w:color="auto"/>
        <w:bottom w:val="none" w:sz="0" w:space="0" w:color="auto"/>
        <w:right w:val="none" w:sz="0" w:space="0" w:color="auto"/>
      </w:divBdr>
    </w:div>
    <w:div w:id="74861363">
      <w:bodyDiv w:val="1"/>
      <w:marLeft w:val="0"/>
      <w:marRight w:val="0"/>
      <w:marTop w:val="0"/>
      <w:marBottom w:val="0"/>
      <w:divBdr>
        <w:top w:val="none" w:sz="0" w:space="0" w:color="auto"/>
        <w:left w:val="none" w:sz="0" w:space="0" w:color="auto"/>
        <w:bottom w:val="none" w:sz="0" w:space="0" w:color="auto"/>
        <w:right w:val="none" w:sz="0" w:space="0" w:color="auto"/>
      </w:divBdr>
    </w:div>
    <w:div w:id="76370670">
      <w:bodyDiv w:val="1"/>
      <w:marLeft w:val="0"/>
      <w:marRight w:val="0"/>
      <w:marTop w:val="0"/>
      <w:marBottom w:val="0"/>
      <w:divBdr>
        <w:top w:val="none" w:sz="0" w:space="0" w:color="auto"/>
        <w:left w:val="none" w:sz="0" w:space="0" w:color="auto"/>
        <w:bottom w:val="none" w:sz="0" w:space="0" w:color="auto"/>
        <w:right w:val="none" w:sz="0" w:space="0" w:color="auto"/>
      </w:divBdr>
    </w:div>
    <w:div w:id="77481035">
      <w:bodyDiv w:val="1"/>
      <w:marLeft w:val="0"/>
      <w:marRight w:val="0"/>
      <w:marTop w:val="0"/>
      <w:marBottom w:val="0"/>
      <w:divBdr>
        <w:top w:val="none" w:sz="0" w:space="0" w:color="auto"/>
        <w:left w:val="none" w:sz="0" w:space="0" w:color="auto"/>
        <w:bottom w:val="none" w:sz="0" w:space="0" w:color="auto"/>
        <w:right w:val="none" w:sz="0" w:space="0" w:color="auto"/>
      </w:divBdr>
    </w:div>
    <w:div w:id="77676607">
      <w:bodyDiv w:val="1"/>
      <w:marLeft w:val="0"/>
      <w:marRight w:val="0"/>
      <w:marTop w:val="0"/>
      <w:marBottom w:val="0"/>
      <w:divBdr>
        <w:top w:val="none" w:sz="0" w:space="0" w:color="auto"/>
        <w:left w:val="none" w:sz="0" w:space="0" w:color="auto"/>
        <w:bottom w:val="none" w:sz="0" w:space="0" w:color="auto"/>
        <w:right w:val="none" w:sz="0" w:space="0" w:color="auto"/>
      </w:divBdr>
    </w:div>
    <w:div w:id="81804635">
      <w:bodyDiv w:val="1"/>
      <w:marLeft w:val="0"/>
      <w:marRight w:val="0"/>
      <w:marTop w:val="0"/>
      <w:marBottom w:val="0"/>
      <w:divBdr>
        <w:top w:val="none" w:sz="0" w:space="0" w:color="auto"/>
        <w:left w:val="none" w:sz="0" w:space="0" w:color="auto"/>
        <w:bottom w:val="none" w:sz="0" w:space="0" w:color="auto"/>
        <w:right w:val="none" w:sz="0" w:space="0" w:color="auto"/>
      </w:divBdr>
    </w:div>
    <w:div w:id="86462422">
      <w:bodyDiv w:val="1"/>
      <w:marLeft w:val="0"/>
      <w:marRight w:val="0"/>
      <w:marTop w:val="0"/>
      <w:marBottom w:val="0"/>
      <w:divBdr>
        <w:top w:val="none" w:sz="0" w:space="0" w:color="auto"/>
        <w:left w:val="none" w:sz="0" w:space="0" w:color="auto"/>
        <w:bottom w:val="none" w:sz="0" w:space="0" w:color="auto"/>
        <w:right w:val="none" w:sz="0" w:space="0" w:color="auto"/>
      </w:divBdr>
    </w:div>
    <w:div w:id="86578564">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87387126">
      <w:bodyDiv w:val="1"/>
      <w:marLeft w:val="0"/>
      <w:marRight w:val="0"/>
      <w:marTop w:val="0"/>
      <w:marBottom w:val="0"/>
      <w:divBdr>
        <w:top w:val="none" w:sz="0" w:space="0" w:color="auto"/>
        <w:left w:val="none" w:sz="0" w:space="0" w:color="auto"/>
        <w:bottom w:val="none" w:sz="0" w:space="0" w:color="auto"/>
        <w:right w:val="none" w:sz="0" w:space="0" w:color="auto"/>
      </w:divBdr>
    </w:div>
    <w:div w:id="88963064">
      <w:bodyDiv w:val="1"/>
      <w:marLeft w:val="0"/>
      <w:marRight w:val="0"/>
      <w:marTop w:val="0"/>
      <w:marBottom w:val="0"/>
      <w:divBdr>
        <w:top w:val="none" w:sz="0" w:space="0" w:color="auto"/>
        <w:left w:val="none" w:sz="0" w:space="0" w:color="auto"/>
        <w:bottom w:val="none" w:sz="0" w:space="0" w:color="auto"/>
        <w:right w:val="none" w:sz="0" w:space="0" w:color="auto"/>
      </w:divBdr>
    </w:div>
    <w:div w:id="92823673">
      <w:bodyDiv w:val="1"/>
      <w:marLeft w:val="0"/>
      <w:marRight w:val="0"/>
      <w:marTop w:val="0"/>
      <w:marBottom w:val="0"/>
      <w:divBdr>
        <w:top w:val="none" w:sz="0" w:space="0" w:color="auto"/>
        <w:left w:val="none" w:sz="0" w:space="0" w:color="auto"/>
        <w:bottom w:val="none" w:sz="0" w:space="0" w:color="auto"/>
        <w:right w:val="none" w:sz="0" w:space="0" w:color="auto"/>
      </w:divBdr>
    </w:div>
    <w:div w:id="93207870">
      <w:bodyDiv w:val="1"/>
      <w:marLeft w:val="0"/>
      <w:marRight w:val="0"/>
      <w:marTop w:val="0"/>
      <w:marBottom w:val="0"/>
      <w:divBdr>
        <w:top w:val="none" w:sz="0" w:space="0" w:color="auto"/>
        <w:left w:val="none" w:sz="0" w:space="0" w:color="auto"/>
        <w:bottom w:val="none" w:sz="0" w:space="0" w:color="auto"/>
        <w:right w:val="none" w:sz="0" w:space="0" w:color="auto"/>
      </w:divBdr>
    </w:div>
    <w:div w:id="93937357">
      <w:bodyDiv w:val="1"/>
      <w:marLeft w:val="0"/>
      <w:marRight w:val="0"/>
      <w:marTop w:val="0"/>
      <w:marBottom w:val="0"/>
      <w:divBdr>
        <w:top w:val="none" w:sz="0" w:space="0" w:color="auto"/>
        <w:left w:val="none" w:sz="0" w:space="0" w:color="auto"/>
        <w:bottom w:val="none" w:sz="0" w:space="0" w:color="auto"/>
        <w:right w:val="none" w:sz="0" w:space="0" w:color="auto"/>
      </w:divBdr>
    </w:div>
    <w:div w:id="95445283">
      <w:bodyDiv w:val="1"/>
      <w:marLeft w:val="0"/>
      <w:marRight w:val="0"/>
      <w:marTop w:val="0"/>
      <w:marBottom w:val="0"/>
      <w:divBdr>
        <w:top w:val="none" w:sz="0" w:space="0" w:color="auto"/>
        <w:left w:val="none" w:sz="0" w:space="0" w:color="auto"/>
        <w:bottom w:val="none" w:sz="0" w:space="0" w:color="auto"/>
        <w:right w:val="none" w:sz="0" w:space="0" w:color="auto"/>
      </w:divBdr>
    </w:div>
    <w:div w:id="99104072">
      <w:bodyDiv w:val="1"/>
      <w:marLeft w:val="0"/>
      <w:marRight w:val="0"/>
      <w:marTop w:val="0"/>
      <w:marBottom w:val="0"/>
      <w:divBdr>
        <w:top w:val="none" w:sz="0" w:space="0" w:color="auto"/>
        <w:left w:val="none" w:sz="0" w:space="0" w:color="auto"/>
        <w:bottom w:val="none" w:sz="0" w:space="0" w:color="auto"/>
        <w:right w:val="none" w:sz="0" w:space="0" w:color="auto"/>
      </w:divBdr>
    </w:div>
    <w:div w:id="102262684">
      <w:bodyDiv w:val="1"/>
      <w:marLeft w:val="0"/>
      <w:marRight w:val="0"/>
      <w:marTop w:val="0"/>
      <w:marBottom w:val="0"/>
      <w:divBdr>
        <w:top w:val="none" w:sz="0" w:space="0" w:color="auto"/>
        <w:left w:val="none" w:sz="0" w:space="0" w:color="auto"/>
        <w:bottom w:val="none" w:sz="0" w:space="0" w:color="auto"/>
        <w:right w:val="none" w:sz="0" w:space="0" w:color="auto"/>
      </w:divBdr>
    </w:div>
    <w:div w:id="105587958">
      <w:bodyDiv w:val="1"/>
      <w:marLeft w:val="0"/>
      <w:marRight w:val="0"/>
      <w:marTop w:val="0"/>
      <w:marBottom w:val="0"/>
      <w:divBdr>
        <w:top w:val="none" w:sz="0" w:space="0" w:color="auto"/>
        <w:left w:val="none" w:sz="0" w:space="0" w:color="auto"/>
        <w:bottom w:val="none" w:sz="0" w:space="0" w:color="auto"/>
        <w:right w:val="none" w:sz="0" w:space="0" w:color="auto"/>
      </w:divBdr>
    </w:div>
    <w:div w:id="106314723">
      <w:bodyDiv w:val="1"/>
      <w:marLeft w:val="0"/>
      <w:marRight w:val="0"/>
      <w:marTop w:val="0"/>
      <w:marBottom w:val="0"/>
      <w:divBdr>
        <w:top w:val="none" w:sz="0" w:space="0" w:color="auto"/>
        <w:left w:val="none" w:sz="0" w:space="0" w:color="auto"/>
        <w:bottom w:val="none" w:sz="0" w:space="0" w:color="auto"/>
        <w:right w:val="none" w:sz="0" w:space="0" w:color="auto"/>
      </w:divBdr>
    </w:div>
    <w:div w:id="106781269">
      <w:bodyDiv w:val="1"/>
      <w:marLeft w:val="0"/>
      <w:marRight w:val="0"/>
      <w:marTop w:val="0"/>
      <w:marBottom w:val="0"/>
      <w:divBdr>
        <w:top w:val="none" w:sz="0" w:space="0" w:color="auto"/>
        <w:left w:val="none" w:sz="0" w:space="0" w:color="auto"/>
        <w:bottom w:val="none" w:sz="0" w:space="0" w:color="auto"/>
        <w:right w:val="none" w:sz="0" w:space="0" w:color="auto"/>
      </w:divBdr>
    </w:div>
    <w:div w:id="108596055">
      <w:bodyDiv w:val="1"/>
      <w:marLeft w:val="0"/>
      <w:marRight w:val="0"/>
      <w:marTop w:val="0"/>
      <w:marBottom w:val="0"/>
      <w:divBdr>
        <w:top w:val="none" w:sz="0" w:space="0" w:color="auto"/>
        <w:left w:val="none" w:sz="0" w:space="0" w:color="auto"/>
        <w:bottom w:val="none" w:sz="0" w:space="0" w:color="auto"/>
        <w:right w:val="none" w:sz="0" w:space="0" w:color="auto"/>
      </w:divBdr>
    </w:div>
    <w:div w:id="110170911">
      <w:bodyDiv w:val="1"/>
      <w:marLeft w:val="0"/>
      <w:marRight w:val="0"/>
      <w:marTop w:val="0"/>
      <w:marBottom w:val="0"/>
      <w:divBdr>
        <w:top w:val="none" w:sz="0" w:space="0" w:color="auto"/>
        <w:left w:val="none" w:sz="0" w:space="0" w:color="auto"/>
        <w:bottom w:val="none" w:sz="0" w:space="0" w:color="auto"/>
        <w:right w:val="none" w:sz="0" w:space="0" w:color="auto"/>
      </w:divBdr>
    </w:div>
    <w:div w:id="110516248">
      <w:bodyDiv w:val="1"/>
      <w:marLeft w:val="0"/>
      <w:marRight w:val="0"/>
      <w:marTop w:val="0"/>
      <w:marBottom w:val="0"/>
      <w:divBdr>
        <w:top w:val="none" w:sz="0" w:space="0" w:color="auto"/>
        <w:left w:val="none" w:sz="0" w:space="0" w:color="auto"/>
        <w:bottom w:val="none" w:sz="0" w:space="0" w:color="auto"/>
        <w:right w:val="none" w:sz="0" w:space="0" w:color="auto"/>
      </w:divBdr>
    </w:div>
    <w:div w:id="110631016">
      <w:bodyDiv w:val="1"/>
      <w:marLeft w:val="0"/>
      <w:marRight w:val="0"/>
      <w:marTop w:val="0"/>
      <w:marBottom w:val="0"/>
      <w:divBdr>
        <w:top w:val="none" w:sz="0" w:space="0" w:color="auto"/>
        <w:left w:val="none" w:sz="0" w:space="0" w:color="auto"/>
        <w:bottom w:val="none" w:sz="0" w:space="0" w:color="auto"/>
        <w:right w:val="none" w:sz="0" w:space="0" w:color="auto"/>
      </w:divBdr>
    </w:div>
    <w:div w:id="118230280">
      <w:bodyDiv w:val="1"/>
      <w:marLeft w:val="0"/>
      <w:marRight w:val="0"/>
      <w:marTop w:val="0"/>
      <w:marBottom w:val="0"/>
      <w:divBdr>
        <w:top w:val="none" w:sz="0" w:space="0" w:color="auto"/>
        <w:left w:val="none" w:sz="0" w:space="0" w:color="auto"/>
        <w:bottom w:val="none" w:sz="0" w:space="0" w:color="auto"/>
        <w:right w:val="none" w:sz="0" w:space="0" w:color="auto"/>
      </w:divBdr>
    </w:div>
    <w:div w:id="118300095">
      <w:bodyDiv w:val="1"/>
      <w:marLeft w:val="0"/>
      <w:marRight w:val="0"/>
      <w:marTop w:val="0"/>
      <w:marBottom w:val="0"/>
      <w:divBdr>
        <w:top w:val="none" w:sz="0" w:space="0" w:color="auto"/>
        <w:left w:val="none" w:sz="0" w:space="0" w:color="auto"/>
        <w:bottom w:val="none" w:sz="0" w:space="0" w:color="auto"/>
        <w:right w:val="none" w:sz="0" w:space="0" w:color="auto"/>
      </w:divBdr>
    </w:div>
    <w:div w:id="121073220">
      <w:bodyDiv w:val="1"/>
      <w:marLeft w:val="0"/>
      <w:marRight w:val="0"/>
      <w:marTop w:val="0"/>
      <w:marBottom w:val="0"/>
      <w:divBdr>
        <w:top w:val="none" w:sz="0" w:space="0" w:color="auto"/>
        <w:left w:val="none" w:sz="0" w:space="0" w:color="auto"/>
        <w:bottom w:val="none" w:sz="0" w:space="0" w:color="auto"/>
        <w:right w:val="none" w:sz="0" w:space="0" w:color="auto"/>
      </w:divBdr>
    </w:div>
    <w:div w:id="125392228">
      <w:bodyDiv w:val="1"/>
      <w:marLeft w:val="0"/>
      <w:marRight w:val="0"/>
      <w:marTop w:val="0"/>
      <w:marBottom w:val="0"/>
      <w:divBdr>
        <w:top w:val="none" w:sz="0" w:space="0" w:color="auto"/>
        <w:left w:val="none" w:sz="0" w:space="0" w:color="auto"/>
        <w:bottom w:val="none" w:sz="0" w:space="0" w:color="auto"/>
        <w:right w:val="none" w:sz="0" w:space="0" w:color="auto"/>
      </w:divBdr>
    </w:div>
    <w:div w:id="129444553">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32794877">
      <w:bodyDiv w:val="1"/>
      <w:marLeft w:val="0"/>
      <w:marRight w:val="0"/>
      <w:marTop w:val="0"/>
      <w:marBottom w:val="0"/>
      <w:divBdr>
        <w:top w:val="none" w:sz="0" w:space="0" w:color="auto"/>
        <w:left w:val="none" w:sz="0" w:space="0" w:color="auto"/>
        <w:bottom w:val="none" w:sz="0" w:space="0" w:color="auto"/>
        <w:right w:val="none" w:sz="0" w:space="0" w:color="auto"/>
      </w:divBdr>
    </w:div>
    <w:div w:id="134417579">
      <w:bodyDiv w:val="1"/>
      <w:marLeft w:val="0"/>
      <w:marRight w:val="0"/>
      <w:marTop w:val="0"/>
      <w:marBottom w:val="0"/>
      <w:divBdr>
        <w:top w:val="none" w:sz="0" w:space="0" w:color="auto"/>
        <w:left w:val="none" w:sz="0" w:space="0" w:color="auto"/>
        <w:bottom w:val="none" w:sz="0" w:space="0" w:color="auto"/>
        <w:right w:val="none" w:sz="0" w:space="0" w:color="auto"/>
      </w:divBdr>
    </w:div>
    <w:div w:id="137958748">
      <w:bodyDiv w:val="1"/>
      <w:marLeft w:val="0"/>
      <w:marRight w:val="0"/>
      <w:marTop w:val="0"/>
      <w:marBottom w:val="0"/>
      <w:divBdr>
        <w:top w:val="none" w:sz="0" w:space="0" w:color="auto"/>
        <w:left w:val="none" w:sz="0" w:space="0" w:color="auto"/>
        <w:bottom w:val="none" w:sz="0" w:space="0" w:color="auto"/>
        <w:right w:val="none" w:sz="0" w:space="0" w:color="auto"/>
      </w:divBdr>
    </w:div>
    <w:div w:id="138809418">
      <w:bodyDiv w:val="1"/>
      <w:marLeft w:val="0"/>
      <w:marRight w:val="0"/>
      <w:marTop w:val="0"/>
      <w:marBottom w:val="0"/>
      <w:divBdr>
        <w:top w:val="none" w:sz="0" w:space="0" w:color="auto"/>
        <w:left w:val="none" w:sz="0" w:space="0" w:color="auto"/>
        <w:bottom w:val="none" w:sz="0" w:space="0" w:color="auto"/>
        <w:right w:val="none" w:sz="0" w:space="0" w:color="auto"/>
      </w:divBdr>
    </w:div>
    <w:div w:id="143284238">
      <w:bodyDiv w:val="1"/>
      <w:marLeft w:val="0"/>
      <w:marRight w:val="0"/>
      <w:marTop w:val="0"/>
      <w:marBottom w:val="0"/>
      <w:divBdr>
        <w:top w:val="none" w:sz="0" w:space="0" w:color="auto"/>
        <w:left w:val="none" w:sz="0" w:space="0" w:color="auto"/>
        <w:bottom w:val="none" w:sz="0" w:space="0" w:color="auto"/>
        <w:right w:val="none" w:sz="0" w:space="0" w:color="auto"/>
      </w:divBdr>
    </w:div>
    <w:div w:id="144708221">
      <w:bodyDiv w:val="1"/>
      <w:marLeft w:val="0"/>
      <w:marRight w:val="0"/>
      <w:marTop w:val="0"/>
      <w:marBottom w:val="0"/>
      <w:divBdr>
        <w:top w:val="none" w:sz="0" w:space="0" w:color="auto"/>
        <w:left w:val="none" w:sz="0" w:space="0" w:color="auto"/>
        <w:bottom w:val="none" w:sz="0" w:space="0" w:color="auto"/>
        <w:right w:val="none" w:sz="0" w:space="0" w:color="auto"/>
      </w:divBdr>
    </w:div>
    <w:div w:id="145098404">
      <w:bodyDiv w:val="1"/>
      <w:marLeft w:val="0"/>
      <w:marRight w:val="0"/>
      <w:marTop w:val="0"/>
      <w:marBottom w:val="0"/>
      <w:divBdr>
        <w:top w:val="none" w:sz="0" w:space="0" w:color="auto"/>
        <w:left w:val="none" w:sz="0" w:space="0" w:color="auto"/>
        <w:bottom w:val="none" w:sz="0" w:space="0" w:color="auto"/>
        <w:right w:val="none" w:sz="0" w:space="0" w:color="auto"/>
      </w:divBdr>
    </w:div>
    <w:div w:id="149568689">
      <w:bodyDiv w:val="1"/>
      <w:marLeft w:val="0"/>
      <w:marRight w:val="0"/>
      <w:marTop w:val="0"/>
      <w:marBottom w:val="0"/>
      <w:divBdr>
        <w:top w:val="none" w:sz="0" w:space="0" w:color="auto"/>
        <w:left w:val="none" w:sz="0" w:space="0" w:color="auto"/>
        <w:bottom w:val="none" w:sz="0" w:space="0" w:color="auto"/>
        <w:right w:val="none" w:sz="0" w:space="0" w:color="auto"/>
      </w:divBdr>
    </w:div>
    <w:div w:id="151334168">
      <w:bodyDiv w:val="1"/>
      <w:marLeft w:val="0"/>
      <w:marRight w:val="0"/>
      <w:marTop w:val="0"/>
      <w:marBottom w:val="0"/>
      <w:divBdr>
        <w:top w:val="none" w:sz="0" w:space="0" w:color="auto"/>
        <w:left w:val="none" w:sz="0" w:space="0" w:color="auto"/>
        <w:bottom w:val="none" w:sz="0" w:space="0" w:color="auto"/>
        <w:right w:val="none" w:sz="0" w:space="0" w:color="auto"/>
      </w:divBdr>
    </w:div>
    <w:div w:id="151721510">
      <w:bodyDiv w:val="1"/>
      <w:marLeft w:val="0"/>
      <w:marRight w:val="0"/>
      <w:marTop w:val="0"/>
      <w:marBottom w:val="0"/>
      <w:divBdr>
        <w:top w:val="none" w:sz="0" w:space="0" w:color="auto"/>
        <w:left w:val="none" w:sz="0" w:space="0" w:color="auto"/>
        <w:bottom w:val="none" w:sz="0" w:space="0" w:color="auto"/>
        <w:right w:val="none" w:sz="0" w:space="0" w:color="auto"/>
      </w:divBdr>
    </w:div>
    <w:div w:id="152113270">
      <w:bodyDiv w:val="1"/>
      <w:marLeft w:val="0"/>
      <w:marRight w:val="0"/>
      <w:marTop w:val="0"/>
      <w:marBottom w:val="0"/>
      <w:divBdr>
        <w:top w:val="none" w:sz="0" w:space="0" w:color="auto"/>
        <w:left w:val="none" w:sz="0" w:space="0" w:color="auto"/>
        <w:bottom w:val="none" w:sz="0" w:space="0" w:color="auto"/>
        <w:right w:val="none" w:sz="0" w:space="0" w:color="auto"/>
      </w:divBdr>
    </w:div>
    <w:div w:id="152576208">
      <w:bodyDiv w:val="1"/>
      <w:marLeft w:val="0"/>
      <w:marRight w:val="0"/>
      <w:marTop w:val="0"/>
      <w:marBottom w:val="0"/>
      <w:divBdr>
        <w:top w:val="none" w:sz="0" w:space="0" w:color="auto"/>
        <w:left w:val="none" w:sz="0" w:space="0" w:color="auto"/>
        <w:bottom w:val="none" w:sz="0" w:space="0" w:color="auto"/>
        <w:right w:val="none" w:sz="0" w:space="0" w:color="auto"/>
      </w:divBdr>
    </w:div>
    <w:div w:id="156658134">
      <w:bodyDiv w:val="1"/>
      <w:marLeft w:val="0"/>
      <w:marRight w:val="0"/>
      <w:marTop w:val="0"/>
      <w:marBottom w:val="0"/>
      <w:divBdr>
        <w:top w:val="none" w:sz="0" w:space="0" w:color="auto"/>
        <w:left w:val="none" w:sz="0" w:space="0" w:color="auto"/>
        <w:bottom w:val="none" w:sz="0" w:space="0" w:color="auto"/>
        <w:right w:val="none" w:sz="0" w:space="0" w:color="auto"/>
      </w:divBdr>
    </w:div>
    <w:div w:id="163974942">
      <w:bodyDiv w:val="1"/>
      <w:marLeft w:val="0"/>
      <w:marRight w:val="0"/>
      <w:marTop w:val="0"/>
      <w:marBottom w:val="0"/>
      <w:divBdr>
        <w:top w:val="none" w:sz="0" w:space="0" w:color="auto"/>
        <w:left w:val="none" w:sz="0" w:space="0" w:color="auto"/>
        <w:bottom w:val="none" w:sz="0" w:space="0" w:color="auto"/>
        <w:right w:val="none" w:sz="0" w:space="0" w:color="auto"/>
      </w:divBdr>
    </w:div>
    <w:div w:id="168447133">
      <w:bodyDiv w:val="1"/>
      <w:marLeft w:val="0"/>
      <w:marRight w:val="0"/>
      <w:marTop w:val="0"/>
      <w:marBottom w:val="0"/>
      <w:divBdr>
        <w:top w:val="none" w:sz="0" w:space="0" w:color="auto"/>
        <w:left w:val="none" w:sz="0" w:space="0" w:color="auto"/>
        <w:bottom w:val="none" w:sz="0" w:space="0" w:color="auto"/>
        <w:right w:val="none" w:sz="0" w:space="0" w:color="auto"/>
      </w:divBdr>
    </w:div>
    <w:div w:id="168453643">
      <w:bodyDiv w:val="1"/>
      <w:marLeft w:val="0"/>
      <w:marRight w:val="0"/>
      <w:marTop w:val="0"/>
      <w:marBottom w:val="0"/>
      <w:divBdr>
        <w:top w:val="none" w:sz="0" w:space="0" w:color="auto"/>
        <w:left w:val="none" w:sz="0" w:space="0" w:color="auto"/>
        <w:bottom w:val="none" w:sz="0" w:space="0" w:color="auto"/>
        <w:right w:val="none" w:sz="0" w:space="0" w:color="auto"/>
      </w:divBdr>
    </w:div>
    <w:div w:id="172964214">
      <w:bodyDiv w:val="1"/>
      <w:marLeft w:val="0"/>
      <w:marRight w:val="0"/>
      <w:marTop w:val="0"/>
      <w:marBottom w:val="0"/>
      <w:divBdr>
        <w:top w:val="none" w:sz="0" w:space="0" w:color="auto"/>
        <w:left w:val="none" w:sz="0" w:space="0" w:color="auto"/>
        <w:bottom w:val="none" w:sz="0" w:space="0" w:color="auto"/>
        <w:right w:val="none" w:sz="0" w:space="0" w:color="auto"/>
      </w:divBdr>
    </w:div>
    <w:div w:id="175734189">
      <w:bodyDiv w:val="1"/>
      <w:marLeft w:val="0"/>
      <w:marRight w:val="0"/>
      <w:marTop w:val="0"/>
      <w:marBottom w:val="0"/>
      <w:divBdr>
        <w:top w:val="none" w:sz="0" w:space="0" w:color="auto"/>
        <w:left w:val="none" w:sz="0" w:space="0" w:color="auto"/>
        <w:bottom w:val="none" w:sz="0" w:space="0" w:color="auto"/>
        <w:right w:val="none" w:sz="0" w:space="0" w:color="auto"/>
      </w:divBdr>
    </w:div>
    <w:div w:id="179970200">
      <w:bodyDiv w:val="1"/>
      <w:marLeft w:val="0"/>
      <w:marRight w:val="0"/>
      <w:marTop w:val="0"/>
      <w:marBottom w:val="0"/>
      <w:divBdr>
        <w:top w:val="none" w:sz="0" w:space="0" w:color="auto"/>
        <w:left w:val="none" w:sz="0" w:space="0" w:color="auto"/>
        <w:bottom w:val="none" w:sz="0" w:space="0" w:color="auto"/>
        <w:right w:val="none" w:sz="0" w:space="0" w:color="auto"/>
      </w:divBdr>
    </w:div>
    <w:div w:id="180053387">
      <w:bodyDiv w:val="1"/>
      <w:marLeft w:val="0"/>
      <w:marRight w:val="0"/>
      <w:marTop w:val="0"/>
      <w:marBottom w:val="0"/>
      <w:divBdr>
        <w:top w:val="none" w:sz="0" w:space="0" w:color="auto"/>
        <w:left w:val="none" w:sz="0" w:space="0" w:color="auto"/>
        <w:bottom w:val="none" w:sz="0" w:space="0" w:color="auto"/>
        <w:right w:val="none" w:sz="0" w:space="0" w:color="auto"/>
      </w:divBdr>
    </w:div>
    <w:div w:id="186407471">
      <w:bodyDiv w:val="1"/>
      <w:marLeft w:val="0"/>
      <w:marRight w:val="0"/>
      <w:marTop w:val="0"/>
      <w:marBottom w:val="0"/>
      <w:divBdr>
        <w:top w:val="none" w:sz="0" w:space="0" w:color="auto"/>
        <w:left w:val="none" w:sz="0" w:space="0" w:color="auto"/>
        <w:bottom w:val="none" w:sz="0" w:space="0" w:color="auto"/>
        <w:right w:val="none" w:sz="0" w:space="0" w:color="auto"/>
      </w:divBdr>
    </w:div>
    <w:div w:id="186605738">
      <w:bodyDiv w:val="1"/>
      <w:marLeft w:val="0"/>
      <w:marRight w:val="0"/>
      <w:marTop w:val="0"/>
      <w:marBottom w:val="0"/>
      <w:divBdr>
        <w:top w:val="none" w:sz="0" w:space="0" w:color="auto"/>
        <w:left w:val="none" w:sz="0" w:space="0" w:color="auto"/>
        <w:bottom w:val="none" w:sz="0" w:space="0" w:color="auto"/>
        <w:right w:val="none" w:sz="0" w:space="0" w:color="auto"/>
      </w:divBdr>
    </w:div>
    <w:div w:id="190648990">
      <w:bodyDiv w:val="1"/>
      <w:marLeft w:val="0"/>
      <w:marRight w:val="0"/>
      <w:marTop w:val="0"/>
      <w:marBottom w:val="0"/>
      <w:divBdr>
        <w:top w:val="none" w:sz="0" w:space="0" w:color="auto"/>
        <w:left w:val="none" w:sz="0" w:space="0" w:color="auto"/>
        <w:bottom w:val="none" w:sz="0" w:space="0" w:color="auto"/>
        <w:right w:val="none" w:sz="0" w:space="0" w:color="auto"/>
      </w:divBdr>
    </w:div>
    <w:div w:id="196045263">
      <w:bodyDiv w:val="1"/>
      <w:marLeft w:val="0"/>
      <w:marRight w:val="0"/>
      <w:marTop w:val="0"/>
      <w:marBottom w:val="0"/>
      <w:divBdr>
        <w:top w:val="none" w:sz="0" w:space="0" w:color="auto"/>
        <w:left w:val="none" w:sz="0" w:space="0" w:color="auto"/>
        <w:bottom w:val="none" w:sz="0" w:space="0" w:color="auto"/>
        <w:right w:val="none" w:sz="0" w:space="0" w:color="auto"/>
      </w:divBdr>
    </w:div>
    <w:div w:id="196435142">
      <w:bodyDiv w:val="1"/>
      <w:marLeft w:val="0"/>
      <w:marRight w:val="0"/>
      <w:marTop w:val="0"/>
      <w:marBottom w:val="0"/>
      <w:divBdr>
        <w:top w:val="none" w:sz="0" w:space="0" w:color="auto"/>
        <w:left w:val="none" w:sz="0" w:space="0" w:color="auto"/>
        <w:bottom w:val="none" w:sz="0" w:space="0" w:color="auto"/>
        <w:right w:val="none" w:sz="0" w:space="0" w:color="auto"/>
      </w:divBdr>
    </w:div>
    <w:div w:id="199824970">
      <w:bodyDiv w:val="1"/>
      <w:marLeft w:val="0"/>
      <w:marRight w:val="0"/>
      <w:marTop w:val="0"/>
      <w:marBottom w:val="0"/>
      <w:divBdr>
        <w:top w:val="none" w:sz="0" w:space="0" w:color="auto"/>
        <w:left w:val="none" w:sz="0" w:space="0" w:color="auto"/>
        <w:bottom w:val="none" w:sz="0" w:space="0" w:color="auto"/>
        <w:right w:val="none" w:sz="0" w:space="0" w:color="auto"/>
      </w:divBdr>
    </w:div>
    <w:div w:id="203097946">
      <w:bodyDiv w:val="1"/>
      <w:marLeft w:val="0"/>
      <w:marRight w:val="0"/>
      <w:marTop w:val="0"/>
      <w:marBottom w:val="0"/>
      <w:divBdr>
        <w:top w:val="none" w:sz="0" w:space="0" w:color="auto"/>
        <w:left w:val="none" w:sz="0" w:space="0" w:color="auto"/>
        <w:bottom w:val="none" w:sz="0" w:space="0" w:color="auto"/>
        <w:right w:val="none" w:sz="0" w:space="0" w:color="auto"/>
      </w:divBdr>
    </w:div>
    <w:div w:id="208692690">
      <w:bodyDiv w:val="1"/>
      <w:marLeft w:val="0"/>
      <w:marRight w:val="0"/>
      <w:marTop w:val="0"/>
      <w:marBottom w:val="0"/>
      <w:divBdr>
        <w:top w:val="none" w:sz="0" w:space="0" w:color="auto"/>
        <w:left w:val="none" w:sz="0" w:space="0" w:color="auto"/>
        <w:bottom w:val="none" w:sz="0" w:space="0" w:color="auto"/>
        <w:right w:val="none" w:sz="0" w:space="0" w:color="auto"/>
      </w:divBdr>
    </w:div>
    <w:div w:id="210119928">
      <w:bodyDiv w:val="1"/>
      <w:marLeft w:val="0"/>
      <w:marRight w:val="0"/>
      <w:marTop w:val="0"/>
      <w:marBottom w:val="0"/>
      <w:divBdr>
        <w:top w:val="none" w:sz="0" w:space="0" w:color="auto"/>
        <w:left w:val="none" w:sz="0" w:space="0" w:color="auto"/>
        <w:bottom w:val="none" w:sz="0" w:space="0" w:color="auto"/>
        <w:right w:val="none" w:sz="0" w:space="0" w:color="auto"/>
      </w:divBdr>
    </w:div>
    <w:div w:id="211430294">
      <w:bodyDiv w:val="1"/>
      <w:marLeft w:val="0"/>
      <w:marRight w:val="0"/>
      <w:marTop w:val="0"/>
      <w:marBottom w:val="0"/>
      <w:divBdr>
        <w:top w:val="none" w:sz="0" w:space="0" w:color="auto"/>
        <w:left w:val="none" w:sz="0" w:space="0" w:color="auto"/>
        <w:bottom w:val="none" w:sz="0" w:space="0" w:color="auto"/>
        <w:right w:val="none" w:sz="0" w:space="0" w:color="auto"/>
      </w:divBdr>
    </w:div>
    <w:div w:id="212161568">
      <w:bodyDiv w:val="1"/>
      <w:marLeft w:val="0"/>
      <w:marRight w:val="0"/>
      <w:marTop w:val="0"/>
      <w:marBottom w:val="0"/>
      <w:divBdr>
        <w:top w:val="none" w:sz="0" w:space="0" w:color="auto"/>
        <w:left w:val="none" w:sz="0" w:space="0" w:color="auto"/>
        <w:bottom w:val="none" w:sz="0" w:space="0" w:color="auto"/>
        <w:right w:val="none" w:sz="0" w:space="0" w:color="auto"/>
      </w:divBdr>
    </w:div>
    <w:div w:id="217396013">
      <w:bodyDiv w:val="1"/>
      <w:marLeft w:val="0"/>
      <w:marRight w:val="0"/>
      <w:marTop w:val="0"/>
      <w:marBottom w:val="0"/>
      <w:divBdr>
        <w:top w:val="none" w:sz="0" w:space="0" w:color="auto"/>
        <w:left w:val="none" w:sz="0" w:space="0" w:color="auto"/>
        <w:bottom w:val="none" w:sz="0" w:space="0" w:color="auto"/>
        <w:right w:val="none" w:sz="0" w:space="0" w:color="auto"/>
      </w:divBdr>
    </w:div>
    <w:div w:id="218170172">
      <w:bodyDiv w:val="1"/>
      <w:marLeft w:val="0"/>
      <w:marRight w:val="0"/>
      <w:marTop w:val="0"/>
      <w:marBottom w:val="0"/>
      <w:divBdr>
        <w:top w:val="none" w:sz="0" w:space="0" w:color="auto"/>
        <w:left w:val="none" w:sz="0" w:space="0" w:color="auto"/>
        <w:bottom w:val="none" w:sz="0" w:space="0" w:color="auto"/>
        <w:right w:val="none" w:sz="0" w:space="0" w:color="auto"/>
      </w:divBdr>
    </w:div>
    <w:div w:id="219097358">
      <w:bodyDiv w:val="1"/>
      <w:marLeft w:val="0"/>
      <w:marRight w:val="0"/>
      <w:marTop w:val="0"/>
      <w:marBottom w:val="0"/>
      <w:divBdr>
        <w:top w:val="none" w:sz="0" w:space="0" w:color="auto"/>
        <w:left w:val="none" w:sz="0" w:space="0" w:color="auto"/>
        <w:bottom w:val="none" w:sz="0" w:space="0" w:color="auto"/>
        <w:right w:val="none" w:sz="0" w:space="0" w:color="auto"/>
      </w:divBdr>
    </w:div>
    <w:div w:id="219950011">
      <w:bodyDiv w:val="1"/>
      <w:marLeft w:val="0"/>
      <w:marRight w:val="0"/>
      <w:marTop w:val="0"/>
      <w:marBottom w:val="0"/>
      <w:divBdr>
        <w:top w:val="none" w:sz="0" w:space="0" w:color="auto"/>
        <w:left w:val="none" w:sz="0" w:space="0" w:color="auto"/>
        <w:bottom w:val="none" w:sz="0" w:space="0" w:color="auto"/>
        <w:right w:val="none" w:sz="0" w:space="0" w:color="auto"/>
      </w:divBdr>
    </w:div>
    <w:div w:id="223294035">
      <w:bodyDiv w:val="1"/>
      <w:marLeft w:val="0"/>
      <w:marRight w:val="0"/>
      <w:marTop w:val="0"/>
      <w:marBottom w:val="0"/>
      <w:divBdr>
        <w:top w:val="none" w:sz="0" w:space="0" w:color="auto"/>
        <w:left w:val="none" w:sz="0" w:space="0" w:color="auto"/>
        <w:bottom w:val="none" w:sz="0" w:space="0" w:color="auto"/>
        <w:right w:val="none" w:sz="0" w:space="0" w:color="auto"/>
      </w:divBdr>
    </w:div>
    <w:div w:id="229120474">
      <w:bodyDiv w:val="1"/>
      <w:marLeft w:val="0"/>
      <w:marRight w:val="0"/>
      <w:marTop w:val="0"/>
      <w:marBottom w:val="0"/>
      <w:divBdr>
        <w:top w:val="none" w:sz="0" w:space="0" w:color="auto"/>
        <w:left w:val="none" w:sz="0" w:space="0" w:color="auto"/>
        <w:bottom w:val="none" w:sz="0" w:space="0" w:color="auto"/>
        <w:right w:val="none" w:sz="0" w:space="0" w:color="auto"/>
      </w:divBdr>
    </w:div>
    <w:div w:id="229507961">
      <w:bodyDiv w:val="1"/>
      <w:marLeft w:val="0"/>
      <w:marRight w:val="0"/>
      <w:marTop w:val="0"/>
      <w:marBottom w:val="0"/>
      <w:divBdr>
        <w:top w:val="none" w:sz="0" w:space="0" w:color="auto"/>
        <w:left w:val="none" w:sz="0" w:space="0" w:color="auto"/>
        <w:bottom w:val="none" w:sz="0" w:space="0" w:color="auto"/>
        <w:right w:val="none" w:sz="0" w:space="0" w:color="auto"/>
      </w:divBdr>
    </w:div>
    <w:div w:id="230700626">
      <w:bodyDiv w:val="1"/>
      <w:marLeft w:val="0"/>
      <w:marRight w:val="0"/>
      <w:marTop w:val="0"/>
      <w:marBottom w:val="0"/>
      <w:divBdr>
        <w:top w:val="none" w:sz="0" w:space="0" w:color="auto"/>
        <w:left w:val="none" w:sz="0" w:space="0" w:color="auto"/>
        <w:bottom w:val="none" w:sz="0" w:space="0" w:color="auto"/>
        <w:right w:val="none" w:sz="0" w:space="0" w:color="auto"/>
      </w:divBdr>
    </w:div>
    <w:div w:id="233052162">
      <w:bodyDiv w:val="1"/>
      <w:marLeft w:val="0"/>
      <w:marRight w:val="0"/>
      <w:marTop w:val="0"/>
      <w:marBottom w:val="0"/>
      <w:divBdr>
        <w:top w:val="none" w:sz="0" w:space="0" w:color="auto"/>
        <w:left w:val="none" w:sz="0" w:space="0" w:color="auto"/>
        <w:bottom w:val="none" w:sz="0" w:space="0" w:color="auto"/>
        <w:right w:val="none" w:sz="0" w:space="0" w:color="auto"/>
      </w:divBdr>
    </w:div>
    <w:div w:id="234164097">
      <w:bodyDiv w:val="1"/>
      <w:marLeft w:val="0"/>
      <w:marRight w:val="0"/>
      <w:marTop w:val="0"/>
      <w:marBottom w:val="0"/>
      <w:divBdr>
        <w:top w:val="none" w:sz="0" w:space="0" w:color="auto"/>
        <w:left w:val="none" w:sz="0" w:space="0" w:color="auto"/>
        <w:bottom w:val="none" w:sz="0" w:space="0" w:color="auto"/>
        <w:right w:val="none" w:sz="0" w:space="0" w:color="auto"/>
      </w:divBdr>
    </w:div>
    <w:div w:id="234438241">
      <w:bodyDiv w:val="1"/>
      <w:marLeft w:val="0"/>
      <w:marRight w:val="0"/>
      <w:marTop w:val="0"/>
      <w:marBottom w:val="0"/>
      <w:divBdr>
        <w:top w:val="none" w:sz="0" w:space="0" w:color="auto"/>
        <w:left w:val="none" w:sz="0" w:space="0" w:color="auto"/>
        <w:bottom w:val="none" w:sz="0" w:space="0" w:color="auto"/>
        <w:right w:val="none" w:sz="0" w:space="0" w:color="auto"/>
      </w:divBdr>
    </w:div>
    <w:div w:id="234703882">
      <w:bodyDiv w:val="1"/>
      <w:marLeft w:val="0"/>
      <w:marRight w:val="0"/>
      <w:marTop w:val="0"/>
      <w:marBottom w:val="0"/>
      <w:divBdr>
        <w:top w:val="none" w:sz="0" w:space="0" w:color="auto"/>
        <w:left w:val="none" w:sz="0" w:space="0" w:color="auto"/>
        <w:bottom w:val="none" w:sz="0" w:space="0" w:color="auto"/>
        <w:right w:val="none" w:sz="0" w:space="0" w:color="auto"/>
      </w:divBdr>
    </w:div>
    <w:div w:id="241717874">
      <w:bodyDiv w:val="1"/>
      <w:marLeft w:val="0"/>
      <w:marRight w:val="0"/>
      <w:marTop w:val="0"/>
      <w:marBottom w:val="0"/>
      <w:divBdr>
        <w:top w:val="none" w:sz="0" w:space="0" w:color="auto"/>
        <w:left w:val="none" w:sz="0" w:space="0" w:color="auto"/>
        <w:bottom w:val="none" w:sz="0" w:space="0" w:color="auto"/>
        <w:right w:val="none" w:sz="0" w:space="0" w:color="auto"/>
      </w:divBdr>
    </w:div>
    <w:div w:id="244650860">
      <w:bodyDiv w:val="1"/>
      <w:marLeft w:val="0"/>
      <w:marRight w:val="0"/>
      <w:marTop w:val="0"/>
      <w:marBottom w:val="0"/>
      <w:divBdr>
        <w:top w:val="none" w:sz="0" w:space="0" w:color="auto"/>
        <w:left w:val="none" w:sz="0" w:space="0" w:color="auto"/>
        <w:bottom w:val="none" w:sz="0" w:space="0" w:color="auto"/>
        <w:right w:val="none" w:sz="0" w:space="0" w:color="auto"/>
      </w:divBdr>
    </w:div>
    <w:div w:id="248076707">
      <w:bodyDiv w:val="1"/>
      <w:marLeft w:val="0"/>
      <w:marRight w:val="0"/>
      <w:marTop w:val="0"/>
      <w:marBottom w:val="0"/>
      <w:divBdr>
        <w:top w:val="none" w:sz="0" w:space="0" w:color="auto"/>
        <w:left w:val="none" w:sz="0" w:space="0" w:color="auto"/>
        <w:bottom w:val="none" w:sz="0" w:space="0" w:color="auto"/>
        <w:right w:val="none" w:sz="0" w:space="0" w:color="auto"/>
      </w:divBdr>
    </w:div>
    <w:div w:id="249824668">
      <w:bodyDiv w:val="1"/>
      <w:marLeft w:val="0"/>
      <w:marRight w:val="0"/>
      <w:marTop w:val="0"/>
      <w:marBottom w:val="0"/>
      <w:divBdr>
        <w:top w:val="none" w:sz="0" w:space="0" w:color="auto"/>
        <w:left w:val="none" w:sz="0" w:space="0" w:color="auto"/>
        <w:bottom w:val="none" w:sz="0" w:space="0" w:color="auto"/>
        <w:right w:val="none" w:sz="0" w:space="0" w:color="auto"/>
      </w:divBdr>
    </w:div>
    <w:div w:id="252520562">
      <w:bodyDiv w:val="1"/>
      <w:marLeft w:val="0"/>
      <w:marRight w:val="0"/>
      <w:marTop w:val="0"/>
      <w:marBottom w:val="0"/>
      <w:divBdr>
        <w:top w:val="none" w:sz="0" w:space="0" w:color="auto"/>
        <w:left w:val="none" w:sz="0" w:space="0" w:color="auto"/>
        <w:bottom w:val="none" w:sz="0" w:space="0" w:color="auto"/>
        <w:right w:val="none" w:sz="0" w:space="0" w:color="auto"/>
      </w:divBdr>
    </w:div>
    <w:div w:id="255945551">
      <w:bodyDiv w:val="1"/>
      <w:marLeft w:val="0"/>
      <w:marRight w:val="0"/>
      <w:marTop w:val="0"/>
      <w:marBottom w:val="0"/>
      <w:divBdr>
        <w:top w:val="none" w:sz="0" w:space="0" w:color="auto"/>
        <w:left w:val="none" w:sz="0" w:space="0" w:color="auto"/>
        <w:bottom w:val="none" w:sz="0" w:space="0" w:color="auto"/>
        <w:right w:val="none" w:sz="0" w:space="0" w:color="auto"/>
      </w:divBdr>
    </w:div>
    <w:div w:id="256597648">
      <w:bodyDiv w:val="1"/>
      <w:marLeft w:val="0"/>
      <w:marRight w:val="0"/>
      <w:marTop w:val="0"/>
      <w:marBottom w:val="0"/>
      <w:divBdr>
        <w:top w:val="none" w:sz="0" w:space="0" w:color="auto"/>
        <w:left w:val="none" w:sz="0" w:space="0" w:color="auto"/>
        <w:bottom w:val="none" w:sz="0" w:space="0" w:color="auto"/>
        <w:right w:val="none" w:sz="0" w:space="0" w:color="auto"/>
      </w:divBdr>
    </w:div>
    <w:div w:id="256866063">
      <w:bodyDiv w:val="1"/>
      <w:marLeft w:val="0"/>
      <w:marRight w:val="0"/>
      <w:marTop w:val="0"/>
      <w:marBottom w:val="0"/>
      <w:divBdr>
        <w:top w:val="none" w:sz="0" w:space="0" w:color="auto"/>
        <w:left w:val="none" w:sz="0" w:space="0" w:color="auto"/>
        <w:bottom w:val="none" w:sz="0" w:space="0" w:color="auto"/>
        <w:right w:val="none" w:sz="0" w:space="0" w:color="auto"/>
      </w:divBdr>
    </w:div>
    <w:div w:id="257099980">
      <w:bodyDiv w:val="1"/>
      <w:marLeft w:val="0"/>
      <w:marRight w:val="0"/>
      <w:marTop w:val="0"/>
      <w:marBottom w:val="0"/>
      <w:divBdr>
        <w:top w:val="none" w:sz="0" w:space="0" w:color="auto"/>
        <w:left w:val="none" w:sz="0" w:space="0" w:color="auto"/>
        <w:bottom w:val="none" w:sz="0" w:space="0" w:color="auto"/>
        <w:right w:val="none" w:sz="0" w:space="0" w:color="auto"/>
      </w:divBdr>
    </w:div>
    <w:div w:id="258372723">
      <w:bodyDiv w:val="1"/>
      <w:marLeft w:val="0"/>
      <w:marRight w:val="0"/>
      <w:marTop w:val="0"/>
      <w:marBottom w:val="0"/>
      <w:divBdr>
        <w:top w:val="none" w:sz="0" w:space="0" w:color="auto"/>
        <w:left w:val="none" w:sz="0" w:space="0" w:color="auto"/>
        <w:bottom w:val="none" w:sz="0" w:space="0" w:color="auto"/>
        <w:right w:val="none" w:sz="0" w:space="0" w:color="auto"/>
      </w:divBdr>
    </w:div>
    <w:div w:id="264923156">
      <w:bodyDiv w:val="1"/>
      <w:marLeft w:val="0"/>
      <w:marRight w:val="0"/>
      <w:marTop w:val="0"/>
      <w:marBottom w:val="0"/>
      <w:divBdr>
        <w:top w:val="none" w:sz="0" w:space="0" w:color="auto"/>
        <w:left w:val="none" w:sz="0" w:space="0" w:color="auto"/>
        <w:bottom w:val="none" w:sz="0" w:space="0" w:color="auto"/>
        <w:right w:val="none" w:sz="0" w:space="0" w:color="auto"/>
      </w:divBdr>
    </w:div>
    <w:div w:id="265431438">
      <w:bodyDiv w:val="1"/>
      <w:marLeft w:val="0"/>
      <w:marRight w:val="0"/>
      <w:marTop w:val="0"/>
      <w:marBottom w:val="0"/>
      <w:divBdr>
        <w:top w:val="none" w:sz="0" w:space="0" w:color="auto"/>
        <w:left w:val="none" w:sz="0" w:space="0" w:color="auto"/>
        <w:bottom w:val="none" w:sz="0" w:space="0" w:color="auto"/>
        <w:right w:val="none" w:sz="0" w:space="0" w:color="auto"/>
      </w:divBdr>
    </w:div>
    <w:div w:id="267811006">
      <w:bodyDiv w:val="1"/>
      <w:marLeft w:val="0"/>
      <w:marRight w:val="0"/>
      <w:marTop w:val="0"/>
      <w:marBottom w:val="0"/>
      <w:divBdr>
        <w:top w:val="none" w:sz="0" w:space="0" w:color="auto"/>
        <w:left w:val="none" w:sz="0" w:space="0" w:color="auto"/>
        <w:bottom w:val="none" w:sz="0" w:space="0" w:color="auto"/>
        <w:right w:val="none" w:sz="0" w:space="0" w:color="auto"/>
      </w:divBdr>
    </w:div>
    <w:div w:id="268319109">
      <w:bodyDiv w:val="1"/>
      <w:marLeft w:val="0"/>
      <w:marRight w:val="0"/>
      <w:marTop w:val="0"/>
      <w:marBottom w:val="0"/>
      <w:divBdr>
        <w:top w:val="none" w:sz="0" w:space="0" w:color="auto"/>
        <w:left w:val="none" w:sz="0" w:space="0" w:color="auto"/>
        <w:bottom w:val="none" w:sz="0" w:space="0" w:color="auto"/>
        <w:right w:val="none" w:sz="0" w:space="0" w:color="auto"/>
      </w:divBdr>
    </w:div>
    <w:div w:id="270741622">
      <w:bodyDiv w:val="1"/>
      <w:marLeft w:val="0"/>
      <w:marRight w:val="0"/>
      <w:marTop w:val="0"/>
      <w:marBottom w:val="0"/>
      <w:divBdr>
        <w:top w:val="none" w:sz="0" w:space="0" w:color="auto"/>
        <w:left w:val="none" w:sz="0" w:space="0" w:color="auto"/>
        <w:bottom w:val="none" w:sz="0" w:space="0" w:color="auto"/>
        <w:right w:val="none" w:sz="0" w:space="0" w:color="auto"/>
      </w:divBdr>
    </w:div>
    <w:div w:id="274825195">
      <w:bodyDiv w:val="1"/>
      <w:marLeft w:val="0"/>
      <w:marRight w:val="0"/>
      <w:marTop w:val="0"/>
      <w:marBottom w:val="0"/>
      <w:divBdr>
        <w:top w:val="none" w:sz="0" w:space="0" w:color="auto"/>
        <w:left w:val="none" w:sz="0" w:space="0" w:color="auto"/>
        <w:bottom w:val="none" w:sz="0" w:space="0" w:color="auto"/>
        <w:right w:val="none" w:sz="0" w:space="0" w:color="auto"/>
      </w:divBdr>
    </w:div>
    <w:div w:id="275453140">
      <w:bodyDiv w:val="1"/>
      <w:marLeft w:val="0"/>
      <w:marRight w:val="0"/>
      <w:marTop w:val="0"/>
      <w:marBottom w:val="0"/>
      <w:divBdr>
        <w:top w:val="none" w:sz="0" w:space="0" w:color="auto"/>
        <w:left w:val="none" w:sz="0" w:space="0" w:color="auto"/>
        <w:bottom w:val="none" w:sz="0" w:space="0" w:color="auto"/>
        <w:right w:val="none" w:sz="0" w:space="0" w:color="auto"/>
      </w:divBdr>
    </w:div>
    <w:div w:id="276766176">
      <w:bodyDiv w:val="1"/>
      <w:marLeft w:val="0"/>
      <w:marRight w:val="0"/>
      <w:marTop w:val="0"/>
      <w:marBottom w:val="0"/>
      <w:divBdr>
        <w:top w:val="none" w:sz="0" w:space="0" w:color="auto"/>
        <w:left w:val="none" w:sz="0" w:space="0" w:color="auto"/>
        <w:bottom w:val="none" w:sz="0" w:space="0" w:color="auto"/>
        <w:right w:val="none" w:sz="0" w:space="0" w:color="auto"/>
      </w:divBdr>
    </w:div>
    <w:div w:id="279144396">
      <w:bodyDiv w:val="1"/>
      <w:marLeft w:val="0"/>
      <w:marRight w:val="0"/>
      <w:marTop w:val="0"/>
      <w:marBottom w:val="0"/>
      <w:divBdr>
        <w:top w:val="none" w:sz="0" w:space="0" w:color="auto"/>
        <w:left w:val="none" w:sz="0" w:space="0" w:color="auto"/>
        <w:bottom w:val="none" w:sz="0" w:space="0" w:color="auto"/>
        <w:right w:val="none" w:sz="0" w:space="0" w:color="auto"/>
      </w:divBdr>
    </w:div>
    <w:div w:id="280307686">
      <w:bodyDiv w:val="1"/>
      <w:marLeft w:val="0"/>
      <w:marRight w:val="0"/>
      <w:marTop w:val="0"/>
      <w:marBottom w:val="0"/>
      <w:divBdr>
        <w:top w:val="none" w:sz="0" w:space="0" w:color="auto"/>
        <w:left w:val="none" w:sz="0" w:space="0" w:color="auto"/>
        <w:bottom w:val="none" w:sz="0" w:space="0" w:color="auto"/>
        <w:right w:val="none" w:sz="0" w:space="0" w:color="auto"/>
      </w:divBdr>
    </w:div>
    <w:div w:id="286548210">
      <w:bodyDiv w:val="1"/>
      <w:marLeft w:val="0"/>
      <w:marRight w:val="0"/>
      <w:marTop w:val="0"/>
      <w:marBottom w:val="0"/>
      <w:divBdr>
        <w:top w:val="none" w:sz="0" w:space="0" w:color="auto"/>
        <w:left w:val="none" w:sz="0" w:space="0" w:color="auto"/>
        <w:bottom w:val="none" w:sz="0" w:space="0" w:color="auto"/>
        <w:right w:val="none" w:sz="0" w:space="0" w:color="auto"/>
      </w:divBdr>
    </w:div>
    <w:div w:id="292517234">
      <w:bodyDiv w:val="1"/>
      <w:marLeft w:val="0"/>
      <w:marRight w:val="0"/>
      <w:marTop w:val="0"/>
      <w:marBottom w:val="0"/>
      <w:divBdr>
        <w:top w:val="none" w:sz="0" w:space="0" w:color="auto"/>
        <w:left w:val="none" w:sz="0" w:space="0" w:color="auto"/>
        <w:bottom w:val="none" w:sz="0" w:space="0" w:color="auto"/>
        <w:right w:val="none" w:sz="0" w:space="0" w:color="auto"/>
      </w:divBdr>
    </w:div>
    <w:div w:id="295330648">
      <w:bodyDiv w:val="1"/>
      <w:marLeft w:val="0"/>
      <w:marRight w:val="0"/>
      <w:marTop w:val="0"/>
      <w:marBottom w:val="0"/>
      <w:divBdr>
        <w:top w:val="none" w:sz="0" w:space="0" w:color="auto"/>
        <w:left w:val="none" w:sz="0" w:space="0" w:color="auto"/>
        <w:bottom w:val="none" w:sz="0" w:space="0" w:color="auto"/>
        <w:right w:val="none" w:sz="0" w:space="0" w:color="auto"/>
      </w:divBdr>
    </w:div>
    <w:div w:id="295452547">
      <w:bodyDiv w:val="1"/>
      <w:marLeft w:val="0"/>
      <w:marRight w:val="0"/>
      <w:marTop w:val="0"/>
      <w:marBottom w:val="0"/>
      <w:divBdr>
        <w:top w:val="none" w:sz="0" w:space="0" w:color="auto"/>
        <w:left w:val="none" w:sz="0" w:space="0" w:color="auto"/>
        <w:bottom w:val="none" w:sz="0" w:space="0" w:color="auto"/>
        <w:right w:val="none" w:sz="0" w:space="0" w:color="auto"/>
      </w:divBdr>
    </w:div>
    <w:div w:id="296647780">
      <w:bodyDiv w:val="1"/>
      <w:marLeft w:val="0"/>
      <w:marRight w:val="0"/>
      <w:marTop w:val="0"/>
      <w:marBottom w:val="0"/>
      <w:divBdr>
        <w:top w:val="none" w:sz="0" w:space="0" w:color="auto"/>
        <w:left w:val="none" w:sz="0" w:space="0" w:color="auto"/>
        <w:bottom w:val="none" w:sz="0" w:space="0" w:color="auto"/>
        <w:right w:val="none" w:sz="0" w:space="0" w:color="auto"/>
      </w:divBdr>
    </w:div>
    <w:div w:id="297299871">
      <w:bodyDiv w:val="1"/>
      <w:marLeft w:val="0"/>
      <w:marRight w:val="0"/>
      <w:marTop w:val="0"/>
      <w:marBottom w:val="0"/>
      <w:divBdr>
        <w:top w:val="none" w:sz="0" w:space="0" w:color="auto"/>
        <w:left w:val="none" w:sz="0" w:space="0" w:color="auto"/>
        <w:bottom w:val="none" w:sz="0" w:space="0" w:color="auto"/>
        <w:right w:val="none" w:sz="0" w:space="0" w:color="auto"/>
      </w:divBdr>
    </w:div>
    <w:div w:id="297884393">
      <w:bodyDiv w:val="1"/>
      <w:marLeft w:val="0"/>
      <w:marRight w:val="0"/>
      <w:marTop w:val="0"/>
      <w:marBottom w:val="0"/>
      <w:divBdr>
        <w:top w:val="none" w:sz="0" w:space="0" w:color="auto"/>
        <w:left w:val="none" w:sz="0" w:space="0" w:color="auto"/>
        <w:bottom w:val="none" w:sz="0" w:space="0" w:color="auto"/>
        <w:right w:val="none" w:sz="0" w:space="0" w:color="auto"/>
      </w:divBdr>
    </w:div>
    <w:div w:id="298148205">
      <w:bodyDiv w:val="1"/>
      <w:marLeft w:val="0"/>
      <w:marRight w:val="0"/>
      <w:marTop w:val="0"/>
      <w:marBottom w:val="0"/>
      <w:divBdr>
        <w:top w:val="none" w:sz="0" w:space="0" w:color="auto"/>
        <w:left w:val="none" w:sz="0" w:space="0" w:color="auto"/>
        <w:bottom w:val="none" w:sz="0" w:space="0" w:color="auto"/>
        <w:right w:val="none" w:sz="0" w:space="0" w:color="auto"/>
      </w:divBdr>
    </w:div>
    <w:div w:id="302590299">
      <w:bodyDiv w:val="1"/>
      <w:marLeft w:val="0"/>
      <w:marRight w:val="0"/>
      <w:marTop w:val="0"/>
      <w:marBottom w:val="0"/>
      <w:divBdr>
        <w:top w:val="none" w:sz="0" w:space="0" w:color="auto"/>
        <w:left w:val="none" w:sz="0" w:space="0" w:color="auto"/>
        <w:bottom w:val="none" w:sz="0" w:space="0" w:color="auto"/>
        <w:right w:val="none" w:sz="0" w:space="0" w:color="auto"/>
      </w:divBdr>
    </w:div>
    <w:div w:id="304093205">
      <w:bodyDiv w:val="1"/>
      <w:marLeft w:val="0"/>
      <w:marRight w:val="0"/>
      <w:marTop w:val="0"/>
      <w:marBottom w:val="0"/>
      <w:divBdr>
        <w:top w:val="none" w:sz="0" w:space="0" w:color="auto"/>
        <w:left w:val="none" w:sz="0" w:space="0" w:color="auto"/>
        <w:bottom w:val="none" w:sz="0" w:space="0" w:color="auto"/>
        <w:right w:val="none" w:sz="0" w:space="0" w:color="auto"/>
      </w:divBdr>
    </w:div>
    <w:div w:id="305084275">
      <w:bodyDiv w:val="1"/>
      <w:marLeft w:val="0"/>
      <w:marRight w:val="0"/>
      <w:marTop w:val="0"/>
      <w:marBottom w:val="0"/>
      <w:divBdr>
        <w:top w:val="none" w:sz="0" w:space="0" w:color="auto"/>
        <w:left w:val="none" w:sz="0" w:space="0" w:color="auto"/>
        <w:bottom w:val="none" w:sz="0" w:space="0" w:color="auto"/>
        <w:right w:val="none" w:sz="0" w:space="0" w:color="auto"/>
      </w:divBdr>
    </w:div>
    <w:div w:id="306277869">
      <w:bodyDiv w:val="1"/>
      <w:marLeft w:val="0"/>
      <w:marRight w:val="0"/>
      <w:marTop w:val="0"/>
      <w:marBottom w:val="0"/>
      <w:divBdr>
        <w:top w:val="none" w:sz="0" w:space="0" w:color="auto"/>
        <w:left w:val="none" w:sz="0" w:space="0" w:color="auto"/>
        <w:bottom w:val="none" w:sz="0" w:space="0" w:color="auto"/>
        <w:right w:val="none" w:sz="0" w:space="0" w:color="auto"/>
      </w:divBdr>
    </w:div>
    <w:div w:id="306934663">
      <w:bodyDiv w:val="1"/>
      <w:marLeft w:val="0"/>
      <w:marRight w:val="0"/>
      <w:marTop w:val="0"/>
      <w:marBottom w:val="0"/>
      <w:divBdr>
        <w:top w:val="none" w:sz="0" w:space="0" w:color="auto"/>
        <w:left w:val="none" w:sz="0" w:space="0" w:color="auto"/>
        <w:bottom w:val="none" w:sz="0" w:space="0" w:color="auto"/>
        <w:right w:val="none" w:sz="0" w:space="0" w:color="auto"/>
      </w:divBdr>
    </w:div>
    <w:div w:id="307251992">
      <w:bodyDiv w:val="1"/>
      <w:marLeft w:val="0"/>
      <w:marRight w:val="0"/>
      <w:marTop w:val="0"/>
      <w:marBottom w:val="0"/>
      <w:divBdr>
        <w:top w:val="none" w:sz="0" w:space="0" w:color="auto"/>
        <w:left w:val="none" w:sz="0" w:space="0" w:color="auto"/>
        <w:bottom w:val="none" w:sz="0" w:space="0" w:color="auto"/>
        <w:right w:val="none" w:sz="0" w:space="0" w:color="auto"/>
      </w:divBdr>
    </w:div>
    <w:div w:id="308292196">
      <w:bodyDiv w:val="1"/>
      <w:marLeft w:val="0"/>
      <w:marRight w:val="0"/>
      <w:marTop w:val="0"/>
      <w:marBottom w:val="0"/>
      <w:divBdr>
        <w:top w:val="none" w:sz="0" w:space="0" w:color="auto"/>
        <w:left w:val="none" w:sz="0" w:space="0" w:color="auto"/>
        <w:bottom w:val="none" w:sz="0" w:space="0" w:color="auto"/>
        <w:right w:val="none" w:sz="0" w:space="0" w:color="auto"/>
      </w:divBdr>
    </w:div>
    <w:div w:id="309411130">
      <w:bodyDiv w:val="1"/>
      <w:marLeft w:val="0"/>
      <w:marRight w:val="0"/>
      <w:marTop w:val="0"/>
      <w:marBottom w:val="0"/>
      <w:divBdr>
        <w:top w:val="none" w:sz="0" w:space="0" w:color="auto"/>
        <w:left w:val="none" w:sz="0" w:space="0" w:color="auto"/>
        <w:bottom w:val="none" w:sz="0" w:space="0" w:color="auto"/>
        <w:right w:val="none" w:sz="0" w:space="0" w:color="auto"/>
      </w:divBdr>
    </w:div>
    <w:div w:id="311059531">
      <w:bodyDiv w:val="1"/>
      <w:marLeft w:val="0"/>
      <w:marRight w:val="0"/>
      <w:marTop w:val="0"/>
      <w:marBottom w:val="0"/>
      <w:divBdr>
        <w:top w:val="none" w:sz="0" w:space="0" w:color="auto"/>
        <w:left w:val="none" w:sz="0" w:space="0" w:color="auto"/>
        <w:bottom w:val="none" w:sz="0" w:space="0" w:color="auto"/>
        <w:right w:val="none" w:sz="0" w:space="0" w:color="auto"/>
      </w:divBdr>
    </w:div>
    <w:div w:id="313489553">
      <w:bodyDiv w:val="1"/>
      <w:marLeft w:val="0"/>
      <w:marRight w:val="0"/>
      <w:marTop w:val="0"/>
      <w:marBottom w:val="0"/>
      <w:divBdr>
        <w:top w:val="none" w:sz="0" w:space="0" w:color="auto"/>
        <w:left w:val="none" w:sz="0" w:space="0" w:color="auto"/>
        <w:bottom w:val="none" w:sz="0" w:space="0" w:color="auto"/>
        <w:right w:val="none" w:sz="0" w:space="0" w:color="auto"/>
      </w:divBdr>
    </w:div>
    <w:div w:id="315693842">
      <w:bodyDiv w:val="1"/>
      <w:marLeft w:val="0"/>
      <w:marRight w:val="0"/>
      <w:marTop w:val="0"/>
      <w:marBottom w:val="0"/>
      <w:divBdr>
        <w:top w:val="none" w:sz="0" w:space="0" w:color="auto"/>
        <w:left w:val="none" w:sz="0" w:space="0" w:color="auto"/>
        <w:bottom w:val="none" w:sz="0" w:space="0" w:color="auto"/>
        <w:right w:val="none" w:sz="0" w:space="0" w:color="auto"/>
      </w:divBdr>
    </w:div>
    <w:div w:id="317003698">
      <w:bodyDiv w:val="1"/>
      <w:marLeft w:val="0"/>
      <w:marRight w:val="0"/>
      <w:marTop w:val="0"/>
      <w:marBottom w:val="0"/>
      <w:divBdr>
        <w:top w:val="none" w:sz="0" w:space="0" w:color="auto"/>
        <w:left w:val="none" w:sz="0" w:space="0" w:color="auto"/>
        <w:bottom w:val="none" w:sz="0" w:space="0" w:color="auto"/>
        <w:right w:val="none" w:sz="0" w:space="0" w:color="auto"/>
      </w:divBdr>
    </w:div>
    <w:div w:id="317878139">
      <w:bodyDiv w:val="1"/>
      <w:marLeft w:val="0"/>
      <w:marRight w:val="0"/>
      <w:marTop w:val="0"/>
      <w:marBottom w:val="0"/>
      <w:divBdr>
        <w:top w:val="none" w:sz="0" w:space="0" w:color="auto"/>
        <w:left w:val="none" w:sz="0" w:space="0" w:color="auto"/>
        <w:bottom w:val="none" w:sz="0" w:space="0" w:color="auto"/>
        <w:right w:val="none" w:sz="0" w:space="0" w:color="auto"/>
      </w:divBdr>
    </w:div>
    <w:div w:id="319580932">
      <w:bodyDiv w:val="1"/>
      <w:marLeft w:val="0"/>
      <w:marRight w:val="0"/>
      <w:marTop w:val="0"/>
      <w:marBottom w:val="0"/>
      <w:divBdr>
        <w:top w:val="none" w:sz="0" w:space="0" w:color="auto"/>
        <w:left w:val="none" w:sz="0" w:space="0" w:color="auto"/>
        <w:bottom w:val="none" w:sz="0" w:space="0" w:color="auto"/>
        <w:right w:val="none" w:sz="0" w:space="0" w:color="auto"/>
      </w:divBdr>
    </w:div>
    <w:div w:id="322320030">
      <w:bodyDiv w:val="1"/>
      <w:marLeft w:val="0"/>
      <w:marRight w:val="0"/>
      <w:marTop w:val="0"/>
      <w:marBottom w:val="0"/>
      <w:divBdr>
        <w:top w:val="none" w:sz="0" w:space="0" w:color="auto"/>
        <w:left w:val="none" w:sz="0" w:space="0" w:color="auto"/>
        <w:bottom w:val="none" w:sz="0" w:space="0" w:color="auto"/>
        <w:right w:val="none" w:sz="0" w:space="0" w:color="auto"/>
      </w:divBdr>
    </w:div>
    <w:div w:id="322398067">
      <w:bodyDiv w:val="1"/>
      <w:marLeft w:val="0"/>
      <w:marRight w:val="0"/>
      <w:marTop w:val="0"/>
      <w:marBottom w:val="0"/>
      <w:divBdr>
        <w:top w:val="none" w:sz="0" w:space="0" w:color="auto"/>
        <w:left w:val="none" w:sz="0" w:space="0" w:color="auto"/>
        <w:bottom w:val="none" w:sz="0" w:space="0" w:color="auto"/>
        <w:right w:val="none" w:sz="0" w:space="0" w:color="auto"/>
      </w:divBdr>
    </w:div>
    <w:div w:id="326983176">
      <w:bodyDiv w:val="1"/>
      <w:marLeft w:val="0"/>
      <w:marRight w:val="0"/>
      <w:marTop w:val="0"/>
      <w:marBottom w:val="0"/>
      <w:divBdr>
        <w:top w:val="none" w:sz="0" w:space="0" w:color="auto"/>
        <w:left w:val="none" w:sz="0" w:space="0" w:color="auto"/>
        <w:bottom w:val="none" w:sz="0" w:space="0" w:color="auto"/>
        <w:right w:val="none" w:sz="0" w:space="0" w:color="auto"/>
      </w:divBdr>
    </w:div>
    <w:div w:id="327636247">
      <w:bodyDiv w:val="1"/>
      <w:marLeft w:val="0"/>
      <w:marRight w:val="0"/>
      <w:marTop w:val="0"/>
      <w:marBottom w:val="0"/>
      <w:divBdr>
        <w:top w:val="none" w:sz="0" w:space="0" w:color="auto"/>
        <w:left w:val="none" w:sz="0" w:space="0" w:color="auto"/>
        <w:bottom w:val="none" w:sz="0" w:space="0" w:color="auto"/>
        <w:right w:val="none" w:sz="0" w:space="0" w:color="auto"/>
      </w:divBdr>
    </w:div>
    <w:div w:id="335884080">
      <w:bodyDiv w:val="1"/>
      <w:marLeft w:val="0"/>
      <w:marRight w:val="0"/>
      <w:marTop w:val="0"/>
      <w:marBottom w:val="0"/>
      <w:divBdr>
        <w:top w:val="none" w:sz="0" w:space="0" w:color="auto"/>
        <w:left w:val="none" w:sz="0" w:space="0" w:color="auto"/>
        <w:bottom w:val="none" w:sz="0" w:space="0" w:color="auto"/>
        <w:right w:val="none" w:sz="0" w:space="0" w:color="auto"/>
      </w:divBdr>
    </w:div>
    <w:div w:id="339703476">
      <w:bodyDiv w:val="1"/>
      <w:marLeft w:val="0"/>
      <w:marRight w:val="0"/>
      <w:marTop w:val="0"/>
      <w:marBottom w:val="0"/>
      <w:divBdr>
        <w:top w:val="none" w:sz="0" w:space="0" w:color="auto"/>
        <w:left w:val="none" w:sz="0" w:space="0" w:color="auto"/>
        <w:bottom w:val="none" w:sz="0" w:space="0" w:color="auto"/>
        <w:right w:val="none" w:sz="0" w:space="0" w:color="auto"/>
      </w:divBdr>
    </w:div>
    <w:div w:id="344014981">
      <w:bodyDiv w:val="1"/>
      <w:marLeft w:val="0"/>
      <w:marRight w:val="0"/>
      <w:marTop w:val="0"/>
      <w:marBottom w:val="0"/>
      <w:divBdr>
        <w:top w:val="none" w:sz="0" w:space="0" w:color="auto"/>
        <w:left w:val="none" w:sz="0" w:space="0" w:color="auto"/>
        <w:bottom w:val="none" w:sz="0" w:space="0" w:color="auto"/>
        <w:right w:val="none" w:sz="0" w:space="0" w:color="auto"/>
      </w:divBdr>
    </w:div>
    <w:div w:id="344409699">
      <w:bodyDiv w:val="1"/>
      <w:marLeft w:val="0"/>
      <w:marRight w:val="0"/>
      <w:marTop w:val="0"/>
      <w:marBottom w:val="0"/>
      <w:divBdr>
        <w:top w:val="none" w:sz="0" w:space="0" w:color="auto"/>
        <w:left w:val="none" w:sz="0" w:space="0" w:color="auto"/>
        <w:bottom w:val="none" w:sz="0" w:space="0" w:color="auto"/>
        <w:right w:val="none" w:sz="0" w:space="0" w:color="auto"/>
      </w:divBdr>
    </w:div>
    <w:div w:id="347608715">
      <w:bodyDiv w:val="1"/>
      <w:marLeft w:val="0"/>
      <w:marRight w:val="0"/>
      <w:marTop w:val="0"/>
      <w:marBottom w:val="0"/>
      <w:divBdr>
        <w:top w:val="none" w:sz="0" w:space="0" w:color="auto"/>
        <w:left w:val="none" w:sz="0" w:space="0" w:color="auto"/>
        <w:bottom w:val="none" w:sz="0" w:space="0" w:color="auto"/>
        <w:right w:val="none" w:sz="0" w:space="0" w:color="auto"/>
      </w:divBdr>
    </w:div>
    <w:div w:id="349917615">
      <w:bodyDiv w:val="1"/>
      <w:marLeft w:val="0"/>
      <w:marRight w:val="0"/>
      <w:marTop w:val="0"/>
      <w:marBottom w:val="0"/>
      <w:divBdr>
        <w:top w:val="none" w:sz="0" w:space="0" w:color="auto"/>
        <w:left w:val="none" w:sz="0" w:space="0" w:color="auto"/>
        <w:bottom w:val="none" w:sz="0" w:space="0" w:color="auto"/>
        <w:right w:val="none" w:sz="0" w:space="0" w:color="auto"/>
      </w:divBdr>
    </w:div>
    <w:div w:id="363411808">
      <w:bodyDiv w:val="1"/>
      <w:marLeft w:val="0"/>
      <w:marRight w:val="0"/>
      <w:marTop w:val="0"/>
      <w:marBottom w:val="0"/>
      <w:divBdr>
        <w:top w:val="none" w:sz="0" w:space="0" w:color="auto"/>
        <w:left w:val="none" w:sz="0" w:space="0" w:color="auto"/>
        <w:bottom w:val="none" w:sz="0" w:space="0" w:color="auto"/>
        <w:right w:val="none" w:sz="0" w:space="0" w:color="auto"/>
      </w:divBdr>
    </w:div>
    <w:div w:id="363870013">
      <w:bodyDiv w:val="1"/>
      <w:marLeft w:val="0"/>
      <w:marRight w:val="0"/>
      <w:marTop w:val="0"/>
      <w:marBottom w:val="0"/>
      <w:divBdr>
        <w:top w:val="none" w:sz="0" w:space="0" w:color="auto"/>
        <w:left w:val="none" w:sz="0" w:space="0" w:color="auto"/>
        <w:bottom w:val="none" w:sz="0" w:space="0" w:color="auto"/>
        <w:right w:val="none" w:sz="0" w:space="0" w:color="auto"/>
      </w:divBdr>
    </w:div>
    <w:div w:id="364141597">
      <w:bodyDiv w:val="1"/>
      <w:marLeft w:val="0"/>
      <w:marRight w:val="0"/>
      <w:marTop w:val="0"/>
      <w:marBottom w:val="0"/>
      <w:divBdr>
        <w:top w:val="none" w:sz="0" w:space="0" w:color="auto"/>
        <w:left w:val="none" w:sz="0" w:space="0" w:color="auto"/>
        <w:bottom w:val="none" w:sz="0" w:space="0" w:color="auto"/>
        <w:right w:val="none" w:sz="0" w:space="0" w:color="auto"/>
      </w:divBdr>
    </w:div>
    <w:div w:id="365255889">
      <w:bodyDiv w:val="1"/>
      <w:marLeft w:val="0"/>
      <w:marRight w:val="0"/>
      <w:marTop w:val="0"/>
      <w:marBottom w:val="0"/>
      <w:divBdr>
        <w:top w:val="none" w:sz="0" w:space="0" w:color="auto"/>
        <w:left w:val="none" w:sz="0" w:space="0" w:color="auto"/>
        <w:bottom w:val="none" w:sz="0" w:space="0" w:color="auto"/>
        <w:right w:val="none" w:sz="0" w:space="0" w:color="auto"/>
      </w:divBdr>
    </w:div>
    <w:div w:id="366638824">
      <w:bodyDiv w:val="1"/>
      <w:marLeft w:val="0"/>
      <w:marRight w:val="0"/>
      <w:marTop w:val="0"/>
      <w:marBottom w:val="0"/>
      <w:divBdr>
        <w:top w:val="none" w:sz="0" w:space="0" w:color="auto"/>
        <w:left w:val="none" w:sz="0" w:space="0" w:color="auto"/>
        <w:bottom w:val="none" w:sz="0" w:space="0" w:color="auto"/>
        <w:right w:val="none" w:sz="0" w:space="0" w:color="auto"/>
      </w:divBdr>
    </w:div>
    <w:div w:id="366882155">
      <w:bodyDiv w:val="1"/>
      <w:marLeft w:val="0"/>
      <w:marRight w:val="0"/>
      <w:marTop w:val="0"/>
      <w:marBottom w:val="0"/>
      <w:divBdr>
        <w:top w:val="none" w:sz="0" w:space="0" w:color="auto"/>
        <w:left w:val="none" w:sz="0" w:space="0" w:color="auto"/>
        <w:bottom w:val="none" w:sz="0" w:space="0" w:color="auto"/>
        <w:right w:val="none" w:sz="0" w:space="0" w:color="auto"/>
      </w:divBdr>
    </w:div>
    <w:div w:id="368458922">
      <w:bodyDiv w:val="1"/>
      <w:marLeft w:val="0"/>
      <w:marRight w:val="0"/>
      <w:marTop w:val="0"/>
      <w:marBottom w:val="0"/>
      <w:divBdr>
        <w:top w:val="none" w:sz="0" w:space="0" w:color="auto"/>
        <w:left w:val="none" w:sz="0" w:space="0" w:color="auto"/>
        <w:bottom w:val="none" w:sz="0" w:space="0" w:color="auto"/>
        <w:right w:val="none" w:sz="0" w:space="0" w:color="auto"/>
      </w:divBdr>
    </w:div>
    <w:div w:id="369958430">
      <w:bodyDiv w:val="1"/>
      <w:marLeft w:val="0"/>
      <w:marRight w:val="0"/>
      <w:marTop w:val="0"/>
      <w:marBottom w:val="0"/>
      <w:divBdr>
        <w:top w:val="none" w:sz="0" w:space="0" w:color="auto"/>
        <w:left w:val="none" w:sz="0" w:space="0" w:color="auto"/>
        <w:bottom w:val="none" w:sz="0" w:space="0" w:color="auto"/>
        <w:right w:val="none" w:sz="0" w:space="0" w:color="auto"/>
      </w:divBdr>
    </w:div>
    <w:div w:id="370110272">
      <w:bodyDiv w:val="1"/>
      <w:marLeft w:val="0"/>
      <w:marRight w:val="0"/>
      <w:marTop w:val="0"/>
      <w:marBottom w:val="0"/>
      <w:divBdr>
        <w:top w:val="none" w:sz="0" w:space="0" w:color="auto"/>
        <w:left w:val="none" w:sz="0" w:space="0" w:color="auto"/>
        <w:bottom w:val="none" w:sz="0" w:space="0" w:color="auto"/>
        <w:right w:val="none" w:sz="0" w:space="0" w:color="auto"/>
      </w:divBdr>
    </w:div>
    <w:div w:id="370426279">
      <w:bodyDiv w:val="1"/>
      <w:marLeft w:val="0"/>
      <w:marRight w:val="0"/>
      <w:marTop w:val="0"/>
      <w:marBottom w:val="0"/>
      <w:divBdr>
        <w:top w:val="none" w:sz="0" w:space="0" w:color="auto"/>
        <w:left w:val="none" w:sz="0" w:space="0" w:color="auto"/>
        <w:bottom w:val="none" w:sz="0" w:space="0" w:color="auto"/>
        <w:right w:val="none" w:sz="0" w:space="0" w:color="auto"/>
      </w:divBdr>
    </w:div>
    <w:div w:id="373235083">
      <w:bodyDiv w:val="1"/>
      <w:marLeft w:val="0"/>
      <w:marRight w:val="0"/>
      <w:marTop w:val="0"/>
      <w:marBottom w:val="0"/>
      <w:divBdr>
        <w:top w:val="none" w:sz="0" w:space="0" w:color="auto"/>
        <w:left w:val="none" w:sz="0" w:space="0" w:color="auto"/>
        <w:bottom w:val="none" w:sz="0" w:space="0" w:color="auto"/>
        <w:right w:val="none" w:sz="0" w:space="0" w:color="auto"/>
      </w:divBdr>
    </w:div>
    <w:div w:id="379981934">
      <w:bodyDiv w:val="1"/>
      <w:marLeft w:val="0"/>
      <w:marRight w:val="0"/>
      <w:marTop w:val="0"/>
      <w:marBottom w:val="0"/>
      <w:divBdr>
        <w:top w:val="none" w:sz="0" w:space="0" w:color="auto"/>
        <w:left w:val="none" w:sz="0" w:space="0" w:color="auto"/>
        <w:bottom w:val="none" w:sz="0" w:space="0" w:color="auto"/>
        <w:right w:val="none" w:sz="0" w:space="0" w:color="auto"/>
      </w:divBdr>
    </w:div>
    <w:div w:id="380594638">
      <w:bodyDiv w:val="1"/>
      <w:marLeft w:val="0"/>
      <w:marRight w:val="0"/>
      <w:marTop w:val="0"/>
      <w:marBottom w:val="0"/>
      <w:divBdr>
        <w:top w:val="none" w:sz="0" w:space="0" w:color="auto"/>
        <w:left w:val="none" w:sz="0" w:space="0" w:color="auto"/>
        <w:bottom w:val="none" w:sz="0" w:space="0" w:color="auto"/>
        <w:right w:val="none" w:sz="0" w:space="0" w:color="auto"/>
      </w:divBdr>
    </w:div>
    <w:div w:id="380977191">
      <w:bodyDiv w:val="1"/>
      <w:marLeft w:val="0"/>
      <w:marRight w:val="0"/>
      <w:marTop w:val="0"/>
      <w:marBottom w:val="0"/>
      <w:divBdr>
        <w:top w:val="none" w:sz="0" w:space="0" w:color="auto"/>
        <w:left w:val="none" w:sz="0" w:space="0" w:color="auto"/>
        <w:bottom w:val="none" w:sz="0" w:space="0" w:color="auto"/>
        <w:right w:val="none" w:sz="0" w:space="0" w:color="auto"/>
      </w:divBdr>
    </w:div>
    <w:div w:id="383061852">
      <w:bodyDiv w:val="1"/>
      <w:marLeft w:val="0"/>
      <w:marRight w:val="0"/>
      <w:marTop w:val="0"/>
      <w:marBottom w:val="0"/>
      <w:divBdr>
        <w:top w:val="none" w:sz="0" w:space="0" w:color="auto"/>
        <w:left w:val="none" w:sz="0" w:space="0" w:color="auto"/>
        <w:bottom w:val="none" w:sz="0" w:space="0" w:color="auto"/>
        <w:right w:val="none" w:sz="0" w:space="0" w:color="auto"/>
      </w:divBdr>
    </w:div>
    <w:div w:id="383799225">
      <w:bodyDiv w:val="1"/>
      <w:marLeft w:val="0"/>
      <w:marRight w:val="0"/>
      <w:marTop w:val="0"/>
      <w:marBottom w:val="0"/>
      <w:divBdr>
        <w:top w:val="none" w:sz="0" w:space="0" w:color="auto"/>
        <w:left w:val="none" w:sz="0" w:space="0" w:color="auto"/>
        <w:bottom w:val="none" w:sz="0" w:space="0" w:color="auto"/>
        <w:right w:val="none" w:sz="0" w:space="0" w:color="auto"/>
      </w:divBdr>
    </w:div>
    <w:div w:id="389692282">
      <w:bodyDiv w:val="1"/>
      <w:marLeft w:val="0"/>
      <w:marRight w:val="0"/>
      <w:marTop w:val="0"/>
      <w:marBottom w:val="0"/>
      <w:divBdr>
        <w:top w:val="none" w:sz="0" w:space="0" w:color="auto"/>
        <w:left w:val="none" w:sz="0" w:space="0" w:color="auto"/>
        <w:bottom w:val="none" w:sz="0" w:space="0" w:color="auto"/>
        <w:right w:val="none" w:sz="0" w:space="0" w:color="auto"/>
      </w:divBdr>
    </w:div>
    <w:div w:id="393510681">
      <w:bodyDiv w:val="1"/>
      <w:marLeft w:val="0"/>
      <w:marRight w:val="0"/>
      <w:marTop w:val="0"/>
      <w:marBottom w:val="0"/>
      <w:divBdr>
        <w:top w:val="none" w:sz="0" w:space="0" w:color="auto"/>
        <w:left w:val="none" w:sz="0" w:space="0" w:color="auto"/>
        <w:bottom w:val="none" w:sz="0" w:space="0" w:color="auto"/>
        <w:right w:val="none" w:sz="0" w:space="0" w:color="auto"/>
      </w:divBdr>
    </w:div>
    <w:div w:id="395470825">
      <w:bodyDiv w:val="1"/>
      <w:marLeft w:val="0"/>
      <w:marRight w:val="0"/>
      <w:marTop w:val="0"/>
      <w:marBottom w:val="0"/>
      <w:divBdr>
        <w:top w:val="none" w:sz="0" w:space="0" w:color="auto"/>
        <w:left w:val="none" w:sz="0" w:space="0" w:color="auto"/>
        <w:bottom w:val="none" w:sz="0" w:space="0" w:color="auto"/>
        <w:right w:val="none" w:sz="0" w:space="0" w:color="auto"/>
      </w:divBdr>
    </w:div>
    <w:div w:id="399134900">
      <w:bodyDiv w:val="1"/>
      <w:marLeft w:val="0"/>
      <w:marRight w:val="0"/>
      <w:marTop w:val="0"/>
      <w:marBottom w:val="0"/>
      <w:divBdr>
        <w:top w:val="none" w:sz="0" w:space="0" w:color="auto"/>
        <w:left w:val="none" w:sz="0" w:space="0" w:color="auto"/>
        <w:bottom w:val="none" w:sz="0" w:space="0" w:color="auto"/>
        <w:right w:val="none" w:sz="0" w:space="0" w:color="auto"/>
      </w:divBdr>
    </w:div>
    <w:div w:id="400443966">
      <w:bodyDiv w:val="1"/>
      <w:marLeft w:val="0"/>
      <w:marRight w:val="0"/>
      <w:marTop w:val="0"/>
      <w:marBottom w:val="0"/>
      <w:divBdr>
        <w:top w:val="none" w:sz="0" w:space="0" w:color="auto"/>
        <w:left w:val="none" w:sz="0" w:space="0" w:color="auto"/>
        <w:bottom w:val="none" w:sz="0" w:space="0" w:color="auto"/>
        <w:right w:val="none" w:sz="0" w:space="0" w:color="auto"/>
      </w:divBdr>
    </w:div>
    <w:div w:id="400831023">
      <w:bodyDiv w:val="1"/>
      <w:marLeft w:val="0"/>
      <w:marRight w:val="0"/>
      <w:marTop w:val="0"/>
      <w:marBottom w:val="0"/>
      <w:divBdr>
        <w:top w:val="none" w:sz="0" w:space="0" w:color="auto"/>
        <w:left w:val="none" w:sz="0" w:space="0" w:color="auto"/>
        <w:bottom w:val="none" w:sz="0" w:space="0" w:color="auto"/>
        <w:right w:val="none" w:sz="0" w:space="0" w:color="auto"/>
      </w:divBdr>
    </w:div>
    <w:div w:id="402221841">
      <w:bodyDiv w:val="1"/>
      <w:marLeft w:val="0"/>
      <w:marRight w:val="0"/>
      <w:marTop w:val="0"/>
      <w:marBottom w:val="0"/>
      <w:divBdr>
        <w:top w:val="none" w:sz="0" w:space="0" w:color="auto"/>
        <w:left w:val="none" w:sz="0" w:space="0" w:color="auto"/>
        <w:bottom w:val="none" w:sz="0" w:space="0" w:color="auto"/>
        <w:right w:val="none" w:sz="0" w:space="0" w:color="auto"/>
      </w:divBdr>
    </w:div>
    <w:div w:id="402414081">
      <w:bodyDiv w:val="1"/>
      <w:marLeft w:val="0"/>
      <w:marRight w:val="0"/>
      <w:marTop w:val="0"/>
      <w:marBottom w:val="0"/>
      <w:divBdr>
        <w:top w:val="none" w:sz="0" w:space="0" w:color="auto"/>
        <w:left w:val="none" w:sz="0" w:space="0" w:color="auto"/>
        <w:bottom w:val="none" w:sz="0" w:space="0" w:color="auto"/>
        <w:right w:val="none" w:sz="0" w:space="0" w:color="auto"/>
      </w:divBdr>
    </w:div>
    <w:div w:id="404842544">
      <w:bodyDiv w:val="1"/>
      <w:marLeft w:val="0"/>
      <w:marRight w:val="0"/>
      <w:marTop w:val="0"/>
      <w:marBottom w:val="0"/>
      <w:divBdr>
        <w:top w:val="none" w:sz="0" w:space="0" w:color="auto"/>
        <w:left w:val="none" w:sz="0" w:space="0" w:color="auto"/>
        <w:bottom w:val="none" w:sz="0" w:space="0" w:color="auto"/>
        <w:right w:val="none" w:sz="0" w:space="0" w:color="auto"/>
      </w:divBdr>
    </w:div>
    <w:div w:id="405029296">
      <w:bodyDiv w:val="1"/>
      <w:marLeft w:val="0"/>
      <w:marRight w:val="0"/>
      <w:marTop w:val="0"/>
      <w:marBottom w:val="0"/>
      <w:divBdr>
        <w:top w:val="none" w:sz="0" w:space="0" w:color="auto"/>
        <w:left w:val="none" w:sz="0" w:space="0" w:color="auto"/>
        <w:bottom w:val="none" w:sz="0" w:space="0" w:color="auto"/>
        <w:right w:val="none" w:sz="0" w:space="0" w:color="auto"/>
      </w:divBdr>
    </w:div>
    <w:div w:id="405803456">
      <w:bodyDiv w:val="1"/>
      <w:marLeft w:val="0"/>
      <w:marRight w:val="0"/>
      <w:marTop w:val="0"/>
      <w:marBottom w:val="0"/>
      <w:divBdr>
        <w:top w:val="none" w:sz="0" w:space="0" w:color="auto"/>
        <w:left w:val="none" w:sz="0" w:space="0" w:color="auto"/>
        <w:bottom w:val="none" w:sz="0" w:space="0" w:color="auto"/>
        <w:right w:val="none" w:sz="0" w:space="0" w:color="auto"/>
      </w:divBdr>
    </w:div>
    <w:div w:id="407000569">
      <w:bodyDiv w:val="1"/>
      <w:marLeft w:val="0"/>
      <w:marRight w:val="0"/>
      <w:marTop w:val="0"/>
      <w:marBottom w:val="0"/>
      <w:divBdr>
        <w:top w:val="none" w:sz="0" w:space="0" w:color="auto"/>
        <w:left w:val="none" w:sz="0" w:space="0" w:color="auto"/>
        <w:bottom w:val="none" w:sz="0" w:space="0" w:color="auto"/>
        <w:right w:val="none" w:sz="0" w:space="0" w:color="auto"/>
      </w:divBdr>
    </w:div>
    <w:div w:id="407188119">
      <w:bodyDiv w:val="1"/>
      <w:marLeft w:val="0"/>
      <w:marRight w:val="0"/>
      <w:marTop w:val="0"/>
      <w:marBottom w:val="0"/>
      <w:divBdr>
        <w:top w:val="none" w:sz="0" w:space="0" w:color="auto"/>
        <w:left w:val="none" w:sz="0" w:space="0" w:color="auto"/>
        <w:bottom w:val="none" w:sz="0" w:space="0" w:color="auto"/>
        <w:right w:val="none" w:sz="0" w:space="0" w:color="auto"/>
      </w:divBdr>
    </w:div>
    <w:div w:id="409547563">
      <w:bodyDiv w:val="1"/>
      <w:marLeft w:val="0"/>
      <w:marRight w:val="0"/>
      <w:marTop w:val="0"/>
      <w:marBottom w:val="0"/>
      <w:divBdr>
        <w:top w:val="none" w:sz="0" w:space="0" w:color="auto"/>
        <w:left w:val="none" w:sz="0" w:space="0" w:color="auto"/>
        <w:bottom w:val="none" w:sz="0" w:space="0" w:color="auto"/>
        <w:right w:val="none" w:sz="0" w:space="0" w:color="auto"/>
      </w:divBdr>
    </w:div>
    <w:div w:id="411850963">
      <w:bodyDiv w:val="1"/>
      <w:marLeft w:val="0"/>
      <w:marRight w:val="0"/>
      <w:marTop w:val="0"/>
      <w:marBottom w:val="0"/>
      <w:divBdr>
        <w:top w:val="none" w:sz="0" w:space="0" w:color="auto"/>
        <w:left w:val="none" w:sz="0" w:space="0" w:color="auto"/>
        <w:bottom w:val="none" w:sz="0" w:space="0" w:color="auto"/>
        <w:right w:val="none" w:sz="0" w:space="0" w:color="auto"/>
      </w:divBdr>
    </w:div>
    <w:div w:id="420178237">
      <w:bodyDiv w:val="1"/>
      <w:marLeft w:val="0"/>
      <w:marRight w:val="0"/>
      <w:marTop w:val="0"/>
      <w:marBottom w:val="0"/>
      <w:divBdr>
        <w:top w:val="none" w:sz="0" w:space="0" w:color="auto"/>
        <w:left w:val="none" w:sz="0" w:space="0" w:color="auto"/>
        <w:bottom w:val="none" w:sz="0" w:space="0" w:color="auto"/>
        <w:right w:val="none" w:sz="0" w:space="0" w:color="auto"/>
      </w:divBdr>
    </w:div>
    <w:div w:id="424302729">
      <w:bodyDiv w:val="1"/>
      <w:marLeft w:val="0"/>
      <w:marRight w:val="0"/>
      <w:marTop w:val="0"/>
      <w:marBottom w:val="0"/>
      <w:divBdr>
        <w:top w:val="none" w:sz="0" w:space="0" w:color="auto"/>
        <w:left w:val="none" w:sz="0" w:space="0" w:color="auto"/>
        <w:bottom w:val="none" w:sz="0" w:space="0" w:color="auto"/>
        <w:right w:val="none" w:sz="0" w:space="0" w:color="auto"/>
      </w:divBdr>
    </w:div>
    <w:div w:id="424808113">
      <w:bodyDiv w:val="1"/>
      <w:marLeft w:val="0"/>
      <w:marRight w:val="0"/>
      <w:marTop w:val="0"/>
      <w:marBottom w:val="0"/>
      <w:divBdr>
        <w:top w:val="none" w:sz="0" w:space="0" w:color="auto"/>
        <w:left w:val="none" w:sz="0" w:space="0" w:color="auto"/>
        <w:bottom w:val="none" w:sz="0" w:space="0" w:color="auto"/>
        <w:right w:val="none" w:sz="0" w:space="0" w:color="auto"/>
      </w:divBdr>
    </w:div>
    <w:div w:id="424889853">
      <w:bodyDiv w:val="1"/>
      <w:marLeft w:val="0"/>
      <w:marRight w:val="0"/>
      <w:marTop w:val="0"/>
      <w:marBottom w:val="0"/>
      <w:divBdr>
        <w:top w:val="none" w:sz="0" w:space="0" w:color="auto"/>
        <w:left w:val="none" w:sz="0" w:space="0" w:color="auto"/>
        <w:bottom w:val="none" w:sz="0" w:space="0" w:color="auto"/>
        <w:right w:val="none" w:sz="0" w:space="0" w:color="auto"/>
      </w:divBdr>
    </w:div>
    <w:div w:id="426582785">
      <w:bodyDiv w:val="1"/>
      <w:marLeft w:val="0"/>
      <w:marRight w:val="0"/>
      <w:marTop w:val="0"/>
      <w:marBottom w:val="0"/>
      <w:divBdr>
        <w:top w:val="none" w:sz="0" w:space="0" w:color="auto"/>
        <w:left w:val="none" w:sz="0" w:space="0" w:color="auto"/>
        <w:bottom w:val="none" w:sz="0" w:space="0" w:color="auto"/>
        <w:right w:val="none" w:sz="0" w:space="0" w:color="auto"/>
      </w:divBdr>
    </w:div>
    <w:div w:id="431367051">
      <w:bodyDiv w:val="1"/>
      <w:marLeft w:val="0"/>
      <w:marRight w:val="0"/>
      <w:marTop w:val="0"/>
      <w:marBottom w:val="0"/>
      <w:divBdr>
        <w:top w:val="none" w:sz="0" w:space="0" w:color="auto"/>
        <w:left w:val="none" w:sz="0" w:space="0" w:color="auto"/>
        <w:bottom w:val="none" w:sz="0" w:space="0" w:color="auto"/>
        <w:right w:val="none" w:sz="0" w:space="0" w:color="auto"/>
      </w:divBdr>
    </w:div>
    <w:div w:id="434059731">
      <w:bodyDiv w:val="1"/>
      <w:marLeft w:val="0"/>
      <w:marRight w:val="0"/>
      <w:marTop w:val="0"/>
      <w:marBottom w:val="0"/>
      <w:divBdr>
        <w:top w:val="none" w:sz="0" w:space="0" w:color="auto"/>
        <w:left w:val="none" w:sz="0" w:space="0" w:color="auto"/>
        <w:bottom w:val="none" w:sz="0" w:space="0" w:color="auto"/>
        <w:right w:val="none" w:sz="0" w:space="0" w:color="auto"/>
      </w:divBdr>
    </w:div>
    <w:div w:id="437918287">
      <w:bodyDiv w:val="1"/>
      <w:marLeft w:val="0"/>
      <w:marRight w:val="0"/>
      <w:marTop w:val="0"/>
      <w:marBottom w:val="0"/>
      <w:divBdr>
        <w:top w:val="none" w:sz="0" w:space="0" w:color="auto"/>
        <w:left w:val="none" w:sz="0" w:space="0" w:color="auto"/>
        <w:bottom w:val="none" w:sz="0" w:space="0" w:color="auto"/>
        <w:right w:val="none" w:sz="0" w:space="0" w:color="auto"/>
      </w:divBdr>
    </w:div>
    <w:div w:id="440535661">
      <w:bodyDiv w:val="1"/>
      <w:marLeft w:val="0"/>
      <w:marRight w:val="0"/>
      <w:marTop w:val="0"/>
      <w:marBottom w:val="0"/>
      <w:divBdr>
        <w:top w:val="none" w:sz="0" w:space="0" w:color="auto"/>
        <w:left w:val="none" w:sz="0" w:space="0" w:color="auto"/>
        <w:bottom w:val="none" w:sz="0" w:space="0" w:color="auto"/>
        <w:right w:val="none" w:sz="0" w:space="0" w:color="auto"/>
      </w:divBdr>
    </w:div>
    <w:div w:id="441851295">
      <w:bodyDiv w:val="1"/>
      <w:marLeft w:val="0"/>
      <w:marRight w:val="0"/>
      <w:marTop w:val="0"/>
      <w:marBottom w:val="0"/>
      <w:divBdr>
        <w:top w:val="none" w:sz="0" w:space="0" w:color="auto"/>
        <w:left w:val="none" w:sz="0" w:space="0" w:color="auto"/>
        <w:bottom w:val="none" w:sz="0" w:space="0" w:color="auto"/>
        <w:right w:val="none" w:sz="0" w:space="0" w:color="auto"/>
      </w:divBdr>
    </w:div>
    <w:div w:id="445775909">
      <w:bodyDiv w:val="1"/>
      <w:marLeft w:val="0"/>
      <w:marRight w:val="0"/>
      <w:marTop w:val="0"/>
      <w:marBottom w:val="0"/>
      <w:divBdr>
        <w:top w:val="none" w:sz="0" w:space="0" w:color="auto"/>
        <w:left w:val="none" w:sz="0" w:space="0" w:color="auto"/>
        <w:bottom w:val="none" w:sz="0" w:space="0" w:color="auto"/>
        <w:right w:val="none" w:sz="0" w:space="0" w:color="auto"/>
      </w:divBdr>
    </w:div>
    <w:div w:id="454254802">
      <w:bodyDiv w:val="1"/>
      <w:marLeft w:val="0"/>
      <w:marRight w:val="0"/>
      <w:marTop w:val="0"/>
      <w:marBottom w:val="0"/>
      <w:divBdr>
        <w:top w:val="none" w:sz="0" w:space="0" w:color="auto"/>
        <w:left w:val="none" w:sz="0" w:space="0" w:color="auto"/>
        <w:bottom w:val="none" w:sz="0" w:space="0" w:color="auto"/>
        <w:right w:val="none" w:sz="0" w:space="0" w:color="auto"/>
      </w:divBdr>
    </w:div>
    <w:div w:id="455567043">
      <w:bodyDiv w:val="1"/>
      <w:marLeft w:val="0"/>
      <w:marRight w:val="0"/>
      <w:marTop w:val="0"/>
      <w:marBottom w:val="0"/>
      <w:divBdr>
        <w:top w:val="none" w:sz="0" w:space="0" w:color="auto"/>
        <w:left w:val="none" w:sz="0" w:space="0" w:color="auto"/>
        <w:bottom w:val="none" w:sz="0" w:space="0" w:color="auto"/>
        <w:right w:val="none" w:sz="0" w:space="0" w:color="auto"/>
      </w:divBdr>
    </w:div>
    <w:div w:id="455830304">
      <w:bodyDiv w:val="1"/>
      <w:marLeft w:val="0"/>
      <w:marRight w:val="0"/>
      <w:marTop w:val="0"/>
      <w:marBottom w:val="0"/>
      <w:divBdr>
        <w:top w:val="none" w:sz="0" w:space="0" w:color="auto"/>
        <w:left w:val="none" w:sz="0" w:space="0" w:color="auto"/>
        <w:bottom w:val="none" w:sz="0" w:space="0" w:color="auto"/>
        <w:right w:val="none" w:sz="0" w:space="0" w:color="auto"/>
      </w:divBdr>
    </w:div>
    <w:div w:id="457187678">
      <w:bodyDiv w:val="1"/>
      <w:marLeft w:val="0"/>
      <w:marRight w:val="0"/>
      <w:marTop w:val="0"/>
      <w:marBottom w:val="0"/>
      <w:divBdr>
        <w:top w:val="none" w:sz="0" w:space="0" w:color="auto"/>
        <w:left w:val="none" w:sz="0" w:space="0" w:color="auto"/>
        <w:bottom w:val="none" w:sz="0" w:space="0" w:color="auto"/>
        <w:right w:val="none" w:sz="0" w:space="0" w:color="auto"/>
      </w:divBdr>
    </w:div>
    <w:div w:id="466555596">
      <w:bodyDiv w:val="1"/>
      <w:marLeft w:val="0"/>
      <w:marRight w:val="0"/>
      <w:marTop w:val="0"/>
      <w:marBottom w:val="0"/>
      <w:divBdr>
        <w:top w:val="none" w:sz="0" w:space="0" w:color="auto"/>
        <w:left w:val="none" w:sz="0" w:space="0" w:color="auto"/>
        <w:bottom w:val="none" w:sz="0" w:space="0" w:color="auto"/>
        <w:right w:val="none" w:sz="0" w:space="0" w:color="auto"/>
      </w:divBdr>
    </w:div>
    <w:div w:id="471673458">
      <w:bodyDiv w:val="1"/>
      <w:marLeft w:val="0"/>
      <w:marRight w:val="0"/>
      <w:marTop w:val="0"/>
      <w:marBottom w:val="0"/>
      <w:divBdr>
        <w:top w:val="none" w:sz="0" w:space="0" w:color="auto"/>
        <w:left w:val="none" w:sz="0" w:space="0" w:color="auto"/>
        <w:bottom w:val="none" w:sz="0" w:space="0" w:color="auto"/>
        <w:right w:val="none" w:sz="0" w:space="0" w:color="auto"/>
      </w:divBdr>
    </w:div>
    <w:div w:id="472673291">
      <w:bodyDiv w:val="1"/>
      <w:marLeft w:val="0"/>
      <w:marRight w:val="0"/>
      <w:marTop w:val="0"/>
      <w:marBottom w:val="0"/>
      <w:divBdr>
        <w:top w:val="none" w:sz="0" w:space="0" w:color="auto"/>
        <w:left w:val="none" w:sz="0" w:space="0" w:color="auto"/>
        <w:bottom w:val="none" w:sz="0" w:space="0" w:color="auto"/>
        <w:right w:val="none" w:sz="0" w:space="0" w:color="auto"/>
      </w:divBdr>
    </w:div>
    <w:div w:id="476268810">
      <w:bodyDiv w:val="1"/>
      <w:marLeft w:val="0"/>
      <w:marRight w:val="0"/>
      <w:marTop w:val="0"/>
      <w:marBottom w:val="0"/>
      <w:divBdr>
        <w:top w:val="none" w:sz="0" w:space="0" w:color="auto"/>
        <w:left w:val="none" w:sz="0" w:space="0" w:color="auto"/>
        <w:bottom w:val="none" w:sz="0" w:space="0" w:color="auto"/>
        <w:right w:val="none" w:sz="0" w:space="0" w:color="auto"/>
      </w:divBdr>
    </w:div>
    <w:div w:id="478572621">
      <w:bodyDiv w:val="1"/>
      <w:marLeft w:val="0"/>
      <w:marRight w:val="0"/>
      <w:marTop w:val="0"/>
      <w:marBottom w:val="0"/>
      <w:divBdr>
        <w:top w:val="none" w:sz="0" w:space="0" w:color="auto"/>
        <w:left w:val="none" w:sz="0" w:space="0" w:color="auto"/>
        <w:bottom w:val="none" w:sz="0" w:space="0" w:color="auto"/>
        <w:right w:val="none" w:sz="0" w:space="0" w:color="auto"/>
      </w:divBdr>
    </w:div>
    <w:div w:id="486022845">
      <w:bodyDiv w:val="1"/>
      <w:marLeft w:val="0"/>
      <w:marRight w:val="0"/>
      <w:marTop w:val="0"/>
      <w:marBottom w:val="0"/>
      <w:divBdr>
        <w:top w:val="none" w:sz="0" w:space="0" w:color="auto"/>
        <w:left w:val="none" w:sz="0" w:space="0" w:color="auto"/>
        <w:bottom w:val="none" w:sz="0" w:space="0" w:color="auto"/>
        <w:right w:val="none" w:sz="0" w:space="0" w:color="auto"/>
      </w:divBdr>
    </w:div>
    <w:div w:id="486752996">
      <w:bodyDiv w:val="1"/>
      <w:marLeft w:val="0"/>
      <w:marRight w:val="0"/>
      <w:marTop w:val="0"/>
      <w:marBottom w:val="0"/>
      <w:divBdr>
        <w:top w:val="none" w:sz="0" w:space="0" w:color="auto"/>
        <w:left w:val="none" w:sz="0" w:space="0" w:color="auto"/>
        <w:bottom w:val="none" w:sz="0" w:space="0" w:color="auto"/>
        <w:right w:val="none" w:sz="0" w:space="0" w:color="auto"/>
      </w:divBdr>
    </w:div>
    <w:div w:id="487017218">
      <w:bodyDiv w:val="1"/>
      <w:marLeft w:val="0"/>
      <w:marRight w:val="0"/>
      <w:marTop w:val="0"/>
      <w:marBottom w:val="0"/>
      <w:divBdr>
        <w:top w:val="none" w:sz="0" w:space="0" w:color="auto"/>
        <w:left w:val="none" w:sz="0" w:space="0" w:color="auto"/>
        <w:bottom w:val="none" w:sz="0" w:space="0" w:color="auto"/>
        <w:right w:val="none" w:sz="0" w:space="0" w:color="auto"/>
      </w:divBdr>
    </w:div>
    <w:div w:id="489948776">
      <w:bodyDiv w:val="1"/>
      <w:marLeft w:val="0"/>
      <w:marRight w:val="0"/>
      <w:marTop w:val="0"/>
      <w:marBottom w:val="0"/>
      <w:divBdr>
        <w:top w:val="none" w:sz="0" w:space="0" w:color="auto"/>
        <w:left w:val="none" w:sz="0" w:space="0" w:color="auto"/>
        <w:bottom w:val="none" w:sz="0" w:space="0" w:color="auto"/>
        <w:right w:val="none" w:sz="0" w:space="0" w:color="auto"/>
      </w:divBdr>
    </w:div>
    <w:div w:id="494491725">
      <w:bodyDiv w:val="1"/>
      <w:marLeft w:val="0"/>
      <w:marRight w:val="0"/>
      <w:marTop w:val="0"/>
      <w:marBottom w:val="0"/>
      <w:divBdr>
        <w:top w:val="none" w:sz="0" w:space="0" w:color="auto"/>
        <w:left w:val="none" w:sz="0" w:space="0" w:color="auto"/>
        <w:bottom w:val="none" w:sz="0" w:space="0" w:color="auto"/>
        <w:right w:val="none" w:sz="0" w:space="0" w:color="auto"/>
      </w:divBdr>
    </w:div>
    <w:div w:id="496924687">
      <w:bodyDiv w:val="1"/>
      <w:marLeft w:val="0"/>
      <w:marRight w:val="0"/>
      <w:marTop w:val="0"/>
      <w:marBottom w:val="0"/>
      <w:divBdr>
        <w:top w:val="none" w:sz="0" w:space="0" w:color="auto"/>
        <w:left w:val="none" w:sz="0" w:space="0" w:color="auto"/>
        <w:bottom w:val="none" w:sz="0" w:space="0" w:color="auto"/>
        <w:right w:val="none" w:sz="0" w:space="0" w:color="auto"/>
      </w:divBdr>
    </w:div>
    <w:div w:id="498035924">
      <w:bodyDiv w:val="1"/>
      <w:marLeft w:val="0"/>
      <w:marRight w:val="0"/>
      <w:marTop w:val="0"/>
      <w:marBottom w:val="0"/>
      <w:divBdr>
        <w:top w:val="none" w:sz="0" w:space="0" w:color="auto"/>
        <w:left w:val="none" w:sz="0" w:space="0" w:color="auto"/>
        <w:bottom w:val="none" w:sz="0" w:space="0" w:color="auto"/>
        <w:right w:val="none" w:sz="0" w:space="0" w:color="auto"/>
      </w:divBdr>
    </w:div>
    <w:div w:id="499930916">
      <w:bodyDiv w:val="1"/>
      <w:marLeft w:val="0"/>
      <w:marRight w:val="0"/>
      <w:marTop w:val="0"/>
      <w:marBottom w:val="0"/>
      <w:divBdr>
        <w:top w:val="none" w:sz="0" w:space="0" w:color="auto"/>
        <w:left w:val="none" w:sz="0" w:space="0" w:color="auto"/>
        <w:bottom w:val="none" w:sz="0" w:space="0" w:color="auto"/>
        <w:right w:val="none" w:sz="0" w:space="0" w:color="auto"/>
      </w:divBdr>
    </w:div>
    <w:div w:id="501625454">
      <w:bodyDiv w:val="1"/>
      <w:marLeft w:val="0"/>
      <w:marRight w:val="0"/>
      <w:marTop w:val="0"/>
      <w:marBottom w:val="0"/>
      <w:divBdr>
        <w:top w:val="none" w:sz="0" w:space="0" w:color="auto"/>
        <w:left w:val="none" w:sz="0" w:space="0" w:color="auto"/>
        <w:bottom w:val="none" w:sz="0" w:space="0" w:color="auto"/>
        <w:right w:val="none" w:sz="0" w:space="0" w:color="auto"/>
      </w:divBdr>
    </w:div>
    <w:div w:id="506675335">
      <w:bodyDiv w:val="1"/>
      <w:marLeft w:val="0"/>
      <w:marRight w:val="0"/>
      <w:marTop w:val="0"/>
      <w:marBottom w:val="0"/>
      <w:divBdr>
        <w:top w:val="none" w:sz="0" w:space="0" w:color="auto"/>
        <w:left w:val="none" w:sz="0" w:space="0" w:color="auto"/>
        <w:bottom w:val="none" w:sz="0" w:space="0" w:color="auto"/>
        <w:right w:val="none" w:sz="0" w:space="0" w:color="auto"/>
      </w:divBdr>
    </w:div>
    <w:div w:id="507064588">
      <w:bodyDiv w:val="1"/>
      <w:marLeft w:val="0"/>
      <w:marRight w:val="0"/>
      <w:marTop w:val="0"/>
      <w:marBottom w:val="0"/>
      <w:divBdr>
        <w:top w:val="none" w:sz="0" w:space="0" w:color="auto"/>
        <w:left w:val="none" w:sz="0" w:space="0" w:color="auto"/>
        <w:bottom w:val="none" w:sz="0" w:space="0" w:color="auto"/>
        <w:right w:val="none" w:sz="0" w:space="0" w:color="auto"/>
      </w:divBdr>
    </w:div>
    <w:div w:id="507135496">
      <w:bodyDiv w:val="1"/>
      <w:marLeft w:val="0"/>
      <w:marRight w:val="0"/>
      <w:marTop w:val="0"/>
      <w:marBottom w:val="0"/>
      <w:divBdr>
        <w:top w:val="none" w:sz="0" w:space="0" w:color="auto"/>
        <w:left w:val="none" w:sz="0" w:space="0" w:color="auto"/>
        <w:bottom w:val="none" w:sz="0" w:space="0" w:color="auto"/>
        <w:right w:val="none" w:sz="0" w:space="0" w:color="auto"/>
      </w:divBdr>
    </w:div>
    <w:div w:id="508255966">
      <w:bodyDiv w:val="1"/>
      <w:marLeft w:val="0"/>
      <w:marRight w:val="0"/>
      <w:marTop w:val="0"/>
      <w:marBottom w:val="0"/>
      <w:divBdr>
        <w:top w:val="none" w:sz="0" w:space="0" w:color="auto"/>
        <w:left w:val="none" w:sz="0" w:space="0" w:color="auto"/>
        <w:bottom w:val="none" w:sz="0" w:space="0" w:color="auto"/>
        <w:right w:val="none" w:sz="0" w:space="0" w:color="auto"/>
      </w:divBdr>
    </w:div>
    <w:div w:id="509026338">
      <w:bodyDiv w:val="1"/>
      <w:marLeft w:val="0"/>
      <w:marRight w:val="0"/>
      <w:marTop w:val="0"/>
      <w:marBottom w:val="0"/>
      <w:divBdr>
        <w:top w:val="none" w:sz="0" w:space="0" w:color="auto"/>
        <w:left w:val="none" w:sz="0" w:space="0" w:color="auto"/>
        <w:bottom w:val="none" w:sz="0" w:space="0" w:color="auto"/>
        <w:right w:val="none" w:sz="0" w:space="0" w:color="auto"/>
      </w:divBdr>
    </w:div>
    <w:div w:id="509762753">
      <w:bodyDiv w:val="1"/>
      <w:marLeft w:val="0"/>
      <w:marRight w:val="0"/>
      <w:marTop w:val="0"/>
      <w:marBottom w:val="0"/>
      <w:divBdr>
        <w:top w:val="none" w:sz="0" w:space="0" w:color="auto"/>
        <w:left w:val="none" w:sz="0" w:space="0" w:color="auto"/>
        <w:bottom w:val="none" w:sz="0" w:space="0" w:color="auto"/>
        <w:right w:val="none" w:sz="0" w:space="0" w:color="auto"/>
      </w:divBdr>
    </w:div>
    <w:div w:id="509805056">
      <w:bodyDiv w:val="1"/>
      <w:marLeft w:val="0"/>
      <w:marRight w:val="0"/>
      <w:marTop w:val="0"/>
      <w:marBottom w:val="0"/>
      <w:divBdr>
        <w:top w:val="none" w:sz="0" w:space="0" w:color="auto"/>
        <w:left w:val="none" w:sz="0" w:space="0" w:color="auto"/>
        <w:bottom w:val="none" w:sz="0" w:space="0" w:color="auto"/>
        <w:right w:val="none" w:sz="0" w:space="0" w:color="auto"/>
      </w:divBdr>
    </w:div>
    <w:div w:id="511796796">
      <w:bodyDiv w:val="1"/>
      <w:marLeft w:val="0"/>
      <w:marRight w:val="0"/>
      <w:marTop w:val="0"/>
      <w:marBottom w:val="0"/>
      <w:divBdr>
        <w:top w:val="none" w:sz="0" w:space="0" w:color="auto"/>
        <w:left w:val="none" w:sz="0" w:space="0" w:color="auto"/>
        <w:bottom w:val="none" w:sz="0" w:space="0" w:color="auto"/>
        <w:right w:val="none" w:sz="0" w:space="0" w:color="auto"/>
      </w:divBdr>
    </w:div>
    <w:div w:id="513347195">
      <w:bodyDiv w:val="1"/>
      <w:marLeft w:val="0"/>
      <w:marRight w:val="0"/>
      <w:marTop w:val="0"/>
      <w:marBottom w:val="0"/>
      <w:divBdr>
        <w:top w:val="none" w:sz="0" w:space="0" w:color="auto"/>
        <w:left w:val="none" w:sz="0" w:space="0" w:color="auto"/>
        <w:bottom w:val="none" w:sz="0" w:space="0" w:color="auto"/>
        <w:right w:val="none" w:sz="0" w:space="0" w:color="auto"/>
      </w:divBdr>
    </w:div>
    <w:div w:id="514660531">
      <w:bodyDiv w:val="1"/>
      <w:marLeft w:val="0"/>
      <w:marRight w:val="0"/>
      <w:marTop w:val="0"/>
      <w:marBottom w:val="0"/>
      <w:divBdr>
        <w:top w:val="none" w:sz="0" w:space="0" w:color="auto"/>
        <w:left w:val="none" w:sz="0" w:space="0" w:color="auto"/>
        <w:bottom w:val="none" w:sz="0" w:space="0" w:color="auto"/>
        <w:right w:val="none" w:sz="0" w:space="0" w:color="auto"/>
      </w:divBdr>
    </w:div>
    <w:div w:id="515190149">
      <w:bodyDiv w:val="1"/>
      <w:marLeft w:val="0"/>
      <w:marRight w:val="0"/>
      <w:marTop w:val="0"/>
      <w:marBottom w:val="0"/>
      <w:divBdr>
        <w:top w:val="none" w:sz="0" w:space="0" w:color="auto"/>
        <w:left w:val="none" w:sz="0" w:space="0" w:color="auto"/>
        <w:bottom w:val="none" w:sz="0" w:space="0" w:color="auto"/>
        <w:right w:val="none" w:sz="0" w:space="0" w:color="auto"/>
      </w:divBdr>
    </w:div>
    <w:div w:id="515387215">
      <w:bodyDiv w:val="1"/>
      <w:marLeft w:val="0"/>
      <w:marRight w:val="0"/>
      <w:marTop w:val="0"/>
      <w:marBottom w:val="0"/>
      <w:divBdr>
        <w:top w:val="none" w:sz="0" w:space="0" w:color="auto"/>
        <w:left w:val="none" w:sz="0" w:space="0" w:color="auto"/>
        <w:bottom w:val="none" w:sz="0" w:space="0" w:color="auto"/>
        <w:right w:val="none" w:sz="0" w:space="0" w:color="auto"/>
      </w:divBdr>
    </w:div>
    <w:div w:id="517545605">
      <w:bodyDiv w:val="1"/>
      <w:marLeft w:val="0"/>
      <w:marRight w:val="0"/>
      <w:marTop w:val="0"/>
      <w:marBottom w:val="0"/>
      <w:divBdr>
        <w:top w:val="none" w:sz="0" w:space="0" w:color="auto"/>
        <w:left w:val="none" w:sz="0" w:space="0" w:color="auto"/>
        <w:bottom w:val="none" w:sz="0" w:space="0" w:color="auto"/>
        <w:right w:val="none" w:sz="0" w:space="0" w:color="auto"/>
      </w:divBdr>
    </w:div>
    <w:div w:id="523716494">
      <w:bodyDiv w:val="1"/>
      <w:marLeft w:val="0"/>
      <w:marRight w:val="0"/>
      <w:marTop w:val="0"/>
      <w:marBottom w:val="0"/>
      <w:divBdr>
        <w:top w:val="none" w:sz="0" w:space="0" w:color="auto"/>
        <w:left w:val="none" w:sz="0" w:space="0" w:color="auto"/>
        <w:bottom w:val="none" w:sz="0" w:space="0" w:color="auto"/>
        <w:right w:val="none" w:sz="0" w:space="0" w:color="auto"/>
      </w:divBdr>
    </w:div>
    <w:div w:id="525144783">
      <w:bodyDiv w:val="1"/>
      <w:marLeft w:val="0"/>
      <w:marRight w:val="0"/>
      <w:marTop w:val="0"/>
      <w:marBottom w:val="0"/>
      <w:divBdr>
        <w:top w:val="none" w:sz="0" w:space="0" w:color="auto"/>
        <w:left w:val="none" w:sz="0" w:space="0" w:color="auto"/>
        <w:bottom w:val="none" w:sz="0" w:space="0" w:color="auto"/>
        <w:right w:val="none" w:sz="0" w:space="0" w:color="auto"/>
      </w:divBdr>
    </w:div>
    <w:div w:id="525406529">
      <w:bodyDiv w:val="1"/>
      <w:marLeft w:val="0"/>
      <w:marRight w:val="0"/>
      <w:marTop w:val="0"/>
      <w:marBottom w:val="0"/>
      <w:divBdr>
        <w:top w:val="none" w:sz="0" w:space="0" w:color="auto"/>
        <w:left w:val="none" w:sz="0" w:space="0" w:color="auto"/>
        <w:bottom w:val="none" w:sz="0" w:space="0" w:color="auto"/>
        <w:right w:val="none" w:sz="0" w:space="0" w:color="auto"/>
      </w:divBdr>
    </w:div>
    <w:div w:id="526211606">
      <w:bodyDiv w:val="1"/>
      <w:marLeft w:val="0"/>
      <w:marRight w:val="0"/>
      <w:marTop w:val="0"/>
      <w:marBottom w:val="0"/>
      <w:divBdr>
        <w:top w:val="none" w:sz="0" w:space="0" w:color="auto"/>
        <w:left w:val="none" w:sz="0" w:space="0" w:color="auto"/>
        <w:bottom w:val="none" w:sz="0" w:space="0" w:color="auto"/>
        <w:right w:val="none" w:sz="0" w:space="0" w:color="auto"/>
      </w:divBdr>
    </w:div>
    <w:div w:id="527455187">
      <w:bodyDiv w:val="1"/>
      <w:marLeft w:val="0"/>
      <w:marRight w:val="0"/>
      <w:marTop w:val="0"/>
      <w:marBottom w:val="0"/>
      <w:divBdr>
        <w:top w:val="none" w:sz="0" w:space="0" w:color="auto"/>
        <w:left w:val="none" w:sz="0" w:space="0" w:color="auto"/>
        <w:bottom w:val="none" w:sz="0" w:space="0" w:color="auto"/>
        <w:right w:val="none" w:sz="0" w:space="0" w:color="auto"/>
      </w:divBdr>
    </w:div>
    <w:div w:id="532882472">
      <w:bodyDiv w:val="1"/>
      <w:marLeft w:val="0"/>
      <w:marRight w:val="0"/>
      <w:marTop w:val="0"/>
      <w:marBottom w:val="0"/>
      <w:divBdr>
        <w:top w:val="none" w:sz="0" w:space="0" w:color="auto"/>
        <w:left w:val="none" w:sz="0" w:space="0" w:color="auto"/>
        <w:bottom w:val="none" w:sz="0" w:space="0" w:color="auto"/>
        <w:right w:val="none" w:sz="0" w:space="0" w:color="auto"/>
      </w:divBdr>
    </w:div>
    <w:div w:id="533079420">
      <w:bodyDiv w:val="1"/>
      <w:marLeft w:val="0"/>
      <w:marRight w:val="0"/>
      <w:marTop w:val="0"/>
      <w:marBottom w:val="0"/>
      <w:divBdr>
        <w:top w:val="none" w:sz="0" w:space="0" w:color="auto"/>
        <w:left w:val="none" w:sz="0" w:space="0" w:color="auto"/>
        <w:bottom w:val="none" w:sz="0" w:space="0" w:color="auto"/>
        <w:right w:val="none" w:sz="0" w:space="0" w:color="auto"/>
      </w:divBdr>
    </w:div>
    <w:div w:id="534777338">
      <w:bodyDiv w:val="1"/>
      <w:marLeft w:val="0"/>
      <w:marRight w:val="0"/>
      <w:marTop w:val="0"/>
      <w:marBottom w:val="0"/>
      <w:divBdr>
        <w:top w:val="none" w:sz="0" w:space="0" w:color="auto"/>
        <w:left w:val="none" w:sz="0" w:space="0" w:color="auto"/>
        <w:bottom w:val="none" w:sz="0" w:space="0" w:color="auto"/>
        <w:right w:val="none" w:sz="0" w:space="0" w:color="auto"/>
      </w:divBdr>
    </w:div>
    <w:div w:id="535044907">
      <w:bodyDiv w:val="1"/>
      <w:marLeft w:val="0"/>
      <w:marRight w:val="0"/>
      <w:marTop w:val="0"/>
      <w:marBottom w:val="0"/>
      <w:divBdr>
        <w:top w:val="none" w:sz="0" w:space="0" w:color="auto"/>
        <w:left w:val="none" w:sz="0" w:space="0" w:color="auto"/>
        <w:bottom w:val="none" w:sz="0" w:space="0" w:color="auto"/>
        <w:right w:val="none" w:sz="0" w:space="0" w:color="auto"/>
      </w:divBdr>
    </w:div>
    <w:div w:id="537082300">
      <w:bodyDiv w:val="1"/>
      <w:marLeft w:val="0"/>
      <w:marRight w:val="0"/>
      <w:marTop w:val="0"/>
      <w:marBottom w:val="0"/>
      <w:divBdr>
        <w:top w:val="none" w:sz="0" w:space="0" w:color="auto"/>
        <w:left w:val="none" w:sz="0" w:space="0" w:color="auto"/>
        <w:bottom w:val="none" w:sz="0" w:space="0" w:color="auto"/>
        <w:right w:val="none" w:sz="0" w:space="0" w:color="auto"/>
      </w:divBdr>
    </w:div>
    <w:div w:id="537934838">
      <w:bodyDiv w:val="1"/>
      <w:marLeft w:val="0"/>
      <w:marRight w:val="0"/>
      <w:marTop w:val="0"/>
      <w:marBottom w:val="0"/>
      <w:divBdr>
        <w:top w:val="none" w:sz="0" w:space="0" w:color="auto"/>
        <w:left w:val="none" w:sz="0" w:space="0" w:color="auto"/>
        <w:bottom w:val="none" w:sz="0" w:space="0" w:color="auto"/>
        <w:right w:val="none" w:sz="0" w:space="0" w:color="auto"/>
      </w:divBdr>
    </w:div>
    <w:div w:id="538208733">
      <w:bodyDiv w:val="1"/>
      <w:marLeft w:val="0"/>
      <w:marRight w:val="0"/>
      <w:marTop w:val="0"/>
      <w:marBottom w:val="0"/>
      <w:divBdr>
        <w:top w:val="none" w:sz="0" w:space="0" w:color="auto"/>
        <w:left w:val="none" w:sz="0" w:space="0" w:color="auto"/>
        <w:bottom w:val="none" w:sz="0" w:space="0" w:color="auto"/>
        <w:right w:val="none" w:sz="0" w:space="0" w:color="auto"/>
      </w:divBdr>
    </w:div>
    <w:div w:id="539167182">
      <w:bodyDiv w:val="1"/>
      <w:marLeft w:val="0"/>
      <w:marRight w:val="0"/>
      <w:marTop w:val="0"/>
      <w:marBottom w:val="0"/>
      <w:divBdr>
        <w:top w:val="none" w:sz="0" w:space="0" w:color="auto"/>
        <w:left w:val="none" w:sz="0" w:space="0" w:color="auto"/>
        <w:bottom w:val="none" w:sz="0" w:space="0" w:color="auto"/>
        <w:right w:val="none" w:sz="0" w:space="0" w:color="auto"/>
      </w:divBdr>
    </w:div>
    <w:div w:id="544177584">
      <w:bodyDiv w:val="1"/>
      <w:marLeft w:val="0"/>
      <w:marRight w:val="0"/>
      <w:marTop w:val="0"/>
      <w:marBottom w:val="0"/>
      <w:divBdr>
        <w:top w:val="none" w:sz="0" w:space="0" w:color="auto"/>
        <w:left w:val="none" w:sz="0" w:space="0" w:color="auto"/>
        <w:bottom w:val="none" w:sz="0" w:space="0" w:color="auto"/>
        <w:right w:val="none" w:sz="0" w:space="0" w:color="auto"/>
      </w:divBdr>
    </w:div>
    <w:div w:id="546911713">
      <w:bodyDiv w:val="1"/>
      <w:marLeft w:val="0"/>
      <w:marRight w:val="0"/>
      <w:marTop w:val="0"/>
      <w:marBottom w:val="0"/>
      <w:divBdr>
        <w:top w:val="none" w:sz="0" w:space="0" w:color="auto"/>
        <w:left w:val="none" w:sz="0" w:space="0" w:color="auto"/>
        <w:bottom w:val="none" w:sz="0" w:space="0" w:color="auto"/>
        <w:right w:val="none" w:sz="0" w:space="0" w:color="auto"/>
      </w:divBdr>
    </w:div>
    <w:div w:id="547570827">
      <w:bodyDiv w:val="1"/>
      <w:marLeft w:val="0"/>
      <w:marRight w:val="0"/>
      <w:marTop w:val="0"/>
      <w:marBottom w:val="0"/>
      <w:divBdr>
        <w:top w:val="none" w:sz="0" w:space="0" w:color="auto"/>
        <w:left w:val="none" w:sz="0" w:space="0" w:color="auto"/>
        <w:bottom w:val="none" w:sz="0" w:space="0" w:color="auto"/>
        <w:right w:val="none" w:sz="0" w:space="0" w:color="auto"/>
      </w:divBdr>
    </w:div>
    <w:div w:id="550773619">
      <w:bodyDiv w:val="1"/>
      <w:marLeft w:val="0"/>
      <w:marRight w:val="0"/>
      <w:marTop w:val="0"/>
      <w:marBottom w:val="0"/>
      <w:divBdr>
        <w:top w:val="none" w:sz="0" w:space="0" w:color="auto"/>
        <w:left w:val="none" w:sz="0" w:space="0" w:color="auto"/>
        <w:bottom w:val="none" w:sz="0" w:space="0" w:color="auto"/>
        <w:right w:val="none" w:sz="0" w:space="0" w:color="auto"/>
      </w:divBdr>
    </w:div>
    <w:div w:id="552697561">
      <w:bodyDiv w:val="1"/>
      <w:marLeft w:val="0"/>
      <w:marRight w:val="0"/>
      <w:marTop w:val="0"/>
      <w:marBottom w:val="0"/>
      <w:divBdr>
        <w:top w:val="none" w:sz="0" w:space="0" w:color="auto"/>
        <w:left w:val="none" w:sz="0" w:space="0" w:color="auto"/>
        <w:bottom w:val="none" w:sz="0" w:space="0" w:color="auto"/>
        <w:right w:val="none" w:sz="0" w:space="0" w:color="auto"/>
      </w:divBdr>
    </w:div>
    <w:div w:id="552738721">
      <w:bodyDiv w:val="1"/>
      <w:marLeft w:val="0"/>
      <w:marRight w:val="0"/>
      <w:marTop w:val="0"/>
      <w:marBottom w:val="0"/>
      <w:divBdr>
        <w:top w:val="none" w:sz="0" w:space="0" w:color="auto"/>
        <w:left w:val="none" w:sz="0" w:space="0" w:color="auto"/>
        <w:bottom w:val="none" w:sz="0" w:space="0" w:color="auto"/>
        <w:right w:val="none" w:sz="0" w:space="0" w:color="auto"/>
      </w:divBdr>
    </w:div>
    <w:div w:id="558322002">
      <w:bodyDiv w:val="1"/>
      <w:marLeft w:val="0"/>
      <w:marRight w:val="0"/>
      <w:marTop w:val="0"/>
      <w:marBottom w:val="0"/>
      <w:divBdr>
        <w:top w:val="none" w:sz="0" w:space="0" w:color="auto"/>
        <w:left w:val="none" w:sz="0" w:space="0" w:color="auto"/>
        <w:bottom w:val="none" w:sz="0" w:space="0" w:color="auto"/>
        <w:right w:val="none" w:sz="0" w:space="0" w:color="auto"/>
      </w:divBdr>
    </w:div>
    <w:div w:id="559557246">
      <w:bodyDiv w:val="1"/>
      <w:marLeft w:val="0"/>
      <w:marRight w:val="0"/>
      <w:marTop w:val="0"/>
      <w:marBottom w:val="0"/>
      <w:divBdr>
        <w:top w:val="none" w:sz="0" w:space="0" w:color="auto"/>
        <w:left w:val="none" w:sz="0" w:space="0" w:color="auto"/>
        <w:bottom w:val="none" w:sz="0" w:space="0" w:color="auto"/>
        <w:right w:val="none" w:sz="0" w:space="0" w:color="auto"/>
      </w:divBdr>
    </w:div>
    <w:div w:id="563880918">
      <w:bodyDiv w:val="1"/>
      <w:marLeft w:val="0"/>
      <w:marRight w:val="0"/>
      <w:marTop w:val="0"/>
      <w:marBottom w:val="0"/>
      <w:divBdr>
        <w:top w:val="none" w:sz="0" w:space="0" w:color="auto"/>
        <w:left w:val="none" w:sz="0" w:space="0" w:color="auto"/>
        <w:bottom w:val="none" w:sz="0" w:space="0" w:color="auto"/>
        <w:right w:val="none" w:sz="0" w:space="0" w:color="auto"/>
      </w:divBdr>
    </w:div>
    <w:div w:id="565183515">
      <w:bodyDiv w:val="1"/>
      <w:marLeft w:val="0"/>
      <w:marRight w:val="0"/>
      <w:marTop w:val="0"/>
      <w:marBottom w:val="0"/>
      <w:divBdr>
        <w:top w:val="none" w:sz="0" w:space="0" w:color="auto"/>
        <w:left w:val="none" w:sz="0" w:space="0" w:color="auto"/>
        <w:bottom w:val="none" w:sz="0" w:space="0" w:color="auto"/>
        <w:right w:val="none" w:sz="0" w:space="0" w:color="auto"/>
      </w:divBdr>
    </w:div>
    <w:div w:id="565266349">
      <w:bodyDiv w:val="1"/>
      <w:marLeft w:val="0"/>
      <w:marRight w:val="0"/>
      <w:marTop w:val="0"/>
      <w:marBottom w:val="0"/>
      <w:divBdr>
        <w:top w:val="none" w:sz="0" w:space="0" w:color="auto"/>
        <w:left w:val="none" w:sz="0" w:space="0" w:color="auto"/>
        <w:bottom w:val="none" w:sz="0" w:space="0" w:color="auto"/>
        <w:right w:val="none" w:sz="0" w:space="0" w:color="auto"/>
      </w:divBdr>
    </w:div>
    <w:div w:id="565606567">
      <w:bodyDiv w:val="1"/>
      <w:marLeft w:val="0"/>
      <w:marRight w:val="0"/>
      <w:marTop w:val="0"/>
      <w:marBottom w:val="0"/>
      <w:divBdr>
        <w:top w:val="none" w:sz="0" w:space="0" w:color="auto"/>
        <w:left w:val="none" w:sz="0" w:space="0" w:color="auto"/>
        <w:bottom w:val="none" w:sz="0" w:space="0" w:color="auto"/>
        <w:right w:val="none" w:sz="0" w:space="0" w:color="auto"/>
      </w:divBdr>
    </w:div>
    <w:div w:id="567568838">
      <w:bodyDiv w:val="1"/>
      <w:marLeft w:val="0"/>
      <w:marRight w:val="0"/>
      <w:marTop w:val="0"/>
      <w:marBottom w:val="0"/>
      <w:divBdr>
        <w:top w:val="none" w:sz="0" w:space="0" w:color="auto"/>
        <w:left w:val="none" w:sz="0" w:space="0" w:color="auto"/>
        <w:bottom w:val="none" w:sz="0" w:space="0" w:color="auto"/>
        <w:right w:val="none" w:sz="0" w:space="0" w:color="auto"/>
      </w:divBdr>
    </w:div>
    <w:div w:id="569384731">
      <w:bodyDiv w:val="1"/>
      <w:marLeft w:val="0"/>
      <w:marRight w:val="0"/>
      <w:marTop w:val="0"/>
      <w:marBottom w:val="0"/>
      <w:divBdr>
        <w:top w:val="none" w:sz="0" w:space="0" w:color="auto"/>
        <w:left w:val="none" w:sz="0" w:space="0" w:color="auto"/>
        <w:bottom w:val="none" w:sz="0" w:space="0" w:color="auto"/>
        <w:right w:val="none" w:sz="0" w:space="0" w:color="auto"/>
      </w:divBdr>
    </w:div>
    <w:div w:id="570850556">
      <w:bodyDiv w:val="1"/>
      <w:marLeft w:val="0"/>
      <w:marRight w:val="0"/>
      <w:marTop w:val="0"/>
      <w:marBottom w:val="0"/>
      <w:divBdr>
        <w:top w:val="none" w:sz="0" w:space="0" w:color="auto"/>
        <w:left w:val="none" w:sz="0" w:space="0" w:color="auto"/>
        <w:bottom w:val="none" w:sz="0" w:space="0" w:color="auto"/>
        <w:right w:val="none" w:sz="0" w:space="0" w:color="auto"/>
      </w:divBdr>
    </w:div>
    <w:div w:id="575364216">
      <w:bodyDiv w:val="1"/>
      <w:marLeft w:val="0"/>
      <w:marRight w:val="0"/>
      <w:marTop w:val="0"/>
      <w:marBottom w:val="0"/>
      <w:divBdr>
        <w:top w:val="none" w:sz="0" w:space="0" w:color="auto"/>
        <w:left w:val="none" w:sz="0" w:space="0" w:color="auto"/>
        <w:bottom w:val="none" w:sz="0" w:space="0" w:color="auto"/>
        <w:right w:val="none" w:sz="0" w:space="0" w:color="auto"/>
      </w:divBdr>
    </w:div>
    <w:div w:id="576213851">
      <w:bodyDiv w:val="1"/>
      <w:marLeft w:val="0"/>
      <w:marRight w:val="0"/>
      <w:marTop w:val="0"/>
      <w:marBottom w:val="0"/>
      <w:divBdr>
        <w:top w:val="none" w:sz="0" w:space="0" w:color="auto"/>
        <w:left w:val="none" w:sz="0" w:space="0" w:color="auto"/>
        <w:bottom w:val="none" w:sz="0" w:space="0" w:color="auto"/>
        <w:right w:val="none" w:sz="0" w:space="0" w:color="auto"/>
      </w:divBdr>
    </w:div>
    <w:div w:id="578058099">
      <w:bodyDiv w:val="1"/>
      <w:marLeft w:val="0"/>
      <w:marRight w:val="0"/>
      <w:marTop w:val="0"/>
      <w:marBottom w:val="0"/>
      <w:divBdr>
        <w:top w:val="none" w:sz="0" w:space="0" w:color="auto"/>
        <w:left w:val="none" w:sz="0" w:space="0" w:color="auto"/>
        <w:bottom w:val="none" w:sz="0" w:space="0" w:color="auto"/>
        <w:right w:val="none" w:sz="0" w:space="0" w:color="auto"/>
      </w:divBdr>
    </w:div>
    <w:div w:id="578172134">
      <w:bodyDiv w:val="1"/>
      <w:marLeft w:val="0"/>
      <w:marRight w:val="0"/>
      <w:marTop w:val="0"/>
      <w:marBottom w:val="0"/>
      <w:divBdr>
        <w:top w:val="none" w:sz="0" w:space="0" w:color="auto"/>
        <w:left w:val="none" w:sz="0" w:space="0" w:color="auto"/>
        <w:bottom w:val="none" w:sz="0" w:space="0" w:color="auto"/>
        <w:right w:val="none" w:sz="0" w:space="0" w:color="auto"/>
      </w:divBdr>
    </w:div>
    <w:div w:id="584649646">
      <w:bodyDiv w:val="1"/>
      <w:marLeft w:val="0"/>
      <w:marRight w:val="0"/>
      <w:marTop w:val="0"/>
      <w:marBottom w:val="0"/>
      <w:divBdr>
        <w:top w:val="none" w:sz="0" w:space="0" w:color="auto"/>
        <w:left w:val="none" w:sz="0" w:space="0" w:color="auto"/>
        <w:bottom w:val="none" w:sz="0" w:space="0" w:color="auto"/>
        <w:right w:val="none" w:sz="0" w:space="0" w:color="auto"/>
      </w:divBdr>
    </w:div>
    <w:div w:id="586840368">
      <w:bodyDiv w:val="1"/>
      <w:marLeft w:val="0"/>
      <w:marRight w:val="0"/>
      <w:marTop w:val="0"/>
      <w:marBottom w:val="0"/>
      <w:divBdr>
        <w:top w:val="none" w:sz="0" w:space="0" w:color="auto"/>
        <w:left w:val="none" w:sz="0" w:space="0" w:color="auto"/>
        <w:bottom w:val="none" w:sz="0" w:space="0" w:color="auto"/>
        <w:right w:val="none" w:sz="0" w:space="0" w:color="auto"/>
      </w:divBdr>
    </w:div>
    <w:div w:id="589658478">
      <w:bodyDiv w:val="1"/>
      <w:marLeft w:val="0"/>
      <w:marRight w:val="0"/>
      <w:marTop w:val="0"/>
      <w:marBottom w:val="0"/>
      <w:divBdr>
        <w:top w:val="none" w:sz="0" w:space="0" w:color="auto"/>
        <w:left w:val="none" w:sz="0" w:space="0" w:color="auto"/>
        <w:bottom w:val="none" w:sz="0" w:space="0" w:color="auto"/>
        <w:right w:val="none" w:sz="0" w:space="0" w:color="auto"/>
      </w:divBdr>
    </w:div>
    <w:div w:id="590970436">
      <w:bodyDiv w:val="1"/>
      <w:marLeft w:val="0"/>
      <w:marRight w:val="0"/>
      <w:marTop w:val="0"/>
      <w:marBottom w:val="0"/>
      <w:divBdr>
        <w:top w:val="none" w:sz="0" w:space="0" w:color="auto"/>
        <w:left w:val="none" w:sz="0" w:space="0" w:color="auto"/>
        <w:bottom w:val="none" w:sz="0" w:space="0" w:color="auto"/>
        <w:right w:val="none" w:sz="0" w:space="0" w:color="auto"/>
      </w:divBdr>
    </w:div>
    <w:div w:id="592053510">
      <w:bodyDiv w:val="1"/>
      <w:marLeft w:val="0"/>
      <w:marRight w:val="0"/>
      <w:marTop w:val="0"/>
      <w:marBottom w:val="0"/>
      <w:divBdr>
        <w:top w:val="none" w:sz="0" w:space="0" w:color="auto"/>
        <w:left w:val="none" w:sz="0" w:space="0" w:color="auto"/>
        <w:bottom w:val="none" w:sz="0" w:space="0" w:color="auto"/>
        <w:right w:val="none" w:sz="0" w:space="0" w:color="auto"/>
      </w:divBdr>
    </w:div>
    <w:div w:id="593175406">
      <w:bodyDiv w:val="1"/>
      <w:marLeft w:val="0"/>
      <w:marRight w:val="0"/>
      <w:marTop w:val="0"/>
      <w:marBottom w:val="0"/>
      <w:divBdr>
        <w:top w:val="none" w:sz="0" w:space="0" w:color="auto"/>
        <w:left w:val="none" w:sz="0" w:space="0" w:color="auto"/>
        <w:bottom w:val="none" w:sz="0" w:space="0" w:color="auto"/>
        <w:right w:val="none" w:sz="0" w:space="0" w:color="auto"/>
      </w:divBdr>
    </w:div>
    <w:div w:id="600799325">
      <w:bodyDiv w:val="1"/>
      <w:marLeft w:val="0"/>
      <w:marRight w:val="0"/>
      <w:marTop w:val="0"/>
      <w:marBottom w:val="0"/>
      <w:divBdr>
        <w:top w:val="none" w:sz="0" w:space="0" w:color="auto"/>
        <w:left w:val="none" w:sz="0" w:space="0" w:color="auto"/>
        <w:bottom w:val="none" w:sz="0" w:space="0" w:color="auto"/>
        <w:right w:val="none" w:sz="0" w:space="0" w:color="auto"/>
      </w:divBdr>
    </w:div>
    <w:div w:id="602956325">
      <w:bodyDiv w:val="1"/>
      <w:marLeft w:val="0"/>
      <w:marRight w:val="0"/>
      <w:marTop w:val="0"/>
      <w:marBottom w:val="0"/>
      <w:divBdr>
        <w:top w:val="none" w:sz="0" w:space="0" w:color="auto"/>
        <w:left w:val="none" w:sz="0" w:space="0" w:color="auto"/>
        <w:bottom w:val="none" w:sz="0" w:space="0" w:color="auto"/>
        <w:right w:val="none" w:sz="0" w:space="0" w:color="auto"/>
      </w:divBdr>
    </w:div>
    <w:div w:id="607591884">
      <w:bodyDiv w:val="1"/>
      <w:marLeft w:val="0"/>
      <w:marRight w:val="0"/>
      <w:marTop w:val="0"/>
      <w:marBottom w:val="0"/>
      <w:divBdr>
        <w:top w:val="none" w:sz="0" w:space="0" w:color="auto"/>
        <w:left w:val="none" w:sz="0" w:space="0" w:color="auto"/>
        <w:bottom w:val="none" w:sz="0" w:space="0" w:color="auto"/>
        <w:right w:val="none" w:sz="0" w:space="0" w:color="auto"/>
      </w:divBdr>
    </w:div>
    <w:div w:id="608004162">
      <w:bodyDiv w:val="1"/>
      <w:marLeft w:val="0"/>
      <w:marRight w:val="0"/>
      <w:marTop w:val="0"/>
      <w:marBottom w:val="0"/>
      <w:divBdr>
        <w:top w:val="none" w:sz="0" w:space="0" w:color="auto"/>
        <w:left w:val="none" w:sz="0" w:space="0" w:color="auto"/>
        <w:bottom w:val="none" w:sz="0" w:space="0" w:color="auto"/>
        <w:right w:val="none" w:sz="0" w:space="0" w:color="auto"/>
      </w:divBdr>
    </w:div>
    <w:div w:id="608851125">
      <w:bodyDiv w:val="1"/>
      <w:marLeft w:val="0"/>
      <w:marRight w:val="0"/>
      <w:marTop w:val="0"/>
      <w:marBottom w:val="0"/>
      <w:divBdr>
        <w:top w:val="none" w:sz="0" w:space="0" w:color="auto"/>
        <w:left w:val="none" w:sz="0" w:space="0" w:color="auto"/>
        <w:bottom w:val="none" w:sz="0" w:space="0" w:color="auto"/>
        <w:right w:val="none" w:sz="0" w:space="0" w:color="auto"/>
      </w:divBdr>
    </w:div>
    <w:div w:id="613438847">
      <w:bodyDiv w:val="1"/>
      <w:marLeft w:val="0"/>
      <w:marRight w:val="0"/>
      <w:marTop w:val="0"/>
      <w:marBottom w:val="0"/>
      <w:divBdr>
        <w:top w:val="none" w:sz="0" w:space="0" w:color="auto"/>
        <w:left w:val="none" w:sz="0" w:space="0" w:color="auto"/>
        <w:bottom w:val="none" w:sz="0" w:space="0" w:color="auto"/>
        <w:right w:val="none" w:sz="0" w:space="0" w:color="auto"/>
      </w:divBdr>
    </w:div>
    <w:div w:id="615211075">
      <w:bodyDiv w:val="1"/>
      <w:marLeft w:val="0"/>
      <w:marRight w:val="0"/>
      <w:marTop w:val="0"/>
      <w:marBottom w:val="0"/>
      <w:divBdr>
        <w:top w:val="none" w:sz="0" w:space="0" w:color="auto"/>
        <w:left w:val="none" w:sz="0" w:space="0" w:color="auto"/>
        <w:bottom w:val="none" w:sz="0" w:space="0" w:color="auto"/>
        <w:right w:val="none" w:sz="0" w:space="0" w:color="auto"/>
      </w:divBdr>
    </w:div>
    <w:div w:id="615211464">
      <w:bodyDiv w:val="1"/>
      <w:marLeft w:val="0"/>
      <w:marRight w:val="0"/>
      <w:marTop w:val="0"/>
      <w:marBottom w:val="0"/>
      <w:divBdr>
        <w:top w:val="none" w:sz="0" w:space="0" w:color="auto"/>
        <w:left w:val="none" w:sz="0" w:space="0" w:color="auto"/>
        <w:bottom w:val="none" w:sz="0" w:space="0" w:color="auto"/>
        <w:right w:val="none" w:sz="0" w:space="0" w:color="auto"/>
      </w:divBdr>
    </w:div>
    <w:div w:id="615913330">
      <w:bodyDiv w:val="1"/>
      <w:marLeft w:val="0"/>
      <w:marRight w:val="0"/>
      <w:marTop w:val="0"/>
      <w:marBottom w:val="0"/>
      <w:divBdr>
        <w:top w:val="none" w:sz="0" w:space="0" w:color="auto"/>
        <w:left w:val="none" w:sz="0" w:space="0" w:color="auto"/>
        <w:bottom w:val="none" w:sz="0" w:space="0" w:color="auto"/>
        <w:right w:val="none" w:sz="0" w:space="0" w:color="auto"/>
      </w:divBdr>
    </w:div>
    <w:div w:id="616061403">
      <w:bodyDiv w:val="1"/>
      <w:marLeft w:val="0"/>
      <w:marRight w:val="0"/>
      <w:marTop w:val="0"/>
      <w:marBottom w:val="0"/>
      <w:divBdr>
        <w:top w:val="none" w:sz="0" w:space="0" w:color="auto"/>
        <w:left w:val="none" w:sz="0" w:space="0" w:color="auto"/>
        <w:bottom w:val="none" w:sz="0" w:space="0" w:color="auto"/>
        <w:right w:val="none" w:sz="0" w:space="0" w:color="auto"/>
      </w:divBdr>
    </w:div>
    <w:div w:id="617375249">
      <w:bodyDiv w:val="1"/>
      <w:marLeft w:val="0"/>
      <w:marRight w:val="0"/>
      <w:marTop w:val="0"/>
      <w:marBottom w:val="0"/>
      <w:divBdr>
        <w:top w:val="none" w:sz="0" w:space="0" w:color="auto"/>
        <w:left w:val="none" w:sz="0" w:space="0" w:color="auto"/>
        <w:bottom w:val="none" w:sz="0" w:space="0" w:color="auto"/>
        <w:right w:val="none" w:sz="0" w:space="0" w:color="auto"/>
      </w:divBdr>
    </w:div>
    <w:div w:id="623000239">
      <w:bodyDiv w:val="1"/>
      <w:marLeft w:val="0"/>
      <w:marRight w:val="0"/>
      <w:marTop w:val="0"/>
      <w:marBottom w:val="0"/>
      <w:divBdr>
        <w:top w:val="none" w:sz="0" w:space="0" w:color="auto"/>
        <w:left w:val="none" w:sz="0" w:space="0" w:color="auto"/>
        <w:bottom w:val="none" w:sz="0" w:space="0" w:color="auto"/>
        <w:right w:val="none" w:sz="0" w:space="0" w:color="auto"/>
      </w:divBdr>
    </w:div>
    <w:div w:id="623118689">
      <w:bodyDiv w:val="1"/>
      <w:marLeft w:val="0"/>
      <w:marRight w:val="0"/>
      <w:marTop w:val="0"/>
      <w:marBottom w:val="0"/>
      <w:divBdr>
        <w:top w:val="none" w:sz="0" w:space="0" w:color="auto"/>
        <w:left w:val="none" w:sz="0" w:space="0" w:color="auto"/>
        <w:bottom w:val="none" w:sz="0" w:space="0" w:color="auto"/>
        <w:right w:val="none" w:sz="0" w:space="0" w:color="auto"/>
      </w:divBdr>
    </w:div>
    <w:div w:id="632710311">
      <w:bodyDiv w:val="1"/>
      <w:marLeft w:val="0"/>
      <w:marRight w:val="0"/>
      <w:marTop w:val="0"/>
      <w:marBottom w:val="0"/>
      <w:divBdr>
        <w:top w:val="none" w:sz="0" w:space="0" w:color="auto"/>
        <w:left w:val="none" w:sz="0" w:space="0" w:color="auto"/>
        <w:bottom w:val="none" w:sz="0" w:space="0" w:color="auto"/>
        <w:right w:val="none" w:sz="0" w:space="0" w:color="auto"/>
      </w:divBdr>
    </w:div>
    <w:div w:id="634992775">
      <w:bodyDiv w:val="1"/>
      <w:marLeft w:val="0"/>
      <w:marRight w:val="0"/>
      <w:marTop w:val="0"/>
      <w:marBottom w:val="0"/>
      <w:divBdr>
        <w:top w:val="none" w:sz="0" w:space="0" w:color="auto"/>
        <w:left w:val="none" w:sz="0" w:space="0" w:color="auto"/>
        <w:bottom w:val="none" w:sz="0" w:space="0" w:color="auto"/>
        <w:right w:val="none" w:sz="0" w:space="0" w:color="auto"/>
      </w:divBdr>
    </w:div>
    <w:div w:id="637733812">
      <w:bodyDiv w:val="1"/>
      <w:marLeft w:val="0"/>
      <w:marRight w:val="0"/>
      <w:marTop w:val="0"/>
      <w:marBottom w:val="0"/>
      <w:divBdr>
        <w:top w:val="none" w:sz="0" w:space="0" w:color="auto"/>
        <w:left w:val="none" w:sz="0" w:space="0" w:color="auto"/>
        <w:bottom w:val="none" w:sz="0" w:space="0" w:color="auto"/>
        <w:right w:val="none" w:sz="0" w:space="0" w:color="auto"/>
      </w:divBdr>
    </w:div>
    <w:div w:id="638264198">
      <w:bodyDiv w:val="1"/>
      <w:marLeft w:val="0"/>
      <w:marRight w:val="0"/>
      <w:marTop w:val="0"/>
      <w:marBottom w:val="0"/>
      <w:divBdr>
        <w:top w:val="none" w:sz="0" w:space="0" w:color="auto"/>
        <w:left w:val="none" w:sz="0" w:space="0" w:color="auto"/>
        <w:bottom w:val="none" w:sz="0" w:space="0" w:color="auto"/>
        <w:right w:val="none" w:sz="0" w:space="0" w:color="auto"/>
      </w:divBdr>
    </w:div>
    <w:div w:id="638655316">
      <w:bodyDiv w:val="1"/>
      <w:marLeft w:val="0"/>
      <w:marRight w:val="0"/>
      <w:marTop w:val="0"/>
      <w:marBottom w:val="0"/>
      <w:divBdr>
        <w:top w:val="none" w:sz="0" w:space="0" w:color="auto"/>
        <w:left w:val="none" w:sz="0" w:space="0" w:color="auto"/>
        <w:bottom w:val="none" w:sz="0" w:space="0" w:color="auto"/>
        <w:right w:val="none" w:sz="0" w:space="0" w:color="auto"/>
      </w:divBdr>
    </w:div>
    <w:div w:id="639305062">
      <w:bodyDiv w:val="1"/>
      <w:marLeft w:val="0"/>
      <w:marRight w:val="0"/>
      <w:marTop w:val="0"/>
      <w:marBottom w:val="0"/>
      <w:divBdr>
        <w:top w:val="none" w:sz="0" w:space="0" w:color="auto"/>
        <w:left w:val="none" w:sz="0" w:space="0" w:color="auto"/>
        <w:bottom w:val="none" w:sz="0" w:space="0" w:color="auto"/>
        <w:right w:val="none" w:sz="0" w:space="0" w:color="auto"/>
      </w:divBdr>
    </w:div>
    <w:div w:id="639388375">
      <w:bodyDiv w:val="1"/>
      <w:marLeft w:val="0"/>
      <w:marRight w:val="0"/>
      <w:marTop w:val="0"/>
      <w:marBottom w:val="0"/>
      <w:divBdr>
        <w:top w:val="none" w:sz="0" w:space="0" w:color="auto"/>
        <w:left w:val="none" w:sz="0" w:space="0" w:color="auto"/>
        <w:bottom w:val="none" w:sz="0" w:space="0" w:color="auto"/>
        <w:right w:val="none" w:sz="0" w:space="0" w:color="auto"/>
      </w:divBdr>
    </w:div>
    <w:div w:id="640186634">
      <w:bodyDiv w:val="1"/>
      <w:marLeft w:val="0"/>
      <w:marRight w:val="0"/>
      <w:marTop w:val="0"/>
      <w:marBottom w:val="0"/>
      <w:divBdr>
        <w:top w:val="none" w:sz="0" w:space="0" w:color="auto"/>
        <w:left w:val="none" w:sz="0" w:space="0" w:color="auto"/>
        <w:bottom w:val="none" w:sz="0" w:space="0" w:color="auto"/>
        <w:right w:val="none" w:sz="0" w:space="0" w:color="auto"/>
      </w:divBdr>
    </w:div>
    <w:div w:id="642274622">
      <w:bodyDiv w:val="1"/>
      <w:marLeft w:val="0"/>
      <w:marRight w:val="0"/>
      <w:marTop w:val="0"/>
      <w:marBottom w:val="0"/>
      <w:divBdr>
        <w:top w:val="none" w:sz="0" w:space="0" w:color="auto"/>
        <w:left w:val="none" w:sz="0" w:space="0" w:color="auto"/>
        <w:bottom w:val="none" w:sz="0" w:space="0" w:color="auto"/>
        <w:right w:val="none" w:sz="0" w:space="0" w:color="auto"/>
      </w:divBdr>
    </w:div>
    <w:div w:id="642394762">
      <w:bodyDiv w:val="1"/>
      <w:marLeft w:val="0"/>
      <w:marRight w:val="0"/>
      <w:marTop w:val="0"/>
      <w:marBottom w:val="0"/>
      <w:divBdr>
        <w:top w:val="none" w:sz="0" w:space="0" w:color="auto"/>
        <w:left w:val="none" w:sz="0" w:space="0" w:color="auto"/>
        <w:bottom w:val="none" w:sz="0" w:space="0" w:color="auto"/>
        <w:right w:val="none" w:sz="0" w:space="0" w:color="auto"/>
      </w:divBdr>
    </w:div>
    <w:div w:id="643701684">
      <w:bodyDiv w:val="1"/>
      <w:marLeft w:val="0"/>
      <w:marRight w:val="0"/>
      <w:marTop w:val="0"/>
      <w:marBottom w:val="0"/>
      <w:divBdr>
        <w:top w:val="none" w:sz="0" w:space="0" w:color="auto"/>
        <w:left w:val="none" w:sz="0" w:space="0" w:color="auto"/>
        <w:bottom w:val="none" w:sz="0" w:space="0" w:color="auto"/>
        <w:right w:val="none" w:sz="0" w:space="0" w:color="auto"/>
      </w:divBdr>
    </w:div>
    <w:div w:id="644748131">
      <w:bodyDiv w:val="1"/>
      <w:marLeft w:val="0"/>
      <w:marRight w:val="0"/>
      <w:marTop w:val="0"/>
      <w:marBottom w:val="0"/>
      <w:divBdr>
        <w:top w:val="none" w:sz="0" w:space="0" w:color="auto"/>
        <w:left w:val="none" w:sz="0" w:space="0" w:color="auto"/>
        <w:bottom w:val="none" w:sz="0" w:space="0" w:color="auto"/>
        <w:right w:val="none" w:sz="0" w:space="0" w:color="auto"/>
      </w:divBdr>
    </w:div>
    <w:div w:id="645596722">
      <w:bodyDiv w:val="1"/>
      <w:marLeft w:val="0"/>
      <w:marRight w:val="0"/>
      <w:marTop w:val="0"/>
      <w:marBottom w:val="0"/>
      <w:divBdr>
        <w:top w:val="none" w:sz="0" w:space="0" w:color="auto"/>
        <w:left w:val="none" w:sz="0" w:space="0" w:color="auto"/>
        <w:bottom w:val="none" w:sz="0" w:space="0" w:color="auto"/>
        <w:right w:val="none" w:sz="0" w:space="0" w:color="auto"/>
      </w:divBdr>
    </w:div>
    <w:div w:id="646980607">
      <w:bodyDiv w:val="1"/>
      <w:marLeft w:val="0"/>
      <w:marRight w:val="0"/>
      <w:marTop w:val="0"/>
      <w:marBottom w:val="0"/>
      <w:divBdr>
        <w:top w:val="none" w:sz="0" w:space="0" w:color="auto"/>
        <w:left w:val="none" w:sz="0" w:space="0" w:color="auto"/>
        <w:bottom w:val="none" w:sz="0" w:space="0" w:color="auto"/>
        <w:right w:val="none" w:sz="0" w:space="0" w:color="auto"/>
      </w:divBdr>
    </w:div>
    <w:div w:id="648634154">
      <w:bodyDiv w:val="1"/>
      <w:marLeft w:val="0"/>
      <w:marRight w:val="0"/>
      <w:marTop w:val="0"/>
      <w:marBottom w:val="0"/>
      <w:divBdr>
        <w:top w:val="none" w:sz="0" w:space="0" w:color="auto"/>
        <w:left w:val="none" w:sz="0" w:space="0" w:color="auto"/>
        <w:bottom w:val="none" w:sz="0" w:space="0" w:color="auto"/>
        <w:right w:val="none" w:sz="0" w:space="0" w:color="auto"/>
      </w:divBdr>
    </w:div>
    <w:div w:id="649140159">
      <w:bodyDiv w:val="1"/>
      <w:marLeft w:val="0"/>
      <w:marRight w:val="0"/>
      <w:marTop w:val="0"/>
      <w:marBottom w:val="0"/>
      <w:divBdr>
        <w:top w:val="none" w:sz="0" w:space="0" w:color="auto"/>
        <w:left w:val="none" w:sz="0" w:space="0" w:color="auto"/>
        <w:bottom w:val="none" w:sz="0" w:space="0" w:color="auto"/>
        <w:right w:val="none" w:sz="0" w:space="0" w:color="auto"/>
      </w:divBdr>
    </w:div>
    <w:div w:id="649946301">
      <w:bodyDiv w:val="1"/>
      <w:marLeft w:val="0"/>
      <w:marRight w:val="0"/>
      <w:marTop w:val="0"/>
      <w:marBottom w:val="0"/>
      <w:divBdr>
        <w:top w:val="none" w:sz="0" w:space="0" w:color="auto"/>
        <w:left w:val="none" w:sz="0" w:space="0" w:color="auto"/>
        <w:bottom w:val="none" w:sz="0" w:space="0" w:color="auto"/>
        <w:right w:val="none" w:sz="0" w:space="0" w:color="auto"/>
      </w:divBdr>
    </w:div>
    <w:div w:id="651755701">
      <w:bodyDiv w:val="1"/>
      <w:marLeft w:val="0"/>
      <w:marRight w:val="0"/>
      <w:marTop w:val="0"/>
      <w:marBottom w:val="0"/>
      <w:divBdr>
        <w:top w:val="none" w:sz="0" w:space="0" w:color="auto"/>
        <w:left w:val="none" w:sz="0" w:space="0" w:color="auto"/>
        <w:bottom w:val="none" w:sz="0" w:space="0" w:color="auto"/>
        <w:right w:val="none" w:sz="0" w:space="0" w:color="auto"/>
      </w:divBdr>
    </w:div>
    <w:div w:id="657996779">
      <w:bodyDiv w:val="1"/>
      <w:marLeft w:val="0"/>
      <w:marRight w:val="0"/>
      <w:marTop w:val="0"/>
      <w:marBottom w:val="0"/>
      <w:divBdr>
        <w:top w:val="none" w:sz="0" w:space="0" w:color="auto"/>
        <w:left w:val="none" w:sz="0" w:space="0" w:color="auto"/>
        <w:bottom w:val="none" w:sz="0" w:space="0" w:color="auto"/>
        <w:right w:val="none" w:sz="0" w:space="0" w:color="auto"/>
      </w:divBdr>
    </w:div>
    <w:div w:id="659238362">
      <w:bodyDiv w:val="1"/>
      <w:marLeft w:val="0"/>
      <w:marRight w:val="0"/>
      <w:marTop w:val="0"/>
      <w:marBottom w:val="0"/>
      <w:divBdr>
        <w:top w:val="none" w:sz="0" w:space="0" w:color="auto"/>
        <w:left w:val="none" w:sz="0" w:space="0" w:color="auto"/>
        <w:bottom w:val="none" w:sz="0" w:space="0" w:color="auto"/>
        <w:right w:val="none" w:sz="0" w:space="0" w:color="auto"/>
      </w:divBdr>
    </w:div>
    <w:div w:id="659772130">
      <w:bodyDiv w:val="1"/>
      <w:marLeft w:val="0"/>
      <w:marRight w:val="0"/>
      <w:marTop w:val="0"/>
      <w:marBottom w:val="0"/>
      <w:divBdr>
        <w:top w:val="none" w:sz="0" w:space="0" w:color="auto"/>
        <w:left w:val="none" w:sz="0" w:space="0" w:color="auto"/>
        <w:bottom w:val="none" w:sz="0" w:space="0" w:color="auto"/>
        <w:right w:val="none" w:sz="0" w:space="0" w:color="auto"/>
      </w:divBdr>
    </w:div>
    <w:div w:id="660350829">
      <w:bodyDiv w:val="1"/>
      <w:marLeft w:val="0"/>
      <w:marRight w:val="0"/>
      <w:marTop w:val="0"/>
      <w:marBottom w:val="0"/>
      <w:divBdr>
        <w:top w:val="none" w:sz="0" w:space="0" w:color="auto"/>
        <w:left w:val="none" w:sz="0" w:space="0" w:color="auto"/>
        <w:bottom w:val="none" w:sz="0" w:space="0" w:color="auto"/>
        <w:right w:val="none" w:sz="0" w:space="0" w:color="auto"/>
      </w:divBdr>
    </w:div>
    <w:div w:id="665979726">
      <w:bodyDiv w:val="1"/>
      <w:marLeft w:val="0"/>
      <w:marRight w:val="0"/>
      <w:marTop w:val="0"/>
      <w:marBottom w:val="0"/>
      <w:divBdr>
        <w:top w:val="none" w:sz="0" w:space="0" w:color="auto"/>
        <w:left w:val="none" w:sz="0" w:space="0" w:color="auto"/>
        <w:bottom w:val="none" w:sz="0" w:space="0" w:color="auto"/>
        <w:right w:val="none" w:sz="0" w:space="0" w:color="auto"/>
      </w:divBdr>
    </w:div>
    <w:div w:id="666396760">
      <w:bodyDiv w:val="1"/>
      <w:marLeft w:val="0"/>
      <w:marRight w:val="0"/>
      <w:marTop w:val="0"/>
      <w:marBottom w:val="0"/>
      <w:divBdr>
        <w:top w:val="none" w:sz="0" w:space="0" w:color="auto"/>
        <w:left w:val="none" w:sz="0" w:space="0" w:color="auto"/>
        <w:bottom w:val="none" w:sz="0" w:space="0" w:color="auto"/>
        <w:right w:val="none" w:sz="0" w:space="0" w:color="auto"/>
      </w:divBdr>
    </w:div>
    <w:div w:id="669604167">
      <w:bodyDiv w:val="1"/>
      <w:marLeft w:val="0"/>
      <w:marRight w:val="0"/>
      <w:marTop w:val="0"/>
      <w:marBottom w:val="0"/>
      <w:divBdr>
        <w:top w:val="none" w:sz="0" w:space="0" w:color="auto"/>
        <w:left w:val="none" w:sz="0" w:space="0" w:color="auto"/>
        <w:bottom w:val="none" w:sz="0" w:space="0" w:color="auto"/>
        <w:right w:val="none" w:sz="0" w:space="0" w:color="auto"/>
      </w:divBdr>
    </w:div>
    <w:div w:id="670571883">
      <w:bodyDiv w:val="1"/>
      <w:marLeft w:val="0"/>
      <w:marRight w:val="0"/>
      <w:marTop w:val="0"/>
      <w:marBottom w:val="0"/>
      <w:divBdr>
        <w:top w:val="none" w:sz="0" w:space="0" w:color="auto"/>
        <w:left w:val="none" w:sz="0" w:space="0" w:color="auto"/>
        <w:bottom w:val="none" w:sz="0" w:space="0" w:color="auto"/>
        <w:right w:val="none" w:sz="0" w:space="0" w:color="auto"/>
      </w:divBdr>
    </w:div>
    <w:div w:id="673191196">
      <w:bodyDiv w:val="1"/>
      <w:marLeft w:val="0"/>
      <w:marRight w:val="0"/>
      <w:marTop w:val="0"/>
      <w:marBottom w:val="0"/>
      <w:divBdr>
        <w:top w:val="none" w:sz="0" w:space="0" w:color="auto"/>
        <w:left w:val="none" w:sz="0" w:space="0" w:color="auto"/>
        <w:bottom w:val="none" w:sz="0" w:space="0" w:color="auto"/>
        <w:right w:val="none" w:sz="0" w:space="0" w:color="auto"/>
      </w:divBdr>
    </w:div>
    <w:div w:id="673532147">
      <w:bodyDiv w:val="1"/>
      <w:marLeft w:val="0"/>
      <w:marRight w:val="0"/>
      <w:marTop w:val="0"/>
      <w:marBottom w:val="0"/>
      <w:divBdr>
        <w:top w:val="none" w:sz="0" w:space="0" w:color="auto"/>
        <w:left w:val="none" w:sz="0" w:space="0" w:color="auto"/>
        <w:bottom w:val="none" w:sz="0" w:space="0" w:color="auto"/>
        <w:right w:val="none" w:sz="0" w:space="0" w:color="auto"/>
      </w:divBdr>
    </w:div>
    <w:div w:id="673653393">
      <w:bodyDiv w:val="1"/>
      <w:marLeft w:val="0"/>
      <w:marRight w:val="0"/>
      <w:marTop w:val="0"/>
      <w:marBottom w:val="0"/>
      <w:divBdr>
        <w:top w:val="none" w:sz="0" w:space="0" w:color="auto"/>
        <w:left w:val="none" w:sz="0" w:space="0" w:color="auto"/>
        <w:bottom w:val="none" w:sz="0" w:space="0" w:color="auto"/>
        <w:right w:val="none" w:sz="0" w:space="0" w:color="auto"/>
      </w:divBdr>
    </w:div>
    <w:div w:id="674771053">
      <w:bodyDiv w:val="1"/>
      <w:marLeft w:val="0"/>
      <w:marRight w:val="0"/>
      <w:marTop w:val="0"/>
      <w:marBottom w:val="0"/>
      <w:divBdr>
        <w:top w:val="none" w:sz="0" w:space="0" w:color="auto"/>
        <w:left w:val="none" w:sz="0" w:space="0" w:color="auto"/>
        <w:bottom w:val="none" w:sz="0" w:space="0" w:color="auto"/>
        <w:right w:val="none" w:sz="0" w:space="0" w:color="auto"/>
      </w:divBdr>
    </w:div>
    <w:div w:id="678313561">
      <w:bodyDiv w:val="1"/>
      <w:marLeft w:val="0"/>
      <w:marRight w:val="0"/>
      <w:marTop w:val="0"/>
      <w:marBottom w:val="0"/>
      <w:divBdr>
        <w:top w:val="none" w:sz="0" w:space="0" w:color="auto"/>
        <w:left w:val="none" w:sz="0" w:space="0" w:color="auto"/>
        <w:bottom w:val="none" w:sz="0" w:space="0" w:color="auto"/>
        <w:right w:val="none" w:sz="0" w:space="0" w:color="auto"/>
      </w:divBdr>
    </w:div>
    <w:div w:id="679741284">
      <w:bodyDiv w:val="1"/>
      <w:marLeft w:val="0"/>
      <w:marRight w:val="0"/>
      <w:marTop w:val="0"/>
      <w:marBottom w:val="0"/>
      <w:divBdr>
        <w:top w:val="none" w:sz="0" w:space="0" w:color="auto"/>
        <w:left w:val="none" w:sz="0" w:space="0" w:color="auto"/>
        <w:bottom w:val="none" w:sz="0" w:space="0" w:color="auto"/>
        <w:right w:val="none" w:sz="0" w:space="0" w:color="auto"/>
      </w:divBdr>
    </w:div>
    <w:div w:id="679812695">
      <w:bodyDiv w:val="1"/>
      <w:marLeft w:val="0"/>
      <w:marRight w:val="0"/>
      <w:marTop w:val="0"/>
      <w:marBottom w:val="0"/>
      <w:divBdr>
        <w:top w:val="none" w:sz="0" w:space="0" w:color="auto"/>
        <w:left w:val="none" w:sz="0" w:space="0" w:color="auto"/>
        <w:bottom w:val="none" w:sz="0" w:space="0" w:color="auto"/>
        <w:right w:val="none" w:sz="0" w:space="0" w:color="auto"/>
      </w:divBdr>
    </w:div>
    <w:div w:id="686752694">
      <w:bodyDiv w:val="1"/>
      <w:marLeft w:val="0"/>
      <w:marRight w:val="0"/>
      <w:marTop w:val="0"/>
      <w:marBottom w:val="0"/>
      <w:divBdr>
        <w:top w:val="none" w:sz="0" w:space="0" w:color="auto"/>
        <w:left w:val="none" w:sz="0" w:space="0" w:color="auto"/>
        <w:bottom w:val="none" w:sz="0" w:space="0" w:color="auto"/>
        <w:right w:val="none" w:sz="0" w:space="0" w:color="auto"/>
      </w:divBdr>
    </w:div>
    <w:div w:id="688263093">
      <w:bodyDiv w:val="1"/>
      <w:marLeft w:val="0"/>
      <w:marRight w:val="0"/>
      <w:marTop w:val="0"/>
      <w:marBottom w:val="0"/>
      <w:divBdr>
        <w:top w:val="none" w:sz="0" w:space="0" w:color="auto"/>
        <w:left w:val="none" w:sz="0" w:space="0" w:color="auto"/>
        <w:bottom w:val="none" w:sz="0" w:space="0" w:color="auto"/>
        <w:right w:val="none" w:sz="0" w:space="0" w:color="auto"/>
      </w:divBdr>
    </w:div>
    <w:div w:id="691952055">
      <w:bodyDiv w:val="1"/>
      <w:marLeft w:val="0"/>
      <w:marRight w:val="0"/>
      <w:marTop w:val="0"/>
      <w:marBottom w:val="0"/>
      <w:divBdr>
        <w:top w:val="none" w:sz="0" w:space="0" w:color="auto"/>
        <w:left w:val="none" w:sz="0" w:space="0" w:color="auto"/>
        <w:bottom w:val="none" w:sz="0" w:space="0" w:color="auto"/>
        <w:right w:val="none" w:sz="0" w:space="0" w:color="auto"/>
      </w:divBdr>
    </w:div>
    <w:div w:id="692456498">
      <w:bodyDiv w:val="1"/>
      <w:marLeft w:val="0"/>
      <w:marRight w:val="0"/>
      <w:marTop w:val="0"/>
      <w:marBottom w:val="0"/>
      <w:divBdr>
        <w:top w:val="none" w:sz="0" w:space="0" w:color="auto"/>
        <w:left w:val="none" w:sz="0" w:space="0" w:color="auto"/>
        <w:bottom w:val="none" w:sz="0" w:space="0" w:color="auto"/>
        <w:right w:val="none" w:sz="0" w:space="0" w:color="auto"/>
      </w:divBdr>
    </w:div>
    <w:div w:id="697388635">
      <w:bodyDiv w:val="1"/>
      <w:marLeft w:val="0"/>
      <w:marRight w:val="0"/>
      <w:marTop w:val="0"/>
      <w:marBottom w:val="0"/>
      <w:divBdr>
        <w:top w:val="none" w:sz="0" w:space="0" w:color="auto"/>
        <w:left w:val="none" w:sz="0" w:space="0" w:color="auto"/>
        <w:bottom w:val="none" w:sz="0" w:space="0" w:color="auto"/>
        <w:right w:val="none" w:sz="0" w:space="0" w:color="auto"/>
      </w:divBdr>
    </w:div>
    <w:div w:id="698163930">
      <w:bodyDiv w:val="1"/>
      <w:marLeft w:val="0"/>
      <w:marRight w:val="0"/>
      <w:marTop w:val="0"/>
      <w:marBottom w:val="0"/>
      <w:divBdr>
        <w:top w:val="none" w:sz="0" w:space="0" w:color="auto"/>
        <w:left w:val="none" w:sz="0" w:space="0" w:color="auto"/>
        <w:bottom w:val="none" w:sz="0" w:space="0" w:color="auto"/>
        <w:right w:val="none" w:sz="0" w:space="0" w:color="auto"/>
      </w:divBdr>
    </w:div>
    <w:div w:id="705452539">
      <w:bodyDiv w:val="1"/>
      <w:marLeft w:val="0"/>
      <w:marRight w:val="0"/>
      <w:marTop w:val="0"/>
      <w:marBottom w:val="0"/>
      <w:divBdr>
        <w:top w:val="none" w:sz="0" w:space="0" w:color="auto"/>
        <w:left w:val="none" w:sz="0" w:space="0" w:color="auto"/>
        <w:bottom w:val="none" w:sz="0" w:space="0" w:color="auto"/>
        <w:right w:val="none" w:sz="0" w:space="0" w:color="auto"/>
      </w:divBdr>
    </w:div>
    <w:div w:id="706032826">
      <w:bodyDiv w:val="1"/>
      <w:marLeft w:val="0"/>
      <w:marRight w:val="0"/>
      <w:marTop w:val="0"/>
      <w:marBottom w:val="0"/>
      <w:divBdr>
        <w:top w:val="none" w:sz="0" w:space="0" w:color="auto"/>
        <w:left w:val="none" w:sz="0" w:space="0" w:color="auto"/>
        <w:bottom w:val="none" w:sz="0" w:space="0" w:color="auto"/>
        <w:right w:val="none" w:sz="0" w:space="0" w:color="auto"/>
      </w:divBdr>
    </w:div>
    <w:div w:id="706759747">
      <w:bodyDiv w:val="1"/>
      <w:marLeft w:val="0"/>
      <w:marRight w:val="0"/>
      <w:marTop w:val="0"/>
      <w:marBottom w:val="0"/>
      <w:divBdr>
        <w:top w:val="none" w:sz="0" w:space="0" w:color="auto"/>
        <w:left w:val="none" w:sz="0" w:space="0" w:color="auto"/>
        <w:bottom w:val="none" w:sz="0" w:space="0" w:color="auto"/>
        <w:right w:val="none" w:sz="0" w:space="0" w:color="auto"/>
      </w:divBdr>
    </w:div>
    <w:div w:id="710304708">
      <w:bodyDiv w:val="1"/>
      <w:marLeft w:val="0"/>
      <w:marRight w:val="0"/>
      <w:marTop w:val="0"/>
      <w:marBottom w:val="0"/>
      <w:divBdr>
        <w:top w:val="none" w:sz="0" w:space="0" w:color="auto"/>
        <w:left w:val="none" w:sz="0" w:space="0" w:color="auto"/>
        <w:bottom w:val="none" w:sz="0" w:space="0" w:color="auto"/>
        <w:right w:val="none" w:sz="0" w:space="0" w:color="auto"/>
      </w:divBdr>
    </w:div>
    <w:div w:id="713582104">
      <w:bodyDiv w:val="1"/>
      <w:marLeft w:val="0"/>
      <w:marRight w:val="0"/>
      <w:marTop w:val="0"/>
      <w:marBottom w:val="0"/>
      <w:divBdr>
        <w:top w:val="none" w:sz="0" w:space="0" w:color="auto"/>
        <w:left w:val="none" w:sz="0" w:space="0" w:color="auto"/>
        <w:bottom w:val="none" w:sz="0" w:space="0" w:color="auto"/>
        <w:right w:val="none" w:sz="0" w:space="0" w:color="auto"/>
      </w:divBdr>
    </w:div>
    <w:div w:id="714280991">
      <w:bodyDiv w:val="1"/>
      <w:marLeft w:val="0"/>
      <w:marRight w:val="0"/>
      <w:marTop w:val="0"/>
      <w:marBottom w:val="0"/>
      <w:divBdr>
        <w:top w:val="none" w:sz="0" w:space="0" w:color="auto"/>
        <w:left w:val="none" w:sz="0" w:space="0" w:color="auto"/>
        <w:bottom w:val="none" w:sz="0" w:space="0" w:color="auto"/>
        <w:right w:val="none" w:sz="0" w:space="0" w:color="auto"/>
      </w:divBdr>
    </w:div>
    <w:div w:id="715397451">
      <w:bodyDiv w:val="1"/>
      <w:marLeft w:val="0"/>
      <w:marRight w:val="0"/>
      <w:marTop w:val="0"/>
      <w:marBottom w:val="0"/>
      <w:divBdr>
        <w:top w:val="none" w:sz="0" w:space="0" w:color="auto"/>
        <w:left w:val="none" w:sz="0" w:space="0" w:color="auto"/>
        <w:bottom w:val="none" w:sz="0" w:space="0" w:color="auto"/>
        <w:right w:val="none" w:sz="0" w:space="0" w:color="auto"/>
      </w:divBdr>
    </w:div>
    <w:div w:id="718239473">
      <w:bodyDiv w:val="1"/>
      <w:marLeft w:val="0"/>
      <w:marRight w:val="0"/>
      <w:marTop w:val="0"/>
      <w:marBottom w:val="0"/>
      <w:divBdr>
        <w:top w:val="none" w:sz="0" w:space="0" w:color="auto"/>
        <w:left w:val="none" w:sz="0" w:space="0" w:color="auto"/>
        <w:bottom w:val="none" w:sz="0" w:space="0" w:color="auto"/>
        <w:right w:val="none" w:sz="0" w:space="0" w:color="auto"/>
      </w:divBdr>
    </w:div>
    <w:div w:id="724062038">
      <w:bodyDiv w:val="1"/>
      <w:marLeft w:val="0"/>
      <w:marRight w:val="0"/>
      <w:marTop w:val="0"/>
      <w:marBottom w:val="0"/>
      <w:divBdr>
        <w:top w:val="none" w:sz="0" w:space="0" w:color="auto"/>
        <w:left w:val="none" w:sz="0" w:space="0" w:color="auto"/>
        <w:bottom w:val="none" w:sz="0" w:space="0" w:color="auto"/>
        <w:right w:val="none" w:sz="0" w:space="0" w:color="auto"/>
      </w:divBdr>
    </w:div>
    <w:div w:id="725884397">
      <w:bodyDiv w:val="1"/>
      <w:marLeft w:val="0"/>
      <w:marRight w:val="0"/>
      <w:marTop w:val="0"/>
      <w:marBottom w:val="0"/>
      <w:divBdr>
        <w:top w:val="none" w:sz="0" w:space="0" w:color="auto"/>
        <w:left w:val="none" w:sz="0" w:space="0" w:color="auto"/>
        <w:bottom w:val="none" w:sz="0" w:space="0" w:color="auto"/>
        <w:right w:val="none" w:sz="0" w:space="0" w:color="auto"/>
      </w:divBdr>
    </w:div>
    <w:div w:id="726298820">
      <w:bodyDiv w:val="1"/>
      <w:marLeft w:val="0"/>
      <w:marRight w:val="0"/>
      <w:marTop w:val="0"/>
      <w:marBottom w:val="0"/>
      <w:divBdr>
        <w:top w:val="none" w:sz="0" w:space="0" w:color="auto"/>
        <w:left w:val="none" w:sz="0" w:space="0" w:color="auto"/>
        <w:bottom w:val="none" w:sz="0" w:space="0" w:color="auto"/>
        <w:right w:val="none" w:sz="0" w:space="0" w:color="auto"/>
      </w:divBdr>
    </w:div>
    <w:div w:id="726340568">
      <w:bodyDiv w:val="1"/>
      <w:marLeft w:val="0"/>
      <w:marRight w:val="0"/>
      <w:marTop w:val="0"/>
      <w:marBottom w:val="0"/>
      <w:divBdr>
        <w:top w:val="none" w:sz="0" w:space="0" w:color="auto"/>
        <w:left w:val="none" w:sz="0" w:space="0" w:color="auto"/>
        <w:bottom w:val="none" w:sz="0" w:space="0" w:color="auto"/>
        <w:right w:val="none" w:sz="0" w:space="0" w:color="auto"/>
      </w:divBdr>
    </w:div>
    <w:div w:id="727150391">
      <w:bodyDiv w:val="1"/>
      <w:marLeft w:val="0"/>
      <w:marRight w:val="0"/>
      <w:marTop w:val="0"/>
      <w:marBottom w:val="0"/>
      <w:divBdr>
        <w:top w:val="none" w:sz="0" w:space="0" w:color="auto"/>
        <w:left w:val="none" w:sz="0" w:space="0" w:color="auto"/>
        <w:bottom w:val="none" w:sz="0" w:space="0" w:color="auto"/>
        <w:right w:val="none" w:sz="0" w:space="0" w:color="auto"/>
      </w:divBdr>
    </w:div>
    <w:div w:id="728111908">
      <w:bodyDiv w:val="1"/>
      <w:marLeft w:val="0"/>
      <w:marRight w:val="0"/>
      <w:marTop w:val="0"/>
      <w:marBottom w:val="0"/>
      <w:divBdr>
        <w:top w:val="none" w:sz="0" w:space="0" w:color="auto"/>
        <w:left w:val="none" w:sz="0" w:space="0" w:color="auto"/>
        <w:bottom w:val="none" w:sz="0" w:space="0" w:color="auto"/>
        <w:right w:val="none" w:sz="0" w:space="0" w:color="auto"/>
      </w:divBdr>
    </w:div>
    <w:div w:id="728499769">
      <w:bodyDiv w:val="1"/>
      <w:marLeft w:val="0"/>
      <w:marRight w:val="0"/>
      <w:marTop w:val="0"/>
      <w:marBottom w:val="0"/>
      <w:divBdr>
        <w:top w:val="none" w:sz="0" w:space="0" w:color="auto"/>
        <w:left w:val="none" w:sz="0" w:space="0" w:color="auto"/>
        <w:bottom w:val="none" w:sz="0" w:space="0" w:color="auto"/>
        <w:right w:val="none" w:sz="0" w:space="0" w:color="auto"/>
      </w:divBdr>
    </w:div>
    <w:div w:id="729424068">
      <w:bodyDiv w:val="1"/>
      <w:marLeft w:val="0"/>
      <w:marRight w:val="0"/>
      <w:marTop w:val="0"/>
      <w:marBottom w:val="0"/>
      <w:divBdr>
        <w:top w:val="none" w:sz="0" w:space="0" w:color="auto"/>
        <w:left w:val="none" w:sz="0" w:space="0" w:color="auto"/>
        <w:bottom w:val="none" w:sz="0" w:space="0" w:color="auto"/>
        <w:right w:val="none" w:sz="0" w:space="0" w:color="auto"/>
      </w:divBdr>
    </w:div>
    <w:div w:id="732391148">
      <w:bodyDiv w:val="1"/>
      <w:marLeft w:val="0"/>
      <w:marRight w:val="0"/>
      <w:marTop w:val="0"/>
      <w:marBottom w:val="0"/>
      <w:divBdr>
        <w:top w:val="none" w:sz="0" w:space="0" w:color="auto"/>
        <w:left w:val="none" w:sz="0" w:space="0" w:color="auto"/>
        <w:bottom w:val="none" w:sz="0" w:space="0" w:color="auto"/>
        <w:right w:val="none" w:sz="0" w:space="0" w:color="auto"/>
      </w:divBdr>
    </w:div>
    <w:div w:id="732890651">
      <w:bodyDiv w:val="1"/>
      <w:marLeft w:val="0"/>
      <w:marRight w:val="0"/>
      <w:marTop w:val="0"/>
      <w:marBottom w:val="0"/>
      <w:divBdr>
        <w:top w:val="none" w:sz="0" w:space="0" w:color="auto"/>
        <w:left w:val="none" w:sz="0" w:space="0" w:color="auto"/>
        <w:bottom w:val="none" w:sz="0" w:space="0" w:color="auto"/>
        <w:right w:val="none" w:sz="0" w:space="0" w:color="auto"/>
      </w:divBdr>
    </w:div>
    <w:div w:id="736901347">
      <w:bodyDiv w:val="1"/>
      <w:marLeft w:val="0"/>
      <w:marRight w:val="0"/>
      <w:marTop w:val="0"/>
      <w:marBottom w:val="0"/>
      <w:divBdr>
        <w:top w:val="none" w:sz="0" w:space="0" w:color="auto"/>
        <w:left w:val="none" w:sz="0" w:space="0" w:color="auto"/>
        <w:bottom w:val="none" w:sz="0" w:space="0" w:color="auto"/>
        <w:right w:val="none" w:sz="0" w:space="0" w:color="auto"/>
      </w:divBdr>
    </w:div>
    <w:div w:id="739641664">
      <w:bodyDiv w:val="1"/>
      <w:marLeft w:val="0"/>
      <w:marRight w:val="0"/>
      <w:marTop w:val="0"/>
      <w:marBottom w:val="0"/>
      <w:divBdr>
        <w:top w:val="none" w:sz="0" w:space="0" w:color="auto"/>
        <w:left w:val="none" w:sz="0" w:space="0" w:color="auto"/>
        <w:bottom w:val="none" w:sz="0" w:space="0" w:color="auto"/>
        <w:right w:val="none" w:sz="0" w:space="0" w:color="auto"/>
      </w:divBdr>
    </w:div>
    <w:div w:id="743376624">
      <w:bodyDiv w:val="1"/>
      <w:marLeft w:val="0"/>
      <w:marRight w:val="0"/>
      <w:marTop w:val="0"/>
      <w:marBottom w:val="0"/>
      <w:divBdr>
        <w:top w:val="none" w:sz="0" w:space="0" w:color="auto"/>
        <w:left w:val="none" w:sz="0" w:space="0" w:color="auto"/>
        <w:bottom w:val="none" w:sz="0" w:space="0" w:color="auto"/>
        <w:right w:val="none" w:sz="0" w:space="0" w:color="auto"/>
      </w:divBdr>
    </w:div>
    <w:div w:id="743918330">
      <w:bodyDiv w:val="1"/>
      <w:marLeft w:val="0"/>
      <w:marRight w:val="0"/>
      <w:marTop w:val="0"/>
      <w:marBottom w:val="0"/>
      <w:divBdr>
        <w:top w:val="none" w:sz="0" w:space="0" w:color="auto"/>
        <w:left w:val="none" w:sz="0" w:space="0" w:color="auto"/>
        <w:bottom w:val="none" w:sz="0" w:space="0" w:color="auto"/>
        <w:right w:val="none" w:sz="0" w:space="0" w:color="auto"/>
      </w:divBdr>
    </w:div>
    <w:div w:id="746153647">
      <w:bodyDiv w:val="1"/>
      <w:marLeft w:val="0"/>
      <w:marRight w:val="0"/>
      <w:marTop w:val="0"/>
      <w:marBottom w:val="0"/>
      <w:divBdr>
        <w:top w:val="none" w:sz="0" w:space="0" w:color="auto"/>
        <w:left w:val="none" w:sz="0" w:space="0" w:color="auto"/>
        <w:bottom w:val="none" w:sz="0" w:space="0" w:color="auto"/>
        <w:right w:val="none" w:sz="0" w:space="0" w:color="auto"/>
      </w:divBdr>
    </w:div>
    <w:div w:id="748844406">
      <w:bodyDiv w:val="1"/>
      <w:marLeft w:val="0"/>
      <w:marRight w:val="0"/>
      <w:marTop w:val="0"/>
      <w:marBottom w:val="0"/>
      <w:divBdr>
        <w:top w:val="none" w:sz="0" w:space="0" w:color="auto"/>
        <w:left w:val="none" w:sz="0" w:space="0" w:color="auto"/>
        <w:bottom w:val="none" w:sz="0" w:space="0" w:color="auto"/>
        <w:right w:val="none" w:sz="0" w:space="0" w:color="auto"/>
      </w:divBdr>
    </w:div>
    <w:div w:id="748889111">
      <w:bodyDiv w:val="1"/>
      <w:marLeft w:val="0"/>
      <w:marRight w:val="0"/>
      <w:marTop w:val="0"/>
      <w:marBottom w:val="0"/>
      <w:divBdr>
        <w:top w:val="none" w:sz="0" w:space="0" w:color="auto"/>
        <w:left w:val="none" w:sz="0" w:space="0" w:color="auto"/>
        <w:bottom w:val="none" w:sz="0" w:space="0" w:color="auto"/>
        <w:right w:val="none" w:sz="0" w:space="0" w:color="auto"/>
      </w:divBdr>
    </w:div>
    <w:div w:id="749422033">
      <w:bodyDiv w:val="1"/>
      <w:marLeft w:val="0"/>
      <w:marRight w:val="0"/>
      <w:marTop w:val="0"/>
      <w:marBottom w:val="0"/>
      <w:divBdr>
        <w:top w:val="none" w:sz="0" w:space="0" w:color="auto"/>
        <w:left w:val="none" w:sz="0" w:space="0" w:color="auto"/>
        <w:bottom w:val="none" w:sz="0" w:space="0" w:color="auto"/>
        <w:right w:val="none" w:sz="0" w:space="0" w:color="auto"/>
      </w:divBdr>
    </w:div>
    <w:div w:id="751314245">
      <w:bodyDiv w:val="1"/>
      <w:marLeft w:val="0"/>
      <w:marRight w:val="0"/>
      <w:marTop w:val="0"/>
      <w:marBottom w:val="0"/>
      <w:divBdr>
        <w:top w:val="none" w:sz="0" w:space="0" w:color="auto"/>
        <w:left w:val="none" w:sz="0" w:space="0" w:color="auto"/>
        <w:bottom w:val="none" w:sz="0" w:space="0" w:color="auto"/>
        <w:right w:val="none" w:sz="0" w:space="0" w:color="auto"/>
      </w:divBdr>
    </w:div>
    <w:div w:id="751780879">
      <w:bodyDiv w:val="1"/>
      <w:marLeft w:val="0"/>
      <w:marRight w:val="0"/>
      <w:marTop w:val="0"/>
      <w:marBottom w:val="0"/>
      <w:divBdr>
        <w:top w:val="none" w:sz="0" w:space="0" w:color="auto"/>
        <w:left w:val="none" w:sz="0" w:space="0" w:color="auto"/>
        <w:bottom w:val="none" w:sz="0" w:space="0" w:color="auto"/>
        <w:right w:val="none" w:sz="0" w:space="0" w:color="auto"/>
      </w:divBdr>
    </w:div>
    <w:div w:id="752119273">
      <w:bodyDiv w:val="1"/>
      <w:marLeft w:val="0"/>
      <w:marRight w:val="0"/>
      <w:marTop w:val="0"/>
      <w:marBottom w:val="0"/>
      <w:divBdr>
        <w:top w:val="none" w:sz="0" w:space="0" w:color="auto"/>
        <w:left w:val="none" w:sz="0" w:space="0" w:color="auto"/>
        <w:bottom w:val="none" w:sz="0" w:space="0" w:color="auto"/>
        <w:right w:val="none" w:sz="0" w:space="0" w:color="auto"/>
      </w:divBdr>
    </w:div>
    <w:div w:id="753818407">
      <w:bodyDiv w:val="1"/>
      <w:marLeft w:val="0"/>
      <w:marRight w:val="0"/>
      <w:marTop w:val="0"/>
      <w:marBottom w:val="0"/>
      <w:divBdr>
        <w:top w:val="none" w:sz="0" w:space="0" w:color="auto"/>
        <w:left w:val="none" w:sz="0" w:space="0" w:color="auto"/>
        <w:bottom w:val="none" w:sz="0" w:space="0" w:color="auto"/>
        <w:right w:val="none" w:sz="0" w:space="0" w:color="auto"/>
      </w:divBdr>
    </w:div>
    <w:div w:id="756747931">
      <w:bodyDiv w:val="1"/>
      <w:marLeft w:val="0"/>
      <w:marRight w:val="0"/>
      <w:marTop w:val="0"/>
      <w:marBottom w:val="0"/>
      <w:divBdr>
        <w:top w:val="none" w:sz="0" w:space="0" w:color="auto"/>
        <w:left w:val="none" w:sz="0" w:space="0" w:color="auto"/>
        <w:bottom w:val="none" w:sz="0" w:space="0" w:color="auto"/>
        <w:right w:val="none" w:sz="0" w:space="0" w:color="auto"/>
      </w:divBdr>
    </w:div>
    <w:div w:id="765728931">
      <w:bodyDiv w:val="1"/>
      <w:marLeft w:val="0"/>
      <w:marRight w:val="0"/>
      <w:marTop w:val="0"/>
      <w:marBottom w:val="0"/>
      <w:divBdr>
        <w:top w:val="none" w:sz="0" w:space="0" w:color="auto"/>
        <w:left w:val="none" w:sz="0" w:space="0" w:color="auto"/>
        <w:bottom w:val="none" w:sz="0" w:space="0" w:color="auto"/>
        <w:right w:val="none" w:sz="0" w:space="0" w:color="auto"/>
      </w:divBdr>
    </w:div>
    <w:div w:id="766536529">
      <w:bodyDiv w:val="1"/>
      <w:marLeft w:val="0"/>
      <w:marRight w:val="0"/>
      <w:marTop w:val="0"/>
      <w:marBottom w:val="0"/>
      <w:divBdr>
        <w:top w:val="none" w:sz="0" w:space="0" w:color="auto"/>
        <w:left w:val="none" w:sz="0" w:space="0" w:color="auto"/>
        <w:bottom w:val="none" w:sz="0" w:space="0" w:color="auto"/>
        <w:right w:val="none" w:sz="0" w:space="0" w:color="auto"/>
      </w:divBdr>
    </w:div>
    <w:div w:id="770583753">
      <w:bodyDiv w:val="1"/>
      <w:marLeft w:val="0"/>
      <w:marRight w:val="0"/>
      <w:marTop w:val="0"/>
      <w:marBottom w:val="0"/>
      <w:divBdr>
        <w:top w:val="none" w:sz="0" w:space="0" w:color="auto"/>
        <w:left w:val="none" w:sz="0" w:space="0" w:color="auto"/>
        <w:bottom w:val="none" w:sz="0" w:space="0" w:color="auto"/>
        <w:right w:val="none" w:sz="0" w:space="0" w:color="auto"/>
      </w:divBdr>
    </w:div>
    <w:div w:id="770778747">
      <w:bodyDiv w:val="1"/>
      <w:marLeft w:val="0"/>
      <w:marRight w:val="0"/>
      <w:marTop w:val="0"/>
      <w:marBottom w:val="0"/>
      <w:divBdr>
        <w:top w:val="none" w:sz="0" w:space="0" w:color="auto"/>
        <w:left w:val="none" w:sz="0" w:space="0" w:color="auto"/>
        <w:bottom w:val="none" w:sz="0" w:space="0" w:color="auto"/>
        <w:right w:val="none" w:sz="0" w:space="0" w:color="auto"/>
      </w:divBdr>
    </w:div>
    <w:div w:id="779496976">
      <w:bodyDiv w:val="1"/>
      <w:marLeft w:val="0"/>
      <w:marRight w:val="0"/>
      <w:marTop w:val="0"/>
      <w:marBottom w:val="0"/>
      <w:divBdr>
        <w:top w:val="none" w:sz="0" w:space="0" w:color="auto"/>
        <w:left w:val="none" w:sz="0" w:space="0" w:color="auto"/>
        <w:bottom w:val="none" w:sz="0" w:space="0" w:color="auto"/>
        <w:right w:val="none" w:sz="0" w:space="0" w:color="auto"/>
      </w:divBdr>
    </w:div>
    <w:div w:id="782072134">
      <w:bodyDiv w:val="1"/>
      <w:marLeft w:val="0"/>
      <w:marRight w:val="0"/>
      <w:marTop w:val="0"/>
      <w:marBottom w:val="0"/>
      <w:divBdr>
        <w:top w:val="none" w:sz="0" w:space="0" w:color="auto"/>
        <w:left w:val="none" w:sz="0" w:space="0" w:color="auto"/>
        <w:bottom w:val="none" w:sz="0" w:space="0" w:color="auto"/>
        <w:right w:val="none" w:sz="0" w:space="0" w:color="auto"/>
      </w:divBdr>
    </w:div>
    <w:div w:id="782187193">
      <w:bodyDiv w:val="1"/>
      <w:marLeft w:val="0"/>
      <w:marRight w:val="0"/>
      <w:marTop w:val="0"/>
      <w:marBottom w:val="0"/>
      <w:divBdr>
        <w:top w:val="none" w:sz="0" w:space="0" w:color="auto"/>
        <w:left w:val="none" w:sz="0" w:space="0" w:color="auto"/>
        <w:bottom w:val="none" w:sz="0" w:space="0" w:color="auto"/>
        <w:right w:val="none" w:sz="0" w:space="0" w:color="auto"/>
      </w:divBdr>
    </w:div>
    <w:div w:id="782387301">
      <w:bodyDiv w:val="1"/>
      <w:marLeft w:val="0"/>
      <w:marRight w:val="0"/>
      <w:marTop w:val="0"/>
      <w:marBottom w:val="0"/>
      <w:divBdr>
        <w:top w:val="none" w:sz="0" w:space="0" w:color="auto"/>
        <w:left w:val="none" w:sz="0" w:space="0" w:color="auto"/>
        <w:bottom w:val="none" w:sz="0" w:space="0" w:color="auto"/>
        <w:right w:val="none" w:sz="0" w:space="0" w:color="auto"/>
      </w:divBdr>
    </w:div>
    <w:div w:id="783352610">
      <w:bodyDiv w:val="1"/>
      <w:marLeft w:val="0"/>
      <w:marRight w:val="0"/>
      <w:marTop w:val="0"/>
      <w:marBottom w:val="0"/>
      <w:divBdr>
        <w:top w:val="none" w:sz="0" w:space="0" w:color="auto"/>
        <w:left w:val="none" w:sz="0" w:space="0" w:color="auto"/>
        <w:bottom w:val="none" w:sz="0" w:space="0" w:color="auto"/>
        <w:right w:val="none" w:sz="0" w:space="0" w:color="auto"/>
      </w:divBdr>
    </w:div>
    <w:div w:id="783382614">
      <w:bodyDiv w:val="1"/>
      <w:marLeft w:val="0"/>
      <w:marRight w:val="0"/>
      <w:marTop w:val="0"/>
      <w:marBottom w:val="0"/>
      <w:divBdr>
        <w:top w:val="none" w:sz="0" w:space="0" w:color="auto"/>
        <w:left w:val="none" w:sz="0" w:space="0" w:color="auto"/>
        <w:bottom w:val="none" w:sz="0" w:space="0" w:color="auto"/>
        <w:right w:val="none" w:sz="0" w:space="0" w:color="auto"/>
      </w:divBdr>
    </w:div>
    <w:div w:id="788403300">
      <w:bodyDiv w:val="1"/>
      <w:marLeft w:val="0"/>
      <w:marRight w:val="0"/>
      <w:marTop w:val="0"/>
      <w:marBottom w:val="0"/>
      <w:divBdr>
        <w:top w:val="none" w:sz="0" w:space="0" w:color="auto"/>
        <w:left w:val="none" w:sz="0" w:space="0" w:color="auto"/>
        <w:bottom w:val="none" w:sz="0" w:space="0" w:color="auto"/>
        <w:right w:val="none" w:sz="0" w:space="0" w:color="auto"/>
      </w:divBdr>
    </w:div>
    <w:div w:id="790364266">
      <w:bodyDiv w:val="1"/>
      <w:marLeft w:val="0"/>
      <w:marRight w:val="0"/>
      <w:marTop w:val="0"/>
      <w:marBottom w:val="0"/>
      <w:divBdr>
        <w:top w:val="none" w:sz="0" w:space="0" w:color="auto"/>
        <w:left w:val="none" w:sz="0" w:space="0" w:color="auto"/>
        <w:bottom w:val="none" w:sz="0" w:space="0" w:color="auto"/>
        <w:right w:val="none" w:sz="0" w:space="0" w:color="auto"/>
      </w:divBdr>
    </w:div>
    <w:div w:id="792751639">
      <w:bodyDiv w:val="1"/>
      <w:marLeft w:val="0"/>
      <w:marRight w:val="0"/>
      <w:marTop w:val="0"/>
      <w:marBottom w:val="0"/>
      <w:divBdr>
        <w:top w:val="none" w:sz="0" w:space="0" w:color="auto"/>
        <w:left w:val="none" w:sz="0" w:space="0" w:color="auto"/>
        <w:bottom w:val="none" w:sz="0" w:space="0" w:color="auto"/>
        <w:right w:val="none" w:sz="0" w:space="0" w:color="auto"/>
      </w:divBdr>
    </w:div>
    <w:div w:id="795297417">
      <w:bodyDiv w:val="1"/>
      <w:marLeft w:val="0"/>
      <w:marRight w:val="0"/>
      <w:marTop w:val="0"/>
      <w:marBottom w:val="0"/>
      <w:divBdr>
        <w:top w:val="none" w:sz="0" w:space="0" w:color="auto"/>
        <w:left w:val="none" w:sz="0" w:space="0" w:color="auto"/>
        <w:bottom w:val="none" w:sz="0" w:space="0" w:color="auto"/>
        <w:right w:val="none" w:sz="0" w:space="0" w:color="auto"/>
      </w:divBdr>
    </w:div>
    <w:div w:id="796414740">
      <w:bodyDiv w:val="1"/>
      <w:marLeft w:val="0"/>
      <w:marRight w:val="0"/>
      <w:marTop w:val="0"/>
      <w:marBottom w:val="0"/>
      <w:divBdr>
        <w:top w:val="none" w:sz="0" w:space="0" w:color="auto"/>
        <w:left w:val="none" w:sz="0" w:space="0" w:color="auto"/>
        <w:bottom w:val="none" w:sz="0" w:space="0" w:color="auto"/>
        <w:right w:val="none" w:sz="0" w:space="0" w:color="auto"/>
      </w:divBdr>
    </w:div>
    <w:div w:id="796602945">
      <w:bodyDiv w:val="1"/>
      <w:marLeft w:val="0"/>
      <w:marRight w:val="0"/>
      <w:marTop w:val="0"/>
      <w:marBottom w:val="0"/>
      <w:divBdr>
        <w:top w:val="none" w:sz="0" w:space="0" w:color="auto"/>
        <w:left w:val="none" w:sz="0" w:space="0" w:color="auto"/>
        <w:bottom w:val="none" w:sz="0" w:space="0" w:color="auto"/>
        <w:right w:val="none" w:sz="0" w:space="0" w:color="auto"/>
      </w:divBdr>
    </w:div>
    <w:div w:id="796801790">
      <w:bodyDiv w:val="1"/>
      <w:marLeft w:val="0"/>
      <w:marRight w:val="0"/>
      <w:marTop w:val="0"/>
      <w:marBottom w:val="0"/>
      <w:divBdr>
        <w:top w:val="none" w:sz="0" w:space="0" w:color="auto"/>
        <w:left w:val="none" w:sz="0" w:space="0" w:color="auto"/>
        <w:bottom w:val="none" w:sz="0" w:space="0" w:color="auto"/>
        <w:right w:val="none" w:sz="0" w:space="0" w:color="auto"/>
      </w:divBdr>
    </w:div>
    <w:div w:id="797719059">
      <w:bodyDiv w:val="1"/>
      <w:marLeft w:val="0"/>
      <w:marRight w:val="0"/>
      <w:marTop w:val="0"/>
      <w:marBottom w:val="0"/>
      <w:divBdr>
        <w:top w:val="none" w:sz="0" w:space="0" w:color="auto"/>
        <w:left w:val="none" w:sz="0" w:space="0" w:color="auto"/>
        <w:bottom w:val="none" w:sz="0" w:space="0" w:color="auto"/>
        <w:right w:val="none" w:sz="0" w:space="0" w:color="auto"/>
      </w:divBdr>
    </w:div>
    <w:div w:id="798961112">
      <w:bodyDiv w:val="1"/>
      <w:marLeft w:val="0"/>
      <w:marRight w:val="0"/>
      <w:marTop w:val="0"/>
      <w:marBottom w:val="0"/>
      <w:divBdr>
        <w:top w:val="none" w:sz="0" w:space="0" w:color="auto"/>
        <w:left w:val="none" w:sz="0" w:space="0" w:color="auto"/>
        <w:bottom w:val="none" w:sz="0" w:space="0" w:color="auto"/>
        <w:right w:val="none" w:sz="0" w:space="0" w:color="auto"/>
      </w:divBdr>
    </w:div>
    <w:div w:id="801071251">
      <w:bodyDiv w:val="1"/>
      <w:marLeft w:val="0"/>
      <w:marRight w:val="0"/>
      <w:marTop w:val="0"/>
      <w:marBottom w:val="0"/>
      <w:divBdr>
        <w:top w:val="none" w:sz="0" w:space="0" w:color="auto"/>
        <w:left w:val="none" w:sz="0" w:space="0" w:color="auto"/>
        <w:bottom w:val="none" w:sz="0" w:space="0" w:color="auto"/>
        <w:right w:val="none" w:sz="0" w:space="0" w:color="auto"/>
      </w:divBdr>
    </w:div>
    <w:div w:id="801195348">
      <w:bodyDiv w:val="1"/>
      <w:marLeft w:val="0"/>
      <w:marRight w:val="0"/>
      <w:marTop w:val="0"/>
      <w:marBottom w:val="0"/>
      <w:divBdr>
        <w:top w:val="none" w:sz="0" w:space="0" w:color="auto"/>
        <w:left w:val="none" w:sz="0" w:space="0" w:color="auto"/>
        <w:bottom w:val="none" w:sz="0" w:space="0" w:color="auto"/>
        <w:right w:val="none" w:sz="0" w:space="0" w:color="auto"/>
      </w:divBdr>
    </w:div>
    <w:div w:id="801579221">
      <w:bodyDiv w:val="1"/>
      <w:marLeft w:val="0"/>
      <w:marRight w:val="0"/>
      <w:marTop w:val="0"/>
      <w:marBottom w:val="0"/>
      <w:divBdr>
        <w:top w:val="none" w:sz="0" w:space="0" w:color="auto"/>
        <w:left w:val="none" w:sz="0" w:space="0" w:color="auto"/>
        <w:bottom w:val="none" w:sz="0" w:space="0" w:color="auto"/>
        <w:right w:val="none" w:sz="0" w:space="0" w:color="auto"/>
      </w:divBdr>
    </w:div>
    <w:div w:id="802892680">
      <w:bodyDiv w:val="1"/>
      <w:marLeft w:val="0"/>
      <w:marRight w:val="0"/>
      <w:marTop w:val="0"/>
      <w:marBottom w:val="0"/>
      <w:divBdr>
        <w:top w:val="none" w:sz="0" w:space="0" w:color="auto"/>
        <w:left w:val="none" w:sz="0" w:space="0" w:color="auto"/>
        <w:bottom w:val="none" w:sz="0" w:space="0" w:color="auto"/>
        <w:right w:val="none" w:sz="0" w:space="0" w:color="auto"/>
      </w:divBdr>
    </w:div>
    <w:div w:id="806169904">
      <w:bodyDiv w:val="1"/>
      <w:marLeft w:val="0"/>
      <w:marRight w:val="0"/>
      <w:marTop w:val="0"/>
      <w:marBottom w:val="0"/>
      <w:divBdr>
        <w:top w:val="none" w:sz="0" w:space="0" w:color="auto"/>
        <w:left w:val="none" w:sz="0" w:space="0" w:color="auto"/>
        <w:bottom w:val="none" w:sz="0" w:space="0" w:color="auto"/>
        <w:right w:val="none" w:sz="0" w:space="0" w:color="auto"/>
      </w:divBdr>
    </w:div>
    <w:div w:id="806975651">
      <w:bodyDiv w:val="1"/>
      <w:marLeft w:val="0"/>
      <w:marRight w:val="0"/>
      <w:marTop w:val="0"/>
      <w:marBottom w:val="0"/>
      <w:divBdr>
        <w:top w:val="none" w:sz="0" w:space="0" w:color="auto"/>
        <w:left w:val="none" w:sz="0" w:space="0" w:color="auto"/>
        <w:bottom w:val="none" w:sz="0" w:space="0" w:color="auto"/>
        <w:right w:val="none" w:sz="0" w:space="0" w:color="auto"/>
      </w:divBdr>
    </w:div>
    <w:div w:id="809592917">
      <w:bodyDiv w:val="1"/>
      <w:marLeft w:val="0"/>
      <w:marRight w:val="0"/>
      <w:marTop w:val="0"/>
      <w:marBottom w:val="0"/>
      <w:divBdr>
        <w:top w:val="none" w:sz="0" w:space="0" w:color="auto"/>
        <w:left w:val="none" w:sz="0" w:space="0" w:color="auto"/>
        <w:bottom w:val="none" w:sz="0" w:space="0" w:color="auto"/>
        <w:right w:val="none" w:sz="0" w:space="0" w:color="auto"/>
      </w:divBdr>
    </w:div>
    <w:div w:id="809664238">
      <w:bodyDiv w:val="1"/>
      <w:marLeft w:val="0"/>
      <w:marRight w:val="0"/>
      <w:marTop w:val="0"/>
      <w:marBottom w:val="0"/>
      <w:divBdr>
        <w:top w:val="none" w:sz="0" w:space="0" w:color="auto"/>
        <w:left w:val="none" w:sz="0" w:space="0" w:color="auto"/>
        <w:bottom w:val="none" w:sz="0" w:space="0" w:color="auto"/>
        <w:right w:val="none" w:sz="0" w:space="0" w:color="auto"/>
      </w:divBdr>
    </w:div>
    <w:div w:id="810364220">
      <w:bodyDiv w:val="1"/>
      <w:marLeft w:val="0"/>
      <w:marRight w:val="0"/>
      <w:marTop w:val="0"/>
      <w:marBottom w:val="0"/>
      <w:divBdr>
        <w:top w:val="none" w:sz="0" w:space="0" w:color="auto"/>
        <w:left w:val="none" w:sz="0" w:space="0" w:color="auto"/>
        <w:bottom w:val="none" w:sz="0" w:space="0" w:color="auto"/>
        <w:right w:val="none" w:sz="0" w:space="0" w:color="auto"/>
      </w:divBdr>
    </w:div>
    <w:div w:id="816262008">
      <w:bodyDiv w:val="1"/>
      <w:marLeft w:val="0"/>
      <w:marRight w:val="0"/>
      <w:marTop w:val="0"/>
      <w:marBottom w:val="0"/>
      <w:divBdr>
        <w:top w:val="none" w:sz="0" w:space="0" w:color="auto"/>
        <w:left w:val="none" w:sz="0" w:space="0" w:color="auto"/>
        <w:bottom w:val="none" w:sz="0" w:space="0" w:color="auto"/>
        <w:right w:val="none" w:sz="0" w:space="0" w:color="auto"/>
      </w:divBdr>
    </w:div>
    <w:div w:id="819004391">
      <w:bodyDiv w:val="1"/>
      <w:marLeft w:val="0"/>
      <w:marRight w:val="0"/>
      <w:marTop w:val="0"/>
      <w:marBottom w:val="0"/>
      <w:divBdr>
        <w:top w:val="none" w:sz="0" w:space="0" w:color="auto"/>
        <w:left w:val="none" w:sz="0" w:space="0" w:color="auto"/>
        <w:bottom w:val="none" w:sz="0" w:space="0" w:color="auto"/>
        <w:right w:val="none" w:sz="0" w:space="0" w:color="auto"/>
      </w:divBdr>
    </w:div>
    <w:div w:id="820969791">
      <w:bodyDiv w:val="1"/>
      <w:marLeft w:val="0"/>
      <w:marRight w:val="0"/>
      <w:marTop w:val="0"/>
      <w:marBottom w:val="0"/>
      <w:divBdr>
        <w:top w:val="none" w:sz="0" w:space="0" w:color="auto"/>
        <w:left w:val="none" w:sz="0" w:space="0" w:color="auto"/>
        <w:bottom w:val="none" w:sz="0" w:space="0" w:color="auto"/>
        <w:right w:val="none" w:sz="0" w:space="0" w:color="auto"/>
      </w:divBdr>
    </w:div>
    <w:div w:id="821586156">
      <w:bodyDiv w:val="1"/>
      <w:marLeft w:val="0"/>
      <w:marRight w:val="0"/>
      <w:marTop w:val="0"/>
      <w:marBottom w:val="0"/>
      <w:divBdr>
        <w:top w:val="none" w:sz="0" w:space="0" w:color="auto"/>
        <w:left w:val="none" w:sz="0" w:space="0" w:color="auto"/>
        <w:bottom w:val="none" w:sz="0" w:space="0" w:color="auto"/>
        <w:right w:val="none" w:sz="0" w:space="0" w:color="auto"/>
      </w:divBdr>
    </w:div>
    <w:div w:id="823544341">
      <w:bodyDiv w:val="1"/>
      <w:marLeft w:val="0"/>
      <w:marRight w:val="0"/>
      <w:marTop w:val="0"/>
      <w:marBottom w:val="0"/>
      <w:divBdr>
        <w:top w:val="none" w:sz="0" w:space="0" w:color="auto"/>
        <w:left w:val="none" w:sz="0" w:space="0" w:color="auto"/>
        <w:bottom w:val="none" w:sz="0" w:space="0" w:color="auto"/>
        <w:right w:val="none" w:sz="0" w:space="0" w:color="auto"/>
      </w:divBdr>
    </w:div>
    <w:div w:id="825584226">
      <w:bodyDiv w:val="1"/>
      <w:marLeft w:val="0"/>
      <w:marRight w:val="0"/>
      <w:marTop w:val="0"/>
      <w:marBottom w:val="0"/>
      <w:divBdr>
        <w:top w:val="none" w:sz="0" w:space="0" w:color="auto"/>
        <w:left w:val="none" w:sz="0" w:space="0" w:color="auto"/>
        <w:bottom w:val="none" w:sz="0" w:space="0" w:color="auto"/>
        <w:right w:val="none" w:sz="0" w:space="0" w:color="auto"/>
      </w:divBdr>
    </w:div>
    <w:div w:id="827938168">
      <w:bodyDiv w:val="1"/>
      <w:marLeft w:val="0"/>
      <w:marRight w:val="0"/>
      <w:marTop w:val="0"/>
      <w:marBottom w:val="0"/>
      <w:divBdr>
        <w:top w:val="none" w:sz="0" w:space="0" w:color="auto"/>
        <w:left w:val="none" w:sz="0" w:space="0" w:color="auto"/>
        <w:bottom w:val="none" w:sz="0" w:space="0" w:color="auto"/>
        <w:right w:val="none" w:sz="0" w:space="0" w:color="auto"/>
      </w:divBdr>
    </w:div>
    <w:div w:id="828595823">
      <w:bodyDiv w:val="1"/>
      <w:marLeft w:val="0"/>
      <w:marRight w:val="0"/>
      <w:marTop w:val="0"/>
      <w:marBottom w:val="0"/>
      <w:divBdr>
        <w:top w:val="none" w:sz="0" w:space="0" w:color="auto"/>
        <w:left w:val="none" w:sz="0" w:space="0" w:color="auto"/>
        <w:bottom w:val="none" w:sz="0" w:space="0" w:color="auto"/>
        <w:right w:val="none" w:sz="0" w:space="0" w:color="auto"/>
      </w:divBdr>
    </w:div>
    <w:div w:id="832255658">
      <w:bodyDiv w:val="1"/>
      <w:marLeft w:val="0"/>
      <w:marRight w:val="0"/>
      <w:marTop w:val="0"/>
      <w:marBottom w:val="0"/>
      <w:divBdr>
        <w:top w:val="none" w:sz="0" w:space="0" w:color="auto"/>
        <w:left w:val="none" w:sz="0" w:space="0" w:color="auto"/>
        <w:bottom w:val="none" w:sz="0" w:space="0" w:color="auto"/>
        <w:right w:val="none" w:sz="0" w:space="0" w:color="auto"/>
      </w:divBdr>
    </w:div>
    <w:div w:id="837161941">
      <w:bodyDiv w:val="1"/>
      <w:marLeft w:val="0"/>
      <w:marRight w:val="0"/>
      <w:marTop w:val="0"/>
      <w:marBottom w:val="0"/>
      <w:divBdr>
        <w:top w:val="none" w:sz="0" w:space="0" w:color="auto"/>
        <w:left w:val="none" w:sz="0" w:space="0" w:color="auto"/>
        <w:bottom w:val="none" w:sz="0" w:space="0" w:color="auto"/>
        <w:right w:val="none" w:sz="0" w:space="0" w:color="auto"/>
      </w:divBdr>
    </w:div>
    <w:div w:id="838470706">
      <w:bodyDiv w:val="1"/>
      <w:marLeft w:val="0"/>
      <w:marRight w:val="0"/>
      <w:marTop w:val="0"/>
      <w:marBottom w:val="0"/>
      <w:divBdr>
        <w:top w:val="none" w:sz="0" w:space="0" w:color="auto"/>
        <w:left w:val="none" w:sz="0" w:space="0" w:color="auto"/>
        <w:bottom w:val="none" w:sz="0" w:space="0" w:color="auto"/>
        <w:right w:val="none" w:sz="0" w:space="0" w:color="auto"/>
      </w:divBdr>
    </w:div>
    <w:div w:id="838927453">
      <w:bodyDiv w:val="1"/>
      <w:marLeft w:val="0"/>
      <w:marRight w:val="0"/>
      <w:marTop w:val="0"/>
      <w:marBottom w:val="0"/>
      <w:divBdr>
        <w:top w:val="none" w:sz="0" w:space="0" w:color="auto"/>
        <w:left w:val="none" w:sz="0" w:space="0" w:color="auto"/>
        <w:bottom w:val="none" w:sz="0" w:space="0" w:color="auto"/>
        <w:right w:val="none" w:sz="0" w:space="0" w:color="auto"/>
      </w:divBdr>
    </w:div>
    <w:div w:id="839656542">
      <w:bodyDiv w:val="1"/>
      <w:marLeft w:val="0"/>
      <w:marRight w:val="0"/>
      <w:marTop w:val="0"/>
      <w:marBottom w:val="0"/>
      <w:divBdr>
        <w:top w:val="none" w:sz="0" w:space="0" w:color="auto"/>
        <w:left w:val="none" w:sz="0" w:space="0" w:color="auto"/>
        <w:bottom w:val="none" w:sz="0" w:space="0" w:color="auto"/>
        <w:right w:val="none" w:sz="0" w:space="0" w:color="auto"/>
      </w:divBdr>
    </w:div>
    <w:div w:id="840119566">
      <w:bodyDiv w:val="1"/>
      <w:marLeft w:val="0"/>
      <w:marRight w:val="0"/>
      <w:marTop w:val="0"/>
      <w:marBottom w:val="0"/>
      <w:divBdr>
        <w:top w:val="none" w:sz="0" w:space="0" w:color="auto"/>
        <w:left w:val="none" w:sz="0" w:space="0" w:color="auto"/>
        <w:bottom w:val="none" w:sz="0" w:space="0" w:color="auto"/>
        <w:right w:val="none" w:sz="0" w:space="0" w:color="auto"/>
      </w:divBdr>
    </w:div>
    <w:div w:id="842739453">
      <w:bodyDiv w:val="1"/>
      <w:marLeft w:val="0"/>
      <w:marRight w:val="0"/>
      <w:marTop w:val="0"/>
      <w:marBottom w:val="0"/>
      <w:divBdr>
        <w:top w:val="none" w:sz="0" w:space="0" w:color="auto"/>
        <w:left w:val="none" w:sz="0" w:space="0" w:color="auto"/>
        <w:bottom w:val="none" w:sz="0" w:space="0" w:color="auto"/>
        <w:right w:val="none" w:sz="0" w:space="0" w:color="auto"/>
      </w:divBdr>
    </w:div>
    <w:div w:id="843982345">
      <w:bodyDiv w:val="1"/>
      <w:marLeft w:val="0"/>
      <w:marRight w:val="0"/>
      <w:marTop w:val="0"/>
      <w:marBottom w:val="0"/>
      <w:divBdr>
        <w:top w:val="none" w:sz="0" w:space="0" w:color="auto"/>
        <w:left w:val="none" w:sz="0" w:space="0" w:color="auto"/>
        <w:bottom w:val="none" w:sz="0" w:space="0" w:color="auto"/>
        <w:right w:val="none" w:sz="0" w:space="0" w:color="auto"/>
      </w:divBdr>
    </w:div>
    <w:div w:id="848300490">
      <w:bodyDiv w:val="1"/>
      <w:marLeft w:val="0"/>
      <w:marRight w:val="0"/>
      <w:marTop w:val="0"/>
      <w:marBottom w:val="0"/>
      <w:divBdr>
        <w:top w:val="none" w:sz="0" w:space="0" w:color="auto"/>
        <w:left w:val="none" w:sz="0" w:space="0" w:color="auto"/>
        <w:bottom w:val="none" w:sz="0" w:space="0" w:color="auto"/>
        <w:right w:val="none" w:sz="0" w:space="0" w:color="auto"/>
      </w:divBdr>
    </w:div>
    <w:div w:id="853496042">
      <w:bodyDiv w:val="1"/>
      <w:marLeft w:val="0"/>
      <w:marRight w:val="0"/>
      <w:marTop w:val="0"/>
      <w:marBottom w:val="0"/>
      <w:divBdr>
        <w:top w:val="none" w:sz="0" w:space="0" w:color="auto"/>
        <w:left w:val="none" w:sz="0" w:space="0" w:color="auto"/>
        <w:bottom w:val="none" w:sz="0" w:space="0" w:color="auto"/>
        <w:right w:val="none" w:sz="0" w:space="0" w:color="auto"/>
      </w:divBdr>
    </w:div>
    <w:div w:id="854809418">
      <w:bodyDiv w:val="1"/>
      <w:marLeft w:val="0"/>
      <w:marRight w:val="0"/>
      <w:marTop w:val="0"/>
      <w:marBottom w:val="0"/>
      <w:divBdr>
        <w:top w:val="none" w:sz="0" w:space="0" w:color="auto"/>
        <w:left w:val="none" w:sz="0" w:space="0" w:color="auto"/>
        <w:bottom w:val="none" w:sz="0" w:space="0" w:color="auto"/>
        <w:right w:val="none" w:sz="0" w:space="0" w:color="auto"/>
      </w:divBdr>
    </w:div>
    <w:div w:id="855194122">
      <w:bodyDiv w:val="1"/>
      <w:marLeft w:val="0"/>
      <w:marRight w:val="0"/>
      <w:marTop w:val="0"/>
      <w:marBottom w:val="0"/>
      <w:divBdr>
        <w:top w:val="none" w:sz="0" w:space="0" w:color="auto"/>
        <w:left w:val="none" w:sz="0" w:space="0" w:color="auto"/>
        <w:bottom w:val="none" w:sz="0" w:space="0" w:color="auto"/>
        <w:right w:val="none" w:sz="0" w:space="0" w:color="auto"/>
      </w:divBdr>
    </w:div>
    <w:div w:id="857893789">
      <w:bodyDiv w:val="1"/>
      <w:marLeft w:val="0"/>
      <w:marRight w:val="0"/>
      <w:marTop w:val="0"/>
      <w:marBottom w:val="0"/>
      <w:divBdr>
        <w:top w:val="none" w:sz="0" w:space="0" w:color="auto"/>
        <w:left w:val="none" w:sz="0" w:space="0" w:color="auto"/>
        <w:bottom w:val="none" w:sz="0" w:space="0" w:color="auto"/>
        <w:right w:val="none" w:sz="0" w:space="0" w:color="auto"/>
      </w:divBdr>
    </w:div>
    <w:div w:id="859274440">
      <w:bodyDiv w:val="1"/>
      <w:marLeft w:val="0"/>
      <w:marRight w:val="0"/>
      <w:marTop w:val="0"/>
      <w:marBottom w:val="0"/>
      <w:divBdr>
        <w:top w:val="none" w:sz="0" w:space="0" w:color="auto"/>
        <w:left w:val="none" w:sz="0" w:space="0" w:color="auto"/>
        <w:bottom w:val="none" w:sz="0" w:space="0" w:color="auto"/>
        <w:right w:val="none" w:sz="0" w:space="0" w:color="auto"/>
      </w:divBdr>
    </w:div>
    <w:div w:id="859703799">
      <w:bodyDiv w:val="1"/>
      <w:marLeft w:val="0"/>
      <w:marRight w:val="0"/>
      <w:marTop w:val="0"/>
      <w:marBottom w:val="0"/>
      <w:divBdr>
        <w:top w:val="none" w:sz="0" w:space="0" w:color="auto"/>
        <w:left w:val="none" w:sz="0" w:space="0" w:color="auto"/>
        <w:bottom w:val="none" w:sz="0" w:space="0" w:color="auto"/>
        <w:right w:val="none" w:sz="0" w:space="0" w:color="auto"/>
      </w:divBdr>
    </w:div>
    <w:div w:id="860902301">
      <w:bodyDiv w:val="1"/>
      <w:marLeft w:val="0"/>
      <w:marRight w:val="0"/>
      <w:marTop w:val="0"/>
      <w:marBottom w:val="0"/>
      <w:divBdr>
        <w:top w:val="none" w:sz="0" w:space="0" w:color="auto"/>
        <w:left w:val="none" w:sz="0" w:space="0" w:color="auto"/>
        <w:bottom w:val="none" w:sz="0" w:space="0" w:color="auto"/>
        <w:right w:val="none" w:sz="0" w:space="0" w:color="auto"/>
      </w:divBdr>
    </w:div>
    <w:div w:id="863245439">
      <w:bodyDiv w:val="1"/>
      <w:marLeft w:val="0"/>
      <w:marRight w:val="0"/>
      <w:marTop w:val="0"/>
      <w:marBottom w:val="0"/>
      <w:divBdr>
        <w:top w:val="none" w:sz="0" w:space="0" w:color="auto"/>
        <w:left w:val="none" w:sz="0" w:space="0" w:color="auto"/>
        <w:bottom w:val="none" w:sz="0" w:space="0" w:color="auto"/>
        <w:right w:val="none" w:sz="0" w:space="0" w:color="auto"/>
      </w:divBdr>
    </w:div>
    <w:div w:id="863440155">
      <w:bodyDiv w:val="1"/>
      <w:marLeft w:val="0"/>
      <w:marRight w:val="0"/>
      <w:marTop w:val="0"/>
      <w:marBottom w:val="0"/>
      <w:divBdr>
        <w:top w:val="none" w:sz="0" w:space="0" w:color="auto"/>
        <w:left w:val="none" w:sz="0" w:space="0" w:color="auto"/>
        <w:bottom w:val="none" w:sz="0" w:space="0" w:color="auto"/>
        <w:right w:val="none" w:sz="0" w:space="0" w:color="auto"/>
      </w:divBdr>
    </w:div>
    <w:div w:id="866717333">
      <w:bodyDiv w:val="1"/>
      <w:marLeft w:val="0"/>
      <w:marRight w:val="0"/>
      <w:marTop w:val="0"/>
      <w:marBottom w:val="0"/>
      <w:divBdr>
        <w:top w:val="none" w:sz="0" w:space="0" w:color="auto"/>
        <w:left w:val="none" w:sz="0" w:space="0" w:color="auto"/>
        <w:bottom w:val="none" w:sz="0" w:space="0" w:color="auto"/>
        <w:right w:val="none" w:sz="0" w:space="0" w:color="auto"/>
      </w:divBdr>
    </w:div>
    <w:div w:id="869033922">
      <w:bodyDiv w:val="1"/>
      <w:marLeft w:val="0"/>
      <w:marRight w:val="0"/>
      <w:marTop w:val="0"/>
      <w:marBottom w:val="0"/>
      <w:divBdr>
        <w:top w:val="none" w:sz="0" w:space="0" w:color="auto"/>
        <w:left w:val="none" w:sz="0" w:space="0" w:color="auto"/>
        <w:bottom w:val="none" w:sz="0" w:space="0" w:color="auto"/>
        <w:right w:val="none" w:sz="0" w:space="0" w:color="auto"/>
      </w:divBdr>
    </w:div>
    <w:div w:id="872376743">
      <w:bodyDiv w:val="1"/>
      <w:marLeft w:val="0"/>
      <w:marRight w:val="0"/>
      <w:marTop w:val="0"/>
      <w:marBottom w:val="0"/>
      <w:divBdr>
        <w:top w:val="none" w:sz="0" w:space="0" w:color="auto"/>
        <w:left w:val="none" w:sz="0" w:space="0" w:color="auto"/>
        <w:bottom w:val="none" w:sz="0" w:space="0" w:color="auto"/>
        <w:right w:val="none" w:sz="0" w:space="0" w:color="auto"/>
      </w:divBdr>
    </w:div>
    <w:div w:id="872426241">
      <w:bodyDiv w:val="1"/>
      <w:marLeft w:val="0"/>
      <w:marRight w:val="0"/>
      <w:marTop w:val="0"/>
      <w:marBottom w:val="0"/>
      <w:divBdr>
        <w:top w:val="none" w:sz="0" w:space="0" w:color="auto"/>
        <w:left w:val="none" w:sz="0" w:space="0" w:color="auto"/>
        <w:bottom w:val="none" w:sz="0" w:space="0" w:color="auto"/>
        <w:right w:val="none" w:sz="0" w:space="0" w:color="auto"/>
      </w:divBdr>
    </w:div>
    <w:div w:id="877087107">
      <w:bodyDiv w:val="1"/>
      <w:marLeft w:val="0"/>
      <w:marRight w:val="0"/>
      <w:marTop w:val="0"/>
      <w:marBottom w:val="0"/>
      <w:divBdr>
        <w:top w:val="none" w:sz="0" w:space="0" w:color="auto"/>
        <w:left w:val="none" w:sz="0" w:space="0" w:color="auto"/>
        <w:bottom w:val="none" w:sz="0" w:space="0" w:color="auto"/>
        <w:right w:val="none" w:sz="0" w:space="0" w:color="auto"/>
      </w:divBdr>
    </w:div>
    <w:div w:id="877547255">
      <w:bodyDiv w:val="1"/>
      <w:marLeft w:val="0"/>
      <w:marRight w:val="0"/>
      <w:marTop w:val="0"/>
      <w:marBottom w:val="0"/>
      <w:divBdr>
        <w:top w:val="none" w:sz="0" w:space="0" w:color="auto"/>
        <w:left w:val="none" w:sz="0" w:space="0" w:color="auto"/>
        <w:bottom w:val="none" w:sz="0" w:space="0" w:color="auto"/>
        <w:right w:val="none" w:sz="0" w:space="0" w:color="auto"/>
      </w:divBdr>
    </w:div>
    <w:div w:id="878319917">
      <w:bodyDiv w:val="1"/>
      <w:marLeft w:val="0"/>
      <w:marRight w:val="0"/>
      <w:marTop w:val="0"/>
      <w:marBottom w:val="0"/>
      <w:divBdr>
        <w:top w:val="none" w:sz="0" w:space="0" w:color="auto"/>
        <w:left w:val="none" w:sz="0" w:space="0" w:color="auto"/>
        <w:bottom w:val="none" w:sz="0" w:space="0" w:color="auto"/>
        <w:right w:val="none" w:sz="0" w:space="0" w:color="auto"/>
      </w:divBdr>
    </w:div>
    <w:div w:id="881214263">
      <w:bodyDiv w:val="1"/>
      <w:marLeft w:val="0"/>
      <w:marRight w:val="0"/>
      <w:marTop w:val="0"/>
      <w:marBottom w:val="0"/>
      <w:divBdr>
        <w:top w:val="none" w:sz="0" w:space="0" w:color="auto"/>
        <w:left w:val="none" w:sz="0" w:space="0" w:color="auto"/>
        <w:bottom w:val="none" w:sz="0" w:space="0" w:color="auto"/>
        <w:right w:val="none" w:sz="0" w:space="0" w:color="auto"/>
      </w:divBdr>
    </w:div>
    <w:div w:id="886716984">
      <w:bodyDiv w:val="1"/>
      <w:marLeft w:val="0"/>
      <w:marRight w:val="0"/>
      <w:marTop w:val="0"/>
      <w:marBottom w:val="0"/>
      <w:divBdr>
        <w:top w:val="none" w:sz="0" w:space="0" w:color="auto"/>
        <w:left w:val="none" w:sz="0" w:space="0" w:color="auto"/>
        <w:bottom w:val="none" w:sz="0" w:space="0" w:color="auto"/>
        <w:right w:val="none" w:sz="0" w:space="0" w:color="auto"/>
      </w:divBdr>
    </w:div>
    <w:div w:id="887567140">
      <w:bodyDiv w:val="1"/>
      <w:marLeft w:val="0"/>
      <w:marRight w:val="0"/>
      <w:marTop w:val="0"/>
      <w:marBottom w:val="0"/>
      <w:divBdr>
        <w:top w:val="none" w:sz="0" w:space="0" w:color="auto"/>
        <w:left w:val="none" w:sz="0" w:space="0" w:color="auto"/>
        <w:bottom w:val="none" w:sz="0" w:space="0" w:color="auto"/>
        <w:right w:val="none" w:sz="0" w:space="0" w:color="auto"/>
      </w:divBdr>
    </w:div>
    <w:div w:id="889193073">
      <w:bodyDiv w:val="1"/>
      <w:marLeft w:val="0"/>
      <w:marRight w:val="0"/>
      <w:marTop w:val="0"/>
      <w:marBottom w:val="0"/>
      <w:divBdr>
        <w:top w:val="none" w:sz="0" w:space="0" w:color="auto"/>
        <w:left w:val="none" w:sz="0" w:space="0" w:color="auto"/>
        <w:bottom w:val="none" w:sz="0" w:space="0" w:color="auto"/>
        <w:right w:val="none" w:sz="0" w:space="0" w:color="auto"/>
      </w:divBdr>
    </w:div>
    <w:div w:id="891110658">
      <w:bodyDiv w:val="1"/>
      <w:marLeft w:val="0"/>
      <w:marRight w:val="0"/>
      <w:marTop w:val="0"/>
      <w:marBottom w:val="0"/>
      <w:divBdr>
        <w:top w:val="none" w:sz="0" w:space="0" w:color="auto"/>
        <w:left w:val="none" w:sz="0" w:space="0" w:color="auto"/>
        <w:bottom w:val="none" w:sz="0" w:space="0" w:color="auto"/>
        <w:right w:val="none" w:sz="0" w:space="0" w:color="auto"/>
      </w:divBdr>
    </w:div>
    <w:div w:id="902956250">
      <w:bodyDiv w:val="1"/>
      <w:marLeft w:val="0"/>
      <w:marRight w:val="0"/>
      <w:marTop w:val="0"/>
      <w:marBottom w:val="0"/>
      <w:divBdr>
        <w:top w:val="none" w:sz="0" w:space="0" w:color="auto"/>
        <w:left w:val="none" w:sz="0" w:space="0" w:color="auto"/>
        <w:bottom w:val="none" w:sz="0" w:space="0" w:color="auto"/>
        <w:right w:val="none" w:sz="0" w:space="0" w:color="auto"/>
      </w:divBdr>
    </w:div>
    <w:div w:id="906496216">
      <w:bodyDiv w:val="1"/>
      <w:marLeft w:val="0"/>
      <w:marRight w:val="0"/>
      <w:marTop w:val="0"/>
      <w:marBottom w:val="0"/>
      <w:divBdr>
        <w:top w:val="none" w:sz="0" w:space="0" w:color="auto"/>
        <w:left w:val="none" w:sz="0" w:space="0" w:color="auto"/>
        <w:bottom w:val="none" w:sz="0" w:space="0" w:color="auto"/>
        <w:right w:val="none" w:sz="0" w:space="0" w:color="auto"/>
      </w:divBdr>
    </w:div>
    <w:div w:id="907570207">
      <w:bodyDiv w:val="1"/>
      <w:marLeft w:val="0"/>
      <w:marRight w:val="0"/>
      <w:marTop w:val="0"/>
      <w:marBottom w:val="0"/>
      <w:divBdr>
        <w:top w:val="none" w:sz="0" w:space="0" w:color="auto"/>
        <w:left w:val="none" w:sz="0" w:space="0" w:color="auto"/>
        <w:bottom w:val="none" w:sz="0" w:space="0" w:color="auto"/>
        <w:right w:val="none" w:sz="0" w:space="0" w:color="auto"/>
      </w:divBdr>
    </w:div>
    <w:div w:id="908812548">
      <w:bodyDiv w:val="1"/>
      <w:marLeft w:val="0"/>
      <w:marRight w:val="0"/>
      <w:marTop w:val="0"/>
      <w:marBottom w:val="0"/>
      <w:divBdr>
        <w:top w:val="none" w:sz="0" w:space="0" w:color="auto"/>
        <w:left w:val="none" w:sz="0" w:space="0" w:color="auto"/>
        <w:bottom w:val="none" w:sz="0" w:space="0" w:color="auto"/>
        <w:right w:val="none" w:sz="0" w:space="0" w:color="auto"/>
      </w:divBdr>
    </w:div>
    <w:div w:id="912619751">
      <w:bodyDiv w:val="1"/>
      <w:marLeft w:val="0"/>
      <w:marRight w:val="0"/>
      <w:marTop w:val="0"/>
      <w:marBottom w:val="0"/>
      <w:divBdr>
        <w:top w:val="none" w:sz="0" w:space="0" w:color="auto"/>
        <w:left w:val="none" w:sz="0" w:space="0" w:color="auto"/>
        <w:bottom w:val="none" w:sz="0" w:space="0" w:color="auto"/>
        <w:right w:val="none" w:sz="0" w:space="0" w:color="auto"/>
      </w:divBdr>
    </w:div>
    <w:div w:id="913854250">
      <w:bodyDiv w:val="1"/>
      <w:marLeft w:val="0"/>
      <w:marRight w:val="0"/>
      <w:marTop w:val="0"/>
      <w:marBottom w:val="0"/>
      <w:divBdr>
        <w:top w:val="none" w:sz="0" w:space="0" w:color="auto"/>
        <w:left w:val="none" w:sz="0" w:space="0" w:color="auto"/>
        <w:bottom w:val="none" w:sz="0" w:space="0" w:color="auto"/>
        <w:right w:val="none" w:sz="0" w:space="0" w:color="auto"/>
      </w:divBdr>
    </w:div>
    <w:div w:id="916204879">
      <w:bodyDiv w:val="1"/>
      <w:marLeft w:val="0"/>
      <w:marRight w:val="0"/>
      <w:marTop w:val="0"/>
      <w:marBottom w:val="0"/>
      <w:divBdr>
        <w:top w:val="none" w:sz="0" w:space="0" w:color="auto"/>
        <w:left w:val="none" w:sz="0" w:space="0" w:color="auto"/>
        <w:bottom w:val="none" w:sz="0" w:space="0" w:color="auto"/>
        <w:right w:val="none" w:sz="0" w:space="0" w:color="auto"/>
      </w:divBdr>
    </w:div>
    <w:div w:id="917176518">
      <w:bodyDiv w:val="1"/>
      <w:marLeft w:val="0"/>
      <w:marRight w:val="0"/>
      <w:marTop w:val="0"/>
      <w:marBottom w:val="0"/>
      <w:divBdr>
        <w:top w:val="none" w:sz="0" w:space="0" w:color="auto"/>
        <w:left w:val="none" w:sz="0" w:space="0" w:color="auto"/>
        <w:bottom w:val="none" w:sz="0" w:space="0" w:color="auto"/>
        <w:right w:val="none" w:sz="0" w:space="0" w:color="auto"/>
      </w:divBdr>
    </w:div>
    <w:div w:id="917787423">
      <w:bodyDiv w:val="1"/>
      <w:marLeft w:val="0"/>
      <w:marRight w:val="0"/>
      <w:marTop w:val="0"/>
      <w:marBottom w:val="0"/>
      <w:divBdr>
        <w:top w:val="none" w:sz="0" w:space="0" w:color="auto"/>
        <w:left w:val="none" w:sz="0" w:space="0" w:color="auto"/>
        <w:bottom w:val="none" w:sz="0" w:space="0" w:color="auto"/>
        <w:right w:val="none" w:sz="0" w:space="0" w:color="auto"/>
      </w:divBdr>
    </w:div>
    <w:div w:id="917832769">
      <w:bodyDiv w:val="1"/>
      <w:marLeft w:val="0"/>
      <w:marRight w:val="0"/>
      <w:marTop w:val="0"/>
      <w:marBottom w:val="0"/>
      <w:divBdr>
        <w:top w:val="none" w:sz="0" w:space="0" w:color="auto"/>
        <w:left w:val="none" w:sz="0" w:space="0" w:color="auto"/>
        <w:bottom w:val="none" w:sz="0" w:space="0" w:color="auto"/>
        <w:right w:val="none" w:sz="0" w:space="0" w:color="auto"/>
      </w:divBdr>
    </w:div>
    <w:div w:id="919172683">
      <w:bodyDiv w:val="1"/>
      <w:marLeft w:val="0"/>
      <w:marRight w:val="0"/>
      <w:marTop w:val="0"/>
      <w:marBottom w:val="0"/>
      <w:divBdr>
        <w:top w:val="none" w:sz="0" w:space="0" w:color="auto"/>
        <w:left w:val="none" w:sz="0" w:space="0" w:color="auto"/>
        <w:bottom w:val="none" w:sz="0" w:space="0" w:color="auto"/>
        <w:right w:val="none" w:sz="0" w:space="0" w:color="auto"/>
      </w:divBdr>
    </w:div>
    <w:div w:id="919217074">
      <w:bodyDiv w:val="1"/>
      <w:marLeft w:val="0"/>
      <w:marRight w:val="0"/>
      <w:marTop w:val="0"/>
      <w:marBottom w:val="0"/>
      <w:divBdr>
        <w:top w:val="none" w:sz="0" w:space="0" w:color="auto"/>
        <w:left w:val="none" w:sz="0" w:space="0" w:color="auto"/>
        <w:bottom w:val="none" w:sz="0" w:space="0" w:color="auto"/>
        <w:right w:val="none" w:sz="0" w:space="0" w:color="auto"/>
      </w:divBdr>
    </w:div>
    <w:div w:id="920288637">
      <w:bodyDiv w:val="1"/>
      <w:marLeft w:val="0"/>
      <w:marRight w:val="0"/>
      <w:marTop w:val="0"/>
      <w:marBottom w:val="0"/>
      <w:divBdr>
        <w:top w:val="none" w:sz="0" w:space="0" w:color="auto"/>
        <w:left w:val="none" w:sz="0" w:space="0" w:color="auto"/>
        <w:bottom w:val="none" w:sz="0" w:space="0" w:color="auto"/>
        <w:right w:val="none" w:sz="0" w:space="0" w:color="auto"/>
      </w:divBdr>
    </w:div>
    <w:div w:id="922224393">
      <w:bodyDiv w:val="1"/>
      <w:marLeft w:val="0"/>
      <w:marRight w:val="0"/>
      <w:marTop w:val="0"/>
      <w:marBottom w:val="0"/>
      <w:divBdr>
        <w:top w:val="none" w:sz="0" w:space="0" w:color="auto"/>
        <w:left w:val="none" w:sz="0" w:space="0" w:color="auto"/>
        <w:bottom w:val="none" w:sz="0" w:space="0" w:color="auto"/>
        <w:right w:val="none" w:sz="0" w:space="0" w:color="auto"/>
      </w:divBdr>
    </w:div>
    <w:div w:id="925960198">
      <w:bodyDiv w:val="1"/>
      <w:marLeft w:val="0"/>
      <w:marRight w:val="0"/>
      <w:marTop w:val="0"/>
      <w:marBottom w:val="0"/>
      <w:divBdr>
        <w:top w:val="none" w:sz="0" w:space="0" w:color="auto"/>
        <w:left w:val="none" w:sz="0" w:space="0" w:color="auto"/>
        <w:bottom w:val="none" w:sz="0" w:space="0" w:color="auto"/>
        <w:right w:val="none" w:sz="0" w:space="0" w:color="auto"/>
      </w:divBdr>
    </w:div>
    <w:div w:id="930697108">
      <w:bodyDiv w:val="1"/>
      <w:marLeft w:val="0"/>
      <w:marRight w:val="0"/>
      <w:marTop w:val="0"/>
      <w:marBottom w:val="0"/>
      <w:divBdr>
        <w:top w:val="none" w:sz="0" w:space="0" w:color="auto"/>
        <w:left w:val="none" w:sz="0" w:space="0" w:color="auto"/>
        <w:bottom w:val="none" w:sz="0" w:space="0" w:color="auto"/>
        <w:right w:val="none" w:sz="0" w:space="0" w:color="auto"/>
      </w:divBdr>
    </w:div>
    <w:div w:id="931468765">
      <w:bodyDiv w:val="1"/>
      <w:marLeft w:val="0"/>
      <w:marRight w:val="0"/>
      <w:marTop w:val="0"/>
      <w:marBottom w:val="0"/>
      <w:divBdr>
        <w:top w:val="none" w:sz="0" w:space="0" w:color="auto"/>
        <w:left w:val="none" w:sz="0" w:space="0" w:color="auto"/>
        <w:bottom w:val="none" w:sz="0" w:space="0" w:color="auto"/>
        <w:right w:val="none" w:sz="0" w:space="0" w:color="auto"/>
      </w:divBdr>
    </w:div>
    <w:div w:id="934049565">
      <w:bodyDiv w:val="1"/>
      <w:marLeft w:val="0"/>
      <w:marRight w:val="0"/>
      <w:marTop w:val="0"/>
      <w:marBottom w:val="0"/>
      <w:divBdr>
        <w:top w:val="none" w:sz="0" w:space="0" w:color="auto"/>
        <w:left w:val="none" w:sz="0" w:space="0" w:color="auto"/>
        <w:bottom w:val="none" w:sz="0" w:space="0" w:color="auto"/>
        <w:right w:val="none" w:sz="0" w:space="0" w:color="auto"/>
      </w:divBdr>
    </w:div>
    <w:div w:id="934895707">
      <w:bodyDiv w:val="1"/>
      <w:marLeft w:val="0"/>
      <w:marRight w:val="0"/>
      <w:marTop w:val="0"/>
      <w:marBottom w:val="0"/>
      <w:divBdr>
        <w:top w:val="none" w:sz="0" w:space="0" w:color="auto"/>
        <w:left w:val="none" w:sz="0" w:space="0" w:color="auto"/>
        <w:bottom w:val="none" w:sz="0" w:space="0" w:color="auto"/>
        <w:right w:val="none" w:sz="0" w:space="0" w:color="auto"/>
      </w:divBdr>
    </w:div>
    <w:div w:id="941886703">
      <w:bodyDiv w:val="1"/>
      <w:marLeft w:val="0"/>
      <w:marRight w:val="0"/>
      <w:marTop w:val="0"/>
      <w:marBottom w:val="0"/>
      <w:divBdr>
        <w:top w:val="none" w:sz="0" w:space="0" w:color="auto"/>
        <w:left w:val="none" w:sz="0" w:space="0" w:color="auto"/>
        <w:bottom w:val="none" w:sz="0" w:space="0" w:color="auto"/>
        <w:right w:val="none" w:sz="0" w:space="0" w:color="auto"/>
      </w:divBdr>
    </w:div>
    <w:div w:id="945506149">
      <w:bodyDiv w:val="1"/>
      <w:marLeft w:val="0"/>
      <w:marRight w:val="0"/>
      <w:marTop w:val="0"/>
      <w:marBottom w:val="0"/>
      <w:divBdr>
        <w:top w:val="none" w:sz="0" w:space="0" w:color="auto"/>
        <w:left w:val="none" w:sz="0" w:space="0" w:color="auto"/>
        <w:bottom w:val="none" w:sz="0" w:space="0" w:color="auto"/>
        <w:right w:val="none" w:sz="0" w:space="0" w:color="auto"/>
      </w:divBdr>
    </w:div>
    <w:div w:id="947390757">
      <w:bodyDiv w:val="1"/>
      <w:marLeft w:val="0"/>
      <w:marRight w:val="0"/>
      <w:marTop w:val="0"/>
      <w:marBottom w:val="0"/>
      <w:divBdr>
        <w:top w:val="none" w:sz="0" w:space="0" w:color="auto"/>
        <w:left w:val="none" w:sz="0" w:space="0" w:color="auto"/>
        <w:bottom w:val="none" w:sz="0" w:space="0" w:color="auto"/>
        <w:right w:val="none" w:sz="0" w:space="0" w:color="auto"/>
      </w:divBdr>
    </w:div>
    <w:div w:id="950556202">
      <w:bodyDiv w:val="1"/>
      <w:marLeft w:val="0"/>
      <w:marRight w:val="0"/>
      <w:marTop w:val="0"/>
      <w:marBottom w:val="0"/>
      <w:divBdr>
        <w:top w:val="none" w:sz="0" w:space="0" w:color="auto"/>
        <w:left w:val="none" w:sz="0" w:space="0" w:color="auto"/>
        <w:bottom w:val="none" w:sz="0" w:space="0" w:color="auto"/>
        <w:right w:val="none" w:sz="0" w:space="0" w:color="auto"/>
      </w:divBdr>
    </w:div>
    <w:div w:id="953485376">
      <w:bodyDiv w:val="1"/>
      <w:marLeft w:val="0"/>
      <w:marRight w:val="0"/>
      <w:marTop w:val="0"/>
      <w:marBottom w:val="0"/>
      <w:divBdr>
        <w:top w:val="none" w:sz="0" w:space="0" w:color="auto"/>
        <w:left w:val="none" w:sz="0" w:space="0" w:color="auto"/>
        <w:bottom w:val="none" w:sz="0" w:space="0" w:color="auto"/>
        <w:right w:val="none" w:sz="0" w:space="0" w:color="auto"/>
      </w:divBdr>
    </w:div>
    <w:div w:id="954092978">
      <w:bodyDiv w:val="1"/>
      <w:marLeft w:val="0"/>
      <w:marRight w:val="0"/>
      <w:marTop w:val="0"/>
      <w:marBottom w:val="0"/>
      <w:divBdr>
        <w:top w:val="none" w:sz="0" w:space="0" w:color="auto"/>
        <w:left w:val="none" w:sz="0" w:space="0" w:color="auto"/>
        <w:bottom w:val="none" w:sz="0" w:space="0" w:color="auto"/>
        <w:right w:val="none" w:sz="0" w:space="0" w:color="auto"/>
      </w:divBdr>
    </w:div>
    <w:div w:id="958297248">
      <w:bodyDiv w:val="1"/>
      <w:marLeft w:val="0"/>
      <w:marRight w:val="0"/>
      <w:marTop w:val="0"/>
      <w:marBottom w:val="0"/>
      <w:divBdr>
        <w:top w:val="none" w:sz="0" w:space="0" w:color="auto"/>
        <w:left w:val="none" w:sz="0" w:space="0" w:color="auto"/>
        <w:bottom w:val="none" w:sz="0" w:space="0" w:color="auto"/>
        <w:right w:val="none" w:sz="0" w:space="0" w:color="auto"/>
      </w:divBdr>
    </w:div>
    <w:div w:id="959382596">
      <w:bodyDiv w:val="1"/>
      <w:marLeft w:val="0"/>
      <w:marRight w:val="0"/>
      <w:marTop w:val="0"/>
      <w:marBottom w:val="0"/>
      <w:divBdr>
        <w:top w:val="none" w:sz="0" w:space="0" w:color="auto"/>
        <w:left w:val="none" w:sz="0" w:space="0" w:color="auto"/>
        <w:bottom w:val="none" w:sz="0" w:space="0" w:color="auto"/>
        <w:right w:val="none" w:sz="0" w:space="0" w:color="auto"/>
      </w:divBdr>
    </w:div>
    <w:div w:id="961036126">
      <w:bodyDiv w:val="1"/>
      <w:marLeft w:val="0"/>
      <w:marRight w:val="0"/>
      <w:marTop w:val="0"/>
      <w:marBottom w:val="0"/>
      <w:divBdr>
        <w:top w:val="none" w:sz="0" w:space="0" w:color="auto"/>
        <w:left w:val="none" w:sz="0" w:space="0" w:color="auto"/>
        <w:bottom w:val="none" w:sz="0" w:space="0" w:color="auto"/>
        <w:right w:val="none" w:sz="0" w:space="0" w:color="auto"/>
      </w:divBdr>
    </w:div>
    <w:div w:id="963583556">
      <w:bodyDiv w:val="1"/>
      <w:marLeft w:val="0"/>
      <w:marRight w:val="0"/>
      <w:marTop w:val="0"/>
      <w:marBottom w:val="0"/>
      <w:divBdr>
        <w:top w:val="none" w:sz="0" w:space="0" w:color="auto"/>
        <w:left w:val="none" w:sz="0" w:space="0" w:color="auto"/>
        <w:bottom w:val="none" w:sz="0" w:space="0" w:color="auto"/>
        <w:right w:val="none" w:sz="0" w:space="0" w:color="auto"/>
      </w:divBdr>
    </w:div>
    <w:div w:id="967517668">
      <w:bodyDiv w:val="1"/>
      <w:marLeft w:val="0"/>
      <w:marRight w:val="0"/>
      <w:marTop w:val="0"/>
      <w:marBottom w:val="0"/>
      <w:divBdr>
        <w:top w:val="none" w:sz="0" w:space="0" w:color="auto"/>
        <w:left w:val="none" w:sz="0" w:space="0" w:color="auto"/>
        <w:bottom w:val="none" w:sz="0" w:space="0" w:color="auto"/>
        <w:right w:val="none" w:sz="0" w:space="0" w:color="auto"/>
      </w:divBdr>
    </w:div>
    <w:div w:id="968440776">
      <w:bodyDiv w:val="1"/>
      <w:marLeft w:val="0"/>
      <w:marRight w:val="0"/>
      <w:marTop w:val="0"/>
      <w:marBottom w:val="0"/>
      <w:divBdr>
        <w:top w:val="none" w:sz="0" w:space="0" w:color="auto"/>
        <w:left w:val="none" w:sz="0" w:space="0" w:color="auto"/>
        <w:bottom w:val="none" w:sz="0" w:space="0" w:color="auto"/>
        <w:right w:val="none" w:sz="0" w:space="0" w:color="auto"/>
      </w:divBdr>
    </w:div>
    <w:div w:id="968515807">
      <w:bodyDiv w:val="1"/>
      <w:marLeft w:val="0"/>
      <w:marRight w:val="0"/>
      <w:marTop w:val="0"/>
      <w:marBottom w:val="0"/>
      <w:divBdr>
        <w:top w:val="none" w:sz="0" w:space="0" w:color="auto"/>
        <w:left w:val="none" w:sz="0" w:space="0" w:color="auto"/>
        <w:bottom w:val="none" w:sz="0" w:space="0" w:color="auto"/>
        <w:right w:val="none" w:sz="0" w:space="0" w:color="auto"/>
      </w:divBdr>
    </w:div>
    <w:div w:id="973027145">
      <w:bodyDiv w:val="1"/>
      <w:marLeft w:val="0"/>
      <w:marRight w:val="0"/>
      <w:marTop w:val="0"/>
      <w:marBottom w:val="0"/>
      <w:divBdr>
        <w:top w:val="none" w:sz="0" w:space="0" w:color="auto"/>
        <w:left w:val="none" w:sz="0" w:space="0" w:color="auto"/>
        <w:bottom w:val="none" w:sz="0" w:space="0" w:color="auto"/>
        <w:right w:val="none" w:sz="0" w:space="0" w:color="auto"/>
      </w:divBdr>
    </w:div>
    <w:div w:id="975835257">
      <w:bodyDiv w:val="1"/>
      <w:marLeft w:val="0"/>
      <w:marRight w:val="0"/>
      <w:marTop w:val="0"/>
      <w:marBottom w:val="0"/>
      <w:divBdr>
        <w:top w:val="none" w:sz="0" w:space="0" w:color="auto"/>
        <w:left w:val="none" w:sz="0" w:space="0" w:color="auto"/>
        <w:bottom w:val="none" w:sz="0" w:space="0" w:color="auto"/>
        <w:right w:val="none" w:sz="0" w:space="0" w:color="auto"/>
      </w:divBdr>
    </w:div>
    <w:div w:id="982471286">
      <w:bodyDiv w:val="1"/>
      <w:marLeft w:val="0"/>
      <w:marRight w:val="0"/>
      <w:marTop w:val="0"/>
      <w:marBottom w:val="0"/>
      <w:divBdr>
        <w:top w:val="none" w:sz="0" w:space="0" w:color="auto"/>
        <w:left w:val="none" w:sz="0" w:space="0" w:color="auto"/>
        <w:bottom w:val="none" w:sz="0" w:space="0" w:color="auto"/>
        <w:right w:val="none" w:sz="0" w:space="0" w:color="auto"/>
      </w:divBdr>
    </w:div>
    <w:div w:id="982655129">
      <w:bodyDiv w:val="1"/>
      <w:marLeft w:val="0"/>
      <w:marRight w:val="0"/>
      <w:marTop w:val="0"/>
      <w:marBottom w:val="0"/>
      <w:divBdr>
        <w:top w:val="none" w:sz="0" w:space="0" w:color="auto"/>
        <w:left w:val="none" w:sz="0" w:space="0" w:color="auto"/>
        <w:bottom w:val="none" w:sz="0" w:space="0" w:color="auto"/>
        <w:right w:val="none" w:sz="0" w:space="0" w:color="auto"/>
      </w:divBdr>
    </w:div>
    <w:div w:id="982853215">
      <w:bodyDiv w:val="1"/>
      <w:marLeft w:val="0"/>
      <w:marRight w:val="0"/>
      <w:marTop w:val="0"/>
      <w:marBottom w:val="0"/>
      <w:divBdr>
        <w:top w:val="none" w:sz="0" w:space="0" w:color="auto"/>
        <w:left w:val="none" w:sz="0" w:space="0" w:color="auto"/>
        <w:bottom w:val="none" w:sz="0" w:space="0" w:color="auto"/>
        <w:right w:val="none" w:sz="0" w:space="0" w:color="auto"/>
      </w:divBdr>
    </w:div>
    <w:div w:id="983244194">
      <w:bodyDiv w:val="1"/>
      <w:marLeft w:val="0"/>
      <w:marRight w:val="0"/>
      <w:marTop w:val="0"/>
      <w:marBottom w:val="0"/>
      <w:divBdr>
        <w:top w:val="none" w:sz="0" w:space="0" w:color="auto"/>
        <w:left w:val="none" w:sz="0" w:space="0" w:color="auto"/>
        <w:bottom w:val="none" w:sz="0" w:space="0" w:color="auto"/>
        <w:right w:val="none" w:sz="0" w:space="0" w:color="auto"/>
      </w:divBdr>
    </w:div>
    <w:div w:id="987780305">
      <w:bodyDiv w:val="1"/>
      <w:marLeft w:val="0"/>
      <w:marRight w:val="0"/>
      <w:marTop w:val="0"/>
      <w:marBottom w:val="0"/>
      <w:divBdr>
        <w:top w:val="none" w:sz="0" w:space="0" w:color="auto"/>
        <w:left w:val="none" w:sz="0" w:space="0" w:color="auto"/>
        <w:bottom w:val="none" w:sz="0" w:space="0" w:color="auto"/>
        <w:right w:val="none" w:sz="0" w:space="0" w:color="auto"/>
      </w:divBdr>
    </w:div>
    <w:div w:id="988368064">
      <w:bodyDiv w:val="1"/>
      <w:marLeft w:val="0"/>
      <w:marRight w:val="0"/>
      <w:marTop w:val="0"/>
      <w:marBottom w:val="0"/>
      <w:divBdr>
        <w:top w:val="none" w:sz="0" w:space="0" w:color="auto"/>
        <w:left w:val="none" w:sz="0" w:space="0" w:color="auto"/>
        <w:bottom w:val="none" w:sz="0" w:space="0" w:color="auto"/>
        <w:right w:val="none" w:sz="0" w:space="0" w:color="auto"/>
      </w:divBdr>
    </w:div>
    <w:div w:id="989555613">
      <w:bodyDiv w:val="1"/>
      <w:marLeft w:val="0"/>
      <w:marRight w:val="0"/>
      <w:marTop w:val="0"/>
      <w:marBottom w:val="0"/>
      <w:divBdr>
        <w:top w:val="none" w:sz="0" w:space="0" w:color="auto"/>
        <w:left w:val="none" w:sz="0" w:space="0" w:color="auto"/>
        <w:bottom w:val="none" w:sz="0" w:space="0" w:color="auto"/>
        <w:right w:val="none" w:sz="0" w:space="0" w:color="auto"/>
      </w:divBdr>
    </w:div>
    <w:div w:id="994455832">
      <w:bodyDiv w:val="1"/>
      <w:marLeft w:val="0"/>
      <w:marRight w:val="0"/>
      <w:marTop w:val="0"/>
      <w:marBottom w:val="0"/>
      <w:divBdr>
        <w:top w:val="none" w:sz="0" w:space="0" w:color="auto"/>
        <w:left w:val="none" w:sz="0" w:space="0" w:color="auto"/>
        <w:bottom w:val="none" w:sz="0" w:space="0" w:color="auto"/>
        <w:right w:val="none" w:sz="0" w:space="0" w:color="auto"/>
      </w:divBdr>
    </w:div>
    <w:div w:id="994649599">
      <w:bodyDiv w:val="1"/>
      <w:marLeft w:val="0"/>
      <w:marRight w:val="0"/>
      <w:marTop w:val="0"/>
      <w:marBottom w:val="0"/>
      <w:divBdr>
        <w:top w:val="none" w:sz="0" w:space="0" w:color="auto"/>
        <w:left w:val="none" w:sz="0" w:space="0" w:color="auto"/>
        <w:bottom w:val="none" w:sz="0" w:space="0" w:color="auto"/>
        <w:right w:val="none" w:sz="0" w:space="0" w:color="auto"/>
      </w:divBdr>
    </w:div>
    <w:div w:id="996768136">
      <w:bodyDiv w:val="1"/>
      <w:marLeft w:val="0"/>
      <w:marRight w:val="0"/>
      <w:marTop w:val="0"/>
      <w:marBottom w:val="0"/>
      <w:divBdr>
        <w:top w:val="none" w:sz="0" w:space="0" w:color="auto"/>
        <w:left w:val="none" w:sz="0" w:space="0" w:color="auto"/>
        <w:bottom w:val="none" w:sz="0" w:space="0" w:color="auto"/>
        <w:right w:val="none" w:sz="0" w:space="0" w:color="auto"/>
      </w:divBdr>
    </w:div>
    <w:div w:id="997686377">
      <w:bodyDiv w:val="1"/>
      <w:marLeft w:val="0"/>
      <w:marRight w:val="0"/>
      <w:marTop w:val="0"/>
      <w:marBottom w:val="0"/>
      <w:divBdr>
        <w:top w:val="none" w:sz="0" w:space="0" w:color="auto"/>
        <w:left w:val="none" w:sz="0" w:space="0" w:color="auto"/>
        <w:bottom w:val="none" w:sz="0" w:space="0" w:color="auto"/>
        <w:right w:val="none" w:sz="0" w:space="0" w:color="auto"/>
      </w:divBdr>
    </w:div>
    <w:div w:id="1001465766">
      <w:bodyDiv w:val="1"/>
      <w:marLeft w:val="0"/>
      <w:marRight w:val="0"/>
      <w:marTop w:val="0"/>
      <w:marBottom w:val="0"/>
      <w:divBdr>
        <w:top w:val="none" w:sz="0" w:space="0" w:color="auto"/>
        <w:left w:val="none" w:sz="0" w:space="0" w:color="auto"/>
        <w:bottom w:val="none" w:sz="0" w:space="0" w:color="auto"/>
        <w:right w:val="none" w:sz="0" w:space="0" w:color="auto"/>
      </w:divBdr>
    </w:div>
    <w:div w:id="1001855196">
      <w:bodyDiv w:val="1"/>
      <w:marLeft w:val="0"/>
      <w:marRight w:val="0"/>
      <w:marTop w:val="0"/>
      <w:marBottom w:val="0"/>
      <w:divBdr>
        <w:top w:val="none" w:sz="0" w:space="0" w:color="auto"/>
        <w:left w:val="none" w:sz="0" w:space="0" w:color="auto"/>
        <w:bottom w:val="none" w:sz="0" w:space="0" w:color="auto"/>
        <w:right w:val="none" w:sz="0" w:space="0" w:color="auto"/>
      </w:divBdr>
    </w:div>
    <w:div w:id="1005283453">
      <w:bodyDiv w:val="1"/>
      <w:marLeft w:val="0"/>
      <w:marRight w:val="0"/>
      <w:marTop w:val="0"/>
      <w:marBottom w:val="0"/>
      <w:divBdr>
        <w:top w:val="none" w:sz="0" w:space="0" w:color="auto"/>
        <w:left w:val="none" w:sz="0" w:space="0" w:color="auto"/>
        <w:bottom w:val="none" w:sz="0" w:space="0" w:color="auto"/>
        <w:right w:val="none" w:sz="0" w:space="0" w:color="auto"/>
      </w:divBdr>
    </w:div>
    <w:div w:id="1006052646">
      <w:bodyDiv w:val="1"/>
      <w:marLeft w:val="0"/>
      <w:marRight w:val="0"/>
      <w:marTop w:val="0"/>
      <w:marBottom w:val="0"/>
      <w:divBdr>
        <w:top w:val="none" w:sz="0" w:space="0" w:color="auto"/>
        <w:left w:val="none" w:sz="0" w:space="0" w:color="auto"/>
        <w:bottom w:val="none" w:sz="0" w:space="0" w:color="auto"/>
        <w:right w:val="none" w:sz="0" w:space="0" w:color="auto"/>
      </w:divBdr>
    </w:div>
    <w:div w:id="1006398313">
      <w:bodyDiv w:val="1"/>
      <w:marLeft w:val="0"/>
      <w:marRight w:val="0"/>
      <w:marTop w:val="0"/>
      <w:marBottom w:val="0"/>
      <w:divBdr>
        <w:top w:val="none" w:sz="0" w:space="0" w:color="auto"/>
        <w:left w:val="none" w:sz="0" w:space="0" w:color="auto"/>
        <w:bottom w:val="none" w:sz="0" w:space="0" w:color="auto"/>
        <w:right w:val="none" w:sz="0" w:space="0" w:color="auto"/>
      </w:divBdr>
    </w:div>
    <w:div w:id="1007634770">
      <w:bodyDiv w:val="1"/>
      <w:marLeft w:val="0"/>
      <w:marRight w:val="0"/>
      <w:marTop w:val="0"/>
      <w:marBottom w:val="0"/>
      <w:divBdr>
        <w:top w:val="none" w:sz="0" w:space="0" w:color="auto"/>
        <w:left w:val="none" w:sz="0" w:space="0" w:color="auto"/>
        <w:bottom w:val="none" w:sz="0" w:space="0" w:color="auto"/>
        <w:right w:val="none" w:sz="0" w:space="0" w:color="auto"/>
      </w:divBdr>
    </w:div>
    <w:div w:id="1009336928">
      <w:bodyDiv w:val="1"/>
      <w:marLeft w:val="0"/>
      <w:marRight w:val="0"/>
      <w:marTop w:val="0"/>
      <w:marBottom w:val="0"/>
      <w:divBdr>
        <w:top w:val="none" w:sz="0" w:space="0" w:color="auto"/>
        <w:left w:val="none" w:sz="0" w:space="0" w:color="auto"/>
        <w:bottom w:val="none" w:sz="0" w:space="0" w:color="auto"/>
        <w:right w:val="none" w:sz="0" w:space="0" w:color="auto"/>
      </w:divBdr>
    </w:div>
    <w:div w:id="1015770638">
      <w:bodyDiv w:val="1"/>
      <w:marLeft w:val="0"/>
      <w:marRight w:val="0"/>
      <w:marTop w:val="0"/>
      <w:marBottom w:val="0"/>
      <w:divBdr>
        <w:top w:val="none" w:sz="0" w:space="0" w:color="auto"/>
        <w:left w:val="none" w:sz="0" w:space="0" w:color="auto"/>
        <w:bottom w:val="none" w:sz="0" w:space="0" w:color="auto"/>
        <w:right w:val="none" w:sz="0" w:space="0" w:color="auto"/>
      </w:divBdr>
    </w:div>
    <w:div w:id="1020087396">
      <w:bodyDiv w:val="1"/>
      <w:marLeft w:val="0"/>
      <w:marRight w:val="0"/>
      <w:marTop w:val="0"/>
      <w:marBottom w:val="0"/>
      <w:divBdr>
        <w:top w:val="none" w:sz="0" w:space="0" w:color="auto"/>
        <w:left w:val="none" w:sz="0" w:space="0" w:color="auto"/>
        <w:bottom w:val="none" w:sz="0" w:space="0" w:color="auto"/>
        <w:right w:val="none" w:sz="0" w:space="0" w:color="auto"/>
      </w:divBdr>
    </w:div>
    <w:div w:id="1022780380">
      <w:bodyDiv w:val="1"/>
      <w:marLeft w:val="0"/>
      <w:marRight w:val="0"/>
      <w:marTop w:val="0"/>
      <w:marBottom w:val="0"/>
      <w:divBdr>
        <w:top w:val="none" w:sz="0" w:space="0" w:color="auto"/>
        <w:left w:val="none" w:sz="0" w:space="0" w:color="auto"/>
        <w:bottom w:val="none" w:sz="0" w:space="0" w:color="auto"/>
        <w:right w:val="none" w:sz="0" w:space="0" w:color="auto"/>
      </w:divBdr>
    </w:div>
    <w:div w:id="1024206723">
      <w:bodyDiv w:val="1"/>
      <w:marLeft w:val="0"/>
      <w:marRight w:val="0"/>
      <w:marTop w:val="0"/>
      <w:marBottom w:val="0"/>
      <w:divBdr>
        <w:top w:val="none" w:sz="0" w:space="0" w:color="auto"/>
        <w:left w:val="none" w:sz="0" w:space="0" w:color="auto"/>
        <w:bottom w:val="none" w:sz="0" w:space="0" w:color="auto"/>
        <w:right w:val="none" w:sz="0" w:space="0" w:color="auto"/>
      </w:divBdr>
    </w:div>
    <w:div w:id="1024987228">
      <w:bodyDiv w:val="1"/>
      <w:marLeft w:val="0"/>
      <w:marRight w:val="0"/>
      <w:marTop w:val="0"/>
      <w:marBottom w:val="0"/>
      <w:divBdr>
        <w:top w:val="none" w:sz="0" w:space="0" w:color="auto"/>
        <w:left w:val="none" w:sz="0" w:space="0" w:color="auto"/>
        <w:bottom w:val="none" w:sz="0" w:space="0" w:color="auto"/>
        <w:right w:val="none" w:sz="0" w:space="0" w:color="auto"/>
      </w:divBdr>
    </w:div>
    <w:div w:id="1028214152">
      <w:bodyDiv w:val="1"/>
      <w:marLeft w:val="0"/>
      <w:marRight w:val="0"/>
      <w:marTop w:val="0"/>
      <w:marBottom w:val="0"/>
      <w:divBdr>
        <w:top w:val="none" w:sz="0" w:space="0" w:color="auto"/>
        <w:left w:val="none" w:sz="0" w:space="0" w:color="auto"/>
        <w:bottom w:val="none" w:sz="0" w:space="0" w:color="auto"/>
        <w:right w:val="none" w:sz="0" w:space="0" w:color="auto"/>
      </w:divBdr>
    </w:div>
    <w:div w:id="1030571242">
      <w:bodyDiv w:val="1"/>
      <w:marLeft w:val="0"/>
      <w:marRight w:val="0"/>
      <w:marTop w:val="0"/>
      <w:marBottom w:val="0"/>
      <w:divBdr>
        <w:top w:val="none" w:sz="0" w:space="0" w:color="auto"/>
        <w:left w:val="none" w:sz="0" w:space="0" w:color="auto"/>
        <w:bottom w:val="none" w:sz="0" w:space="0" w:color="auto"/>
        <w:right w:val="none" w:sz="0" w:space="0" w:color="auto"/>
      </w:divBdr>
    </w:div>
    <w:div w:id="1030716154">
      <w:bodyDiv w:val="1"/>
      <w:marLeft w:val="0"/>
      <w:marRight w:val="0"/>
      <w:marTop w:val="0"/>
      <w:marBottom w:val="0"/>
      <w:divBdr>
        <w:top w:val="none" w:sz="0" w:space="0" w:color="auto"/>
        <w:left w:val="none" w:sz="0" w:space="0" w:color="auto"/>
        <w:bottom w:val="none" w:sz="0" w:space="0" w:color="auto"/>
        <w:right w:val="none" w:sz="0" w:space="0" w:color="auto"/>
      </w:divBdr>
    </w:div>
    <w:div w:id="1032806361">
      <w:bodyDiv w:val="1"/>
      <w:marLeft w:val="0"/>
      <w:marRight w:val="0"/>
      <w:marTop w:val="0"/>
      <w:marBottom w:val="0"/>
      <w:divBdr>
        <w:top w:val="none" w:sz="0" w:space="0" w:color="auto"/>
        <w:left w:val="none" w:sz="0" w:space="0" w:color="auto"/>
        <w:bottom w:val="none" w:sz="0" w:space="0" w:color="auto"/>
        <w:right w:val="none" w:sz="0" w:space="0" w:color="auto"/>
      </w:divBdr>
    </w:div>
    <w:div w:id="1032919391">
      <w:bodyDiv w:val="1"/>
      <w:marLeft w:val="0"/>
      <w:marRight w:val="0"/>
      <w:marTop w:val="0"/>
      <w:marBottom w:val="0"/>
      <w:divBdr>
        <w:top w:val="none" w:sz="0" w:space="0" w:color="auto"/>
        <w:left w:val="none" w:sz="0" w:space="0" w:color="auto"/>
        <w:bottom w:val="none" w:sz="0" w:space="0" w:color="auto"/>
        <w:right w:val="none" w:sz="0" w:space="0" w:color="auto"/>
      </w:divBdr>
    </w:div>
    <w:div w:id="1034497267">
      <w:bodyDiv w:val="1"/>
      <w:marLeft w:val="0"/>
      <w:marRight w:val="0"/>
      <w:marTop w:val="0"/>
      <w:marBottom w:val="0"/>
      <w:divBdr>
        <w:top w:val="none" w:sz="0" w:space="0" w:color="auto"/>
        <w:left w:val="none" w:sz="0" w:space="0" w:color="auto"/>
        <w:bottom w:val="none" w:sz="0" w:space="0" w:color="auto"/>
        <w:right w:val="none" w:sz="0" w:space="0" w:color="auto"/>
      </w:divBdr>
    </w:div>
    <w:div w:id="1036272383">
      <w:bodyDiv w:val="1"/>
      <w:marLeft w:val="0"/>
      <w:marRight w:val="0"/>
      <w:marTop w:val="0"/>
      <w:marBottom w:val="0"/>
      <w:divBdr>
        <w:top w:val="none" w:sz="0" w:space="0" w:color="auto"/>
        <w:left w:val="none" w:sz="0" w:space="0" w:color="auto"/>
        <w:bottom w:val="none" w:sz="0" w:space="0" w:color="auto"/>
        <w:right w:val="none" w:sz="0" w:space="0" w:color="auto"/>
      </w:divBdr>
    </w:div>
    <w:div w:id="1036540708">
      <w:bodyDiv w:val="1"/>
      <w:marLeft w:val="0"/>
      <w:marRight w:val="0"/>
      <w:marTop w:val="0"/>
      <w:marBottom w:val="0"/>
      <w:divBdr>
        <w:top w:val="none" w:sz="0" w:space="0" w:color="auto"/>
        <w:left w:val="none" w:sz="0" w:space="0" w:color="auto"/>
        <w:bottom w:val="none" w:sz="0" w:space="0" w:color="auto"/>
        <w:right w:val="none" w:sz="0" w:space="0" w:color="auto"/>
      </w:divBdr>
    </w:div>
    <w:div w:id="1039625698">
      <w:bodyDiv w:val="1"/>
      <w:marLeft w:val="0"/>
      <w:marRight w:val="0"/>
      <w:marTop w:val="0"/>
      <w:marBottom w:val="0"/>
      <w:divBdr>
        <w:top w:val="none" w:sz="0" w:space="0" w:color="auto"/>
        <w:left w:val="none" w:sz="0" w:space="0" w:color="auto"/>
        <w:bottom w:val="none" w:sz="0" w:space="0" w:color="auto"/>
        <w:right w:val="none" w:sz="0" w:space="0" w:color="auto"/>
      </w:divBdr>
    </w:div>
    <w:div w:id="1041519150">
      <w:bodyDiv w:val="1"/>
      <w:marLeft w:val="0"/>
      <w:marRight w:val="0"/>
      <w:marTop w:val="0"/>
      <w:marBottom w:val="0"/>
      <w:divBdr>
        <w:top w:val="none" w:sz="0" w:space="0" w:color="auto"/>
        <w:left w:val="none" w:sz="0" w:space="0" w:color="auto"/>
        <w:bottom w:val="none" w:sz="0" w:space="0" w:color="auto"/>
        <w:right w:val="none" w:sz="0" w:space="0" w:color="auto"/>
      </w:divBdr>
    </w:div>
    <w:div w:id="1045181890">
      <w:bodyDiv w:val="1"/>
      <w:marLeft w:val="0"/>
      <w:marRight w:val="0"/>
      <w:marTop w:val="0"/>
      <w:marBottom w:val="0"/>
      <w:divBdr>
        <w:top w:val="none" w:sz="0" w:space="0" w:color="auto"/>
        <w:left w:val="none" w:sz="0" w:space="0" w:color="auto"/>
        <w:bottom w:val="none" w:sz="0" w:space="0" w:color="auto"/>
        <w:right w:val="none" w:sz="0" w:space="0" w:color="auto"/>
      </w:divBdr>
    </w:div>
    <w:div w:id="1045714969">
      <w:bodyDiv w:val="1"/>
      <w:marLeft w:val="0"/>
      <w:marRight w:val="0"/>
      <w:marTop w:val="0"/>
      <w:marBottom w:val="0"/>
      <w:divBdr>
        <w:top w:val="none" w:sz="0" w:space="0" w:color="auto"/>
        <w:left w:val="none" w:sz="0" w:space="0" w:color="auto"/>
        <w:bottom w:val="none" w:sz="0" w:space="0" w:color="auto"/>
        <w:right w:val="none" w:sz="0" w:space="0" w:color="auto"/>
      </w:divBdr>
    </w:div>
    <w:div w:id="1046298232">
      <w:bodyDiv w:val="1"/>
      <w:marLeft w:val="0"/>
      <w:marRight w:val="0"/>
      <w:marTop w:val="0"/>
      <w:marBottom w:val="0"/>
      <w:divBdr>
        <w:top w:val="none" w:sz="0" w:space="0" w:color="auto"/>
        <w:left w:val="none" w:sz="0" w:space="0" w:color="auto"/>
        <w:bottom w:val="none" w:sz="0" w:space="0" w:color="auto"/>
        <w:right w:val="none" w:sz="0" w:space="0" w:color="auto"/>
      </w:divBdr>
    </w:div>
    <w:div w:id="1046873768">
      <w:bodyDiv w:val="1"/>
      <w:marLeft w:val="0"/>
      <w:marRight w:val="0"/>
      <w:marTop w:val="0"/>
      <w:marBottom w:val="0"/>
      <w:divBdr>
        <w:top w:val="none" w:sz="0" w:space="0" w:color="auto"/>
        <w:left w:val="none" w:sz="0" w:space="0" w:color="auto"/>
        <w:bottom w:val="none" w:sz="0" w:space="0" w:color="auto"/>
        <w:right w:val="none" w:sz="0" w:space="0" w:color="auto"/>
      </w:divBdr>
    </w:div>
    <w:div w:id="1047686617">
      <w:bodyDiv w:val="1"/>
      <w:marLeft w:val="0"/>
      <w:marRight w:val="0"/>
      <w:marTop w:val="0"/>
      <w:marBottom w:val="0"/>
      <w:divBdr>
        <w:top w:val="none" w:sz="0" w:space="0" w:color="auto"/>
        <w:left w:val="none" w:sz="0" w:space="0" w:color="auto"/>
        <w:bottom w:val="none" w:sz="0" w:space="0" w:color="auto"/>
        <w:right w:val="none" w:sz="0" w:space="0" w:color="auto"/>
      </w:divBdr>
    </w:div>
    <w:div w:id="1049572982">
      <w:bodyDiv w:val="1"/>
      <w:marLeft w:val="0"/>
      <w:marRight w:val="0"/>
      <w:marTop w:val="0"/>
      <w:marBottom w:val="0"/>
      <w:divBdr>
        <w:top w:val="none" w:sz="0" w:space="0" w:color="auto"/>
        <w:left w:val="none" w:sz="0" w:space="0" w:color="auto"/>
        <w:bottom w:val="none" w:sz="0" w:space="0" w:color="auto"/>
        <w:right w:val="none" w:sz="0" w:space="0" w:color="auto"/>
      </w:divBdr>
    </w:div>
    <w:div w:id="1052659146">
      <w:bodyDiv w:val="1"/>
      <w:marLeft w:val="0"/>
      <w:marRight w:val="0"/>
      <w:marTop w:val="0"/>
      <w:marBottom w:val="0"/>
      <w:divBdr>
        <w:top w:val="none" w:sz="0" w:space="0" w:color="auto"/>
        <w:left w:val="none" w:sz="0" w:space="0" w:color="auto"/>
        <w:bottom w:val="none" w:sz="0" w:space="0" w:color="auto"/>
        <w:right w:val="none" w:sz="0" w:space="0" w:color="auto"/>
      </w:divBdr>
    </w:div>
    <w:div w:id="1053851390">
      <w:bodyDiv w:val="1"/>
      <w:marLeft w:val="0"/>
      <w:marRight w:val="0"/>
      <w:marTop w:val="0"/>
      <w:marBottom w:val="0"/>
      <w:divBdr>
        <w:top w:val="none" w:sz="0" w:space="0" w:color="auto"/>
        <w:left w:val="none" w:sz="0" w:space="0" w:color="auto"/>
        <w:bottom w:val="none" w:sz="0" w:space="0" w:color="auto"/>
        <w:right w:val="none" w:sz="0" w:space="0" w:color="auto"/>
      </w:divBdr>
    </w:div>
    <w:div w:id="1056516273">
      <w:bodyDiv w:val="1"/>
      <w:marLeft w:val="0"/>
      <w:marRight w:val="0"/>
      <w:marTop w:val="0"/>
      <w:marBottom w:val="0"/>
      <w:divBdr>
        <w:top w:val="none" w:sz="0" w:space="0" w:color="auto"/>
        <w:left w:val="none" w:sz="0" w:space="0" w:color="auto"/>
        <w:bottom w:val="none" w:sz="0" w:space="0" w:color="auto"/>
        <w:right w:val="none" w:sz="0" w:space="0" w:color="auto"/>
      </w:divBdr>
    </w:div>
    <w:div w:id="1056705918">
      <w:bodyDiv w:val="1"/>
      <w:marLeft w:val="0"/>
      <w:marRight w:val="0"/>
      <w:marTop w:val="0"/>
      <w:marBottom w:val="0"/>
      <w:divBdr>
        <w:top w:val="none" w:sz="0" w:space="0" w:color="auto"/>
        <w:left w:val="none" w:sz="0" w:space="0" w:color="auto"/>
        <w:bottom w:val="none" w:sz="0" w:space="0" w:color="auto"/>
        <w:right w:val="none" w:sz="0" w:space="0" w:color="auto"/>
      </w:divBdr>
    </w:div>
    <w:div w:id="1056709530">
      <w:bodyDiv w:val="1"/>
      <w:marLeft w:val="0"/>
      <w:marRight w:val="0"/>
      <w:marTop w:val="0"/>
      <w:marBottom w:val="0"/>
      <w:divBdr>
        <w:top w:val="none" w:sz="0" w:space="0" w:color="auto"/>
        <w:left w:val="none" w:sz="0" w:space="0" w:color="auto"/>
        <w:bottom w:val="none" w:sz="0" w:space="0" w:color="auto"/>
        <w:right w:val="none" w:sz="0" w:space="0" w:color="auto"/>
      </w:divBdr>
    </w:div>
    <w:div w:id="1060598072">
      <w:bodyDiv w:val="1"/>
      <w:marLeft w:val="0"/>
      <w:marRight w:val="0"/>
      <w:marTop w:val="0"/>
      <w:marBottom w:val="0"/>
      <w:divBdr>
        <w:top w:val="none" w:sz="0" w:space="0" w:color="auto"/>
        <w:left w:val="none" w:sz="0" w:space="0" w:color="auto"/>
        <w:bottom w:val="none" w:sz="0" w:space="0" w:color="auto"/>
        <w:right w:val="none" w:sz="0" w:space="0" w:color="auto"/>
      </w:divBdr>
    </w:div>
    <w:div w:id="1068768616">
      <w:bodyDiv w:val="1"/>
      <w:marLeft w:val="0"/>
      <w:marRight w:val="0"/>
      <w:marTop w:val="0"/>
      <w:marBottom w:val="0"/>
      <w:divBdr>
        <w:top w:val="none" w:sz="0" w:space="0" w:color="auto"/>
        <w:left w:val="none" w:sz="0" w:space="0" w:color="auto"/>
        <w:bottom w:val="none" w:sz="0" w:space="0" w:color="auto"/>
        <w:right w:val="none" w:sz="0" w:space="0" w:color="auto"/>
      </w:divBdr>
    </w:div>
    <w:div w:id="1073358716">
      <w:bodyDiv w:val="1"/>
      <w:marLeft w:val="0"/>
      <w:marRight w:val="0"/>
      <w:marTop w:val="0"/>
      <w:marBottom w:val="0"/>
      <w:divBdr>
        <w:top w:val="none" w:sz="0" w:space="0" w:color="auto"/>
        <w:left w:val="none" w:sz="0" w:space="0" w:color="auto"/>
        <w:bottom w:val="none" w:sz="0" w:space="0" w:color="auto"/>
        <w:right w:val="none" w:sz="0" w:space="0" w:color="auto"/>
      </w:divBdr>
    </w:div>
    <w:div w:id="1075468965">
      <w:bodyDiv w:val="1"/>
      <w:marLeft w:val="0"/>
      <w:marRight w:val="0"/>
      <w:marTop w:val="0"/>
      <w:marBottom w:val="0"/>
      <w:divBdr>
        <w:top w:val="none" w:sz="0" w:space="0" w:color="auto"/>
        <w:left w:val="none" w:sz="0" w:space="0" w:color="auto"/>
        <w:bottom w:val="none" w:sz="0" w:space="0" w:color="auto"/>
        <w:right w:val="none" w:sz="0" w:space="0" w:color="auto"/>
      </w:divBdr>
    </w:div>
    <w:div w:id="1079668820">
      <w:bodyDiv w:val="1"/>
      <w:marLeft w:val="0"/>
      <w:marRight w:val="0"/>
      <w:marTop w:val="0"/>
      <w:marBottom w:val="0"/>
      <w:divBdr>
        <w:top w:val="none" w:sz="0" w:space="0" w:color="auto"/>
        <w:left w:val="none" w:sz="0" w:space="0" w:color="auto"/>
        <w:bottom w:val="none" w:sz="0" w:space="0" w:color="auto"/>
        <w:right w:val="none" w:sz="0" w:space="0" w:color="auto"/>
      </w:divBdr>
    </w:div>
    <w:div w:id="1081175438">
      <w:bodyDiv w:val="1"/>
      <w:marLeft w:val="0"/>
      <w:marRight w:val="0"/>
      <w:marTop w:val="0"/>
      <w:marBottom w:val="0"/>
      <w:divBdr>
        <w:top w:val="none" w:sz="0" w:space="0" w:color="auto"/>
        <w:left w:val="none" w:sz="0" w:space="0" w:color="auto"/>
        <w:bottom w:val="none" w:sz="0" w:space="0" w:color="auto"/>
        <w:right w:val="none" w:sz="0" w:space="0" w:color="auto"/>
      </w:divBdr>
    </w:div>
    <w:div w:id="1082679519">
      <w:bodyDiv w:val="1"/>
      <w:marLeft w:val="0"/>
      <w:marRight w:val="0"/>
      <w:marTop w:val="0"/>
      <w:marBottom w:val="0"/>
      <w:divBdr>
        <w:top w:val="none" w:sz="0" w:space="0" w:color="auto"/>
        <w:left w:val="none" w:sz="0" w:space="0" w:color="auto"/>
        <w:bottom w:val="none" w:sz="0" w:space="0" w:color="auto"/>
        <w:right w:val="none" w:sz="0" w:space="0" w:color="auto"/>
      </w:divBdr>
    </w:div>
    <w:div w:id="1083793252">
      <w:bodyDiv w:val="1"/>
      <w:marLeft w:val="0"/>
      <w:marRight w:val="0"/>
      <w:marTop w:val="0"/>
      <w:marBottom w:val="0"/>
      <w:divBdr>
        <w:top w:val="none" w:sz="0" w:space="0" w:color="auto"/>
        <w:left w:val="none" w:sz="0" w:space="0" w:color="auto"/>
        <w:bottom w:val="none" w:sz="0" w:space="0" w:color="auto"/>
        <w:right w:val="none" w:sz="0" w:space="0" w:color="auto"/>
      </w:divBdr>
    </w:div>
    <w:div w:id="1084491282">
      <w:bodyDiv w:val="1"/>
      <w:marLeft w:val="0"/>
      <w:marRight w:val="0"/>
      <w:marTop w:val="0"/>
      <w:marBottom w:val="0"/>
      <w:divBdr>
        <w:top w:val="none" w:sz="0" w:space="0" w:color="auto"/>
        <w:left w:val="none" w:sz="0" w:space="0" w:color="auto"/>
        <w:bottom w:val="none" w:sz="0" w:space="0" w:color="auto"/>
        <w:right w:val="none" w:sz="0" w:space="0" w:color="auto"/>
      </w:divBdr>
    </w:div>
    <w:div w:id="1085221799">
      <w:bodyDiv w:val="1"/>
      <w:marLeft w:val="0"/>
      <w:marRight w:val="0"/>
      <w:marTop w:val="0"/>
      <w:marBottom w:val="0"/>
      <w:divBdr>
        <w:top w:val="none" w:sz="0" w:space="0" w:color="auto"/>
        <w:left w:val="none" w:sz="0" w:space="0" w:color="auto"/>
        <w:bottom w:val="none" w:sz="0" w:space="0" w:color="auto"/>
        <w:right w:val="none" w:sz="0" w:space="0" w:color="auto"/>
      </w:divBdr>
    </w:div>
    <w:div w:id="1085305549">
      <w:bodyDiv w:val="1"/>
      <w:marLeft w:val="0"/>
      <w:marRight w:val="0"/>
      <w:marTop w:val="0"/>
      <w:marBottom w:val="0"/>
      <w:divBdr>
        <w:top w:val="none" w:sz="0" w:space="0" w:color="auto"/>
        <w:left w:val="none" w:sz="0" w:space="0" w:color="auto"/>
        <w:bottom w:val="none" w:sz="0" w:space="0" w:color="auto"/>
        <w:right w:val="none" w:sz="0" w:space="0" w:color="auto"/>
      </w:divBdr>
    </w:div>
    <w:div w:id="1086728750">
      <w:bodyDiv w:val="1"/>
      <w:marLeft w:val="0"/>
      <w:marRight w:val="0"/>
      <w:marTop w:val="0"/>
      <w:marBottom w:val="0"/>
      <w:divBdr>
        <w:top w:val="none" w:sz="0" w:space="0" w:color="auto"/>
        <w:left w:val="none" w:sz="0" w:space="0" w:color="auto"/>
        <w:bottom w:val="none" w:sz="0" w:space="0" w:color="auto"/>
        <w:right w:val="none" w:sz="0" w:space="0" w:color="auto"/>
      </w:divBdr>
    </w:div>
    <w:div w:id="1089276177">
      <w:bodyDiv w:val="1"/>
      <w:marLeft w:val="0"/>
      <w:marRight w:val="0"/>
      <w:marTop w:val="0"/>
      <w:marBottom w:val="0"/>
      <w:divBdr>
        <w:top w:val="none" w:sz="0" w:space="0" w:color="auto"/>
        <w:left w:val="none" w:sz="0" w:space="0" w:color="auto"/>
        <w:bottom w:val="none" w:sz="0" w:space="0" w:color="auto"/>
        <w:right w:val="none" w:sz="0" w:space="0" w:color="auto"/>
      </w:divBdr>
    </w:div>
    <w:div w:id="1091971011">
      <w:bodyDiv w:val="1"/>
      <w:marLeft w:val="0"/>
      <w:marRight w:val="0"/>
      <w:marTop w:val="0"/>
      <w:marBottom w:val="0"/>
      <w:divBdr>
        <w:top w:val="none" w:sz="0" w:space="0" w:color="auto"/>
        <w:left w:val="none" w:sz="0" w:space="0" w:color="auto"/>
        <w:bottom w:val="none" w:sz="0" w:space="0" w:color="auto"/>
        <w:right w:val="none" w:sz="0" w:space="0" w:color="auto"/>
      </w:divBdr>
    </w:div>
    <w:div w:id="1092121447">
      <w:bodyDiv w:val="1"/>
      <w:marLeft w:val="0"/>
      <w:marRight w:val="0"/>
      <w:marTop w:val="0"/>
      <w:marBottom w:val="0"/>
      <w:divBdr>
        <w:top w:val="none" w:sz="0" w:space="0" w:color="auto"/>
        <w:left w:val="none" w:sz="0" w:space="0" w:color="auto"/>
        <w:bottom w:val="none" w:sz="0" w:space="0" w:color="auto"/>
        <w:right w:val="none" w:sz="0" w:space="0" w:color="auto"/>
      </w:divBdr>
    </w:div>
    <w:div w:id="1093278780">
      <w:bodyDiv w:val="1"/>
      <w:marLeft w:val="0"/>
      <w:marRight w:val="0"/>
      <w:marTop w:val="0"/>
      <w:marBottom w:val="0"/>
      <w:divBdr>
        <w:top w:val="none" w:sz="0" w:space="0" w:color="auto"/>
        <w:left w:val="none" w:sz="0" w:space="0" w:color="auto"/>
        <w:bottom w:val="none" w:sz="0" w:space="0" w:color="auto"/>
        <w:right w:val="none" w:sz="0" w:space="0" w:color="auto"/>
      </w:divBdr>
    </w:div>
    <w:div w:id="1094133059">
      <w:bodyDiv w:val="1"/>
      <w:marLeft w:val="0"/>
      <w:marRight w:val="0"/>
      <w:marTop w:val="0"/>
      <w:marBottom w:val="0"/>
      <w:divBdr>
        <w:top w:val="none" w:sz="0" w:space="0" w:color="auto"/>
        <w:left w:val="none" w:sz="0" w:space="0" w:color="auto"/>
        <w:bottom w:val="none" w:sz="0" w:space="0" w:color="auto"/>
        <w:right w:val="none" w:sz="0" w:space="0" w:color="auto"/>
      </w:divBdr>
    </w:div>
    <w:div w:id="1096244053">
      <w:bodyDiv w:val="1"/>
      <w:marLeft w:val="0"/>
      <w:marRight w:val="0"/>
      <w:marTop w:val="0"/>
      <w:marBottom w:val="0"/>
      <w:divBdr>
        <w:top w:val="none" w:sz="0" w:space="0" w:color="auto"/>
        <w:left w:val="none" w:sz="0" w:space="0" w:color="auto"/>
        <w:bottom w:val="none" w:sz="0" w:space="0" w:color="auto"/>
        <w:right w:val="none" w:sz="0" w:space="0" w:color="auto"/>
      </w:divBdr>
    </w:div>
    <w:div w:id="1099302140">
      <w:bodyDiv w:val="1"/>
      <w:marLeft w:val="0"/>
      <w:marRight w:val="0"/>
      <w:marTop w:val="0"/>
      <w:marBottom w:val="0"/>
      <w:divBdr>
        <w:top w:val="none" w:sz="0" w:space="0" w:color="auto"/>
        <w:left w:val="none" w:sz="0" w:space="0" w:color="auto"/>
        <w:bottom w:val="none" w:sz="0" w:space="0" w:color="auto"/>
        <w:right w:val="none" w:sz="0" w:space="0" w:color="auto"/>
      </w:divBdr>
    </w:div>
    <w:div w:id="1103384616">
      <w:bodyDiv w:val="1"/>
      <w:marLeft w:val="0"/>
      <w:marRight w:val="0"/>
      <w:marTop w:val="0"/>
      <w:marBottom w:val="0"/>
      <w:divBdr>
        <w:top w:val="none" w:sz="0" w:space="0" w:color="auto"/>
        <w:left w:val="none" w:sz="0" w:space="0" w:color="auto"/>
        <w:bottom w:val="none" w:sz="0" w:space="0" w:color="auto"/>
        <w:right w:val="none" w:sz="0" w:space="0" w:color="auto"/>
      </w:divBdr>
    </w:div>
    <w:div w:id="1105807840">
      <w:bodyDiv w:val="1"/>
      <w:marLeft w:val="0"/>
      <w:marRight w:val="0"/>
      <w:marTop w:val="0"/>
      <w:marBottom w:val="0"/>
      <w:divBdr>
        <w:top w:val="none" w:sz="0" w:space="0" w:color="auto"/>
        <w:left w:val="none" w:sz="0" w:space="0" w:color="auto"/>
        <w:bottom w:val="none" w:sz="0" w:space="0" w:color="auto"/>
        <w:right w:val="none" w:sz="0" w:space="0" w:color="auto"/>
      </w:divBdr>
    </w:div>
    <w:div w:id="1106341148">
      <w:bodyDiv w:val="1"/>
      <w:marLeft w:val="0"/>
      <w:marRight w:val="0"/>
      <w:marTop w:val="0"/>
      <w:marBottom w:val="0"/>
      <w:divBdr>
        <w:top w:val="none" w:sz="0" w:space="0" w:color="auto"/>
        <w:left w:val="none" w:sz="0" w:space="0" w:color="auto"/>
        <w:bottom w:val="none" w:sz="0" w:space="0" w:color="auto"/>
        <w:right w:val="none" w:sz="0" w:space="0" w:color="auto"/>
      </w:divBdr>
    </w:div>
    <w:div w:id="1106655567">
      <w:bodyDiv w:val="1"/>
      <w:marLeft w:val="0"/>
      <w:marRight w:val="0"/>
      <w:marTop w:val="0"/>
      <w:marBottom w:val="0"/>
      <w:divBdr>
        <w:top w:val="none" w:sz="0" w:space="0" w:color="auto"/>
        <w:left w:val="none" w:sz="0" w:space="0" w:color="auto"/>
        <w:bottom w:val="none" w:sz="0" w:space="0" w:color="auto"/>
        <w:right w:val="none" w:sz="0" w:space="0" w:color="auto"/>
      </w:divBdr>
    </w:div>
    <w:div w:id="1107043010">
      <w:bodyDiv w:val="1"/>
      <w:marLeft w:val="0"/>
      <w:marRight w:val="0"/>
      <w:marTop w:val="0"/>
      <w:marBottom w:val="0"/>
      <w:divBdr>
        <w:top w:val="none" w:sz="0" w:space="0" w:color="auto"/>
        <w:left w:val="none" w:sz="0" w:space="0" w:color="auto"/>
        <w:bottom w:val="none" w:sz="0" w:space="0" w:color="auto"/>
        <w:right w:val="none" w:sz="0" w:space="0" w:color="auto"/>
      </w:divBdr>
    </w:div>
    <w:div w:id="1109550354">
      <w:bodyDiv w:val="1"/>
      <w:marLeft w:val="0"/>
      <w:marRight w:val="0"/>
      <w:marTop w:val="0"/>
      <w:marBottom w:val="0"/>
      <w:divBdr>
        <w:top w:val="none" w:sz="0" w:space="0" w:color="auto"/>
        <w:left w:val="none" w:sz="0" w:space="0" w:color="auto"/>
        <w:bottom w:val="none" w:sz="0" w:space="0" w:color="auto"/>
        <w:right w:val="none" w:sz="0" w:space="0" w:color="auto"/>
      </w:divBdr>
    </w:div>
    <w:div w:id="1111779071">
      <w:bodyDiv w:val="1"/>
      <w:marLeft w:val="0"/>
      <w:marRight w:val="0"/>
      <w:marTop w:val="0"/>
      <w:marBottom w:val="0"/>
      <w:divBdr>
        <w:top w:val="none" w:sz="0" w:space="0" w:color="auto"/>
        <w:left w:val="none" w:sz="0" w:space="0" w:color="auto"/>
        <w:bottom w:val="none" w:sz="0" w:space="0" w:color="auto"/>
        <w:right w:val="none" w:sz="0" w:space="0" w:color="auto"/>
      </w:divBdr>
    </w:div>
    <w:div w:id="1113985791">
      <w:bodyDiv w:val="1"/>
      <w:marLeft w:val="0"/>
      <w:marRight w:val="0"/>
      <w:marTop w:val="0"/>
      <w:marBottom w:val="0"/>
      <w:divBdr>
        <w:top w:val="none" w:sz="0" w:space="0" w:color="auto"/>
        <w:left w:val="none" w:sz="0" w:space="0" w:color="auto"/>
        <w:bottom w:val="none" w:sz="0" w:space="0" w:color="auto"/>
        <w:right w:val="none" w:sz="0" w:space="0" w:color="auto"/>
      </w:divBdr>
    </w:div>
    <w:div w:id="1117289704">
      <w:bodyDiv w:val="1"/>
      <w:marLeft w:val="0"/>
      <w:marRight w:val="0"/>
      <w:marTop w:val="0"/>
      <w:marBottom w:val="0"/>
      <w:divBdr>
        <w:top w:val="none" w:sz="0" w:space="0" w:color="auto"/>
        <w:left w:val="none" w:sz="0" w:space="0" w:color="auto"/>
        <w:bottom w:val="none" w:sz="0" w:space="0" w:color="auto"/>
        <w:right w:val="none" w:sz="0" w:space="0" w:color="auto"/>
      </w:divBdr>
    </w:div>
    <w:div w:id="1121416118">
      <w:bodyDiv w:val="1"/>
      <w:marLeft w:val="0"/>
      <w:marRight w:val="0"/>
      <w:marTop w:val="0"/>
      <w:marBottom w:val="0"/>
      <w:divBdr>
        <w:top w:val="none" w:sz="0" w:space="0" w:color="auto"/>
        <w:left w:val="none" w:sz="0" w:space="0" w:color="auto"/>
        <w:bottom w:val="none" w:sz="0" w:space="0" w:color="auto"/>
        <w:right w:val="none" w:sz="0" w:space="0" w:color="auto"/>
      </w:divBdr>
    </w:div>
    <w:div w:id="1123233174">
      <w:bodyDiv w:val="1"/>
      <w:marLeft w:val="0"/>
      <w:marRight w:val="0"/>
      <w:marTop w:val="0"/>
      <w:marBottom w:val="0"/>
      <w:divBdr>
        <w:top w:val="none" w:sz="0" w:space="0" w:color="auto"/>
        <w:left w:val="none" w:sz="0" w:space="0" w:color="auto"/>
        <w:bottom w:val="none" w:sz="0" w:space="0" w:color="auto"/>
        <w:right w:val="none" w:sz="0" w:space="0" w:color="auto"/>
      </w:divBdr>
    </w:div>
    <w:div w:id="1124495998">
      <w:bodyDiv w:val="1"/>
      <w:marLeft w:val="0"/>
      <w:marRight w:val="0"/>
      <w:marTop w:val="0"/>
      <w:marBottom w:val="0"/>
      <w:divBdr>
        <w:top w:val="none" w:sz="0" w:space="0" w:color="auto"/>
        <w:left w:val="none" w:sz="0" w:space="0" w:color="auto"/>
        <w:bottom w:val="none" w:sz="0" w:space="0" w:color="auto"/>
        <w:right w:val="none" w:sz="0" w:space="0" w:color="auto"/>
      </w:divBdr>
    </w:div>
    <w:div w:id="1126971188">
      <w:bodyDiv w:val="1"/>
      <w:marLeft w:val="0"/>
      <w:marRight w:val="0"/>
      <w:marTop w:val="0"/>
      <w:marBottom w:val="0"/>
      <w:divBdr>
        <w:top w:val="none" w:sz="0" w:space="0" w:color="auto"/>
        <w:left w:val="none" w:sz="0" w:space="0" w:color="auto"/>
        <w:bottom w:val="none" w:sz="0" w:space="0" w:color="auto"/>
        <w:right w:val="none" w:sz="0" w:space="0" w:color="auto"/>
      </w:divBdr>
    </w:div>
    <w:div w:id="1130706093">
      <w:bodyDiv w:val="1"/>
      <w:marLeft w:val="0"/>
      <w:marRight w:val="0"/>
      <w:marTop w:val="0"/>
      <w:marBottom w:val="0"/>
      <w:divBdr>
        <w:top w:val="none" w:sz="0" w:space="0" w:color="auto"/>
        <w:left w:val="none" w:sz="0" w:space="0" w:color="auto"/>
        <w:bottom w:val="none" w:sz="0" w:space="0" w:color="auto"/>
        <w:right w:val="none" w:sz="0" w:space="0" w:color="auto"/>
      </w:divBdr>
    </w:div>
    <w:div w:id="1133015786">
      <w:bodyDiv w:val="1"/>
      <w:marLeft w:val="0"/>
      <w:marRight w:val="0"/>
      <w:marTop w:val="0"/>
      <w:marBottom w:val="0"/>
      <w:divBdr>
        <w:top w:val="none" w:sz="0" w:space="0" w:color="auto"/>
        <w:left w:val="none" w:sz="0" w:space="0" w:color="auto"/>
        <w:bottom w:val="none" w:sz="0" w:space="0" w:color="auto"/>
        <w:right w:val="none" w:sz="0" w:space="0" w:color="auto"/>
      </w:divBdr>
    </w:div>
    <w:div w:id="1136871301">
      <w:bodyDiv w:val="1"/>
      <w:marLeft w:val="0"/>
      <w:marRight w:val="0"/>
      <w:marTop w:val="0"/>
      <w:marBottom w:val="0"/>
      <w:divBdr>
        <w:top w:val="none" w:sz="0" w:space="0" w:color="auto"/>
        <w:left w:val="none" w:sz="0" w:space="0" w:color="auto"/>
        <w:bottom w:val="none" w:sz="0" w:space="0" w:color="auto"/>
        <w:right w:val="none" w:sz="0" w:space="0" w:color="auto"/>
      </w:divBdr>
    </w:div>
    <w:div w:id="1139416049">
      <w:bodyDiv w:val="1"/>
      <w:marLeft w:val="0"/>
      <w:marRight w:val="0"/>
      <w:marTop w:val="0"/>
      <w:marBottom w:val="0"/>
      <w:divBdr>
        <w:top w:val="none" w:sz="0" w:space="0" w:color="auto"/>
        <w:left w:val="none" w:sz="0" w:space="0" w:color="auto"/>
        <w:bottom w:val="none" w:sz="0" w:space="0" w:color="auto"/>
        <w:right w:val="none" w:sz="0" w:space="0" w:color="auto"/>
      </w:divBdr>
    </w:div>
    <w:div w:id="1144128565">
      <w:bodyDiv w:val="1"/>
      <w:marLeft w:val="0"/>
      <w:marRight w:val="0"/>
      <w:marTop w:val="0"/>
      <w:marBottom w:val="0"/>
      <w:divBdr>
        <w:top w:val="none" w:sz="0" w:space="0" w:color="auto"/>
        <w:left w:val="none" w:sz="0" w:space="0" w:color="auto"/>
        <w:bottom w:val="none" w:sz="0" w:space="0" w:color="auto"/>
        <w:right w:val="none" w:sz="0" w:space="0" w:color="auto"/>
      </w:divBdr>
    </w:div>
    <w:div w:id="1145009331">
      <w:bodyDiv w:val="1"/>
      <w:marLeft w:val="0"/>
      <w:marRight w:val="0"/>
      <w:marTop w:val="0"/>
      <w:marBottom w:val="0"/>
      <w:divBdr>
        <w:top w:val="none" w:sz="0" w:space="0" w:color="auto"/>
        <w:left w:val="none" w:sz="0" w:space="0" w:color="auto"/>
        <w:bottom w:val="none" w:sz="0" w:space="0" w:color="auto"/>
        <w:right w:val="none" w:sz="0" w:space="0" w:color="auto"/>
      </w:divBdr>
    </w:div>
    <w:div w:id="1145703152">
      <w:bodyDiv w:val="1"/>
      <w:marLeft w:val="0"/>
      <w:marRight w:val="0"/>
      <w:marTop w:val="0"/>
      <w:marBottom w:val="0"/>
      <w:divBdr>
        <w:top w:val="none" w:sz="0" w:space="0" w:color="auto"/>
        <w:left w:val="none" w:sz="0" w:space="0" w:color="auto"/>
        <w:bottom w:val="none" w:sz="0" w:space="0" w:color="auto"/>
        <w:right w:val="none" w:sz="0" w:space="0" w:color="auto"/>
      </w:divBdr>
    </w:div>
    <w:div w:id="1146094505">
      <w:bodyDiv w:val="1"/>
      <w:marLeft w:val="0"/>
      <w:marRight w:val="0"/>
      <w:marTop w:val="0"/>
      <w:marBottom w:val="0"/>
      <w:divBdr>
        <w:top w:val="none" w:sz="0" w:space="0" w:color="auto"/>
        <w:left w:val="none" w:sz="0" w:space="0" w:color="auto"/>
        <w:bottom w:val="none" w:sz="0" w:space="0" w:color="auto"/>
        <w:right w:val="none" w:sz="0" w:space="0" w:color="auto"/>
      </w:divBdr>
    </w:div>
    <w:div w:id="1147824892">
      <w:bodyDiv w:val="1"/>
      <w:marLeft w:val="0"/>
      <w:marRight w:val="0"/>
      <w:marTop w:val="0"/>
      <w:marBottom w:val="0"/>
      <w:divBdr>
        <w:top w:val="none" w:sz="0" w:space="0" w:color="auto"/>
        <w:left w:val="none" w:sz="0" w:space="0" w:color="auto"/>
        <w:bottom w:val="none" w:sz="0" w:space="0" w:color="auto"/>
        <w:right w:val="none" w:sz="0" w:space="0" w:color="auto"/>
      </w:divBdr>
    </w:div>
    <w:div w:id="1149051312">
      <w:bodyDiv w:val="1"/>
      <w:marLeft w:val="0"/>
      <w:marRight w:val="0"/>
      <w:marTop w:val="0"/>
      <w:marBottom w:val="0"/>
      <w:divBdr>
        <w:top w:val="none" w:sz="0" w:space="0" w:color="auto"/>
        <w:left w:val="none" w:sz="0" w:space="0" w:color="auto"/>
        <w:bottom w:val="none" w:sz="0" w:space="0" w:color="auto"/>
        <w:right w:val="none" w:sz="0" w:space="0" w:color="auto"/>
      </w:divBdr>
    </w:div>
    <w:div w:id="1154686122">
      <w:bodyDiv w:val="1"/>
      <w:marLeft w:val="0"/>
      <w:marRight w:val="0"/>
      <w:marTop w:val="0"/>
      <w:marBottom w:val="0"/>
      <w:divBdr>
        <w:top w:val="none" w:sz="0" w:space="0" w:color="auto"/>
        <w:left w:val="none" w:sz="0" w:space="0" w:color="auto"/>
        <w:bottom w:val="none" w:sz="0" w:space="0" w:color="auto"/>
        <w:right w:val="none" w:sz="0" w:space="0" w:color="auto"/>
      </w:divBdr>
    </w:div>
    <w:div w:id="1160198201">
      <w:bodyDiv w:val="1"/>
      <w:marLeft w:val="0"/>
      <w:marRight w:val="0"/>
      <w:marTop w:val="0"/>
      <w:marBottom w:val="0"/>
      <w:divBdr>
        <w:top w:val="none" w:sz="0" w:space="0" w:color="auto"/>
        <w:left w:val="none" w:sz="0" w:space="0" w:color="auto"/>
        <w:bottom w:val="none" w:sz="0" w:space="0" w:color="auto"/>
        <w:right w:val="none" w:sz="0" w:space="0" w:color="auto"/>
      </w:divBdr>
    </w:div>
    <w:div w:id="1161041240">
      <w:bodyDiv w:val="1"/>
      <w:marLeft w:val="0"/>
      <w:marRight w:val="0"/>
      <w:marTop w:val="0"/>
      <w:marBottom w:val="0"/>
      <w:divBdr>
        <w:top w:val="none" w:sz="0" w:space="0" w:color="auto"/>
        <w:left w:val="none" w:sz="0" w:space="0" w:color="auto"/>
        <w:bottom w:val="none" w:sz="0" w:space="0" w:color="auto"/>
        <w:right w:val="none" w:sz="0" w:space="0" w:color="auto"/>
      </w:divBdr>
    </w:div>
    <w:div w:id="1161194710">
      <w:bodyDiv w:val="1"/>
      <w:marLeft w:val="0"/>
      <w:marRight w:val="0"/>
      <w:marTop w:val="0"/>
      <w:marBottom w:val="0"/>
      <w:divBdr>
        <w:top w:val="none" w:sz="0" w:space="0" w:color="auto"/>
        <w:left w:val="none" w:sz="0" w:space="0" w:color="auto"/>
        <w:bottom w:val="none" w:sz="0" w:space="0" w:color="auto"/>
        <w:right w:val="none" w:sz="0" w:space="0" w:color="auto"/>
      </w:divBdr>
    </w:div>
    <w:div w:id="1162282338">
      <w:bodyDiv w:val="1"/>
      <w:marLeft w:val="0"/>
      <w:marRight w:val="0"/>
      <w:marTop w:val="0"/>
      <w:marBottom w:val="0"/>
      <w:divBdr>
        <w:top w:val="none" w:sz="0" w:space="0" w:color="auto"/>
        <w:left w:val="none" w:sz="0" w:space="0" w:color="auto"/>
        <w:bottom w:val="none" w:sz="0" w:space="0" w:color="auto"/>
        <w:right w:val="none" w:sz="0" w:space="0" w:color="auto"/>
      </w:divBdr>
    </w:div>
    <w:div w:id="1163082762">
      <w:bodyDiv w:val="1"/>
      <w:marLeft w:val="0"/>
      <w:marRight w:val="0"/>
      <w:marTop w:val="0"/>
      <w:marBottom w:val="0"/>
      <w:divBdr>
        <w:top w:val="none" w:sz="0" w:space="0" w:color="auto"/>
        <w:left w:val="none" w:sz="0" w:space="0" w:color="auto"/>
        <w:bottom w:val="none" w:sz="0" w:space="0" w:color="auto"/>
        <w:right w:val="none" w:sz="0" w:space="0" w:color="auto"/>
      </w:divBdr>
    </w:div>
    <w:div w:id="1163468921">
      <w:bodyDiv w:val="1"/>
      <w:marLeft w:val="0"/>
      <w:marRight w:val="0"/>
      <w:marTop w:val="0"/>
      <w:marBottom w:val="0"/>
      <w:divBdr>
        <w:top w:val="none" w:sz="0" w:space="0" w:color="auto"/>
        <w:left w:val="none" w:sz="0" w:space="0" w:color="auto"/>
        <w:bottom w:val="none" w:sz="0" w:space="0" w:color="auto"/>
        <w:right w:val="none" w:sz="0" w:space="0" w:color="auto"/>
      </w:divBdr>
    </w:div>
    <w:div w:id="1165512744">
      <w:bodyDiv w:val="1"/>
      <w:marLeft w:val="0"/>
      <w:marRight w:val="0"/>
      <w:marTop w:val="0"/>
      <w:marBottom w:val="0"/>
      <w:divBdr>
        <w:top w:val="none" w:sz="0" w:space="0" w:color="auto"/>
        <w:left w:val="none" w:sz="0" w:space="0" w:color="auto"/>
        <w:bottom w:val="none" w:sz="0" w:space="0" w:color="auto"/>
        <w:right w:val="none" w:sz="0" w:space="0" w:color="auto"/>
      </w:divBdr>
    </w:div>
    <w:div w:id="1167869181">
      <w:bodyDiv w:val="1"/>
      <w:marLeft w:val="0"/>
      <w:marRight w:val="0"/>
      <w:marTop w:val="0"/>
      <w:marBottom w:val="0"/>
      <w:divBdr>
        <w:top w:val="none" w:sz="0" w:space="0" w:color="auto"/>
        <w:left w:val="none" w:sz="0" w:space="0" w:color="auto"/>
        <w:bottom w:val="none" w:sz="0" w:space="0" w:color="auto"/>
        <w:right w:val="none" w:sz="0" w:space="0" w:color="auto"/>
      </w:divBdr>
    </w:div>
    <w:div w:id="1168861907">
      <w:bodyDiv w:val="1"/>
      <w:marLeft w:val="0"/>
      <w:marRight w:val="0"/>
      <w:marTop w:val="0"/>
      <w:marBottom w:val="0"/>
      <w:divBdr>
        <w:top w:val="none" w:sz="0" w:space="0" w:color="auto"/>
        <w:left w:val="none" w:sz="0" w:space="0" w:color="auto"/>
        <w:bottom w:val="none" w:sz="0" w:space="0" w:color="auto"/>
        <w:right w:val="none" w:sz="0" w:space="0" w:color="auto"/>
      </w:divBdr>
    </w:div>
    <w:div w:id="1171022682">
      <w:bodyDiv w:val="1"/>
      <w:marLeft w:val="0"/>
      <w:marRight w:val="0"/>
      <w:marTop w:val="0"/>
      <w:marBottom w:val="0"/>
      <w:divBdr>
        <w:top w:val="none" w:sz="0" w:space="0" w:color="auto"/>
        <w:left w:val="none" w:sz="0" w:space="0" w:color="auto"/>
        <w:bottom w:val="none" w:sz="0" w:space="0" w:color="auto"/>
        <w:right w:val="none" w:sz="0" w:space="0" w:color="auto"/>
      </w:divBdr>
    </w:div>
    <w:div w:id="1175655480">
      <w:bodyDiv w:val="1"/>
      <w:marLeft w:val="0"/>
      <w:marRight w:val="0"/>
      <w:marTop w:val="0"/>
      <w:marBottom w:val="0"/>
      <w:divBdr>
        <w:top w:val="none" w:sz="0" w:space="0" w:color="auto"/>
        <w:left w:val="none" w:sz="0" w:space="0" w:color="auto"/>
        <w:bottom w:val="none" w:sz="0" w:space="0" w:color="auto"/>
        <w:right w:val="none" w:sz="0" w:space="0" w:color="auto"/>
      </w:divBdr>
    </w:div>
    <w:div w:id="1176381060">
      <w:bodyDiv w:val="1"/>
      <w:marLeft w:val="0"/>
      <w:marRight w:val="0"/>
      <w:marTop w:val="0"/>
      <w:marBottom w:val="0"/>
      <w:divBdr>
        <w:top w:val="none" w:sz="0" w:space="0" w:color="auto"/>
        <w:left w:val="none" w:sz="0" w:space="0" w:color="auto"/>
        <w:bottom w:val="none" w:sz="0" w:space="0" w:color="auto"/>
        <w:right w:val="none" w:sz="0" w:space="0" w:color="auto"/>
      </w:divBdr>
    </w:div>
    <w:div w:id="1180311489">
      <w:bodyDiv w:val="1"/>
      <w:marLeft w:val="0"/>
      <w:marRight w:val="0"/>
      <w:marTop w:val="0"/>
      <w:marBottom w:val="0"/>
      <w:divBdr>
        <w:top w:val="none" w:sz="0" w:space="0" w:color="auto"/>
        <w:left w:val="none" w:sz="0" w:space="0" w:color="auto"/>
        <w:bottom w:val="none" w:sz="0" w:space="0" w:color="auto"/>
        <w:right w:val="none" w:sz="0" w:space="0" w:color="auto"/>
      </w:divBdr>
    </w:div>
    <w:div w:id="1182932505">
      <w:bodyDiv w:val="1"/>
      <w:marLeft w:val="0"/>
      <w:marRight w:val="0"/>
      <w:marTop w:val="0"/>
      <w:marBottom w:val="0"/>
      <w:divBdr>
        <w:top w:val="none" w:sz="0" w:space="0" w:color="auto"/>
        <w:left w:val="none" w:sz="0" w:space="0" w:color="auto"/>
        <w:bottom w:val="none" w:sz="0" w:space="0" w:color="auto"/>
        <w:right w:val="none" w:sz="0" w:space="0" w:color="auto"/>
      </w:divBdr>
    </w:div>
    <w:div w:id="1183934776">
      <w:bodyDiv w:val="1"/>
      <w:marLeft w:val="0"/>
      <w:marRight w:val="0"/>
      <w:marTop w:val="0"/>
      <w:marBottom w:val="0"/>
      <w:divBdr>
        <w:top w:val="none" w:sz="0" w:space="0" w:color="auto"/>
        <w:left w:val="none" w:sz="0" w:space="0" w:color="auto"/>
        <w:bottom w:val="none" w:sz="0" w:space="0" w:color="auto"/>
        <w:right w:val="none" w:sz="0" w:space="0" w:color="auto"/>
      </w:divBdr>
    </w:div>
    <w:div w:id="1187448923">
      <w:bodyDiv w:val="1"/>
      <w:marLeft w:val="0"/>
      <w:marRight w:val="0"/>
      <w:marTop w:val="0"/>
      <w:marBottom w:val="0"/>
      <w:divBdr>
        <w:top w:val="none" w:sz="0" w:space="0" w:color="auto"/>
        <w:left w:val="none" w:sz="0" w:space="0" w:color="auto"/>
        <w:bottom w:val="none" w:sz="0" w:space="0" w:color="auto"/>
        <w:right w:val="none" w:sz="0" w:space="0" w:color="auto"/>
      </w:divBdr>
    </w:div>
    <w:div w:id="1187711588">
      <w:bodyDiv w:val="1"/>
      <w:marLeft w:val="0"/>
      <w:marRight w:val="0"/>
      <w:marTop w:val="0"/>
      <w:marBottom w:val="0"/>
      <w:divBdr>
        <w:top w:val="none" w:sz="0" w:space="0" w:color="auto"/>
        <w:left w:val="none" w:sz="0" w:space="0" w:color="auto"/>
        <w:bottom w:val="none" w:sz="0" w:space="0" w:color="auto"/>
        <w:right w:val="none" w:sz="0" w:space="0" w:color="auto"/>
      </w:divBdr>
    </w:div>
    <w:div w:id="1188448211">
      <w:bodyDiv w:val="1"/>
      <w:marLeft w:val="0"/>
      <w:marRight w:val="0"/>
      <w:marTop w:val="0"/>
      <w:marBottom w:val="0"/>
      <w:divBdr>
        <w:top w:val="none" w:sz="0" w:space="0" w:color="auto"/>
        <w:left w:val="none" w:sz="0" w:space="0" w:color="auto"/>
        <w:bottom w:val="none" w:sz="0" w:space="0" w:color="auto"/>
        <w:right w:val="none" w:sz="0" w:space="0" w:color="auto"/>
      </w:divBdr>
    </w:div>
    <w:div w:id="1190341007">
      <w:bodyDiv w:val="1"/>
      <w:marLeft w:val="0"/>
      <w:marRight w:val="0"/>
      <w:marTop w:val="0"/>
      <w:marBottom w:val="0"/>
      <w:divBdr>
        <w:top w:val="none" w:sz="0" w:space="0" w:color="auto"/>
        <w:left w:val="none" w:sz="0" w:space="0" w:color="auto"/>
        <w:bottom w:val="none" w:sz="0" w:space="0" w:color="auto"/>
        <w:right w:val="none" w:sz="0" w:space="0" w:color="auto"/>
      </w:divBdr>
    </w:div>
    <w:div w:id="1193611884">
      <w:bodyDiv w:val="1"/>
      <w:marLeft w:val="0"/>
      <w:marRight w:val="0"/>
      <w:marTop w:val="0"/>
      <w:marBottom w:val="0"/>
      <w:divBdr>
        <w:top w:val="none" w:sz="0" w:space="0" w:color="auto"/>
        <w:left w:val="none" w:sz="0" w:space="0" w:color="auto"/>
        <w:bottom w:val="none" w:sz="0" w:space="0" w:color="auto"/>
        <w:right w:val="none" w:sz="0" w:space="0" w:color="auto"/>
      </w:divBdr>
    </w:div>
    <w:div w:id="1196623709">
      <w:bodyDiv w:val="1"/>
      <w:marLeft w:val="0"/>
      <w:marRight w:val="0"/>
      <w:marTop w:val="0"/>
      <w:marBottom w:val="0"/>
      <w:divBdr>
        <w:top w:val="none" w:sz="0" w:space="0" w:color="auto"/>
        <w:left w:val="none" w:sz="0" w:space="0" w:color="auto"/>
        <w:bottom w:val="none" w:sz="0" w:space="0" w:color="auto"/>
        <w:right w:val="none" w:sz="0" w:space="0" w:color="auto"/>
      </w:divBdr>
    </w:div>
    <w:div w:id="1198010321">
      <w:bodyDiv w:val="1"/>
      <w:marLeft w:val="0"/>
      <w:marRight w:val="0"/>
      <w:marTop w:val="0"/>
      <w:marBottom w:val="0"/>
      <w:divBdr>
        <w:top w:val="none" w:sz="0" w:space="0" w:color="auto"/>
        <w:left w:val="none" w:sz="0" w:space="0" w:color="auto"/>
        <w:bottom w:val="none" w:sz="0" w:space="0" w:color="auto"/>
        <w:right w:val="none" w:sz="0" w:space="0" w:color="auto"/>
      </w:divBdr>
    </w:div>
    <w:div w:id="1199900097">
      <w:bodyDiv w:val="1"/>
      <w:marLeft w:val="0"/>
      <w:marRight w:val="0"/>
      <w:marTop w:val="0"/>
      <w:marBottom w:val="0"/>
      <w:divBdr>
        <w:top w:val="none" w:sz="0" w:space="0" w:color="auto"/>
        <w:left w:val="none" w:sz="0" w:space="0" w:color="auto"/>
        <w:bottom w:val="none" w:sz="0" w:space="0" w:color="auto"/>
        <w:right w:val="none" w:sz="0" w:space="0" w:color="auto"/>
      </w:divBdr>
    </w:div>
    <w:div w:id="1201473217">
      <w:bodyDiv w:val="1"/>
      <w:marLeft w:val="0"/>
      <w:marRight w:val="0"/>
      <w:marTop w:val="0"/>
      <w:marBottom w:val="0"/>
      <w:divBdr>
        <w:top w:val="none" w:sz="0" w:space="0" w:color="auto"/>
        <w:left w:val="none" w:sz="0" w:space="0" w:color="auto"/>
        <w:bottom w:val="none" w:sz="0" w:space="0" w:color="auto"/>
        <w:right w:val="none" w:sz="0" w:space="0" w:color="auto"/>
      </w:divBdr>
    </w:div>
    <w:div w:id="1202940304">
      <w:bodyDiv w:val="1"/>
      <w:marLeft w:val="0"/>
      <w:marRight w:val="0"/>
      <w:marTop w:val="0"/>
      <w:marBottom w:val="0"/>
      <w:divBdr>
        <w:top w:val="none" w:sz="0" w:space="0" w:color="auto"/>
        <w:left w:val="none" w:sz="0" w:space="0" w:color="auto"/>
        <w:bottom w:val="none" w:sz="0" w:space="0" w:color="auto"/>
        <w:right w:val="none" w:sz="0" w:space="0" w:color="auto"/>
      </w:divBdr>
    </w:div>
    <w:div w:id="1203329771">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8953059">
      <w:bodyDiv w:val="1"/>
      <w:marLeft w:val="0"/>
      <w:marRight w:val="0"/>
      <w:marTop w:val="0"/>
      <w:marBottom w:val="0"/>
      <w:divBdr>
        <w:top w:val="none" w:sz="0" w:space="0" w:color="auto"/>
        <w:left w:val="none" w:sz="0" w:space="0" w:color="auto"/>
        <w:bottom w:val="none" w:sz="0" w:space="0" w:color="auto"/>
        <w:right w:val="none" w:sz="0" w:space="0" w:color="auto"/>
      </w:divBdr>
    </w:div>
    <w:div w:id="1212883703">
      <w:bodyDiv w:val="1"/>
      <w:marLeft w:val="0"/>
      <w:marRight w:val="0"/>
      <w:marTop w:val="0"/>
      <w:marBottom w:val="0"/>
      <w:divBdr>
        <w:top w:val="none" w:sz="0" w:space="0" w:color="auto"/>
        <w:left w:val="none" w:sz="0" w:space="0" w:color="auto"/>
        <w:bottom w:val="none" w:sz="0" w:space="0" w:color="auto"/>
        <w:right w:val="none" w:sz="0" w:space="0" w:color="auto"/>
      </w:divBdr>
    </w:div>
    <w:div w:id="1213928781">
      <w:bodyDiv w:val="1"/>
      <w:marLeft w:val="0"/>
      <w:marRight w:val="0"/>
      <w:marTop w:val="0"/>
      <w:marBottom w:val="0"/>
      <w:divBdr>
        <w:top w:val="none" w:sz="0" w:space="0" w:color="auto"/>
        <w:left w:val="none" w:sz="0" w:space="0" w:color="auto"/>
        <w:bottom w:val="none" w:sz="0" w:space="0" w:color="auto"/>
        <w:right w:val="none" w:sz="0" w:space="0" w:color="auto"/>
      </w:divBdr>
    </w:div>
    <w:div w:id="1217201081">
      <w:bodyDiv w:val="1"/>
      <w:marLeft w:val="0"/>
      <w:marRight w:val="0"/>
      <w:marTop w:val="0"/>
      <w:marBottom w:val="0"/>
      <w:divBdr>
        <w:top w:val="none" w:sz="0" w:space="0" w:color="auto"/>
        <w:left w:val="none" w:sz="0" w:space="0" w:color="auto"/>
        <w:bottom w:val="none" w:sz="0" w:space="0" w:color="auto"/>
        <w:right w:val="none" w:sz="0" w:space="0" w:color="auto"/>
      </w:divBdr>
    </w:div>
    <w:div w:id="1218855983">
      <w:bodyDiv w:val="1"/>
      <w:marLeft w:val="0"/>
      <w:marRight w:val="0"/>
      <w:marTop w:val="0"/>
      <w:marBottom w:val="0"/>
      <w:divBdr>
        <w:top w:val="none" w:sz="0" w:space="0" w:color="auto"/>
        <w:left w:val="none" w:sz="0" w:space="0" w:color="auto"/>
        <w:bottom w:val="none" w:sz="0" w:space="0" w:color="auto"/>
        <w:right w:val="none" w:sz="0" w:space="0" w:color="auto"/>
      </w:divBdr>
    </w:div>
    <w:div w:id="1225530364">
      <w:bodyDiv w:val="1"/>
      <w:marLeft w:val="0"/>
      <w:marRight w:val="0"/>
      <w:marTop w:val="0"/>
      <w:marBottom w:val="0"/>
      <w:divBdr>
        <w:top w:val="none" w:sz="0" w:space="0" w:color="auto"/>
        <w:left w:val="none" w:sz="0" w:space="0" w:color="auto"/>
        <w:bottom w:val="none" w:sz="0" w:space="0" w:color="auto"/>
        <w:right w:val="none" w:sz="0" w:space="0" w:color="auto"/>
      </w:divBdr>
    </w:div>
    <w:div w:id="1226453181">
      <w:bodyDiv w:val="1"/>
      <w:marLeft w:val="0"/>
      <w:marRight w:val="0"/>
      <w:marTop w:val="0"/>
      <w:marBottom w:val="0"/>
      <w:divBdr>
        <w:top w:val="none" w:sz="0" w:space="0" w:color="auto"/>
        <w:left w:val="none" w:sz="0" w:space="0" w:color="auto"/>
        <w:bottom w:val="none" w:sz="0" w:space="0" w:color="auto"/>
        <w:right w:val="none" w:sz="0" w:space="0" w:color="auto"/>
      </w:divBdr>
    </w:div>
    <w:div w:id="1226725191">
      <w:bodyDiv w:val="1"/>
      <w:marLeft w:val="0"/>
      <w:marRight w:val="0"/>
      <w:marTop w:val="0"/>
      <w:marBottom w:val="0"/>
      <w:divBdr>
        <w:top w:val="none" w:sz="0" w:space="0" w:color="auto"/>
        <w:left w:val="none" w:sz="0" w:space="0" w:color="auto"/>
        <w:bottom w:val="none" w:sz="0" w:space="0" w:color="auto"/>
        <w:right w:val="none" w:sz="0" w:space="0" w:color="auto"/>
      </w:divBdr>
    </w:div>
    <w:div w:id="1229923267">
      <w:bodyDiv w:val="1"/>
      <w:marLeft w:val="0"/>
      <w:marRight w:val="0"/>
      <w:marTop w:val="0"/>
      <w:marBottom w:val="0"/>
      <w:divBdr>
        <w:top w:val="none" w:sz="0" w:space="0" w:color="auto"/>
        <w:left w:val="none" w:sz="0" w:space="0" w:color="auto"/>
        <w:bottom w:val="none" w:sz="0" w:space="0" w:color="auto"/>
        <w:right w:val="none" w:sz="0" w:space="0" w:color="auto"/>
      </w:divBdr>
    </w:div>
    <w:div w:id="1232425794">
      <w:bodyDiv w:val="1"/>
      <w:marLeft w:val="0"/>
      <w:marRight w:val="0"/>
      <w:marTop w:val="0"/>
      <w:marBottom w:val="0"/>
      <w:divBdr>
        <w:top w:val="none" w:sz="0" w:space="0" w:color="auto"/>
        <w:left w:val="none" w:sz="0" w:space="0" w:color="auto"/>
        <w:bottom w:val="none" w:sz="0" w:space="0" w:color="auto"/>
        <w:right w:val="none" w:sz="0" w:space="0" w:color="auto"/>
      </w:divBdr>
    </w:div>
    <w:div w:id="1234318093">
      <w:bodyDiv w:val="1"/>
      <w:marLeft w:val="0"/>
      <w:marRight w:val="0"/>
      <w:marTop w:val="0"/>
      <w:marBottom w:val="0"/>
      <w:divBdr>
        <w:top w:val="none" w:sz="0" w:space="0" w:color="auto"/>
        <w:left w:val="none" w:sz="0" w:space="0" w:color="auto"/>
        <w:bottom w:val="none" w:sz="0" w:space="0" w:color="auto"/>
        <w:right w:val="none" w:sz="0" w:space="0" w:color="auto"/>
      </w:divBdr>
    </w:div>
    <w:div w:id="1236473738">
      <w:bodyDiv w:val="1"/>
      <w:marLeft w:val="0"/>
      <w:marRight w:val="0"/>
      <w:marTop w:val="0"/>
      <w:marBottom w:val="0"/>
      <w:divBdr>
        <w:top w:val="none" w:sz="0" w:space="0" w:color="auto"/>
        <w:left w:val="none" w:sz="0" w:space="0" w:color="auto"/>
        <w:bottom w:val="none" w:sz="0" w:space="0" w:color="auto"/>
        <w:right w:val="none" w:sz="0" w:space="0" w:color="auto"/>
      </w:divBdr>
    </w:div>
    <w:div w:id="1242374221">
      <w:bodyDiv w:val="1"/>
      <w:marLeft w:val="0"/>
      <w:marRight w:val="0"/>
      <w:marTop w:val="0"/>
      <w:marBottom w:val="0"/>
      <w:divBdr>
        <w:top w:val="none" w:sz="0" w:space="0" w:color="auto"/>
        <w:left w:val="none" w:sz="0" w:space="0" w:color="auto"/>
        <w:bottom w:val="none" w:sz="0" w:space="0" w:color="auto"/>
        <w:right w:val="none" w:sz="0" w:space="0" w:color="auto"/>
      </w:divBdr>
    </w:div>
    <w:div w:id="1245189865">
      <w:bodyDiv w:val="1"/>
      <w:marLeft w:val="0"/>
      <w:marRight w:val="0"/>
      <w:marTop w:val="0"/>
      <w:marBottom w:val="0"/>
      <w:divBdr>
        <w:top w:val="none" w:sz="0" w:space="0" w:color="auto"/>
        <w:left w:val="none" w:sz="0" w:space="0" w:color="auto"/>
        <w:bottom w:val="none" w:sz="0" w:space="0" w:color="auto"/>
        <w:right w:val="none" w:sz="0" w:space="0" w:color="auto"/>
      </w:divBdr>
    </w:div>
    <w:div w:id="1247957292">
      <w:bodyDiv w:val="1"/>
      <w:marLeft w:val="0"/>
      <w:marRight w:val="0"/>
      <w:marTop w:val="0"/>
      <w:marBottom w:val="0"/>
      <w:divBdr>
        <w:top w:val="none" w:sz="0" w:space="0" w:color="auto"/>
        <w:left w:val="none" w:sz="0" w:space="0" w:color="auto"/>
        <w:bottom w:val="none" w:sz="0" w:space="0" w:color="auto"/>
        <w:right w:val="none" w:sz="0" w:space="0" w:color="auto"/>
      </w:divBdr>
    </w:div>
    <w:div w:id="1254511479">
      <w:bodyDiv w:val="1"/>
      <w:marLeft w:val="0"/>
      <w:marRight w:val="0"/>
      <w:marTop w:val="0"/>
      <w:marBottom w:val="0"/>
      <w:divBdr>
        <w:top w:val="none" w:sz="0" w:space="0" w:color="auto"/>
        <w:left w:val="none" w:sz="0" w:space="0" w:color="auto"/>
        <w:bottom w:val="none" w:sz="0" w:space="0" w:color="auto"/>
        <w:right w:val="none" w:sz="0" w:space="0" w:color="auto"/>
      </w:divBdr>
    </w:div>
    <w:div w:id="1256205015">
      <w:bodyDiv w:val="1"/>
      <w:marLeft w:val="0"/>
      <w:marRight w:val="0"/>
      <w:marTop w:val="0"/>
      <w:marBottom w:val="0"/>
      <w:divBdr>
        <w:top w:val="none" w:sz="0" w:space="0" w:color="auto"/>
        <w:left w:val="none" w:sz="0" w:space="0" w:color="auto"/>
        <w:bottom w:val="none" w:sz="0" w:space="0" w:color="auto"/>
        <w:right w:val="none" w:sz="0" w:space="0" w:color="auto"/>
      </w:divBdr>
    </w:div>
    <w:div w:id="1256553511">
      <w:bodyDiv w:val="1"/>
      <w:marLeft w:val="0"/>
      <w:marRight w:val="0"/>
      <w:marTop w:val="0"/>
      <w:marBottom w:val="0"/>
      <w:divBdr>
        <w:top w:val="none" w:sz="0" w:space="0" w:color="auto"/>
        <w:left w:val="none" w:sz="0" w:space="0" w:color="auto"/>
        <w:bottom w:val="none" w:sz="0" w:space="0" w:color="auto"/>
        <w:right w:val="none" w:sz="0" w:space="0" w:color="auto"/>
      </w:divBdr>
    </w:div>
    <w:div w:id="1257517291">
      <w:bodyDiv w:val="1"/>
      <w:marLeft w:val="0"/>
      <w:marRight w:val="0"/>
      <w:marTop w:val="0"/>
      <w:marBottom w:val="0"/>
      <w:divBdr>
        <w:top w:val="none" w:sz="0" w:space="0" w:color="auto"/>
        <w:left w:val="none" w:sz="0" w:space="0" w:color="auto"/>
        <w:bottom w:val="none" w:sz="0" w:space="0" w:color="auto"/>
        <w:right w:val="none" w:sz="0" w:space="0" w:color="auto"/>
      </w:divBdr>
    </w:div>
    <w:div w:id="1260065110">
      <w:bodyDiv w:val="1"/>
      <w:marLeft w:val="0"/>
      <w:marRight w:val="0"/>
      <w:marTop w:val="0"/>
      <w:marBottom w:val="0"/>
      <w:divBdr>
        <w:top w:val="none" w:sz="0" w:space="0" w:color="auto"/>
        <w:left w:val="none" w:sz="0" w:space="0" w:color="auto"/>
        <w:bottom w:val="none" w:sz="0" w:space="0" w:color="auto"/>
        <w:right w:val="none" w:sz="0" w:space="0" w:color="auto"/>
      </w:divBdr>
    </w:div>
    <w:div w:id="1262180606">
      <w:bodyDiv w:val="1"/>
      <w:marLeft w:val="0"/>
      <w:marRight w:val="0"/>
      <w:marTop w:val="0"/>
      <w:marBottom w:val="0"/>
      <w:divBdr>
        <w:top w:val="none" w:sz="0" w:space="0" w:color="auto"/>
        <w:left w:val="none" w:sz="0" w:space="0" w:color="auto"/>
        <w:bottom w:val="none" w:sz="0" w:space="0" w:color="auto"/>
        <w:right w:val="none" w:sz="0" w:space="0" w:color="auto"/>
      </w:divBdr>
    </w:div>
    <w:div w:id="1263496343">
      <w:bodyDiv w:val="1"/>
      <w:marLeft w:val="0"/>
      <w:marRight w:val="0"/>
      <w:marTop w:val="0"/>
      <w:marBottom w:val="0"/>
      <w:divBdr>
        <w:top w:val="none" w:sz="0" w:space="0" w:color="auto"/>
        <w:left w:val="none" w:sz="0" w:space="0" w:color="auto"/>
        <w:bottom w:val="none" w:sz="0" w:space="0" w:color="auto"/>
        <w:right w:val="none" w:sz="0" w:space="0" w:color="auto"/>
      </w:divBdr>
    </w:div>
    <w:div w:id="1263613272">
      <w:bodyDiv w:val="1"/>
      <w:marLeft w:val="0"/>
      <w:marRight w:val="0"/>
      <w:marTop w:val="0"/>
      <w:marBottom w:val="0"/>
      <w:divBdr>
        <w:top w:val="none" w:sz="0" w:space="0" w:color="auto"/>
        <w:left w:val="none" w:sz="0" w:space="0" w:color="auto"/>
        <w:bottom w:val="none" w:sz="0" w:space="0" w:color="auto"/>
        <w:right w:val="none" w:sz="0" w:space="0" w:color="auto"/>
      </w:divBdr>
    </w:div>
    <w:div w:id="1264261588">
      <w:bodyDiv w:val="1"/>
      <w:marLeft w:val="0"/>
      <w:marRight w:val="0"/>
      <w:marTop w:val="0"/>
      <w:marBottom w:val="0"/>
      <w:divBdr>
        <w:top w:val="none" w:sz="0" w:space="0" w:color="auto"/>
        <w:left w:val="none" w:sz="0" w:space="0" w:color="auto"/>
        <w:bottom w:val="none" w:sz="0" w:space="0" w:color="auto"/>
        <w:right w:val="none" w:sz="0" w:space="0" w:color="auto"/>
      </w:divBdr>
    </w:div>
    <w:div w:id="1268275884">
      <w:bodyDiv w:val="1"/>
      <w:marLeft w:val="0"/>
      <w:marRight w:val="0"/>
      <w:marTop w:val="0"/>
      <w:marBottom w:val="0"/>
      <w:divBdr>
        <w:top w:val="none" w:sz="0" w:space="0" w:color="auto"/>
        <w:left w:val="none" w:sz="0" w:space="0" w:color="auto"/>
        <w:bottom w:val="none" w:sz="0" w:space="0" w:color="auto"/>
        <w:right w:val="none" w:sz="0" w:space="0" w:color="auto"/>
      </w:divBdr>
    </w:div>
    <w:div w:id="1270702947">
      <w:bodyDiv w:val="1"/>
      <w:marLeft w:val="0"/>
      <w:marRight w:val="0"/>
      <w:marTop w:val="0"/>
      <w:marBottom w:val="0"/>
      <w:divBdr>
        <w:top w:val="none" w:sz="0" w:space="0" w:color="auto"/>
        <w:left w:val="none" w:sz="0" w:space="0" w:color="auto"/>
        <w:bottom w:val="none" w:sz="0" w:space="0" w:color="auto"/>
        <w:right w:val="none" w:sz="0" w:space="0" w:color="auto"/>
      </w:divBdr>
    </w:div>
    <w:div w:id="1274363574">
      <w:bodyDiv w:val="1"/>
      <w:marLeft w:val="0"/>
      <w:marRight w:val="0"/>
      <w:marTop w:val="0"/>
      <w:marBottom w:val="0"/>
      <w:divBdr>
        <w:top w:val="none" w:sz="0" w:space="0" w:color="auto"/>
        <w:left w:val="none" w:sz="0" w:space="0" w:color="auto"/>
        <w:bottom w:val="none" w:sz="0" w:space="0" w:color="auto"/>
        <w:right w:val="none" w:sz="0" w:space="0" w:color="auto"/>
      </w:divBdr>
    </w:div>
    <w:div w:id="1275557490">
      <w:bodyDiv w:val="1"/>
      <w:marLeft w:val="0"/>
      <w:marRight w:val="0"/>
      <w:marTop w:val="0"/>
      <w:marBottom w:val="0"/>
      <w:divBdr>
        <w:top w:val="none" w:sz="0" w:space="0" w:color="auto"/>
        <w:left w:val="none" w:sz="0" w:space="0" w:color="auto"/>
        <w:bottom w:val="none" w:sz="0" w:space="0" w:color="auto"/>
        <w:right w:val="none" w:sz="0" w:space="0" w:color="auto"/>
      </w:divBdr>
    </w:div>
    <w:div w:id="1277181459">
      <w:bodyDiv w:val="1"/>
      <w:marLeft w:val="0"/>
      <w:marRight w:val="0"/>
      <w:marTop w:val="0"/>
      <w:marBottom w:val="0"/>
      <w:divBdr>
        <w:top w:val="none" w:sz="0" w:space="0" w:color="auto"/>
        <w:left w:val="none" w:sz="0" w:space="0" w:color="auto"/>
        <w:bottom w:val="none" w:sz="0" w:space="0" w:color="auto"/>
        <w:right w:val="none" w:sz="0" w:space="0" w:color="auto"/>
      </w:divBdr>
    </w:div>
    <w:div w:id="1292133580">
      <w:bodyDiv w:val="1"/>
      <w:marLeft w:val="0"/>
      <w:marRight w:val="0"/>
      <w:marTop w:val="0"/>
      <w:marBottom w:val="0"/>
      <w:divBdr>
        <w:top w:val="none" w:sz="0" w:space="0" w:color="auto"/>
        <w:left w:val="none" w:sz="0" w:space="0" w:color="auto"/>
        <w:bottom w:val="none" w:sz="0" w:space="0" w:color="auto"/>
        <w:right w:val="none" w:sz="0" w:space="0" w:color="auto"/>
      </w:divBdr>
    </w:div>
    <w:div w:id="1292400999">
      <w:bodyDiv w:val="1"/>
      <w:marLeft w:val="0"/>
      <w:marRight w:val="0"/>
      <w:marTop w:val="0"/>
      <w:marBottom w:val="0"/>
      <w:divBdr>
        <w:top w:val="none" w:sz="0" w:space="0" w:color="auto"/>
        <w:left w:val="none" w:sz="0" w:space="0" w:color="auto"/>
        <w:bottom w:val="none" w:sz="0" w:space="0" w:color="auto"/>
        <w:right w:val="none" w:sz="0" w:space="0" w:color="auto"/>
      </w:divBdr>
    </w:div>
    <w:div w:id="1294214229">
      <w:bodyDiv w:val="1"/>
      <w:marLeft w:val="0"/>
      <w:marRight w:val="0"/>
      <w:marTop w:val="0"/>
      <w:marBottom w:val="0"/>
      <w:divBdr>
        <w:top w:val="none" w:sz="0" w:space="0" w:color="auto"/>
        <w:left w:val="none" w:sz="0" w:space="0" w:color="auto"/>
        <w:bottom w:val="none" w:sz="0" w:space="0" w:color="auto"/>
        <w:right w:val="none" w:sz="0" w:space="0" w:color="auto"/>
      </w:divBdr>
    </w:div>
    <w:div w:id="1298532908">
      <w:bodyDiv w:val="1"/>
      <w:marLeft w:val="0"/>
      <w:marRight w:val="0"/>
      <w:marTop w:val="0"/>
      <w:marBottom w:val="0"/>
      <w:divBdr>
        <w:top w:val="none" w:sz="0" w:space="0" w:color="auto"/>
        <w:left w:val="none" w:sz="0" w:space="0" w:color="auto"/>
        <w:bottom w:val="none" w:sz="0" w:space="0" w:color="auto"/>
        <w:right w:val="none" w:sz="0" w:space="0" w:color="auto"/>
      </w:divBdr>
    </w:div>
    <w:div w:id="1299843523">
      <w:bodyDiv w:val="1"/>
      <w:marLeft w:val="0"/>
      <w:marRight w:val="0"/>
      <w:marTop w:val="0"/>
      <w:marBottom w:val="0"/>
      <w:divBdr>
        <w:top w:val="none" w:sz="0" w:space="0" w:color="auto"/>
        <w:left w:val="none" w:sz="0" w:space="0" w:color="auto"/>
        <w:bottom w:val="none" w:sz="0" w:space="0" w:color="auto"/>
        <w:right w:val="none" w:sz="0" w:space="0" w:color="auto"/>
      </w:divBdr>
    </w:div>
    <w:div w:id="1304697698">
      <w:bodyDiv w:val="1"/>
      <w:marLeft w:val="0"/>
      <w:marRight w:val="0"/>
      <w:marTop w:val="0"/>
      <w:marBottom w:val="0"/>
      <w:divBdr>
        <w:top w:val="none" w:sz="0" w:space="0" w:color="auto"/>
        <w:left w:val="none" w:sz="0" w:space="0" w:color="auto"/>
        <w:bottom w:val="none" w:sz="0" w:space="0" w:color="auto"/>
        <w:right w:val="none" w:sz="0" w:space="0" w:color="auto"/>
      </w:divBdr>
    </w:div>
    <w:div w:id="1304890240">
      <w:bodyDiv w:val="1"/>
      <w:marLeft w:val="0"/>
      <w:marRight w:val="0"/>
      <w:marTop w:val="0"/>
      <w:marBottom w:val="0"/>
      <w:divBdr>
        <w:top w:val="none" w:sz="0" w:space="0" w:color="auto"/>
        <w:left w:val="none" w:sz="0" w:space="0" w:color="auto"/>
        <w:bottom w:val="none" w:sz="0" w:space="0" w:color="auto"/>
        <w:right w:val="none" w:sz="0" w:space="0" w:color="auto"/>
      </w:divBdr>
    </w:div>
    <w:div w:id="1305961401">
      <w:bodyDiv w:val="1"/>
      <w:marLeft w:val="0"/>
      <w:marRight w:val="0"/>
      <w:marTop w:val="0"/>
      <w:marBottom w:val="0"/>
      <w:divBdr>
        <w:top w:val="none" w:sz="0" w:space="0" w:color="auto"/>
        <w:left w:val="none" w:sz="0" w:space="0" w:color="auto"/>
        <w:bottom w:val="none" w:sz="0" w:space="0" w:color="auto"/>
        <w:right w:val="none" w:sz="0" w:space="0" w:color="auto"/>
      </w:divBdr>
    </w:div>
    <w:div w:id="1306008723">
      <w:bodyDiv w:val="1"/>
      <w:marLeft w:val="0"/>
      <w:marRight w:val="0"/>
      <w:marTop w:val="0"/>
      <w:marBottom w:val="0"/>
      <w:divBdr>
        <w:top w:val="none" w:sz="0" w:space="0" w:color="auto"/>
        <w:left w:val="none" w:sz="0" w:space="0" w:color="auto"/>
        <w:bottom w:val="none" w:sz="0" w:space="0" w:color="auto"/>
        <w:right w:val="none" w:sz="0" w:space="0" w:color="auto"/>
      </w:divBdr>
    </w:div>
    <w:div w:id="1308974509">
      <w:bodyDiv w:val="1"/>
      <w:marLeft w:val="0"/>
      <w:marRight w:val="0"/>
      <w:marTop w:val="0"/>
      <w:marBottom w:val="0"/>
      <w:divBdr>
        <w:top w:val="none" w:sz="0" w:space="0" w:color="auto"/>
        <w:left w:val="none" w:sz="0" w:space="0" w:color="auto"/>
        <w:bottom w:val="none" w:sz="0" w:space="0" w:color="auto"/>
        <w:right w:val="none" w:sz="0" w:space="0" w:color="auto"/>
      </w:divBdr>
    </w:div>
    <w:div w:id="1310209922">
      <w:bodyDiv w:val="1"/>
      <w:marLeft w:val="0"/>
      <w:marRight w:val="0"/>
      <w:marTop w:val="0"/>
      <w:marBottom w:val="0"/>
      <w:divBdr>
        <w:top w:val="none" w:sz="0" w:space="0" w:color="auto"/>
        <w:left w:val="none" w:sz="0" w:space="0" w:color="auto"/>
        <w:bottom w:val="none" w:sz="0" w:space="0" w:color="auto"/>
        <w:right w:val="none" w:sz="0" w:space="0" w:color="auto"/>
      </w:divBdr>
    </w:div>
    <w:div w:id="1313557922">
      <w:bodyDiv w:val="1"/>
      <w:marLeft w:val="0"/>
      <w:marRight w:val="0"/>
      <w:marTop w:val="0"/>
      <w:marBottom w:val="0"/>
      <w:divBdr>
        <w:top w:val="none" w:sz="0" w:space="0" w:color="auto"/>
        <w:left w:val="none" w:sz="0" w:space="0" w:color="auto"/>
        <w:bottom w:val="none" w:sz="0" w:space="0" w:color="auto"/>
        <w:right w:val="none" w:sz="0" w:space="0" w:color="auto"/>
      </w:divBdr>
    </w:div>
    <w:div w:id="1315523105">
      <w:bodyDiv w:val="1"/>
      <w:marLeft w:val="0"/>
      <w:marRight w:val="0"/>
      <w:marTop w:val="0"/>
      <w:marBottom w:val="0"/>
      <w:divBdr>
        <w:top w:val="none" w:sz="0" w:space="0" w:color="auto"/>
        <w:left w:val="none" w:sz="0" w:space="0" w:color="auto"/>
        <w:bottom w:val="none" w:sz="0" w:space="0" w:color="auto"/>
        <w:right w:val="none" w:sz="0" w:space="0" w:color="auto"/>
      </w:divBdr>
    </w:div>
    <w:div w:id="1316959059">
      <w:bodyDiv w:val="1"/>
      <w:marLeft w:val="0"/>
      <w:marRight w:val="0"/>
      <w:marTop w:val="0"/>
      <w:marBottom w:val="0"/>
      <w:divBdr>
        <w:top w:val="none" w:sz="0" w:space="0" w:color="auto"/>
        <w:left w:val="none" w:sz="0" w:space="0" w:color="auto"/>
        <w:bottom w:val="none" w:sz="0" w:space="0" w:color="auto"/>
        <w:right w:val="none" w:sz="0" w:space="0" w:color="auto"/>
      </w:divBdr>
    </w:div>
    <w:div w:id="1320503883">
      <w:bodyDiv w:val="1"/>
      <w:marLeft w:val="0"/>
      <w:marRight w:val="0"/>
      <w:marTop w:val="0"/>
      <w:marBottom w:val="0"/>
      <w:divBdr>
        <w:top w:val="none" w:sz="0" w:space="0" w:color="auto"/>
        <w:left w:val="none" w:sz="0" w:space="0" w:color="auto"/>
        <w:bottom w:val="none" w:sz="0" w:space="0" w:color="auto"/>
        <w:right w:val="none" w:sz="0" w:space="0" w:color="auto"/>
      </w:divBdr>
    </w:div>
    <w:div w:id="1322582641">
      <w:bodyDiv w:val="1"/>
      <w:marLeft w:val="0"/>
      <w:marRight w:val="0"/>
      <w:marTop w:val="0"/>
      <w:marBottom w:val="0"/>
      <w:divBdr>
        <w:top w:val="none" w:sz="0" w:space="0" w:color="auto"/>
        <w:left w:val="none" w:sz="0" w:space="0" w:color="auto"/>
        <w:bottom w:val="none" w:sz="0" w:space="0" w:color="auto"/>
        <w:right w:val="none" w:sz="0" w:space="0" w:color="auto"/>
      </w:divBdr>
    </w:div>
    <w:div w:id="1325162741">
      <w:bodyDiv w:val="1"/>
      <w:marLeft w:val="0"/>
      <w:marRight w:val="0"/>
      <w:marTop w:val="0"/>
      <w:marBottom w:val="0"/>
      <w:divBdr>
        <w:top w:val="none" w:sz="0" w:space="0" w:color="auto"/>
        <w:left w:val="none" w:sz="0" w:space="0" w:color="auto"/>
        <w:bottom w:val="none" w:sz="0" w:space="0" w:color="auto"/>
        <w:right w:val="none" w:sz="0" w:space="0" w:color="auto"/>
      </w:divBdr>
    </w:div>
    <w:div w:id="1326518945">
      <w:bodyDiv w:val="1"/>
      <w:marLeft w:val="0"/>
      <w:marRight w:val="0"/>
      <w:marTop w:val="0"/>
      <w:marBottom w:val="0"/>
      <w:divBdr>
        <w:top w:val="none" w:sz="0" w:space="0" w:color="auto"/>
        <w:left w:val="none" w:sz="0" w:space="0" w:color="auto"/>
        <w:bottom w:val="none" w:sz="0" w:space="0" w:color="auto"/>
        <w:right w:val="none" w:sz="0" w:space="0" w:color="auto"/>
      </w:divBdr>
    </w:div>
    <w:div w:id="1326587756">
      <w:bodyDiv w:val="1"/>
      <w:marLeft w:val="0"/>
      <w:marRight w:val="0"/>
      <w:marTop w:val="0"/>
      <w:marBottom w:val="0"/>
      <w:divBdr>
        <w:top w:val="none" w:sz="0" w:space="0" w:color="auto"/>
        <w:left w:val="none" w:sz="0" w:space="0" w:color="auto"/>
        <w:bottom w:val="none" w:sz="0" w:space="0" w:color="auto"/>
        <w:right w:val="none" w:sz="0" w:space="0" w:color="auto"/>
      </w:divBdr>
    </w:div>
    <w:div w:id="1328171060">
      <w:bodyDiv w:val="1"/>
      <w:marLeft w:val="0"/>
      <w:marRight w:val="0"/>
      <w:marTop w:val="0"/>
      <w:marBottom w:val="0"/>
      <w:divBdr>
        <w:top w:val="none" w:sz="0" w:space="0" w:color="auto"/>
        <w:left w:val="none" w:sz="0" w:space="0" w:color="auto"/>
        <w:bottom w:val="none" w:sz="0" w:space="0" w:color="auto"/>
        <w:right w:val="none" w:sz="0" w:space="0" w:color="auto"/>
      </w:divBdr>
    </w:div>
    <w:div w:id="1328945220">
      <w:bodyDiv w:val="1"/>
      <w:marLeft w:val="0"/>
      <w:marRight w:val="0"/>
      <w:marTop w:val="0"/>
      <w:marBottom w:val="0"/>
      <w:divBdr>
        <w:top w:val="none" w:sz="0" w:space="0" w:color="auto"/>
        <w:left w:val="none" w:sz="0" w:space="0" w:color="auto"/>
        <w:bottom w:val="none" w:sz="0" w:space="0" w:color="auto"/>
        <w:right w:val="none" w:sz="0" w:space="0" w:color="auto"/>
      </w:divBdr>
    </w:div>
    <w:div w:id="1330719826">
      <w:bodyDiv w:val="1"/>
      <w:marLeft w:val="0"/>
      <w:marRight w:val="0"/>
      <w:marTop w:val="0"/>
      <w:marBottom w:val="0"/>
      <w:divBdr>
        <w:top w:val="none" w:sz="0" w:space="0" w:color="auto"/>
        <w:left w:val="none" w:sz="0" w:space="0" w:color="auto"/>
        <w:bottom w:val="none" w:sz="0" w:space="0" w:color="auto"/>
        <w:right w:val="none" w:sz="0" w:space="0" w:color="auto"/>
      </w:divBdr>
    </w:div>
    <w:div w:id="1331057491">
      <w:bodyDiv w:val="1"/>
      <w:marLeft w:val="0"/>
      <w:marRight w:val="0"/>
      <w:marTop w:val="0"/>
      <w:marBottom w:val="0"/>
      <w:divBdr>
        <w:top w:val="none" w:sz="0" w:space="0" w:color="auto"/>
        <w:left w:val="none" w:sz="0" w:space="0" w:color="auto"/>
        <w:bottom w:val="none" w:sz="0" w:space="0" w:color="auto"/>
        <w:right w:val="none" w:sz="0" w:space="0" w:color="auto"/>
      </w:divBdr>
    </w:div>
    <w:div w:id="1332098365">
      <w:bodyDiv w:val="1"/>
      <w:marLeft w:val="0"/>
      <w:marRight w:val="0"/>
      <w:marTop w:val="0"/>
      <w:marBottom w:val="0"/>
      <w:divBdr>
        <w:top w:val="none" w:sz="0" w:space="0" w:color="auto"/>
        <w:left w:val="none" w:sz="0" w:space="0" w:color="auto"/>
        <w:bottom w:val="none" w:sz="0" w:space="0" w:color="auto"/>
        <w:right w:val="none" w:sz="0" w:space="0" w:color="auto"/>
      </w:divBdr>
    </w:div>
    <w:div w:id="1334575308">
      <w:bodyDiv w:val="1"/>
      <w:marLeft w:val="0"/>
      <w:marRight w:val="0"/>
      <w:marTop w:val="0"/>
      <w:marBottom w:val="0"/>
      <w:divBdr>
        <w:top w:val="none" w:sz="0" w:space="0" w:color="auto"/>
        <w:left w:val="none" w:sz="0" w:space="0" w:color="auto"/>
        <w:bottom w:val="none" w:sz="0" w:space="0" w:color="auto"/>
        <w:right w:val="none" w:sz="0" w:space="0" w:color="auto"/>
      </w:divBdr>
    </w:div>
    <w:div w:id="1340767301">
      <w:bodyDiv w:val="1"/>
      <w:marLeft w:val="0"/>
      <w:marRight w:val="0"/>
      <w:marTop w:val="0"/>
      <w:marBottom w:val="0"/>
      <w:divBdr>
        <w:top w:val="none" w:sz="0" w:space="0" w:color="auto"/>
        <w:left w:val="none" w:sz="0" w:space="0" w:color="auto"/>
        <w:bottom w:val="none" w:sz="0" w:space="0" w:color="auto"/>
        <w:right w:val="none" w:sz="0" w:space="0" w:color="auto"/>
      </w:divBdr>
    </w:div>
    <w:div w:id="1342856560">
      <w:bodyDiv w:val="1"/>
      <w:marLeft w:val="0"/>
      <w:marRight w:val="0"/>
      <w:marTop w:val="0"/>
      <w:marBottom w:val="0"/>
      <w:divBdr>
        <w:top w:val="none" w:sz="0" w:space="0" w:color="auto"/>
        <w:left w:val="none" w:sz="0" w:space="0" w:color="auto"/>
        <w:bottom w:val="none" w:sz="0" w:space="0" w:color="auto"/>
        <w:right w:val="none" w:sz="0" w:space="0" w:color="auto"/>
      </w:divBdr>
    </w:div>
    <w:div w:id="1345279401">
      <w:bodyDiv w:val="1"/>
      <w:marLeft w:val="0"/>
      <w:marRight w:val="0"/>
      <w:marTop w:val="0"/>
      <w:marBottom w:val="0"/>
      <w:divBdr>
        <w:top w:val="none" w:sz="0" w:space="0" w:color="auto"/>
        <w:left w:val="none" w:sz="0" w:space="0" w:color="auto"/>
        <w:bottom w:val="none" w:sz="0" w:space="0" w:color="auto"/>
        <w:right w:val="none" w:sz="0" w:space="0" w:color="auto"/>
      </w:divBdr>
    </w:div>
    <w:div w:id="1350373114">
      <w:bodyDiv w:val="1"/>
      <w:marLeft w:val="0"/>
      <w:marRight w:val="0"/>
      <w:marTop w:val="0"/>
      <w:marBottom w:val="0"/>
      <w:divBdr>
        <w:top w:val="none" w:sz="0" w:space="0" w:color="auto"/>
        <w:left w:val="none" w:sz="0" w:space="0" w:color="auto"/>
        <w:bottom w:val="none" w:sz="0" w:space="0" w:color="auto"/>
        <w:right w:val="none" w:sz="0" w:space="0" w:color="auto"/>
      </w:divBdr>
    </w:div>
    <w:div w:id="1350833422">
      <w:bodyDiv w:val="1"/>
      <w:marLeft w:val="0"/>
      <w:marRight w:val="0"/>
      <w:marTop w:val="0"/>
      <w:marBottom w:val="0"/>
      <w:divBdr>
        <w:top w:val="none" w:sz="0" w:space="0" w:color="auto"/>
        <w:left w:val="none" w:sz="0" w:space="0" w:color="auto"/>
        <w:bottom w:val="none" w:sz="0" w:space="0" w:color="auto"/>
        <w:right w:val="none" w:sz="0" w:space="0" w:color="auto"/>
      </w:divBdr>
    </w:div>
    <w:div w:id="1352874612">
      <w:bodyDiv w:val="1"/>
      <w:marLeft w:val="0"/>
      <w:marRight w:val="0"/>
      <w:marTop w:val="0"/>
      <w:marBottom w:val="0"/>
      <w:divBdr>
        <w:top w:val="none" w:sz="0" w:space="0" w:color="auto"/>
        <w:left w:val="none" w:sz="0" w:space="0" w:color="auto"/>
        <w:bottom w:val="none" w:sz="0" w:space="0" w:color="auto"/>
        <w:right w:val="none" w:sz="0" w:space="0" w:color="auto"/>
      </w:divBdr>
    </w:div>
    <w:div w:id="1355500919">
      <w:bodyDiv w:val="1"/>
      <w:marLeft w:val="0"/>
      <w:marRight w:val="0"/>
      <w:marTop w:val="0"/>
      <w:marBottom w:val="0"/>
      <w:divBdr>
        <w:top w:val="none" w:sz="0" w:space="0" w:color="auto"/>
        <w:left w:val="none" w:sz="0" w:space="0" w:color="auto"/>
        <w:bottom w:val="none" w:sz="0" w:space="0" w:color="auto"/>
        <w:right w:val="none" w:sz="0" w:space="0" w:color="auto"/>
      </w:divBdr>
    </w:div>
    <w:div w:id="1356493862">
      <w:bodyDiv w:val="1"/>
      <w:marLeft w:val="0"/>
      <w:marRight w:val="0"/>
      <w:marTop w:val="0"/>
      <w:marBottom w:val="0"/>
      <w:divBdr>
        <w:top w:val="none" w:sz="0" w:space="0" w:color="auto"/>
        <w:left w:val="none" w:sz="0" w:space="0" w:color="auto"/>
        <w:bottom w:val="none" w:sz="0" w:space="0" w:color="auto"/>
        <w:right w:val="none" w:sz="0" w:space="0" w:color="auto"/>
      </w:divBdr>
    </w:div>
    <w:div w:id="1356542329">
      <w:bodyDiv w:val="1"/>
      <w:marLeft w:val="0"/>
      <w:marRight w:val="0"/>
      <w:marTop w:val="0"/>
      <w:marBottom w:val="0"/>
      <w:divBdr>
        <w:top w:val="none" w:sz="0" w:space="0" w:color="auto"/>
        <w:left w:val="none" w:sz="0" w:space="0" w:color="auto"/>
        <w:bottom w:val="none" w:sz="0" w:space="0" w:color="auto"/>
        <w:right w:val="none" w:sz="0" w:space="0" w:color="auto"/>
      </w:divBdr>
    </w:div>
    <w:div w:id="1362783374">
      <w:bodyDiv w:val="1"/>
      <w:marLeft w:val="0"/>
      <w:marRight w:val="0"/>
      <w:marTop w:val="0"/>
      <w:marBottom w:val="0"/>
      <w:divBdr>
        <w:top w:val="none" w:sz="0" w:space="0" w:color="auto"/>
        <w:left w:val="none" w:sz="0" w:space="0" w:color="auto"/>
        <w:bottom w:val="none" w:sz="0" w:space="0" w:color="auto"/>
        <w:right w:val="none" w:sz="0" w:space="0" w:color="auto"/>
      </w:divBdr>
    </w:div>
    <w:div w:id="1362828027">
      <w:bodyDiv w:val="1"/>
      <w:marLeft w:val="0"/>
      <w:marRight w:val="0"/>
      <w:marTop w:val="0"/>
      <w:marBottom w:val="0"/>
      <w:divBdr>
        <w:top w:val="none" w:sz="0" w:space="0" w:color="auto"/>
        <w:left w:val="none" w:sz="0" w:space="0" w:color="auto"/>
        <w:bottom w:val="none" w:sz="0" w:space="0" w:color="auto"/>
        <w:right w:val="none" w:sz="0" w:space="0" w:color="auto"/>
      </w:divBdr>
    </w:div>
    <w:div w:id="1365863785">
      <w:bodyDiv w:val="1"/>
      <w:marLeft w:val="0"/>
      <w:marRight w:val="0"/>
      <w:marTop w:val="0"/>
      <w:marBottom w:val="0"/>
      <w:divBdr>
        <w:top w:val="none" w:sz="0" w:space="0" w:color="auto"/>
        <w:left w:val="none" w:sz="0" w:space="0" w:color="auto"/>
        <w:bottom w:val="none" w:sz="0" w:space="0" w:color="auto"/>
        <w:right w:val="none" w:sz="0" w:space="0" w:color="auto"/>
      </w:divBdr>
    </w:div>
    <w:div w:id="1366760222">
      <w:bodyDiv w:val="1"/>
      <w:marLeft w:val="0"/>
      <w:marRight w:val="0"/>
      <w:marTop w:val="0"/>
      <w:marBottom w:val="0"/>
      <w:divBdr>
        <w:top w:val="none" w:sz="0" w:space="0" w:color="auto"/>
        <w:left w:val="none" w:sz="0" w:space="0" w:color="auto"/>
        <w:bottom w:val="none" w:sz="0" w:space="0" w:color="auto"/>
        <w:right w:val="none" w:sz="0" w:space="0" w:color="auto"/>
      </w:divBdr>
    </w:div>
    <w:div w:id="1367678409">
      <w:bodyDiv w:val="1"/>
      <w:marLeft w:val="0"/>
      <w:marRight w:val="0"/>
      <w:marTop w:val="0"/>
      <w:marBottom w:val="0"/>
      <w:divBdr>
        <w:top w:val="none" w:sz="0" w:space="0" w:color="auto"/>
        <w:left w:val="none" w:sz="0" w:space="0" w:color="auto"/>
        <w:bottom w:val="none" w:sz="0" w:space="0" w:color="auto"/>
        <w:right w:val="none" w:sz="0" w:space="0" w:color="auto"/>
      </w:divBdr>
    </w:div>
    <w:div w:id="1368797097">
      <w:bodyDiv w:val="1"/>
      <w:marLeft w:val="0"/>
      <w:marRight w:val="0"/>
      <w:marTop w:val="0"/>
      <w:marBottom w:val="0"/>
      <w:divBdr>
        <w:top w:val="none" w:sz="0" w:space="0" w:color="auto"/>
        <w:left w:val="none" w:sz="0" w:space="0" w:color="auto"/>
        <w:bottom w:val="none" w:sz="0" w:space="0" w:color="auto"/>
        <w:right w:val="none" w:sz="0" w:space="0" w:color="auto"/>
      </w:divBdr>
    </w:div>
    <w:div w:id="1371765591">
      <w:bodyDiv w:val="1"/>
      <w:marLeft w:val="0"/>
      <w:marRight w:val="0"/>
      <w:marTop w:val="0"/>
      <w:marBottom w:val="0"/>
      <w:divBdr>
        <w:top w:val="none" w:sz="0" w:space="0" w:color="auto"/>
        <w:left w:val="none" w:sz="0" w:space="0" w:color="auto"/>
        <w:bottom w:val="none" w:sz="0" w:space="0" w:color="auto"/>
        <w:right w:val="none" w:sz="0" w:space="0" w:color="auto"/>
      </w:divBdr>
    </w:div>
    <w:div w:id="1371953732">
      <w:bodyDiv w:val="1"/>
      <w:marLeft w:val="0"/>
      <w:marRight w:val="0"/>
      <w:marTop w:val="0"/>
      <w:marBottom w:val="0"/>
      <w:divBdr>
        <w:top w:val="none" w:sz="0" w:space="0" w:color="auto"/>
        <w:left w:val="none" w:sz="0" w:space="0" w:color="auto"/>
        <w:bottom w:val="none" w:sz="0" w:space="0" w:color="auto"/>
        <w:right w:val="none" w:sz="0" w:space="0" w:color="auto"/>
      </w:divBdr>
    </w:div>
    <w:div w:id="1375891078">
      <w:bodyDiv w:val="1"/>
      <w:marLeft w:val="0"/>
      <w:marRight w:val="0"/>
      <w:marTop w:val="0"/>
      <w:marBottom w:val="0"/>
      <w:divBdr>
        <w:top w:val="none" w:sz="0" w:space="0" w:color="auto"/>
        <w:left w:val="none" w:sz="0" w:space="0" w:color="auto"/>
        <w:bottom w:val="none" w:sz="0" w:space="0" w:color="auto"/>
        <w:right w:val="none" w:sz="0" w:space="0" w:color="auto"/>
      </w:divBdr>
    </w:div>
    <w:div w:id="1378747582">
      <w:bodyDiv w:val="1"/>
      <w:marLeft w:val="0"/>
      <w:marRight w:val="0"/>
      <w:marTop w:val="0"/>
      <w:marBottom w:val="0"/>
      <w:divBdr>
        <w:top w:val="none" w:sz="0" w:space="0" w:color="auto"/>
        <w:left w:val="none" w:sz="0" w:space="0" w:color="auto"/>
        <w:bottom w:val="none" w:sz="0" w:space="0" w:color="auto"/>
        <w:right w:val="none" w:sz="0" w:space="0" w:color="auto"/>
      </w:divBdr>
    </w:div>
    <w:div w:id="1379818055">
      <w:bodyDiv w:val="1"/>
      <w:marLeft w:val="0"/>
      <w:marRight w:val="0"/>
      <w:marTop w:val="0"/>
      <w:marBottom w:val="0"/>
      <w:divBdr>
        <w:top w:val="none" w:sz="0" w:space="0" w:color="auto"/>
        <w:left w:val="none" w:sz="0" w:space="0" w:color="auto"/>
        <w:bottom w:val="none" w:sz="0" w:space="0" w:color="auto"/>
        <w:right w:val="none" w:sz="0" w:space="0" w:color="auto"/>
      </w:divBdr>
    </w:div>
    <w:div w:id="1380477830">
      <w:bodyDiv w:val="1"/>
      <w:marLeft w:val="0"/>
      <w:marRight w:val="0"/>
      <w:marTop w:val="0"/>
      <w:marBottom w:val="0"/>
      <w:divBdr>
        <w:top w:val="none" w:sz="0" w:space="0" w:color="auto"/>
        <w:left w:val="none" w:sz="0" w:space="0" w:color="auto"/>
        <w:bottom w:val="none" w:sz="0" w:space="0" w:color="auto"/>
        <w:right w:val="none" w:sz="0" w:space="0" w:color="auto"/>
      </w:divBdr>
    </w:div>
    <w:div w:id="1381662203">
      <w:bodyDiv w:val="1"/>
      <w:marLeft w:val="0"/>
      <w:marRight w:val="0"/>
      <w:marTop w:val="0"/>
      <w:marBottom w:val="0"/>
      <w:divBdr>
        <w:top w:val="none" w:sz="0" w:space="0" w:color="auto"/>
        <w:left w:val="none" w:sz="0" w:space="0" w:color="auto"/>
        <w:bottom w:val="none" w:sz="0" w:space="0" w:color="auto"/>
        <w:right w:val="none" w:sz="0" w:space="0" w:color="auto"/>
      </w:divBdr>
    </w:div>
    <w:div w:id="1382097543">
      <w:bodyDiv w:val="1"/>
      <w:marLeft w:val="0"/>
      <w:marRight w:val="0"/>
      <w:marTop w:val="0"/>
      <w:marBottom w:val="0"/>
      <w:divBdr>
        <w:top w:val="none" w:sz="0" w:space="0" w:color="auto"/>
        <w:left w:val="none" w:sz="0" w:space="0" w:color="auto"/>
        <w:bottom w:val="none" w:sz="0" w:space="0" w:color="auto"/>
        <w:right w:val="none" w:sz="0" w:space="0" w:color="auto"/>
      </w:divBdr>
    </w:div>
    <w:div w:id="1382437032">
      <w:bodyDiv w:val="1"/>
      <w:marLeft w:val="0"/>
      <w:marRight w:val="0"/>
      <w:marTop w:val="0"/>
      <w:marBottom w:val="0"/>
      <w:divBdr>
        <w:top w:val="none" w:sz="0" w:space="0" w:color="auto"/>
        <w:left w:val="none" w:sz="0" w:space="0" w:color="auto"/>
        <w:bottom w:val="none" w:sz="0" w:space="0" w:color="auto"/>
        <w:right w:val="none" w:sz="0" w:space="0" w:color="auto"/>
      </w:divBdr>
    </w:div>
    <w:div w:id="1384939160">
      <w:bodyDiv w:val="1"/>
      <w:marLeft w:val="0"/>
      <w:marRight w:val="0"/>
      <w:marTop w:val="0"/>
      <w:marBottom w:val="0"/>
      <w:divBdr>
        <w:top w:val="none" w:sz="0" w:space="0" w:color="auto"/>
        <w:left w:val="none" w:sz="0" w:space="0" w:color="auto"/>
        <w:bottom w:val="none" w:sz="0" w:space="0" w:color="auto"/>
        <w:right w:val="none" w:sz="0" w:space="0" w:color="auto"/>
      </w:divBdr>
    </w:div>
    <w:div w:id="1386565393">
      <w:bodyDiv w:val="1"/>
      <w:marLeft w:val="0"/>
      <w:marRight w:val="0"/>
      <w:marTop w:val="0"/>
      <w:marBottom w:val="0"/>
      <w:divBdr>
        <w:top w:val="none" w:sz="0" w:space="0" w:color="auto"/>
        <w:left w:val="none" w:sz="0" w:space="0" w:color="auto"/>
        <w:bottom w:val="none" w:sz="0" w:space="0" w:color="auto"/>
        <w:right w:val="none" w:sz="0" w:space="0" w:color="auto"/>
      </w:divBdr>
    </w:div>
    <w:div w:id="1388800993">
      <w:bodyDiv w:val="1"/>
      <w:marLeft w:val="0"/>
      <w:marRight w:val="0"/>
      <w:marTop w:val="0"/>
      <w:marBottom w:val="0"/>
      <w:divBdr>
        <w:top w:val="none" w:sz="0" w:space="0" w:color="auto"/>
        <w:left w:val="none" w:sz="0" w:space="0" w:color="auto"/>
        <w:bottom w:val="none" w:sz="0" w:space="0" w:color="auto"/>
        <w:right w:val="none" w:sz="0" w:space="0" w:color="auto"/>
      </w:divBdr>
    </w:div>
    <w:div w:id="1388916020">
      <w:bodyDiv w:val="1"/>
      <w:marLeft w:val="0"/>
      <w:marRight w:val="0"/>
      <w:marTop w:val="0"/>
      <w:marBottom w:val="0"/>
      <w:divBdr>
        <w:top w:val="none" w:sz="0" w:space="0" w:color="auto"/>
        <w:left w:val="none" w:sz="0" w:space="0" w:color="auto"/>
        <w:bottom w:val="none" w:sz="0" w:space="0" w:color="auto"/>
        <w:right w:val="none" w:sz="0" w:space="0" w:color="auto"/>
      </w:divBdr>
    </w:div>
    <w:div w:id="1389960684">
      <w:bodyDiv w:val="1"/>
      <w:marLeft w:val="0"/>
      <w:marRight w:val="0"/>
      <w:marTop w:val="0"/>
      <w:marBottom w:val="0"/>
      <w:divBdr>
        <w:top w:val="none" w:sz="0" w:space="0" w:color="auto"/>
        <w:left w:val="none" w:sz="0" w:space="0" w:color="auto"/>
        <w:bottom w:val="none" w:sz="0" w:space="0" w:color="auto"/>
        <w:right w:val="none" w:sz="0" w:space="0" w:color="auto"/>
      </w:divBdr>
    </w:div>
    <w:div w:id="1390690403">
      <w:bodyDiv w:val="1"/>
      <w:marLeft w:val="0"/>
      <w:marRight w:val="0"/>
      <w:marTop w:val="0"/>
      <w:marBottom w:val="0"/>
      <w:divBdr>
        <w:top w:val="none" w:sz="0" w:space="0" w:color="auto"/>
        <w:left w:val="none" w:sz="0" w:space="0" w:color="auto"/>
        <w:bottom w:val="none" w:sz="0" w:space="0" w:color="auto"/>
        <w:right w:val="none" w:sz="0" w:space="0" w:color="auto"/>
      </w:divBdr>
    </w:div>
    <w:div w:id="1390883838">
      <w:bodyDiv w:val="1"/>
      <w:marLeft w:val="0"/>
      <w:marRight w:val="0"/>
      <w:marTop w:val="0"/>
      <w:marBottom w:val="0"/>
      <w:divBdr>
        <w:top w:val="none" w:sz="0" w:space="0" w:color="auto"/>
        <w:left w:val="none" w:sz="0" w:space="0" w:color="auto"/>
        <w:bottom w:val="none" w:sz="0" w:space="0" w:color="auto"/>
        <w:right w:val="none" w:sz="0" w:space="0" w:color="auto"/>
      </w:divBdr>
    </w:div>
    <w:div w:id="1395814667">
      <w:bodyDiv w:val="1"/>
      <w:marLeft w:val="0"/>
      <w:marRight w:val="0"/>
      <w:marTop w:val="0"/>
      <w:marBottom w:val="0"/>
      <w:divBdr>
        <w:top w:val="none" w:sz="0" w:space="0" w:color="auto"/>
        <w:left w:val="none" w:sz="0" w:space="0" w:color="auto"/>
        <w:bottom w:val="none" w:sz="0" w:space="0" w:color="auto"/>
        <w:right w:val="none" w:sz="0" w:space="0" w:color="auto"/>
      </w:divBdr>
    </w:div>
    <w:div w:id="1396198274">
      <w:bodyDiv w:val="1"/>
      <w:marLeft w:val="0"/>
      <w:marRight w:val="0"/>
      <w:marTop w:val="0"/>
      <w:marBottom w:val="0"/>
      <w:divBdr>
        <w:top w:val="none" w:sz="0" w:space="0" w:color="auto"/>
        <w:left w:val="none" w:sz="0" w:space="0" w:color="auto"/>
        <w:bottom w:val="none" w:sz="0" w:space="0" w:color="auto"/>
        <w:right w:val="none" w:sz="0" w:space="0" w:color="auto"/>
      </w:divBdr>
    </w:div>
    <w:div w:id="1397892673">
      <w:bodyDiv w:val="1"/>
      <w:marLeft w:val="0"/>
      <w:marRight w:val="0"/>
      <w:marTop w:val="0"/>
      <w:marBottom w:val="0"/>
      <w:divBdr>
        <w:top w:val="none" w:sz="0" w:space="0" w:color="auto"/>
        <w:left w:val="none" w:sz="0" w:space="0" w:color="auto"/>
        <w:bottom w:val="none" w:sz="0" w:space="0" w:color="auto"/>
        <w:right w:val="none" w:sz="0" w:space="0" w:color="auto"/>
      </w:divBdr>
    </w:div>
    <w:div w:id="1399594678">
      <w:bodyDiv w:val="1"/>
      <w:marLeft w:val="0"/>
      <w:marRight w:val="0"/>
      <w:marTop w:val="0"/>
      <w:marBottom w:val="0"/>
      <w:divBdr>
        <w:top w:val="none" w:sz="0" w:space="0" w:color="auto"/>
        <w:left w:val="none" w:sz="0" w:space="0" w:color="auto"/>
        <w:bottom w:val="none" w:sz="0" w:space="0" w:color="auto"/>
        <w:right w:val="none" w:sz="0" w:space="0" w:color="auto"/>
      </w:divBdr>
    </w:div>
    <w:div w:id="1404448684">
      <w:bodyDiv w:val="1"/>
      <w:marLeft w:val="0"/>
      <w:marRight w:val="0"/>
      <w:marTop w:val="0"/>
      <w:marBottom w:val="0"/>
      <w:divBdr>
        <w:top w:val="none" w:sz="0" w:space="0" w:color="auto"/>
        <w:left w:val="none" w:sz="0" w:space="0" w:color="auto"/>
        <w:bottom w:val="none" w:sz="0" w:space="0" w:color="auto"/>
        <w:right w:val="none" w:sz="0" w:space="0" w:color="auto"/>
      </w:divBdr>
    </w:div>
    <w:div w:id="1405108571">
      <w:bodyDiv w:val="1"/>
      <w:marLeft w:val="0"/>
      <w:marRight w:val="0"/>
      <w:marTop w:val="0"/>
      <w:marBottom w:val="0"/>
      <w:divBdr>
        <w:top w:val="none" w:sz="0" w:space="0" w:color="auto"/>
        <w:left w:val="none" w:sz="0" w:space="0" w:color="auto"/>
        <w:bottom w:val="none" w:sz="0" w:space="0" w:color="auto"/>
        <w:right w:val="none" w:sz="0" w:space="0" w:color="auto"/>
      </w:divBdr>
    </w:div>
    <w:div w:id="1410076070">
      <w:bodyDiv w:val="1"/>
      <w:marLeft w:val="0"/>
      <w:marRight w:val="0"/>
      <w:marTop w:val="0"/>
      <w:marBottom w:val="0"/>
      <w:divBdr>
        <w:top w:val="none" w:sz="0" w:space="0" w:color="auto"/>
        <w:left w:val="none" w:sz="0" w:space="0" w:color="auto"/>
        <w:bottom w:val="none" w:sz="0" w:space="0" w:color="auto"/>
        <w:right w:val="none" w:sz="0" w:space="0" w:color="auto"/>
      </w:divBdr>
    </w:div>
    <w:div w:id="1412198520">
      <w:bodyDiv w:val="1"/>
      <w:marLeft w:val="0"/>
      <w:marRight w:val="0"/>
      <w:marTop w:val="0"/>
      <w:marBottom w:val="0"/>
      <w:divBdr>
        <w:top w:val="none" w:sz="0" w:space="0" w:color="auto"/>
        <w:left w:val="none" w:sz="0" w:space="0" w:color="auto"/>
        <w:bottom w:val="none" w:sz="0" w:space="0" w:color="auto"/>
        <w:right w:val="none" w:sz="0" w:space="0" w:color="auto"/>
      </w:divBdr>
    </w:div>
    <w:div w:id="1413352919">
      <w:bodyDiv w:val="1"/>
      <w:marLeft w:val="0"/>
      <w:marRight w:val="0"/>
      <w:marTop w:val="0"/>
      <w:marBottom w:val="0"/>
      <w:divBdr>
        <w:top w:val="none" w:sz="0" w:space="0" w:color="auto"/>
        <w:left w:val="none" w:sz="0" w:space="0" w:color="auto"/>
        <w:bottom w:val="none" w:sz="0" w:space="0" w:color="auto"/>
        <w:right w:val="none" w:sz="0" w:space="0" w:color="auto"/>
      </w:divBdr>
    </w:div>
    <w:div w:id="1415273773">
      <w:bodyDiv w:val="1"/>
      <w:marLeft w:val="0"/>
      <w:marRight w:val="0"/>
      <w:marTop w:val="0"/>
      <w:marBottom w:val="0"/>
      <w:divBdr>
        <w:top w:val="none" w:sz="0" w:space="0" w:color="auto"/>
        <w:left w:val="none" w:sz="0" w:space="0" w:color="auto"/>
        <w:bottom w:val="none" w:sz="0" w:space="0" w:color="auto"/>
        <w:right w:val="none" w:sz="0" w:space="0" w:color="auto"/>
      </w:divBdr>
    </w:div>
    <w:div w:id="1415937648">
      <w:bodyDiv w:val="1"/>
      <w:marLeft w:val="0"/>
      <w:marRight w:val="0"/>
      <w:marTop w:val="0"/>
      <w:marBottom w:val="0"/>
      <w:divBdr>
        <w:top w:val="none" w:sz="0" w:space="0" w:color="auto"/>
        <w:left w:val="none" w:sz="0" w:space="0" w:color="auto"/>
        <w:bottom w:val="none" w:sz="0" w:space="0" w:color="auto"/>
        <w:right w:val="none" w:sz="0" w:space="0" w:color="auto"/>
      </w:divBdr>
    </w:div>
    <w:div w:id="1418012413">
      <w:bodyDiv w:val="1"/>
      <w:marLeft w:val="0"/>
      <w:marRight w:val="0"/>
      <w:marTop w:val="0"/>
      <w:marBottom w:val="0"/>
      <w:divBdr>
        <w:top w:val="none" w:sz="0" w:space="0" w:color="auto"/>
        <w:left w:val="none" w:sz="0" w:space="0" w:color="auto"/>
        <w:bottom w:val="none" w:sz="0" w:space="0" w:color="auto"/>
        <w:right w:val="none" w:sz="0" w:space="0" w:color="auto"/>
      </w:divBdr>
    </w:div>
    <w:div w:id="1424254779">
      <w:bodyDiv w:val="1"/>
      <w:marLeft w:val="0"/>
      <w:marRight w:val="0"/>
      <w:marTop w:val="0"/>
      <w:marBottom w:val="0"/>
      <w:divBdr>
        <w:top w:val="none" w:sz="0" w:space="0" w:color="auto"/>
        <w:left w:val="none" w:sz="0" w:space="0" w:color="auto"/>
        <w:bottom w:val="none" w:sz="0" w:space="0" w:color="auto"/>
        <w:right w:val="none" w:sz="0" w:space="0" w:color="auto"/>
      </w:divBdr>
    </w:div>
    <w:div w:id="1424759282">
      <w:bodyDiv w:val="1"/>
      <w:marLeft w:val="0"/>
      <w:marRight w:val="0"/>
      <w:marTop w:val="0"/>
      <w:marBottom w:val="0"/>
      <w:divBdr>
        <w:top w:val="none" w:sz="0" w:space="0" w:color="auto"/>
        <w:left w:val="none" w:sz="0" w:space="0" w:color="auto"/>
        <w:bottom w:val="none" w:sz="0" w:space="0" w:color="auto"/>
        <w:right w:val="none" w:sz="0" w:space="0" w:color="auto"/>
      </w:divBdr>
    </w:div>
    <w:div w:id="1425343547">
      <w:bodyDiv w:val="1"/>
      <w:marLeft w:val="0"/>
      <w:marRight w:val="0"/>
      <w:marTop w:val="0"/>
      <w:marBottom w:val="0"/>
      <w:divBdr>
        <w:top w:val="none" w:sz="0" w:space="0" w:color="auto"/>
        <w:left w:val="none" w:sz="0" w:space="0" w:color="auto"/>
        <w:bottom w:val="none" w:sz="0" w:space="0" w:color="auto"/>
        <w:right w:val="none" w:sz="0" w:space="0" w:color="auto"/>
      </w:divBdr>
    </w:div>
    <w:div w:id="1428889272">
      <w:bodyDiv w:val="1"/>
      <w:marLeft w:val="0"/>
      <w:marRight w:val="0"/>
      <w:marTop w:val="0"/>
      <w:marBottom w:val="0"/>
      <w:divBdr>
        <w:top w:val="none" w:sz="0" w:space="0" w:color="auto"/>
        <w:left w:val="none" w:sz="0" w:space="0" w:color="auto"/>
        <w:bottom w:val="none" w:sz="0" w:space="0" w:color="auto"/>
        <w:right w:val="none" w:sz="0" w:space="0" w:color="auto"/>
      </w:divBdr>
    </w:div>
    <w:div w:id="1432123702">
      <w:bodyDiv w:val="1"/>
      <w:marLeft w:val="0"/>
      <w:marRight w:val="0"/>
      <w:marTop w:val="0"/>
      <w:marBottom w:val="0"/>
      <w:divBdr>
        <w:top w:val="none" w:sz="0" w:space="0" w:color="auto"/>
        <w:left w:val="none" w:sz="0" w:space="0" w:color="auto"/>
        <w:bottom w:val="none" w:sz="0" w:space="0" w:color="auto"/>
        <w:right w:val="none" w:sz="0" w:space="0" w:color="auto"/>
      </w:divBdr>
    </w:div>
    <w:div w:id="1432310342">
      <w:bodyDiv w:val="1"/>
      <w:marLeft w:val="0"/>
      <w:marRight w:val="0"/>
      <w:marTop w:val="0"/>
      <w:marBottom w:val="0"/>
      <w:divBdr>
        <w:top w:val="none" w:sz="0" w:space="0" w:color="auto"/>
        <w:left w:val="none" w:sz="0" w:space="0" w:color="auto"/>
        <w:bottom w:val="none" w:sz="0" w:space="0" w:color="auto"/>
        <w:right w:val="none" w:sz="0" w:space="0" w:color="auto"/>
      </w:divBdr>
    </w:div>
    <w:div w:id="1434281583">
      <w:bodyDiv w:val="1"/>
      <w:marLeft w:val="0"/>
      <w:marRight w:val="0"/>
      <w:marTop w:val="0"/>
      <w:marBottom w:val="0"/>
      <w:divBdr>
        <w:top w:val="none" w:sz="0" w:space="0" w:color="auto"/>
        <w:left w:val="none" w:sz="0" w:space="0" w:color="auto"/>
        <w:bottom w:val="none" w:sz="0" w:space="0" w:color="auto"/>
        <w:right w:val="none" w:sz="0" w:space="0" w:color="auto"/>
      </w:divBdr>
    </w:div>
    <w:div w:id="1434745134">
      <w:bodyDiv w:val="1"/>
      <w:marLeft w:val="0"/>
      <w:marRight w:val="0"/>
      <w:marTop w:val="0"/>
      <w:marBottom w:val="0"/>
      <w:divBdr>
        <w:top w:val="none" w:sz="0" w:space="0" w:color="auto"/>
        <w:left w:val="none" w:sz="0" w:space="0" w:color="auto"/>
        <w:bottom w:val="none" w:sz="0" w:space="0" w:color="auto"/>
        <w:right w:val="none" w:sz="0" w:space="0" w:color="auto"/>
      </w:divBdr>
    </w:div>
    <w:div w:id="1438215126">
      <w:bodyDiv w:val="1"/>
      <w:marLeft w:val="0"/>
      <w:marRight w:val="0"/>
      <w:marTop w:val="0"/>
      <w:marBottom w:val="0"/>
      <w:divBdr>
        <w:top w:val="none" w:sz="0" w:space="0" w:color="auto"/>
        <w:left w:val="none" w:sz="0" w:space="0" w:color="auto"/>
        <w:bottom w:val="none" w:sz="0" w:space="0" w:color="auto"/>
        <w:right w:val="none" w:sz="0" w:space="0" w:color="auto"/>
      </w:divBdr>
    </w:div>
    <w:div w:id="1438328603">
      <w:bodyDiv w:val="1"/>
      <w:marLeft w:val="0"/>
      <w:marRight w:val="0"/>
      <w:marTop w:val="0"/>
      <w:marBottom w:val="0"/>
      <w:divBdr>
        <w:top w:val="none" w:sz="0" w:space="0" w:color="auto"/>
        <w:left w:val="none" w:sz="0" w:space="0" w:color="auto"/>
        <w:bottom w:val="none" w:sz="0" w:space="0" w:color="auto"/>
        <w:right w:val="none" w:sz="0" w:space="0" w:color="auto"/>
      </w:divBdr>
    </w:div>
    <w:div w:id="1441217522">
      <w:bodyDiv w:val="1"/>
      <w:marLeft w:val="0"/>
      <w:marRight w:val="0"/>
      <w:marTop w:val="0"/>
      <w:marBottom w:val="0"/>
      <w:divBdr>
        <w:top w:val="none" w:sz="0" w:space="0" w:color="auto"/>
        <w:left w:val="none" w:sz="0" w:space="0" w:color="auto"/>
        <w:bottom w:val="none" w:sz="0" w:space="0" w:color="auto"/>
        <w:right w:val="none" w:sz="0" w:space="0" w:color="auto"/>
      </w:divBdr>
    </w:div>
    <w:div w:id="1442265309">
      <w:bodyDiv w:val="1"/>
      <w:marLeft w:val="0"/>
      <w:marRight w:val="0"/>
      <w:marTop w:val="0"/>
      <w:marBottom w:val="0"/>
      <w:divBdr>
        <w:top w:val="none" w:sz="0" w:space="0" w:color="auto"/>
        <w:left w:val="none" w:sz="0" w:space="0" w:color="auto"/>
        <w:bottom w:val="none" w:sz="0" w:space="0" w:color="auto"/>
        <w:right w:val="none" w:sz="0" w:space="0" w:color="auto"/>
      </w:divBdr>
    </w:div>
    <w:div w:id="1446650925">
      <w:bodyDiv w:val="1"/>
      <w:marLeft w:val="0"/>
      <w:marRight w:val="0"/>
      <w:marTop w:val="0"/>
      <w:marBottom w:val="0"/>
      <w:divBdr>
        <w:top w:val="none" w:sz="0" w:space="0" w:color="auto"/>
        <w:left w:val="none" w:sz="0" w:space="0" w:color="auto"/>
        <w:bottom w:val="none" w:sz="0" w:space="0" w:color="auto"/>
        <w:right w:val="none" w:sz="0" w:space="0" w:color="auto"/>
      </w:divBdr>
    </w:div>
    <w:div w:id="1448350984">
      <w:bodyDiv w:val="1"/>
      <w:marLeft w:val="0"/>
      <w:marRight w:val="0"/>
      <w:marTop w:val="0"/>
      <w:marBottom w:val="0"/>
      <w:divBdr>
        <w:top w:val="none" w:sz="0" w:space="0" w:color="auto"/>
        <w:left w:val="none" w:sz="0" w:space="0" w:color="auto"/>
        <w:bottom w:val="none" w:sz="0" w:space="0" w:color="auto"/>
        <w:right w:val="none" w:sz="0" w:space="0" w:color="auto"/>
      </w:divBdr>
    </w:div>
    <w:div w:id="1449468202">
      <w:bodyDiv w:val="1"/>
      <w:marLeft w:val="0"/>
      <w:marRight w:val="0"/>
      <w:marTop w:val="0"/>
      <w:marBottom w:val="0"/>
      <w:divBdr>
        <w:top w:val="none" w:sz="0" w:space="0" w:color="auto"/>
        <w:left w:val="none" w:sz="0" w:space="0" w:color="auto"/>
        <w:bottom w:val="none" w:sz="0" w:space="0" w:color="auto"/>
        <w:right w:val="none" w:sz="0" w:space="0" w:color="auto"/>
      </w:divBdr>
    </w:div>
    <w:div w:id="1450586820">
      <w:bodyDiv w:val="1"/>
      <w:marLeft w:val="0"/>
      <w:marRight w:val="0"/>
      <w:marTop w:val="0"/>
      <w:marBottom w:val="0"/>
      <w:divBdr>
        <w:top w:val="none" w:sz="0" w:space="0" w:color="auto"/>
        <w:left w:val="none" w:sz="0" w:space="0" w:color="auto"/>
        <w:bottom w:val="none" w:sz="0" w:space="0" w:color="auto"/>
        <w:right w:val="none" w:sz="0" w:space="0" w:color="auto"/>
      </w:divBdr>
    </w:div>
    <w:div w:id="1455060144">
      <w:bodyDiv w:val="1"/>
      <w:marLeft w:val="0"/>
      <w:marRight w:val="0"/>
      <w:marTop w:val="0"/>
      <w:marBottom w:val="0"/>
      <w:divBdr>
        <w:top w:val="none" w:sz="0" w:space="0" w:color="auto"/>
        <w:left w:val="none" w:sz="0" w:space="0" w:color="auto"/>
        <w:bottom w:val="none" w:sz="0" w:space="0" w:color="auto"/>
        <w:right w:val="none" w:sz="0" w:space="0" w:color="auto"/>
      </w:divBdr>
    </w:div>
    <w:div w:id="1467159135">
      <w:bodyDiv w:val="1"/>
      <w:marLeft w:val="0"/>
      <w:marRight w:val="0"/>
      <w:marTop w:val="0"/>
      <w:marBottom w:val="0"/>
      <w:divBdr>
        <w:top w:val="none" w:sz="0" w:space="0" w:color="auto"/>
        <w:left w:val="none" w:sz="0" w:space="0" w:color="auto"/>
        <w:bottom w:val="none" w:sz="0" w:space="0" w:color="auto"/>
        <w:right w:val="none" w:sz="0" w:space="0" w:color="auto"/>
      </w:divBdr>
    </w:div>
    <w:div w:id="1469006505">
      <w:bodyDiv w:val="1"/>
      <w:marLeft w:val="0"/>
      <w:marRight w:val="0"/>
      <w:marTop w:val="0"/>
      <w:marBottom w:val="0"/>
      <w:divBdr>
        <w:top w:val="none" w:sz="0" w:space="0" w:color="auto"/>
        <w:left w:val="none" w:sz="0" w:space="0" w:color="auto"/>
        <w:bottom w:val="none" w:sz="0" w:space="0" w:color="auto"/>
        <w:right w:val="none" w:sz="0" w:space="0" w:color="auto"/>
      </w:divBdr>
    </w:div>
    <w:div w:id="1469740440">
      <w:bodyDiv w:val="1"/>
      <w:marLeft w:val="0"/>
      <w:marRight w:val="0"/>
      <w:marTop w:val="0"/>
      <w:marBottom w:val="0"/>
      <w:divBdr>
        <w:top w:val="none" w:sz="0" w:space="0" w:color="auto"/>
        <w:left w:val="none" w:sz="0" w:space="0" w:color="auto"/>
        <w:bottom w:val="none" w:sz="0" w:space="0" w:color="auto"/>
        <w:right w:val="none" w:sz="0" w:space="0" w:color="auto"/>
      </w:divBdr>
    </w:div>
    <w:div w:id="1470593012">
      <w:bodyDiv w:val="1"/>
      <w:marLeft w:val="0"/>
      <w:marRight w:val="0"/>
      <w:marTop w:val="0"/>
      <w:marBottom w:val="0"/>
      <w:divBdr>
        <w:top w:val="none" w:sz="0" w:space="0" w:color="auto"/>
        <w:left w:val="none" w:sz="0" w:space="0" w:color="auto"/>
        <w:bottom w:val="none" w:sz="0" w:space="0" w:color="auto"/>
        <w:right w:val="none" w:sz="0" w:space="0" w:color="auto"/>
      </w:divBdr>
    </w:div>
    <w:div w:id="1479573191">
      <w:bodyDiv w:val="1"/>
      <w:marLeft w:val="0"/>
      <w:marRight w:val="0"/>
      <w:marTop w:val="0"/>
      <w:marBottom w:val="0"/>
      <w:divBdr>
        <w:top w:val="none" w:sz="0" w:space="0" w:color="auto"/>
        <w:left w:val="none" w:sz="0" w:space="0" w:color="auto"/>
        <w:bottom w:val="none" w:sz="0" w:space="0" w:color="auto"/>
        <w:right w:val="none" w:sz="0" w:space="0" w:color="auto"/>
      </w:divBdr>
    </w:div>
    <w:div w:id="1482621736">
      <w:bodyDiv w:val="1"/>
      <w:marLeft w:val="0"/>
      <w:marRight w:val="0"/>
      <w:marTop w:val="0"/>
      <w:marBottom w:val="0"/>
      <w:divBdr>
        <w:top w:val="none" w:sz="0" w:space="0" w:color="auto"/>
        <w:left w:val="none" w:sz="0" w:space="0" w:color="auto"/>
        <w:bottom w:val="none" w:sz="0" w:space="0" w:color="auto"/>
        <w:right w:val="none" w:sz="0" w:space="0" w:color="auto"/>
      </w:divBdr>
    </w:div>
    <w:div w:id="1488277831">
      <w:bodyDiv w:val="1"/>
      <w:marLeft w:val="0"/>
      <w:marRight w:val="0"/>
      <w:marTop w:val="0"/>
      <w:marBottom w:val="0"/>
      <w:divBdr>
        <w:top w:val="none" w:sz="0" w:space="0" w:color="auto"/>
        <w:left w:val="none" w:sz="0" w:space="0" w:color="auto"/>
        <w:bottom w:val="none" w:sz="0" w:space="0" w:color="auto"/>
        <w:right w:val="none" w:sz="0" w:space="0" w:color="auto"/>
      </w:divBdr>
    </w:div>
    <w:div w:id="1490488043">
      <w:bodyDiv w:val="1"/>
      <w:marLeft w:val="0"/>
      <w:marRight w:val="0"/>
      <w:marTop w:val="0"/>
      <w:marBottom w:val="0"/>
      <w:divBdr>
        <w:top w:val="none" w:sz="0" w:space="0" w:color="auto"/>
        <w:left w:val="none" w:sz="0" w:space="0" w:color="auto"/>
        <w:bottom w:val="none" w:sz="0" w:space="0" w:color="auto"/>
        <w:right w:val="none" w:sz="0" w:space="0" w:color="auto"/>
      </w:divBdr>
    </w:div>
    <w:div w:id="1490975415">
      <w:bodyDiv w:val="1"/>
      <w:marLeft w:val="0"/>
      <w:marRight w:val="0"/>
      <w:marTop w:val="0"/>
      <w:marBottom w:val="0"/>
      <w:divBdr>
        <w:top w:val="none" w:sz="0" w:space="0" w:color="auto"/>
        <w:left w:val="none" w:sz="0" w:space="0" w:color="auto"/>
        <w:bottom w:val="none" w:sz="0" w:space="0" w:color="auto"/>
        <w:right w:val="none" w:sz="0" w:space="0" w:color="auto"/>
      </w:divBdr>
    </w:div>
    <w:div w:id="1492941000">
      <w:bodyDiv w:val="1"/>
      <w:marLeft w:val="0"/>
      <w:marRight w:val="0"/>
      <w:marTop w:val="0"/>
      <w:marBottom w:val="0"/>
      <w:divBdr>
        <w:top w:val="none" w:sz="0" w:space="0" w:color="auto"/>
        <w:left w:val="none" w:sz="0" w:space="0" w:color="auto"/>
        <w:bottom w:val="none" w:sz="0" w:space="0" w:color="auto"/>
        <w:right w:val="none" w:sz="0" w:space="0" w:color="auto"/>
      </w:divBdr>
    </w:div>
    <w:div w:id="1493135308">
      <w:bodyDiv w:val="1"/>
      <w:marLeft w:val="0"/>
      <w:marRight w:val="0"/>
      <w:marTop w:val="0"/>
      <w:marBottom w:val="0"/>
      <w:divBdr>
        <w:top w:val="none" w:sz="0" w:space="0" w:color="auto"/>
        <w:left w:val="none" w:sz="0" w:space="0" w:color="auto"/>
        <w:bottom w:val="none" w:sz="0" w:space="0" w:color="auto"/>
        <w:right w:val="none" w:sz="0" w:space="0" w:color="auto"/>
      </w:divBdr>
    </w:div>
    <w:div w:id="1496218147">
      <w:bodyDiv w:val="1"/>
      <w:marLeft w:val="0"/>
      <w:marRight w:val="0"/>
      <w:marTop w:val="0"/>
      <w:marBottom w:val="0"/>
      <w:divBdr>
        <w:top w:val="none" w:sz="0" w:space="0" w:color="auto"/>
        <w:left w:val="none" w:sz="0" w:space="0" w:color="auto"/>
        <w:bottom w:val="none" w:sz="0" w:space="0" w:color="auto"/>
        <w:right w:val="none" w:sz="0" w:space="0" w:color="auto"/>
      </w:divBdr>
    </w:div>
    <w:div w:id="1500922102">
      <w:bodyDiv w:val="1"/>
      <w:marLeft w:val="0"/>
      <w:marRight w:val="0"/>
      <w:marTop w:val="0"/>
      <w:marBottom w:val="0"/>
      <w:divBdr>
        <w:top w:val="none" w:sz="0" w:space="0" w:color="auto"/>
        <w:left w:val="none" w:sz="0" w:space="0" w:color="auto"/>
        <w:bottom w:val="none" w:sz="0" w:space="0" w:color="auto"/>
        <w:right w:val="none" w:sz="0" w:space="0" w:color="auto"/>
      </w:divBdr>
    </w:div>
    <w:div w:id="1501583638">
      <w:bodyDiv w:val="1"/>
      <w:marLeft w:val="0"/>
      <w:marRight w:val="0"/>
      <w:marTop w:val="0"/>
      <w:marBottom w:val="0"/>
      <w:divBdr>
        <w:top w:val="none" w:sz="0" w:space="0" w:color="auto"/>
        <w:left w:val="none" w:sz="0" w:space="0" w:color="auto"/>
        <w:bottom w:val="none" w:sz="0" w:space="0" w:color="auto"/>
        <w:right w:val="none" w:sz="0" w:space="0" w:color="auto"/>
      </w:divBdr>
    </w:div>
    <w:div w:id="1502813519">
      <w:bodyDiv w:val="1"/>
      <w:marLeft w:val="0"/>
      <w:marRight w:val="0"/>
      <w:marTop w:val="0"/>
      <w:marBottom w:val="0"/>
      <w:divBdr>
        <w:top w:val="none" w:sz="0" w:space="0" w:color="auto"/>
        <w:left w:val="none" w:sz="0" w:space="0" w:color="auto"/>
        <w:bottom w:val="none" w:sz="0" w:space="0" w:color="auto"/>
        <w:right w:val="none" w:sz="0" w:space="0" w:color="auto"/>
      </w:divBdr>
    </w:div>
    <w:div w:id="1502887803">
      <w:bodyDiv w:val="1"/>
      <w:marLeft w:val="0"/>
      <w:marRight w:val="0"/>
      <w:marTop w:val="0"/>
      <w:marBottom w:val="0"/>
      <w:divBdr>
        <w:top w:val="none" w:sz="0" w:space="0" w:color="auto"/>
        <w:left w:val="none" w:sz="0" w:space="0" w:color="auto"/>
        <w:bottom w:val="none" w:sz="0" w:space="0" w:color="auto"/>
        <w:right w:val="none" w:sz="0" w:space="0" w:color="auto"/>
      </w:divBdr>
    </w:div>
    <w:div w:id="1507016480">
      <w:bodyDiv w:val="1"/>
      <w:marLeft w:val="0"/>
      <w:marRight w:val="0"/>
      <w:marTop w:val="0"/>
      <w:marBottom w:val="0"/>
      <w:divBdr>
        <w:top w:val="none" w:sz="0" w:space="0" w:color="auto"/>
        <w:left w:val="none" w:sz="0" w:space="0" w:color="auto"/>
        <w:bottom w:val="none" w:sz="0" w:space="0" w:color="auto"/>
        <w:right w:val="none" w:sz="0" w:space="0" w:color="auto"/>
      </w:divBdr>
    </w:div>
    <w:div w:id="1509323009">
      <w:bodyDiv w:val="1"/>
      <w:marLeft w:val="0"/>
      <w:marRight w:val="0"/>
      <w:marTop w:val="0"/>
      <w:marBottom w:val="0"/>
      <w:divBdr>
        <w:top w:val="none" w:sz="0" w:space="0" w:color="auto"/>
        <w:left w:val="none" w:sz="0" w:space="0" w:color="auto"/>
        <w:bottom w:val="none" w:sz="0" w:space="0" w:color="auto"/>
        <w:right w:val="none" w:sz="0" w:space="0" w:color="auto"/>
      </w:divBdr>
    </w:div>
    <w:div w:id="1513839059">
      <w:bodyDiv w:val="1"/>
      <w:marLeft w:val="0"/>
      <w:marRight w:val="0"/>
      <w:marTop w:val="0"/>
      <w:marBottom w:val="0"/>
      <w:divBdr>
        <w:top w:val="none" w:sz="0" w:space="0" w:color="auto"/>
        <w:left w:val="none" w:sz="0" w:space="0" w:color="auto"/>
        <w:bottom w:val="none" w:sz="0" w:space="0" w:color="auto"/>
        <w:right w:val="none" w:sz="0" w:space="0" w:color="auto"/>
      </w:divBdr>
    </w:div>
    <w:div w:id="1516504808">
      <w:bodyDiv w:val="1"/>
      <w:marLeft w:val="0"/>
      <w:marRight w:val="0"/>
      <w:marTop w:val="0"/>
      <w:marBottom w:val="0"/>
      <w:divBdr>
        <w:top w:val="none" w:sz="0" w:space="0" w:color="auto"/>
        <w:left w:val="none" w:sz="0" w:space="0" w:color="auto"/>
        <w:bottom w:val="none" w:sz="0" w:space="0" w:color="auto"/>
        <w:right w:val="none" w:sz="0" w:space="0" w:color="auto"/>
      </w:divBdr>
    </w:div>
    <w:div w:id="1517226735">
      <w:bodyDiv w:val="1"/>
      <w:marLeft w:val="0"/>
      <w:marRight w:val="0"/>
      <w:marTop w:val="0"/>
      <w:marBottom w:val="0"/>
      <w:divBdr>
        <w:top w:val="none" w:sz="0" w:space="0" w:color="auto"/>
        <w:left w:val="none" w:sz="0" w:space="0" w:color="auto"/>
        <w:bottom w:val="none" w:sz="0" w:space="0" w:color="auto"/>
        <w:right w:val="none" w:sz="0" w:space="0" w:color="auto"/>
      </w:divBdr>
    </w:div>
    <w:div w:id="1517309199">
      <w:bodyDiv w:val="1"/>
      <w:marLeft w:val="0"/>
      <w:marRight w:val="0"/>
      <w:marTop w:val="0"/>
      <w:marBottom w:val="0"/>
      <w:divBdr>
        <w:top w:val="none" w:sz="0" w:space="0" w:color="auto"/>
        <w:left w:val="none" w:sz="0" w:space="0" w:color="auto"/>
        <w:bottom w:val="none" w:sz="0" w:space="0" w:color="auto"/>
        <w:right w:val="none" w:sz="0" w:space="0" w:color="auto"/>
      </w:divBdr>
    </w:div>
    <w:div w:id="1517649125">
      <w:bodyDiv w:val="1"/>
      <w:marLeft w:val="0"/>
      <w:marRight w:val="0"/>
      <w:marTop w:val="0"/>
      <w:marBottom w:val="0"/>
      <w:divBdr>
        <w:top w:val="none" w:sz="0" w:space="0" w:color="auto"/>
        <w:left w:val="none" w:sz="0" w:space="0" w:color="auto"/>
        <w:bottom w:val="none" w:sz="0" w:space="0" w:color="auto"/>
        <w:right w:val="none" w:sz="0" w:space="0" w:color="auto"/>
      </w:divBdr>
    </w:div>
    <w:div w:id="1517813844">
      <w:bodyDiv w:val="1"/>
      <w:marLeft w:val="0"/>
      <w:marRight w:val="0"/>
      <w:marTop w:val="0"/>
      <w:marBottom w:val="0"/>
      <w:divBdr>
        <w:top w:val="none" w:sz="0" w:space="0" w:color="auto"/>
        <w:left w:val="none" w:sz="0" w:space="0" w:color="auto"/>
        <w:bottom w:val="none" w:sz="0" w:space="0" w:color="auto"/>
        <w:right w:val="none" w:sz="0" w:space="0" w:color="auto"/>
      </w:divBdr>
    </w:div>
    <w:div w:id="1518812356">
      <w:bodyDiv w:val="1"/>
      <w:marLeft w:val="0"/>
      <w:marRight w:val="0"/>
      <w:marTop w:val="0"/>
      <w:marBottom w:val="0"/>
      <w:divBdr>
        <w:top w:val="none" w:sz="0" w:space="0" w:color="auto"/>
        <w:left w:val="none" w:sz="0" w:space="0" w:color="auto"/>
        <w:bottom w:val="none" w:sz="0" w:space="0" w:color="auto"/>
        <w:right w:val="none" w:sz="0" w:space="0" w:color="auto"/>
      </w:divBdr>
    </w:div>
    <w:div w:id="1521091045">
      <w:bodyDiv w:val="1"/>
      <w:marLeft w:val="0"/>
      <w:marRight w:val="0"/>
      <w:marTop w:val="0"/>
      <w:marBottom w:val="0"/>
      <w:divBdr>
        <w:top w:val="none" w:sz="0" w:space="0" w:color="auto"/>
        <w:left w:val="none" w:sz="0" w:space="0" w:color="auto"/>
        <w:bottom w:val="none" w:sz="0" w:space="0" w:color="auto"/>
        <w:right w:val="none" w:sz="0" w:space="0" w:color="auto"/>
      </w:divBdr>
    </w:div>
    <w:div w:id="1524006367">
      <w:bodyDiv w:val="1"/>
      <w:marLeft w:val="0"/>
      <w:marRight w:val="0"/>
      <w:marTop w:val="0"/>
      <w:marBottom w:val="0"/>
      <w:divBdr>
        <w:top w:val="none" w:sz="0" w:space="0" w:color="auto"/>
        <w:left w:val="none" w:sz="0" w:space="0" w:color="auto"/>
        <w:bottom w:val="none" w:sz="0" w:space="0" w:color="auto"/>
        <w:right w:val="none" w:sz="0" w:space="0" w:color="auto"/>
      </w:divBdr>
    </w:div>
    <w:div w:id="1524124145">
      <w:bodyDiv w:val="1"/>
      <w:marLeft w:val="0"/>
      <w:marRight w:val="0"/>
      <w:marTop w:val="0"/>
      <w:marBottom w:val="0"/>
      <w:divBdr>
        <w:top w:val="none" w:sz="0" w:space="0" w:color="auto"/>
        <w:left w:val="none" w:sz="0" w:space="0" w:color="auto"/>
        <w:bottom w:val="none" w:sz="0" w:space="0" w:color="auto"/>
        <w:right w:val="none" w:sz="0" w:space="0" w:color="auto"/>
      </w:divBdr>
    </w:div>
    <w:div w:id="1528107099">
      <w:bodyDiv w:val="1"/>
      <w:marLeft w:val="0"/>
      <w:marRight w:val="0"/>
      <w:marTop w:val="0"/>
      <w:marBottom w:val="0"/>
      <w:divBdr>
        <w:top w:val="none" w:sz="0" w:space="0" w:color="auto"/>
        <w:left w:val="none" w:sz="0" w:space="0" w:color="auto"/>
        <w:bottom w:val="none" w:sz="0" w:space="0" w:color="auto"/>
        <w:right w:val="none" w:sz="0" w:space="0" w:color="auto"/>
      </w:divBdr>
    </w:div>
    <w:div w:id="1528172978">
      <w:bodyDiv w:val="1"/>
      <w:marLeft w:val="0"/>
      <w:marRight w:val="0"/>
      <w:marTop w:val="0"/>
      <w:marBottom w:val="0"/>
      <w:divBdr>
        <w:top w:val="none" w:sz="0" w:space="0" w:color="auto"/>
        <w:left w:val="none" w:sz="0" w:space="0" w:color="auto"/>
        <w:bottom w:val="none" w:sz="0" w:space="0" w:color="auto"/>
        <w:right w:val="none" w:sz="0" w:space="0" w:color="auto"/>
      </w:divBdr>
    </w:div>
    <w:div w:id="1528983607">
      <w:bodyDiv w:val="1"/>
      <w:marLeft w:val="0"/>
      <w:marRight w:val="0"/>
      <w:marTop w:val="0"/>
      <w:marBottom w:val="0"/>
      <w:divBdr>
        <w:top w:val="none" w:sz="0" w:space="0" w:color="auto"/>
        <w:left w:val="none" w:sz="0" w:space="0" w:color="auto"/>
        <w:bottom w:val="none" w:sz="0" w:space="0" w:color="auto"/>
        <w:right w:val="none" w:sz="0" w:space="0" w:color="auto"/>
      </w:divBdr>
    </w:div>
    <w:div w:id="1530291315">
      <w:bodyDiv w:val="1"/>
      <w:marLeft w:val="0"/>
      <w:marRight w:val="0"/>
      <w:marTop w:val="0"/>
      <w:marBottom w:val="0"/>
      <w:divBdr>
        <w:top w:val="none" w:sz="0" w:space="0" w:color="auto"/>
        <w:left w:val="none" w:sz="0" w:space="0" w:color="auto"/>
        <w:bottom w:val="none" w:sz="0" w:space="0" w:color="auto"/>
        <w:right w:val="none" w:sz="0" w:space="0" w:color="auto"/>
      </w:divBdr>
    </w:div>
    <w:div w:id="1531801474">
      <w:bodyDiv w:val="1"/>
      <w:marLeft w:val="0"/>
      <w:marRight w:val="0"/>
      <w:marTop w:val="0"/>
      <w:marBottom w:val="0"/>
      <w:divBdr>
        <w:top w:val="none" w:sz="0" w:space="0" w:color="auto"/>
        <w:left w:val="none" w:sz="0" w:space="0" w:color="auto"/>
        <w:bottom w:val="none" w:sz="0" w:space="0" w:color="auto"/>
        <w:right w:val="none" w:sz="0" w:space="0" w:color="auto"/>
      </w:divBdr>
    </w:div>
    <w:div w:id="1532448797">
      <w:bodyDiv w:val="1"/>
      <w:marLeft w:val="0"/>
      <w:marRight w:val="0"/>
      <w:marTop w:val="0"/>
      <w:marBottom w:val="0"/>
      <w:divBdr>
        <w:top w:val="none" w:sz="0" w:space="0" w:color="auto"/>
        <w:left w:val="none" w:sz="0" w:space="0" w:color="auto"/>
        <w:bottom w:val="none" w:sz="0" w:space="0" w:color="auto"/>
        <w:right w:val="none" w:sz="0" w:space="0" w:color="auto"/>
      </w:divBdr>
    </w:div>
    <w:div w:id="1532917190">
      <w:bodyDiv w:val="1"/>
      <w:marLeft w:val="0"/>
      <w:marRight w:val="0"/>
      <w:marTop w:val="0"/>
      <w:marBottom w:val="0"/>
      <w:divBdr>
        <w:top w:val="none" w:sz="0" w:space="0" w:color="auto"/>
        <w:left w:val="none" w:sz="0" w:space="0" w:color="auto"/>
        <w:bottom w:val="none" w:sz="0" w:space="0" w:color="auto"/>
        <w:right w:val="none" w:sz="0" w:space="0" w:color="auto"/>
      </w:divBdr>
    </w:div>
    <w:div w:id="1533111640">
      <w:bodyDiv w:val="1"/>
      <w:marLeft w:val="0"/>
      <w:marRight w:val="0"/>
      <w:marTop w:val="0"/>
      <w:marBottom w:val="0"/>
      <w:divBdr>
        <w:top w:val="none" w:sz="0" w:space="0" w:color="auto"/>
        <w:left w:val="none" w:sz="0" w:space="0" w:color="auto"/>
        <w:bottom w:val="none" w:sz="0" w:space="0" w:color="auto"/>
        <w:right w:val="none" w:sz="0" w:space="0" w:color="auto"/>
      </w:divBdr>
    </w:div>
    <w:div w:id="1534076353">
      <w:bodyDiv w:val="1"/>
      <w:marLeft w:val="0"/>
      <w:marRight w:val="0"/>
      <w:marTop w:val="0"/>
      <w:marBottom w:val="0"/>
      <w:divBdr>
        <w:top w:val="none" w:sz="0" w:space="0" w:color="auto"/>
        <w:left w:val="none" w:sz="0" w:space="0" w:color="auto"/>
        <w:bottom w:val="none" w:sz="0" w:space="0" w:color="auto"/>
        <w:right w:val="none" w:sz="0" w:space="0" w:color="auto"/>
      </w:divBdr>
    </w:div>
    <w:div w:id="1538422930">
      <w:bodyDiv w:val="1"/>
      <w:marLeft w:val="0"/>
      <w:marRight w:val="0"/>
      <w:marTop w:val="0"/>
      <w:marBottom w:val="0"/>
      <w:divBdr>
        <w:top w:val="none" w:sz="0" w:space="0" w:color="auto"/>
        <w:left w:val="none" w:sz="0" w:space="0" w:color="auto"/>
        <w:bottom w:val="none" w:sz="0" w:space="0" w:color="auto"/>
        <w:right w:val="none" w:sz="0" w:space="0" w:color="auto"/>
      </w:divBdr>
    </w:div>
    <w:div w:id="1538927252">
      <w:bodyDiv w:val="1"/>
      <w:marLeft w:val="0"/>
      <w:marRight w:val="0"/>
      <w:marTop w:val="0"/>
      <w:marBottom w:val="0"/>
      <w:divBdr>
        <w:top w:val="none" w:sz="0" w:space="0" w:color="auto"/>
        <w:left w:val="none" w:sz="0" w:space="0" w:color="auto"/>
        <w:bottom w:val="none" w:sz="0" w:space="0" w:color="auto"/>
        <w:right w:val="none" w:sz="0" w:space="0" w:color="auto"/>
      </w:divBdr>
    </w:div>
    <w:div w:id="1539850876">
      <w:bodyDiv w:val="1"/>
      <w:marLeft w:val="0"/>
      <w:marRight w:val="0"/>
      <w:marTop w:val="0"/>
      <w:marBottom w:val="0"/>
      <w:divBdr>
        <w:top w:val="none" w:sz="0" w:space="0" w:color="auto"/>
        <w:left w:val="none" w:sz="0" w:space="0" w:color="auto"/>
        <w:bottom w:val="none" w:sz="0" w:space="0" w:color="auto"/>
        <w:right w:val="none" w:sz="0" w:space="0" w:color="auto"/>
      </w:divBdr>
    </w:div>
    <w:div w:id="1542209197">
      <w:bodyDiv w:val="1"/>
      <w:marLeft w:val="0"/>
      <w:marRight w:val="0"/>
      <w:marTop w:val="0"/>
      <w:marBottom w:val="0"/>
      <w:divBdr>
        <w:top w:val="none" w:sz="0" w:space="0" w:color="auto"/>
        <w:left w:val="none" w:sz="0" w:space="0" w:color="auto"/>
        <w:bottom w:val="none" w:sz="0" w:space="0" w:color="auto"/>
        <w:right w:val="none" w:sz="0" w:space="0" w:color="auto"/>
      </w:divBdr>
    </w:div>
    <w:div w:id="1542282284">
      <w:bodyDiv w:val="1"/>
      <w:marLeft w:val="0"/>
      <w:marRight w:val="0"/>
      <w:marTop w:val="0"/>
      <w:marBottom w:val="0"/>
      <w:divBdr>
        <w:top w:val="none" w:sz="0" w:space="0" w:color="auto"/>
        <w:left w:val="none" w:sz="0" w:space="0" w:color="auto"/>
        <w:bottom w:val="none" w:sz="0" w:space="0" w:color="auto"/>
        <w:right w:val="none" w:sz="0" w:space="0" w:color="auto"/>
      </w:divBdr>
    </w:div>
    <w:div w:id="1544712489">
      <w:bodyDiv w:val="1"/>
      <w:marLeft w:val="0"/>
      <w:marRight w:val="0"/>
      <w:marTop w:val="0"/>
      <w:marBottom w:val="0"/>
      <w:divBdr>
        <w:top w:val="none" w:sz="0" w:space="0" w:color="auto"/>
        <w:left w:val="none" w:sz="0" w:space="0" w:color="auto"/>
        <w:bottom w:val="none" w:sz="0" w:space="0" w:color="auto"/>
        <w:right w:val="none" w:sz="0" w:space="0" w:color="auto"/>
      </w:divBdr>
    </w:div>
    <w:div w:id="1545828037">
      <w:bodyDiv w:val="1"/>
      <w:marLeft w:val="0"/>
      <w:marRight w:val="0"/>
      <w:marTop w:val="0"/>
      <w:marBottom w:val="0"/>
      <w:divBdr>
        <w:top w:val="none" w:sz="0" w:space="0" w:color="auto"/>
        <w:left w:val="none" w:sz="0" w:space="0" w:color="auto"/>
        <w:bottom w:val="none" w:sz="0" w:space="0" w:color="auto"/>
        <w:right w:val="none" w:sz="0" w:space="0" w:color="auto"/>
      </w:divBdr>
    </w:div>
    <w:div w:id="1554926716">
      <w:bodyDiv w:val="1"/>
      <w:marLeft w:val="0"/>
      <w:marRight w:val="0"/>
      <w:marTop w:val="0"/>
      <w:marBottom w:val="0"/>
      <w:divBdr>
        <w:top w:val="none" w:sz="0" w:space="0" w:color="auto"/>
        <w:left w:val="none" w:sz="0" w:space="0" w:color="auto"/>
        <w:bottom w:val="none" w:sz="0" w:space="0" w:color="auto"/>
        <w:right w:val="none" w:sz="0" w:space="0" w:color="auto"/>
      </w:divBdr>
    </w:div>
    <w:div w:id="1555389041">
      <w:bodyDiv w:val="1"/>
      <w:marLeft w:val="0"/>
      <w:marRight w:val="0"/>
      <w:marTop w:val="0"/>
      <w:marBottom w:val="0"/>
      <w:divBdr>
        <w:top w:val="none" w:sz="0" w:space="0" w:color="auto"/>
        <w:left w:val="none" w:sz="0" w:space="0" w:color="auto"/>
        <w:bottom w:val="none" w:sz="0" w:space="0" w:color="auto"/>
        <w:right w:val="none" w:sz="0" w:space="0" w:color="auto"/>
      </w:divBdr>
    </w:div>
    <w:div w:id="1557276325">
      <w:bodyDiv w:val="1"/>
      <w:marLeft w:val="0"/>
      <w:marRight w:val="0"/>
      <w:marTop w:val="0"/>
      <w:marBottom w:val="0"/>
      <w:divBdr>
        <w:top w:val="none" w:sz="0" w:space="0" w:color="auto"/>
        <w:left w:val="none" w:sz="0" w:space="0" w:color="auto"/>
        <w:bottom w:val="none" w:sz="0" w:space="0" w:color="auto"/>
        <w:right w:val="none" w:sz="0" w:space="0" w:color="auto"/>
      </w:divBdr>
    </w:div>
    <w:div w:id="1558278788">
      <w:bodyDiv w:val="1"/>
      <w:marLeft w:val="0"/>
      <w:marRight w:val="0"/>
      <w:marTop w:val="0"/>
      <w:marBottom w:val="0"/>
      <w:divBdr>
        <w:top w:val="none" w:sz="0" w:space="0" w:color="auto"/>
        <w:left w:val="none" w:sz="0" w:space="0" w:color="auto"/>
        <w:bottom w:val="none" w:sz="0" w:space="0" w:color="auto"/>
        <w:right w:val="none" w:sz="0" w:space="0" w:color="auto"/>
      </w:divBdr>
    </w:div>
    <w:div w:id="1559784929">
      <w:bodyDiv w:val="1"/>
      <w:marLeft w:val="0"/>
      <w:marRight w:val="0"/>
      <w:marTop w:val="0"/>
      <w:marBottom w:val="0"/>
      <w:divBdr>
        <w:top w:val="none" w:sz="0" w:space="0" w:color="auto"/>
        <w:left w:val="none" w:sz="0" w:space="0" w:color="auto"/>
        <w:bottom w:val="none" w:sz="0" w:space="0" w:color="auto"/>
        <w:right w:val="none" w:sz="0" w:space="0" w:color="auto"/>
      </w:divBdr>
    </w:div>
    <w:div w:id="1560483594">
      <w:bodyDiv w:val="1"/>
      <w:marLeft w:val="0"/>
      <w:marRight w:val="0"/>
      <w:marTop w:val="0"/>
      <w:marBottom w:val="0"/>
      <w:divBdr>
        <w:top w:val="none" w:sz="0" w:space="0" w:color="auto"/>
        <w:left w:val="none" w:sz="0" w:space="0" w:color="auto"/>
        <w:bottom w:val="none" w:sz="0" w:space="0" w:color="auto"/>
        <w:right w:val="none" w:sz="0" w:space="0" w:color="auto"/>
      </w:divBdr>
    </w:div>
    <w:div w:id="1561596629">
      <w:bodyDiv w:val="1"/>
      <w:marLeft w:val="0"/>
      <w:marRight w:val="0"/>
      <w:marTop w:val="0"/>
      <w:marBottom w:val="0"/>
      <w:divBdr>
        <w:top w:val="none" w:sz="0" w:space="0" w:color="auto"/>
        <w:left w:val="none" w:sz="0" w:space="0" w:color="auto"/>
        <w:bottom w:val="none" w:sz="0" w:space="0" w:color="auto"/>
        <w:right w:val="none" w:sz="0" w:space="0" w:color="auto"/>
      </w:divBdr>
    </w:div>
    <w:div w:id="1564366444">
      <w:bodyDiv w:val="1"/>
      <w:marLeft w:val="0"/>
      <w:marRight w:val="0"/>
      <w:marTop w:val="0"/>
      <w:marBottom w:val="0"/>
      <w:divBdr>
        <w:top w:val="none" w:sz="0" w:space="0" w:color="auto"/>
        <w:left w:val="none" w:sz="0" w:space="0" w:color="auto"/>
        <w:bottom w:val="none" w:sz="0" w:space="0" w:color="auto"/>
        <w:right w:val="none" w:sz="0" w:space="0" w:color="auto"/>
      </w:divBdr>
    </w:div>
    <w:div w:id="1564826588">
      <w:bodyDiv w:val="1"/>
      <w:marLeft w:val="0"/>
      <w:marRight w:val="0"/>
      <w:marTop w:val="0"/>
      <w:marBottom w:val="0"/>
      <w:divBdr>
        <w:top w:val="none" w:sz="0" w:space="0" w:color="auto"/>
        <w:left w:val="none" w:sz="0" w:space="0" w:color="auto"/>
        <w:bottom w:val="none" w:sz="0" w:space="0" w:color="auto"/>
        <w:right w:val="none" w:sz="0" w:space="0" w:color="auto"/>
      </w:divBdr>
    </w:div>
    <w:div w:id="1565918524">
      <w:bodyDiv w:val="1"/>
      <w:marLeft w:val="0"/>
      <w:marRight w:val="0"/>
      <w:marTop w:val="0"/>
      <w:marBottom w:val="0"/>
      <w:divBdr>
        <w:top w:val="none" w:sz="0" w:space="0" w:color="auto"/>
        <w:left w:val="none" w:sz="0" w:space="0" w:color="auto"/>
        <w:bottom w:val="none" w:sz="0" w:space="0" w:color="auto"/>
        <w:right w:val="none" w:sz="0" w:space="0" w:color="auto"/>
      </w:divBdr>
    </w:div>
    <w:div w:id="1568297170">
      <w:bodyDiv w:val="1"/>
      <w:marLeft w:val="0"/>
      <w:marRight w:val="0"/>
      <w:marTop w:val="0"/>
      <w:marBottom w:val="0"/>
      <w:divBdr>
        <w:top w:val="none" w:sz="0" w:space="0" w:color="auto"/>
        <w:left w:val="none" w:sz="0" w:space="0" w:color="auto"/>
        <w:bottom w:val="none" w:sz="0" w:space="0" w:color="auto"/>
        <w:right w:val="none" w:sz="0" w:space="0" w:color="auto"/>
      </w:divBdr>
    </w:div>
    <w:div w:id="1569917344">
      <w:bodyDiv w:val="1"/>
      <w:marLeft w:val="0"/>
      <w:marRight w:val="0"/>
      <w:marTop w:val="0"/>
      <w:marBottom w:val="0"/>
      <w:divBdr>
        <w:top w:val="none" w:sz="0" w:space="0" w:color="auto"/>
        <w:left w:val="none" w:sz="0" w:space="0" w:color="auto"/>
        <w:bottom w:val="none" w:sz="0" w:space="0" w:color="auto"/>
        <w:right w:val="none" w:sz="0" w:space="0" w:color="auto"/>
      </w:divBdr>
    </w:div>
    <w:div w:id="1571116219">
      <w:bodyDiv w:val="1"/>
      <w:marLeft w:val="0"/>
      <w:marRight w:val="0"/>
      <w:marTop w:val="0"/>
      <w:marBottom w:val="0"/>
      <w:divBdr>
        <w:top w:val="none" w:sz="0" w:space="0" w:color="auto"/>
        <w:left w:val="none" w:sz="0" w:space="0" w:color="auto"/>
        <w:bottom w:val="none" w:sz="0" w:space="0" w:color="auto"/>
        <w:right w:val="none" w:sz="0" w:space="0" w:color="auto"/>
      </w:divBdr>
    </w:div>
    <w:div w:id="1572543479">
      <w:bodyDiv w:val="1"/>
      <w:marLeft w:val="0"/>
      <w:marRight w:val="0"/>
      <w:marTop w:val="0"/>
      <w:marBottom w:val="0"/>
      <w:divBdr>
        <w:top w:val="none" w:sz="0" w:space="0" w:color="auto"/>
        <w:left w:val="none" w:sz="0" w:space="0" w:color="auto"/>
        <w:bottom w:val="none" w:sz="0" w:space="0" w:color="auto"/>
        <w:right w:val="none" w:sz="0" w:space="0" w:color="auto"/>
      </w:divBdr>
    </w:div>
    <w:div w:id="1576280449">
      <w:bodyDiv w:val="1"/>
      <w:marLeft w:val="0"/>
      <w:marRight w:val="0"/>
      <w:marTop w:val="0"/>
      <w:marBottom w:val="0"/>
      <w:divBdr>
        <w:top w:val="none" w:sz="0" w:space="0" w:color="auto"/>
        <w:left w:val="none" w:sz="0" w:space="0" w:color="auto"/>
        <w:bottom w:val="none" w:sz="0" w:space="0" w:color="auto"/>
        <w:right w:val="none" w:sz="0" w:space="0" w:color="auto"/>
      </w:divBdr>
    </w:div>
    <w:div w:id="1578516159">
      <w:bodyDiv w:val="1"/>
      <w:marLeft w:val="0"/>
      <w:marRight w:val="0"/>
      <w:marTop w:val="0"/>
      <w:marBottom w:val="0"/>
      <w:divBdr>
        <w:top w:val="none" w:sz="0" w:space="0" w:color="auto"/>
        <w:left w:val="none" w:sz="0" w:space="0" w:color="auto"/>
        <w:bottom w:val="none" w:sz="0" w:space="0" w:color="auto"/>
        <w:right w:val="none" w:sz="0" w:space="0" w:color="auto"/>
      </w:divBdr>
    </w:div>
    <w:div w:id="1578830650">
      <w:bodyDiv w:val="1"/>
      <w:marLeft w:val="0"/>
      <w:marRight w:val="0"/>
      <w:marTop w:val="0"/>
      <w:marBottom w:val="0"/>
      <w:divBdr>
        <w:top w:val="none" w:sz="0" w:space="0" w:color="auto"/>
        <w:left w:val="none" w:sz="0" w:space="0" w:color="auto"/>
        <w:bottom w:val="none" w:sz="0" w:space="0" w:color="auto"/>
        <w:right w:val="none" w:sz="0" w:space="0" w:color="auto"/>
      </w:divBdr>
    </w:div>
    <w:div w:id="1579362439">
      <w:bodyDiv w:val="1"/>
      <w:marLeft w:val="0"/>
      <w:marRight w:val="0"/>
      <w:marTop w:val="0"/>
      <w:marBottom w:val="0"/>
      <w:divBdr>
        <w:top w:val="none" w:sz="0" w:space="0" w:color="auto"/>
        <w:left w:val="none" w:sz="0" w:space="0" w:color="auto"/>
        <w:bottom w:val="none" w:sz="0" w:space="0" w:color="auto"/>
        <w:right w:val="none" w:sz="0" w:space="0" w:color="auto"/>
      </w:divBdr>
    </w:div>
    <w:div w:id="1583296531">
      <w:bodyDiv w:val="1"/>
      <w:marLeft w:val="0"/>
      <w:marRight w:val="0"/>
      <w:marTop w:val="0"/>
      <w:marBottom w:val="0"/>
      <w:divBdr>
        <w:top w:val="none" w:sz="0" w:space="0" w:color="auto"/>
        <w:left w:val="none" w:sz="0" w:space="0" w:color="auto"/>
        <w:bottom w:val="none" w:sz="0" w:space="0" w:color="auto"/>
        <w:right w:val="none" w:sz="0" w:space="0" w:color="auto"/>
      </w:divBdr>
    </w:div>
    <w:div w:id="1583416116">
      <w:bodyDiv w:val="1"/>
      <w:marLeft w:val="0"/>
      <w:marRight w:val="0"/>
      <w:marTop w:val="0"/>
      <w:marBottom w:val="0"/>
      <w:divBdr>
        <w:top w:val="none" w:sz="0" w:space="0" w:color="auto"/>
        <w:left w:val="none" w:sz="0" w:space="0" w:color="auto"/>
        <w:bottom w:val="none" w:sz="0" w:space="0" w:color="auto"/>
        <w:right w:val="none" w:sz="0" w:space="0" w:color="auto"/>
      </w:divBdr>
    </w:div>
    <w:div w:id="1586449769">
      <w:bodyDiv w:val="1"/>
      <w:marLeft w:val="0"/>
      <w:marRight w:val="0"/>
      <w:marTop w:val="0"/>
      <w:marBottom w:val="0"/>
      <w:divBdr>
        <w:top w:val="none" w:sz="0" w:space="0" w:color="auto"/>
        <w:left w:val="none" w:sz="0" w:space="0" w:color="auto"/>
        <w:bottom w:val="none" w:sz="0" w:space="0" w:color="auto"/>
        <w:right w:val="none" w:sz="0" w:space="0" w:color="auto"/>
      </w:divBdr>
    </w:div>
    <w:div w:id="1586917914">
      <w:bodyDiv w:val="1"/>
      <w:marLeft w:val="0"/>
      <w:marRight w:val="0"/>
      <w:marTop w:val="0"/>
      <w:marBottom w:val="0"/>
      <w:divBdr>
        <w:top w:val="none" w:sz="0" w:space="0" w:color="auto"/>
        <w:left w:val="none" w:sz="0" w:space="0" w:color="auto"/>
        <w:bottom w:val="none" w:sz="0" w:space="0" w:color="auto"/>
        <w:right w:val="none" w:sz="0" w:space="0" w:color="auto"/>
      </w:divBdr>
    </w:div>
    <w:div w:id="1589650939">
      <w:bodyDiv w:val="1"/>
      <w:marLeft w:val="0"/>
      <w:marRight w:val="0"/>
      <w:marTop w:val="0"/>
      <w:marBottom w:val="0"/>
      <w:divBdr>
        <w:top w:val="none" w:sz="0" w:space="0" w:color="auto"/>
        <w:left w:val="none" w:sz="0" w:space="0" w:color="auto"/>
        <w:bottom w:val="none" w:sz="0" w:space="0" w:color="auto"/>
        <w:right w:val="none" w:sz="0" w:space="0" w:color="auto"/>
      </w:divBdr>
    </w:div>
    <w:div w:id="1593584924">
      <w:bodyDiv w:val="1"/>
      <w:marLeft w:val="0"/>
      <w:marRight w:val="0"/>
      <w:marTop w:val="0"/>
      <w:marBottom w:val="0"/>
      <w:divBdr>
        <w:top w:val="none" w:sz="0" w:space="0" w:color="auto"/>
        <w:left w:val="none" w:sz="0" w:space="0" w:color="auto"/>
        <w:bottom w:val="none" w:sz="0" w:space="0" w:color="auto"/>
        <w:right w:val="none" w:sz="0" w:space="0" w:color="auto"/>
      </w:divBdr>
    </w:div>
    <w:div w:id="1600525530">
      <w:bodyDiv w:val="1"/>
      <w:marLeft w:val="0"/>
      <w:marRight w:val="0"/>
      <w:marTop w:val="0"/>
      <w:marBottom w:val="0"/>
      <w:divBdr>
        <w:top w:val="none" w:sz="0" w:space="0" w:color="auto"/>
        <w:left w:val="none" w:sz="0" w:space="0" w:color="auto"/>
        <w:bottom w:val="none" w:sz="0" w:space="0" w:color="auto"/>
        <w:right w:val="none" w:sz="0" w:space="0" w:color="auto"/>
      </w:divBdr>
    </w:div>
    <w:div w:id="1602756613">
      <w:bodyDiv w:val="1"/>
      <w:marLeft w:val="0"/>
      <w:marRight w:val="0"/>
      <w:marTop w:val="0"/>
      <w:marBottom w:val="0"/>
      <w:divBdr>
        <w:top w:val="none" w:sz="0" w:space="0" w:color="auto"/>
        <w:left w:val="none" w:sz="0" w:space="0" w:color="auto"/>
        <w:bottom w:val="none" w:sz="0" w:space="0" w:color="auto"/>
        <w:right w:val="none" w:sz="0" w:space="0" w:color="auto"/>
      </w:divBdr>
    </w:div>
    <w:div w:id="1602837059">
      <w:bodyDiv w:val="1"/>
      <w:marLeft w:val="0"/>
      <w:marRight w:val="0"/>
      <w:marTop w:val="0"/>
      <w:marBottom w:val="0"/>
      <w:divBdr>
        <w:top w:val="none" w:sz="0" w:space="0" w:color="auto"/>
        <w:left w:val="none" w:sz="0" w:space="0" w:color="auto"/>
        <w:bottom w:val="none" w:sz="0" w:space="0" w:color="auto"/>
        <w:right w:val="none" w:sz="0" w:space="0" w:color="auto"/>
      </w:divBdr>
    </w:div>
    <w:div w:id="1602955290">
      <w:bodyDiv w:val="1"/>
      <w:marLeft w:val="0"/>
      <w:marRight w:val="0"/>
      <w:marTop w:val="0"/>
      <w:marBottom w:val="0"/>
      <w:divBdr>
        <w:top w:val="none" w:sz="0" w:space="0" w:color="auto"/>
        <w:left w:val="none" w:sz="0" w:space="0" w:color="auto"/>
        <w:bottom w:val="none" w:sz="0" w:space="0" w:color="auto"/>
        <w:right w:val="none" w:sz="0" w:space="0" w:color="auto"/>
      </w:divBdr>
    </w:div>
    <w:div w:id="1604531621">
      <w:bodyDiv w:val="1"/>
      <w:marLeft w:val="0"/>
      <w:marRight w:val="0"/>
      <w:marTop w:val="0"/>
      <w:marBottom w:val="0"/>
      <w:divBdr>
        <w:top w:val="none" w:sz="0" w:space="0" w:color="auto"/>
        <w:left w:val="none" w:sz="0" w:space="0" w:color="auto"/>
        <w:bottom w:val="none" w:sz="0" w:space="0" w:color="auto"/>
        <w:right w:val="none" w:sz="0" w:space="0" w:color="auto"/>
      </w:divBdr>
    </w:div>
    <w:div w:id="1606040236">
      <w:bodyDiv w:val="1"/>
      <w:marLeft w:val="0"/>
      <w:marRight w:val="0"/>
      <w:marTop w:val="0"/>
      <w:marBottom w:val="0"/>
      <w:divBdr>
        <w:top w:val="none" w:sz="0" w:space="0" w:color="auto"/>
        <w:left w:val="none" w:sz="0" w:space="0" w:color="auto"/>
        <w:bottom w:val="none" w:sz="0" w:space="0" w:color="auto"/>
        <w:right w:val="none" w:sz="0" w:space="0" w:color="auto"/>
      </w:divBdr>
    </w:div>
    <w:div w:id="1608387635">
      <w:bodyDiv w:val="1"/>
      <w:marLeft w:val="0"/>
      <w:marRight w:val="0"/>
      <w:marTop w:val="0"/>
      <w:marBottom w:val="0"/>
      <w:divBdr>
        <w:top w:val="none" w:sz="0" w:space="0" w:color="auto"/>
        <w:left w:val="none" w:sz="0" w:space="0" w:color="auto"/>
        <w:bottom w:val="none" w:sz="0" w:space="0" w:color="auto"/>
        <w:right w:val="none" w:sz="0" w:space="0" w:color="auto"/>
      </w:divBdr>
    </w:div>
    <w:div w:id="1609652613">
      <w:bodyDiv w:val="1"/>
      <w:marLeft w:val="0"/>
      <w:marRight w:val="0"/>
      <w:marTop w:val="0"/>
      <w:marBottom w:val="0"/>
      <w:divBdr>
        <w:top w:val="none" w:sz="0" w:space="0" w:color="auto"/>
        <w:left w:val="none" w:sz="0" w:space="0" w:color="auto"/>
        <w:bottom w:val="none" w:sz="0" w:space="0" w:color="auto"/>
        <w:right w:val="none" w:sz="0" w:space="0" w:color="auto"/>
      </w:divBdr>
    </w:div>
    <w:div w:id="1615214442">
      <w:bodyDiv w:val="1"/>
      <w:marLeft w:val="0"/>
      <w:marRight w:val="0"/>
      <w:marTop w:val="0"/>
      <w:marBottom w:val="0"/>
      <w:divBdr>
        <w:top w:val="none" w:sz="0" w:space="0" w:color="auto"/>
        <w:left w:val="none" w:sz="0" w:space="0" w:color="auto"/>
        <w:bottom w:val="none" w:sz="0" w:space="0" w:color="auto"/>
        <w:right w:val="none" w:sz="0" w:space="0" w:color="auto"/>
      </w:divBdr>
    </w:div>
    <w:div w:id="1615987695">
      <w:bodyDiv w:val="1"/>
      <w:marLeft w:val="0"/>
      <w:marRight w:val="0"/>
      <w:marTop w:val="0"/>
      <w:marBottom w:val="0"/>
      <w:divBdr>
        <w:top w:val="none" w:sz="0" w:space="0" w:color="auto"/>
        <w:left w:val="none" w:sz="0" w:space="0" w:color="auto"/>
        <w:bottom w:val="none" w:sz="0" w:space="0" w:color="auto"/>
        <w:right w:val="none" w:sz="0" w:space="0" w:color="auto"/>
      </w:divBdr>
    </w:div>
    <w:div w:id="1619797328">
      <w:bodyDiv w:val="1"/>
      <w:marLeft w:val="0"/>
      <w:marRight w:val="0"/>
      <w:marTop w:val="0"/>
      <w:marBottom w:val="0"/>
      <w:divBdr>
        <w:top w:val="none" w:sz="0" w:space="0" w:color="auto"/>
        <w:left w:val="none" w:sz="0" w:space="0" w:color="auto"/>
        <w:bottom w:val="none" w:sz="0" w:space="0" w:color="auto"/>
        <w:right w:val="none" w:sz="0" w:space="0" w:color="auto"/>
      </w:divBdr>
    </w:div>
    <w:div w:id="1620452005">
      <w:bodyDiv w:val="1"/>
      <w:marLeft w:val="0"/>
      <w:marRight w:val="0"/>
      <w:marTop w:val="0"/>
      <w:marBottom w:val="0"/>
      <w:divBdr>
        <w:top w:val="none" w:sz="0" w:space="0" w:color="auto"/>
        <w:left w:val="none" w:sz="0" w:space="0" w:color="auto"/>
        <w:bottom w:val="none" w:sz="0" w:space="0" w:color="auto"/>
        <w:right w:val="none" w:sz="0" w:space="0" w:color="auto"/>
      </w:divBdr>
    </w:div>
    <w:div w:id="1622297919">
      <w:bodyDiv w:val="1"/>
      <w:marLeft w:val="0"/>
      <w:marRight w:val="0"/>
      <w:marTop w:val="0"/>
      <w:marBottom w:val="0"/>
      <w:divBdr>
        <w:top w:val="none" w:sz="0" w:space="0" w:color="auto"/>
        <w:left w:val="none" w:sz="0" w:space="0" w:color="auto"/>
        <w:bottom w:val="none" w:sz="0" w:space="0" w:color="auto"/>
        <w:right w:val="none" w:sz="0" w:space="0" w:color="auto"/>
      </w:divBdr>
    </w:div>
    <w:div w:id="1624729703">
      <w:bodyDiv w:val="1"/>
      <w:marLeft w:val="0"/>
      <w:marRight w:val="0"/>
      <w:marTop w:val="0"/>
      <w:marBottom w:val="0"/>
      <w:divBdr>
        <w:top w:val="none" w:sz="0" w:space="0" w:color="auto"/>
        <w:left w:val="none" w:sz="0" w:space="0" w:color="auto"/>
        <w:bottom w:val="none" w:sz="0" w:space="0" w:color="auto"/>
        <w:right w:val="none" w:sz="0" w:space="0" w:color="auto"/>
      </w:divBdr>
    </w:div>
    <w:div w:id="1626157631">
      <w:bodyDiv w:val="1"/>
      <w:marLeft w:val="0"/>
      <w:marRight w:val="0"/>
      <w:marTop w:val="0"/>
      <w:marBottom w:val="0"/>
      <w:divBdr>
        <w:top w:val="none" w:sz="0" w:space="0" w:color="auto"/>
        <w:left w:val="none" w:sz="0" w:space="0" w:color="auto"/>
        <w:bottom w:val="none" w:sz="0" w:space="0" w:color="auto"/>
        <w:right w:val="none" w:sz="0" w:space="0" w:color="auto"/>
      </w:divBdr>
    </w:div>
    <w:div w:id="1626620779">
      <w:bodyDiv w:val="1"/>
      <w:marLeft w:val="0"/>
      <w:marRight w:val="0"/>
      <w:marTop w:val="0"/>
      <w:marBottom w:val="0"/>
      <w:divBdr>
        <w:top w:val="none" w:sz="0" w:space="0" w:color="auto"/>
        <w:left w:val="none" w:sz="0" w:space="0" w:color="auto"/>
        <w:bottom w:val="none" w:sz="0" w:space="0" w:color="auto"/>
        <w:right w:val="none" w:sz="0" w:space="0" w:color="auto"/>
      </w:divBdr>
    </w:div>
    <w:div w:id="1627735012">
      <w:bodyDiv w:val="1"/>
      <w:marLeft w:val="0"/>
      <w:marRight w:val="0"/>
      <w:marTop w:val="0"/>
      <w:marBottom w:val="0"/>
      <w:divBdr>
        <w:top w:val="none" w:sz="0" w:space="0" w:color="auto"/>
        <w:left w:val="none" w:sz="0" w:space="0" w:color="auto"/>
        <w:bottom w:val="none" w:sz="0" w:space="0" w:color="auto"/>
        <w:right w:val="none" w:sz="0" w:space="0" w:color="auto"/>
      </w:divBdr>
    </w:div>
    <w:div w:id="1628002610">
      <w:bodyDiv w:val="1"/>
      <w:marLeft w:val="0"/>
      <w:marRight w:val="0"/>
      <w:marTop w:val="0"/>
      <w:marBottom w:val="0"/>
      <w:divBdr>
        <w:top w:val="none" w:sz="0" w:space="0" w:color="auto"/>
        <w:left w:val="none" w:sz="0" w:space="0" w:color="auto"/>
        <w:bottom w:val="none" w:sz="0" w:space="0" w:color="auto"/>
        <w:right w:val="none" w:sz="0" w:space="0" w:color="auto"/>
      </w:divBdr>
    </w:div>
    <w:div w:id="1628852044">
      <w:bodyDiv w:val="1"/>
      <w:marLeft w:val="0"/>
      <w:marRight w:val="0"/>
      <w:marTop w:val="0"/>
      <w:marBottom w:val="0"/>
      <w:divBdr>
        <w:top w:val="none" w:sz="0" w:space="0" w:color="auto"/>
        <w:left w:val="none" w:sz="0" w:space="0" w:color="auto"/>
        <w:bottom w:val="none" w:sz="0" w:space="0" w:color="auto"/>
        <w:right w:val="none" w:sz="0" w:space="0" w:color="auto"/>
      </w:divBdr>
    </w:div>
    <w:div w:id="1629316402">
      <w:bodyDiv w:val="1"/>
      <w:marLeft w:val="0"/>
      <w:marRight w:val="0"/>
      <w:marTop w:val="0"/>
      <w:marBottom w:val="0"/>
      <w:divBdr>
        <w:top w:val="none" w:sz="0" w:space="0" w:color="auto"/>
        <w:left w:val="none" w:sz="0" w:space="0" w:color="auto"/>
        <w:bottom w:val="none" w:sz="0" w:space="0" w:color="auto"/>
        <w:right w:val="none" w:sz="0" w:space="0" w:color="auto"/>
      </w:divBdr>
    </w:div>
    <w:div w:id="1630086251">
      <w:bodyDiv w:val="1"/>
      <w:marLeft w:val="0"/>
      <w:marRight w:val="0"/>
      <w:marTop w:val="0"/>
      <w:marBottom w:val="0"/>
      <w:divBdr>
        <w:top w:val="none" w:sz="0" w:space="0" w:color="auto"/>
        <w:left w:val="none" w:sz="0" w:space="0" w:color="auto"/>
        <w:bottom w:val="none" w:sz="0" w:space="0" w:color="auto"/>
        <w:right w:val="none" w:sz="0" w:space="0" w:color="auto"/>
      </w:divBdr>
    </w:div>
    <w:div w:id="1631278378">
      <w:bodyDiv w:val="1"/>
      <w:marLeft w:val="0"/>
      <w:marRight w:val="0"/>
      <w:marTop w:val="0"/>
      <w:marBottom w:val="0"/>
      <w:divBdr>
        <w:top w:val="none" w:sz="0" w:space="0" w:color="auto"/>
        <w:left w:val="none" w:sz="0" w:space="0" w:color="auto"/>
        <w:bottom w:val="none" w:sz="0" w:space="0" w:color="auto"/>
        <w:right w:val="none" w:sz="0" w:space="0" w:color="auto"/>
      </w:divBdr>
    </w:div>
    <w:div w:id="1631398220">
      <w:bodyDiv w:val="1"/>
      <w:marLeft w:val="0"/>
      <w:marRight w:val="0"/>
      <w:marTop w:val="0"/>
      <w:marBottom w:val="0"/>
      <w:divBdr>
        <w:top w:val="none" w:sz="0" w:space="0" w:color="auto"/>
        <w:left w:val="none" w:sz="0" w:space="0" w:color="auto"/>
        <w:bottom w:val="none" w:sz="0" w:space="0" w:color="auto"/>
        <w:right w:val="none" w:sz="0" w:space="0" w:color="auto"/>
      </w:divBdr>
    </w:div>
    <w:div w:id="1631979484">
      <w:bodyDiv w:val="1"/>
      <w:marLeft w:val="0"/>
      <w:marRight w:val="0"/>
      <w:marTop w:val="0"/>
      <w:marBottom w:val="0"/>
      <w:divBdr>
        <w:top w:val="none" w:sz="0" w:space="0" w:color="auto"/>
        <w:left w:val="none" w:sz="0" w:space="0" w:color="auto"/>
        <w:bottom w:val="none" w:sz="0" w:space="0" w:color="auto"/>
        <w:right w:val="none" w:sz="0" w:space="0" w:color="auto"/>
      </w:divBdr>
    </w:div>
    <w:div w:id="1632789662">
      <w:bodyDiv w:val="1"/>
      <w:marLeft w:val="0"/>
      <w:marRight w:val="0"/>
      <w:marTop w:val="0"/>
      <w:marBottom w:val="0"/>
      <w:divBdr>
        <w:top w:val="none" w:sz="0" w:space="0" w:color="auto"/>
        <w:left w:val="none" w:sz="0" w:space="0" w:color="auto"/>
        <w:bottom w:val="none" w:sz="0" w:space="0" w:color="auto"/>
        <w:right w:val="none" w:sz="0" w:space="0" w:color="auto"/>
      </w:divBdr>
    </w:div>
    <w:div w:id="1633554732">
      <w:bodyDiv w:val="1"/>
      <w:marLeft w:val="0"/>
      <w:marRight w:val="0"/>
      <w:marTop w:val="0"/>
      <w:marBottom w:val="0"/>
      <w:divBdr>
        <w:top w:val="none" w:sz="0" w:space="0" w:color="auto"/>
        <w:left w:val="none" w:sz="0" w:space="0" w:color="auto"/>
        <w:bottom w:val="none" w:sz="0" w:space="0" w:color="auto"/>
        <w:right w:val="none" w:sz="0" w:space="0" w:color="auto"/>
      </w:divBdr>
    </w:div>
    <w:div w:id="1633828111">
      <w:bodyDiv w:val="1"/>
      <w:marLeft w:val="0"/>
      <w:marRight w:val="0"/>
      <w:marTop w:val="0"/>
      <w:marBottom w:val="0"/>
      <w:divBdr>
        <w:top w:val="none" w:sz="0" w:space="0" w:color="auto"/>
        <w:left w:val="none" w:sz="0" w:space="0" w:color="auto"/>
        <w:bottom w:val="none" w:sz="0" w:space="0" w:color="auto"/>
        <w:right w:val="none" w:sz="0" w:space="0" w:color="auto"/>
      </w:divBdr>
    </w:div>
    <w:div w:id="1634827586">
      <w:bodyDiv w:val="1"/>
      <w:marLeft w:val="0"/>
      <w:marRight w:val="0"/>
      <w:marTop w:val="0"/>
      <w:marBottom w:val="0"/>
      <w:divBdr>
        <w:top w:val="none" w:sz="0" w:space="0" w:color="auto"/>
        <w:left w:val="none" w:sz="0" w:space="0" w:color="auto"/>
        <w:bottom w:val="none" w:sz="0" w:space="0" w:color="auto"/>
        <w:right w:val="none" w:sz="0" w:space="0" w:color="auto"/>
      </w:divBdr>
    </w:div>
    <w:div w:id="1635334781">
      <w:bodyDiv w:val="1"/>
      <w:marLeft w:val="0"/>
      <w:marRight w:val="0"/>
      <w:marTop w:val="0"/>
      <w:marBottom w:val="0"/>
      <w:divBdr>
        <w:top w:val="none" w:sz="0" w:space="0" w:color="auto"/>
        <w:left w:val="none" w:sz="0" w:space="0" w:color="auto"/>
        <w:bottom w:val="none" w:sz="0" w:space="0" w:color="auto"/>
        <w:right w:val="none" w:sz="0" w:space="0" w:color="auto"/>
      </w:divBdr>
    </w:div>
    <w:div w:id="1636448199">
      <w:bodyDiv w:val="1"/>
      <w:marLeft w:val="0"/>
      <w:marRight w:val="0"/>
      <w:marTop w:val="0"/>
      <w:marBottom w:val="0"/>
      <w:divBdr>
        <w:top w:val="none" w:sz="0" w:space="0" w:color="auto"/>
        <w:left w:val="none" w:sz="0" w:space="0" w:color="auto"/>
        <w:bottom w:val="none" w:sz="0" w:space="0" w:color="auto"/>
        <w:right w:val="none" w:sz="0" w:space="0" w:color="auto"/>
      </w:divBdr>
    </w:div>
    <w:div w:id="1637494097">
      <w:bodyDiv w:val="1"/>
      <w:marLeft w:val="0"/>
      <w:marRight w:val="0"/>
      <w:marTop w:val="0"/>
      <w:marBottom w:val="0"/>
      <w:divBdr>
        <w:top w:val="none" w:sz="0" w:space="0" w:color="auto"/>
        <w:left w:val="none" w:sz="0" w:space="0" w:color="auto"/>
        <w:bottom w:val="none" w:sz="0" w:space="0" w:color="auto"/>
        <w:right w:val="none" w:sz="0" w:space="0" w:color="auto"/>
      </w:divBdr>
    </w:div>
    <w:div w:id="1638291365">
      <w:bodyDiv w:val="1"/>
      <w:marLeft w:val="0"/>
      <w:marRight w:val="0"/>
      <w:marTop w:val="0"/>
      <w:marBottom w:val="0"/>
      <w:divBdr>
        <w:top w:val="none" w:sz="0" w:space="0" w:color="auto"/>
        <w:left w:val="none" w:sz="0" w:space="0" w:color="auto"/>
        <w:bottom w:val="none" w:sz="0" w:space="0" w:color="auto"/>
        <w:right w:val="none" w:sz="0" w:space="0" w:color="auto"/>
      </w:divBdr>
    </w:div>
    <w:div w:id="1638334744">
      <w:bodyDiv w:val="1"/>
      <w:marLeft w:val="0"/>
      <w:marRight w:val="0"/>
      <w:marTop w:val="0"/>
      <w:marBottom w:val="0"/>
      <w:divBdr>
        <w:top w:val="none" w:sz="0" w:space="0" w:color="auto"/>
        <w:left w:val="none" w:sz="0" w:space="0" w:color="auto"/>
        <w:bottom w:val="none" w:sz="0" w:space="0" w:color="auto"/>
        <w:right w:val="none" w:sz="0" w:space="0" w:color="auto"/>
      </w:divBdr>
    </w:div>
    <w:div w:id="1638687141">
      <w:bodyDiv w:val="1"/>
      <w:marLeft w:val="0"/>
      <w:marRight w:val="0"/>
      <w:marTop w:val="0"/>
      <w:marBottom w:val="0"/>
      <w:divBdr>
        <w:top w:val="none" w:sz="0" w:space="0" w:color="auto"/>
        <w:left w:val="none" w:sz="0" w:space="0" w:color="auto"/>
        <w:bottom w:val="none" w:sz="0" w:space="0" w:color="auto"/>
        <w:right w:val="none" w:sz="0" w:space="0" w:color="auto"/>
      </w:divBdr>
    </w:div>
    <w:div w:id="1643074766">
      <w:bodyDiv w:val="1"/>
      <w:marLeft w:val="0"/>
      <w:marRight w:val="0"/>
      <w:marTop w:val="0"/>
      <w:marBottom w:val="0"/>
      <w:divBdr>
        <w:top w:val="none" w:sz="0" w:space="0" w:color="auto"/>
        <w:left w:val="none" w:sz="0" w:space="0" w:color="auto"/>
        <w:bottom w:val="none" w:sz="0" w:space="0" w:color="auto"/>
        <w:right w:val="none" w:sz="0" w:space="0" w:color="auto"/>
      </w:divBdr>
    </w:div>
    <w:div w:id="1643927196">
      <w:bodyDiv w:val="1"/>
      <w:marLeft w:val="0"/>
      <w:marRight w:val="0"/>
      <w:marTop w:val="0"/>
      <w:marBottom w:val="0"/>
      <w:divBdr>
        <w:top w:val="none" w:sz="0" w:space="0" w:color="auto"/>
        <w:left w:val="none" w:sz="0" w:space="0" w:color="auto"/>
        <w:bottom w:val="none" w:sz="0" w:space="0" w:color="auto"/>
        <w:right w:val="none" w:sz="0" w:space="0" w:color="auto"/>
      </w:divBdr>
    </w:div>
    <w:div w:id="1646080772">
      <w:bodyDiv w:val="1"/>
      <w:marLeft w:val="0"/>
      <w:marRight w:val="0"/>
      <w:marTop w:val="0"/>
      <w:marBottom w:val="0"/>
      <w:divBdr>
        <w:top w:val="none" w:sz="0" w:space="0" w:color="auto"/>
        <w:left w:val="none" w:sz="0" w:space="0" w:color="auto"/>
        <w:bottom w:val="none" w:sz="0" w:space="0" w:color="auto"/>
        <w:right w:val="none" w:sz="0" w:space="0" w:color="auto"/>
      </w:divBdr>
    </w:div>
    <w:div w:id="1651011493">
      <w:bodyDiv w:val="1"/>
      <w:marLeft w:val="0"/>
      <w:marRight w:val="0"/>
      <w:marTop w:val="0"/>
      <w:marBottom w:val="0"/>
      <w:divBdr>
        <w:top w:val="none" w:sz="0" w:space="0" w:color="auto"/>
        <w:left w:val="none" w:sz="0" w:space="0" w:color="auto"/>
        <w:bottom w:val="none" w:sz="0" w:space="0" w:color="auto"/>
        <w:right w:val="none" w:sz="0" w:space="0" w:color="auto"/>
      </w:divBdr>
    </w:div>
    <w:div w:id="1651594864">
      <w:bodyDiv w:val="1"/>
      <w:marLeft w:val="0"/>
      <w:marRight w:val="0"/>
      <w:marTop w:val="0"/>
      <w:marBottom w:val="0"/>
      <w:divBdr>
        <w:top w:val="none" w:sz="0" w:space="0" w:color="auto"/>
        <w:left w:val="none" w:sz="0" w:space="0" w:color="auto"/>
        <w:bottom w:val="none" w:sz="0" w:space="0" w:color="auto"/>
        <w:right w:val="none" w:sz="0" w:space="0" w:color="auto"/>
      </w:divBdr>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917034">
      <w:bodyDiv w:val="1"/>
      <w:marLeft w:val="0"/>
      <w:marRight w:val="0"/>
      <w:marTop w:val="0"/>
      <w:marBottom w:val="0"/>
      <w:divBdr>
        <w:top w:val="none" w:sz="0" w:space="0" w:color="auto"/>
        <w:left w:val="none" w:sz="0" w:space="0" w:color="auto"/>
        <w:bottom w:val="none" w:sz="0" w:space="0" w:color="auto"/>
        <w:right w:val="none" w:sz="0" w:space="0" w:color="auto"/>
      </w:divBdr>
    </w:div>
    <w:div w:id="1655450250">
      <w:bodyDiv w:val="1"/>
      <w:marLeft w:val="0"/>
      <w:marRight w:val="0"/>
      <w:marTop w:val="0"/>
      <w:marBottom w:val="0"/>
      <w:divBdr>
        <w:top w:val="none" w:sz="0" w:space="0" w:color="auto"/>
        <w:left w:val="none" w:sz="0" w:space="0" w:color="auto"/>
        <w:bottom w:val="none" w:sz="0" w:space="0" w:color="auto"/>
        <w:right w:val="none" w:sz="0" w:space="0" w:color="auto"/>
      </w:divBdr>
    </w:div>
    <w:div w:id="1655646773">
      <w:bodyDiv w:val="1"/>
      <w:marLeft w:val="0"/>
      <w:marRight w:val="0"/>
      <w:marTop w:val="0"/>
      <w:marBottom w:val="0"/>
      <w:divBdr>
        <w:top w:val="none" w:sz="0" w:space="0" w:color="auto"/>
        <w:left w:val="none" w:sz="0" w:space="0" w:color="auto"/>
        <w:bottom w:val="none" w:sz="0" w:space="0" w:color="auto"/>
        <w:right w:val="none" w:sz="0" w:space="0" w:color="auto"/>
      </w:divBdr>
    </w:div>
    <w:div w:id="1656378867">
      <w:bodyDiv w:val="1"/>
      <w:marLeft w:val="0"/>
      <w:marRight w:val="0"/>
      <w:marTop w:val="0"/>
      <w:marBottom w:val="0"/>
      <w:divBdr>
        <w:top w:val="none" w:sz="0" w:space="0" w:color="auto"/>
        <w:left w:val="none" w:sz="0" w:space="0" w:color="auto"/>
        <w:bottom w:val="none" w:sz="0" w:space="0" w:color="auto"/>
        <w:right w:val="none" w:sz="0" w:space="0" w:color="auto"/>
      </w:divBdr>
    </w:div>
    <w:div w:id="1657302592">
      <w:bodyDiv w:val="1"/>
      <w:marLeft w:val="0"/>
      <w:marRight w:val="0"/>
      <w:marTop w:val="0"/>
      <w:marBottom w:val="0"/>
      <w:divBdr>
        <w:top w:val="none" w:sz="0" w:space="0" w:color="auto"/>
        <w:left w:val="none" w:sz="0" w:space="0" w:color="auto"/>
        <w:bottom w:val="none" w:sz="0" w:space="0" w:color="auto"/>
        <w:right w:val="none" w:sz="0" w:space="0" w:color="auto"/>
      </w:divBdr>
    </w:div>
    <w:div w:id="1661225597">
      <w:bodyDiv w:val="1"/>
      <w:marLeft w:val="0"/>
      <w:marRight w:val="0"/>
      <w:marTop w:val="0"/>
      <w:marBottom w:val="0"/>
      <w:divBdr>
        <w:top w:val="none" w:sz="0" w:space="0" w:color="auto"/>
        <w:left w:val="none" w:sz="0" w:space="0" w:color="auto"/>
        <w:bottom w:val="none" w:sz="0" w:space="0" w:color="auto"/>
        <w:right w:val="none" w:sz="0" w:space="0" w:color="auto"/>
      </w:divBdr>
    </w:div>
    <w:div w:id="1666973925">
      <w:bodyDiv w:val="1"/>
      <w:marLeft w:val="0"/>
      <w:marRight w:val="0"/>
      <w:marTop w:val="0"/>
      <w:marBottom w:val="0"/>
      <w:divBdr>
        <w:top w:val="none" w:sz="0" w:space="0" w:color="auto"/>
        <w:left w:val="none" w:sz="0" w:space="0" w:color="auto"/>
        <w:bottom w:val="none" w:sz="0" w:space="0" w:color="auto"/>
        <w:right w:val="none" w:sz="0" w:space="0" w:color="auto"/>
      </w:divBdr>
    </w:div>
    <w:div w:id="1670979371">
      <w:bodyDiv w:val="1"/>
      <w:marLeft w:val="0"/>
      <w:marRight w:val="0"/>
      <w:marTop w:val="0"/>
      <w:marBottom w:val="0"/>
      <w:divBdr>
        <w:top w:val="none" w:sz="0" w:space="0" w:color="auto"/>
        <w:left w:val="none" w:sz="0" w:space="0" w:color="auto"/>
        <w:bottom w:val="none" w:sz="0" w:space="0" w:color="auto"/>
        <w:right w:val="none" w:sz="0" w:space="0" w:color="auto"/>
      </w:divBdr>
    </w:div>
    <w:div w:id="1674063133">
      <w:bodyDiv w:val="1"/>
      <w:marLeft w:val="0"/>
      <w:marRight w:val="0"/>
      <w:marTop w:val="0"/>
      <w:marBottom w:val="0"/>
      <w:divBdr>
        <w:top w:val="none" w:sz="0" w:space="0" w:color="auto"/>
        <w:left w:val="none" w:sz="0" w:space="0" w:color="auto"/>
        <w:bottom w:val="none" w:sz="0" w:space="0" w:color="auto"/>
        <w:right w:val="none" w:sz="0" w:space="0" w:color="auto"/>
      </w:divBdr>
    </w:div>
    <w:div w:id="1678771997">
      <w:bodyDiv w:val="1"/>
      <w:marLeft w:val="0"/>
      <w:marRight w:val="0"/>
      <w:marTop w:val="0"/>
      <w:marBottom w:val="0"/>
      <w:divBdr>
        <w:top w:val="none" w:sz="0" w:space="0" w:color="auto"/>
        <w:left w:val="none" w:sz="0" w:space="0" w:color="auto"/>
        <w:bottom w:val="none" w:sz="0" w:space="0" w:color="auto"/>
        <w:right w:val="none" w:sz="0" w:space="0" w:color="auto"/>
      </w:divBdr>
    </w:div>
    <w:div w:id="1682396417">
      <w:bodyDiv w:val="1"/>
      <w:marLeft w:val="0"/>
      <w:marRight w:val="0"/>
      <w:marTop w:val="0"/>
      <w:marBottom w:val="0"/>
      <w:divBdr>
        <w:top w:val="none" w:sz="0" w:space="0" w:color="auto"/>
        <w:left w:val="none" w:sz="0" w:space="0" w:color="auto"/>
        <w:bottom w:val="none" w:sz="0" w:space="0" w:color="auto"/>
        <w:right w:val="none" w:sz="0" w:space="0" w:color="auto"/>
      </w:divBdr>
    </w:div>
    <w:div w:id="1683900044">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86513855">
      <w:bodyDiv w:val="1"/>
      <w:marLeft w:val="0"/>
      <w:marRight w:val="0"/>
      <w:marTop w:val="0"/>
      <w:marBottom w:val="0"/>
      <w:divBdr>
        <w:top w:val="none" w:sz="0" w:space="0" w:color="auto"/>
        <w:left w:val="none" w:sz="0" w:space="0" w:color="auto"/>
        <w:bottom w:val="none" w:sz="0" w:space="0" w:color="auto"/>
        <w:right w:val="none" w:sz="0" w:space="0" w:color="auto"/>
      </w:divBdr>
    </w:div>
    <w:div w:id="1689795363">
      <w:bodyDiv w:val="1"/>
      <w:marLeft w:val="0"/>
      <w:marRight w:val="0"/>
      <w:marTop w:val="0"/>
      <w:marBottom w:val="0"/>
      <w:divBdr>
        <w:top w:val="none" w:sz="0" w:space="0" w:color="auto"/>
        <w:left w:val="none" w:sz="0" w:space="0" w:color="auto"/>
        <w:bottom w:val="none" w:sz="0" w:space="0" w:color="auto"/>
        <w:right w:val="none" w:sz="0" w:space="0" w:color="auto"/>
      </w:divBdr>
    </w:div>
    <w:div w:id="1699504811">
      <w:bodyDiv w:val="1"/>
      <w:marLeft w:val="0"/>
      <w:marRight w:val="0"/>
      <w:marTop w:val="0"/>
      <w:marBottom w:val="0"/>
      <w:divBdr>
        <w:top w:val="none" w:sz="0" w:space="0" w:color="auto"/>
        <w:left w:val="none" w:sz="0" w:space="0" w:color="auto"/>
        <w:bottom w:val="none" w:sz="0" w:space="0" w:color="auto"/>
        <w:right w:val="none" w:sz="0" w:space="0" w:color="auto"/>
      </w:divBdr>
    </w:div>
    <w:div w:id="1702853761">
      <w:bodyDiv w:val="1"/>
      <w:marLeft w:val="0"/>
      <w:marRight w:val="0"/>
      <w:marTop w:val="0"/>
      <w:marBottom w:val="0"/>
      <w:divBdr>
        <w:top w:val="none" w:sz="0" w:space="0" w:color="auto"/>
        <w:left w:val="none" w:sz="0" w:space="0" w:color="auto"/>
        <w:bottom w:val="none" w:sz="0" w:space="0" w:color="auto"/>
        <w:right w:val="none" w:sz="0" w:space="0" w:color="auto"/>
      </w:divBdr>
    </w:div>
    <w:div w:id="1703360326">
      <w:bodyDiv w:val="1"/>
      <w:marLeft w:val="0"/>
      <w:marRight w:val="0"/>
      <w:marTop w:val="0"/>
      <w:marBottom w:val="0"/>
      <w:divBdr>
        <w:top w:val="none" w:sz="0" w:space="0" w:color="auto"/>
        <w:left w:val="none" w:sz="0" w:space="0" w:color="auto"/>
        <w:bottom w:val="none" w:sz="0" w:space="0" w:color="auto"/>
        <w:right w:val="none" w:sz="0" w:space="0" w:color="auto"/>
      </w:divBdr>
    </w:div>
    <w:div w:id="1703895559">
      <w:bodyDiv w:val="1"/>
      <w:marLeft w:val="0"/>
      <w:marRight w:val="0"/>
      <w:marTop w:val="0"/>
      <w:marBottom w:val="0"/>
      <w:divBdr>
        <w:top w:val="none" w:sz="0" w:space="0" w:color="auto"/>
        <w:left w:val="none" w:sz="0" w:space="0" w:color="auto"/>
        <w:bottom w:val="none" w:sz="0" w:space="0" w:color="auto"/>
        <w:right w:val="none" w:sz="0" w:space="0" w:color="auto"/>
      </w:divBdr>
    </w:div>
    <w:div w:id="1704864569">
      <w:bodyDiv w:val="1"/>
      <w:marLeft w:val="0"/>
      <w:marRight w:val="0"/>
      <w:marTop w:val="0"/>
      <w:marBottom w:val="0"/>
      <w:divBdr>
        <w:top w:val="none" w:sz="0" w:space="0" w:color="auto"/>
        <w:left w:val="none" w:sz="0" w:space="0" w:color="auto"/>
        <w:bottom w:val="none" w:sz="0" w:space="0" w:color="auto"/>
        <w:right w:val="none" w:sz="0" w:space="0" w:color="auto"/>
      </w:divBdr>
    </w:div>
    <w:div w:id="1705206162">
      <w:bodyDiv w:val="1"/>
      <w:marLeft w:val="0"/>
      <w:marRight w:val="0"/>
      <w:marTop w:val="0"/>
      <w:marBottom w:val="0"/>
      <w:divBdr>
        <w:top w:val="none" w:sz="0" w:space="0" w:color="auto"/>
        <w:left w:val="none" w:sz="0" w:space="0" w:color="auto"/>
        <w:bottom w:val="none" w:sz="0" w:space="0" w:color="auto"/>
        <w:right w:val="none" w:sz="0" w:space="0" w:color="auto"/>
      </w:divBdr>
    </w:div>
    <w:div w:id="1708605044">
      <w:bodyDiv w:val="1"/>
      <w:marLeft w:val="0"/>
      <w:marRight w:val="0"/>
      <w:marTop w:val="0"/>
      <w:marBottom w:val="0"/>
      <w:divBdr>
        <w:top w:val="none" w:sz="0" w:space="0" w:color="auto"/>
        <w:left w:val="none" w:sz="0" w:space="0" w:color="auto"/>
        <w:bottom w:val="none" w:sz="0" w:space="0" w:color="auto"/>
        <w:right w:val="none" w:sz="0" w:space="0" w:color="auto"/>
      </w:divBdr>
    </w:div>
    <w:div w:id="1711613528">
      <w:bodyDiv w:val="1"/>
      <w:marLeft w:val="0"/>
      <w:marRight w:val="0"/>
      <w:marTop w:val="0"/>
      <w:marBottom w:val="0"/>
      <w:divBdr>
        <w:top w:val="none" w:sz="0" w:space="0" w:color="auto"/>
        <w:left w:val="none" w:sz="0" w:space="0" w:color="auto"/>
        <w:bottom w:val="none" w:sz="0" w:space="0" w:color="auto"/>
        <w:right w:val="none" w:sz="0" w:space="0" w:color="auto"/>
      </w:divBdr>
    </w:div>
    <w:div w:id="1713577395">
      <w:bodyDiv w:val="1"/>
      <w:marLeft w:val="0"/>
      <w:marRight w:val="0"/>
      <w:marTop w:val="0"/>
      <w:marBottom w:val="0"/>
      <w:divBdr>
        <w:top w:val="none" w:sz="0" w:space="0" w:color="auto"/>
        <w:left w:val="none" w:sz="0" w:space="0" w:color="auto"/>
        <w:bottom w:val="none" w:sz="0" w:space="0" w:color="auto"/>
        <w:right w:val="none" w:sz="0" w:space="0" w:color="auto"/>
      </w:divBdr>
    </w:div>
    <w:div w:id="1721782934">
      <w:bodyDiv w:val="1"/>
      <w:marLeft w:val="0"/>
      <w:marRight w:val="0"/>
      <w:marTop w:val="0"/>
      <w:marBottom w:val="0"/>
      <w:divBdr>
        <w:top w:val="none" w:sz="0" w:space="0" w:color="auto"/>
        <w:left w:val="none" w:sz="0" w:space="0" w:color="auto"/>
        <w:bottom w:val="none" w:sz="0" w:space="0" w:color="auto"/>
        <w:right w:val="none" w:sz="0" w:space="0" w:color="auto"/>
      </w:divBdr>
    </w:div>
    <w:div w:id="1721903623">
      <w:bodyDiv w:val="1"/>
      <w:marLeft w:val="0"/>
      <w:marRight w:val="0"/>
      <w:marTop w:val="0"/>
      <w:marBottom w:val="0"/>
      <w:divBdr>
        <w:top w:val="none" w:sz="0" w:space="0" w:color="auto"/>
        <w:left w:val="none" w:sz="0" w:space="0" w:color="auto"/>
        <w:bottom w:val="none" w:sz="0" w:space="0" w:color="auto"/>
        <w:right w:val="none" w:sz="0" w:space="0" w:color="auto"/>
      </w:divBdr>
    </w:div>
    <w:div w:id="1724209303">
      <w:bodyDiv w:val="1"/>
      <w:marLeft w:val="0"/>
      <w:marRight w:val="0"/>
      <w:marTop w:val="0"/>
      <w:marBottom w:val="0"/>
      <w:divBdr>
        <w:top w:val="none" w:sz="0" w:space="0" w:color="auto"/>
        <w:left w:val="none" w:sz="0" w:space="0" w:color="auto"/>
        <w:bottom w:val="none" w:sz="0" w:space="0" w:color="auto"/>
        <w:right w:val="none" w:sz="0" w:space="0" w:color="auto"/>
      </w:divBdr>
    </w:div>
    <w:div w:id="1725981213">
      <w:bodyDiv w:val="1"/>
      <w:marLeft w:val="0"/>
      <w:marRight w:val="0"/>
      <w:marTop w:val="0"/>
      <w:marBottom w:val="0"/>
      <w:divBdr>
        <w:top w:val="none" w:sz="0" w:space="0" w:color="auto"/>
        <w:left w:val="none" w:sz="0" w:space="0" w:color="auto"/>
        <w:bottom w:val="none" w:sz="0" w:space="0" w:color="auto"/>
        <w:right w:val="none" w:sz="0" w:space="0" w:color="auto"/>
      </w:divBdr>
    </w:div>
    <w:div w:id="1729038200">
      <w:bodyDiv w:val="1"/>
      <w:marLeft w:val="0"/>
      <w:marRight w:val="0"/>
      <w:marTop w:val="0"/>
      <w:marBottom w:val="0"/>
      <w:divBdr>
        <w:top w:val="none" w:sz="0" w:space="0" w:color="auto"/>
        <w:left w:val="none" w:sz="0" w:space="0" w:color="auto"/>
        <w:bottom w:val="none" w:sz="0" w:space="0" w:color="auto"/>
        <w:right w:val="none" w:sz="0" w:space="0" w:color="auto"/>
      </w:divBdr>
    </w:div>
    <w:div w:id="1731610734">
      <w:bodyDiv w:val="1"/>
      <w:marLeft w:val="0"/>
      <w:marRight w:val="0"/>
      <w:marTop w:val="0"/>
      <w:marBottom w:val="0"/>
      <w:divBdr>
        <w:top w:val="none" w:sz="0" w:space="0" w:color="auto"/>
        <w:left w:val="none" w:sz="0" w:space="0" w:color="auto"/>
        <w:bottom w:val="none" w:sz="0" w:space="0" w:color="auto"/>
        <w:right w:val="none" w:sz="0" w:space="0" w:color="auto"/>
      </w:divBdr>
    </w:div>
    <w:div w:id="1741368804">
      <w:bodyDiv w:val="1"/>
      <w:marLeft w:val="0"/>
      <w:marRight w:val="0"/>
      <w:marTop w:val="0"/>
      <w:marBottom w:val="0"/>
      <w:divBdr>
        <w:top w:val="none" w:sz="0" w:space="0" w:color="auto"/>
        <w:left w:val="none" w:sz="0" w:space="0" w:color="auto"/>
        <w:bottom w:val="none" w:sz="0" w:space="0" w:color="auto"/>
        <w:right w:val="none" w:sz="0" w:space="0" w:color="auto"/>
      </w:divBdr>
    </w:div>
    <w:div w:id="1742017636">
      <w:bodyDiv w:val="1"/>
      <w:marLeft w:val="0"/>
      <w:marRight w:val="0"/>
      <w:marTop w:val="0"/>
      <w:marBottom w:val="0"/>
      <w:divBdr>
        <w:top w:val="none" w:sz="0" w:space="0" w:color="auto"/>
        <w:left w:val="none" w:sz="0" w:space="0" w:color="auto"/>
        <w:bottom w:val="none" w:sz="0" w:space="0" w:color="auto"/>
        <w:right w:val="none" w:sz="0" w:space="0" w:color="auto"/>
      </w:divBdr>
    </w:div>
    <w:div w:id="1743790762">
      <w:bodyDiv w:val="1"/>
      <w:marLeft w:val="0"/>
      <w:marRight w:val="0"/>
      <w:marTop w:val="0"/>
      <w:marBottom w:val="0"/>
      <w:divBdr>
        <w:top w:val="none" w:sz="0" w:space="0" w:color="auto"/>
        <w:left w:val="none" w:sz="0" w:space="0" w:color="auto"/>
        <w:bottom w:val="none" w:sz="0" w:space="0" w:color="auto"/>
        <w:right w:val="none" w:sz="0" w:space="0" w:color="auto"/>
      </w:divBdr>
    </w:div>
    <w:div w:id="1744525921">
      <w:bodyDiv w:val="1"/>
      <w:marLeft w:val="0"/>
      <w:marRight w:val="0"/>
      <w:marTop w:val="0"/>
      <w:marBottom w:val="0"/>
      <w:divBdr>
        <w:top w:val="none" w:sz="0" w:space="0" w:color="auto"/>
        <w:left w:val="none" w:sz="0" w:space="0" w:color="auto"/>
        <w:bottom w:val="none" w:sz="0" w:space="0" w:color="auto"/>
        <w:right w:val="none" w:sz="0" w:space="0" w:color="auto"/>
      </w:divBdr>
    </w:div>
    <w:div w:id="1747604633">
      <w:bodyDiv w:val="1"/>
      <w:marLeft w:val="0"/>
      <w:marRight w:val="0"/>
      <w:marTop w:val="0"/>
      <w:marBottom w:val="0"/>
      <w:divBdr>
        <w:top w:val="none" w:sz="0" w:space="0" w:color="auto"/>
        <w:left w:val="none" w:sz="0" w:space="0" w:color="auto"/>
        <w:bottom w:val="none" w:sz="0" w:space="0" w:color="auto"/>
        <w:right w:val="none" w:sz="0" w:space="0" w:color="auto"/>
      </w:divBdr>
    </w:div>
    <w:div w:id="1748461011">
      <w:bodyDiv w:val="1"/>
      <w:marLeft w:val="0"/>
      <w:marRight w:val="0"/>
      <w:marTop w:val="0"/>
      <w:marBottom w:val="0"/>
      <w:divBdr>
        <w:top w:val="none" w:sz="0" w:space="0" w:color="auto"/>
        <w:left w:val="none" w:sz="0" w:space="0" w:color="auto"/>
        <w:bottom w:val="none" w:sz="0" w:space="0" w:color="auto"/>
        <w:right w:val="none" w:sz="0" w:space="0" w:color="auto"/>
      </w:divBdr>
    </w:div>
    <w:div w:id="1750493281">
      <w:bodyDiv w:val="1"/>
      <w:marLeft w:val="0"/>
      <w:marRight w:val="0"/>
      <w:marTop w:val="0"/>
      <w:marBottom w:val="0"/>
      <w:divBdr>
        <w:top w:val="none" w:sz="0" w:space="0" w:color="auto"/>
        <w:left w:val="none" w:sz="0" w:space="0" w:color="auto"/>
        <w:bottom w:val="none" w:sz="0" w:space="0" w:color="auto"/>
        <w:right w:val="none" w:sz="0" w:space="0" w:color="auto"/>
      </w:divBdr>
    </w:div>
    <w:div w:id="1754202666">
      <w:bodyDiv w:val="1"/>
      <w:marLeft w:val="0"/>
      <w:marRight w:val="0"/>
      <w:marTop w:val="0"/>
      <w:marBottom w:val="0"/>
      <w:divBdr>
        <w:top w:val="none" w:sz="0" w:space="0" w:color="auto"/>
        <w:left w:val="none" w:sz="0" w:space="0" w:color="auto"/>
        <w:bottom w:val="none" w:sz="0" w:space="0" w:color="auto"/>
        <w:right w:val="none" w:sz="0" w:space="0" w:color="auto"/>
      </w:divBdr>
    </w:div>
    <w:div w:id="1754736371">
      <w:bodyDiv w:val="1"/>
      <w:marLeft w:val="0"/>
      <w:marRight w:val="0"/>
      <w:marTop w:val="0"/>
      <w:marBottom w:val="0"/>
      <w:divBdr>
        <w:top w:val="none" w:sz="0" w:space="0" w:color="auto"/>
        <w:left w:val="none" w:sz="0" w:space="0" w:color="auto"/>
        <w:bottom w:val="none" w:sz="0" w:space="0" w:color="auto"/>
        <w:right w:val="none" w:sz="0" w:space="0" w:color="auto"/>
      </w:divBdr>
    </w:div>
    <w:div w:id="1757818521">
      <w:bodyDiv w:val="1"/>
      <w:marLeft w:val="0"/>
      <w:marRight w:val="0"/>
      <w:marTop w:val="0"/>
      <w:marBottom w:val="0"/>
      <w:divBdr>
        <w:top w:val="none" w:sz="0" w:space="0" w:color="auto"/>
        <w:left w:val="none" w:sz="0" w:space="0" w:color="auto"/>
        <w:bottom w:val="none" w:sz="0" w:space="0" w:color="auto"/>
        <w:right w:val="none" w:sz="0" w:space="0" w:color="auto"/>
      </w:divBdr>
    </w:div>
    <w:div w:id="1757901086">
      <w:bodyDiv w:val="1"/>
      <w:marLeft w:val="0"/>
      <w:marRight w:val="0"/>
      <w:marTop w:val="0"/>
      <w:marBottom w:val="0"/>
      <w:divBdr>
        <w:top w:val="none" w:sz="0" w:space="0" w:color="auto"/>
        <w:left w:val="none" w:sz="0" w:space="0" w:color="auto"/>
        <w:bottom w:val="none" w:sz="0" w:space="0" w:color="auto"/>
        <w:right w:val="none" w:sz="0" w:space="0" w:color="auto"/>
      </w:divBdr>
    </w:div>
    <w:div w:id="1759671838">
      <w:bodyDiv w:val="1"/>
      <w:marLeft w:val="0"/>
      <w:marRight w:val="0"/>
      <w:marTop w:val="0"/>
      <w:marBottom w:val="0"/>
      <w:divBdr>
        <w:top w:val="none" w:sz="0" w:space="0" w:color="auto"/>
        <w:left w:val="none" w:sz="0" w:space="0" w:color="auto"/>
        <w:bottom w:val="none" w:sz="0" w:space="0" w:color="auto"/>
        <w:right w:val="none" w:sz="0" w:space="0" w:color="auto"/>
      </w:divBdr>
    </w:div>
    <w:div w:id="1762604151">
      <w:bodyDiv w:val="1"/>
      <w:marLeft w:val="0"/>
      <w:marRight w:val="0"/>
      <w:marTop w:val="0"/>
      <w:marBottom w:val="0"/>
      <w:divBdr>
        <w:top w:val="none" w:sz="0" w:space="0" w:color="auto"/>
        <w:left w:val="none" w:sz="0" w:space="0" w:color="auto"/>
        <w:bottom w:val="none" w:sz="0" w:space="0" w:color="auto"/>
        <w:right w:val="none" w:sz="0" w:space="0" w:color="auto"/>
      </w:divBdr>
    </w:div>
    <w:div w:id="1762721820">
      <w:bodyDiv w:val="1"/>
      <w:marLeft w:val="0"/>
      <w:marRight w:val="0"/>
      <w:marTop w:val="0"/>
      <w:marBottom w:val="0"/>
      <w:divBdr>
        <w:top w:val="none" w:sz="0" w:space="0" w:color="auto"/>
        <w:left w:val="none" w:sz="0" w:space="0" w:color="auto"/>
        <w:bottom w:val="none" w:sz="0" w:space="0" w:color="auto"/>
        <w:right w:val="none" w:sz="0" w:space="0" w:color="auto"/>
      </w:divBdr>
    </w:div>
    <w:div w:id="1771703710">
      <w:bodyDiv w:val="1"/>
      <w:marLeft w:val="0"/>
      <w:marRight w:val="0"/>
      <w:marTop w:val="0"/>
      <w:marBottom w:val="0"/>
      <w:divBdr>
        <w:top w:val="none" w:sz="0" w:space="0" w:color="auto"/>
        <w:left w:val="none" w:sz="0" w:space="0" w:color="auto"/>
        <w:bottom w:val="none" w:sz="0" w:space="0" w:color="auto"/>
        <w:right w:val="none" w:sz="0" w:space="0" w:color="auto"/>
      </w:divBdr>
    </w:div>
    <w:div w:id="1772313554">
      <w:bodyDiv w:val="1"/>
      <w:marLeft w:val="0"/>
      <w:marRight w:val="0"/>
      <w:marTop w:val="0"/>
      <w:marBottom w:val="0"/>
      <w:divBdr>
        <w:top w:val="none" w:sz="0" w:space="0" w:color="auto"/>
        <w:left w:val="none" w:sz="0" w:space="0" w:color="auto"/>
        <w:bottom w:val="none" w:sz="0" w:space="0" w:color="auto"/>
        <w:right w:val="none" w:sz="0" w:space="0" w:color="auto"/>
      </w:divBdr>
    </w:div>
    <w:div w:id="1775247933">
      <w:bodyDiv w:val="1"/>
      <w:marLeft w:val="0"/>
      <w:marRight w:val="0"/>
      <w:marTop w:val="0"/>
      <w:marBottom w:val="0"/>
      <w:divBdr>
        <w:top w:val="none" w:sz="0" w:space="0" w:color="auto"/>
        <w:left w:val="none" w:sz="0" w:space="0" w:color="auto"/>
        <w:bottom w:val="none" w:sz="0" w:space="0" w:color="auto"/>
        <w:right w:val="none" w:sz="0" w:space="0" w:color="auto"/>
      </w:divBdr>
    </w:div>
    <w:div w:id="1776556039">
      <w:bodyDiv w:val="1"/>
      <w:marLeft w:val="0"/>
      <w:marRight w:val="0"/>
      <w:marTop w:val="0"/>
      <w:marBottom w:val="0"/>
      <w:divBdr>
        <w:top w:val="none" w:sz="0" w:space="0" w:color="auto"/>
        <w:left w:val="none" w:sz="0" w:space="0" w:color="auto"/>
        <w:bottom w:val="none" w:sz="0" w:space="0" w:color="auto"/>
        <w:right w:val="none" w:sz="0" w:space="0" w:color="auto"/>
      </w:divBdr>
    </w:div>
    <w:div w:id="1776558938">
      <w:bodyDiv w:val="1"/>
      <w:marLeft w:val="0"/>
      <w:marRight w:val="0"/>
      <w:marTop w:val="0"/>
      <w:marBottom w:val="0"/>
      <w:divBdr>
        <w:top w:val="none" w:sz="0" w:space="0" w:color="auto"/>
        <w:left w:val="none" w:sz="0" w:space="0" w:color="auto"/>
        <w:bottom w:val="none" w:sz="0" w:space="0" w:color="auto"/>
        <w:right w:val="none" w:sz="0" w:space="0" w:color="auto"/>
      </w:divBdr>
    </w:div>
    <w:div w:id="1777671665">
      <w:bodyDiv w:val="1"/>
      <w:marLeft w:val="0"/>
      <w:marRight w:val="0"/>
      <w:marTop w:val="0"/>
      <w:marBottom w:val="0"/>
      <w:divBdr>
        <w:top w:val="none" w:sz="0" w:space="0" w:color="auto"/>
        <w:left w:val="none" w:sz="0" w:space="0" w:color="auto"/>
        <w:bottom w:val="none" w:sz="0" w:space="0" w:color="auto"/>
        <w:right w:val="none" w:sz="0" w:space="0" w:color="auto"/>
      </w:divBdr>
    </w:div>
    <w:div w:id="1786735021">
      <w:bodyDiv w:val="1"/>
      <w:marLeft w:val="0"/>
      <w:marRight w:val="0"/>
      <w:marTop w:val="0"/>
      <w:marBottom w:val="0"/>
      <w:divBdr>
        <w:top w:val="none" w:sz="0" w:space="0" w:color="auto"/>
        <w:left w:val="none" w:sz="0" w:space="0" w:color="auto"/>
        <w:bottom w:val="none" w:sz="0" w:space="0" w:color="auto"/>
        <w:right w:val="none" w:sz="0" w:space="0" w:color="auto"/>
      </w:divBdr>
    </w:div>
    <w:div w:id="1786773916">
      <w:bodyDiv w:val="1"/>
      <w:marLeft w:val="0"/>
      <w:marRight w:val="0"/>
      <w:marTop w:val="0"/>
      <w:marBottom w:val="0"/>
      <w:divBdr>
        <w:top w:val="none" w:sz="0" w:space="0" w:color="auto"/>
        <w:left w:val="none" w:sz="0" w:space="0" w:color="auto"/>
        <w:bottom w:val="none" w:sz="0" w:space="0" w:color="auto"/>
        <w:right w:val="none" w:sz="0" w:space="0" w:color="auto"/>
      </w:divBdr>
    </w:div>
    <w:div w:id="1789858482">
      <w:bodyDiv w:val="1"/>
      <w:marLeft w:val="0"/>
      <w:marRight w:val="0"/>
      <w:marTop w:val="0"/>
      <w:marBottom w:val="0"/>
      <w:divBdr>
        <w:top w:val="none" w:sz="0" w:space="0" w:color="auto"/>
        <w:left w:val="none" w:sz="0" w:space="0" w:color="auto"/>
        <w:bottom w:val="none" w:sz="0" w:space="0" w:color="auto"/>
        <w:right w:val="none" w:sz="0" w:space="0" w:color="auto"/>
      </w:divBdr>
    </w:div>
    <w:div w:id="1790591340">
      <w:bodyDiv w:val="1"/>
      <w:marLeft w:val="0"/>
      <w:marRight w:val="0"/>
      <w:marTop w:val="0"/>
      <w:marBottom w:val="0"/>
      <w:divBdr>
        <w:top w:val="none" w:sz="0" w:space="0" w:color="auto"/>
        <w:left w:val="none" w:sz="0" w:space="0" w:color="auto"/>
        <w:bottom w:val="none" w:sz="0" w:space="0" w:color="auto"/>
        <w:right w:val="none" w:sz="0" w:space="0" w:color="auto"/>
      </w:divBdr>
    </w:div>
    <w:div w:id="1794787836">
      <w:bodyDiv w:val="1"/>
      <w:marLeft w:val="0"/>
      <w:marRight w:val="0"/>
      <w:marTop w:val="0"/>
      <w:marBottom w:val="0"/>
      <w:divBdr>
        <w:top w:val="none" w:sz="0" w:space="0" w:color="auto"/>
        <w:left w:val="none" w:sz="0" w:space="0" w:color="auto"/>
        <w:bottom w:val="none" w:sz="0" w:space="0" w:color="auto"/>
        <w:right w:val="none" w:sz="0" w:space="0" w:color="auto"/>
      </w:divBdr>
    </w:div>
    <w:div w:id="1808087643">
      <w:bodyDiv w:val="1"/>
      <w:marLeft w:val="0"/>
      <w:marRight w:val="0"/>
      <w:marTop w:val="0"/>
      <w:marBottom w:val="0"/>
      <w:divBdr>
        <w:top w:val="none" w:sz="0" w:space="0" w:color="auto"/>
        <w:left w:val="none" w:sz="0" w:space="0" w:color="auto"/>
        <w:bottom w:val="none" w:sz="0" w:space="0" w:color="auto"/>
        <w:right w:val="none" w:sz="0" w:space="0" w:color="auto"/>
      </w:divBdr>
    </w:div>
    <w:div w:id="1809203794">
      <w:bodyDiv w:val="1"/>
      <w:marLeft w:val="0"/>
      <w:marRight w:val="0"/>
      <w:marTop w:val="0"/>
      <w:marBottom w:val="0"/>
      <w:divBdr>
        <w:top w:val="none" w:sz="0" w:space="0" w:color="auto"/>
        <w:left w:val="none" w:sz="0" w:space="0" w:color="auto"/>
        <w:bottom w:val="none" w:sz="0" w:space="0" w:color="auto"/>
        <w:right w:val="none" w:sz="0" w:space="0" w:color="auto"/>
      </w:divBdr>
    </w:div>
    <w:div w:id="1809319645">
      <w:bodyDiv w:val="1"/>
      <w:marLeft w:val="0"/>
      <w:marRight w:val="0"/>
      <w:marTop w:val="0"/>
      <w:marBottom w:val="0"/>
      <w:divBdr>
        <w:top w:val="none" w:sz="0" w:space="0" w:color="auto"/>
        <w:left w:val="none" w:sz="0" w:space="0" w:color="auto"/>
        <w:bottom w:val="none" w:sz="0" w:space="0" w:color="auto"/>
        <w:right w:val="none" w:sz="0" w:space="0" w:color="auto"/>
      </w:divBdr>
    </w:div>
    <w:div w:id="1809928879">
      <w:bodyDiv w:val="1"/>
      <w:marLeft w:val="0"/>
      <w:marRight w:val="0"/>
      <w:marTop w:val="0"/>
      <w:marBottom w:val="0"/>
      <w:divBdr>
        <w:top w:val="none" w:sz="0" w:space="0" w:color="auto"/>
        <w:left w:val="none" w:sz="0" w:space="0" w:color="auto"/>
        <w:bottom w:val="none" w:sz="0" w:space="0" w:color="auto"/>
        <w:right w:val="none" w:sz="0" w:space="0" w:color="auto"/>
      </w:divBdr>
    </w:div>
    <w:div w:id="1810592594">
      <w:bodyDiv w:val="1"/>
      <w:marLeft w:val="0"/>
      <w:marRight w:val="0"/>
      <w:marTop w:val="0"/>
      <w:marBottom w:val="0"/>
      <w:divBdr>
        <w:top w:val="none" w:sz="0" w:space="0" w:color="auto"/>
        <w:left w:val="none" w:sz="0" w:space="0" w:color="auto"/>
        <w:bottom w:val="none" w:sz="0" w:space="0" w:color="auto"/>
        <w:right w:val="none" w:sz="0" w:space="0" w:color="auto"/>
      </w:divBdr>
    </w:div>
    <w:div w:id="1811164584">
      <w:bodyDiv w:val="1"/>
      <w:marLeft w:val="0"/>
      <w:marRight w:val="0"/>
      <w:marTop w:val="0"/>
      <w:marBottom w:val="0"/>
      <w:divBdr>
        <w:top w:val="none" w:sz="0" w:space="0" w:color="auto"/>
        <w:left w:val="none" w:sz="0" w:space="0" w:color="auto"/>
        <w:bottom w:val="none" w:sz="0" w:space="0" w:color="auto"/>
        <w:right w:val="none" w:sz="0" w:space="0" w:color="auto"/>
      </w:divBdr>
    </w:div>
    <w:div w:id="1818956379">
      <w:bodyDiv w:val="1"/>
      <w:marLeft w:val="0"/>
      <w:marRight w:val="0"/>
      <w:marTop w:val="0"/>
      <w:marBottom w:val="0"/>
      <w:divBdr>
        <w:top w:val="none" w:sz="0" w:space="0" w:color="auto"/>
        <w:left w:val="none" w:sz="0" w:space="0" w:color="auto"/>
        <w:bottom w:val="none" w:sz="0" w:space="0" w:color="auto"/>
        <w:right w:val="none" w:sz="0" w:space="0" w:color="auto"/>
      </w:divBdr>
    </w:div>
    <w:div w:id="1822891014">
      <w:bodyDiv w:val="1"/>
      <w:marLeft w:val="0"/>
      <w:marRight w:val="0"/>
      <w:marTop w:val="0"/>
      <w:marBottom w:val="0"/>
      <w:divBdr>
        <w:top w:val="none" w:sz="0" w:space="0" w:color="auto"/>
        <w:left w:val="none" w:sz="0" w:space="0" w:color="auto"/>
        <w:bottom w:val="none" w:sz="0" w:space="0" w:color="auto"/>
        <w:right w:val="none" w:sz="0" w:space="0" w:color="auto"/>
      </w:divBdr>
    </w:div>
    <w:div w:id="1823693129">
      <w:bodyDiv w:val="1"/>
      <w:marLeft w:val="0"/>
      <w:marRight w:val="0"/>
      <w:marTop w:val="0"/>
      <w:marBottom w:val="0"/>
      <w:divBdr>
        <w:top w:val="none" w:sz="0" w:space="0" w:color="auto"/>
        <w:left w:val="none" w:sz="0" w:space="0" w:color="auto"/>
        <w:bottom w:val="none" w:sz="0" w:space="0" w:color="auto"/>
        <w:right w:val="none" w:sz="0" w:space="0" w:color="auto"/>
      </w:divBdr>
    </w:div>
    <w:div w:id="1826627223">
      <w:bodyDiv w:val="1"/>
      <w:marLeft w:val="0"/>
      <w:marRight w:val="0"/>
      <w:marTop w:val="0"/>
      <w:marBottom w:val="0"/>
      <w:divBdr>
        <w:top w:val="none" w:sz="0" w:space="0" w:color="auto"/>
        <w:left w:val="none" w:sz="0" w:space="0" w:color="auto"/>
        <w:bottom w:val="none" w:sz="0" w:space="0" w:color="auto"/>
        <w:right w:val="none" w:sz="0" w:space="0" w:color="auto"/>
      </w:divBdr>
    </w:div>
    <w:div w:id="1827353864">
      <w:bodyDiv w:val="1"/>
      <w:marLeft w:val="0"/>
      <w:marRight w:val="0"/>
      <w:marTop w:val="0"/>
      <w:marBottom w:val="0"/>
      <w:divBdr>
        <w:top w:val="none" w:sz="0" w:space="0" w:color="auto"/>
        <w:left w:val="none" w:sz="0" w:space="0" w:color="auto"/>
        <w:bottom w:val="none" w:sz="0" w:space="0" w:color="auto"/>
        <w:right w:val="none" w:sz="0" w:space="0" w:color="auto"/>
      </w:divBdr>
    </w:div>
    <w:div w:id="1827896074">
      <w:bodyDiv w:val="1"/>
      <w:marLeft w:val="0"/>
      <w:marRight w:val="0"/>
      <w:marTop w:val="0"/>
      <w:marBottom w:val="0"/>
      <w:divBdr>
        <w:top w:val="none" w:sz="0" w:space="0" w:color="auto"/>
        <w:left w:val="none" w:sz="0" w:space="0" w:color="auto"/>
        <w:bottom w:val="none" w:sz="0" w:space="0" w:color="auto"/>
        <w:right w:val="none" w:sz="0" w:space="0" w:color="auto"/>
      </w:divBdr>
    </w:div>
    <w:div w:id="1829514166">
      <w:bodyDiv w:val="1"/>
      <w:marLeft w:val="0"/>
      <w:marRight w:val="0"/>
      <w:marTop w:val="0"/>
      <w:marBottom w:val="0"/>
      <w:divBdr>
        <w:top w:val="none" w:sz="0" w:space="0" w:color="auto"/>
        <w:left w:val="none" w:sz="0" w:space="0" w:color="auto"/>
        <w:bottom w:val="none" w:sz="0" w:space="0" w:color="auto"/>
        <w:right w:val="none" w:sz="0" w:space="0" w:color="auto"/>
      </w:divBdr>
    </w:div>
    <w:div w:id="1829863336">
      <w:bodyDiv w:val="1"/>
      <w:marLeft w:val="0"/>
      <w:marRight w:val="0"/>
      <w:marTop w:val="0"/>
      <w:marBottom w:val="0"/>
      <w:divBdr>
        <w:top w:val="none" w:sz="0" w:space="0" w:color="auto"/>
        <w:left w:val="none" w:sz="0" w:space="0" w:color="auto"/>
        <w:bottom w:val="none" w:sz="0" w:space="0" w:color="auto"/>
        <w:right w:val="none" w:sz="0" w:space="0" w:color="auto"/>
      </w:divBdr>
    </w:div>
    <w:div w:id="1833375211">
      <w:bodyDiv w:val="1"/>
      <w:marLeft w:val="0"/>
      <w:marRight w:val="0"/>
      <w:marTop w:val="0"/>
      <w:marBottom w:val="0"/>
      <w:divBdr>
        <w:top w:val="none" w:sz="0" w:space="0" w:color="auto"/>
        <w:left w:val="none" w:sz="0" w:space="0" w:color="auto"/>
        <w:bottom w:val="none" w:sz="0" w:space="0" w:color="auto"/>
        <w:right w:val="none" w:sz="0" w:space="0" w:color="auto"/>
      </w:divBdr>
    </w:div>
    <w:div w:id="1833913447">
      <w:bodyDiv w:val="1"/>
      <w:marLeft w:val="0"/>
      <w:marRight w:val="0"/>
      <w:marTop w:val="0"/>
      <w:marBottom w:val="0"/>
      <w:divBdr>
        <w:top w:val="none" w:sz="0" w:space="0" w:color="auto"/>
        <w:left w:val="none" w:sz="0" w:space="0" w:color="auto"/>
        <w:bottom w:val="none" w:sz="0" w:space="0" w:color="auto"/>
        <w:right w:val="none" w:sz="0" w:space="0" w:color="auto"/>
      </w:divBdr>
    </w:div>
    <w:div w:id="1834300426">
      <w:bodyDiv w:val="1"/>
      <w:marLeft w:val="0"/>
      <w:marRight w:val="0"/>
      <w:marTop w:val="0"/>
      <w:marBottom w:val="0"/>
      <w:divBdr>
        <w:top w:val="none" w:sz="0" w:space="0" w:color="auto"/>
        <w:left w:val="none" w:sz="0" w:space="0" w:color="auto"/>
        <w:bottom w:val="none" w:sz="0" w:space="0" w:color="auto"/>
        <w:right w:val="none" w:sz="0" w:space="0" w:color="auto"/>
      </w:divBdr>
    </w:div>
    <w:div w:id="1840728318">
      <w:bodyDiv w:val="1"/>
      <w:marLeft w:val="0"/>
      <w:marRight w:val="0"/>
      <w:marTop w:val="0"/>
      <w:marBottom w:val="0"/>
      <w:divBdr>
        <w:top w:val="none" w:sz="0" w:space="0" w:color="auto"/>
        <w:left w:val="none" w:sz="0" w:space="0" w:color="auto"/>
        <w:bottom w:val="none" w:sz="0" w:space="0" w:color="auto"/>
        <w:right w:val="none" w:sz="0" w:space="0" w:color="auto"/>
      </w:divBdr>
    </w:div>
    <w:div w:id="1842160124">
      <w:bodyDiv w:val="1"/>
      <w:marLeft w:val="0"/>
      <w:marRight w:val="0"/>
      <w:marTop w:val="0"/>
      <w:marBottom w:val="0"/>
      <w:divBdr>
        <w:top w:val="none" w:sz="0" w:space="0" w:color="auto"/>
        <w:left w:val="none" w:sz="0" w:space="0" w:color="auto"/>
        <w:bottom w:val="none" w:sz="0" w:space="0" w:color="auto"/>
        <w:right w:val="none" w:sz="0" w:space="0" w:color="auto"/>
      </w:divBdr>
    </w:div>
    <w:div w:id="1844280031">
      <w:bodyDiv w:val="1"/>
      <w:marLeft w:val="0"/>
      <w:marRight w:val="0"/>
      <w:marTop w:val="0"/>
      <w:marBottom w:val="0"/>
      <w:divBdr>
        <w:top w:val="none" w:sz="0" w:space="0" w:color="auto"/>
        <w:left w:val="none" w:sz="0" w:space="0" w:color="auto"/>
        <w:bottom w:val="none" w:sz="0" w:space="0" w:color="auto"/>
        <w:right w:val="none" w:sz="0" w:space="0" w:color="auto"/>
      </w:divBdr>
    </w:div>
    <w:div w:id="1845968984">
      <w:bodyDiv w:val="1"/>
      <w:marLeft w:val="0"/>
      <w:marRight w:val="0"/>
      <w:marTop w:val="0"/>
      <w:marBottom w:val="0"/>
      <w:divBdr>
        <w:top w:val="none" w:sz="0" w:space="0" w:color="auto"/>
        <w:left w:val="none" w:sz="0" w:space="0" w:color="auto"/>
        <w:bottom w:val="none" w:sz="0" w:space="0" w:color="auto"/>
        <w:right w:val="none" w:sz="0" w:space="0" w:color="auto"/>
      </w:divBdr>
    </w:div>
    <w:div w:id="1846704904">
      <w:bodyDiv w:val="1"/>
      <w:marLeft w:val="0"/>
      <w:marRight w:val="0"/>
      <w:marTop w:val="0"/>
      <w:marBottom w:val="0"/>
      <w:divBdr>
        <w:top w:val="none" w:sz="0" w:space="0" w:color="auto"/>
        <w:left w:val="none" w:sz="0" w:space="0" w:color="auto"/>
        <w:bottom w:val="none" w:sz="0" w:space="0" w:color="auto"/>
        <w:right w:val="none" w:sz="0" w:space="0" w:color="auto"/>
      </w:divBdr>
    </w:div>
    <w:div w:id="1847555503">
      <w:bodyDiv w:val="1"/>
      <w:marLeft w:val="0"/>
      <w:marRight w:val="0"/>
      <w:marTop w:val="0"/>
      <w:marBottom w:val="0"/>
      <w:divBdr>
        <w:top w:val="none" w:sz="0" w:space="0" w:color="auto"/>
        <w:left w:val="none" w:sz="0" w:space="0" w:color="auto"/>
        <w:bottom w:val="none" w:sz="0" w:space="0" w:color="auto"/>
        <w:right w:val="none" w:sz="0" w:space="0" w:color="auto"/>
      </w:divBdr>
    </w:div>
    <w:div w:id="1849098478">
      <w:bodyDiv w:val="1"/>
      <w:marLeft w:val="0"/>
      <w:marRight w:val="0"/>
      <w:marTop w:val="0"/>
      <w:marBottom w:val="0"/>
      <w:divBdr>
        <w:top w:val="none" w:sz="0" w:space="0" w:color="auto"/>
        <w:left w:val="none" w:sz="0" w:space="0" w:color="auto"/>
        <w:bottom w:val="none" w:sz="0" w:space="0" w:color="auto"/>
        <w:right w:val="none" w:sz="0" w:space="0" w:color="auto"/>
      </w:divBdr>
    </w:div>
    <w:div w:id="1854222655">
      <w:bodyDiv w:val="1"/>
      <w:marLeft w:val="0"/>
      <w:marRight w:val="0"/>
      <w:marTop w:val="0"/>
      <w:marBottom w:val="0"/>
      <w:divBdr>
        <w:top w:val="none" w:sz="0" w:space="0" w:color="auto"/>
        <w:left w:val="none" w:sz="0" w:space="0" w:color="auto"/>
        <w:bottom w:val="none" w:sz="0" w:space="0" w:color="auto"/>
        <w:right w:val="none" w:sz="0" w:space="0" w:color="auto"/>
      </w:divBdr>
    </w:div>
    <w:div w:id="1854491611">
      <w:bodyDiv w:val="1"/>
      <w:marLeft w:val="0"/>
      <w:marRight w:val="0"/>
      <w:marTop w:val="0"/>
      <w:marBottom w:val="0"/>
      <w:divBdr>
        <w:top w:val="none" w:sz="0" w:space="0" w:color="auto"/>
        <w:left w:val="none" w:sz="0" w:space="0" w:color="auto"/>
        <w:bottom w:val="none" w:sz="0" w:space="0" w:color="auto"/>
        <w:right w:val="none" w:sz="0" w:space="0" w:color="auto"/>
      </w:divBdr>
    </w:div>
    <w:div w:id="1855992530">
      <w:bodyDiv w:val="1"/>
      <w:marLeft w:val="0"/>
      <w:marRight w:val="0"/>
      <w:marTop w:val="0"/>
      <w:marBottom w:val="0"/>
      <w:divBdr>
        <w:top w:val="none" w:sz="0" w:space="0" w:color="auto"/>
        <w:left w:val="none" w:sz="0" w:space="0" w:color="auto"/>
        <w:bottom w:val="none" w:sz="0" w:space="0" w:color="auto"/>
        <w:right w:val="none" w:sz="0" w:space="0" w:color="auto"/>
      </w:divBdr>
    </w:div>
    <w:div w:id="1856571059">
      <w:bodyDiv w:val="1"/>
      <w:marLeft w:val="0"/>
      <w:marRight w:val="0"/>
      <w:marTop w:val="0"/>
      <w:marBottom w:val="0"/>
      <w:divBdr>
        <w:top w:val="none" w:sz="0" w:space="0" w:color="auto"/>
        <w:left w:val="none" w:sz="0" w:space="0" w:color="auto"/>
        <w:bottom w:val="none" w:sz="0" w:space="0" w:color="auto"/>
        <w:right w:val="none" w:sz="0" w:space="0" w:color="auto"/>
      </w:divBdr>
    </w:div>
    <w:div w:id="1859586373">
      <w:bodyDiv w:val="1"/>
      <w:marLeft w:val="0"/>
      <w:marRight w:val="0"/>
      <w:marTop w:val="0"/>
      <w:marBottom w:val="0"/>
      <w:divBdr>
        <w:top w:val="none" w:sz="0" w:space="0" w:color="auto"/>
        <w:left w:val="none" w:sz="0" w:space="0" w:color="auto"/>
        <w:bottom w:val="none" w:sz="0" w:space="0" w:color="auto"/>
        <w:right w:val="none" w:sz="0" w:space="0" w:color="auto"/>
      </w:divBdr>
    </w:div>
    <w:div w:id="1861433760">
      <w:bodyDiv w:val="1"/>
      <w:marLeft w:val="0"/>
      <w:marRight w:val="0"/>
      <w:marTop w:val="0"/>
      <w:marBottom w:val="0"/>
      <w:divBdr>
        <w:top w:val="none" w:sz="0" w:space="0" w:color="auto"/>
        <w:left w:val="none" w:sz="0" w:space="0" w:color="auto"/>
        <w:bottom w:val="none" w:sz="0" w:space="0" w:color="auto"/>
        <w:right w:val="none" w:sz="0" w:space="0" w:color="auto"/>
      </w:divBdr>
    </w:div>
    <w:div w:id="1866015100">
      <w:bodyDiv w:val="1"/>
      <w:marLeft w:val="0"/>
      <w:marRight w:val="0"/>
      <w:marTop w:val="0"/>
      <w:marBottom w:val="0"/>
      <w:divBdr>
        <w:top w:val="none" w:sz="0" w:space="0" w:color="auto"/>
        <w:left w:val="none" w:sz="0" w:space="0" w:color="auto"/>
        <w:bottom w:val="none" w:sz="0" w:space="0" w:color="auto"/>
        <w:right w:val="none" w:sz="0" w:space="0" w:color="auto"/>
      </w:divBdr>
    </w:div>
    <w:div w:id="1867600643">
      <w:bodyDiv w:val="1"/>
      <w:marLeft w:val="0"/>
      <w:marRight w:val="0"/>
      <w:marTop w:val="0"/>
      <w:marBottom w:val="0"/>
      <w:divBdr>
        <w:top w:val="none" w:sz="0" w:space="0" w:color="auto"/>
        <w:left w:val="none" w:sz="0" w:space="0" w:color="auto"/>
        <w:bottom w:val="none" w:sz="0" w:space="0" w:color="auto"/>
        <w:right w:val="none" w:sz="0" w:space="0" w:color="auto"/>
      </w:divBdr>
    </w:div>
    <w:div w:id="1870609025">
      <w:bodyDiv w:val="1"/>
      <w:marLeft w:val="0"/>
      <w:marRight w:val="0"/>
      <w:marTop w:val="0"/>
      <w:marBottom w:val="0"/>
      <w:divBdr>
        <w:top w:val="none" w:sz="0" w:space="0" w:color="auto"/>
        <w:left w:val="none" w:sz="0" w:space="0" w:color="auto"/>
        <w:bottom w:val="none" w:sz="0" w:space="0" w:color="auto"/>
        <w:right w:val="none" w:sz="0" w:space="0" w:color="auto"/>
      </w:divBdr>
    </w:div>
    <w:div w:id="1870949393">
      <w:bodyDiv w:val="1"/>
      <w:marLeft w:val="0"/>
      <w:marRight w:val="0"/>
      <w:marTop w:val="0"/>
      <w:marBottom w:val="0"/>
      <w:divBdr>
        <w:top w:val="none" w:sz="0" w:space="0" w:color="auto"/>
        <w:left w:val="none" w:sz="0" w:space="0" w:color="auto"/>
        <w:bottom w:val="none" w:sz="0" w:space="0" w:color="auto"/>
        <w:right w:val="none" w:sz="0" w:space="0" w:color="auto"/>
      </w:divBdr>
    </w:div>
    <w:div w:id="1871456174">
      <w:bodyDiv w:val="1"/>
      <w:marLeft w:val="0"/>
      <w:marRight w:val="0"/>
      <w:marTop w:val="0"/>
      <w:marBottom w:val="0"/>
      <w:divBdr>
        <w:top w:val="none" w:sz="0" w:space="0" w:color="auto"/>
        <w:left w:val="none" w:sz="0" w:space="0" w:color="auto"/>
        <w:bottom w:val="none" w:sz="0" w:space="0" w:color="auto"/>
        <w:right w:val="none" w:sz="0" w:space="0" w:color="auto"/>
      </w:divBdr>
    </w:div>
    <w:div w:id="1878733094">
      <w:bodyDiv w:val="1"/>
      <w:marLeft w:val="0"/>
      <w:marRight w:val="0"/>
      <w:marTop w:val="0"/>
      <w:marBottom w:val="0"/>
      <w:divBdr>
        <w:top w:val="none" w:sz="0" w:space="0" w:color="auto"/>
        <w:left w:val="none" w:sz="0" w:space="0" w:color="auto"/>
        <w:bottom w:val="none" w:sz="0" w:space="0" w:color="auto"/>
        <w:right w:val="none" w:sz="0" w:space="0" w:color="auto"/>
      </w:divBdr>
    </w:div>
    <w:div w:id="1879391823">
      <w:bodyDiv w:val="1"/>
      <w:marLeft w:val="0"/>
      <w:marRight w:val="0"/>
      <w:marTop w:val="0"/>
      <w:marBottom w:val="0"/>
      <w:divBdr>
        <w:top w:val="none" w:sz="0" w:space="0" w:color="auto"/>
        <w:left w:val="none" w:sz="0" w:space="0" w:color="auto"/>
        <w:bottom w:val="none" w:sz="0" w:space="0" w:color="auto"/>
        <w:right w:val="none" w:sz="0" w:space="0" w:color="auto"/>
      </w:divBdr>
    </w:div>
    <w:div w:id="1882739677">
      <w:bodyDiv w:val="1"/>
      <w:marLeft w:val="0"/>
      <w:marRight w:val="0"/>
      <w:marTop w:val="0"/>
      <w:marBottom w:val="0"/>
      <w:divBdr>
        <w:top w:val="none" w:sz="0" w:space="0" w:color="auto"/>
        <w:left w:val="none" w:sz="0" w:space="0" w:color="auto"/>
        <w:bottom w:val="none" w:sz="0" w:space="0" w:color="auto"/>
        <w:right w:val="none" w:sz="0" w:space="0" w:color="auto"/>
      </w:divBdr>
    </w:div>
    <w:div w:id="1883780888">
      <w:bodyDiv w:val="1"/>
      <w:marLeft w:val="0"/>
      <w:marRight w:val="0"/>
      <w:marTop w:val="0"/>
      <w:marBottom w:val="0"/>
      <w:divBdr>
        <w:top w:val="none" w:sz="0" w:space="0" w:color="auto"/>
        <w:left w:val="none" w:sz="0" w:space="0" w:color="auto"/>
        <w:bottom w:val="none" w:sz="0" w:space="0" w:color="auto"/>
        <w:right w:val="none" w:sz="0" w:space="0" w:color="auto"/>
      </w:divBdr>
    </w:div>
    <w:div w:id="1886678225">
      <w:bodyDiv w:val="1"/>
      <w:marLeft w:val="0"/>
      <w:marRight w:val="0"/>
      <w:marTop w:val="0"/>
      <w:marBottom w:val="0"/>
      <w:divBdr>
        <w:top w:val="none" w:sz="0" w:space="0" w:color="auto"/>
        <w:left w:val="none" w:sz="0" w:space="0" w:color="auto"/>
        <w:bottom w:val="none" w:sz="0" w:space="0" w:color="auto"/>
        <w:right w:val="none" w:sz="0" w:space="0" w:color="auto"/>
      </w:divBdr>
    </w:div>
    <w:div w:id="1887253864">
      <w:bodyDiv w:val="1"/>
      <w:marLeft w:val="0"/>
      <w:marRight w:val="0"/>
      <w:marTop w:val="0"/>
      <w:marBottom w:val="0"/>
      <w:divBdr>
        <w:top w:val="none" w:sz="0" w:space="0" w:color="auto"/>
        <w:left w:val="none" w:sz="0" w:space="0" w:color="auto"/>
        <w:bottom w:val="none" w:sz="0" w:space="0" w:color="auto"/>
        <w:right w:val="none" w:sz="0" w:space="0" w:color="auto"/>
      </w:divBdr>
    </w:div>
    <w:div w:id="1887450719">
      <w:bodyDiv w:val="1"/>
      <w:marLeft w:val="0"/>
      <w:marRight w:val="0"/>
      <w:marTop w:val="0"/>
      <w:marBottom w:val="0"/>
      <w:divBdr>
        <w:top w:val="none" w:sz="0" w:space="0" w:color="auto"/>
        <w:left w:val="none" w:sz="0" w:space="0" w:color="auto"/>
        <w:bottom w:val="none" w:sz="0" w:space="0" w:color="auto"/>
        <w:right w:val="none" w:sz="0" w:space="0" w:color="auto"/>
      </w:divBdr>
    </w:div>
    <w:div w:id="1888956174">
      <w:bodyDiv w:val="1"/>
      <w:marLeft w:val="0"/>
      <w:marRight w:val="0"/>
      <w:marTop w:val="0"/>
      <w:marBottom w:val="0"/>
      <w:divBdr>
        <w:top w:val="none" w:sz="0" w:space="0" w:color="auto"/>
        <w:left w:val="none" w:sz="0" w:space="0" w:color="auto"/>
        <w:bottom w:val="none" w:sz="0" w:space="0" w:color="auto"/>
        <w:right w:val="none" w:sz="0" w:space="0" w:color="auto"/>
      </w:divBdr>
    </w:div>
    <w:div w:id="1891962427">
      <w:bodyDiv w:val="1"/>
      <w:marLeft w:val="0"/>
      <w:marRight w:val="0"/>
      <w:marTop w:val="0"/>
      <w:marBottom w:val="0"/>
      <w:divBdr>
        <w:top w:val="none" w:sz="0" w:space="0" w:color="auto"/>
        <w:left w:val="none" w:sz="0" w:space="0" w:color="auto"/>
        <w:bottom w:val="none" w:sz="0" w:space="0" w:color="auto"/>
        <w:right w:val="none" w:sz="0" w:space="0" w:color="auto"/>
      </w:divBdr>
    </w:div>
    <w:div w:id="1892765705">
      <w:bodyDiv w:val="1"/>
      <w:marLeft w:val="0"/>
      <w:marRight w:val="0"/>
      <w:marTop w:val="0"/>
      <w:marBottom w:val="0"/>
      <w:divBdr>
        <w:top w:val="none" w:sz="0" w:space="0" w:color="auto"/>
        <w:left w:val="none" w:sz="0" w:space="0" w:color="auto"/>
        <w:bottom w:val="none" w:sz="0" w:space="0" w:color="auto"/>
        <w:right w:val="none" w:sz="0" w:space="0" w:color="auto"/>
      </w:divBdr>
    </w:div>
    <w:div w:id="1894122420">
      <w:bodyDiv w:val="1"/>
      <w:marLeft w:val="0"/>
      <w:marRight w:val="0"/>
      <w:marTop w:val="0"/>
      <w:marBottom w:val="0"/>
      <w:divBdr>
        <w:top w:val="none" w:sz="0" w:space="0" w:color="auto"/>
        <w:left w:val="none" w:sz="0" w:space="0" w:color="auto"/>
        <w:bottom w:val="none" w:sz="0" w:space="0" w:color="auto"/>
        <w:right w:val="none" w:sz="0" w:space="0" w:color="auto"/>
      </w:divBdr>
    </w:div>
    <w:div w:id="1894266545">
      <w:bodyDiv w:val="1"/>
      <w:marLeft w:val="0"/>
      <w:marRight w:val="0"/>
      <w:marTop w:val="0"/>
      <w:marBottom w:val="0"/>
      <w:divBdr>
        <w:top w:val="none" w:sz="0" w:space="0" w:color="auto"/>
        <w:left w:val="none" w:sz="0" w:space="0" w:color="auto"/>
        <w:bottom w:val="none" w:sz="0" w:space="0" w:color="auto"/>
        <w:right w:val="none" w:sz="0" w:space="0" w:color="auto"/>
      </w:divBdr>
    </w:div>
    <w:div w:id="1894853996">
      <w:bodyDiv w:val="1"/>
      <w:marLeft w:val="0"/>
      <w:marRight w:val="0"/>
      <w:marTop w:val="0"/>
      <w:marBottom w:val="0"/>
      <w:divBdr>
        <w:top w:val="none" w:sz="0" w:space="0" w:color="auto"/>
        <w:left w:val="none" w:sz="0" w:space="0" w:color="auto"/>
        <w:bottom w:val="none" w:sz="0" w:space="0" w:color="auto"/>
        <w:right w:val="none" w:sz="0" w:space="0" w:color="auto"/>
      </w:divBdr>
    </w:div>
    <w:div w:id="1895655126">
      <w:bodyDiv w:val="1"/>
      <w:marLeft w:val="0"/>
      <w:marRight w:val="0"/>
      <w:marTop w:val="0"/>
      <w:marBottom w:val="0"/>
      <w:divBdr>
        <w:top w:val="none" w:sz="0" w:space="0" w:color="auto"/>
        <w:left w:val="none" w:sz="0" w:space="0" w:color="auto"/>
        <w:bottom w:val="none" w:sz="0" w:space="0" w:color="auto"/>
        <w:right w:val="none" w:sz="0" w:space="0" w:color="auto"/>
      </w:divBdr>
    </w:div>
    <w:div w:id="1898471812">
      <w:bodyDiv w:val="1"/>
      <w:marLeft w:val="0"/>
      <w:marRight w:val="0"/>
      <w:marTop w:val="0"/>
      <w:marBottom w:val="0"/>
      <w:divBdr>
        <w:top w:val="none" w:sz="0" w:space="0" w:color="auto"/>
        <w:left w:val="none" w:sz="0" w:space="0" w:color="auto"/>
        <w:bottom w:val="none" w:sz="0" w:space="0" w:color="auto"/>
        <w:right w:val="none" w:sz="0" w:space="0" w:color="auto"/>
      </w:divBdr>
    </w:div>
    <w:div w:id="1898543682">
      <w:bodyDiv w:val="1"/>
      <w:marLeft w:val="0"/>
      <w:marRight w:val="0"/>
      <w:marTop w:val="0"/>
      <w:marBottom w:val="0"/>
      <w:divBdr>
        <w:top w:val="none" w:sz="0" w:space="0" w:color="auto"/>
        <w:left w:val="none" w:sz="0" w:space="0" w:color="auto"/>
        <w:bottom w:val="none" w:sz="0" w:space="0" w:color="auto"/>
        <w:right w:val="none" w:sz="0" w:space="0" w:color="auto"/>
      </w:divBdr>
    </w:div>
    <w:div w:id="1903176901">
      <w:bodyDiv w:val="1"/>
      <w:marLeft w:val="0"/>
      <w:marRight w:val="0"/>
      <w:marTop w:val="0"/>
      <w:marBottom w:val="0"/>
      <w:divBdr>
        <w:top w:val="none" w:sz="0" w:space="0" w:color="auto"/>
        <w:left w:val="none" w:sz="0" w:space="0" w:color="auto"/>
        <w:bottom w:val="none" w:sz="0" w:space="0" w:color="auto"/>
        <w:right w:val="none" w:sz="0" w:space="0" w:color="auto"/>
      </w:divBdr>
    </w:div>
    <w:div w:id="1907523552">
      <w:bodyDiv w:val="1"/>
      <w:marLeft w:val="0"/>
      <w:marRight w:val="0"/>
      <w:marTop w:val="0"/>
      <w:marBottom w:val="0"/>
      <w:divBdr>
        <w:top w:val="none" w:sz="0" w:space="0" w:color="auto"/>
        <w:left w:val="none" w:sz="0" w:space="0" w:color="auto"/>
        <w:bottom w:val="none" w:sz="0" w:space="0" w:color="auto"/>
        <w:right w:val="none" w:sz="0" w:space="0" w:color="auto"/>
      </w:divBdr>
    </w:div>
    <w:div w:id="1910071989">
      <w:bodyDiv w:val="1"/>
      <w:marLeft w:val="0"/>
      <w:marRight w:val="0"/>
      <w:marTop w:val="0"/>
      <w:marBottom w:val="0"/>
      <w:divBdr>
        <w:top w:val="none" w:sz="0" w:space="0" w:color="auto"/>
        <w:left w:val="none" w:sz="0" w:space="0" w:color="auto"/>
        <w:bottom w:val="none" w:sz="0" w:space="0" w:color="auto"/>
        <w:right w:val="none" w:sz="0" w:space="0" w:color="auto"/>
      </w:divBdr>
    </w:div>
    <w:div w:id="1913002300">
      <w:bodyDiv w:val="1"/>
      <w:marLeft w:val="0"/>
      <w:marRight w:val="0"/>
      <w:marTop w:val="0"/>
      <w:marBottom w:val="0"/>
      <w:divBdr>
        <w:top w:val="none" w:sz="0" w:space="0" w:color="auto"/>
        <w:left w:val="none" w:sz="0" w:space="0" w:color="auto"/>
        <w:bottom w:val="none" w:sz="0" w:space="0" w:color="auto"/>
        <w:right w:val="none" w:sz="0" w:space="0" w:color="auto"/>
      </w:divBdr>
    </w:div>
    <w:div w:id="1915701600">
      <w:bodyDiv w:val="1"/>
      <w:marLeft w:val="0"/>
      <w:marRight w:val="0"/>
      <w:marTop w:val="0"/>
      <w:marBottom w:val="0"/>
      <w:divBdr>
        <w:top w:val="none" w:sz="0" w:space="0" w:color="auto"/>
        <w:left w:val="none" w:sz="0" w:space="0" w:color="auto"/>
        <w:bottom w:val="none" w:sz="0" w:space="0" w:color="auto"/>
        <w:right w:val="none" w:sz="0" w:space="0" w:color="auto"/>
      </w:divBdr>
    </w:div>
    <w:div w:id="1916278833">
      <w:bodyDiv w:val="1"/>
      <w:marLeft w:val="0"/>
      <w:marRight w:val="0"/>
      <w:marTop w:val="0"/>
      <w:marBottom w:val="0"/>
      <w:divBdr>
        <w:top w:val="none" w:sz="0" w:space="0" w:color="auto"/>
        <w:left w:val="none" w:sz="0" w:space="0" w:color="auto"/>
        <w:bottom w:val="none" w:sz="0" w:space="0" w:color="auto"/>
        <w:right w:val="none" w:sz="0" w:space="0" w:color="auto"/>
      </w:divBdr>
    </w:div>
    <w:div w:id="1917543931">
      <w:bodyDiv w:val="1"/>
      <w:marLeft w:val="0"/>
      <w:marRight w:val="0"/>
      <w:marTop w:val="0"/>
      <w:marBottom w:val="0"/>
      <w:divBdr>
        <w:top w:val="none" w:sz="0" w:space="0" w:color="auto"/>
        <w:left w:val="none" w:sz="0" w:space="0" w:color="auto"/>
        <w:bottom w:val="none" w:sz="0" w:space="0" w:color="auto"/>
        <w:right w:val="none" w:sz="0" w:space="0" w:color="auto"/>
      </w:divBdr>
    </w:div>
    <w:div w:id="1920214084">
      <w:bodyDiv w:val="1"/>
      <w:marLeft w:val="0"/>
      <w:marRight w:val="0"/>
      <w:marTop w:val="0"/>
      <w:marBottom w:val="0"/>
      <w:divBdr>
        <w:top w:val="none" w:sz="0" w:space="0" w:color="auto"/>
        <w:left w:val="none" w:sz="0" w:space="0" w:color="auto"/>
        <w:bottom w:val="none" w:sz="0" w:space="0" w:color="auto"/>
        <w:right w:val="none" w:sz="0" w:space="0" w:color="auto"/>
      </w:divBdr>
    </w:div>
    <w:div w:id="1920409004">
      <w:bodyDiv w:val="1"/>
      <w:marLeft w:val="0"/>
      <w:marRight w:val="0"/>
      <w:marTop w:val="0"/>
      <w:marBottom w:val="0"/>
      <w:divBdr>
        <w:top w:val="none" w:sz="0" w:space="0" w:color="auto"/>
        <w:left w:val="none" w:sz="0" w:space="0" w:color="auto"/>
        <w:bottom w:val="none" w:sz="0" w:space="0" w:color="auto"/>
        <w:right w:val="none" w:sz="0" w:space="0" w:color="auto"/>
      </w:divBdr>
    </w:div>
    <w:div w:id="1925605563">
      <w:bodyDiv w:val="1"/>
      <w:marLeft w:val="0"/>
      <w:marRight w:val="0"/>
      <w:marTop w:val="0"/>
      <w:marBottom w:val="0"/>
      <w:divBdr>
        <w:top w:val="none" w:sz="0" w:space="0" w:color="auto"/>
        <w:left w:val="none" w:sz="0" w:space="0" w:color="auto"/>
        <w:bottom w:val="none" w:sz="0" w:space="0" w:color="auto"/>
        <w:right w:val="none" w:sz="0" w:space="0" w:color="auto"/>
      </w:divBdr>
    </w:div>
    <w:div w:id="1930235373">
      <w:bodyDiv w:val="1"/>
      <w:marLeft w:val="0"/>
      <w:marRight w:val="0"/>
      <w:marTop w:val="0"/>
      <w:marBottom w:val="0"/>
      <w:divBdr>
        <w:top w:val="none" w:sz="0" w:space="0" w:color="auto"/>
        <w:left w:val="none" w:sz="0" w:space="0" w:color="auto"/>
        <w:bottom w:val="none" w:sz="0" w:space="0" w:color="auto"/>
        <w:right w:val="none" w:sz="0" w:space="0" w:color="auto"/>
      </w:divBdr>
    </w:div>
    <w:div w:id="1933322243">
      <w:bodyDiv w:val="1"/>
      <w:marLeft w:val="0"/>
      <w:marRight w:val="0"/>
      <w:marTop w:val="0"/>
      <w:marBottom w:val="0"/>
      <w:divBdr>
        <w:top w:val="none" w:sz="0" w:space="0" w:color="auto"/>
        <w:left w:val="none" w:sz="0" w:space="0" w:color="auto"/>
        <w:bottom w:val="none" w:sz="0" w:space="0" w:color="auto"/>
        <w:right w:val="none" w:sz="0" w:space="0" w:color="auto"/>
      </w:divBdr>
    </w:div>
    <w:div w:id="1933582739">
      <w:bodyDiv w:val="1"/>
      <w:marLeft w:val="0"/>
      <w:marRight w:val="0"/>
      <w:marTop w:val="0"/>
      <w:marBottom w:val="0"/>
      <w:divBdr>
        <w:top w:val="none" w:sz="0" w:space="0" w:color="auto"/>
        <w:left w:val="none" w:sz="0" w:space="0" w:color="auto"/>
        <w:bottom w:val="none" w:sz="0" w:space="0" w:color="auto"/>
        <w:right w:val="none" w:sz="0" w:space="0" w:color="auto"/>
      </w:divBdr>
    </w:div>
    <w:div w:id="1935742598">
      <w:bodyDiv w:val="1"/>
      <w:marLeft w:val="0"/>
      <w:marRight w:val="0"/>
      <w:marTop w:val="0"/>
      <w:marBottom w:val="0"/>
      <w:divBdr>
        <w:top w:val="none" w:sz="0" w:space="0" w:color="auto"/>
        <w:left w:val="none" w:sz="0" w:space="0" w:color="auto"/>
        <w:bottom w:val="none" w:sz="0" w:space="0" w:color="auto"/>
        <w:right w:val="none" w:sz="0" w:space="0" w:color="auto"/>
      </w:divBdr>
    </w:div>
    <w:div w:id="1938519482">
      <w:bodyDiv w:val="1"/>
      <w:marLeft w:val="0"/>
      <w:marRight w:val="0"/>
      <w:marTop w:val="0"/>
      <w:marBottom w:val="0"/>
      <w:divBdr>
        <w:top w:val="none" w:sz="0" w:space="0" w:color="auto"/>
        <w:left w:val="none" w:sz="0" w:space="0" w:color="auto"/>
        <w:bottom w:val="none" w:sz="0" w:space="0" w:color="auto"/>
        <w:right w:val="none" w:sz="0" w:space="0" w:color="auto"/>
      </w:divBdr>
    </w:div>
    <w:div w:id="1938825034">
      <w:bodyDiv w:val="1"/>
      <w:marLeft w:val="0"/>
      <w:marRight w:val="0"/>
      <w:marTop w:val="0"/>
      <w:marBottom w:val="0"/>
      <w:divBdr>
        <w:top w:val="none" w:sz="0" w:space="0" w:color="auto"/>
        <w:left w:val="none" w:sz="0" w:space="0" w:color="auto"/>
        <w:bottom w:val="none" w:sz="0" w:space="0" w:color="auto"/>
        <w:right w:val="none" w:sz="0" w:space="0" w:color="auto"/>
      </w:divBdr>
    </w:div>
    <w:div w:id="1941989491">
      <w:bodyDiv w:val="1"/>
      <w:marLeft w:val="0"/>
      <w:marRight w:val="0"/>
      <w:marTop w:val="0"/>
      <w:marBottom w:val="0"/>
      <w:divBdr>
        <w:top w:val="none" w:sz="0" w:space="0" w:color="auto"/>
        <w:left w:val="none" w:sz="0" w:space="0" w:color="auto"/>
        <w:bottom w:val="none" w:sz="0" w:space="0" w:color="auto"/>
        <w:right w:val="none" w:sz="0" w:space="0" w:color="auto"/>
      </w:divBdr>
    </w:div>
    <w:div w:id="1946112489">
      <w:bodyDiv w:val="1"/>
      <w:marLeft w:val="0"/>
      <w:marRight w:val="0"/>
      <w:marTop w:val="0"/>
      <w:marBottom w:val="0"/>
      <w:divBdr>
        <w:top w:val="none" w:sz="0" w:space="0" w:color="auto"/>
        <w:left w:val="none" w:sz="0" w:space="0" w:color="auto"/>
        <w:bottom w:val="none" w:sz="0" w:space="0" w:color="auto"/>
        <w:right w:val="none" w:sz="0" w:space="0" w:color="auto"/>
      </w:divBdr>
    </w:div>
    <w:div w:id="1949115200">
      <w:bodyDiv w:val="1"/>
      <w:marLeft w:val="0"/>
      <w:marRight w:val="0"/>
      <w:marTop w:val="0"/>
      <w:marBottom w:val="0"/>
      <w:divBdr>
        <w:top w:val="none" w:sz="0" w:space="0" w:color="auto"/>
        <w:left w:val="none" w:sz="0" w:space="0" w:color="auto"/>
        <w:bottom w:val="none" w:sz="0" w:space="0" w:color="auto"/>
        <w:right w:val="none" w:sz="0" w:space="0" w:color="auto"/>
      </w:divBdr>
    </w:div>
    <w:div w:id="1952273912">
      <w:bodyDiv w:val="1"/>
      <w:marLeft w:val="0"/>
      <w:marRight w:val="0"/>
      <w:marTop w:val="0"/>
      <w:marBottom w:val="0"/>
      <w:divBdr>
        <w:top w:val="none" w:sz="0" w:space="0" w:color="auto"/>
        <w:left w:val="none" w:sz="0" w:space="0" w:color="auto"/>
        <w:bottom w:val="none" w:sz="0" w:space="0" w:color="auto"/>
        <w:right w:val="none" w:sz="0" w:space="0" w:color="auto"/>
      </w:divBdr>
    </w:div>
    <w:div w:id="1953704714">
      <w:bodyDiv w:val="1"/>
      <w:marLeft w:val="0"/>
      <w:marRight w:val="0"/>
      <w:marTop w:val="0"/>
      <w:marBottom w:val="0"/>
      <w:divBdr>
        <w:top w:val="none" w:sz="0" w:space="0" w:color="auto"/>
        <w:left w:val="none" w:sz="0" w:space="0" w:color="auto"/>
        <w:bottom w:val="none" w:sz="0" w:space="0" w:color="auto"/>
        <w:right w:val="none" w:sz="0" w:space="0" w:color="auto"/>
      </w:divBdr>
    </w:div>
    <w:div w:id="1954901422">
      <w:bodyDiv w:val="1"/>
      <w:marLeft w:val="0"/>
      <w:marRight w:val="0"/>
      <w:marTop w:val="0"/>
      <w:marBottom w:val="0"/>
      <w:divBdr>
        <w:top w:val="none" w:sz="0" w:space="0" w:color="auto"/>
        <w:left w:val="none" w:sz="0" w:space="0" w:color="auto"/>
        <w:bottom w:val="none" w:sz="0" w:space="0" w:color="auto"/>
        <w:right w:val="none" w:sz="0" w:space="0" w:color="auto"/>
      </w:divBdr>
    </w:div>
    <w:div w:id="1958634981">
      <w:bodyDiv w:val="1"/>
      <w:marLeft w:val="0"/>
      <w:marRight w:val="0"/>
      <w:marTop w:val="0"/>
      <w:marBottom w:val="0"/>
      <w:divBdr>
        <w:top w:val="none" w:sz="0" w:space="0" w:color="auto"/>
        <w:left w:val="none" w:sz="0" w:space="0" w:color="auto"/>
        <w:bottom w:val="none" w:sz="0" w:space="0" w:color="auto"/>
        <w:right w:val="none" w:sz="0" w:space="0" w:color="auto"/>
      </w:divBdr>
    </w:div>
    <w:div w:id="1958638468">
      <w:bodyDiv w:val="1"/>
      <w:marLeft w:val="0"/>
      <w:marRight w:val="0"/>
      <w:marTop w:val="0"/>
      <w:marBottom w:val="0"/>
      <w:divBdr>
        <w:top w:val="none" w:sz="0" w:space="0" w:color="auto"/>
        <w:left w:val="none" w:sz="0" w:space="0" w:color="auto"/>
        <w:bottom w:val="none" w:sz="0" w:space="0" w:color="auto"/>
        <w:right w:val="none" w:sz="0" w:space="0" w:color="auto"/>
      </w:divBdr>
    </w:div>
    <w:div w:id="1960258859">
      <w:bodyDiv w:val="1"/>
      <w:marLeft w:val="0"/>
      <w:marRight w:val="0"/>
      <w:marTop w:val="0"/>
      <w:marBottom w:val="0"/>
      <w:divBdr>
        <w:top w:val="none" w:sz="0" w:space="0" w:color="auto"/>
        <w:left w:val="none" w:sz="0" w:space="0" w:color="auto"/>
        <w:bottom w:val="none" w:sz="0" w:space="0" w:color="auto"/>
        <w:right w:val="none" w:sz="0" w:space="0" w:color="auto"/>
      </w:divBdr>
    </w:div>
    <w:div w:id="1961063333">
      <w:bodyDiv w:val="1"/>
      <w:marLeft w:val="0"/>
      <w:marRight w:val="0"/>
      <w:marTop w:val="0"/>
      <w:marBottom w:val="0"/>
      <w:divBdr>
        <w:top w:val="none" w:sz="0" w:space="0" w:color="auto"/>
        <w:left w:val="none" w:sz="0" w:space="0" w:color="auto"/>
        <w:bottom w:val="none" w:sz="0" w:space="0" w:color="auto"/>
        <w:right w:val="none" w:sz="0" w:space="0" w:color="auto"/>
      </w:divBdr>
    </w:div>
    <w:div w:id="1964650209">
      <w:bodyDiv w:val="1"/>
      <w:marLeft w:val="0"/>
      <w:marRight w:val="0"/>
      <w:marTop w:val="0"/>
      <w:marBottom w:val="0"/>
      <w:divBdr>
        <w:top w:val="none" w:sz="0" w:space="0" w:color="auto"/>
        <w:left w:val="none" w:sz="0" w:space="0" w:color="auto"/>
        <w:bottom w:val="none" w:sz="0" w:space="0" w:color="auto"/>
        <w:right w:val="none" w:sz="0" w:space="0" w:color="auto"/>
      </w:divBdr>
    </w:div>
    <w:div w:id="1965696676">
      <w:bodyDiv w:val="1"/>
      <w:marLeft w:val="0"/>
      <w:marRight w:val="0"/>
      <w:marTop w:val="0"/>
      <w:marBottom w:val="0"/>
      <w:divBdr>
        <w:top w:val="none" w:sz="0" w:space="0" w:color="auto"/>
        <w:left w:val="none" w:sz="0" w:space="0" w:color="auto"/>
        <w:bottom w:val="none" w:sz="0" w:space="0" w:color="auto"/>
        <w:right w:val="none" w:sz="0" w:space="0" w:color="auto"/>
      </w:divBdr>
    </w:div>
    <w:div w:id="1969310179">
      <w:bodyDiv w:val="1"/>
      <w:marLeft w:val="0"/>
      <w:marRight w:val="0"/>
      <w:marTop w:val="0"/>
      <w:marBottom w:val="0"/>
      <w:divBdr>
        <w:top w:val="none" w:sz="0" w:space="0" w:color="auto"/>
        <w:left w:val="none" w:sz="0" w:space="0" w:color="auto"/>
        <w:bottom w:val="none" w:sz="0" w:space="0" w:color="auto"/>
        <w:right w:val="none" w:sz="0" w:space="0" w:color="auto"/>
      </w:divBdr>
    </w:div>
    <w:div w:id="1972057751">
      <w:bodyDiv w:val="1"/>
      <w:marLeft w:val="0"/>
      <w:marRight w:val="0"/>
      <w:marTop w:val="0"/>
      <w:marBottom w:val="0"/>
      <w:divBdr>
        <w:top w:val="none" w:sz="0" w:space="0" w:color="auto"/>
        <w:left w:val="none" w:sz="0" w:space="0" w:color="auto"/>
        <w:bottom w:val="none" w:sz="0" w:space="0" w:color="auto"/>
        <w:right w:val="none" w:sz="0" w:space="0" w:color="auto"/>
      </w:divBdr>
    </w:div>
    <w:div w:id="1978139666">
      <w:bodyDiv w:val="1"/>
      <w:marLeft w:val="0"/>
      <w:marRight w:val="0"/>
      <w:marTop w:val="0"/>
      <w:marBottom w:val="0"/>
      <w:divBdr>
        <w:top w:val="none" w:sz="0" w:space="0" w:color="auto"/>
        <w:left w:val="none" w:sz="0" w:space="0" w:color="auto"/>
        <w:bottom w:val="none" w:sz="0" w:space="0" w:color="auto"/>
        <w:right w:val="none" w:sz="0" w:space="0" w:color="auto"/>
      </w:divBdr>
    </w:div>
    <w:div w:id="1986808897">
      <w:bodyDiv w:val="1"/>
      <w:marLeft w:val="0"/>
      <w:marRight w:val="0"/>
      <w:marTop w:val="0"/>
      <w:marBottom w:val="0"/>
      <w:divBdr>
        <w:top w:val="none" w:sz="0" w:space="0" w:color="auto"/>
        <w:left w:val="none" w:sz="0" w:space="0" w:color="auto"/>
        <w:bottom w:val="none" w:sz="0" w:space="0" w:color="auto"/>
        <w:right w:val="none" w:sz="0" w:space="0" w:color="auto"/>
      </w:divBdr>
    </w:div>
    <w:div w:id="1989088003">
      <w:bodyDiv w:val="1"/>
      <w:marLeft w:val="0"/>
      <w:marRight w:val="0"/>
      <w:marTop w:val="0"/>
      <w:marBottom w:val="0"/>
      <w:divBdr>
        <w:top w:val="none" w:sz="0" w:space="0" w:color="auto"/>
        <w:left w:val="none" w:sz="0" w:space="0" w:color="auto"/>
        <w:bottom w:val="none" w:sz="0" w:space="0" w:color="auto"/>
        <w:right w:val="none" w:sz="0" w:space="0" w:color="auto"/>
      </w:divBdr>
    </w:div>
    <w:div w:id="1989704834">
      <w:bodyDiv w:val="1"/>
      <w:marLeft w:val="0"/>
      <w:marRight w:val="0"/>
      <w:marTop w:val="0"/>
      <w:marBottom w:val="0"/>
      <w:divBdr>
        <w:top w:val="none" w:sz="0" w:space="0" w:color="auto"/>
        <w:left w:val="none" w:sz="0" w:space="0" w:color="auto"/>
        <w:bottom w:val="none" w:sz="0" w:space="0" w:color="auto"/>
        <w:right w:val="none" w:sz="0" w:space="0" w:color="auto"/>
      </w:divBdr>
    </w:div>
    <w:div w:id="1992295112">
      <w:bodyDiv w:val="1"/>
      <w:marLeft w:val="0"/>
      <w:marRight w:val="0"/>
      <w:marTop w:val="0"/>
      <w:marBottom w:val="0"/>
      <w:divBdr>
        <w:top w:val="none" w:sz="0" w:space="0" w:color="auto"/>
        <w:left w:val="none" w:sz="0" w:space="0" w:color="auto"/>
        <w:bottom w:val="none" w:sz="0" w:space="0" w:color="auto"/>
        <w:right w:val="none" w:sz="0" w:space="0" w:color="auto"/>
      </w:divBdr>
    </w:div>
    <w:div w:id="1995138370">
      <w:bodyDiv w:val="1"/>
      <w:marLeft w:val="0"/>
      <w:marRight w:val="0"/>
      <w:marTop w:val="0"/>
      <w:marBottom w:val="0"/>
      <w:divBdr>
        <w:top w:val="none" w:sz="0" w:space="0" w:color="auto"/>
        <w:left w:val="none" w:sz="0" w:space="0" w:color="auto"/>
        <w:bottom w:val="none" w:sz="0" w:space="0" w:color="auto"/>
        <w:right w:val="none" w:sz="0" w:space="0" w:color="auto"/>
      </w:divBdr>
    </w:div>
    <w:div w:id="1995138628">
      <w:bodyDiv w:val="1"/>
      <w:marLeft w:val="0"/>
      <w:marRight w:val="0"/>
      <w:marTop w:val="0"/>
      <w:marBottom w:val="0"/>
      <w:divBdr>
        <w:top w:val="none" w:sz="0" w:space="0" w:color="auto"/>
        <w:left w:val="none" w:sz="0" w:space="0" w:color="auto"/>
        <w:bottom w:val="none" w:sz="0" w:space="0" w:color="auto"/>
        <w:right w:val="none" w:sz="0" w:space="0" w:color="auto"/>
      </w:divBdr>
    </w:div>
    <w:div w:id="1998066646">
      <w:bodyDiv w:val="1"/>
      <w:marLeft w:val="0"/>
      <w:marRight w:val="0"/>
      <w:marTop w:val="0"/>
      <w:marBottom w:val="0"/>
      <w:divBdr>
        <w:top w:val="none" w:sz="0" w:space="0" w:color="auto"/>
        <w:left w:val="none" w:sz="0" w:space="0" w:color="auto"/>
        <w:bottom w:val="none" w:sz="0" w:space="0" w:color="auto"/>
        <w:right w:val="none" w:sz="0" w:space="0" w:color="auto"/>
      </w:divBdr>
    </w:div>
    <w:div w:id="1998802878">
      <w:bodyDiv w:val="1"/>
      <w:marLeft w:val="0"/>
      <w:marRight w:val="0"/>
      <w:marTop w:val="0"/>
      <w:marBottom w:val="0"/>
      <w:divBdr>
        <w:top w:val="none" w:sz="0" w:space="0" w:color="auto"/>
        <w:left w:val="none" w:sz="0" w:space="0" w:color="auto"/>
        <w:bottom w:val="none" w:sz="0" w:space="0" w:color="auto"/>
        <w:right w:val="none" w:sz="0" w:space="0" w:color="auto"/>
      </w:divBdr>
    </w:div>
    <w:div w:id="2002922345">
      <w:bodyDiv w:val="1"/>
      <w:marLeft w:val="0"/>
      <w:marRight w:val="0"/>
      <w:marTop w:val="0"/>
      <w:marBottom w:val="0"/>
      <w:divBdr>
        <w:top w:val="none" w:sz="0" w:space="0" w:color="auto"/>
        <w:left w:val="none" w:sz="0" w:space="0" w:color="auto"/>
        <w:bottom w:val="none" w:sz="0" w:space="0" w:color="auto"/>
        <w:right w:val="none" w:sz="0" w:space="0" w:color="auto"/>
      </w:divBdr>
    </w:div>
    <w:div w:id="2003701553">
      <w:bodyDiv w:val="1"/>
      <w:marLeft w:val="0"/>
      <w:marRight w:val="0"/>
      <w:marTop w:val="0"/>
      <w:marBottom w:val="0"/>
      <w:divBdr>
        <w:top w:val="none" w:sz="0" w:space="0" w:color="auto"/>
        <w:left w:val="none" w:sz="0" w:space="0" w:color="auto"/>
        <w:bottom w:val="none" w:sz="0" w:space="0" w:color="auto"/>
        <w:right w:val="none" w:sz="0" w:space="0" w:color="auto"/>
      </w:divBdr>
    </w:div>
    <w:div w:id="2005546458">
      <w:bodyDiv w:val="1"/>
      <w:marLeft w:val="0"/>
      <w:marRight w:val="0"/>
      <w:marTop w:val="0"/>
      <w:marBottom w:val="0"/>
      <w:divBdr>
        <w:top w:val="none" w:sz="0" w:space="0" w:color="auto"/>
        <w:left w:val="none" w:sz="0" w:space="0" w:color="auto"/>
        <w:bottom w:val="none" w:sz="0" w:space="0" w:color="auto"/>
        <w:right w:val="none" w:sz="0" w:space="0" w:color="auto"/>
      </w:divBdr>
    </w:div>
    <w:div w:id="2011247465">
      <w:bodyDiv w:val="1"/>
      <w:marLeft w:val="0"/>
      <w:marRight w:val="0"/>
      <w:marTop w:val="0"/>
      <w:marBottom w:val="0"/>
      <w:divBdr>
        <w:top w:val="none" w:sz="0" w:space="0" w:color="auto"/>
        <w:left w:val="none" w:sz="0" w:space="0" w:color="auto"/>
        <w:bottom w:val="none" w:sz="0" w:space="0" w:color="auto"/>
        <w:right w:val="none" w:sz="0" w:space="0" w:color="auto"/>
      </w:divBdr>
    </w:div>
    <w:div w:id="2011370145">
      <w:bodyDiv w:val="1"/>
      <w:marLeft w:val="0"/>
      <w:marRight w:val="0"/>
      <w:marTop w:val="0"/>
      <w:marBottom w:val="0"/>
      <w:divBdr>
        <w:top w:val="none" w:sz="0" w:space="0" w:color="auto"/>
        <w:left w:val="none" w:sz="0" w:space="0" w:color="auto"/>
        <w:bottom w:val="none" w:sz="0" w:space="0" w:color="auto"/>
        <w:right w:val="none" w:sz="0" w:space="0" w:color="auto"/>
      </w:divBdr>
    </w:div>
    <w:div w:id="2013608283">
      <w:bodyDiv w:val="1"/>
      <w:marLeft w:val="0"/>
      <w:marRight w:val="0"/>
      <w:marTop w:val="0"/>
      <w:marBottom w:val="0"/>
      <w:divBdr>
        <w:top w:val="none" w:sz="0" w:space="0" w:color="auto"/>
        <w:left w:val="none" w:sz="0" w:space="0" w:color="auto"/>
        <w:bottom w:val="none" w:sz="0" w:space="0" w:color="auto"/>
        <w:right w:val="none" w:sz="0" w:space="0" w:color="auto"/>
      </w:divBdr>
    </w:div>
    <w:div w:id="2016766147">
      <w:bodyDiv w:val="1"/>
      <w:marLeft w:val="0"/>
      <w:marRight w:val="0"/>
      <w:marTop w:val="0"/>
      <w:marBottom w:val="0"/>
      <w:divBdr>
        <w:top w:val="none" w:sz="0" w:space="0" w:color="auto"/>
        <w:left w:val="none" w:sz="0" w:space="0" w:color="auto"/>
        <w:bottom w:val="none" w:sz="0" w:space="0" w:color="auto"/>
        <w:right w:val="none" w:sz="0" w:space="0" w:color="auto"/>
      </w:divBdr>
    </w:div>
    <w:div w:id="2019767448">
      <w:bodyDiv w:val="1"/>
      <w:marLeft w:val="0"/>
      <w:marRight w:val="0"/>
      <w:marTop w:val="0"/>
      <w:marBottom w:val="0"/>
      <w:divBdr>
        <w:top w:val="none" w:sz="0" w:space="0" w:color="auto"/>
        <w:left w:val="none" w:sz="0" w:space="0" w:color="auto"/>
        <w:bottom w:val="none" w:sz="0" w:space="0" w:color="auto"/>
        <w:right w:val="none" w:sz="0" w:space="0" w:color="auto"/>
      </w:divBdr>
    </w:div>
    <w:div w:id="2024621741">
      <w:bodyDiv w:val="1"/>
      <w:marLeft w:val="0"/>
      <w:marRight w:val="0"/>
      <w:marTop w:val="0"/>
      <w:marBottom w:val="0"/>
      <w:divBdr>
        <w:top w:val="none" w:sz="0" w:space="0" w:color="auto"/>
        <w:left w:val="none" w:sz="0" w:space="0" w:color="auto"/>
        <w:bottom w:val="none" w:sz="0" w:space="0" w:color="auto"/>
        <w:right w:val="none" w:sz="0" w:space="0" w:color="auto"/>
      </w:divBdr>
    </w:div>
    <w:div w:id="2028631066">
      <w:bodyDiv w:val="1"/>
      <w:marLeft w:val="0"/>
      <w:marRight w:val="0"/>
      <w:marTop w:val="0"/>
      <w:marBottom w:val="0"/>
      <w:divBdr>
        <w:top w:val="none" w:sz="0" w:space="0" w:color="auto"/>
        <w:left w:val="none" w:sz="0" w:space="0" w:color="auto"/>
        <w:bottom w:val="none" w:sz="0" w:space="0" w:color="auto"/>
        <w:right w:val="none" w:sz="0" w:space="0" w:color="auto"/>
      </w:divBdr>
    </w:div>
    <w:div w:id="2035643079">
      <w:bodyDiv w:val="1"/>
      <w:marLeft w:val="0"/>
      <w:marRight w:val="0"/>
      <w:marTop w:val="0"/>
      <w:marBottom w:val="0"/>
      <w:divBdr>
        <w:top w:val="none" w:sz="0" w:space="0" w:color="auto"/>
        <w:left w:val="none" w:sz="0" w:space="0" w:color="auto"/>
        <w:bottom w:val="none" w:sz="0" w:space="0" w:color="auto"/>
        <w:right w:val="none" w:sz="0" w:space="0" w:color="auto"/>
      </w:divBdr>
    </w:div>
    <w:div w:id="2036494758">
      <w:bodyDiv w:val="1"/>
      <w:marLeft w:val="0"/>
      <w:marRight w:val="0"/>
      <w:marTop w:val="0"/>
      <w:marBottom w:val="0"/>
      <w:divBdr>
        <w:top w:val="none" w:sz="0" w:space="0" w:color="auto"/>
        <w:left w:val="none" w:sz="0" w:space="0" w:color="auto"/>
        <w:bottom w:val="none" w:sz="0" w:space="0" w:color="auto"/>
        <w:right w:val="none" w:sz="0" w:space="0" w:color="auto"/>
      </w:divBdr>
    </w:div>
    <w:div w:id="2036998267">
      <w:bodyDiv w:val="1"/>
      <w:marLeft w:val="0"/>
      <w:marRight w:val="0"/>
      <w:marTop w:val="0"/>
      <w:marBottom w:val="0"/>
      <w:divBdr>
        <w:top w:val="none" w:sz="0" w:space="0" w:color="auto"/>
        <w:left w:val="none" w:sz="0" w:space="0" w:color="auto"/>
        <w:bottom w:val="none" w:sz="0" w:space="0" w:color="auto"/>
        <w:right w:val="none" w:sz="0" w:space="0" w:color="auto"/>
      </w:divBdr>
    </w:div>
    <w:div w:id="2037807648">
      <w:bodyDiv w:val="1"/>
      <w:marLeft w:val="0"/>
      <w:marRight w:val="0"/>
      <w:marTop w:val="0"/>
      <w:marBottom w:val="0"/>
      <w:divBdr>
        <w:top w:val="none" w:sz="0" w:space="0" w:color="auto"/>
        <w:left w:val="none" w:sz="0" w:space="0" w:color="auto"/>
        <w:bottom w:val="none" w:sz="0" w:space="0" w:color="auto"/>
        <w:right w:val="none" w:sz="0" w:space="0" w:color="auto"/>
      </w:divBdr>
    </w:div>
    <w:div w:id="2039309221">
      <w:bodyDiv w:val="1"/>
      <w:marLeft w:val="0"/>
      <w:marRight w:val="0"/>
      <w:marTop w:val="0"/>
      <w:marBottom w:val="0"/>
      <w:divBdr>
        <w:top w:val="none" w:sz="0" w:space="0" w:color="auto"/>
        <w:left w:val="none" w:sz="0" w:space="0" w:color="auto"/>
        <w:bottom w:val="none" w:sz="0" w:space="0" w:color="auto"/>
        <w:right w:val="none" w:sz="0" w:space="0" w:color="auto"/>
      </w:divBdr>
    </w:div>
    <w:div w:id="2040202381">
      <w:bodyDiv w:val="1"/>
      <w:marLeft w:val="0"/>
      <w:marRight w:val="0"/>
      <w:marTop w:val="0"/>
      <w:marBottom w:val="0"/>
      <w:divBdr>
        <w:top w:val="none" w:sz="0" w:space="0" w:color="auto"/>
        <w:left w:val="none" w:sz="0" w:space="0" w:color="auto"/>
        <w:bottom w:val="none" w:sz="0" w:space="0" w:color="auto"/>
        <w:right w:val="none" w:sz="0" w:space="0" w:color="auto"/>
      </w:divBdr>
    </w:div>
    <w:div w:id="2043703461">
      <w:bodyDiv w:val="1"/>
      <w:marLeft w:val="0"/>
      <w:marRight w:val="0"/>
      <w:marTop w:val="0"/>
      <w:marBottom w:val="0"/>
      <w:divBdr>
        <w:top w:val="none" w:sz="0" w:space="0" w:color="auto"/>
        <w:left w:val="none" w:sz="0" w:space="0" w:color="auto"/>
        <w:bottom w:val="none" w:sz="0" w:space="0" w:color="auto"/>
        <w:right w:val="none" w:sz="0" w:space="0" w:color="auto"/>
      </w:divBdr>
    </w:div>
    <w:div w:id="2043745027">
      <w:bodyDiv w:val="1"/>
      <w:marLeft w:val="0"/>
      <w:marRight w:val="0"/>
      <w:marTop w:val="0"/>
      <w:marBottom w:val="0"/>
      <w:divBdr>
        <w:top w:val="none" w:sz="0" w:space="0" w:color="auto"/>
        <w:left w:val="none" w:sz="0" w:space="0" w:color="auto"/>
        <w:bottom w:val="none" w:sz="0" w:space="0" w:color="auto"/>
        <w:right w:val="none" w:sz="0" w:space="0" w:color="auto"/>
      </w:divBdr>
    </w:div>
    <w:div w:id="2044400086">
      <w:bodyDiv w:val="1"/>
      <w:marLeft w:val="0"/>
      <w:marRight w:val="0"/>
      <w:marTop w:val="0"/>
      <w:marBottom w:val="0"/>
      <w:divBdr>
        <w:top w:val="none" w:sz="0" w:space="0" w:color="auto"/>
        <w:left w:val="none" w:sz="0" w:space="0" w:color="auto"/>
        <w:bottom w:val="none" w:sz="0" w:space="0" w:color="auto"/>
        <w:right w:val="none" w:sz="0" w:space="0" w:color="auto"/>
      </w:divBdr>
    </w:div>
    <w:div w:id="2045206107">
      <w:bodyDiv w:val="1"/>
      <w:marLeft w:val="0"/>
      <w:marRight w:val="0"/>
      <w:marTop w:val="0"/>
      <w:marBottom w:val="0"/>
      <w:divBdr>
        <w:top w:val="none" w:sz="0" w:space="0" w:color="auto"/>
        <w:left w:val="none" w:sz="0" w:space="0" w:color="auto"/>
        <w:bottom w:val="none" w:sz="0" w:space="0" w:color="auto"/>
        <w:right w:val="none" w:sz="0" w:space="0" w:color="auto"/>
      </w:divBdr>
    </w:div>
    <w:div w:id="2046372175">
      <w:bodyDiv w:val="1"/>
      <w:marLeft w:val="0"/>
      <w:marRight w:val="0"/>
      <w:marTop w:val="0"/>
      <w:marBottom w:val="0"/>
      <w:divBdr>
        <w:top w:val="none" w:sz="0" w:space="0" w:color="auto"/>
        <w:left w:val="none" w:sz="0" w:space="0" w:color="auto"/>
        <w:bottom w:val="none" w:sz="0" w:space="0" w:color="auto"/>
        <w:right w:val="none" w:sz="0" w:space="0" w:color="auto"/>
      </w:divBdr>
    </w:div>
    <w:div w:id="2048680674">
      <w:bodyDiv w:val="1"/>
      <w:marLeft w:val="0"/>
      <w:marRight w:val="0"/>
      <w:marTop w:val="0"/>
      <w:marBottom w:val="0"/>
      <w:divBdr>
        <w:top w:val="none" w:sz="0" w:space="0" w:color="auto"/>
        <w:left w:val="none" w:sz="0" w:space="0" w:color="auto"/>
        <w:bottom w:val="none" w:sz="0" w:space="0" w:color="auto"/>
        <w:right w:val="none" w:sz="0" w:space="0" w:color="auto"/>
      </w:divBdr>
    </w:div>
    <w:div w:id="2049640368">
      <w:bodyDiv w:val="1"/>
      <w:marLeft w:val="0"/>
      <w:marRight w:val="0"/>
      <w:marTop w:val="0"/>
      <w:marBottom w:val="0"/>
      <w:divBdr>
        <w:top w:val="none" w:sz="0" w:space="0" w:color="auto"/>
        <w:left w:val="none" w:sz="0" w:space="0" w:color="auto"/>
        <w:bottom w:val="none" w:sz="0" w:space="0" w:color="auto"/>
        <w:right w:val="none" w:sz="0" w:space="0" w:color="auto"/>
      </w:divBdr>
    </w:div>
    <w:div w:id="2049917393">
      <w:bodyDiv w:val="1"/>
      <w:marLeft w:val="0"/>
      <w:marRight w:val="0"/>
      <w:marTop w:val="0"/>
      <w:marBottom w:val="0"/>
      <w:divBdr>
        <w:top w:val="none" w:sz="0" w:space="0" w:color="auto"/>
        <w:left w:val="none" w:sz="0" w:space="0" w:color="auto"/>
        <w:bottom w:val="none" w:sz="0" w:space="0" w:color="auto"/>
        <w:right w:val="none" w:sz="0" w:space="0" w:color="auto"/>
      </w:divBdr>
    </w:div>
    <w:div w:id="2052729699">
      <w:bodyDiv w:val="1"/>
      <w:marLeft w:val="0"/>
      <w:marRight w:val="0"/>
      <w:marTop w:val="0"/>
      <w:marBottom w:val="0"/>
      <w:divBdr>
        <w:top w:val="none" w:sz="0" w:space="0" w:color="auto"/>
        <w:left w:val="none" w:sz="0" w:space="0" w:color="auto"/>
        <w:bottom w:val="none" w:sz="0" w:space="0" w:color="auto"/>
        <w:right w:val="none" w:sz="0" w:space="0" w:color="auto"/>
      </w:divBdr>
    </w:div>
    <w:div w:id="2056196045">
      <w:bodyDiv w:val="1"/>
      <w:marLeft w:val="0"/>
      <w:marRight w:val="0"/>
      <w:marTop w:val="0"/>
      <w:marBottom w:val="0"/>
      <w:divBdr>
        <w:top w:val="none" w:sz="0" w:space="0" w:color="auto"/>
        <w:left w:val="none" w:sz="0" w:space="0" w:color="auto"/>
        <w:bottom w:val="none" w:sz="0" w:space="0" w:color="auto"/>
        <w:right w:val="none" w:sz="0" w:space="0" w:color="auto"/>
      </w:divBdr>
    </w:div>
    <w:div w:id="2057393872">
      <w:bodyDiv w:val="1"/>
      <w:marLeft w:val="0"/>
      <w:marRight w:val="0"/>
      <w:marTop w:val="0"/>
      <w:marBottom w:val="0"/>
      <w:divBdr>
        <w:top w:val="none" w:sz="0" w:space="0" w:color="auto"/>
        <w:left w:val="none" w:sz="0" w:space="0" w:color="auto"/>
        <w:bottom w:val="none" w:sz="0" w:space="0" w:color="auto"/>
        <w:right w:val="none" w:sz="0" w:space="0" w:color="auto"/>
      </w:divBdr>
    </w:div>
    <w:div w:id="2058046367">
      <w:bodyDiv w:val="1"/>
      <w:marLeft w:val="0"/>
      <w:marRight w:val="0"/>
      <w:marTop w:val="0"/>
      <w:marBottom w:val="0"/>
      <w:divBdr>
        <w:top w:val="none" w:sz="0" w:space="0" w:color="auto"/>
        <w:left w:val="none" w:sz="0" w:space="0" w:color="auto"/>
        <w:bottom w:val="none" w:sz="0" w:space="0" w:color="auto"/>
        <w:right w:val="none" w:sz="0" w:space="0" w:color="auto"/>
      </w:divBdr>
    </w:div>
    <w:div w:id="2058972699">
      <w:bodyDiv w:val="1"/>
      <w:marLeft w:val="0"/>
      <w:marRight w:val="0"/>
      <w:marTop w:val="0"/>
      <w:marBottom w:val="0"/>
      <w:divBdr>
        <w:top w:val="none" w:sz="0" w:space="0" w:color="auto"/>
        <w:left w:val="none" w:sz="0" w:space="0" w:color="auto"/>
        <w:bottom w:val="none" w:sz="0" w:space="0" w:color="auto"/>
        <w:right w:val="none" w:sz="0" w:space="0" w:color="auto"/>
      </w:divBdr>
    </w:div>
    <w:div w:id="2060977940">
      <w:bodyDiv w:val="1"/>
      <w:marLeft w:val="0"/>
      <w:marRight w:val="0"/>
      <w:marTop w:val="0"/>
      <w:marBottom w:val="0"/>
      <w:divBdr>
        <w:top w:val="none" w:sz="0" w:space="0" w:color="auto"/>
        <w:left w:val="none" w:sz="0" w:space="0" w:color="auto"/>
        <w:bottom w:val="none" w:sz="0" w:space="0" w:color="auto"/>
        <w:right w:val="none" w:sz="0" w:space="0" w:color="auto"/>
      </w:divBdr>
    </w:div>
    <w:div w:id="2062245422">
      <w:bodyDiv w:val="1"/>
      <w:marLeft w:val="0"/>
      <w:marRight w:val="0"/>
      <w:marTop w:val="0"/>
      <w:marBottom w:val="0"/>
      <w:divBdr>
        <w:top w:val="none" w:sz="0" w:space="0" w:color="auto"/>
        <w:left w:val="none" w:sz="0" w:space="0" w:color="auto"/>
        <w:bottom w:val="none" w:sz="0" w:space="0" w:color="auto"/>
        <w:right w:val="none" w:sz="0" w:space="0" w:color="auto"/>
      </w:divBdr>
    </w:div>
    <w:div w:id="2065136244">
      <w:bodyDiv w:val="1"/>
      <w:marLeft w:val="0"/>
      <w:marRight w:val="0"/>
      <w:marTop w:val="0"/>
      <w:marBottom w:val="0"/>
      <w:divBdr>
        <w:top w:val="none" w:sz="0" w:space="0" w:color="auto"/>
        <w:left w:val="none" w:sz="0" w:space="0" w:color="auto"/>
        <w:bottom w:val="none" w:sz="0" w:space="0" w:color="auto"/>
        <w:right w:val="none" w:sz="0" w:space="0" w:color="auto"/>
      </w:divBdr>
    </w:div>
    <w:div w:id="2070303829">
      <w:bodyDiv w:val="1"/>
      <w:marLeft w:val="0"/>
      <w:marRight w:val="0"/>
      <w:marTop w:val="0"/>
      <w:marBottom w:val="0"/>
      <w:divBdr>
        <w:top w:val="none" w:sz="0" w:space="0" w:color="auto"/>
        <w:left w:val="none" w:sz="0" w:space="0" w:color="auto"/>
        <w:bottom w:val="none" w:sz="0" w:space="0" w:color="auto"/>
        <w:right w:val="none" w:sz="0" w:space="0" w:color="auto"/>
      </w:divBdr>
    </w:div>
    <w:div w:id="2073043050">
      <w:bodyDiv w:val="1"/>
      <w:marLeft w:val="0"/>
      <w:marRight w:val="0"/>
      <w:marTop w:val="0"/>
      <w:marBottom w:val="0"/>
      <w:divBdr>
        <w:top w:val="none" w:sz="0" w:space="0" w:color="auto"/>
        <w:left w:val="none" w:sz="0" w:space="0" w:color="auto"/>
        <w:bottom w:val="none" w:sz="0" w:space="0" w:color="auto"/>
        <w:right w:val="none" w:sz="0" w:space="0" w:color="auto"/>
      </w:divBdr>
    </w:div>
    <w:div w:id="2076781566">
      <w:bodyDiv w:val="1"/>
      <w:marLeft w:val="0"/>
      <w:marRight w:val="0"/>
      <w:marTop w:val="0"/>
      <w:marBottom w:val="0"/>
      <w:divBdr>
        <w:top w:val="none" w:sz="0" w:space="0" w:color="auto"/>
        <w:left w:val="none" w:sz="0" w:space="0" w:color="auto"/>
        <w:bottom w:val="none" w:sz="0" w:space="0" w:color="auto"/>
        <w:right w:val="none" w:sz="0" w:space="0" w:color="auto"/>
      </w:divBdr>
    </w:div>
    <w:div w:id="2078360734">
      <w:bodyDiv w:val="1"/>
      <w:marLeft w:val="0"/>
      <w:marRight w:val="0"/>
      <w:marTop w:val="0"/>
      <w:marBottom w:val="0"/>
      <w:divBdr>
        <w:top w:val="none" w:sz="0" w:space="0" w:color="auto"/>
        <w:left w:val="none" w:sz="0" w:space="0" w:color="auto"/>
        <w:bottom w:val="none" w:sz="0" w:space="0" w:color="auto"/>
        <w:right w:val="none" w:sz="0" w:space="0" w:color="auto"/>
      </w:divBdr>
    </w:div>
    <w:div w:id="2079791162">
      <w:bodyDiv w:val="1"/>
      <w:marLeft w:val="0"/>
      <w:marRight w:val="0"/>
      <w:marTop w:val="0"/>
      <w:marBottom w:val="0"/>
      <w:divBdr>
        <w:top w:val="none" w:sz="0" w:space="0" w:color="auto"/>
        <w:left w:val="none" w:sz="0" w:space="0" w:color="auto"/>
        <w:bottom w:val="none" w:sz="0" w:space="0" w:color="auto"/>
        <w:right w:val="none" w:sz="0" w:space="0" w:color="auto"/>
      </w:divBdr>
    </w:div>
    <w:div w:id="2079940176">
      <w:bodyDiv w:val="1"/>
      <w:marLeft w:val="0"/>
      <w:marRight w:val="0"/>
      <w:marTop w:val="0"/>
      <w:marBottom w:val="0"/>
      <w:divBdr>
        <w:top w:val="none" w:sz="0" w:space="0" w:color="auto"/>
        <w:left w:val="none" w:sz="0" w:space="0" w:color="auto"/>
        <w:bottom w:val="none" w:sz="0" w:space="0" w:color="auto"/>
        <w:right w:val="none" w:sz="0" w:space="0" w:color="auto"/>
      </w:divBdr>
    </w:div>
    <w:div w:id="2080978070">
      <w:bodyDiv w:val="1"/>
      <w:marLeft w:val="0"/>
      <w:marRight w:val="0"/>
      <w:marTop w:val="0"/>
      <w:marBottom w:val="0"/>
      <w:divBdr>
        <w:top w:val="none" w:sz="0" w:space="0" w:color="auto"/>
        <w:left w:val="none" w:sz="0" w:space="0" w:color="auto"/>
        <w:bottom w:val="none" w:sz="0" w:space="0" w:color="auto"/>
        <w:right w:val="none" w:sz="0" w:space="0" w:color="auto"/>
      </w:divBdr>
    </w:div>
    <w:div w:id="2085452473">
      <w:bodyDiv w:val="1"/>
      <w:marLeft w:val="0"/>
      <w:marRight w:val="0"/>
      <w:marTop w:val="0"/>
      <w:marBottom w:val="0"/>
      <w:divBdr>
        <w:top w:val="none" w:sz="0" w:space="0" w:color="auto"/>
        <w:left w:val="none" w:sz="0" w:space="0" w:color="auto"/>
        <w:bottom w:val="none" w:sz="0" w:space="0" w:color="auto"/>
        <w:right w:val="none" w:sz="0" w:space="0" w:color="auto"/>
      </w:divBdr>
    </w:div>
    <w:div w:id="2088381371">
      <w:bodyDiv w:val="1"/>
      <w:marLeft w:val="0"/>
      <w:marRight w:val="0"/>
      <w:marTop w:val="0"/>
      <w:marBottom w:val="0"/>
      <w:divBdr>
        <w:top w:val="none" w:sz="0" w:space="0" w:color="auto"/>
        <w:left w:val="none" w:sz="0" w:space="0" w:color="auto"/>
        <w:bottom w:val="none" w:sz="0" w:space="0" w:color="auto"/>
        <w:right w:val="none" w:sz="0" w:space="0" w:color="auto"/>
      </w:divBdr>
    </w:div>
    <w:div w:id="2088528994">
      <w:bodyDiv w:val="1"/>
      <w:marLeft w:val="0"/>
      <w:marRight w:val="0"/>
      <w:marTop w:val="0"/>
      <w:marBottom w:val="0"/>
      <w:divBdr>
        <w:top w:val="none" w:sz="0" w:space="0" w:color="auto"/>
        <w:left w:val="none" w:sz="0" w:space="0" w:color="auto"/>
        <w:bottom w:val="none" w:sz="0" w:space="0" w:color="auto"/>
        <w:right w:val="none" w:sz="0" w:space="0" w:color="auto"/>
      </w:divBdr>
    </w:div>
    <w:div w:id="2089451322">
      <w:bodyDiv w:val="1"/>
      <w:marLeft w:val="0"/>
      <w:marRight w:val="0"/>
      <w:marTop w:val="0"/>
      <w:marBottom w:val="0"/>
      <w:divBdr>
        <w:top w:val="none" w:sz="0" w:space="0" w:color="auto"/>
        <w:left w:val="none" w:sz="0" w:space="0" w:color="auto"/>
        <w:bottom w:val="none" w:sz="0" w:space="0" w:color="auto"/>
        <w:right w:val="none" w:sz="0" w:space="0" w:color="auto"/>
      </w:divBdr>
    </w:div>
    <w:div w:id="2090417709">
      <w:bodyDiv w:val="1"/>
      <w:marLeft w:val="0"/>
      <w:marRight w:val="0"/>
      <w:marTop w:val="0"/>
      <w:marBottom w:val="0"/>
      <w:divBdr>
        <w:top w:val="none" w:sz="0" w:space="0" w:color="auto"/>
        <w:left w:val="none" w:sz="0" w:space="0" w:color="auto"/>
        <w:bottom w:val="none" w:sz="0" w:space="0" w:color="auto"/>
        <w:right w:val="none" w:sz="0" w:space="0" w:color="auto"/>
      </w:divBdr>
    </w:div>
    <w:div w:id="2090881803">
      <w:bodyDiv w:val="1"/>
      <w:marLeft w:val="0"/>
      <w:marRight w:val="0"/>
      <w:marTop w:val="0"/>
      <w:marBottom w:val="0"/>
      <w:divBdr>
        <w:top w:val="none" w:sz="0" w:space="0" w:color="auto"/>
        <w:left w:val="none" w:sz="0" w:space="0" w:color="auto"/>
        <w:bottom w:val="none" w:sz="0" w:space="0" w:color="auto"/>
        <w:right w:val="none" w:sz="0" w:space="0" w:color="auto"/>
      </w:divBdr>
    </w:div>
    <w:div w:id="2092072754">
      <w:bodyDiv w:val="1"/>
      <w:marLeft w:val="0"/>
      <w:marRight w:val="0"/>
      <w:marTop w:val="0"/>
      <w:marBottom w:val="0"/>
      <w:divBdr>
        <w:top w:val="none" w:sz="0" w:space="0" w:color="auto"/>
        <w:left w:val="none" w:sz="0" w:space="0" w:color="auto"/>
        <w:bottom w:val="none" w:sz="0" w:space="0" w:color="auto"/>
        <w:right w:val="none" w:sz="0" w:space="0" w:color="auto"/>
      </w:divBdr>
    </w:div>
    <w:div w:id="2093627075">
      <w:bodyDiv w:val="1"/>
      <w:marLeft w:val="0"/>
      <w:marRight w:val="0"/>
      <w:marTop w:val="0"/>
      <w:marBottom w:val="0"/>
      <w:divBdr>
        <w:top w:val="none" w:sz="0" w:space="0" w:color="auto"/>
        <w:left w:val="none" w:sz="0" w:space="0" w:color="auto"/>
        <w:bottom w:val="none" w:sz="0" w:space="0" w:color="auto"/>
        <w:right w:val="none" w:sz="0" w:space="0" w:color="auto"/>
      </w:divBdr>
    </w:div>
    <w:div w:id="2094206123">
      <w:bodyDiv w:val="1"/>
      <w:marLeft w:val="0"/>
      <w:marRight w:val="0"/>
      <w:marTop w:val="0"/>
      <w:marBottom w:val="0"/>
      <w:divBdr>
        <w:top w:val="none" w:sz="0" w:space="0" w:color="auto"/>
        <w:left w:val="none" w:sz="0" w:space="0" w:color="auto"/>
        <w:bottom w:val="none" w:sz="0" w:space="0" w:color="auto"/>
        <w:right w:val="none" w:sz="0" w:space="0" w:color="auto"/>
      </w:divBdr>
    </w:div>
    <w:div w:id="2097940140">
      <w:bodyDiv w:val="1"/>
      <w:marLeft w:val="0"/>
      <w:marRight w:val="0"/>
      <w:marTop w:val="0"/>
      <w:marBottom w:val="0"/>
      <w:divBdr>
        <w:top w:val="none" w:sz="0" w:space="0" w:color="auto"/>
        <w:left w:val="none" w:sz="0" w:space="0" w:color="auto"/>
        <w:bottom w:val="none" w:sz="0" w:space="0" w:color="auto"/>
        <w:right w:val="none" w:sz="0" w:space="0" w:color="auto"/>
      </w:divBdr>
    </w:div>
    <w:div w:id="2099331072">
      <w:bodyDiv w:val="1"/>
      <w:marLeft w:val="0"/>
      <w:marRight w:val="0"/>
      <w:marTop w:val="0"/>
      <w:marBottom w:val="0"/>
      <w:divBdr>
        <w:top w:val="none" w:sz="0" w:space="0" w:color="auto"/>
        <w:left w:val="none" w:sz="0" w:space="0" w:color="auto"/>
        <w:bottom w:val="none" w:sz="0" w:space="0" w:color="auto"/>
        <w:right w:val="none" w:sz="0" w:space="0" w:color="auto"/>
      </w:divBdr>
    </w:div>
    <w:div w:id="2100173778">
      <w:bodyDiv w:val="1"/>
      <w:marLeft w:val="0"/>
      <w:marRight w:val="0"/>
      <w:marTop w:val="0"/>
      <w:marBottom w:val="0"/>
      <w:divBdr>
        <w:top w:val="none" w:sz="0" w:space="0" w:color="auto"/>
        <w:left w:val="none" w:sz="0" w:space="0" w:color="auto"/>
        <w:bottom w:val="none" w:sz="0" w:space="0" w:color="auto"/>
        <w:right w:val="none" w:sz="0" w:space="0" w:color="auto"/>
      </w:divBdr>
    </w:div>
    <w:div w:id="2105304323">
      <w:bodyDiv w:val="1"/>
      <w:marLeft w:val="0"/>
      <w:marRight w:val="0"/>
      <w:marTop w:val="0"/>
      <w:marBottom w:val="0"/>
      <w:divBdr>
        <w:top w:val="none" w:sz="0" w:space="0" w:color="auto"/>
        <w:left w:val="none" w:sz="0" w:space="0" w:color="auto"/>
        <w:bottom w:val="none" w:sz="0" w:space="0" w:color="auto"/>
        <w:right w:val="none" w:sz="0" w:space="0" w:color="auto"/>
      </w:divBdr>
    </w:div>
    <w:div w:id="2106146326">
      <w:bodyDiv w:val="1"/>
      <w:marLeft w:val="0"/>
      <w:marRight w:val="0"/>
      <w:marTop w:val="0"/>
      <w:marBottom w:val="0"/>
      <w:divBdr>
        <w:top w:val="none" w:sz="0" w:space="0" w:color="auto"/>
        <w:left w:val="none" w:sz="0" w:space="0" w:color="auto"/>
        <w:bottom w:val="none" w:sz="0" w:space="0" w:color="auto"/>
        <w:right w:val="none" w:sz="0" w:space="0" w:color="auto"/>
      </w:divBdr>
    </w:div>
    <w:div w:id="2109306794">
      <w:bodyDiv w:val="1"/>
      <w:marLeft w:val="0"/>
      <w:marRight w:val="0"/>
      <w:marTop w:val="0"/>
      <w:marBottom w:val="0"/>
      <w:divBdr>
        <w:top w:val="none" w:sz="0" w:space="0" w:color="auto"/>
        <w:left w:val="none" w:sz="0" w:space="0" w:color="auto"/>
        <w:bottom w:val="none" w:sz="0" w:space="0" w:color="auto"/>
        <w:right w:val="none" w:sz="0" w:space="0" w:color="auto"/>
      </w:divBdr>
    </w:div>
    <w:div w:id="2110343383">
      <w:bodyDiv w:val="1"/>
      <w:marLeft w:val="0"/>
      <w:marRight w:val="0"/>
      <w:marTop w:val="0"/>
      <w:marBottom w:val="0"/>
      <w:divBdr>
        <w:top w:val="none" w:sz="0" w:space="0" w:color="auto"/>
        <w:left w:val="none" w:sz="0" w:space="0" w:color="auto"/>
        <w:bottom w:val="none" w:sz="0" w:space="0" w:color="auto"/>
        <w:right w:val="none" w:sz="0" w:space="0" w:color="auto"/>
      </w:divBdr>
    </w:div>
    <w:div w:id="2113695908">
      <w:bodyDiv w:val="1"/>
      <w:marLeft w:val="0"/>
      <w:marRight w:val="0"/>
      <w:marTop w:val="0"/>
      <w:marBottom w:val="0"/>
      <w:divBdr>
        <w:top w:val="none" w:sz="0" w:space="0" w:color="auto"/>
        <w:left w:val="none" w:sz="0" w:space="0" w:color="auto"/>
        <w:bottom w:val="none" w:sz="0" w:space="0" w:color="auto"/>
        <w:right w:val="none" w:sz="0" w:space="0" w:color="auto"/>
      </w:divBdr>
    </w:div>
    <w:div w:id="2114131013">
      <w:bodyDiv w:val="1"/>
      <w:marLeft w:val="0"/>
      <w:marRight w:val="0"/>
      <w:marTop w:val="0"/>
      <w:marBottom w:val="0"/>
      <w:divBdr>
        <w:top w:val="none" w:sz="0" w:space="0" w:color="auto"/>
        <w:left w:val="none" w:sz="0" w:space="0" w:color="auto"/>
        <w:bottom w:val="none" w:sz="0" w:space="0" w:color="auto"/>
        <w:right w:val="none" w:sz="0" w:space="0" w:color="auto"/>
      </w:divBdr>
    </w:div>
    <w:div w:id="2114746133">
      <w:bodyDiv w:val="1"/>
      <w:marLeft w:val="0"/>
      <w:marRight w:val="0"/>
      <w:marTop w:val="0"/>
      <w:marBottom w:val="0"/>
      <w:divBdr>
        <w:top w:val="none" w:sz="0" w:space="0" w:color="auto"/>
        <w:left w:val="none" w:sz="0" w:space="0" w:color="auto"/>
        <w:bottom w:val="none" w:sz="0" w:space="0" w:color="auto"/>
        <w:right w:val="none" w:sz="0" w:space="0" w:color="auto"/>
      </w:divBdr>
    </w:div>
    <w:div w:id="2117944462">
      <w:bodyDiv w:val="1"/>
      <w:marLeft w:val="0"/>
      <w:marRight w:val="0"/>
      <w:marTop w:val="0"/>
      <w:marBottom w:val="0"/>
      <w:divBdr>
        <w:top w:val="none" w:sz="0" w:space="0" w:color="auto"/>
        <w:left w:val="none" w:sz="0" w:space="0" w:color="auto"/>
        <w:bottom w:val="none" w:sz="0" w:space="0" w:color="auto"/>
        <w:right w:val="none" w:sz="0" w:space="0" w:color="auto"/>
      </w:divBdr>
    </w:div>
    <w:div w:id="2119712962">
      <w:bodyDiv w:val="1"/>
      <w:marLeft w:val="0"/>
      <w:marRight w:val="0"/>
      <w:marTop w:val="0"/>
      <w:marBottom w:val="0"/>
      <w:divBdr>
        <w:top w:val="none" w:sz="0" w:space="0" w:color="auto"/>
        <w:left w:val="none" w:sz="0" w:space="0" w:color="auto"/>
        <w:bottom w:val="none" w:sz="0" w:space="0" w:color="auto"/>
        <w:right w:val="none" w:sz="0" w:space="0" w:color="auto"/>
      </w:divBdr>
    </w:div>
    <w:div w:id="2130582375">
      <w:bodyDiv w:val="1"/>
      <w:marLeft w:val="0"/>
      <w:marRight w:val="0"/>
      <w:marTop w:val="0"/>
      <w:marBottom w:val="0"/>
      <w:divBdr>
        <w:top w:val="none" w:sz="0" w:space="0" w:color="auto"/>
        <w:left w:val="none" w:sz="0" w:space="0" w:color="auto"/>
        <w:bottom w:val="none" w:sz="0" w:space="0" w:color="auto"/>
        <w:right w:val="none" w:sz="0" w:space="0" w:color="auto"/>
      </w:divBdr>
    </w:div>
    <w:div w:id="2131194090">
      <w:bodyDiv w:val="1"/>
      <w:marLeft w:val="0"/>
      <w:marRight w:val="0"/>
      <w:marTop w:val="0"/>
      <w:marBottom w:val="0"/>
      <w:divBdr>
        <w:top w:val="none" w:sz="0" w:space="0" w:color="auto"/>
        <w:left w:val="none" w:sz="0" w:space="0" w:color="auto"/>
        <w:bottom w:val="none" w:sz="0" w:space="0" w:color="auto"/>
        <w:right w:val="none" w:sz="0" w:space="0" w:color="auto"/>
      </w:divBdr>
    </w:div>
    <w:div w:id="2134209755">
      <w:bodyDiv w:val="1"/>
      <w:marLeft w:val="0"/>
      <w:marRight w:val="0"/>
      <w:marTop w:val="0"/>
      <w:marBottom w:val="0"/>
      <w:divBdr>
        <w:top w:val="none" w:sz="0" w:space="0" w:color="auto"/>
        <w:left w:val="none" w:sz="0" w:space="0" w:color="auto"/>
        <w:bottom w:val="none" w:sz="0" w:space="0" w:color="auto"/>
        <w:right w:val="none" w:sz="0" w:space="0" w:color="auto"/>
      </w:divBdr>
    </w:div>
    <w:div w:id="2134589055">
      <w:bodyDiv w:val="1"/>
      <w:marLeft w:val="0"/>
      <w:marRight w:val="0"/>
      <w:marTop w:val="0"/>
      <w:marBottom w:val="0"/>
      <w:divBdr>
        <w:top w:val="none" w:sz="0" w:space="0" w:color="auto"/>
        <w:left w:val="none" w:sz="0" w:space="0" w:color="auto"/>
        <w:bottom w:val="none" w:sz="0" w:space="0" w:color="auto"/>
        <w:right w:val="none" w:sz="0" w:space="0" w:color="auto"/>
      </w:divBdr>
    </w:div>
    <w:div w:id="2135443553">
      <w:bodyDiv w:val="1"/>
      <w:marLeft w:val="0"/>
      <w:marRight w:val="0"/>
      <w:marTop w:val="0"/>
      <w:marBottom w:val="0"/>
      <w:divBdr>
        <w:top w:val="none" w:sz="0" w:space="0" w:color="auto"/>
        <w:left w:val="none" w:sz="0" w:space="0" w:color="auto"/>
        <w:bottom w:val="none" w:sz="0" w:space="0" w:color="auto"/>
        <w:right w:val="none" w:sz="0" w:space="0" w:color="auto"/>
      </w:divBdr>
    </w:div>
    <w:div w:id="2135827870">
      <w:bodyDiv w:val="1"/>
      <w:marLeft w:val="0"/>
      <w:marRight w:val="0"/>
      <w:marTop w:val="0"/>
      <w:marBottom w:val="0"/>
      <w:divBdr>
        <w:top w:val="none" w:sz="0" w:space="0" w:color="auto"/>
        <w:left w:val="none" w:sz="0" w:space="0" w:color="auto"/>
        <w:bottom w:val="none" w:sz="0" w:space="0" w:color="auto"/>
        <w:right w:val="none" w:sz="0" w:space="0" w:color="auto"/>
      </w:divBdr>
    </w:div>
    <w:div w:id="2139106366">
      <w:bodyDiv w:val="1"/>
      <w:marLeft w:val="0"/>
      <w:marRight w:val="0"/>
      <w:marTop w:val="0"/>
      <w:marBottom w:val="0"/>
      <w:divBdr>
        <w:top w:val="none" w:sz="0" w:space="0" w:color="auto"/>
        <w:left w:val="none" w:sz="0" w:space="0" w:color="auto"/>
        <w:bottom w:val="none" w:sz="0" w:space="0" w:color="auto"/>
        <w:right w:val="none" w:sz="0" w:space="0" w:color="auto"/>
      </w:divBdr>
    </w:div>
    <w:div w:id="2143232841">
      <w:bodyDiv w:val="1"/>
      <w:marLeft w:val="0"/>
      <w:marRight w:val="0"/>
      <w:marTop w:val="0"/>
      <w:marBottom w:val="0"/>
      <w:divBdr>
        <w:top w:val="none" w:sz="0" w:space="0" w:color="auto"/>
        <w:left w:val="none" w:sz="0" w:space="0" w:color="auto"/>
        <w:bottom w:val="none" w:sz="0" w:space="0" w:color="auto"/>
        <w:right w:val="none" w:sz="0" w:space="0" w:color="auto"/>
      </w:divBdr>
    </w:div>
    <w:div w:id="21440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mailto:Oost0061@hz.n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tra.van.namen@hz.nl"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mailto:S.rolloos@hz.nl" TargetMode="External"/><Relationship Id="rId19" Type="http://schemas.openxmlformats.org/officeDocument/2006/relationships/chart" Target="charts/chart5.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oost0061@hz.nl"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erber\Documents\Schooljaar%204\Scripti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aseline="0"/>
              <a:t> </a:t>
            </a:r>
            <a:endParaRPr lang="nl-NL"/>
          </a:p>
        </c:rich>
      </c:tx>
      <c:overlay val="0"/>
      <c:spPr>
        <a:noFill/>
        <a:ln>
          <a:noFill/>
        </a:ln>
        <a:effectLst/>
      </c:spPr>
    </c:title>
    <c:autoTitleDeleted val="0"/>
    <c:plotArea>
      <c:layout>
        <c:manualLayout>
          <c:layoutTarget val="inner"/>
          <c:xMode val="edge"/>
          <c:yMode val="edge"/>
          <c:x val="7.5143290841062665E-2"/>
          <c:y val="7.4387424872861763E-2"/>
          <c:w val="0.90121604722040305"/>
          <c:h val="0.66181957837794547"/>
        </c:manualLayout>
      </c:layout>
      <c:barChart>
        <c:barDir val="col"/>
        <c:grouping val="clustered"/>
        <c:varyColors val="0"/>
        <c:ser>
          <c:idx val="0"/>
          <c:order val="0"/>
          <c:tx>
            <c:strRef>
              <c:f>Blad1!$B$1</c:f>
              <c:strCache>
                <c:ptCount val="1"/>
                <c:pt idx="0">
                  <c:v>Vanuit de patiënt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Fysieke agressie/geweld</c:v>
                </c:pt>
                <c:pt idx="1">
                  <c:v>Verbale agressie/geweld</c:v>
                </c:pt>
                <c:pt idx="2">
                  <c:v>Non verbale agressie/geweld</c:v>
                </c:pt>
                <c:pt idx="3">
                  <c:v>Serieuze dreiging</c:v>
                </c:pt>
              </c:strCache>
            </c:strRef>
          </c:cat>
          <c:val>
            <c:numRef>
              <c:f>Blad1!$B$2:$B$5</c:f>
              <c:numCache>
                <c:formatCode>0%</c:formatCode>
                <c:ptCount val="4"/>
                <c:pt idx="0">
                  <c:v>0.92</c:v>
                </c:pt>
                <c:pt idx="1">
                  <c:v>0.95</c:v>
                </c:pt>
                <c:pt idx="2">
                  <c:v>0.92</c:v>
                </c:pt>
                <c:pt idx="3">
                  <c:v>0.68</c:v>
                </c:pt>
              </c:numCache>
            </c:numRef>
          </c:val>
          <c:extLst>
            <c:ext xmlns:c16="http://schemas.microsoft.com/office/drawing/2014/chart" uri="{C3380CC4-5D6E-409C-BE32-E72D297353CC}">
              <c16:uniqueId val="{00000000-13A0-481B-9DD5-4ECAA29EA201}"/>
            </c:ext>
          </c:extLst>
        </c:ser>
        <c:ser>
          <c:idx val="1"/>
          <c:order val="1"/>
          <c:tx>
            <c:strRef>
              <c:f>Blad1!$C$1</c:f>
              <c:strCache>
                <c:ptCount val="1"/>
                <c:pt idx="0">
                  <c:v>Vanuit de omstanders</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Fysieke agressie/geweld</c:v>
                </c:pt>
                <c:pt idx="1">
                  <c:v>Verbale agressie/geweld</c:v>
                </c:pt>
                <c:pt idx="2">
                  <c:v>Non verbale agressie/geweld</c:v>
                </c:pt>
                <c:pt idx="3">
                  <c:v>Serieuze dreiging</c:v>
                </c:pt>
              </c:strCache>
            </c:strRef>
          </c:cat>
          <c:val>
            <c:numRef>
              <c:f>Blad1!$C$2:$C$5</c:f>
              <c:numCache>
                <c:formatCode>0%</c:formatCode>
                <c:ptCount val="4"/>
                <c:pt idx="0">
                  <c:v>0.71</c:v>
                </c:pt>
                <c:pt idx="1">
                  <c:v>0.92</c:v>
                </c:pt>
                <c:pt idx="2">
                  <c:v>0.84</c:v>
                </c:pt>
                <c:pt idx="3">
                  <c:v>0.63</c:v>
                </c:pt>
              </c:numCache>
            </c:numRef>
          </c:val>
          <c:extLst>
            <c:ext xmlns:c16="http://schemas.microsoft.com/office/drawing/2014/chart" uri="{C3380CC4-5D6E-409C-BE32-E72D297353CC}">
              <c16:uniqueId val="{00000001-13A0-481B-9DD5-4ECAA29EA201}"/>
            </c:ext>
          </c:extLst>
        </c:ser>
        <c:dLbls>
          <c:showLegendKey val="0"/>
          <c:showVal val="0"/>
          <c:showCatName val="0"/>
          <c:showSerName val="0"/>
          <c:showPercent val="0"/>
          <c:showBubbleSize val="0"/>
        </c:dLbls>
        <c:gapWidth val="219"/>
        <c:overlap val="-27"/>
        <c:axId val="-2111184320"/>
        <c:axId val="-2117119328"/>
      </c:barChart>
      <c:catAx>
        <c:axId val="-211118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7119328"/>
        <c:crosses val="autoZero"/>
        <c:auto val="1"/>
        <c:lblAlgn val="ctr"/>
        <c:lblOffset val="100"/>
        <c:noMultiLvlLbl val="0"/>
      </c:catAx>
      <c:valAx>
        <c:axId val="-2117119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118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86176727914E-2"/>
          <c:y val="5.9459459459459463E-2"/>
          <c:w val="0.89360145086030918"/>
          <c:h val="0.78271206639710578"/>
        </c:manualLayout>
      </c:layout>
      <c:barChart>
        <c:barDir val="col"/>
        <c:grouping val="clustered"/>
        <c:varyColors val="0"/>
        <c:ser>
          <c:idx val="0"/>
          <c:order val="0"/>
          <c:tx>
            <c:strRef>
              <c:f>Blad1!$B$1</c:f>
              <c:strCache>
                <c:ptCount val="1"/>
                <c:pt idx="0">
                  <c:v>Meeste impact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Blad1!$A$2:$A$5</c:f>
              <c:strCache>
                <c:ptCount val="4"/>
                <c:pt idx="0">
                  <c:v>Fysieke agressie</c:v>
                </c:pt>
                <c:pt idx="1">
                  <c:v>Verbale agressie</c:v>
                </c:pt>
                <c:pt idx="2">
                  <c:v>Non/verbale agressie</c:v>
                </c:pt>
                <c:pt idx="3">
                  <c:v>Serieuze Dreiging</c:v>
                </c:pt>
              </c:strCache>
            </c:strRef>
          </c:cat>
          <c:val>
            <c:numRef>
              <c:f>Blad1!$B$2:$B$5</c:f>
              <c:numCache>
                <c:formatCode>0%</c:formatCode>
                <c:ptCount val="4"/>
                <c:pt idx="0">
                  <c:v>0.82</c:v>
                </c:pt>
                <c:pt idx="1">
                  <c:v>0.66</c:v>
                </c:pt>
                <c:pt idx="2">
                  <c:v>0.34</c:v>
                </c:pt>
                <c:pt idx="3">
                  <c:v>0.47</c:v>
                </c:pt>
              </c:numCache>
            </c:numRef>
          </c:val>
          <c:extLst>
            <c:ext xmlns:c16="http://schemas.microsoft.com/office/drawing/2014/chart" uri="{C3380CC4-5D6E-409C-BE32-E72D297353CC}">
              <c16:uniqueId val="{00000000-E6B8-4B6B-AC1E-B2D25A658634}"/>
            </c:ext>
          </c:extLst>
        </c:ser>
        <c:dLbls>
          <c:showLegendKey val="0"/>
          <c:showVal val="0"/>
          <c:showCatName val="0"/>
          <c:showSerName val="0"/>
          <c:showPercent val="0"/>
          <c:showBubbleSize val="0"/>
        </c:dLbls>
        <c:gapWidth val="219"/>
        <c:overlap val="-27"/>
        <c:axId val="626653616"/>
        <c:axId val="626664440"/>
      </c:barChart>
      <c:catAx>
        <c:axId val="62665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6664440"/>
        <c:crosses val="autoZero"/>
        <c:auto val="1"/>
        <c:lblAlgn val="ctr"/>
        <c:lblOffset val="100"/>
        <c:noMultiLvlLbl val="0"/>
      </c:catAx>
      <c:valAx>
        <c:axId val="6266644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2665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Blad1!$B$1</c:f>
              <c:strCache>
                <c:ptCount val="1"/>
                <c:pt idx="0">
                  <c:v>Psychische gevolgen</c:v>
                </c:pt>
              </c:strCache>
            </c:strRef>
          </c:tx>
          <c:spPr>
            <a:solidFill>
              <a:schemeClr val="accent1"/>
            </a:solidFill>
            <a:ln>
              <a:noFill/>
            </a:ln>
            <a:effectLst/>
          </c:spPr>
          <c:invertIfNegative val="0"/>
          <c:dLbls>
            <c:dLbl>
              <c:idx val="11"/>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3F-46F7-952B-AC8A325B24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Blad1!$A$2:$A$19</c:f>
              <c:strCache>
                <c:ptCount val="18"/>
                <c:pt idx="0">
                  <c:v>Angst</c:v>
                </c:pt>
                <c:pt idx="1">
                  <c:v>Spanning</c:v>
                </c:pt>
                <c:pt idx="2">
                  <c:v>Stress</c:v>
                </c:pt>
                <c:pt idx="3">
                  <c:v>Herrinnering aan de gebeurtenis</c:v>
                </c:pt>
                <c:pt idx="4">
                  <c:v>Verontrustende dromen</c:v>
                </c:pt>
                <c:pt idx="5">
                  <c:v>Herbeleven van gebeurtenis</c:v>
                </c:pt>
                <c:pt idx="6">
                  <c:v>Prikkelbaar</c:v>
                </c:pt>
                <c:pt idx="7">
                  <c:v>Geïriteerdheid</c:v>
                </c:pt>
                <c:pt idx="8">
                  <c:v>Concentratieverlies</c:v>
                </c:pt>
                <c:pt idx="9">
                  <c:v>Verhoogd bewustzijn</c:v>
                </c:pt>
                <c:pt idx="10">
                  <c:v>Kwetsing</c:v>
                </c:pt>
                <c:pt idx="11">
                  <c:v>Gevoel van onveiligheid</c:v>
                </c:pt>
                <c:pt idx="12">
                  <c:v>Verminderd vertrouwen in anderen</c:v>
                </c:pt>
                <c:pt idx="13">
                  <c:v>Verminderd vertrouwen in zichzelf</c:v>
                </c:pt>
                <c:pt idx="14">
                  <c:v>Moeite met aangaan van intieme relaties</c:v>
                </c:pt>
                <c:pt idx="15">
                  <c:v>Depressieve klachten</c:v>
                </c:pt>
                <c:pt idx="16">
                  <c:v>PTSS</c:v>
                </c:pt>
                <c:pt idx="17">
                  <c:v>Anders</c:v>
                </c:pt>
              </c:strCache>
            </c:strRef>
          </c:cat>
          <c:val>
            <c:numRef>
              <c:f>Blad1!$B$2:$B$19</c:f>
              <c:numCache>
                <c:formatCode>0%</c:formatCode>
                <c:ptCount val="18"/>
                <c:pt idx="0">
                  <c:v>0.67</c:v>
                </c:pt>
                <c:pt idx="1">
                  <c:v>1</c:v>
                </c:pt>
                <c:pt idx="2">
                  <c:v>1</c:v>
                </c:pt>
                <c:pt idx="3">
                  <c:v>0.63</c:v>
                </c:pt>
                <c:pt idx="4">
                  <c:v>0.3</c:v>
                </c:pt>
                <c:pt idx="5">
                  <c:v>0.43</c:v>
                </c:pt>
                <c:pt idx="6">
                  <c:v>0.77</c:v>
                </c:pt>
                <c:pt idx="7">
                  <c:v>0.73</c:v>
                </c:pt>
                <c:pt idx="8">
                  <c:v>0.53</c:v>
                </c:pt>
                <c:pt idx="9">
                  <c:v>0.83</c:v>
                </c:pt>
                <c:pt idx="10">
                  <c:v>0.79</c:v>
                </c:pt>
                <c:pt idx="11">
                  <c:v>0.79</c:v>
                </c:pt>
                <c:pt idx="12">
                  <c:v>0.5</c:v>
                </c:pt>
                <c:pt idx="13">
                  <c:v>0.1</c:v>
                </c:pt>
                <c:pt idx="14">
                  <c:v>0.27</c:v>
                </c:pt>
                <c:pt idx="15">
                  <c:v>0</c:v>
                </c:pt>
                <c:pt idx="16">
                  <c:v>0</c:v>
                </c:pt>
                <c:pt idx="17">
                  <c:v>0</c:v>
                </c:pt>
              </c:numCache>
            </c:numRef>
          </c:val>
          <c:extLst>
            <c:ext xmlns:c16="http://schemas.microsoft.com/office/drawing/2014/chart" uri="{C3380CC4-5D6E-409C-BE32-E72D297353CC}">
              <c16:uniqueId val="{00000000-6B3F-46F7-952B-AC8A325B24CC}"/>
            </c:ext>
          </c:extLst>
        </c:ser>
        <c:dLbls>
          <c:dLblPos val="outEnd"/>
          <c:showLegendKey val="0"/>
          <c:showVal val="1"/>
          <c:showCatName val="0"/>
          <c:showSerName val="0"/>
          <c:showPercent val="0"/>
          <c:showBubbleSize val="0"/>
        </c:dLbls>
        <c:gapWidth val="182"/>
        <c:axId val="-2117760032"/>
        <c:axId val="-2111786352"/>
      </c:barChart>
      <c:catAx>
        <c:axId val="-21177600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1786352"/>
        <c:crosses val="autoZero"/>
        <c:auto val="1"/>
        <c:lblAlgn val="ctr"/>
        <c:lblOffset val="100"/>
        <c:noMultiLvlLbl val="0"/>
      </c:catAx>
      <c:valAx>
        <c:axId val="-2111786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1776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Blad1!$A$2:$A$8</c:f>
              <c:strCache>
                <c:ptCount val="7"/>
                <c:pt idx="0">
                  <c:v>Blauwe plekken</c:v>
                </c:pt>
                <c:pt idx="1">
                  <c:v>Kneuzingen</c:v>
                </c:pt>
                <c:pt idx="2">
                  <c:v>Wonden</c:v>
                </c:pt>
                <c:pt idx="3">
                  <c:v>Breuken</c:v>
                </c:pt>
                <c:pt idx="4">
                  <c:v>Hersenschudding</c:v>
                </c:pt>
                <c:pt idx="5">
                  <c:v>Spier/peesscheuring</c:v>
                </c:pt>
                <c:pt idx="6">
                  <c:v>Anders</c:v>
                </c:pt>
              </c:strCache>
            </c:strRef>
          </c:cat>
          <c:val>
            <c:numRef>
              <c:f>Blad1!$B$2:$B$8</c:f>
              <c:numCache>
                <c:formatCode>0%</c:formatCode>
                <c:ptCount val="7"/>
                <c:pt idx="0">
                  <c:v>0.96</c:v>
                </c:pt>
                <c:pt idx="1">
                  <c:v>0.48</c:v>
                </c:pt>
                <c:pt idx="2">
                  <c:v>0.83</c:v>
                </c:pt>
                <c:pt idx="3">
                  <c:v>0.09</c:v>
                </c:pt>
                <c:pt idx="4">
                  <c:v>0.09</c:v>
                </c:pt>
                <c:pt idx="5">
                  <c:v>0</c:v>
                </c:pt>
              </c:numCache>
            </c:numRef>
          </c:val>
          <c:extLst>
            <c:ext xmlns:c16="http://schemas.microsoft.com/office/drawing/2014/chart" uri="{C3380CC4-5D6E-409C-BE32-E72D297353CC}">
              <c16:uniqueId val="{00000000-0F73-4157-BEBB-7286938DB664}"/>
            </c:ext>
          </c:extLst>
        </c:ser>
        <c:dLbls>
          <c:showLegendKey val="0"/>
          <c:showVal val="0"/>
          <c:showCatName val="0"/>
          <c:showSerName val="0"/>
          <c:showPercent val="0"/>
          <c:showBubbleSize val="0"/>
        </c:dLbls>
        <c:gapWidth val="182"/>
        <c:axId val="-2045908080"/>
        <c:axId val="-2045801280"/>
      </c:barChart>
      <c:catAx>
        <c:axId val="-204590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45801280"/>
        <c:crosses val="autoZero"/>
        <c:auto val="1"/>
        <c:lblAlgn val="ctr"/>
        <c:lblOffset val="100"/>
        <c:noMultiLvlLbl val="0"/>
      </c:catAx>
      <c:valAx>
        <c:axId val="-20458012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4590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Blad1!$A$2:$A$11</c:f>
              <c:strCache>
                <c:ptCount val="10"/>
                <c:pt idx="0">
                  <c:v>Verhoogde bloeddruk</c:v>
                </c:pt>
                <c:pt idx="1">
                  <c:v>Spierpijn</c:v>
                </c:pt>
                <c:pt idx="2">
                  <c:v>Slaapproblemen</c:v>
                </c:pt>
                <c:pt idx="3">
                  <c:v>Darmproblemen</c:v>
                </c:pt>
                <c:pt idx="4">
                  <c:v>Pijn in onderrug</c:v>
                </c:pt>
                <c:pt idx="5">
                  <c:v>Hoofdpijn</c:v>
                </c:pt>
                <c:pt idx="6">
                  <c:v>Plasproblemen</c:v>
                </c:pt>
                <c:pt idx="7">
                  <c:v>Lichamelijke uitputting</c:v>
                </c:pt>
                <c:pt idx="8">
                  <c:v>Geestelijke uitputting</c:v>
                </c:pt>
                <c:pt idx="9">
                  <c:v>Anders</c:v>
                </c:pt>
              </c:strCache>
            </c:strRef>
          </c:cat>
          <c:val>
            <c:numRef>
              <c:f>Blad1!$B$2:$B$11</c:f>
              <c:numCache>
                <c:formatCode>0%</c:formatCode>
                <c:ptCount val="10"/>
                <c:pt idx="0">
                  <c:v>0.64</c:v>
                </c:pt>
                <c:pt idx="1">
                  <c:v>0.43</c:v>
                </c:pt>
                <c:pt idx="2">
                  <c:v>0.64</c:v>
                </c:pt>
                <c:pt idx="3">
                  <c:v>0.14000000000000001</c:v>
                </c:pt>
                <c:pt idx="4">
                  <c:v>0.21</c:v>
                </c:pt>
                <c:pt idx="5">
                  <c:v>0.43</c:v>
                </c:pt>
                <c:pt idx="6">
                  <c:v>0</c:v>
                </c:pt>
                <c:pt idx="7">
                  <c:v>0.36</c:v>
                </c:pt>
                <c:pt idx="8">
                  <c:v>0.43</c:v>
                </c:pt>
                <c:pt idx="9">
                  <c:v>0</c:v>
                </c:pt>
              </c:numCache>
            </c:numRef>
          </c:val>
          <c:extLst>
            <c:ext xmlns:c16="http://schemas.microsoft.com/office/drawing/2014/chart" uri="{C3380CC4-5D6E-409C-BE32-E72D297353CC}">
              <c16:uniqueId val="{00000000-C43A-4EF0-8A4E-B81FBF538D81}"/>
            </c:ext>
          </c:extLst>
        </c:ser>
        <c:dLbls>
          <c:dLblPos val="outEnd"/>
          <c:showLegendKey val="0"/>
          <c:showVal val="1"/>
          <c:showCatName val="0"/>
          <c:showSerName val="0"/>
          <c:showPercent val="0"/>
          <c:showBubbleSize val="0"/>
        </c:dLbls>
        <c:gapWidth val="182"/>
        <c:axId val="-2106751376"/>
        <c:axId val="-2106703680"/>
      </c:barChart>
      <c:catAx>
        <c:axId val="-210675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703680"/>
        <c:crosses val="autoZero"/>
        <c:auto val="1"/>
        <c:lblAlgn val="ctr"/>
        <c:lblOffset val="100"/>
        <c:noMultiLvlLbl val="0"/>
      </c:catAx>
      <c:valAx>
        <c:axId val="-21067036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0675137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000000"/>
      </a:dk2>
      <a:lt2>
        <a:srgbClr val="F8F8F8"/>
      </a:lt2>
      <a:accent1>
        <a:srgbClr val="969696"/>
      </a:accent1>
      <a:accent2>
        <a:srgbClr val="808080"/>
      </a:accent2>
      <a:accent3>
        <a:srgbClr val="5F5F5F"/>
      </a:accent3>
      <a:accent4>
        <a:srgbClr val="4D4D4D"/>
      </a:accent4>
      <a:accent5>
        <a:srgbClr val="5F5F5F"/>
      </a:accent5>
      <a:accent6>
        <a:srgbClr val="7F7F7F"/>
      </a:accent6>
      <a:hlink>
        <a:srgbClr val="3F3F3F"/>
      </a:hlink>
      <a:folHlink>
        <a:srgbClr val="3F3F3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Rij10</b:Tag>
    <b:SourceType>InternetSite</b:SourceType>
    <b:Guid>{7ADC2395-A423-414D-AED8-9FACB25C762F}</b:Guid>
    <b:Author>
      <b:Author>
        <b:Corporate>Rijksinstituut voor Volksgezondheid en Milieu</b:Corporate>
      </b:Author>
    </b:Author>
    <b:Title>Acute zorg samengevat</b:Title>
    <b:InternetSiteTitle>Nationaal Kompas Volksgezondheid</b:InternetSiteTitle>
    <b:Year>2010</b:Year>
    <b:Month>december</b:Month>
    <b:Day>27</b:Day>
    <b:YearAccessed>2015</b:YearAccessed>
    <b:MonthAccessed>november</b:MonthAccessed>
    <b:DayAccessed>2</b:DayAccessed>
    <b:URL>http://www.nationaalkompas.nl/zorg/acute-zorg/acute-zorg-samengevat/</b:URL>
    <b:RefOrder>12</b:RefOrder>
  </b:Source>
  <b:Source>
    <b:Tag>Ned131</b:Tag>
    <b:SourceType>DocumentFromInternetSite</b:SourceType>
    <b:Guid>{F3F2E8A8-6928-4011-A872-C4F83BC0026A}</b:Guid>
    <b:Author>
      <b:Author>
        <b:Corporate>Nederlandse Vereniging van Ziekenhuizen</b:Corporate>
      </b:Author>
    </b:Author>
    <b:Title>Acute zorg , er zit meer aan vast dan u denkt.</b:Title>
    <b:InternetSiteTitle>Nederlandse Vereninging van Ziekenhuizen</b:InternetSiteTitle>
    <b:Year>2013</b:Year>
    <b:Month>September</b:Month>
    <b:YearAccessed>2015</b:YearAccessed>
    <b:MonthAccessed>Oktober</b:MonthAccessed>
    <b:DayAccessed>31</b:DayAccessed>
    <b:URL>http://www.nvz-ziekenhuizen.nl/_library/11574</b:URL>
    <b:Publisher>Nederlandse Vereniging van Ziekenhuizen</b:Publisher>
    <b:JournalName>NVZ zicht op zorg</b:JournalName>
    <b:RefOrder>13</b:RefOrder>
  </b:Source>
  <b:Source>
    <b:Tag>Kaa11</b:Tag>
    <b:SourceType>Report</b:SourceType>
    <b:Guid>{A1A38C11-7EBA-45AA-8ACF-A0E22650CDD6}</b:Guid>
    <b:Author>
      <b:Author>
        <b:NameList>
          <b:Person>
            <b:Last>Kaam</b:Last>
            <b:First>H.</b:First>
            <b:Middle>van</b:Middle>
          </b:Person>
        </b:NameList>
      </b:Author>
    </b:Author>
    <b:Title>De Acute Opname Afdeling</b:Title>
    <b:Year>2011</b:Year>
    <b:Publisher>Vreelandgroep Organisatieadviseurs</b:Publisher>
    <b:City>Baarn</b:City>
    <b:RefOrder>15</b:RefOrder>
  </b:Source>
  <b:Source>
    <b:Tag>Ned13</b:Tag>
    <b:SourceType>Report</b:SourceType>
    <b:Guid>{2FBF01E0-4752-4310-AB3F-B6C0E24F704E}</b:Guid>
    <b:Author>
      <b:Author>
        <b:Corporate>Nederlandse Vereniging voor Arbeids- en Bedrijfsgeneeskunde</b:Corporate>
      </b:Author>
    </b:Author>
    <b:Title>Multidisciplinaire richtlijn agressie en geweld in de werksituatie</b:Title>
    <b:Year>2013</b:Year>
    <b:Publisher>NVAB</b:Publisher>
    <b:City>Utrecht</b:City>
    <b:RefOrder>16</b:RefOrder>
  </b:Source>
  <b:Source>
    <b:Tag>Spe08</b:Tag>
    <b:SourceType>InternetSite</b:SourceType>
    <b:Guid>{92FFA82D-EE95-4CFA-A5B6-D241AE7CC322}</b:Guid>
    <b:Author>
      <b:Author>
        <b:NameList>
          <b:Person>
            <b:Last>Spelbos</b:Last>
            <b:First>P.</b:First>
          </b:Person>
        </b:NameList>
      </b:Author>
    </b:Author>
    <b:Title>Van agressie tot agressiviteit</b:Title>
    <b:Year>2008</b:Year>
    <b:InternetSiteTitle>Idee-pmc</b:InternetSiteTitle>
    <b:YearAccessed>2015</b:YearAccessed>
    <b:MonthAccessed>November</b:MonthAccessed>
    <b:DayAccessed>2</b:DayAccessed>
    <b:URL>http://www.idee-pmc.nl/agressie/agressie.html</b:URL>
    <b:RefOrder>17</b:RefOrder>
  </b:Source>
  <b:Source>
    <b:Tag>Min11</b:Tag>
    <b:SourceType>Report</b:SourceType>
    <b:Guid>{8E975AE0-6E25-41C5-A35B-FBEDBD4636C8}</b:Guid>
    <b:Author>
      <b:Author>
        <b:Corporate>Ministerie van Binnenlandse zaken en Koninklijkrelaties</b:Corporate>
      </b:Author>
    </b:Author>
    <b:Title>Handreiking agressie en geweld</b:Title>
    <b:Year>2011</b:Year>
    <b:Publisher>Ministerie van Binnenlandse Zaken en Koninklijkrelaties</b:Publisher>
    <b:City>Den Haag</b:City>
    <b:RefOrder>20</b:RefOrder>
  </b:Source>
  <b:Source>
    <b:Tag>NRC13</b:Tag>
    <b:SourceType>DocumentFromInternetSite</b:SourceType>
    <b:Guid>{B87CBF1B-2FF9-4EAE-9A89-9462CE3E5A3B}</b:Guid>
    <b:Author>
      <b:Author>
        <b:Corporate>NRC</b:Corporate>
      </b:Author>
    </b:Author>
    <b:Title>Personeel ziekenhuis geslagen en geschopt</b:Title>
    <b:InternetSiteTitle>NRC</b:InternetSiteTitle>
    <b:Year>2013</b:Year>
    <b:Month>April</b:Month>
    <b:Day>15</b:Day>
    <b:YearAccessed>2015</b:YearAccessed>
    <b:MonthAccessed>Oktober</b:MonthAccessed>
    <b:DayAccessed>14</b:DayAccessed>
    <b:URL>http://www.nrc.nl/handelsblad/2013/04/15/personeel-ziekenhuis-geslagen-en-geschopt-1235928</b:URL>
    <b:RefOrder>5</b:RefOrder>
  </b:Source>
  <b:Source>
    <b:Tag>Vin11</b:Tag>
    <b:SourceType>Report</b:SourceType>
    <b:Guid>{85444D0F-9995-4A4E-BD9E-ADBDE90C4290}</b:Guid>
    <b:Author>
      <b:Author>
        <b:NameList>
          <b:Person>
            <b:Last>Vink</b:Last>
            <b:First>Eveline</b:First>
          </b:Person>
        </b:NameList>
      </b:Author>
    </b:Author>
    <b:Title>Aangifte doen van agressie en geweld door Spoedeisende Hulp-verpleegkundigen</b:Title>
    <b:Year>2011</b:Year>
    <b:Publisher>Eveline Vink, Master of Criminology aan de Faculteit der Rechtsgeleerdheid Universiteit Leiden</b:Publisher>
    <b:City>Leiden</b:City>
    <b:RefOrder>7</b:RefOrder>
  </b:Source>
  <b:Source>
    <b:Tag>Min15</b:Tag>
    <b:SourceType>DocumentFromInternetSite</b:SourceType>
    <b:Guid>{9C753FFE-705C-4631-B659-E5EFB5DF827A}</b:Guid>
    <b:Author>
      <b:Author>
        <b:Corporate>Ministerie van Sociale Zaken en Werkgelegenheid</b:Corporate>
      </b:Author>
    </b:Author>
    <b:Title>Ministerie van Sociale Zaken en Werkgelegenheid</b:Title>
    <b:InternetSiteTitle>Ambulancezorg</b:InternetSiteTitle>
    <b:Year>2015</b:Year>
    <b:YearAccessed>2015</b:YearAccessed>
    <b:MonthAccessed>September</b:MonthAccessed>
    <b:DayAccessed>13</b:DayAccessed>
    <b:URL>http://www.inspectieszw.nl/onderwerpen/arbeidsomstandigheden/psychische_belasting/agressie_en_geweld/ziekenhuizen.aspx</b:URL>
    <b:RefOrder>9</b:RefOrder>
  </b:Source>
  <b:Source>
    <b:Tag>Cen15</b:Tag>
    <b:SourceType>InternetSite</b:SourceType>
    <b:Guid>{AEA0DC57-2134-42D1-BB28-31D0EBEF8109}</b:Guid>
    <b:Title>Overledenen; doodsoorzaak (uitgebreide lijst), leeftijd, geslacht</b:Title>
    <b:Year>2015</b:Year>
    <b:Author>
      <b:Author>
        <b:Corporate>Centraal Bureau voor de Statistiek</b:Corporate>
      </b:Author>
    </b:Author>
    <b:InternetSiteTitle>Centraal Bureau voor de Statistiek</b:InternetSiteTitle>
    <b:Month>Juli</b:Month>
    <b:Day>9</b:Day>
    <b:YearAccessed>2015</b:YearAccessed>
    <b:MonthAccessed>November</b:MonthAccessed>
    <b:DayAccessed>12</b:DayAccessed>
    <b:URL>http://statline.cbs.nl/Statweb/publication/?DM=SLNL&amp;PA=7233&amp;D1=1408-1780&amp;D2=0&amp;D3=0&amp;D4=0,4,9,15-18&amp;VW=T</b:URL>
    <b:RefOrder>24</b:RefOrder>
  </b:Source>
  <b:Source>
    <b:Tag>Rij11</b:Tag>
    <b:SourceType>Report</b:SourceType>
    <b:Guid>{4EDA8CC6-D74D-43B0-93F0-B528D669D888}</b:Guid>
    <b:Author>
      <b:Author>
        <b:Corporate>Rijksoverheid</b:Corporate>
      </b:Author>
    </b:Author>
    <b:Title>Programma Veilig Publiek Taak 2007-2011</b:Title>
    <b:Year>2011</b:Year>
    <b:Publisher>Rijksoverheid </b:Publisher>
    <b:RefOrder>19</b:RefOrder>
  </b:Source>
  <b:Source>
    <b:Tag>Ufk14</b:Tag>
    <b:SourceType>Report</b:SourceType>
    <b:Guid>{3953C539-9DFE-4C1D-8623-EC7B62897032}</b:Guid>
    <b:Title>Agressie en Geweld Tegen Werknemers met een Publieke Taak Literatuurverkenning </b:Title>
    <b:Year>2014</b:Year>
    <b:City>Enschede</b:City>
    <b:Publisher>Universiteit Twente</b:Publisher>
    <b:Author>
      <b:Author>
        <b:NameList>
          <b:Person>
            <b:Last>Ufkes</b:Last>
            <b:First>G.E.</b:First>
          </b:Person>
          <b:Person>
            <b:Last>Giebels</b:Last>
            <b:First>E.</b:First>
          </b:Person>
        </b:NameList>
      </b:Author>
    </b:Author>
    <b:RefOrder>11</b:RefOrder>
  </b:Source>
  <b:Source>
    <b:Tag>GGZ03</b:Tag>
    <b:SourceType>DocumentFromInternetSite</b:SourceType>
    <b:Guid>{11CE478A-6A0D-4D06-B8AE-606A0A1B0E13}</b:Guid>
    <b:Title>Agressie en onveiligheid</b:Title>
    <b:Year>2003</b:Year>
    <b:Author>
      <b:Author>
        <b:NameList>
          <b:Person>
            <b:Last>GGZ</b:Last>
          </b:Person>
          <b:Person>
            <b:Last>ARBO</b:Last>
          </b:Person>
        </b:NameList>
      </b:Author>
    </b:Author>
    <b:InternetSiteTitle>ggz-download</b:InternetSiteTitle>
    <b:URL>http://www.arbo-ggz.nl/download/Werkpakket_Agressie.pdf</b:URL>
    <b:RefOrder>28</b:RefOrder>
  </b:Source>
  <b:Source>
    <b:Tag>Els04</b:Tag>
    <b:SourceType>JournalArticle</b:SourceType>
    <b:Guid>{F2DB56D9-0EE7-4E90-9F77-BD4494A4EF5B}</b:Guid>
    <b:Author>
      <b:Author>
        <b:Corporate>Elsevier Health</b:Corporate>
      </b:Author>
    </b:Author>
    <b:Title>Violence towards emergency department nurses by patients</b:Title>
    <b:Year>2004</b:Year>
    <b:JournalName>Accident and emergency nursing </b:JournalName>
    <b:Pages>67-73</b:Pages>
    <b:RefOrder>22</b:RefOrder>
  </b:Source>
  <b:Source>
    <b:Tag>www16</b:Tag>
    <b:SourceType>InternetSite</b:SourceType>
    <b:Guid>{4025ED82-E1C4-468A-860B-BADF6CDA1E16}</b:Guid>
    <b:Title>Steekproefcalculator</b:Title>
    <b:Year>2016</b:Year>
    <b:Author>
      <b:Author>
        <b:Corporate>Checkmarket</b:Corporate>
      </b:Author>
    </b:Author>
    <b:InternetSiteTitle>Checkmarket.com</b:InternetSiteTitle>
    <b:Month>april</b:Month>
    <b:Day>13</b:Day>
    <b:URL>https://nl.checkmarket.com/marktonderzoek-hulpbronnen/steekproefcalculator/</b:URL>
    <b:RefOrder>29</b:RefOrder>
  </b:Source>
  <b:Source>
    <b:Tag>5Min15</b:Tag>
    <b:SourceType>Report</b:SourceType>
    <b:Guid>{94551E2D-4C5E-4FC3-B7E6-514F446FB888}</b:Guid>
    <b:Author>
      <b:Author>
        <b:Corporate>Ministerie van Binnenlandse Zaken en Koninkrijksrelaties</b:Corporate>
      </b:Author>
    </b:Author>
    <b:Title>Monitor Veilig Publieke Taak 2015</b:Title>
    <b:Year>2015</b:Year>
    <b:Publisher>TNO</b:Publisher>
    <b:City>Leiden</b:City>
    <b:RefOrder>3</b:RefOrder>
  </b:Source>
  <b:Source>
    <b:Tag>Gez11</b:Tag>
    <b:SourceType>Report</b:SourceType>
    <b:Guid>{7308A731-05F1-4E8F-917E-002CF08AE386}</b:Guid>
    <b:Title>Veiligheidscoach mini pocket</b:Title>
    <b:Year>2011</b:Year>
    <b:Author>
      <b:Author>
        <b:Corporate>Gezond &amp; Zeker</b:Corporate>
      </b:Author>
    </b:Author>
    <b:Publisher>Regio Plus</b:Publisher>
    <b:City>Zoetermeer</b:City>
    <b:RefOrder>32</b:RefOrder>
  </b:Source>
  <b:Source>
    <b:Tag>Han08</b:Tag>
    <b:SourceType>Report</b:SourceType>
    <b:Guid>{3D527375-9499-42C1-B9F1-EADD1566D638}</b:Guid>
    <b:Title>Handboek agressie en geweld voorkomen, beperken en afhandelen</b:Title>
    <b:Year>2008</b:Year>
    <b:Publisher>Ministerie van Binnenlandse Zaken en Koninkrijksrelaties</b:Publisher>
    <b:City>Den-Haag</b:City>
    <b:Author>
      <b:Author>
        <b:Corporate>Ministerie van Binnenlandse Zaken en Koninkrijksrelaties</b:Corporate>
      </b:Author>
    </b:Author>
    <b:RefOrder>30</b:RefOrder>
  </b:Source>
  <b:Source>
    <b:Tag>VVN16</b:Tag>
    <b:SourceType>InternetSite</b:SourceType>
    <b:Guid>{E2212F98-9E71-4FA6-8016-8FB43FF2F4BD}</b:Guid>
    <b:Title>Enquête V&amp;VN: agressie neemt toe</b:Title>
    <b:Year>2016</b:Year>
    <b:Author>
      <b:Author>
        <b:Corporate>V&amp;VN</b:Corporate>
      </b:Author>
    </b:Author>
    <b:Month>April</b:Month>
    <b:Day>21</b:Day>
    <b:InternetSiteTitle>V&amp;VN</b:InternetSiteTitle>
    <b:URL>http://www.venvn.nl/Berichten/ID/1341097/Enquete-VVN-agressie-neemt-toe</b:URL>
    <b:RefOrder>21</b:RefOrder>
  </b:Source>
  <b:Source>
    <b:Tag>Cen12</b:Tag>
    <b:SourceType>Report</b:SourceType>
    <b:Guid>{60888555-9DDF-4AED-9AB3-09AE372DBBC0}</b:Guid>
    <b:Title>Handreiking VIM</b:Title>
    <b:Year>2012</b:Year>
    <b:Author>
      <b:Author>
        <b:Corporate>Centrum voor Kwaliteit en Management in de Zorgsector</b:Corporate>
      </b:Author>
    </b:Author>
    <b:Publisher>GGZ Nederland</b:Publisher>
    <b:City>Amersfoort</b:City>
    <b:RefOrder>33</b:RefOrder>
  </b:Source>
  <b:Source>
    <b:Tag>Nat13</b:Tag>
    <b:SourceType>DocumentFromInternetSite</b:SourceType>
    <b:Guid>{4B193CC6-1D45-46EF-A6FA-6716480CBAA1}</b:Guid>
    <b:Title>GGZ Nederland ontwikkelt kaartenset voor analyse agressie</b:Title>
    <b:Year>2013</b:Year>
    <b:Author>
      <b:Author>
        <b:Corporate>Nationale Zorggids</b:Corporate>
      </b:Author>
    </b:Author>
    <b:InternetSiteTitle>Nationale Zorggids</b:InternetSiteTitle>
    <b:Month>Augustus</b:Month>
    <b:Day>21</b:Day>
    <b:URL>https://www.nationalezorggids.nl/ggz/nieuws/17436-ggz-nederland-ontwikkelt-kaartenset-voor-analyse-agressie.html</b:URL>
    <b:RefOrder>1</b:RefOrder>
  </b:Source>
  <b:Source>
    <b:Tag>ADR151</b:Tag>
    <b:SourceType>Report</b:SourceType>
    <b:Guid>{64EF827E-6AB8-4831-999E-BCB463ACB3C8}</b:Guid>
    <b:Title>Agressiemeldingen 2012-2016</b:Title>
    <b:Year>2016</b:Year>
    <b:City>Goes</b:City>
    <b:Publisher>Admiraal De Ruyter Ziekenhuis</b:Publisher>
    <b:Author>
      <b:Author>
        <b:Corporate>Admiraal de Ruyter Ziekenhuis</b:Corporate>
      </b:Author>
    </b:Author>
    <b:RefOrder>23</b:RefOrder>
  </b:Source>
  <b:Source xmlns:b="http://schemas.openxmlformats.org/officeDocument/2006/bibliography">
    <b:Tag>Abr11</b:Tag>
    <b:SourceType>Report</b:SourceType>
    <b:Guid>{3335B877-335E-4B8B-942C-24D949B1EA7C}</b:Guid>
    <b:Author>
      <b:Author>
        <b:NameList>
          <b:Person>
            <b:Last>Abraham</b:Last>
            <b:First>M</b:First>
          </b:Person>
          <b:Person>
            <b:Last>Flight</b:Last>
            <b:First>S</b:First>
          </b:Person>
        </b:NameList>
      </b:Author>
    </b:Author>
    <b:Title>Agressie en geweld tegen werknemers met een publieke taak</b:Title>
    <b:Year>2011</b:Year>
    <b:Month>September</b:Month>
    <b:Day>15</b:Day>
    <b:YearAccessed>2015</b:YearAccessed>
    <b:MonthAccessed>Oktober</b:MonthAccessed>
    <b:DayAccessed>10</b:DayAccessed>
    <b:URL>http://www.evpt.nl/fileadmin/documenten/Praktijkvoorbeelden/agressie-en-geweld-tegen-werknemers.pdf</b:URL>
    <b:RefOrder>8</b:RefOrder>
  </b:Source>
  <b:Source>
    <b:Tag>Min14</b:Tag>
    <b:SourceType>Report</b:SourceType>
    <b:Guid>{9F4AC34F-68E4-4AA1-8FFE-5C784379C2CC}</b:Guid>
    <b:Author>
      <b:Author>
        <b:Corporate>Ministerie van Binnenlandse Zaken en Koninkrijksrelaties</b:Corporate>
      </b:Author>
    </b:Author>
    <b:Title>Monitor veilig publieke taak 2014</b:Title>
    <b:City>Leiden</b:City>
    <b:Year>2014</b:Year>
    <b:Publisher>TNO</b:Publisher>
    <b:RefOrder>10</b:RefOrder>
  </b:Source>
  <b:Source>
    <b:Tag>DeG15</b:Tag>
    <b:SourceType>InternetSite</b:SourceType>
    <b:Guid>{BE1D8DF8-E5E8-4E1C-B235-6B32B36D9704}</b:Guid>
    <b:Author>
      <b:Author>
        <b:Corporate>De Gelderlander</b:Corporate>
      </b:Author>
    </b:Author>
    <b:Title>Lid 'emotionele familie' slaat verpleegkundige Rijnstate neer</b:Title>
    <b:Year>2015</b:Year>
    <b:Month>September</b:Month>
    <b:Day>9</b:Day>
    <b:YearAccessed>2015</b:YearAccessed>
    <b:MonthAccessed>Oktober</b:MonthAccessed>
    <b:DayAccessed>20</b:DayAccessed>
    <b:URL>http://www.gelderlander.nl/regio/arnhem-e-o/arnhem/lid-emotionele-familie-slaat-verpleegkundige-rijnstate-neer-1.5225866</b:URL>
    <b:InternetSiteTitle>De Gelderlander</b:InternetSiteTitle>
    <b:RefOrder>2</b:RefOrder>
  </b:Source>
  <b:Source>
    <b:Tag>Alg13</b:Tag>
    <b:SourceType>InternetSite</b:SourceType>
    <b:Guid>{71DF2F79-DC53-4315-B904-9564D601B100}</b:Guid>
    <b:Author>
      <b:Author>
        <b:Corporate>Algemeen Dagblad</b:Corporate>
      </b:Author>
    </b:Author>
    <b:Title>Personeel ziekenhuizen geplaagd door geweld</b:Title>
    <b:InternetSiteTitle>Algemeen Dagblad</b:InternetSiteTitle>
    <b:Year>2013</b:Year>
    <b:Month>April</b:Month>
    <b:Day>15</b:Day>
    <b:YearAccessed>2015</b:YearAccessed>
    <b:MonthAccessed>Oktober</b:MonthAccessed>
    <b:DayAccessed>14</b:DayAccessed>
    <b:URL>http://www.ad.nl/ad/nl/4560/Gezond/article/detail/3425948/2013/04/15/Personeel-ziekenhuizen-geplaagd-door-geweld.dhtml</b:URL>
    <b:RefOrder>4</b:RefOrder>
  </b:Source>
  <b:Source>
    <b:Tag>Nur10</b:Tag>
    <b:SourceType>InternetSite</b:SourceType>
    <b:Guid>{E15EA70E-4CB3-4914-BD14-09C110B955DD}</b:Guid>
    <b:Author>
      <b:Author>
        <b:Corporate>Nursing</b:Corporate>
      </b:Author>
    </b:Author>
    <b:Title>Ziekenhuizen regelmatig doelwit van incidenten</b:Title>
    <b:InternetSiteTitle>Nursing</b:InternetSiteTitle>
    <b:Year>2010</b:Year>
    <b:Month>September</b:Month>
    <b:Day>30</b:Day>
    <b:YearAccessed>2015</b:YearAccessed>
    <b:MonthAccessed>Oktober</b:MonthAccessed>
    <b:DayAccessed>30</b:DayAccessed>
    <b:URL>http://www.nursing.nl/F2F/?returnurl=%2fVerpleegkundigen%2fNieuws%2f2010%2f9%2fZiekenhuizen-regelmatig-doelwit-van-incidenten-NURS006402W%2f</b:URL>
    <b:RefOrder>6</b:RefOrder>
  </b:Source>
  <b:Source>
    <b:Tag>Ned10</b:Tag>
    <b:SourceType>InternetSite</b:SourceType>
    <b:Guid>{15B73B61-79D9-435A-ABBD-5C26893D1DD7}</b:Guid>
    <b:Author>
      <b:Author>
        <b:Corporate>Nederlandse Federatie Van Universitair Medische Centra</b:Corporate>
      </b:Author>
    </b:Author>
    <b:Title>Acute zorg</b:Title>
    <b:InternetSiteTitle>Nederlandse Federatie Van Universitair Medische Centra</b:InternetSiteTitle>
    <b:Year>2010</b:Year>
    <b:Month>Maart</b:Month>
    <b:YearAccessed>2015</b:YearAccessed>
    <b:MonthAccessed>Oktober</b:MonthAccessed>
    <b:DayAccessed>28</b:DayAccessed>
    <b:URL>http://www.nfu.nl/img/pdf/NFU-10.0598_AcuteZorg.pdf</b:URL>
    <b:RefOrder>14</b:RefOrder>
  </b:Source>
  <b:Source>
    <b:Tag>Jok06</b:Tag>
    <b:SourceType>Book</b:SourceType>
    <b:Guid>{E52F874E-63EA-4451-8A33-9DB456D966D7}</b:Guid>
    <b:Author>
      <b:Author>
        <b:NameList>
          <b:Person>
            <b:Last>Vries</b:Last>
            <b:First>Joke</b:First>
            <b:Middle>de</b:Middle>
          </b:Person>
        </b:NameList>
      </b:Author>
    </b:Author>
    <b:Title>Geweld, het fenomeen, het trauma en de verwerking</b:Title>
    <b:Year>2006</b:Year>
    <b:City>Utrecht</b:City>
    <b:Publisher>De Tijdstroom</b:Publisher>
    <b:RefOrder>18</b:RefOrder>
  </b:Source>
  <b:Source>
    <b:Tag>Kla10</b:Tag>
    <b:SourceType>Report</b:SourceType>
    <b:Guid>{AEBE9F54-9560-446E-9AEC-6CAA35B2ABC8}</b:Guid>
    <b:Title>Nederlandse samenvatting trauma en de HPA-as</b:Title>
    <b:Year>2010</b:Year>
    <b:Author>
      <b:Author>
        <b:NameList>
          <b:Person>
            <b:Last>Klaassens</b:Last>
            <b:First>E.R</b:First>
          </b:Person>
        </b:NameList>
      </b:Author>
    </b:Author>
    <b:Publisher>Universiteit Leiden</b:Publisher>
    <b:City>Leiden</b:City>
    <b:RefOrder>25</b:RefOrder>
  </b:Source>
  <b:Source>
    <b:Tag>Aca09</b:Tag>
    <b:SourceType>DocumentFromInternetSite</b:SourceType>
    <b:Guid>{7B41947D-B4EC-4E71-92E6-AB200014E6F0}</b:Guid>
    <b:Author>
      <b:Author>
        <b:NameList>
          <b:Person>
            <b:Last>Olff</b:Last>
            <b:First>M</b:First>
          </b:Person>
        </b:NameList>
      </b:Author>
    </b:Author>
    <b:Title>Trauma Screening Vragenlijst</b:Title>
    <b:InternetSiteTitle>AMC Psychiatrie</b:InternetSiteTitle>
    <b:Year>2009</b:Year>
    <b:YearAccessed>2016</b:YearAccessed>
    <b:MonthAccessed>Januari</b:MonthAccessed>
    <b:DayAccessed>3</b:DayAccessed>
    <b:URL>http://www.amcpsychiatrie-angst.nl/files/Behandelstudie%20Psychotrauma/Trauma%20Screening%20Vragenlijst.pdf</b:URL>
    <b:Publisher>AMC</b:Publisher>
    <b:City>Amsterdam</b:City>
    <b:RefOrder>26</b:RefOrder>
  </b:Source>
  <b:Source>
    <b:Tag>Dui16</b:Tag>
    <b:SourceType>InternetSite</b:SourceType>
    <b:Guid>{8235E065-CC26-4D26-882A-00C68B0E8E4A}</b:Guid>
    <b:Title>Duidelijkheid over agressie</b:Title>
    <b:Author>
      <b:Author>
        <b:Corporate>Duidelijkheid over agressie</b:Corporate>
      </b:Author>
    </b:Author>
    <b:InternetSiteTitle>Duidelijkheid over agressie</b:InternetSiteTitle>
    <b:Year>2016</b:Year>
    <b:URL>http://www.duidelijkoveragressie.nl/</b:URL>
    <b:RefOrder>31</b:RefOrder>
  </b:Source>
  <b:Source>
    <b:Tag>Adm161</b:Tag>
    <b:SourceType>Report</b:SourceType>
    <b:Guid>{0BEAD7F1-1F15-4E44-BC4E-97A3A21C8380}</b:Guid>
    <b:Title>Flyer gedragsregels</b:Title>
    <b:City>Goes</b:City>
    <b:Author>
      <b:Author>
        <b:Corporate>Admiraal De Ruyter Ziekenhuis</b:Corporate>
      </b:Author>
    </b:Author>
    <b:Year>2016</b:Year>
    <b:Publisher>ADRZ</b:Publisher>
    <b:RefOrder>34</b:RefOrder>
  </b:Source>
  <b:Source>
    <b:Tag>Ver111</b:Tag>
    <b:SourceType>Book</b:SourceType>
    <b:Guid>{9562B42C-673E-4F88-A325-17FC2C2085B1}</b:Guid>
    <b:Title>Wat is onderzoek?</b:Title>
    <b:Author>
      <b:Author>
        <b:NameList>
          <b:Person>
            <b:Last>Verhoeven</b:Last>
            <b:First>Nel</b:First>
          </b:Person>
        </b:NameList>
      </b:Author>
    </b:Author>
    <b:Year>2014</b:Year>
    <b:City>Den Haag</b:City>
    <b:Publisher>Boom Lemma</b:Publisher>
    <b:RefOrder>27</b:RefOrder>
  </b:Source>
</b:Sources>
</file>

<file path=customXml/itemProps1.xml><?xml version="1.0" encoding="utf-8"?>
<ds:datastoreItem xmlns:ds="http://schemas.openxmlformats.org/officeDocument/2006/customXml" ds:itemID="{22EC16A4-B638-4386-A18B-6F94FCFE3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17271</Words>
  <Characters>94994</Characters>
  <Application>Microsoft Office Word</Application>
  <DocSecurity>0</DocSecurity>
  <Lines>791</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Berber</cp:lastModifiedBy>
  <cp:revision>2</cp:revision>
  <cp:lastPrinted>2016-05-20T10:43:00Z</cp:lastPrinted>
  <dcterms:created xsi:type="dcterms:W3CDTF">2016-05-20T10:46:00Z</dcterms:created>
  <dcterms:modified xsi:type="dcterms:W3CDTF">2016-05-20T10:46:00Z</dcterms:modified>
</cp:coreProperties>
</file>