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443753260"/>
        <w:docPartObj>
          <w:docPartGallery w:val="Cover Pages"/>
          <w:docPartUnique/>
        </w:docPartObj>
      </w:sdtPr>
      <w:sdtEndPr/>
      <w:sdtContent>
        <w:p w14:paraId="65FC938C" w14:textId="4805B41A" w:rsidR="001A6759" w:rsidRDefault="00072F9F" w:rsidP="003921AC">
          <w:pPr>
            <w:spacing w:line="360" w:lineRule="auto"/>
          </w:pPr>
          <w:r>
            <w:rPr>
              <w:noProof/>
            </w:rPr>
            <mc:AlternateContent>
              <mc:Choice Requires="wps">
                <w:drawing>
                  <wp:anchor distT="0" distB="0" distL="114300" distR="114300" simplePos="0" relativeHeight="251659264" behindDoc="0" locked="0" layoutInCell="1" allowOverlap="1" wp14:anchorId="65FC98BD" wp14:editId="4C1B2275">
                    <wp:simplePos x="0" y="0"/>
                    <wp:positionH relativeFrom="page">
                      <wp:align>center</wp:align>
                    </wp:positionH>
                    <wp:positionV relativeFrom="page">
                      <wp:align>center</wp:align>
                    </wp:positionV>
                    <wp:extent cx="7313295" cy="7774940"/>
                    <wp:effectExtent l="0" t="0" r="127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295" cy="7774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15"/>
                                  <w:gridCol w:w="5602"/>
                                </w:tblGrid>
                                <w:tr w:rsidR="00A84ADB" w14:paraId="65FC98FF" w14:textId="77777777" w:rsidTr="000244A4">
                                  <w:trPr>
                                    <w:trHeight w:val="5436"/>
                                    <w:jc w:val="center"/>
                                  </w:trPr>
                                  <w:tc>
                                    <w:tcPr>
                                      <w:tcW w:w="2568" w:type="pct"/>
                                      <w:vAlign w:val="center"/>
                                    </w:tcPr>
                                    <w:p w14:paraId="65FC98F6" w14:textId="77777777" w:rsidR="00A84ADB" w:rsidRDefault="00A84ADB">
                                      <w:pPr>
                                        <w:jc w:val="right"/>
                                      </w:pPr>
                                      <w:r>
                                        <w:rPr>
                                          <w:noProof/>
                                        </w:rPr>
                                        <w:drawing>
                                          <wp:inline distT="0" distB="0" distL="0" distR="0" wp14:anchorId="65FC9901" wp14:editId="65FC9902">
                                            <wp:extent cx="3044536" cy="685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eers logo.png"/>
                                                    <pic:cNvPicPr/>
                                                  </pic:nvPicPr>
                                                  <pic:blipFill>
                                                    <a:blip r:embed="rId11">
                                                      <a:extLst>
                                                        <a:ext uri="{28A0092B-C50C-407E-A947-70E740481C1C}">
                                                          <a14:useLocalDpi xmlns:a14="http://schemas.microsoft.com/office/drawing/2010/main" val="0"/>
                                                        </a:ext>
                                                      </a:extLst>
                                                    </a:blip>
                                                    <a:stretch>
                                                      <a:fillRect/>
                                                    </a:stretch>
                                                  </pic:blipFill>
                                                  <pic:spPr>
                                                    <a:xfrm>
                                                      <a:off x="0" y="0"/>
                                                      <a:ext cx="3182082" cy="716783"/>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5FC98F7" w14:textId="77777777" w:rsidR="00A84ADB" w:rsidRPr="001A6759" w:rsidRDefault="00A84ADB">
                                          <w:pPr>
                                            <w:pStyle w:val="Geenafstand"/>
                                            <w:spacing w:line="312" w:lineRule="auto"/>
                                            <w:jc w:val="right"/>
                                            <w:rPr>
                                              <w:caps/>
                                              <w:color w:val="191919" w:themeColor="text1" w:themeTint="E6"/>
                                              <w:sz w:val="72"/>
                                              <w:szCs w:val="72"/>
                                            </w:rPr>
                                          </w:pPr>
                                          <w:r>
                                            <w:rPr>
                                              <w:caps/>
                                              <w:color w:val="191919" w:themeColor="text1" w:themeTint="E6"/>
                                              <w:sz w:val="72"/>
                                              <w:szCs w:val="72"/>
                                            </w:rPr>
                                            <w:t>Entering the app discovery market</w:t>
                                          </w:r>
                                        </w:p>
                                      </w:sdtContent>
                                    </w:sdt>
                                    <w:p w14:paraId="65FC98F8" w14:textId="77777777" w:rsidR="00A84ADB" w:rsidRDefault="00A84ADB">
                                      <w:pPr>
                                        <w:jc w:val="right"/>
                                        <w:rPr>
                                          <w:sz w:val="24"/>
                                          <w:szCs w:val="24"/>
                                        </w:rPr>
                                      </w:pPr>
                                    </w:p>
                                  </w:tc>
                                  <w:tc>
                                    <w:tcPr>
                                      <w:tcW w:w="2432" w:type="pct"/>
                                      <w:vAlign w:val="center"/>
                                    </w:tcPr>
                                    <w:p w14:paraId="65FC98F9" w14:textId="77777777" w:rsidR="00A84ADB" w:rsidRPr="001A6759" w:rsidRDefault="00072F9F" w:rsidP="001A6759">
                                      <w:pPr>
                                        <w:pStyle w:val="Geenafstand"/>
                                        <w:rPr>
                                          <w:color w:val="ED7D31" w:themeColor="accent2"/>
                                          <w:sz w:val="26"/>
                                          <w:szCs w:val="26"/>
                                        </w:rPr>
                                      </w:pPr>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r w:rsidR="00A84ADB" w:rsidRPr="001A6759">
                                            <w:rPr>
                                              <w:color w:val="ED7D31" w:themeColor="accent2"/>
                                              <w:sz w:val="26"/>
                                              <w:szCs w:val="26"/>
                                            </w:rPr>
                                            <w:t>Rinke Groot – 1611197</w:t>
                                          </w:r>
                                        </w:sdtContent>
                                      </w:sdt>
                                    </w:p>
                                    <w:p w14:paraId="65FC98FA" w14:textId="77777777" w:rsidR="00A84ADB" w:rsidRDefault="00A84ADB" w:rsidP="001A6759">
                                      <w:pPr>
                                        <w:pStyle w:val="Geenafstand"/>
                                        <w:rPr>
                                          <w:color w:val="000000" w:themeColor="text1"/>
                                        </w:rPr>
                                      </w:pPr>
                                    </w:p>
                                    <w:p w14:paraId="65FC98FB" w14:textId="77777777" w:rsidR="00A84ADB" w:rsidRPr="001A6759" w:rsidRDefault="00A84ADB" w:rsidP="001A6759">
                                      <w:pPr>
                                        <w:pStyle w:val="Geenafstand"/>
                                        <w:rPr>
                                          <w:color w:val="ED7D31" w:themeColor="accent2"/>
                                          <w:sz w:val="26"/>
                                          <w:szCs w:val="26"/>
                                        </w:rPr>
                                      </w:pPr>
                                      <w:r w:rsidRPr="001A6759">
                                        <w:rPr>
                                          <w:color w:val="000000" w:themeColor="text1"/>
                                        </w:rPr>
                                        <w:t>Company: Playground / APPeers</w:t>
                                      </w:r>
                                      <w:r w:rsidRPr="001A6759">
                                        <w:rPr>
                                          <w:color w:val="000000" w:themeColor="text1"/>
                                        </w:rPr>
                                        <w:br/>
                                        <w:t>Institution: University of Applied Sciences Utrecht</w:t>
                                      </w:r>
                                    </w:p>
                                    <w:p w14:paraId="65FC98FC" w14:textId="77777777" w:rsidR="00A84ADB" w:rsidRDefault="00A84ADB" w:rsidP="001A6759">
                                      <w:pPr>
                                        <w:rPr>
                                          <w:color w:val="000000" w:themeColor="text1"/>
                                        </w:rPr>
                                      </w:pPr>
                                    </w:p>
                                    <w:p w14:paraId="65FC98FD" w14:textId="77777777" w:rsidR="00A84ADB" w:rsidRDefault="00A84ADB" w:rsidP="001A6759">
                                      <w:pPr>
                                        <w:rPr>
                                          <w:color w:val="000000" w:themeColor="text1"/>
                                        </w:rPr>
                                      </w:pPr>
                                    </w:p>
                                    <w:p w14:paraId="65FC98FE" w14:textId="77777777" w:rsidR="00A84ADB" w:rsidRDefault="00A84ADB" w:rsidP="001A6759">
                                      <w:pPr>
                                        <w:pStyle w:val="Geenafstand"/>
                                      </w:pPr>
                                    </w:p>
                                  </w:tc>
                                </w:tr>
                              </w:tbl>
                              <w:p w14:paraId="65FC9900" w14:textId="77777777" w:rsidR="00A84ADB" w:rsidRDefault="00A84AD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5FC98BD" id="_x0000_t202" coordsize="21600,21600" o:spt="202" path="m,l,21600r21600,l21600,xe">
                    <v:stroke joinstyle="miter"/>
                    <v:path gradientshapeok="t" o:connecttype="rect"/>
                  </v:shapetype>
                  <v:shape id="Text Box 138" o:spid="_x0000_s1026" type="#_x0000_t202" style="position:absolute;left:0;text-align:left;margin-left:0;margin-top:0;width:575.85pt;height:612.2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" fillcolor="white [3201]" stroked="f" strokeweight=".5pt">
                    <v:path arrowok="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15"/>
                            <w:gridCol w:w="5602"/>
                          </w:tblGrid>
                          <w:tr w:rsidR="00A84ADB" w14:paraId="65FC98FF" w14:textId="77777777" w:rsidTr="000244A4">
                            <w:trPr>
                              <w:trHeight w:val="5436"/>
                              <w:jc w:val="center"/>
                            </w:trPr>
                            <w:tc>
                              <w:tcPr>
                                <w:tcW w:w="2568" w:type="pct"/>
                                <w:vAlign w:val="center"/>
                              </w:tcPr>
                              <w:p w14:paraId="65FC98F6" w14:textId="77777777" w:rsidR="00A84ADB" w:rsidRDefault="00A84ADB">
                                <w:pPr>
                                  <w:jc w:val="right"/>
                                </w:pPr>
                                <w:r>
                                  <w:rPr>
                                    <w:noProof/>
                                  </w:rPr>
                                  <w:drawing>
                                    <wp:inline distT="0" distB="0" distL="0" distR="0" wp14:anchorId="65FC9901" wp14:editId="65FC9902">
                                      <wp:extent cx="3044536" cy="685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eers logo.png"/>
                                              <pic:cNvPicPr/>
                                            </pic:nvPicPr>
                                            <pic:blipFill>
                                              <a:blip r:embed="rId11">
                                                <a:extLst>
                                                  <a:ext uri="{28A0092B-C50C-407E-A947-70E740481C1C}">
                                                    <a14:useLocalDpi xmlns:a14="http://schemas.microsoft.com/office/drawing/2010/main" val="0"/>
                                                  </a:ext>
                                                </a:extLst>
                                              </a:blip>
                                              <a:stretch>
                                                <a:fillRect/>
                                              </a:stretch>
                                            </pic:blipFill>
                                            <pic:spPr>
                                              <a:xfrm>
                                                <a:off x="0" y="0"/>
                                                <a:ext cx="3182082" cy="716783"/>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5FC98F7" w14:textId="77777777" w:rsidR="00A84ADB" w:rsidRPr="001A6759" w:rsidRDefault="00A84ADB">
                                    <w:pPr>
                                      <w:pStyle w:val="Geenafstand"/>
                                      <w:spacing w:line="312" w:lineRule="auto"/>
                                      <w:jc w:val="right"/>
                                      <w:rPr>
                                        <w:caps/>
                                        <w:color w:val="191919" w:themeColor="text1" w:themeTint="E6"/>
                                        <w:sz w:val="72"/>
                                        <w:szCs w:val="72"/>
                                      </w:rPr>
                                    </w:pPr>
                                    <w:r>
                                      <w:rPr>
                                        <w:caps/>
                                        <w:color w:val="191919" w:themeColor="text1" w:themeTint="E6"/>
                                        <w:sz w:val="72"/>
                                        <w:szCs w:val="72"/>
                                      </w:rPr>
                                      <w:t>Entering the app discovery market</w:t>
                                    </w:r>
                                  </w:p>
                                </w:sdtContent>
                              </w:sdt>
                              <w:p w14:paraId="65FC98F8" w14:textId="77777777" w:rsidR="00A84ADB" w:rsidRDefault="00A84ADB">
                                <w:pPr>
                                  <w:jc w:val="right"/>
                                  <w:rPr>
                                    <w:sz w:val="24"/>
                                    <w:szCs w:val="24"/>
                                  </w:rPr>
                                </w:pPr>
                              </w:p>
                            </w:tc>
                            <w:tc>
                              <w:tcPr>
                                <w:tcW w:w="2432" w:type="pct"/>
                                <w:vAlign w:val="center"/>
                              </w:tcPr>
                              <w:p w14:paraId="65FC98F9" w14:textId="77777777" w:rsidR="00A84ADB" w:rsidRPr="001A6759" w:rsidRDefault="00072F9F" w:rsidP="001A6759">
                                <w:pPr>
                                  <w:pStyle w:val="Geenafstand"/>
                                  <w:rPr>
                                    <w:color w:val="ED7D31" w:themeColor="accent2"/>
                                    <w:sz w:val="26"/>
                                    <w:szCs w:val="26"/>
                                  </w:rPr>
                                </w:pPr>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r w:rsidR="00A84ADB" w:rsidRPr="001A6759">
                                      <w:rPr>
                                        <w:color w:val="ED7D31" w:themeColor="accent2"/>
                                        <w:sz w:val="26"/>
                                        <w:szCs w:val="26"/>
                                      </w:rPr>
                                      <w:t>Rinke Groot – 1611197</w:t>
                                    </w:r>
                                  </w:sdtContent>
                                </w:sdt>
                              </w:p>
                              <w:p w14:paraId="65FC98FA" w14:textId="77777777" w:rsidR="00A84ADB" w:rsidRDefault="00A84ADB" w:rsidP="001A6759">
                                <w:pPr>
                                  <w:pStyle w:val="Geenafstand"/>
                                  <w:rPr>
                                    <w:color w:val="000000" w:themeColor="text1"/>
                                  </w:rPr>
                                </w:pPr>
                              </w:p>
                              <w:p w14:paraId="65FC98FB" w14:textId="77777777" w:rsidR="00A84ADB" w:rsidRPr="001A6759" w:rsidRDefault="00A84ADB" w:rsidP="001A6759">
                                <w:pPr>
                                  <w:pStyle w:val="Geenafstand"/>
                                  <w:rPr>
                                    <w:color w:val="ED7D31" w:themeColor="accent2"/>
                                    <w:sz w:val="26"/>
                                    <w:szCs w:val="26"/>
                                  </w:rPr>
                                </w:pPr>
                                <w:r w:rsidRPr="001A6759">
                                  <w:rPr>
                                    <w:color w:val="000000" w:themeColor="text1"/>
                                  </w:rPr>
                                  <w:t>Company: Playground / APPeers</w:t>
                                </w:r>
                                <w:r w:rsidRPr="001A6759">
                                  <w:rPr>
                                    <w:color w:val="000000" w:themeColor="text1"/>
                                  </w:rPr>
                                  <w:br/>
                                  <w:t>Institution: University of Applied Sciences Utrecht</w:t>
                                </w:r>
                              </w:p>
                              <w:p w14:paraId="65FC98FC" w14:textId="77777777" w:rsidR="00A84ADB" w:rsidRDefault="00A84ADB" w:rsidP="001A6759">
                                <w:pPr>
                                  <w:rPr>
                                    <w:color w:val="000000" w:themeColor="text1"/>
                                  </w:rPr>
                                </w:pPr>
                              </w:p>
                              <w:p w14:paraId="65FC98FD" w14:textId="77777777" w:rsidR="00A84ADB" w:rsidRDefault="00A84ADB" w:rsidP="001A6759">
                                <w:pPr>
                                  <w:rPr>
                                    <w:color w:val="000000" w:themeColor="text1"/>
                                  </w:rPr>
                                </w:pPr>
                              </w:p>
                              <w:p w14:paraId="65FC98FE" w14:textId="77777777" w:rsidR="00A84ADB" w:rsidRDefault="00A84ADB" w:rsidP="001A6759">
                                <w:pPr>
                                  <w:pStyle w:val="Geenafstand"/>
                                </w:pPr>
                              </w:p>
                            </w:tc>
                          </w:tr>
                        </w:tbl>
                        <w:p w14:paraId="65FC9900" w14:textId="77777777" w:rsidR="00A84ADB" w:rsidRDefault="00A84ADB"/>
                      </w:txbxContent>
                    </v:textbox>
                    <w10:wrap anchorx="page" anchory="page"/>
                  </v:shape>
                </w:pict>
              </mc:Fallback>
            </mc:AlternateContent>
          </w:r>
          <w:r w:rsidR="001A6759">
            <w:br w:type="page"/>
          </w:r>
        </w:p>
      </w:sdtContent>
    </w:sdt>
    <w:p w14:paraId="65FC938D" w14:textId="77777777" w:rsidR="001A5ECD" w:rsidRDefault="000244A4" w:rsidP="003921AC">
      <w:pPr>
        <w:spacing w:line="360" w:lineRule="auto"/>
        <w:jc w:val="center"/>
        <w:rPr>
          <w:sz w:val="36"/>
          <w:szCs w:val="32"/>
        </w:rPr>
      </w:pPr>
      <w:r w:rsidRPr="001A5ECD">
        <w:rPr>
          <w:sz w:val="36"/>
          <w:szCs w:val="32"/>
        </w:rPr>
        <w:lastRenderedPageBreak/>
        <w:t xml:space="preserve">What marketing strategy APPeers’ founders should follow </w:t>
      </w:r>
      <w:r w:rsidR="001A5ECD">
        <w:rPr>
          <w:sz w:val="36"/>
          <w:szCs w:val="32"/>
        </w:rPr>
        <w:t xml:space="preserve">for APPeers </w:t>
      </w:r>
      <w:r w:rsidRPr="001A5ECD">
        <w:rPr>
          <w:sz w:val="36"/>
          <w:szCs w:val="32"/>
        </w:rPr>
        <w:t xml:space="preserve">to </w:t>
      </w:r>
      <w:r w:rsidR="001A5ECD" w:rsidRPr="001A5ECD">
        <w:rPr>
          <w:sz w:val="36"/>
          <w:szCs w:val="32"/>
        </w:rPr>
        <w:t>gain a minimum of 10,000 active users within a year</w:t>
      </w:r>
    </w:p>
    <w:p w14:paraId="65FC938E" w14:textId="77777777" w:rsidR="001A5ECD" w:rsidRDefault="001A5ECD" w:rsidP="001A5ECD">
      <w:pPr>
        <w:jc w:val="center"/>
        <w:rPr>
          <w:sz w:val="36"/>
          <w:szCs w:val="32"/>
        </w:rPr>
      </w:pPr>
    </w:p>
    <w:p w14:paraId="65FC938F" w14:textId="77777777" w:rsidR="006A26F2" w:rsidRDefault="006A26F2" w:rsidP="001A5ECD">
      <w:pPr>
        <w:jc w:val="center"/>
        <w:rPr>
          <w:sz w:val="36"/>
          <w:szCs w:val="32"/>
        </w:rPr>
      </w:pPr>
    </w:p>
    <w:p w14:paraId="65FC9390" w14:textId="77777777" w:rsidR="006A26F2" w:rsidRDefault="006A26F2" w:rsidP="001A5ECD">
      <w:pPr>
        <w:jc w:val="center"/>
        <w:rPr>
          <w:sz w:val="36"/>
          <w:szCs w:val="32"/>
        </w:rPr>
      </w:pPr>
    </w:p>
    <w:p w14:paraId="65FC9391" w14:textId="77777777" w:rsidR="006A26F2" w:rsidRDefault="006A26F2" w:rsidP="001A5ECD">
      <w:pPr>
        <w:jc w:val="center"/>
        <w:rPr>
          <w:sz w:val="36"/>
          <w:szCs w:val="32"/>
        </w:rPr>
      </w:pPr>
    </w:p>
    <w:p w14:paraId="65FC9392" w14:textId="77777777" w:rsidR="006A26F2" w:rsidRDefault="006A26F2" w:rsidP="001A5ECD">
      <w:pPr>
        <w:jc w:val="center"/>
        <w:rPr>
          <w:sz w:val="36"/>
          <w:szCs w:val="32"/>
        </w:rPr>
      </w:pPr>
    </w:p>
    <w:p w14:paraId="65FC9393" w14:textId="77777777" w:rsidR="006A26F2" w:rsidRDefault="006A26F2" w:rsidP="001A5ECD">
      <w:pPr>
        <w:jc w:val="center"/>
        <w:rPr>
          <w:sz w:val="36"/>
          <w:szCs w:val="32"/>
        </w:rPr>
      </w:pPr>
    </w:p>
    <w:p w14:paraId="65FC9394" w14:textId="77777777" w:rsidR="006A26F2" w:rsidRDefault="006A26F2" w:rsidP="001A5ECD">
      <w:pPr>
        <w:jc w:val="center"/>
        <w:rPr>
          <w:sz w:val="36"/>
          <w:szCs w:val="32"/>
        </w:rPr>
      </w:pPr>
    </w:p>
    <w:p w14:paraId="65FC9395" w14:textId="77777777" w:rsidR="006A26F2" w:rsidRPr="001A5ECD" w:rsidRDefault="006A26F2" w:rsidP="001A5ECD">
      <w:pPr>
        <w:jc w:val="center"/>
        <w:rPr>
          <w:sz w:val="36"/>
          <w:szCs w:val="32"/>
        </w:rPr>
      </w:pPr>
    </w:p>
    <w:p w14:paraId="65FC9396" w14:textId="77777777" w:rsidR="001A5ECD" w:rsidRPr="001A5ECD" w:rsidRDefault="001A5ECD" w:rsidP="001A5ECD">
      <w:pPr>
        <w:jc w:val="center"/>
        <w:rPr>
          <w:sz w:val="24"/>
          <w:szCs w:val="32"/>
        </w:rPr>
      </w:pPr>
    </w:p>
    <w:p w14:paraId="65FC9397" w14:textId="77777777" w:rsidR="001A5ECD" w:rsidRDefault="001A5ECD" w:rsidP="004330BC">
      <w:pPr>
        <w:spacing w:line="276" w:lineRule="auto"/>
        <w:rPr>
          <w:sz w:val="24"/>
          <w:szCs w:val="36"/>
        </w:rPr>
      </w:pPr>
      <w:r>
        <w:rPr>
          <w:sz w:val="24"/>
          <w:szCs w:val="36"/>
        </w:rPr>
        <w:t xml:space="preserve">Author: </w:t>
      </w:r>
      <w:r w:rsidRPr="001A5ECD">
        <w:rPr>
          <w:sz w:val="24"/>
          <w:szCs w:val="36"/>
        </w:rPr>
        <w:t xml:space="preserve">Rinke Groot </w:t>
      </w:r>
    </w:p>
    <w:p w14:paraId="65FC9398" w14:textId="77777777" w:rsidR="001A5ECD" w:rsidRPr="001A5ECD" w:rsidRDefault="001A5ECD" w:rsidP="004330BC">
      <w:pPr>
        <w:spacing w:line="276" w:lineRule="auto"/>
        <w:rPr>
          <w:sz w:val="24"/>
          <w:szCs w:val="36"/>
        </w:rPr>
      </w:pPr>
      <w:r>
        <w:rPr>
          <w:sz w:val="24"/>
          <w:szCs w:val="36"/>
        </w:rPr>
        <w:t xml:space="preserve">ID: </w:t>
      </w:r>
      <w:r w:rsidRPr="001A5ECD">
        <w:rPr>
          <w:sz w:val="24"/>
          <w:szCs w:val="36"/>
        </w:rPr>
        <w:t>1611197</w:t>
      </w:r>
    </w:p>
    <w:p w14:paraId="65FC9399" w14:textId="77777777" w:rsidR="001A5ECD" w:rsidRPr="001A5ECD" w:rsidRDefault="001A5ECD" w:rsidP="004330BC">
      <w:pPr>
        <w:spacing w:line="276" w:lineRule="auto"/>
        <w:rPr>
          <w:sz w:val="24"/>
          <w:szCs w:val="36"/>
        </w:rPr>
      </w:pPr>
      <w:r>
        <w:rPr>
          <w:sz w:val="24"/>
          <w:szCs w:val="36"/>
        </w:rPr>
        <w:t xml:space="preserve">Year: </w:t>
      </w:r>
      <w:r w:rsidRPr="001A5ECD">
        <w:rPr>
          <w:sz w:val="24"/>
          <w:szCs w:val="36"/>
        </w:rPr>
        <w:t xml:space="preserve">4 </w:t>
      </w:r>
    </w:p>
    <w:p w14:paraId="65FC939A" w14:textId="77777777" w:rsidR="001A5ECD" w:rsidRDefault="001A5ECD" w:rsidP="004330BC">
      <w:pPr>
        <w:spacing w:line="276" w:lineRule="auto"/>
        <w:rPr>
          <w:sz w:val="24"/>
          <w:szCs w:val="36"/>
        </w:rPr>
      </w:pPr>
      <w:r>
        <w:rPr>
          <w:sz w:val="24"/>
          <w:szCs w:val="36"/>
        </w:rPr>
        <w:t xml:space="preserve">Course: </w:t>
      </w:r>
      <w:r w:rsidRPr="001A5ECD">
        <w:rPr>
          <w:sz w:val="24"/>
          <w:szCs w:val="36"/>
        </w:rPr>
        <w:t>International Business and Management Studies</w:t>
      </w:r>
    </w:p>
    <w:p w14:paraId="65FC939B" w14:textId="77777777" w:rsidR="001A5ECD" w:rsidRDefault="001A5ECD" w:rsidP="004330BC">
      <w:pPr>
        <w:spacing w:line="276" w:lineRule="auto"/>
        <w:rPr>
          <w:sz w:val="24"/>
          <w:szCs w:val="36"/>
        </w:rPr>
      </w:pPr>
      <w:r>
        <w:rPr>
          <w:sz w:val="24"/>
          <w:szCs w:val="36"/>
        </w:rPr>
        <w:lastRenderedPageBreak/>
        <w:t>Institution: University of Applied Sciences Utrecht</w:t>
      </w:r>
    </w:p>
    <w:p w14:paraId="65FC939C" w14:textId="77777777" w:rsidR="001A5ECD" w:rsidRDefault="002164CD" w:rsidP="004330BC">
      <w:pPr>
        <w:spacing w:line="276" w:lineRule="auto"/>
        <w:rPr>
          <w:sz w:val="24"/>
          <w:szCs w:val="36"/>
        </w:rPr>
      </w:pPr>
      <w:r>
        <w:rPr>
          <w:sz w:val="24"/>
          <w:szCs w:val="36"/>
        </w:rPr>
        <w:t>Date: July 2015</w:t>
      </w:r>
    </w:p>
    <w:p w14:paraId="65FC939D" w14:textId="77777777" w:rsidR="002164CD" w:rsidRDefault="002164CD" w:rsidP="001A5ECD">
      <w:pPr>
        <w:rPr>
          <w:sz w:val="24"/>
          <w:szCs w:val="36"/>
        </w:rPr>
      </w:pPr>
    </w:p>
    <w:p w14:paraId="65FC939E" w14:textId="77777777" w:rsidR="002164CD" w:rsidRDefault="002164CD" w:rsidP="001A5ECD">
      <w:pPr>
        <w:rPr>
          <w:sz w:val="24"/>
          <w:szCs w:val="36"/>
        </w:rPr>
      </w:pPr>
    </w:p>
    <w:p w14:paraId="65FC939F" w14:textId="77777777" w:rsidR="002164CD" w:rsidRDefault="002164CD" w:rsidP="001A5ECD">
      <w:pPr>
        <w:rPr>
          <w:sz w:val="24"/>
          <w:szCs w:val="36"/>
        </w:rPr>
      </w:pPr>
    </w:p>
    <w:p w14:paraId="65FC93A0" w14:textId="77777777" w:rsidR="004330BC" w:rsidRDefault="004330BC" w:rsidP="001A5ECD">
      <w:pPr>
        <w:rPr>
          <w:sz w:val="24"/>
          <w:szCs w:val="36"/>
        </w:rPr>
      </w:pPr>
    </w:p>
    <w:p w14:paraId="65FC93A1" w14:textId="77777777" w:rsidR="004330BC" w:rsidRDefault="004330BC" w:rsidP="001A5ECD">
      <w:pPr>
        <w:rPr>
          <w:sz w:val="24"/>
          <w:szCs w:val="36"/>
        </w:rPr>
      </w:pPr>
    </w:p>
    <w:p w14:paraId="65FC93A2" w14:textId="77777777" w:rsidR="006A26F2" w:rsidRDefault="006A26F2" w:rsidP="001A5ECD">
      <w:pPr>
        <w:rPr>
          <w:sz w:val="24"/>
          <w:szCs w:val="36"/>
        </w:rPr>
      </w:pPr>
    </w:p>
    <w:p w14:paraId="65FC93A3" w14:textId="77777777" w:rsidR="006A26F2" w:rsidRDefault="006A26F2" w:rsidP="001A5ECD">
      <w:pPr>
        <w:rPr>
          <w:sz w:val="24"/>
          <w:szCs w:val="36"/>
        </w:rPr>
      </w:pPr>
    </w:p>
    <w:p w14:paraId="65FC93A4" w14:textId="77777777" w:rsidR="006A26F2" w:rsidRDefault="006A26F2" w:rsidP="001A5ECD">
      <w:pPr>
        <w:rPr>
          <w:sz w:val="24"/>
          <w:szCs w:val="36"/>
        </w:rPr>
      </w:pPr>
    </w:p>
    <w:p w14:paraId="65FC93A5" w14:textId="77777777" w:rsidR="006A26F2" w:rsidRDefault="006A26F2" w:rsidP="001A5ECD">
      <w:pPr>
        <w:rPr>
          <w:sz w:val="24"/>
          <w:szCs w:val="36"/>
        </w:rPr>
      </w:pPr>
    </w:p>
    <w:p w14:paraId="65FC93A6" w14:textId="77777777" w:rsidR="006A26F2" w:rsidRDefault="006A26F2" w:rsidP="001A5ECD">
      <w:pPr>
        <w:rPr>
          <w:sz w:val="24"/>
          <w:szCs w:val="36"/>
        </w:rPr>
      </w:pPr>
    </w:p>
    <w:p w14:paraId="65FC93A7" w14:textId="77777777" w:rsidR="006A26F2" w:rsidRDefault="006A26F2" w:rsidP="001A5ECD">
      <w:pPr>
        <w:rPr>
          <w:sz w:val="24"/>
          <w:szCs w:val="36"/>
        </w:rPr>
      </w:pPr>
    </w:p>
    <w:p w14:paraId="65FC93A8" w14:textId="77777777" w:rsidR="006A26F2" w:rsidRDefault="006A26F2" w:rsidP="001A5ECD">
      <w:pPr>
        <w:rPr>
          <w:sz w:val="24"/>
          <w:szCs w:val="36"/>
        </w:rPr>
      </w:pPr>
    </w:p>
    <w:p w14:paraId="65FC93A9" w14:textId="77777777" w:rsidR="001A5ECD" w:rsidRDefault="0061144D" w:rsidP="004330BC">
      <w:pPr>
        <w:spacing w:line="276" w:lineRule="auto"/>
        <w:rPr>
          <w:sz w:val="24"/>
          <w:szCs w:val="36"/>
        </w:rPr>
      </w:pPr>
      <w:r>
        <w:rPr>
          <w:sz w:val="24"/>
          <w:szCs w:val="36"/>
        </w:rPr>
        <w:t xml:space="preserve">First supervisor: Mrs. Deniz </w:t>
      </w:r>
      <w:r w:rsidR="001A5ECD">
        <w:rPr>
          <w:sz w:val="24"/>
          <w:szCs w:val="36"/>
        </w:rPr>
        <w:t>A</w:t>
      </w:r>
      <w:r>
        <w:rPr>
          <w:sz w:val="24"/>
          <w:szCs w:val="36"/>
        </w:rPr>
        <w:t>.</w:t>
      </w:r>
      <w:r w:rsidR="001A5ECD">
        <w:rPr>
          <w:sz w:val="24"/>
          <w:szCs w:val="36"/>
        </w:rPr>
        <w:t xml:space="preserve"> Seyhan</w:t>
      </w:r>
    </w:p>
    <w:p w14:paraId="65FC93AA" w14:textId="77777777" w:rsidR="00EA5A4B" w:rsidRPr="004330BC" w:rsidRDefault="001A5ECD" w:rsidP="003921AC">
      <w:pPr>
        <w:spacing w:line="276" w:lineRule="auto"/>
        <w:rPr>
          <w:sz w:val="24"/>
          <w:szCs w:val="36"/>
        </w:rPr>
      </w:pPr>
      <w:r>
        <w:rPr>
          <w:sz w:val="24"/>
          <w:szCs w:val="36"/>
        </w:rPr>
        <w:t>Second Supervisor: Mr. Robert de Bruijn</w:t>
      </w:r>
    </w:p>
    <w:p w14:paraId="65FC93AB" w14:textId="77777777" w:rsidR="002A5642" w:rsidRPr="00685CB5" w:rsidRDefault="002A5642" w:rsidP="002A5642">
      <w:pPr>
        <w:pStyle w:val="Kop1"/>
        <w:spacing w:line="360" w:lineRule="auto"/>
        <w:rPr>
          <w:rFonts w:ascii="Cambria" w:hAnsi="Cambria"/>
        </w:rPr>
      </w:pPr>
      <w:bookmarkStart w:id="1" w:name="_Toc434934694"/>
      <w:r w:rsidRPr="00685CB5">
        <w:rPr>
          <w:rFonts w:ascii="Cambria" w:hAnsi="Cambria"/>
        </w:rPr>
        <w:t>Foreword</w:t>
      </w:r>
      <w:bookmarkEnd w:id="1"/>
    </w:p>
    <w:p w14:paraId="65FC93AC" w14:textId="77777777" w:rsidR="002A5642" w:rsidRDefault="002A5642" w:rsidP="002A5642">
      <w:pPr>
        <w:spacing w:line="360" w:lineRule="auto"/>
      </w:pPr>
    </w:p>
    <w:p w14:paraId="65FC93AD" w14:textId="77777777" w:rsidR="002A5642" w:rsidRDefault="002A5642" w:rsidP="002A5642">
      <w:pPr>
        <w:spacing w:line="360" w:lineRule="auto"/>
      </w:pPr>
      <w:r>
        <w:t xml:space="preserve">This thesis is written for my Bachelor in International Business and Management Studies, followed at the University of Applied Sciences Utrecht. The internship where I wrote the thesis was carried out at Playground, a marketing agency in </w:t>
      </w:r>
      <w:r>
        <w:lastRenderedPageBreak/>
        <w:t xml:space="preserve">Milan, Italy. I did the internship from March 2015 until July 2015, for a total of 20 weeks. </w:t>
      </w:r>
    </w:p>
    <w:p w14:paraId="65FC93AE" w14:textId="77777777" w:rsidR="002A5642" w:rsidRDefault="002A5642" w:rsidP="002A5642">
      <w:pPr>
        <w:spacing w:line="360" w:lineRule="auto"/>
      </w:pPr>
    </w:p>
    <w:p w14:paraId="65FC93AF" w14:textId="77777777" w:rsidR="00D137EE" w:rsidRDefault="001A505B" w:rsidP="002A5642">
      <w:pPr>
        <w:spacing w:line="360" w:lineRule="auto"/>
      </w:pPr>
      <w:r>
        <w:t xml:space="preserve">In the thesis I came up with a marketing plan for a new online platform, developed by Playground. </w:t>
      </w:r>
      <w:r w:rsidR="00D137EE">
        <w:t xml:space="preserve">This marketing plan will guide the founders in their future marketing efforts. The topic interested me, as I have always had an entrepreneurial spirit. Furthermore, the marketing aspect fitted well with my studies, which is also marketing oriented. The internship gave me the opportunity to work on a project that had a lot in common with a startup. </w:t>
      </w:r>
    </w:p>
    <w:p w14:paraId="65FC93B0" w14:textId="77777777" w:rsidR="00D137EE" w:rsidRDefault="00D137EE" w:rsidP="002A5642">
      <w:pPr>
        <w:spacing w:line="360" w:lineRule="auto"/>
      </w:pPr>
    </w:p>
    <w:p w14:paraId="65FC93B1" w14:textId="77777777" w:rsidR="00D137EE" w:rsidRDefault="00D137EE" w:rsidP="002A5642">
      <w:pPr>
        <w:spacing w:line="360" w:lineRule="auto"/>
      </w:pPr>
      <w:r>
        <w:t>First of all, I would like to thank the founders of Playground, Matteo Cordini, Gabrielle Stroppa and Paolo Carravieri, for giving me the chance to work as an intern in their company, and making me feel so welcome in Italy. Furthermore, they gave me good and honest feedback on my ideas and work, and were always willing to answer all my questions. Finally, I would like to thank my supervisor, Mrs. Seyhan, for guiding my research and giving me her valuable input, ideas and feedback.</w:t>
      </w:r>
    </w:p>
    <w:p w14:paraId="65FC93B2" w14:textId="77777777" w:rsidR="00D137EE" w:rsidRDefault="00D137EE" w:rsidP="002A5642">
      <w:pPr>
        <w:spacing w:line="360" w:lineRule="auto"/>
      </w:pPr>
    </w:p>
    <w:p w14:paraId="65FC93B3" w14:textId="77777777" w:rsidR="00D137EE" w:rsidRDefault="00D137EE" w:rsidP="002A5642">
      <w:pPr>
        <w:spacing w:line="360" w:lineRule="auto"/>
      </w:pPr>
      <w:r>
        <w:t xml:space="preserve">Utrecht, </w:t>
      </w:r>
      <w:r w:rsidR="00F30DC7">
        <w:t xml:space="preserve">December </w:t>
      </w:r>
      <w:r>
        <w:t>2015</w:t>
      </w:r>
    </w:p>
    <w:p w14:paraId="65FC93B4" w14:textId="77777777" w:rsidR="002A5642" w:rsidRPr="002A5642" w:rsidRDefault="00D137EE" w:rsidP="002A5642">
      <w:pPr>
        <w:spacing w:line="360" w:lineRule="auto"/>
      </w:pPr>
      <w:r>
        <w:lastRenderedPageBreak/>
        <w:t>Rinke Groot</w:t>
      </w:r>
      <w:r w:rsidR="002A5642" w:rsidRPr="002A5642">
        <w:br w:type="page"/>
      </w:r>
    </w:p>
    <w:p w14:paraId="65FC93B5" w14:textId="77777777" w:rsidR="004F4B4A" w:rsidRPr="00685CB5" w:rsidRDefault="004F4B4A" w:rsidP="00E87E3C">
      <w:pPr>
        <w:pStyle w:val="Kop1"/>
        <w:spacing w:line="360" w:lineRule="auto"/>
        <w:rPr>
          <w:rFonts w:ascii="Cambria" w:hAnsi="Cambria"/>
        </w:rPr>
      </w:pPr>
      <w:bookmarkStart w:id="2" w:name="_Toc434934695"/>
      <w:r w:rsidRPr="00685CB5">
        <w:rPr>
          <w:rFonts w:ascii="Cambria" w:hAnsi="Cambria"/>
        </w:rPr>
        <w:lastRenderedPageBreak/>
        <w:t>Executive summary</w:t>
      </w:r>
      <w:bookmarkEnd w:id="2"/>
    </w:p>
    <w:p w14:paraId="65FC93B6" w14:textId="77777777" w:rsidR="000900BF" w:rsidRDefault="000900BF" w:rsidP="00E87E3C">
      <w:pPr>
        <w:spacing w:line="360" w:lineRule="auto"/>
      </w:pPr>
    </w:p>
    <w:p w14:paraId="65FC93B7" w14:textId="77777777" w:rsidR="00E52D79" w:rsidRDefault="00E87E3C" w:rsidP="00E87E3C">
      <w:pPr>
        <w:spacing w:line="360" w:lineRule="auto"/>
      </w:pPr>
      <w:r>
        <w:t>The booming market of mobile applications has also given birth to an entirely different market, namely that of mobile app discovery. Companies try to respond to those customers who have a hard time finding useful ones between the millions of apps in the app stores. Playground, a marketing agency located in Milan, Italy, recently launched APPeers as a response to this issue. APPeers is an online platform where people can discover and share apps relevant to their profession or hobbies. However, a marketing strategy has not yet been established for APPeers. Therefore, the proposed research question is:</w:t>
      </w:r>
      <w:r w:rsidRPr="00E87E3C">
        <w:t xml:space="preserve"> </w:t>
      </w:r>
      <w:r>
        <w:t>‘’</w:t>
      </w:r>
      <w:r w:rsidRPr="00E87E3C">
        <w:t>What marketing strategy</w:t>
      </w:r>
      <w:r>
        <w:t xml:space="preserve"> should</w:t>
      </w:r>
      <w:r w:rsidRPr="00E87E3C">
        <w:t xml:space="preserve"> APPeers’ founders </w:t>
      </w:r>
      <w:r>
        <w:t xml:space="preserve">follow </w:t>
      </w:r>
      <w:r w:rsidRPr="00E87E3C">
        <w:t>for APPeers to gain a minimum of 10,000 active users within a year</w:t>
      </w:r>
      <w:r>
        <w:t>?’’</w:t>
      </w:r>
      <w:r w:rsidR="001E02BB">
        <w:t xml:space="preserve"> The aim of the research is therefore to come up with a feasible strategy for the marketing of APPeers. Different sub-questions have been researched and answered. </w:t>
      </w:r>
    </w:p>
    <w:p w14:paraId="65FC93B8" w14:textId="77777777" w:rsidR="00E52D79" w:rsidRDefault="00E52D79" w:rsidP="00E87E3C">
      <w:pPr>
        <w:spacing w:line="360" w:lineRule="auto"/>
      </w:pPr>
    </w:p>
    <w:p w14:paraId="65FC93B9" w14:textId="77777777" w:rsidR="00E52D79" w:rsidRDefault="00A32413" w:rsidP="00E87E3C">
      <w:pPr>
        <w:spacing w:line="360" w:lineRule="auto"/>
      </w:pPr>
      <w:r>
        <w:t xml:space="preserve">Firstly, the market has been researched in detail. </w:t>
      </w:r>
      <w:r w:rsidR="005F4CCA">
        <w:t>A macro analysis has been carried out, which showed that both the smartphone and the mobile applications market are still growing, be it with an increasing</w:t>
      </w:r>
      <w:r w:rsidR="00100E17">
        <w:t>ly</w:t>
      </w:r>
      <w:r w:rsidR="005F4CCA">
        <w:t xml:space="preserve"> </w:t>
      </w:r>
      <w:r w:rsidR="00100E17">
        <w:t>slower rate. Countries like In</w:t>
      </w:r>
      <w:r w:rsidR="00100E17">
        <w:lastRenderedPageBreak/>
        <w:t>dia, Russia and Indonesia still experience large growth in these markets. Furthermore, it was found that the Google Play store is growing at a quicker rate than the Apple app store. The</w:t>
      </w:r>
      <w:r w:rsidR="00C5460B">
        <w:t xml:space="preserve"> competition has been studied, and it was found that</w:t>
      </w:r>
      <w:r w:rsidR="00E52D79">
        <w:t xml:space="preserve"> Product Hunt and Appcrawlr are by far the largest, as their websites receive most monthly visits. However, although their target market is similar to that of APPeers, it is not the same. </w:t>
      </w:r>
    </w:p>
    <w:p w14:paraId="65FC93BA" w14:textId="77777777" w:rsidR="00BF4D01" w:rsidRDefault="00BF4D01" w:rsidP="00E87E3C">
      <w:pPr>
        <w:spacing w:line="360" w:lineRule="auto"/>
      </w:pPr>
    </w:p>
    <w:p w14:paraId="65FC93BB" w14:textId="77777777" w:rsidR="00BF4D01" w:rsidRDefault="00E52D79" w:rsidP="00E87E3C">
      <w:pPr>
        <w:spacing w:line="360" w:lineRule="auto"/>
      </w:pPr>
      <w:r>
        <w:t>The second question was who the target customer is. Through a survey, a description of that customer archetype was made: ‘</w:t>
      </w:r>
      <w:r w:rsidRPr="00E52D79">
        <w:t>The average customer is a male, between 16 and 25 years of age. He is a student, and describes himself as a career-oriented, sportive student, who has affinity with tech and culture. He owns an iPhone, has between 21 and 30 apps on his phone, but uses less than half of them</w:t>
      </w:r>
      <w:r>
        <w:t xml:space="preserve">.’ App developers were interviewed to find out if they would be interested in promoting their apps, because earlier research shows that successful platforms manage to connect the producer with the consumer. Overall, app developers gave positive feedback to APPeers. </w:t>
      </w:r>
    </w:p>
    <w:p w14:paraId="65FC93BC" w14:textId="77777777" w:rsidR="00BF4D01" w:rsidRDefault="00BF4D01" w:rsidP="00E87E3C">
      <w:pPr>
        <w:spacing w:line="360" w:lineRule="auto"/>
      </w:pPr>
    </w:p>
    <w:p w14:paraId="65FC93BD" w14:textId="77777777" w:rsidR="00E52D79" w:rsidRDefault="00E52D79" w:rsidP="00E87E3C">
      <w:pPr>
        <w:spacing w:line="360" w:lineRule="auto"/>
      </w:pPr>
      <w:r>
        <w:t xml:space="preserve">Thirdly, advertisement was discussed. It was found that the most effective way is to use Google Adwords, Facebook advertising and Apple’s iAd, since campaigns can be fine-tuned in small details. </w:t>
      </w:r>
      <w:r w:rsidR="00FC70E3">
        <w:t xml:space="preserve">An initial daily advertising budget of €16.50 </w:t>
      </w:r>
      <w:r w:rsidR="00FC70E3">
        <w:lastRenderedPageBreak/>
        <w:t xml:space="preserve">per day was accepted by the founders. </w:t>
      </w:r>
      <w:r>
        <w:t xml:space="preserve">A positioning statement and the 4P’s of marketing were also </w:t>
      </w:r>
      <w:r w:rsidR="00FC70E3">
        <w:t xml:space="preserve">created, to guide future marketing efforts. APPeers’ position in the market should be focused on serving a niche, instead of the entire market, as </w:t>
      </w:r>
      <w:r w:rsidR="00A65519">
        <w:t xml:space="preserve">researched literature </w:t>
      </w:r>
      <w:r w:rsidR="00FC70E3">
        <w:t>also suggest</w:t>
      </w:r>
      <w:r w:rsidR="00E14AA9">
        <w:t>s</w:t>
      </w:r>
      <w:r w:rsidR="00FC70E3">
        <w:t xml:space="preserve">. </w:t>
      </w:r>
      <w:r w:rsidR="00BF4D01">
        <w:t xml:space="preserve">However, since anyone who speaks English can use the platform, the growing markets mentioned earlier should be focused on with advertising. </w:t>
      </w:r>
    </w:p>
    <w:p w14:paraId="65FC93BE" w14:textId="77777777" w:rsidR="00BF4D01" w:rsidRDefault="00BF4D01" w:rsidP="00E87E3C">
      <w:pPr>
        <w:spacing w:line="360" w:lineRule="auto"/>
      </w:pPr>
    </w:p>
    <w:p w14:paraId="65FC93BF" w14:textId="77777777" w:rsidR="00751619" w:rsidRPr="00696428" w:rsidRDefault="00E52D79" w:rsidP="00751619">
      <w:pPr>
        <w:spacing w:line="360" w:lineRule="auto"/>
      </w:pPr>
      <w:r>
        <w:t xml:space="preserve">Then, </w:t>
      </w:r>
      <w:r w:rsidR="00857F20">
        <w:t>by looking at established platforms such as Product Hunt and Goodreads, a retention strategy was created for APPeers, with features to implement into the platform to make users come back.</w:t>
      </w:r>
      <w:r w:rsidR="00751619">
        <w:t xml:space="preserve"> The main points to focus on with regards to retention are to create a hook, and to make it social and easy to interact with others, and to create a reward system. </w:t>
      </w:r>
      <w:r w:rsidR="00857F20">
        <w:t xml:space="preserve"> Finally, crowdfunding possibilities were discussed and the costs of hiring new employees for APPeers in Italy were researched. </w:t>
      </w:r>
      <w:r w:rsidR="00751619">
        <w:t xml:space="preserve">The best crowdfunding alternative turned out to be Indiegogo, because this platform enables the fundraiser to have a lot of freedom in creating a campaign. And finally, it was recommended to hire a marketer and developer, initially on a part-time basis, and if APPeers becomes more successful fulltime. These two employees will cost an estimated €44,329 per year on a fulltime basis. </w:t>
      </w:r>
    </w:p>
    <w:p w14:paraId="65FC93C0" w14:textId="77777777" w:rsidR="00E52D79" w:rsidRDefault="00E52D79" w:rsidP="00E87E3C">
      <w:pPr>
        <w:spacing w:line="360" w:lineRule="auto"/>
      </w:pPr>
    </w:p>
    <w:p w14:paraId="65FC93C1" w14:textId="77777777" w:rsidR="00FC70E3" w:rsidRDefault="00FC70E3" w:rsidP="00E87E3C">
      <w:pPr>
        <w:spacing w:line="360" w:lineRule="auto"/>
      </w:pPr>
    </w:p>
    <w:p w14:paraId="65FC93C2" w14:textId="77777777" w:rsidR="004F4B4A" w:rsidRPr="00D07BC8" w:rsidRDefault="004F4B4A" w:rsidP="00E87E3C">
      <w:pPr>
        <w:spacing w:line="360" w:lineRule="auto"/>
        <w:rPr>
          <w:rFonts w:eastAsiaTheme="majorEastAsia" w:cstheme="majorBidi"/>
          <w:color w:val="2E74B5" w:themeColor="accent1" w:themeShade="BF"/>
          <w:sz w:val="32"/>
          <w:szCs w:val="32"/>
        </w:rPr>
      </w:pPr>
      <w:r w:rsidRPr="00D07BC8">
        <w:lastRenderedPageBreak/>
        <w:br w:type="page"/>
      </w:r>
    </w:p>
    <w:sdt>
      <w:sdtPr>
        <w:rPr>
          <w:rFonts w:asciiTheme="minorHAnsi" w:eastAsiaTheme="minorHAnsi" w:hAnsiTheme="minorHAnsi" w:cstheme="minorBidi"/>
          <w:color w:val="auto"/>
          <w:sz w:val="22"/>
          <w:szCs w:val="22"/>
        </w:rPr>
        <w:id w:val="1258030437"/>
        <w:docPartObj>
          <w:docPartGallery w:val="Table of Contents"/>
          <w:docPartUnique/>
        </w:docPartObj>
      </w:sdtPr>
      <w:sdtEndPr>
        <w:rPr>
          <w:rFonts w:ascii="Cambria" w:hAnsi="Cambria"/>
          <w:b/>
          <w:bCs/>
          <w:noProof/>
        </w:rPr>
      </w:sdtEndPr>
      <w:sdtContent>
        <w:p w14:paraId="65FC93C3" w14:textId="77777777" w:rsidR="0061144D" w:rsidRDefault="00DC0E4E" w:rsidP="00DC0E4E">
          <w:pPr>
            <w:pStyle w:val="Kopvaninhoudsopgave"/>
            <w:spacing w:line="276" w:lineRule="auto"/>
            <w:rPr>
              <w:rFonts w:ascii="Cambria" w:hAnsi="Cambria"/>
            </w:rPr>
          </w:pPr>
          <w:r>
            <w:rPr>
              <w:rFonts w:ascii="Cambria" w:hAnsi="Cambria"/>
            </w:rPr>
            <w:t>Table of Conten</w:t>
          </w:r>
          <w:r w:rsidR="0061144D" w:rsidRPr="0061144D">
            <w:rPr>
              <w:rFonts w:ascii="Cambria" w:hAnsi="Cambria"/>
            </w:rPr>
            <w:t>ts</w:t>
          </w:r>
        </w:p>
        <w:p w14:paraId="65FC93C4" w14:textId="77777777" w:rsidR="0061144D" w:rsidRPr="0061144D" w:rsidRDefault="0061144D" w:rsidP="00DC0E4E">
          <w:pPr>
            <w:spacing w:line="276" w:lineRule="auto"/>
          </w:pPr>
        </w:p>
        <w:p w14:paraId="65FC93C5" w14:textId="77777777" w:rsidR="00FC7E63" w:rsidRDefault="001F4C65">
          <w:pPr>
            <w:pStyle w:val="Inhopg1"/>
            <w:tabs>
              <w:tab w:val="right" w:leader="dot" w:pos="9350"/>
            </w:tabs>
            <w:rPr>
              <w:rFonts w:asciiTheme="minorHAnsi" w:eastAsiaTheme="minorEastAsia" w:hAnsiTheme="minorHAnsi"/>
              <w:noProof/>
              <w:lang w:val="nl-NL" w:eastAsia="nl-NL"/>
            </w:rPr>
          </w:pPr>
          <w:r>
            <w:fldChar w:fldCharType="begin"/>
          </w:r>
          <w:r w:rsidR="0061144D">
            <w:instrText xml:space="preserve"> TOC \o "1-3" \h \z \u </w:instrText>
          </w:r>
          <w:r>
            <w:fldChar w:fldCharType="separate"/>
          </w:r>
          <w:hyperlink w:anchor="_Toc434934694" w:history="1">
            <w:r w:rsidR="00FC7E63" w:rsidRPr="0098687B">
              <w:rPr>
                <w:rStyle w:val="Hyperlink"/>
                <w:noProof/>
              </w:rPr>
              <w:t>Foreword</w:t>
            </w:r>
            <w:r w:rsidR="00FC7E63">
              <w:rPr>
                <w:noProof/>
                <w:webHidden/>
              </w:rPr>
              <w:tab/>
            </w:r>
            <w:r>
              <w:rPr>
                <w:noProof/>
                <w:webHidden/>
              </w:rPr>
              <w:fldChar w:fldCharType="begin"/>
            </w:r>
            <w:r w:rsidR="00FC7E63">
              <w:rPr>
                <w:noProof/>
                <w:webHidden/>
              </w:rPr>
              <w:instrText xml:space="preserve"> PAGEREF _Toc434934694 \h </w:instrText>
            </w:r>
            <w:r>
              <w:rPr>
                <w:noProof/>
                <w:webHidden/>
              </w:rPr>
            </w:r>
            <w:r>
              <w:rPr>
                <w:noProof/>
                <w:webHidden/>
              </w:rPr>
              <w:fldChar w:fldCharType="separate"/>
            </w:r>
            <w:r w:rsidR="00FC7E63">
              <w:rPr>
                <w:noProof/>
                <w:webHidden/>
              </w:rPr>
              <w:t>2</w:t>
            </w:r>
            <w:r>
              <w:rPr>
                <w:noProof/>
                <w:webHidden/>
              </w:rPr>
              <w:fldChar w:fldCharType="end"/>
            </w:r>
          </w:hyperlink>
        </w:p>
        <w:p w14:paraId="65FC93C6" w14:textId="77777777" w:rsidR="00FC7E63" w:rsidRDefault="00072F9F">
          <w:pPr>
            <w:pStyle w:val="Inhopg1"/>
            <w:tabs>
              <w:tab w:val="right" w:leader="dot" w:pos="9350"/>
            </w:tabs>
            <w:rPr>
              <w:rFonts w:asciiTheme="minorHAnsi" w:eastAsiaTheme="minorEastAsia" w:hAnsiTheme="minorHAnsi"/>
              <w:noProof/>
              <w:lang w:val="nl-NL" w:eastAsia="nl-NL"/>
            </w:rPr>
          </w:pPr>
          <w:hyperlink w:anchor="_Toc434934695" w:history="1">
            <w:r w:rsidR="00FC7E63" w:rsidRPr="0098687B">
              <w:rPr>
                <w:rStyle w:val="Hyperlink"/>
                <w:noProof/>
              </w:rPr>
              <w:t>Executive summary</w:t>
            </w:r>
            <w:r w:rsidR="00FC7E63">
              <w:rPr>
                <w:noProof/>
                <w:webHidden/>
              </w:rPr>
              <w:tab/>
            </w:r>
            <w:r w:rsidR="001F4C65">
              <w:rPr>
                <w:noProof/>
                <w:webHidden/>
              </w:rPr>
              <w:fldChar w:fldCharType="begin"/>
            </w:r>
            <w:r w:rsidR="00FC7E63">
              <w:rPr>
                <w:noProof/>
                <w:webHidden/>
              </w:rPr>
              <w:instrText xml:space="preserve"> PAGEREF _Toc434934695 \h </w:instrText>
            </w:r>
            <w:r w:rsidR="001F4C65">
              <w:rPr>
                <w:noProof/>
                <w:webHidden/>
              </w:rPr>
            </w:r>
            <w:r w:rsidR="001F4C65">
              <w:rPr>
                <w:noProof/>
                <w:webHidden/>
              </w:rPr>
              <w:fldChar w:fldCharType="separate"/>
            </w:r>
            <w:r w:rsidR="00FC7E63">
              <w:rPr>
                <w:noProof/>
                <w:webHidden/>
              </w:rPr>
              <w:t>3</w:t>
            </w:r>
            <w:r w:rsidR="001F4C65">
              <w:rPr>
                <w:noProof/>
                <w:webHidden/>
              </w:rPr>
              <w:fldChar w:fldCharType="end"/>
            </w:r>
          </w:hyperlink>
        </w:p>
        <w:p w14:paraId="65FC93C7" w14:textId="77777777" w:rsidR="00FC7E63" w:rsidRDefault="00072F9F">
          <w:pPr>
            <w:pStyle w:val="Inhopg1"/>
            <w:tabs>
              <w:tab w:val="right" w:leader="dot" w:pos="9350"/>
            </w:tabs>
            <w:rPr>
              <w:rFonts w:asciiTheme="minorHAnsi" w:eastAsiaTheme="minorEastAsia" w:hAnsiTheme="minorHAnsi"/>
              <w:noProof/>
              <w:lang w:val="nl-NL" w:eastAsia="nl-NL"/>
            </w:rPr>
          </w:pPr>
          <w:hyperlink w:anchor="_Toc434934696" w:history="1">
            <w:r w:rsidR="00FC7E63" w:rsidRPr="0098687B">
              <w:rPr>
                <w:rStyle w:val="Hyperlink"/>
                <w:noProof/>
              </w:rPr>
              <w:t>1. Introduction</w:t>
            </w:r>
            <w:r w:rsidR="00FC7E63">
              <w:rPr>
                <w:noProof/>
                <w:webHidden/>
              </w:rPr>
              <w:tab/>
            </w:r>
            <w:r w:rsidR="001F4C65">
              <w:rPr>
                <w:noProof/>
                <w:webHidden/>
              </w:rPr>
              <w:fldChar w:fldCharType="begin"/>
            </w:r>
            <w:r w:rsidR="00FC7E63">
              <w:rPr>
                <w:noProof/>
                <w:webHidden/>
              </w:rPr>
              <w:instrText xml:space="preserve"> PAGEREF _Toc434934696 \h </w:instrText>
            </w:r>
            <w:r w:rsidR="001F4C65">
              <w:rPr>
                <w:noProof/>
                <w:webHidden/>
              </w:rPr>
            </w:r>
            <w:r w:rsidR="001F4C65">
              <w:rPr>
                <w:noProof/>
                <w:webHidden/>
              </w:rPr>
              <w:fldChar w:fldCharType="separate"/>
            </w:r>
            <w:r w:rsidR="00FC7E63">
              <w:rPr>
                <w:noProof/>
                <w:webHidden/>
              </w:rPr>
              <w:t>8</w:t>
            </w:r>
            <w:r w:rsidR="001F4C65">
              <w:rPr>
                <w:noProof/>
                <w:webHidden/>
              </w:rPr>
              <w:fldChar w:fldCharType="end"/>
            </w:r>
          </w:hyperlink>
        </w:p>
        <w:p w14:paraId="65FC93C8" w14:textId="77777777" w:rsidR="00FC7E63" w:rsidRDefault="00072F9F">
          <w:pPr>
            <w:pStyle w:val="Inhopg1"/>
            <w:tabs>
              <w:tab w:val="right" w:leader="dot" w:pos="9350"/>
            </w:tabs>
            <w:rPr>
              <w:rFonts w:asciiTheme="minorHAnsi" w:eastAsiaTheme="minorEastAsia" w:hAnsiTheme="minorHAnsi"/>
              <w:noProof/>
              <w:lang w:val="nl-NL" w:eastAsia="nl-NL"/>
            </w:rPr>
          </w:pPr>
          <w:hyperlink w:anchor="_Toc434934697" w:history="1">
            <w:r w:rsidR="00FC7E63" w:rsidRPr="0098687B">
              <w:rPr>
                <w:rStyle w:val="Hyperlink"/>
                <w:noProof/>
              </w:rPr>
              <w:t>2. Literature review</w:t>
            </w:r>
            <w:r w:rsidR="00FC7E63">
              <w:rPr>
                <w:noProof/>
                <w:webHidden/>
              </w:rPr>
              <w:tab/>
            </w:r>
            <w:r w:rsidR="001F4C65">
              <w:rPr>
                <w:noProof/>
                <w:webHidden/>
              </w:rPr>
              <w:fldChar w:fldCharType="begin"/>
            </w:r>
            <w:r w:rsidR="00FC7E63">
              <w:rPr>
                <w:noProof/>
                <w:webHidden/>
              </w:rPr>
              <w:instrText xml:space="preserve"> PAGEREF _Toc434934697 \h </w:instrText>
            </w:r>
            <w:r w:rsidR="001F4C65">
              <w:rPr>
                <w:noProof/>
                <w:webHidden/>
              </w:rPr>
            </w:r>
            <w:r w:rsidR="001F4C65">
              <w:rPr>
                <w:noProof/>
                <w:webHidden/>
              </w:rPr>
              <w:fldChar w:fldCharType="separate"/>
            </w:r>
            <w:r w:rsidR="00FC7E63">
              <w:rPr>
                <w:noProof/>
                <w:webHidden/>
              </w:rPr>
              <w:t>10</w:t>
            </w:r>
            <w:r w:rsidR="001F4C65">
              <w:rPr>
                <w:noProof/>
                <w:webHidden/>
              </w:rPr>
              <w:fldChar w:fldCharType="end"/>
            </w:r>
          </w:hyperlink>
        </w:p>
        <w:p w14:paraId="65FC93C9"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698" w:history="1">
            <w:r w:rsidR="00FC7E63" w:rsidRPr="0098687B">
              <w:rPr>
                <w:rStyle w:val="Hyperlink"/>
                <w:noProof/>
              </w:rPr>
              <w:t>2.1 Customer needs</w:t>
            </w:r>
            <w:r w:rsidR="00FC7E63">
              <w:rPr>
                <w:noProof/>
                <w:webHidden/>
              </w:rPr>
              <w:tab/>
            </w:r>
            <w:r w:rsidR="001F4C65">
              <w:rPr>
                <w:noProof/>
                <w:webHidden/>
              </w:rPr>
              <w:fldChar w:fldCharType="begin"/>
            </w:r>
            <w:r w:rsidR="00FC7E63">
              <w:rPr>
                <w:noProof/>
                <w:webHidden/>
              </w:rPr>
              <w:instrText xml:space="preserve"> PAGEREF _Toc434934698 \h </w:instrText>
            </w:r>
            <w:r w:rsidR="001F4C65">
              <w:rPr>
                <w:noProof/>
                <w:webHidden/>
              </w:rPr>
            </w:r>
            <w:r w:rsidR="001F4C65">
              <w:rPr>
                <w:noProof/>
                <w:webHidden/>
              </w:rPr>
              <w:fldChar w:fldCharType="separate"/>
            </w:r>
            <w:r w:rsidR="00FC7E63">
              <w:rPr>
                <w:noProof/>
                <w:webHidden/>
              </w:rPr>
              <w:t>10</w:t>
            </w:r>
            <w:r w:rsidR="001F4C65">
              <w:rPr>
                <w:noProof/>
                <w:webHidden/>
              </w:rPr>
              <w:fldChar w:fldCharType="end"/>
            </w:r>
          </w:hyperlink>
        </w:p>
        <w:p w14:paraId="65FC93CA"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699" w:history="1">
            <w:r w:rsidR="00FC7E63" w:rsidRPr="0098687B">
              <w:rPr>
                <w:rStyle w:val="Hyperlink"/>
                <w:noProof/>
              </w:rPr>
              <w:t>2.2 Positioning</w:t>
            </w:r>
            <w:r w:rsidR="00FC7E63">
              <w:rPr>
                <w:noProof/>
                <w:webHidden/>
              </w:rPr>
              <w:tab/>
            </w:r>
            <w:r w:rsidR="001F4C65">
              <w:rPr>
                <w:noProof/>
                <w:webHidden/>
              </w:rPr>
              <w:fldChar w:fldCharType="begin"/>
            </w:r>
            <w:r w:rsidR="00FC7E63">
              <w:rPr>
                <w:noProof/>
                <w:webHidden/>
              </w:rPr>
              <w:instrText xml:space="preserve"> PAGEREF _Toc434934699 \h </w:instrText>
            </w:r>
            <w:r w:rsidR="001F4C65">
              <w:rPr>
                <w:noProof/>
                <w:webHidden/>
              </w:rPr>
            </w:r>
            <w:r w:rsidR="001F4C65">
              <w:rPr>
                <w:noProof/>
                <w:webHidden/>
              </w:rPr>
              <w:fldChar w:fldCharType="separate"/>
            </w:r>
            <w:r w:rsidR="00FC7E63">
              <w:rPr>
                <w:noProof/>
                <w:webHidden/>
              </w:rPr>
              <w:t>11</w:t>
            </w:r>
            <w:r w:rsidR="001F4C65">
              <w:rPr>
                <w:noProof/>
                <w:webHidden/>
              </w:rPr>
              <w:fldChar w:fldCharType="end"/>
            </w:r>
          </w:hyperlink>
        </w:p>
        <w:p w14:paraId="65FC93CB"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00" w:history="1">
            <w:r w:rsidR="00FC7E63" w:rsidRPr="0098687B">
              <w:rPr>
                <w:rStyle w:val="Hyperlink"/>
                <w:noProof/>
              </w:rPr>
              <w:t>2.3 Retention and loyalty</w:t>
            </w:r>
            <w:r w:rsidR="00FC7E63">
              <w:rPr>
                <w:noProof/>
                <w:webHidden/>
              </w:rPr>
              <w:tab/>
            </w:r>
            <w:r w:rsidR="001F4C65">
              <w:rPr>
                <w:noProof/>
                <w:webHidden/>
              </w:rPr>
              <w:fldChar w:fldCharType="begin"/>
            </w:r>
            <w:r w:rsidR="00FC7E63">
              <w:rPr>
                <w:noProof/>
                <w:webHidden/>
              </w:rPr>
              <w:instrText xml:space="preserve"> PAGEREF _Toc434934700 \h </w:instrText>
            </w:r>
            <w:r w:rsidR="001F4C65">
              <w:rPr>
                <w:noProof/>
                <w:webHidden/>
              </w:rPr>
            </w:r>
            <w:r w:rsidR="001F4C65">
              <w:rPr>
                <w:noProof/>
                <w:webHidden/>
              </w:rPr>
              <w:fldChar w:fldCharType="separate"/>
            </w:r>
            <w:r w:rsidR="00FC7E63">
              <w:rPr>
                <w:noProof/>
                <w:webHidden/>
              </w:rPr>
              <w:t>11</w:t>
            </w:r>
            <w:r w:rsidR="001F4C65">
              <w:rPr>
                <w:noProof/>
                <w:webHidden/>
              </w:rPr>
              <w:fldChar w:fldCharType="end"/>
            </w:r>
          </w:hyperlink>
        </w:p>
        <w:p w14:paraId="65FC93CC"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01" w:history="1">
            <w:r w:rsidR="00FC7E63" w:rsidRPr="0098687B">
              <w:rPr>
                <w:rStyle w:val="Hyperlink"/>
                <w:noProof/>
              </w:rPr>
              <w:t>2.4 Marketing strategy</w:t>
            </w:r>
            <w:r w:rsidR="00FC7E63">
              <w:rPr>
                <w:noProof/>
                <w:webHidden/>
              </w:rPr>
              <w:tab/>
            </w:r>
            <w:r w:rsidR="001F4C65">
              <w:rPr>
                <w:noProof/>
                <w:webHidden/>
              </w:rPr>
              <w:fldChar w:fldCharType="begin"/>
            </w:r>
            <w:r w:rsidR="00FC7E63">
              <w:rPr>
                <w:noProof/>
                <w:webHidden/>
              </w:rPr>
              <w:instrText xml:space="preserve"> PAGEREF _Toc434934701 \h </w:instrText>
            </w:r>
            <w:r w:rsidR="001F4C65">
              <w:rPr>
                <w:noProof/>
                <w:webHidden/>
              </w:rPr>
            </w:r>
            <w:r w:rsidR="001F4C65">
              <w:rPr>
                <w:noProof/>
                <w:webHidden/>
              </w:rPr>
              <w:fldChar w:fldCharType="separate"/>
            </w:r>
            <w:r w:rsidR="00FC7E63">
              <w:rPr>
                <w:noProof/>
                <w:webHidden/>
              </w:rPr>
              <w:t>12</w:t>
            </w:r>
            <w:r w:rsidR="001F4C65">
              <w:rPr>
                <w:noProof/>
                <w:webHidden/>
              </w:rPr>
              <w:fldChar w:fldCharType="end"/>
            </w:r>
          </w:hyperlink>
        </w:p>
        <w:p w14:paraId="65FC93CD"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02" w:history="1">
            <w:r w:rsidR="00FC7E63" w:rsidRPr="0098687B">
              <w:rPr>
                <w:rStyle w:val="Hyperlink"/>
                <w:noProof/>
              </w:rPr>
              <w:t>2.5 Summary</w:t>
            </w:r>
            <w:r w:rsidR="00FC7E63">
              <w:rPr>
                <w:noProof/>
                <w:webHidden/>
              </w:rPr>
              <w:tab/>
            </w:r>
            <w:r w:rsidR="001F4C65">
              <w:rPr>
                <w:noProof/>
                <w:webHidden/>
              </w:rPr>
              <w:fldChar w:fldCharType="begin"/>
            </w:r>
            <w:r w:rsidR="00FC7E63">
              <w:rPr>
                <w:noProof/>
                <w:webHidden/>
              </w:rPr>
              <w:instrText xml:space="preserve"> PAGEREF _Toc434934702 \h </w:instrText>
            </w:r>
            <w:r w:rsidR="001F4C65">
              <w:rPr>
                <w:noProof/>
                <w:webHidden/>
              </w:rPr>
            </w:r>
            <w:r w:rsidR="001F4C65">
              <w:rPr>
                <w:noProof/>
                <w:webHidden/>
              </w:rPr>
              <w:fldChar w:fldCharType="separate"/>
            </w:r>
            <w:r w:rsidR="00FC7E63">
              <w:rPr>
                <w:noProof/>
                <w:webHidden/>
              </w:rPr>
              <w:t>12</w:t>
            </w:r>
            <w:r w:rsidR="001F4C65">
              <w:rPr>
                <w:noProof/>
                <w:webHidden/>
              </w:rPr>
              <w:fldChar w:fldCharType="end"/>
            </w:r>
          </w:hyperlink>
        </w:p>
        <w:p w14:paraId="65FC93CE" w14:textId="77777777" w:rsidR="00FC7E63" w:rsidRDefault="00072F9F">
          <w:pPr>
            <w:pStyle w:val="Inhopg1"/>
            <w:tabs>
              <w:tab w:val="right" w:leader="dot" w:pos="9350"/>
            </w:tabs>
            <w:rPr>
              <w:rFonts w:asciiTheme="minorHAnsi" w:eastAsiaTheme="minorEastAsia" w:hAnsiTheme="minorHAnsi"/>
              <w:noProof/>
              <w:lang w:val="nl-NL" w:eastAsia="nl-NL"/>
            </w:rPr>
          </w:pPr>
          <w:hyperlink w:anchor="_Toc434934703" w:history="1">
            <w:r w:rsidR="00FC7E63" w:rsidRPr="0098687B">
              <w:rPr>
                <w:rStyle w:val="Hyperlink"/>
                <w:noProof/>
              </w:rPr>
              <w:t>3. Methodology</w:t>
            </w:r>
            <w:r w:rsidR="00FC7E63">
              <w:rPr>
                <w:noProof/>
                <w:webHidden/>
              </w:rPr>
              <w:tab/>
            </w:r>
            <w:r w:rsidR="001F4C65">
              <w:rPr>
                <w:noProof/>
                <w:webHidden/>
              </w:rPr>
              <w:fldChar w:fldCharType="begin"/>
            </w:r>
            <w:r w:rsidR="00FC7E63">
              <w:rPr>
                <w:noProof/>
                <w:webHidden/>
              </w:rPr>
              <w:instrText xml:space="preserve"> PAGEREF _Toc434934703 \h </w:instrText>
            </w:r>
            <w:r w:rsidR="001F4C65">
              <w:rPr>
                <w:noProof/>
                <w:webHidden/>
              </w:rPr>
            </w:r>
            <w:r w:rsidR="001F4C65">
              <w:rPr>
                <w:noProof/>
                <w:webHidden/>
              </w:rPr>
              <w:fldChar w:fldCharType="separate"/>
            </w:r>
            <w:r w:rsidR="00FC7E63">
              <w:rPr>
                <w:noProof/>
                <w:webHidden/>
              </w:rPr>
              <w:t>14</w:t>
            </w:r>
            <w:r w:rsidR="001F4C65">
              <w:rPr>
                <w:noProof/>
                <w:webHidden/>
              </w:rPr>
              <w:fldChar w:fldCharType="end"/>
            </w:r>
          </w:hyperlink>
        </w:p>
        <w:p w14:paraId="65FC93CF"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04" w:history="1">
            <w:r w:rsidR="00FC7E63" w:rsidRPr="0098687B">
              <w:rPr>
                <w:rStyle w:val="Hyperlink"/>
                <w:noProof/>
              </w:rPr>
              <w:t>3.1 Orientation</w:t>
            </w:r>
            <w:r w:rsidR="00FC7E63">
              <w:rPr>
                <w:noProof/>
                <w:webHidden/>
              </w:rPr>
              <w:tab/>
            </w:r>
            <w:r w:rsidR="001F4C65">
              <w:rPr>
                <w:noProof/>
                <w:webHidden/>
              </w:rPr>
              <w:fldChar w:fldCharType="begin"/>
            </w:r>
            <w:r w:rsidR="00FC7E63">
              <w:rPr>
                <w:noProof/>
                <w:webHidden/>
              </w:rPr>
              <w:instrText xml:space="preserve"> PAGEREF _Toc434934704 \h </w:instrText>
            </w:r>
            <w:r w:rsidR="001F4C65">
              <w:rPr>
                <w:noProof/>
                <w:webHidden/>
              </w:rPr>
            </w:r>
            <w:r w:rsidR="001F4C65">
              <w:rPr>
                <w:noProof/>
                <w:webHidden/>
              </w:rPr>
              <w:fldChar w:fldCharType="separate"/>
            </w:r>
            <w:r w:rsidR="00FC7E63">
              <w:rPr>
                <w:noProof/>
                <w:webHidden/>
              </w:rPr>
              <w:t>14</w:t>
            </w:r>
            <w:r w:rsidR="001F4C65">
              <w:rPr>
                <w:noProof/>
                <w:webHidden/>
              </w:rPr>
              <w:fldChar w:fldCharType="end"/>
            </w:r>
          </w:hyperlink>
        </w:p>
        <w:p w14:paraId="65FC93D0"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05" w:history="1">
            <w:r w:rsidR="00FC7E63" w:rsidRPr="0098687B">
              <w:rPr>
                <w:rStyle w:val="Hyperlink"/>
                <w:noProof/>
              </w:rPr>
              <w:t>3.2 What are the opportunities and threats in the market?</w:t>
            </w:r>
            <w:r w:rsidR="00FC7E63">
              <w:rPr>
                <w:noProof/>
                <w:webHidden/>
              </w:rPr>
              <w:tab/>
            </w:r>
            <w:r w:rsidR="001F4C65">
              <w:rPr>
                <w:noProof/>
                <w:webHidden/>
              </w:rPr>
              <w:fldChar w:fldCharType="begin"/>
            </w:r>
            <w:r w:rsidR="00FC7E63">
              <w:rPr>
                <w:noProof/>
                <w:webHidden/>
              </w:rPr>
              <w:instrText xml:space="preserve"> PAGEREF _Toc434934705 \h </w:instrText>
            </w:r>
            <w:r w:rsidR="001F4C65">
              <w:rPr>
                <w:noProof/>
                <w:webHidden/>
              </w:rPr>
            </w:r>
            <w:r w:rsidR="001F4C65">
              <w:rPr>
                <w:noProof/>
                <w:webHidden/>
              </w:rPr>
              <w:fldChar w:fldCharType="separate"/>
            </w:r>
            <w:r w:rsidR="00FC7E63">
              <w:rPr>
                <w:noProof/>
                <w:webHidden/>
              </w:rPr>
              <w:t>14</w:t>
            </w:r>
            <w:r w:rsidR="001F4C65">
              <w:rPr>
                <w:noProof/>
                <w:webHidden/>
              </w:rPr>
              <w:fldChar w:fldCharType="end"/>
            </w:r>
          </w:hyperlink>
        </w:p>
        <w:p w14:paraId="65FC93D1"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06" w:history="1">
            <w:r w:rsidR="00FC7E63" w:rsidRPr="0098687B">
              <w:rPr>
                <w:rStyle w:val="Hyperlink"/>
                <w:noProof/>
              </w:rPr>
              <w:t>3.3 Who is APPeers’ target customer?</w:t>
            </w:r>
            <w:r w:rsidR="00FC7E63">
              <w:rPr>
                <w:noProof/>
                <w:webHidden/>
              </w:rPr>
              <w:tab/>
            </w:r>
            <w:r w:rsidR="001F4C65">
              <w:rPr>
                <w:noProof/>
                <w:webHidden/>
              </w:rPr>
              <w:fldChar w:fldCharType="begin"/>
            </w:r>
            <w:r w:rsidR="00FC7E63">
              <w:rPr>
                <w:noProof/>
                <w:webHidden/>
              </w:rPr>
              <w:instrText xml:space="preserve"> PAGEREF _Toc434934706 \h </w:instrText>
            </w:r>
            <w:r w:rsidR="001F4C65">
              <w:rPr>
                <w:noProof/>
                <w:webHidden/>
              </w:rPr>
            </w:r>
            <w:r w:rsidR="001F4C65">
              <w:rPr>
                <w:noProof/>
                <w:webHidden/>
              </w:rPr>
              <w:fldChar w:fldCharType="separate"/>
            </w:r>
            <w:r w:rsidR="00FC7E63">
              <w:rPr>
                <w:noProof/>
                <w:webHidden/>
              </w:rPr>
              <w:t>15</w:t>
            </w:r>
            <w:r w:rsidR="001F4C65">
              <w:rPr>
                <w:noProof/>
                <w:webHidden/>
              </w:rPr>
              <w:fldChar w:fldCharType="end"/>
            </w:r>
          </w:hyperlink>
        </w:p>
        <w:p w14:paraId="65FC93D2"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07" w:history="1">
            <w:r w:rsidR="00FC7E63" w:rsidRPr="0098687B">
              <w:rPr>
                <w:rStyle w:val="Hyperlink"/>
                <w:noProof/>
              </w:rPr>
              <w:t>3.3.1 Analysis</w:t>
            </w:r>
            <w:r w:rsidR="00FC7E63">
              <w:rPr>
                <w:noProof/>
                <w:webHidden/>
              </w:rPr>
              <w:tab/>
            </w:r>
            <w:r w:rsidR="001F4C65">
              <w:rPr>
                <w:noProof/>
                <w:webHidden/>
              </w:rPr>
              <w:fldChar w:fldCharType="begin"/>
            </w:r>
            <w:r w:rsidR="00FC7E63">
              <w:rPr>
                <w:noProof/>
                <w:webHidden/>
              </w:rPr>
              <w:instrText xml:space="preserve"> PAGEREF _Toc434934707 \h </w:instrText>
            </w:r>
            <w:r w:rsidR="001F4C65">
              <w:rPr>
                <w:noProof/>
                <w:webHidden/>
              </w:rPr>
            </w:r>
            <w:r w:rsidR="001F4C65">
              <w:rPr>
                <w:noProof/>
                <w:webHidden/>
              </w:rPr>
              <w:fldChar w:fldCharType="separate"/>
            </w:r>
            <w:r w:rsidR="00FC7E63">
              <w:rPr>
                <w:noProof/>
                <w:webHidden/>
              </w:rPr>
              <w:t>15</w:t>
            </w:r>
            <w:r w:rsidR="001F4C65">
              <w:rPr>
                <w:noProof/>
                <w:webHidden/>
              </w:rPr>
              <w:fldChar w:fldCharType="end"/>
            </w:r>
          </w:hyperlink>
        </w:p>
        <w:p w14:paraId="65FC93D3"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08" w:history="1">
            <w:r w:rsidR="00FC7E63" w:rsidRPr="0098687B">
              <w:rPr>
                <w:rStyle w:val="Hyperlink"/>
                <w:noProof/>
              </w:rPr>
              <w:t>3.3.2 Population and sampling</w:t>
            </w:r>
            <w:r w:rsidR="00FC7E63">
              <w:rPr>
                <w:noProof/>
                <w:webHidden/>
              </w:rPr>
              <w:tab/>
            </w:r>
            <w:r w:rsidR="001F4C65">
              <w:rPr>
                <w:noProof/>
                <w:webHidden/>
              </w:rPr>
              <w:fldChar w:fldCharType="begin"/>
            </w:r>
            <w:r w:rsidR="00FC7E63">
              <w:rPr>
                <w:noProof/>
                <w:webHidden/>
              </w:rPr>
              <w:instrText xml:space="preserve"> PAGEREF _Toc434934708 \h </w:instrText>
            </w:r>
            <w:r w:rsidR="001F4C65">
              <w:rPr>
                <w:noProof/>
                <w:webHidden/>
              </w:rPr>
            </w:r>
            <w:r w:rsidR="001F4C65">
              <w:rPr>
                <w:noProof/>
                <w:webHidden/>
              </w:rPr>
              <w:fldChar w:fldCharType="separate"/>
            </w:r>
            <w:r w:rsidR="00FC7E63">
              <w:rPr>
                <w:noProof/>
                <w:webHidden/>
              </w:rPr>
              <w:t>16</w:t>
            </w:r>
            <w:r w:rsidR="001F4C65">
              <w:rPr>
                <w:noProof/>
                <w:webHidden/>
              </w:rPr>
              <w:fldChar w:fldCharType="end"/>
            </w:r>
          </w:hyperlink>
        </w:p>
        <w:p w14:paraId="65FC93D4"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09" w:history="1">
            <w:r w:rsidR="00FC7E63" w:rsidRPr="0098687B">
              <w:rPr>
                <w:rStyle w:val="Hyperlink"/>
                <w:noProof/>
              </w:rPr>
              <w:t>3.3.3 Limitations &amp; delimitations</w:t>
            </w:r>
            <w:r w:rsidR="00FC7E63">
              <w:rPr>
                <w:noProof/>
                <w:webHidden/>
              </w:rPr>
              <w:tab/>
            </w:r>
            <w:r w:rsidR="001F4C65">
              <w:rPr>
                <w:noProof/>
                <w:webHidden/>
              </w:rPr>
              <w:fldChar w:fldCharType="begin"/>
            </w:r>
            <w:r w:rsidR="00FC7E63">
              <w:rPr>
                <w:noProof/>
                <w:webHidden/>
              </w:rPr>
              <w:instrText xml:space="preserve"> PAGEREF _Toc434934709 \h </w:instrText>
            </w:r>
            <w:r w:rsidR="001F4C65">
              <w:rPr>
                <w:noProof/>
                <w:webHidden/>
              </w:rPr>
            </w:r>
            <w:r w:rsidR="001F4C65">
              <w:rPr>
                <w:noProof/>
                <w:webHidden/>
              </w:rPr>
              <w:fldChar w:fldCharType="separate"/>
            </w:r>
            <w:r w:rsidR="00FC7E63">
              <w:rPr>
                <w:noProof/>
                <w:webHidden/>
              </w:rPr>
              <w:t>16</w:t>
            </w:r>
            <w:r w:rsidR="001F4C65">
              <w:rPr>
                <w:noProof/>
                <w:webHidden/>
              </w:rPr>
              <w:fldChar w:fldCharType="end"/>
            </w:r>
          </w:hyperlink>
        </w:p>
        <w:p w14:paraId="65FC93D5"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10" w:history="1">
            <w:r w:rsidR="00FC7E63" w:rsidRPr="0098687B">
              <w:rPr>
                <w:rStyle w:val="Hyperlink"/>
                <w:noProof/>
              </w:rPr>
              <w:t>3.3.4 Ethics</w:t>
            </w:r>
            <w:r w:rsidR="00FC7E63">
              <w:rPr>
                <w:noProof/>
                <w:webHidden/>
              </w:rPr>
              <w:tab/>
            </w:r>
            <w:r w:rsidR="001F4C65">
              <w:rPr>
                <w:noProof/>
                <w:webHidden/>
              </w:rPr>
              <w:fldChar w:fldCharType="begin"/>
            </w:r>
            <w:r w:rsidR="00FC7E63">
              <w:rPr>
                <w:noProof/>
                <w:webHidden/>
              </w:rPr>
              <w:instrText xml:space="preserve"> PAGEREF _Toc434934710 \h </w:instrText>
            </w:r>
            <w:r w:rsidR="001F4C65">
              <w:rPr>
                <w:noProof/>
                <w:webHidden/>
              </w:rPr>
            </w:r>
            <w:r w:rsidR="001F4C65">
              <w:rPr>
                <w:noProof/>
                <w:webHidden/>
              </w:rPr>
              <w:fldChar w:fldCharType="separate"/>
            </w:r>
            <w:r w:rsidR="00FC7E63">
              <w:rPr>
                <w:noProof/>
                <w:webHidden/>
              </w:rPr>
              <w:t>17</w:t>
            </w:r>
            <w:r w:rsidR="001F4C65">
              <w:rPr>
                <w:noProof/>
                <w:webHidden/>
              </w:rPr>
              <w:fldChar w:fldCharType="end"/>
            </w:r>
          </w:hyperlink>
        </w:p>
        <w:p w14:paraId="65FC93D6"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11" w:history="1">
            <w:r w:rsidR="00FC7E63" w:rsidRPr="0098687B">
              <w:rPr>
                <w:rStyle w:val="Hyperlink"/>
                <w:noProof/>
              </w:rPr>
              <w:t>3.4 What are the target customers’ needs?</w:t>
            </w:r>
            <w:r w:rsidR="00FC7E63">
              <w:rPr>
                <w:noProof/>
                <w:webHidden/>
              </w:rPr>
              <w:tab/>
            </w:r>
            <w:r w:rsidR="001F4C65">
              <w:rPr>
                <w:noProof/>
                <w:webHidden/>
              </w:rPr>
              <w:fldChar w:fldCharType="begin"/>
            </w:r>
            <w:r w:rsidR="00FC7E63">
              <w:rPr>
                <w:noProof/>
                <w:webHidden/>
              </w:rPr>
              <w:instrText xml:space="preserve"> PAGEREF _Toc434934711 \h </w:instrText>
            </w:r>
            <w:r w:rsidR="001F4C65">
              <w:rPr>
                <w:noProof/>
                <w:webHidden/>
              </w:rPr>
            </w:r>
            <w:r w:rsidR="001F4C65">
              <w:rPr>
                <w:noProof/>
                <w:webHidden/>
              </w:rPr>
              <w:fldChar w:fldCharType="separate"/>
            </w:r>
            <w:r w:rsidR="00FC7E63">
              <w:rPr>
                <w:noProof/>
                <w:webHidden/>
              </w:rPr>
              <w:t>17</w:t>
            </w:r>
            <w:r w:rsidR="001F4C65">
              <w:rPr>
                <w:noProof/>
                <w:webHidden/>
              </w:rPr>
              <w:fldChar w:fldCharType="end"/>
            </w:r>
          </w:hyperlink>
        </w:p>
        <w:p w14:paraId="65FC93D7"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12" w:history="1">
            <w:r w:rsidR="00FC7E63" w:rsidRPr="0098687B">
              <w:rPr>
                <w:rStyle w:val="Hyperlink"/>
                <w:noProof/>
              </w:rPr>
              <w:t>3.5 How should APPeers position itself?</w:t>
            </w:r>
            <w:r w:rsidR="00FC7E63">
              <w:rPr>
                <w:noProof/>
                <w:webHidden/>
              </w:rPr>
              <w:tab/>
            </w:r>
            <w:r w:rsidR="001F4C65">
              <w:rPr>
                <w:noProof/>
                <w:webHidden/>
              </w:rPr>
              <w:fldChar w:fldCharType="begin"/>
            </w:r>
            <w:r w:rsidR="00FC7E63">
              <w:rPr>
                <w:noProof/>
                <w:webHidden/>
              </w:rPr>
              <w:instrText xml:space="preserve"> PAGEREF _Toc434934712 \h </w:instrText>
            </w:r>
            <w:r w:rsidR="001F4C65">
              <w:rPr>
                <w:noProof/>
                <w:webHidden/>
              </w:rPr>
            </w:r>
            <w:r w:rsidR="001F4C65">
              <w:rPr>
                <w:noProof/>
                <w:webHidden/>
              </w:rPr>
              <w:fldChar w:fldCharType="separate"/>
            </w:r>
            <w:r w:rsidR="00FC7E63">
              <w:rPr>
                <w:noProof/>
                <w:webHidden/>
              </w:rPr>
              <w:t>17</w:t>
            </w:r>
            <w:r w:rsidR="001F4C65">
              <w:rPr>
                <w:noProof/>
                <w:webHidden/>
              </w:rPr>
              <w:fldChar w:fldCharType="end"/>
            </w:r>
          </w:hyperlink>
        </w:p>
        <w:p w14:paraId="65FC93D8"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13" w:history="1">
            <w:r w:rsidR="00FC7E63" w:rsidRPr="0098687B">
              <w:rPr>
                <w:rStyle w:val="Hyperlink"/>
                <w:noProof/>
              </w:rPr>
              <w:t>3.6 What kind of retention strategy will create a sustainable customer base?</w:t>
            </w:r>
            <w:r w:rsidR="00FC7E63">
              <w:rPr>
                <w:noProof/>
                <w:webHidden/>
              </w:rPr>
              <w:tab/>
            </w:r>
            <w:r w:rsidR="001F4C65">
              <w:rPr>
                <w:noProof/>
                <w:webHidden/>
              </w:rPr>
              <w:fldChar w:fldCharType="begin"/>
            </w:r>
            <w:r w:rsidR="00FC7E63">
              <w:rPr>
                <w:noProof/>
                <w:webHidden/>
              </w:rPr>
              <w:instrText xml:space="preserve"> PAGEREF _Toc434934713 \h </w:instrText>
            </w:r>
            <w:r w:rsidR="001F4C65">
              <w:rPr>
                <w:noProof/>
                <w:webHidden/>
              </w:rPr>
            </w:r>
            <w:r w:rsidR="001F4C65">
              <w:rPr>
                <w:noProof/>
                <w:webHidden/>
              </w:rPr>
              <w:fldChar w:fldCharType="separate"/>
            </w:r>
            <w:r w:rsidR="00FC7E63">
              <w:rPr>
                <w:noProof/>
                <w:webHidden/>
              </w:rPr>
              <w:t>18</w:t>
            </w:r>
            <w:r w:rsidR="001F4C65">
              <w:rPr>
                <w:noProof/>
                <w:webHidden/>
              </w:rPr>
              <w:fldChar w:fldCharType="end"/>
            </w:r>
          </w:hyperlink>
        </w:p>
        <w:p w14:paraId="65FC93D9"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14" w:history="1">
            <w:r w:rsidR="00FC7E63" w:rsidRPr="0098687B">
              <w:rPr>
                <w:rStyle w:val="Hyperlink"/>
                <w:noProof/>
              </w:rPr>
              <w:t>3.7 What internal changes and funding should be implemented?</w:t>
            </w:r>
            <w:r w:rsidR="00FC7E63">
              <w:rPr>
                <w:noProof/>
                <w:webHidden/>
              </w:rPr>
              <w:tab/>
            </w:r>
            <w:r w:rsidR="001F4C65">
              <w:rPr>
                <w:noProof/>
                <w:webHidden/>
              </w:rPr>
              <w:fldChar w:fldCharType="begin"/>
            </w:r>
            <w:r w:rsidR="00FC7E63">
              <w:rPr>
                <w:noProof/>
                <w:webHidden/>
              </w:rPr>
              <w:instrText xml:space="preserve"> PAGEREF _Toc434934714 \h </w:instrText>
            </w:r>
            <w:r w:rsidR="001F4C65">
              <w:rPr>
                <w:noProof/>
                <w:webHidden/>
              </w:rPr>
            </w:r>
            <w:r w:rsidR="001F4C65">
              <w:rPr>
                <w:noProof/>
                <w:webHidden/>
              </w:rPr>
              <w:fldChar w:fldCharType="separate"/>
            </w:r>
            <w:r w:rsidR="00FC7E63">
              <w:rPr>
                <w:noProof/>
                <w:webHidden/>
              </w:rPr>
              <w:t>18</w:t>
            </w:r>
            <w:r w:rsidR="001F4C65">
              <w:rPr>
                <w:noProof/>
                <w:webHidden/>
              </w:rPr>
              <w:fldChar w:fldCharType="end"/>
            </w:r>
          </w:hyperlink>
        </w:p>
        <w:p w14:paraId="65FC93DA"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15" w:history="1">
            <w:r w:rsidR="00FC7E63" w:rsidRPr="0098687B">
              <w:rPr>
                <w:rStyle w:val="Hyperlink"/>
                <w:noProof/>
              </w:rPr>
              <w:t>3.8 Validity of the research</w:t>
            </w:r>
            <w:r w:rsidR="00FC7E63">
              <w:rPr>
                <w:noProof/>
                <w:webHidden/>
              </w:rPr>
              <w:tab/>
            </w:r>
            <w:r w:rsidR="001F4C65">
              <w:rPr>
                <w:noProof/>
                <w:webHidden/>
              </w:rPr>
              <w:fldChar w:fldCharType="begin"/>
            </w:r>
            <w:r w:rsidR="00FC7E63">
              <w:rPr>
                <w:noProof/>
                <w:webHidden/>
              </w:rPr>
              <w:instrText xml:space="preserve"> PAGEREF _Toc434934715 \h </w:instrText>
            </w:r>
            <w:r w:rsidR="001F4C65">
              <w:rPr>
                <w:noProof/>
                <w:webHidden/>
              </w:rPr>
            </w:r>
            <w:r w:rsidR="001F4C65">
              <w:rPr>
                <w:noProof/>
                <w:webHidden/>
              </w:rPr>
              <w:fldChar w:fldCharType="separate"/>
            </w:r>
            <w:r w:rsidR="00FC7E63">
              <w:rPr>
                <w:noProof/>
                <w:webHidden/>
              </w:rPr>
              <w:t>18</w:t>
            </w:r>
            <w:r w:rsidR="001F4C65">
              <w:rPr>
                <w:noProof/>
                <w:webHidden/>
              </w:rPr>
              <w:fldChar w:fldCharType="end"/>
            </w:r>
          </w:hyperlink>
        </w:p>
        <w:p w14:paraId="65FC93DB"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16" w:history="1">
            <w:r w:rsidR="00FC7E63" w:rsidRPr="0098687B">
              <w:rPr>
                <w:rStyle w:val="Hyperlink"/>
                <w:noProof/>
              </w:rPr>
              <w:t>3.9 Conceptual model</w:t>
            </w:r>
            <w:r w:rsidR="00FC7E63">
              <w:rPr>
                <w:noProof/>
                <w:webHidden/>
              </w:rPr>
              <w:tab/>
            </w:r>
            <w:r w:rsidR="001F4C65">
              <w:rPr>
                <w:noProof/>
                <w:webHidden/>
              </w:rPr>
              <w:fldChar w:fldCharType="begin"/>
            </w:r>
            <w:r w:rsidR="00FC7E63">
              <w:rPr>
                <w:noProof/>
                <w:webHidden/>
              </w:rPr>
              <w:instrText xml:space="preserve"> PAGEREF _Toc434934716 \h </w:instrText>
            </w:r>
            <w:r w:rsidR="001F4C65">
              <w:rPr>
                <w:noProof/>
                <w:webHidden/>
              </w:rPr>
            </w:r>
            <w:r w:rsidR="001F4C65">
              <w:rPr>
                <w:noProof/>
                <w:webHidden/>
              </w:rPr>
              <w:fldChar w:fldCharType="separate"/>
            </w:r>
            <w:r w:rsidR="00FC7E63">
              <w:rPr>
                <w:noProof/>
                <w:webHidden/>
              </w:rPr>
              <w:t>19</w:t>
            </w:r>
            <w:r w:rsidR="001F4C65">
              <w:rPr>
                <w:noProof/>
                <w:webHidden/>
              </w:rPr>
              <w:fldChar w:fldCharType="end"/>
            </w:r>
          </w:hyperlink>
        </w:p>
        <w:p w14:paraId="65FC93DC" w14:textId="77777777" w:rsidR="00FC7E63" w:rsidRDefault="00072F9F">
          <w:pPr>
            <w:pStyle w:val="Inhopg1"/>
            <w:tabs>
              <w:tab w:val="right" w:leader="dot" w:pos="9350"/>
            </w:tabs>
            <w:rPr>
              <w:rFonts w:asciiTheme="minorHAnsi" w:eastAsiaTheme="minorEastAsia" w:hAnsiTheme="minorHAnsi"/>
              <w:noProof/>
              <w:lang w:val="nl-NL" w:eastAsia="nl-NL"/>
            </w:rPr>
          </w:pPr>
          <w:hyperlink w:anchor="_Toc434934717" w:history="1">
            <w:r w:rsidR="00FC7E63" w:rsidRPr="0098687B">
              <w:rPr>
                <w:rStyle w:val="Hyperlink"/>
                <w:noProof/>
              </w:rPr>
              <w:t>4. Findings</w:t>
            </w:r>
            <w:r w:rsidR="00FC7E63">
              <w:rPr>
                <w:noProof/>
                <w:webHidden/>
              </w:rPr>
              <w:tab/>
            </w:r>
            <w:r w:rsidR="001F4C65">
              <w:rPr>
                <w:noProof/>
                <w:webHidden/>
              </w:rPr>
              <w:fldChar w:fldCharType="begin"/>
            </w:r>
            <w:r w:rsidR="00FC7E63">
              <w:rPr>
                <w:noProof/>
                <w:webHidden/>
              </w:rPr>
              <w:instrText xml:space="preserve"> PAGEREF _Toc434934717 \h </w:instrText>
            </w:r>
            <w:r w:rsidR="001F4C65">
              <w:rPr>
                <w:noProof/>
                <w:webHidden/>
              </w:rPr>
            </w:r>
            <w:r w:rsidR="001F4C65">
              <w:rPr>
                <w:noProof/>
                <w:webHidden/>
              </w:rPr>
              <w:fldChar w:fldCharType="separate"/>
            </w:r>
            <w:r w:rsidR="00FC7E63">
              <w:rPr>
                <w:noProof/>
                <w:webHidden/>
              </w:rPr>
              <w:t>20</w:t>
            </w:r>
            <w:r w:rsidR="001F4C65">
              <w:rPr>
                <w:noProof/>
                <w:webHidden/>
              </w:rPr>
              <w:fldChar w:fldCharType="end"/>
            </w:r>
          </w:hyperlink>
        </w:p>
        <w:p w14:paraId="65FC93DD"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18" w:history="1">
            <w:r w:rsidR="00FC7E63" w:rsidRPr="0098687B">
              <w:rPr>
                <w:rStyle w:val="Hyperlink"/>
                <w:noProof/>
              </w:rPr>
              <w:t>4.1 Opportunities and threats in the market</w:t>
            </w:r>
            <w:r w:rsidR="00FC7E63">
              <w:rPr>
                <w:noProof/>
                <w:webHidden/>
              </w:rPr>
              <w:tab/>
            </w:r>
            <w:r w:rsidR="001F4C65">
              <w:rPr>
                <w:noProof/>
                <w:webHidden/>
              </w:rPr>
              <w:fldChar w:fldCharType="begin"/>
            </w:r>
            <w:r w:rsidR="00FC7E63">
              <w:rPr>
                <w:noProof/>
                <w:webHidden/>
              </w:rPr>
              <w:instrText xml:space="preserve"> PAGEREF _Toc434934718 \h </w:instrText>
            </w:r>
            <w:r w:rsidR="001F4C65">
              <w:rPr>
                <w:noProof/>
                <w:webHidden/>
              </w:rPr>
            </w:r>
            <w:r w:rsidR="001F4C65">
              <w:rPr>
                <w:noProof/>
                <w:webHidden/>
              </w:rPr>
              <w:fldChar w:fldCharType="separate"/>
            </w:r>
            <w:r w:rsidR="00FC7E63">
              <w:rPr>
                <w:noProof/>
                <w:webHidden/>
              </w:rPr>
              <w:t>20</w:t>
            </w:r>
            <w:r w:rsidR="001F4C65">
              <w:rPr>
                <w:noProof/>
                <w:webHidden/>
              </w:rPr>
              <w:fldChar w:fldCharType="end"/>
            </w:r>
          </w:hyperlink>
        </w:p>
        <w:p w14:paraId="65FC93DE"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19" w:history="1">
            <w:r w:rsidR="00FC7E63" w:rsidRPr="0098687B">
              <w:rPr>
                <w:rStyle w:val="Hyperlink"/>
                <w:noProof/>
              </w:rPr>
              <w:t>4.1.1 Macro analysis</w:t>
            </w:r>
            <w:r w:rsidR="00FC7E63">
              <w:rPr>
                <w:noProof/>
                <w:webHidden/>
              </w:rPr>
              <w:tab/>
            </w:r>
            <w:r w:rsidR="001F4C65">
              <w:rPr>
                <w:noProof/>
                <w:webHidden/>
              </w:rPr>
              <w:fldChar w:fldCharType="begin"/>
            </w:r>
            <w:r w:rsidR="00FC7E63">
              <w:rPr>
                <w:noProof/>
                <w:webHidden/>
              </w:rPr>
              <w:instrText xml:space="preserve"> PAGEREF _Toc434934719 \h </w:instrText>
            </w:r>
            <w:r w:rsidR="001F4C65">
              <w:rPr>
                <w:noProof/>
                <w:webHidden/>
              </w:rPr>
            </w:r>
            <w:r w:rsidR="001F4C65">
              <w:rPr>
                <w:noProof/>
                <w:webHidden/>
              </w:rPr>
              <w:fldChar w:fldCharType="separate"/>
            </w:r>
            <w:r w:rsidR="00FC7E63">
              <w:rPr>
                <w:noProof/>
                <w:webHidden/>
              </w:rPr>
              <w:t>20</w:t>
            </w:r>
            <w:r w:rsidR="001F4C65">
              <w:rPr>
                <w:noProof/>
                <w:webHidden/>
              </w:rPr>
              <w:fldChar w:fldCharType="end"/>
            </w:r>
          </w:hyperlink>
        </w:p>
        <w:p w14:paraId="65FC93DF"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20" w:history="1">
            <w:r w:rsidR="00FC7E63" w:rsidRPr="0098687B">
              <w:rPr>
                <w:rStyle w:val="Hyperlink"/>
                <w:noProof/>
                <w:lang w:val="en-GB"/>
              </w:rPr>
              <w:t>4.1.2 Competitor analysis</w:t>
            </w:r>
            <w:r w:rsidR="00FC7E63">
              <w:rPr>
                <w:noProof/>
                <w:webHidden/>
              </w:rPr>
              <w:tab/>
            </w:r>
            <w:r w:rsidR="001F4C65">
              <w:rPr>
                <w:noProof/>
                <w:webHidden/>
              </w:rPr>
              <w:fldChar w:fldCharType="begin"/>
            </w:r>
            <w:r w:rsidR="00FC7E63">
              <w:rPr>
                <w:noProof/>
                <w:webHidden/>
              </w:rPr>
              <w:instrText xml:space="preserve"> PAGEREF _Toc434934720 \h </w:instrText>
            </w:r>
            <w:r w:rsidR="001F4C65">
              <w:rPr>
                <w:noProof/>
                <w:webHidden/>
              </w:rPr>
            </w:r>
            <w:r w:rsidR="001F4C65">
              <w:rPr>
                <w:noProof/>
                <w:webHidden/>
              </w:rPr>
              <w:fldChar w:fldCharType="separate"/>
            </w:r>
            <w:r w:rsidR="00FC7E63">
              <w:rPr>
                <w:noProof/>
                <w:webHidden/>
              </w:rPr>
              <w:t>21</w:t>
            </w:r>
            <w:r w:rsidR="001F4C65">
              <w:rPr>
                <w:noProof/>
                <w:webHidden/>
              </w:rPr>
              <w:fldChar w:fldCharType="end"/>
            </w:r>
          </w:hyperlink>
        </w:p>
        <w:p w14:paraId="65FC93E0"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21" w:history="1">
            <w:r w:rsidR="00FC7E63" w:rsidRPr="0098687B">
              <w:rPr>
                <w:rStyle w:val="Hyperlink"/>
                <w:noProof/>
                <w:lang w:val="en-GB"/>
              </w:rPr>
              <w:t>4.1.3 SPACE matrix</w:t>
            </w:r>
            <w:r w:rsidR="00FC7E63">
              <w:rPr>
                <w:noProof/>
                <w:webHidden/>
              </w:rPr>
              <w:tab/>
            </w:r>
            <w:r w:rsidR="001F4C65">
              <w:rPr>
                <w:noProof/>
                <w:webHidden/>
              </w:rPr>
              <w:fldChar w:fldCharType="begin"/>
            </w:r>
            <w:r w:rsidR="00FC7E63">
              <w:rPr>
                <w:noProof/>
                <w:webHidden/>
              </w:rPr>
              <w:instrText xml:space="preserve"> PAGEREF _Toc434934721 \h </w:instrText>
            </w:r>
            <w:r w:rsidR="001F4C65">
              <w:rPr>
                <w:noProof/>
                <w:webHidden/>
              </w:rPr>
            </w:r>
            <w:r w:rsidR="001F4C65">
              <w:rPr>
                <w:noProof/>
                <w:webHidden/>
              </w:rPr>
              <w:fldChar w:fldCharType="separate"/>
            </w:r>
            <w:r w:rsidR="00FC7E63">
              <w:rPr>
                <w:noProof/>
                <w:webHidden/>
              </w:rPr>
              <w:t>21</w:t>
            </w:r>
            <w:r w:rsidR="001F4C65">
              <w:rPr>
                <w:noProof/>
                <w:webHidden/>
              </w:rPr>
              <w:fldChar w:fldCharType="end"/>
            </w:r>
          </w:hyperlink>
        </w:p>
        <w:p w14:paraId="65FC93E1"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22" w:history="1">
            <w:r w:rsidR="00FC7E63" w:rsidRPr="0098687B">
              <w:rPr>
                <w:rStyle w:val="Hyperlink"/>
                <w:noProof/>
                <w:lang w:val="en-GB"/>
              </w:rPr>
              <w:t>4.2 Target customer</w:t>
            </w:r>
            <w:r w:rsidR="00FC7E63">
              <w:rPr>
                <w:noProof/>
                <w:webHidden/>
              </w:rPr>
              <w:tab/>
            </w:r>
            <w:r w:rsidR="001F4C65">
              <w:rPr>
                <w:noProof/>
                <w:webHidden/>
              </w:rPr>
              <w:fldChar w:fldCharType="begin"/>
            </w:r>
            <w:r w:rsidR="00FC7E63">
              <w:rPr>
                <w:noProof/>
                <w:webHidden/>
              </w:rPr>
              <w:instrText xml:space="preserve"> PAGEREF _Toc434934722 \h </w:instrText>
            </w:r>
            <w:r w:rsidR="001F4C65">
              <w:rPr>
                <w:noProof/>
                <w:webHidden/>
              </w:rPr>
            </w:r>
            <w:r w:rsidR="001F4C65">
              <w:rPr>
                <w:noProof/>
                <w:webHidden/>
              </w:rPr>
              <w:fldChar w:fldCharType="separate"/>
            </w:r>
            <w:r w:rsidR="00FC7E63">
              <w:rPr>
                <w:noProof/>
                <w:webHidden/>
              </w:rPr>
              <w:t>21</w:t>
            </w:r>
            <w:r w:rsidR="001F4C65">
              <w:rPr>
                <w:noProof/>
                <w:webHidden/>
              </w:rPr>
              <w:fldChar w:fldCharType="end"/>
            </w:r>
          </w:hyperlink>
        </w:p>
        <w:p w14:paraId="65FC93E2"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23" w:history="1">
            <w:r w:rsidR="00FC7E63" w:rsidRPr="0098687B">
              <w:rPr>
                <w:rStyle w:val="Hyperlink"/>
                <w:rFonts w:eastAsia="Times New Roman"/>
                <w:noProof/>
                <w:lang w:val="en-GB" w:eastAsia="nl-NL"/>
              </w:rPr>
              <w:t>4.3 Customer needs</w:t>
            </w:r>
            <w:r w:rsidR="00FC7E63">
              <w:rPr>
                <w:noProof/>
                <w:webHidden/>
              </w:rPr>
              <w:tab/>
            </w:r>
            <w:r w:rsidR="001F4C65">
              <w:rPr>
                <w:noProof/>
                <w:webHidden/>
              </w:rPr>
              <w:fldChar w:fldCharType="begin"/>
            </w:r>
            <w:r w:rsidR="00FC7E63">
              <w:rPr>
                <w:noProof/>
                <w:webHidden/>
              </w:rPr>
              <w:instrText xml:space="preserve"> PAGEREF _Toc434934723 \h </w:instrText>
            </w:r>
            <w:r w:rsidR="001F4C65">
              <w:rPr>
                <w:noProof/>
                <w:webHidden/>
              </w:rPr>
            </w:r>
            <w:r w:rsidR="001F4C65">
              <w:rPr>
                <w:noProof/>
                <w:webHidden/>
              </w:rPr>
              <w:fldChar w:fldCharType="separate"/>
            </w:r>
            <w:r w:rsidR="00FC7E63">
              <w:rPr>
                <w:noProof/>
                <w:webHidden/>
              </w:rPr>
              <w:t>23</w:t>
            </w:r>
            <w:r w:rsidR="001F4C65">
              <w:rPr>
                <w:noProof/>
                <w:webHidden/>
              </w:rPr>
              <w:fldChar w:fldCharType="end"/>
            </w:r>
          </w:hyperlink>
        </w:p>
        <w:p w14:paraId="65FC93E3"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24" w:history="1">
            <w:r w:rsidR="00FC7E63" w:rsidRPr="0098687B">
              <w:rPr>
                <w:rStyle w:val="Hyperlink"/>
                <w:noProof/>
                <w:lang w:val="en-GB" w:eastAsia="nl-NL"/>
              </w:rPr>
              <w:t>4.3.1 The app consumer</w:t>
            </w:r>
            <w:r w:rsidR="00FC7E63">
              <w:rPr>
                <w:noProof/>
                <w:webHidden/>
              </w:rPr>
              <w:tab/>
            </w:r>
            <w:r w:rsidR="001F4C65">
              <w:rPr>
                <w:noProof/>
                <w:webHidden/>
              </w:rPr>
              <w:fldChar w:fldCharType="begin"/>
            </w:r>
            <w:r w:rsidR="00FC7E63">
              <w:rPr>
                <w:noProof/>
                <w:webHidden/>
              </w:rPr>
              <w:instrText xml:space="preserve"> PAGEREF _Toc434934724 \h </w:instrText>
            </w:r>
            <w:r w:rsidR="001F4C65">
              <w:rPr>
                <w:noProof/>
                <w:webHidden/>
              </w:rPr>
            </w:r>
            <w:r w:rsidR="001F4C65">
              <w:rPr>
                <w:noProof/>
                <w:webHidden/>
              </w:rPr>
              <w:fldChar w:fldCharType="separate"/>
            </w:r>
            <w:r w:rsidR="00FC7E63">
              <w:rPr>
                <w:noProof/>
                <w:webHidden/>
              </w:rPr>
              <w:t>23</w:t>
            </w:r>
            <w:r w:rsidR="001F4C65">
              <w:rPr>
                <w:noProof/>
                <w:webHidden/>
              </w:rPr>
              <w:fldChar w:fldCharType="end"/>
            </w:r>
          </w:hyperlink>
        </w:p>
        <w:p w14:paraId="65FC93E4"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25" w:history="1">
            <w:r w:rsidR="00FC7E63" w:rsidRPr="0098687B">
              <w:rPr>
                <w:rStyle w:val="Hyperlink"/>
                <w:rFonts w:eastAsia="Times New Roman"/>
                <w:noProof/>
                <w:lang w:val="en-GB" w:eastAsia="nl-NL"/>
              </w:rPr>
              <w:t>4.3.2 The app developer</w:t>
            </w:r>
            <w:r w:rsidR="00FC7E63">
              <w:rPr>
                <w:noProof/>
                <w:webHidden/>
              </w:rPr>
              <w:tab/>
            </w:r>
            <w:r w:rsidR="001F4C65">
              <w:rPr>
                <w:noProof/>
                <w:webHidden/>
              </w:rPr>
              <w:fldChar w:fldCharType="begin"/>
            </w:r>
            <w:r w:rsidR="00FC7E63">
              <w:rPr>
                <w:noProof/>
                <w:webHidden/>
              </w:rPr>
              <w:instrText xml:space="preserve"> PAGEREF _Toc434934725 \h </w:instrText>
            </w:r>
            <w:r w:rsidR="001F4C65">
              <w:rPr>
                <w:noProof/>
                <w:webHidden/>
              </w:rPr>
            </w:r>
            <w:r w:rsidR="001F4C65">
              <w:rPr>
                <w:noProof/>
                <w:webHidden/>
              </w:rPr>
              <w:fldChar w:fldCharType="separate"/>
            </w:r>
            <w:r w:rsidR="00FC7E63">
              <w:rPr>
                <w:noProof/>
                <w:webHidden/>
              </w:rPr>
              <w:t>24</w:t>
            </w:r>
            <w:r w:rsidR="001F4C65">
              <w:rPr>
                <w:noProof/>
                <w:webHidden/>
              </w:rPr>
              <w:fldChar w:fldCharType="end"/>
            </w:r>
          </w:hyperlink>
        </w:p>
        <w:p w14:paraId="65FC93E5"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26" w:history="1">
            <w:r w:rsidR="00FC7E63" w:rsidRPr="0098687B">
              <w:rPr>
                <w:rStyle w:val="Hyperlink"/>
                <w:noProof/>
                <w:lang w:val="en-GB"/>
              </w:rPr>
              <w:t>4.4 Positioning</w:t>
            </w:r>
            <w:r w:rsidR="00FC7E63">
              <w:rPr>
                <w:noProof/>
                <w:webHidden/>
              </w:rPr>
              <w:tab/>
            </w:r>
            <w:r w:rsidR="001F4C65">
              <w:rPr>
                <w:noProof/>
                <w:webHidden/>
              </w:rPr>
              <w:fldChar w:fldCharType="begin"/>
            </w:r>
            <w:r w:rsidR="00FC7E63">
              <w:rPr>
                <w:noProof/>
                <w:webHidden/>
              </w:rPr>
              <w:instrText xml:space="preserve"> PAGEREF _Toc434934726 \h </w:instrText>
            </w:r>
            <w:r w:rsidR="001F4C65">
              <w:rPr>
                <w:noProof/>
                <w:webHidden/>
              </w:rPr>
            </w:r>
            <w:r w:rsidR="001F4C65">
              <w:rPr>
                <w:noProof/>
                <w:webHidden/>
              </w:rPr>
              <w:fldChar w:fldCharType="separate"/>
            </w:r>
            <w:r w:rsidR="00FC7E63">
              <w:rPr>
                <w:noProof/>
                <w:webHidden/>
              </w:rPr>
              <w:t>24</w:t>
            </w:r>
            <w:r w:rsidR="001F4C65">
              <w:rPr>
                <w:noProof/>
                <w:webHidden/>
              </w:rPr>
              <w:fldChar w:fldCharType="end"/>
            </w:r>
          </w:hyperlink>
        </w:p>
        <w:p w14:paraId="65FC93E6"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27" w:history="1">
            <w:r w:rsidR="00FC7E63" w:rsidRPr="0098687B">
              <w:rPr>
                <w:rStyle w:val="Hyperlink"/>
                <w:noProof/>
                <w:lang w:val="en-GB"/>
              </w:rPr>
              <w:t>4.4.1 Advertising options and budget</w:t>
            </w:r>
            <w:r w:rsidR="00FC7E63">
              <w:rPr>
                <w:noProof/>
                <w:webHidden/>
              </w:rPr>
              <w:tab/>
            </w:r>
            <w:r w:rsidR="001F4C65">
              <w:rPr>
                <w:noProof/>
                <w:webHidden/>
              </w:rPr>
              <w:fldChar w:fldCharType="begin"/>
            </w:r>
            <w:r w:rsidR="00FC7E63">
              <w:rPr>
                <w:noProof/>
                <w:webHidden/>
              </w:rPr>
              <w:instrText xml:space="preserve"> PAGEREF _Toc434934727 \h </w:instrText>
            </w:r>
            <w:r w:rsidR="001F4C65">
              <w:rPr>
                <w:noProof/>
                <w:webHidden/>
              </w:rPr>
            </w:r>
            <w:r w:rsidR="001F4C65">
              <w:rPr>
                <w:noProof/>
                <w:webHidden/>
              </w:rPr>
              <w:fldChar w:fldCharType="separate"/>
            </w:r>
            <w:r w:rsidR="00FC7E63">
              <w:rPr>
                <w:noProof/>
                <w:webHidden/>
              </w:rPr>
              <w:t>24</w:t>
            </w:r>
            <w:r w:rsidR="001F4C65">
              <w:rPr>
                <w:noProof/>
                <w:webHidden/>
              </w:rPr>
              <w:fldChar w:fldCharType="end"/>
            </w:r>
          </w:hyperlink>
        </w:p>
        <w:p w14:paraId="65FC93E7"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28" w:history="1">
            <w:r w:rsidR="00FC7E63" w:rsidRPr="0098687B">
              <w:rPr>
                <w:rStyle w:val="Hyperlink"/>
                <w:noProof/>
              </w:rPr>
              <w:t>4.4.2 Positioning statement</w:t>
            </w:r>
            <w:r w:rsidR="00FC7E63">
              <w:rPr>
                <w:noProof/>
                <w:webHidden/>
              </w:rPr>
              <w:tab/>
            </w:r>
            <w:r w:rsidR="001F4C65">
              <w:rPr>
                <w:noProof/>
                <w:webHidden/>
              </w:rPr>
              <w:fldChar w:fldCharType="begin"/>
            </w:r>
            <w:r w:rsidR="00FC7E63">
              <w:rPr>
                <w:noProof/>
                <w:webHidden/>
              </w:rPr>
              <w:instrText xml:space="preserve"> PAGEREF _Toc434934728 \h </w:instrText>
            </w:r>
            <w:r w:rsidR="001F4C65">
              <w:rPr>
                <w:noProof/>
                <w:webHidden/>
              </w:rPr>
            </w:r>
            <w:r w:rsidR="001F4C65">
              <w:rPr>
                <w:noProof/>
                <w:webHidden/>
              </w:rPr>
              <w:fldChar w:fldCharType="separate"/>
            </w:r>
            <w:r w:rsidR="00FC7E63">
              <w:rPr>
                <w:noProof/>
                <w:webHidden/>
              </w:rPr>
              <w:t>25</w:t>
            </w:r>
            <w:r w:rsidR="001F4C65">
              <w:rPr>
                <w:noProof/>
                <w:webHidden/>
              </w:rPr>
              <w:fldChar w:fldCharType="end"/>
            </w:r>
          </w:hyperlink>
        </w:p>
        <w:p w14:paraId="65FC93E8"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29" w:history="1">
            <w:r w:rsidR="00FC7E63" w:rsidRPr="0098687B">
              <w:rPr>
                <w:rStyle w:val="Hyperlink"/>
                <w:noProof/>
              </w:rPr>
              <w:t>4.4.3 Marketing mix</w:t>
            </w:r>
            <w:r w:rsidR="00FC7E63">
              <w:rPr>
                <w:noProof/>
                <w:webHidden/>
              </w:rPr>
              <w:tab/>
            </w:r>
            <w:r w:rsidR="001F4C65">
              <w:rPr>
                <w:noProof/>
                <w:webHidden/>
              </w:rPr>
              <w:fldChar w:fldCharType="begin"/>
            </w:r>
            <w:r w:rsidR="00FC7E63">
              <w:rPr>
                <w:noProof/>
                <w:webHidden/>
              </w:rPr>
              <w:instrText xml:space="preserve"> PAGEREF _Toc434934729 \h </w:instrText>
            </w:r>
            <w:r w:rsidR="001F4C65">
              <w:rPr>
                <w:noProof/>
                <w:webHidden/>
              </w:rPr>
            </w:r>
            <w:r w:rsidR="001F4C65">
              <w:rPr>
                <w:noProof/>
                <w:webHidden/>
              </w:rPr>
              <w:fldChar w:fldCharType="separate"/>
            </w:r>
            <w:r w:rsidR="00FC7E63">
              <w:rPr>
                <w:noProof/>
                <w:webHidden/>
              </w:rPr>
              <w:t>26</w:t>
            </w:r>
            <w:r w:rsidR="001F4C65">
              <w:rPr>
                <w:noProof/>
                <w:webHidden/>
              </w:rPr>
              <w:fldChar w:fldCharType="end"/>
            </w:r>
          </w:hyperlink>
        </w:p>
        <w:p w14:paraId="65FC93E9"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30" w:history="1">
            <w:r w:rsidR="00FC7E63" w:rsidRPr="0098687B">
              <w:rPr>
                <w:rStyle w:val="Hyperlink"/>
                <w:noProof/>
              </w:rPr>
              <w:t>4.5 Retention strategy</w:t>
            </w:r>
            <w:r w:rsidR="00FC7E63">
              <w:rPr>
                <w:noProof/>
                <w:webHidden/>
              </w:rPr>
              <w:tab/>
            </w:r>
            <w:r w:rsidR="001F4C65">
              <w:rPr>
                <w:noProof/>
                <w:webHidden/>
              </w:rPr>
              <w:fldChar w:fldCharType="begin"/>
            </w:r>
            <w:r w:rsidR="00FC7E63">
              <w:rPr>
                <w:noProof/>
                <w:webHidden/>
              </w:rPr>
              <w:instrText xml:space="preserve"> PAGEREF _Toc434934730 \h </w:instrText>
            </w:r>
            <w:r w:rsidR="001F4C65">
              <w:rPr>
                <w:noProof/>
                <w:webHidden/>
              </w:rPr>
            </w:r>
            <w:r w:rsidR="001F4C65">
              <w:rPr>
                <w:noProof/>
                <w:webHidden/>
              </w:rPr>
              <w:fldChar w:fldCharType="separate"/>
            </w:r>
            <w:r w:rsidR="00FC7E63">
              <w:rPr>
                <w:noProof/>
                <w:webHidden/>
              </w:rPr>
              <w:t>27</w:t>
            </w:r>
            <w:r w:rsidR="001F4C65">
              <w:rPr>
                <w:noProof/>
                <w:webHidden/>
              </w:rPr>
              <w:fldChar w:fldCharType="end"/>
            </w:r>
          </w:hyperlink>
        </w:p>
        <w:p w14:paraId="65FC93EA"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31" w:history="1">
            <w:r w:rsidR="00FC7E63" w:rsidRPr="0098687B">
              <w:rPr>
                <w:rStyle w:val="Hyperlink"/>
                <w:noProof/>
              </w:rPr>
              <w:t>4.6 Internal changes and funding</w:t>
            </w:r>
            <w:r w:rsidR="00FC7E63">
              <w:rPr>
                <w:noProof/>
                <w:webHidden/>
              </w:rPr>
              <w:tab/>
            </w:r>
            <w:r w:rsidR="001F4C65">
              <w:rPr>
                <w:noProof/>
                <w:webHidden/>
              </w:rPr>
              <w:fldChar w:fldCharType="begin"/>
            </w:r>
            <w:r w:rsidR="00FC7E63">
              <w:rPr>
                <w:noProof/>
                <w:webHidden/>
              </w:rPr>
              <w:instrText xml:space="preserve"> PAGEREF _Toc434934731 \h </w:instrText>
            </w:r>
            <w:r w:rsidR="001F4C65">
              <w:rPr>
                <w:noProof/>
                <w:webHidden/>
              </w:rPr>
            </w:r>
            <w:r w:rsidR="001F4C65">
              <w:rPr>
                <w:noProof/>
                <w:webHidden/>
              </w:rPr>
              <w:fldChar w:fldCharType="separate"/>
            </w:r>
            <w:r w:rsidR="00FC7E63">
              <w:rPr>
                <w:noProof/>
                <w:webHidden/>
              </w:rPr>
              <w:t>27</w:t>
            </w:r>
            <w:r w:rsidR="001F4C65">
              <w:rPr>
                <w:noProof/>
                <w:webHidden/>
              </w:rPr>
              <w:fldChar w:fldCharType="end"/>
            </w:r>
          </w:hyperlink>
        </w:p>
        <w:p w14:paraId="65FC93EB"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32" w:history="1">
            <w:r w:rsidR="00FC7E63" w:rsidRPr="0098687B">
              <w:rPr>
                <w:rStyle w:val="Hyperlink"/>
                <w:noProof/>
              </w:rPr>
              <w:t>4.6.1 Crowdfunding</w:t>
            </w:r>
            <w:r w:rsidR="00FC7E63">
              <w:rPr>
                <w:noProof/>
                <w:webHidden/>
              </w:rPr>
              <w:tab/>
            </w:r>
            <w:r w:rsidR="001F4C65">
              <w:rPr>
                <w:noProof/>
                <w:webHidden/>
              </w:rPr>
              <w:fldChar w:fldCharType="begin"/>
            </w:r>
            <w:r w:rsidR="00FC7E63">
              <w:rPr>
                <w:noProof/>
                <w:webHidden/>
              </w:rPr>
              <w:instrText xml:space="preserve"> PAGEREF _Toc434934732 \h </w:instrText>
            </w:r>
            <w:r w:rsidR="001F4C65">
              <w:rPr>
                <w:noProof/>
                <w:webHidden/>
              </w:rPr>
            </w:r>
            <w:r w:rsidR="001F4C65">
              <w:rPr>
                <w:noProof/>
                <w:webHidden/>
              </w:rPr>
              <w:fldChar w:fldCharType="separate"/>
            </w:r>
            <w:r w:rsidR="00FC7E63">
              <w:rPr>
                <w:noProof/>
                <w:webHidden/>
              </w:rPr>
              <w:t>27</w:t>
            </w:r>
            <w:r w:rsidR="001F4C65">
              <w:rPr>
                <w:noProof/>
                <w:webHidden/>
              </w:rPr>
              <w:fldChar w:fldCharType="end"/>
            </w:r>
          </w:hyperlink>
        </w:p>
        <w:p w14:paraId="65FC93EC"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33" w:history="1">
            <w:r w:rsidR="00FC7E63" w:rsidRPr="0098687B">
              <w:rPr>
                <w:rStyle w:val="Hyperlink"/>
                <w:noProof/>
              </w:rPr>
              <w:t>4.6.2 Human Resources cost estimates</w:t>
            </w:r>
            <w:r w:rsidR="00FC7E63">
              <w:rPr>
                <w:noProof/>
                <w:webHidden/>
              </w:rPr>
              <w:tab/>
            </w:r>
            <w:r w:rsidR="001F4C65">
              <w:rPr>
                <w:noProof/>
                <w:webHidden/>
              </w:rPr>
              <w:fldChar w:fldCharType="begin"/>
            </w:r>
            <w:r w:rsidR="00FC7E63">
              <w:rPr>
                <w:noProof/>
                <w:webHidden/>
              </w:rPr>
              <w:instrText xml:space="preserve"> PAGEREF _Toc434934733 \h </w:instrText>
            </w:r>
            <w:r w:rsidR="001F4C65">
              <w:rPr>
                <w:noProof/>
                <w:webHidden/>
              </w:rPr>
            </w:r>
            <w:r w:rsidR="001F4C65">
              <w:rPr>
                <w:noProof/>
                <w:webHidden/>
              </w:rPr>
              <w:fldChar w:fldCharType="separate"/>
            </w:r>
            <w:r w:rsidR="00FC7E63">
              <w:rPr>
                <w:noProof/>
                <w:webHidden/>
              </w:rPr>
              <w:t>28</w:t>
            </w:r>
            <w:r w:rsidR="001F4C65">
              <w:rPr>
                <w:noProof/>
                <w:webHidden/>
              </w:rPr>
              <w:fldChar w:fldCharType="end"/>
            </w:r>
          </w:hyperlink>
        </w:p>
        <w:p w14:paraId="65FC93ED" w14:textId="77777777" w:rsidR="00FC7E63" w:rsidRDefault="00072F9F">
          <w:pPr>
            <w:pStyle w:val="Inhopg1"/>
            <w:tabs>
              <w:tab w:val="right" w:leader="dot" w:pos="9350"/>
            </w:tabs>
            <w:rPr>
              <w:rFonts w:asciiTheme="minorHAnsi" w:eastAsiaTheme="minorEastAsia" w:hAnsiTheme="minorHAnsi"/>
              <w:noProof/>
              <w:lang w:val="nl-NL" w:eastAsia="nl-NL"/>
            </w:rPr>
          </w:pPr>
          <w:hyperlink w:anchor="_Toc434934734" w:history="1">
            <w:r w:rsidR="00FC7E63" w:rsidRPr="0098687B">
              <w:rPr>
                <w:rStyle w:val="Hyperlink"/>
                <w:noProof/>
              </w:rPr>
              <w:t>5. Conclusions and discussions</w:t>
            </w:r>
            <w:r w:rsidR="00FC7E63">
              <w:rPr>
                <w:noProof/>
                <w:webHidden/>
              </w:rPr>
              <w:tab/>
            </w:r>
            <w:r w:rsidR="001F4C65">
              <w:rPr>
                <w:noProof/>
                <w:webHidden/>
              </w:rPr>
              <w:fldChar w:fldCharType="begin"/>
            </w:r>
            <w:r w:rsidR="00FC7E63">
              <w:rPr>
                <w:noProof/>
                <w:webHidden/>
              </w:rPr>
              <w:instrText xml:space="preserve"> PAGEREF _Toc434934734 \h </w:instrText>
            </w:r>
            <w:r w:rsidR="001F4C65">
              <w:rPr>
                <w:noProof/>
                <w:webHidden/>
              </w:rPr>
            </w:r>
            <w:r w:rsidR="001F4C65">
              <w:rPr>
                <w:noProof/>
                <w:webHidden/>
              </w:rPr>
              <w:fldChar w:fldCharType="separate"/>
            </w:r>
            <w:r w:rsidR="00FC7E63">
              <w:rPr>
                <w:noProof/>
                <w:webHidden/>
              </w:rPr>
              <w:t>29</w:t>
            </w:r>
            <w:r w:rsidR="001F4C65">
              <w:rPr>
                <w:noProof/>
                <w:webHidden/>
              </w:rPr>
              <w:fldChar w:fldCharType="end"/>
            </w:r>
          </w:hyperlink>
        </w:p>
        <w:p w14:paraId="65FC93EE"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35" w:history="1">
            <w:r w:rsidR="00FC7E63" w:rsidRPr="0098687B">
              <w:rPr>
                <w:rStyle w:val="Hyperlink"/>
                <w:noProof/>
              </w:rPr>
              <w:t>5.2 Conclusions</w:t>
            </w:r>
            <w:r w:rsidR="00FC7E63">
              <w:rPr>
                <w:noProof/>
                <w:webHidden/>
              </w:rPr>
              <w:tab/>
            </w:r>
            <w:r w:rsidR="001F4C65">
              <w:rPr>
                <w:noProof/>
                <w:webHidden/>
              </w:rPr>
              <w:fldChar w:fldCharType="begin"/>
            </w:r>
            <w:r w:rsidR="00FC7E63">
              <w:rPr>
                <w:noProof/>
                <w:webHidden/>
              </w:rPr>
              <w:instrText xml:space="preserve"> PAGEREF _Toc434934735 \h </w:instrText>
            </w:r>
            <w:r w:rsidR="001F4C65">
              <w:rPr>
                <w:noProof/>
                <w:webHidden/>
              </w:rPr>
            </w:r>
            <w:r w:rsidR="001F4C65">
              <w:rPr>
                <w:noProof/>
                <w:webHidden/>
              </w:rPr>
              <w:fldChar w:fldCharType="separate"/>
            </w:r>
            <w:r w:rsidR="00FC7E63">
              <w:rPr>
                <w:noProof/>
                <w:webHidden/>
              </w:rPr>
              <w:t>29</w:t>
            </w:r>
            <w:r w:rsidR="001F4C65">
              <w:rPr>
                <w:noProof/>
                <w:webHidden/>
              </w:rPr>
              <w:fldChar w:fldCharType="end"/>
            </w:r>
          </w:hyperlink>
        </w:p>
        <w:p w14:paraId="65FC93EF"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36" w:history="1">
            <w:r w:rsidR="00FC7E63" w:rsidRPr="0098687B">
              <w:rPr>
                <w:rStyle w:val="Hyperlink"/>
                <w:noProof/>
              </w:rPr>
              <w:t>5.2.1 The market</w:t>
            </w:r>
            <w:r w:rsidR="00FC7E63">
              <w:rPr>
                <w:noProof/>
                <w:webHidden/>
              </w:rPr>
              <w:tab/>
            </w:r>
            <w:r w:rsidR="001F4C65">
              <w:rPr>
                <w:noProof/>
                <w:webHidden/>
              </w:rPr>
              <w:fldChar w:fldCharType="begin"/>
            </w:r>
            <w:r w:rsidR="00FC7E63">
              <w:rPr>
                <w:noProof/>
                <w:webHidden/>
              </w:rPr>
              <w:instrText xml:space="preserve"> PAGEREF _Toc434934736 \h </w:instrText>
            </w:r>
            <w:r w:rsidR="001F4C65">
              <w:rPr>
                <w:noProof/>
                <w:webHidden/>
              </w:rPr>
            </w:r>
            <w:r w:rsidR="001F4C65">
              <w:rPr>
                <w:noProof/>
                <w:webHidden/>
              </w:rPr>
              <w:fldChar w:fldCharType="separate"/>
            </w:r>
            <w:r w:rsidR="00FC7E63">
              <w:rPr>
                <w:noProof/>
                <w:webHidden/>
              </w:rPr>
              <w:t>29</w:t>
            </w:r>
            <w:r w:rsidR="001F4C65">
              <w:rPr>
                <w:noProof/>
                <w:webHidden/>
              </w:rPr>
              <w:fldChar w:fldCharType="end"/>
            </w:r>
          </w:hyperlink>
        </w:p>
        <w:p w14:paraId="65FC93F0"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37" w:history="1">
            <w:r w:rsidR="00FC7E63" w:rsidRPr="0098687B">
              <w:rPr>
                <w:rStyle w:val="Hyperlink"/>
                <w:noProof/>
              </w:rPr>
              <w:t>5.2.2 The customer and his needs</w:t>
            </w:r>
            <w:r w:rsidR="00FC7E63">
              <w:rPr>
                <w:noProof/>
                <w:webHidden/>
              </w:rPr>
              <w:tab/>
            </w:r>
            <w:r w:rsidR="001F4C65">
              <w:rPr>
                <w:noProof/>
                <w:webHidden/>
              </w:rPr>
              <w:fldChar w:fldCharType="begin"/>
            </w:r>
            <w:r w:rsidR="00FC7E63">
              <w:rPr>
                <w:noProof/>
                <w:webHidden/>
              </w:rPr>
              <w:instrText xml:space="preserve"> PAGEREF _Toc434934737 \h </w:instrText>
            </w:r>
            <w:r w:rsidR="001F4C65">
              <w:rPr>
                <w:noProof/>
                <w:webHidden/>
              </w:rPr>
            </w:r>
            <w:r w:rsidR="001F4C65">
              <w:rPr>
                <w:noProof/>
                <w:webHidden/>
              </w:rPr>
              <w:fldChar w:fldCharType="separate"/>
            </w:r>
            <w:r w:rsidR="00FC7E63">
              <w:rPr>
                <w:noProof/>
                <w:webHidden/>
              </w:rPr>
              <w:t>30</w:t>
            </w:r>
            <w:r w:rsidR="001F4C65">
              <w:rPr>
                <w:noProof/>
                <w:webHidden/>
              </w:rPr>
              <w:fldChar w:fldCharType="end"/>
            </w:r>
          </w:hyperlink>
        </w:p>
        <w:p w14:paraId="65FC93F1"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38" w:history="1">
            <w:r w:rsidR="00FC7E63" w:rsidRPr="0098687B">
              <w:rPr>
                <w:rStyle w:val="Hyperlink"/>
                <w:noProof/>
              </w:rPr>
              <w:t>5.2.3 Positioning of APPeers</w:t>
            </w:r>
            <w:r w:rsidR="00FC7E63">
              <w:rPr>
                <w:noProof/>
                <w:webHidden/>
              </w:rPr>
              <w:tab/>
            </w:r>
            <w:r w:rsidR="001F4C65">
              <w:rPr>
                <w:noProof/>
                <w:webHidden/>
              </w:rPr>
              <w:fldChar w:fldCharType="begin"/>
            </w:r>
            <w:r w:rsidR="00FC7E63">
              <w:rPr>
                <w:noProof/>
                <w:webHidden/>
              </w:rPr>
              <w:instrText xml:space="preserve"> PAGEREF _Toc434934738 \h </w:instrText>
            </w:r>
            <w:r w:rsidR="001F4C65">
              <w:rPr>
                <w:noProof/>
                <w:webHidden/>
              </w:rPr>
            </w:r>
            <w:r w:rsidR="001F4C65">
              <w:rPr>
                <w:noProof/>
                <w:webHidden/>
              </w:rPr>
              <w:fldChar w:fldCharType="separate"/>
            </w:r>
            <w:r w:rsidR="00FC7E63">
              <w:rPr>
                <w:noProof/>
                <w:webHidden/>
              </w:rPr>
              <w:t>32</w:t>
            </w:r>
            <w:r w:rsidR="001F4C65">
              <w:rPr>
                <w:noProof/>
                <w:webHidden/>
              </w:rPr>
              <w:fldChar w:fldCharType="end"/>
            </w:r>
          </w:hyperlink>
        </w:p>
        <w:p w14:paraId="65FC93F2"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39" w:history="1">
            <w:r w:rsidR="00FC7E63" w:rsidRPr="0098687B">
              <w:rPr>
                <w:rStyle w:val="Hyperlink"/>
                <w:noProof/>
              </w:rPr>
              <w:t>5.2.4 Retention strategy</w:t>
            </w:r>
            <w:r w:rsidR="00FC7E63">
              <w:rPr>
                <w:noProof/>
                <w:webHidden/>
              </w:rPr>
              <w:tab/>
            </w:r>
            <w:r w:rsidR="001F4C65">
              <w:rPr>
                <w:noProof/>
                <w:webHidden/>
              </w:rPr>
              <w:fldChar w:fldCharType="begin"/>
            </w:r>
            <w:r w:rsidR="00FC7E63">
              <w:rPr>
                <w:noProof/>
                <w:webHidden/>
              </w:rPr>
              <w:instrText xml:space="preserve"> PAGEREF _Toc434934739 \h </w:instrText>
            </w:r>
            <w:r w:rsidR="001F4C65">
              <w:rPr>
                <w:noProof/>
                <w:webHidden/>
              </w:rPr>
            </w:r>
            <w:r w:rsidR="001F4C65">
              <w:rPr>
                <w:noProof/>
                <w:webHidden/>
              </w:rPr>
              <w:fldChar w:fldCharType="separate"/>
            </w:r>
            <w:r w:rsidR="00FC7E63">
              <w:rPr>
                <w:noProof/>
                <w:webHidden/>
              </w:rPr>
              <w:t>32</w:t>
            </w:r>
            <w:r w:rsidR="001F4C65">
              <w:rPr>
                <w:noProof/>
                <w:webHidden/>
              </w:rPr>
              <w:fldChar w:fldCharType="end"/>
            </w:r>
          </w:hyperlink>
        </w:p>
        <w:p w14:paraId="65FC93F3"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40" w:history="1">
            <w:r w:rsidR="00FC7E63" w:rsidRPr="0098687B">
              <w:rPr>
                <w:rStyle w:val="Hyperlink"/>
                <w:noProof/>
              </w:rPr>
              <w:t>5.2.5 Internal changes and funding</w:t>
            </w:r>
            <w:r w:rsidR="00FC7E63">
              <w:rPr>
                <w:noProof/>
                <w:webHidden/>
              </w:rPr>
              <w:tab/>
            </w:r>
            <w:r w:rsidR="001F4C65">
              <w:rPr>
                <w:noProof/>
                <w:webHidden/>
              </w:rPr>
              <w:fldChar w:fldCharType="begin"/>
            </w:r>
            <w:r w:rsidR="00FC7E63">
              <w:rPr>
                <w:noProof/>
                <w:webHidden/>
              </w:rPr>
              <w:instrText xml:space="preserve"> PAGEREF _Toc434934740 \h </w:instrText>
            </w:r>
            <w:r w:rsidR="001F4C65">
              <w:rPr>
                <w:noProof/>
                <w:webHidden/>
              </w:rPr>
            </w:r>
            <w:r w:rsidR="001F4C65">
              <w:rPr>
                <w:noProof/>
                <w:webHidden/>
              </w:rPr>
              <w:fldChar w:fldCharType="separate"/>
            </w:r>
            <w:r w:rsidR="00FC7E63">
              <w:rPr>
                <w:noProof/>
                <w:webHidden/>
              </w:rPr>
              <w:t>33</w:t>
            </w:r>
            <w:r w:rsidR="001F4C65">
              <w:rPr>
                <w:noProof/>
                <w:webHidden/>
              </w:rPr>
              <w:fldChar w:fldCharType="end"/>
            </w:r>
          </w:hyperlink>
        </w:p>
        <w:p w14:paraId="65FC93F4"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41" w:history="1">
            <w:r w:rsidR="00FC7E63" w:rsidRPr="0098687B">
              <w:rPr>
                <w:rStyle w:val="Hyperlink"/>
                <w:noProof/>
              </w:rPr>
              <w:t>5.3 Discussion</w:t>
            </w:r>
            <w:r w:rsidR="00FC7E63">
              <w:rPr>
                <w:noProof/>
                <w:webHidden/>
              </w:rPr>
              <w:tab/>
            </w:r>
            <w:r w:rsidR="001F4C65">
              <w:rPr>
                <w:noProof/>
                <w:webHidden/>
              </w:rPr>
              <w:fldChar w:fldCharType="begin"/>
            </w:r>
            <w:r w:rsidR="00FC7E63">
              <w:rPr>
                <w:noProof/>
                <w:webHidden/>
              </w:rPr>
              <w:instrText xml:space="preserve"> PAGEREF _Toc434934741 \h </w:instrText>
            </w:r>
            <w:r w:rsidR="001F4C65">
              <w:rPr>
                <w:noProof/>
                <w:webHidden/>
              </w:rPr>
            </w:r>
            <w:r w:rsidR="001F4C65">
              <w:rPr>
                <w:noProof/>
                <w:webHidden/>
              </w:rPr>
              <w:fldChar w:fldCharType="separate"/>
            </w:r>
            <w:r w:rsidR="00FC7E63">
              <w:rPr>
                <w:noProof/>
                <w:webHidden/>
              </w:rPr>
              <w:t>34</w:t>
            </w:r>
            <w:r w:rsidR="001F4C65">
              <w:rPr>
                <w:noProof/>
                <w:webHidden/>
              </w:rPr>
              <w:fldChar w:fldCharType="end"/>
            </w:r>
          </w:hyperlink>
        </w:p>
        <w:p w14:paraId="65FC93F5" w14:textId="77777777" w:rsidR="00FC7E63" w:rsidRDefault="00072F9F">
          <w:pPr>
            <w:pStyle w:val="Inhopg1"/>
            <w:tabs>
              <w:tab w:val="right" w:leader="dot" w:pos="9350"/>
            </w:tabs>
            <w:rPr>
              <w:rFonts w:asciiTheme="minorHAnsi" w:eastAsiaTheme="minorEastAsia" w:hAnsiTheme="minorHAnsi"/>
              <w:noProof/>
              <w:lang w:val="nl-NL" w:eastAsia="nl-NL"/>
            </w:rPr>
          </w:pPr>
          <w:hyperlink w:anchor="_Toc434934742" w:history="1">
            <w:r w:rsidR="00FC7E63" w:rsidRPr="0098687B">
              <w:rPr>
                <w:rStyle w:val="Hyperlink"/>
                <w:noProof/>
              </w:rPr>
              <w:t>6. Recommendations</w:t>
            </w:r>
            <w:r w:rsidR="00FC7E63">
              <w:rPr>
                <w:noProof/>
                <w:webHidden/>
              </w:rPr>
              <w:tab/>
            </w:r>
            <w:r w:rsidR="001F4C65">
              <w:rPr>
                <w:noProof/>
                <w:webHidden/>
              </w:rPr>
              <w:fldChar w:fldCharType="begin"/>
            </w:r>
            <w:r w:rsidR="00FC7E63">
              <w:rPr>
                <w:noProof/>
                <w:webHidden/>
              </w:rPr>
              <w:instrText xml:space="preserve"> PAGEREF _Toc434934742 \h </w:instrText>
            </w:r>
            <w:r w:rsidR="001F4C65">
              <w:rPr>
                <w:noProof/>
                <w:webHidden/>
              </w:rPr>
            </w:r>
            <w:r w:rsidR="001F4C65">
              <w:rPr>
                <w:noProof/>
                <w:webHidden/>
              </w:rPr>
              <w:fldChar w:fldCharType="separate"/>
            </w:r>
            <w:r w:rsidR="00FC7E63">
              <w:rPr>
                <w:noProof/>
                <w:webHidden/>
              </w:rPr>
              <w:t>36</w:t>
            </w:r>
            <w:r w:rsidR="001F4C65">
              <w:rPr>
                <w:noProof/>
                <w:webHidden/>
              </w:rPr>
              <w:fldChar w:fldCharType="end"/>
            </w:r>
          </w:hyperlink>
        </w:p>
        <w:p w14:paraId="65FC93F6" w14:textId="77777777" w:rsidR="00FC7E63" w:rsidRDefault="00072F9F">
          <w:pPr>
            <w:pStyle w:val="Inhopg1"/>
            <w:tabs>
              <w:tab w:val="right" w:leader="dot" w:pos="9350"/>
            </w:tabs>
            <w:rPr>
              <w:rFonts w:asciiTheme="minorHAnsi" w:eastAsiaTheme="minorEastAsia" w:hAnsiTheme="minorHAnsi"/>
              <w:noProof/>
              <w:lang w:val="nl-NL" w:eastAsia="nl-NL"/>
            </w:rPr>
          </w:pPr>
          <w:hyperlink w:anchor="_Toc434934743" w:history="1">
            <w:r w:rsidR="00FC7E63" w:rsidRPr="0098687B">
              <w:rPr>
                <w:rStyle w:val="Hyperlink"/>
                <w:noProof/>
              </w:rPr>
              <w:t>7. References</w:t>
            </w:r>
            <w:r w:rsidR="00FC7E63">
              <w:rPr>
                <w:noProof/>
                <w:webHidden/>
              </w:rPr>
              <w:tab/>
            </w:r>
            <w:r w:rsidR="001F4C65">
              <w:rPr>
                <w:noProof/>
                <w:webHidden/>
              </w:rPr>
              <w:fldChar w:fldCharType="begin"/>
            </w:r>
            <w:r w:rsidR="00FC7E63">
              <w:rPr>
                <w:noProof/>
                <w:webHidden/>
              </w:rPr>
              <w:instrText xml:space="preserve"> PAGEREF _Toc434934743 \h </w:instrText>
            </w:r>
            <w:r w:rsidR="001F4C65">
              <w:rPr>
                <w:noProof/>
                <w:webHidden/>
              </w:rPr>
            </w:r>
            <w:r w:rsidR="001F4C65">
              <w:rPr>
                <w:noProof/>
                <w:webHidden/>
              </w:rPr>
              <w:fldChar w:fldCharType="separate"/>
            </w:r>
            <w:r w:rsidR="00FC7E63">
              <w:rPr>
                <w:noProof/>
                <w:webHidden/>
              </w:rPr>
              <w:t>40</w:t>
            </w:r>
            <w:r w:rsidR="001F4C65">
              <w:rPr>
                <w:noProof/>
                <w:webHidden/>
              </w:rPr>
              <w:fldChar w:fldCharType="end"/>
            </w:r>
          </w:hyperlink>
        </w:p>
        <w:p w14:paraId="65FC93F7" w14:textId="77777777" w:rsidR="00FC7E63" w:rsidRDefault="00072F9F">
          <w:pPr>
            <w:pStyle w:val="Inhopg1"/>
            <w:tabs>
              <w:tab w:val="right" w:leader="dot" w:pos="9350"/>
            </w:tabs>
            <w:rPr>
              <w:rFonts w:asciiTheme="minorHAnsi" w:eastAsiaTheme="minorEastAsia" w:hAnsiTheme="minorHAnsi"/>
              <w:noProof/>
              <w:lang w:val="nl-NL" w:eastAsia="nl-NL"/>
            </w:rPr>
          </w:pPr>
          <w:hyperlink w:anchor="_Toc434934744" w:history="1">
            <w:r w:rsidR="00FC7E63" w:rsidRPr="0098687B">
              <w:rPr>
                <w:rStyle w:val="Hyperlink"/>
                <w:noProof/>
              </w:rPr>
              <w:t>8. Appendices</w:t>
            </w:r>
            <w:r w:rsidR="00FC7E63">
              <w:rPr>
                <w:noProof/>
                <w:webHidden/>
              </w:rPr>
              <w:tab/>
            </w:r>
            <w:r w:rsidR="001F4C65">
              <w:rPr>
                <w:noProof/>
                <w:webHidden/>
              </w:rPr>
              <w:fldChar w:fldCharType="begin"/>
            </w:r>
            <w:r w:rsidR="00FC7E63">
              <w:rPr>
                <w:noProof/>
                <w:webHidden/>
              </w:rPr>
              <w:instrText xml:space="preserve"> PAGEREF _Toc434934744 \h </w:instrText>
            </w:r>
            <w:r w:rsidR="001F4C65">
              <w:rPr>
                <w:noProof/>
                <w:webHidden/>
              </w:rPr>
            </w:r>
            <w:r w:rsidR="001F4C65">
              <w:rPr>
                <w:noProof/>
                <w:webHidden/>
              </w:rPr>
              <w:fldChar w:fldCharType="separate"/>
            </w:r>
            <w:r w:rsidR="00FC7E63">
              <w:rPr>
                <w:noProof/>
                <w:webHidden/>
              </w:rPr>
              <w:t>45</w:t>
            </w:r>
            <w:r w:rsidR="001F4C65">
              <w:rPr>
                <w:noProof/>
                <w:webHidden/>
              </w:rPr>
              <w:fldChar w:fldCharType="end"/>
            </w:r>
          </w:hyperlink>
        </w:p>
        <w:p w14:paraId="65FC93F8"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45" w:history="1">
            <w:r w:rsidR="00FC7E63" w:rsidRPr="0098687B">
              <w:rPr>
                <w:rStyle w:val="Hyperlink"/>
                <w:noProof/>
              </w:rPr>
              <w:t>8.1 Business Model Canvas</w:t>
            </w:r>
            <w:r w:rsidR="00FC7E63">
              <w:rPr>
                <w:noProof/>
                <w:webHidden/>
              </w:rPr>
              <w:tab/>
            </w:r>
            <w:r w:rsidR="001F4C65">
              <w:rPr>
                <w:noProof/>
                <w:webHidden/>
              </w:rPr>
              <w:fldChar w:fldCharType="begin"/>
            </w:r>
            <w:r w:rsidR="00FC7E63">
              <w:rPr>
                <w:noProof/>
                <w:webHidden/>
              </w:rPr>
              <w:instrText xml:space="preserve"> PAGEREF _Toc434934745 \h </w:instrText>
            </w:r>
            <w:r w:rsidR="001F4C65">
              <w:rPr>
                <w:noProof/>
                <w:webHidden/>
              </w:rPr>
            </w:r>
            <w:r w:rsidR="001F4C65">
              <w:rPr>
                <w:noProof/>
                <w:webHidden/>
              </w:rPr>
              <w:fldChar w:fldCharType="separate"/>
            </w:r>
            <w:r w:rsidR="00FC7E63">
              <w:rPr>
                <w:noProof/>
                <w:webHidden/>
              </w:rPr>
              <w:t>45</w:t>
            </w:r>
            <w:r w:rsidR="001F4C65">
              <w:rPr>
                <w:noProof/>
                <w:webHidden/>
              </w:rPr>
              <w:fldChar w:fldCharType="end"/>
            </w:r>
          </w:hyperlink>
        </w:p>
        <w:p w14:paraId="65FC93F9"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46" w:history="1">
            <w:r w:rsidR="00FC7E63" w:rsidRPr="0098687B">
              <w:rPr>
                <w:rStyle w:val="Hyperlink"/>
                <w:noProof/>
              </w:rPr>
              <w:t>8.2 Market analysis</w:t>
            </w:r>
            <w:r w:rsidR="00FC7E63">
              <w:rPr>
                <w:noProof/>
                <w:webHidden/>
              </w:rPr>
              <w:tab/>
            </w:r>
            <w:r w:rsidR="001F4C65">
              <w:rPr>
                <w:noProof/>
                <w:webHidden/>
              </w:rPr>
              <w:fldChar w:fldCharType="begin"/>
            </w:r>
            <w:r w:rsidR="00FC7E63">
              <w:rPr>
                <w:noProof/>
                <w:webHidden/>
              </w:rPr>
              <w:instrText xml:space="preserve"> PAGEREF _Toc434934746 \h </w:instrText>
            </w:r>
            <w:r w:rsidR="001F4C65">
              <w:rPr>
                <w:noProof/>
                <w:webHidden/>
              </w:rPr>
            </w:r>
            <w:r w:rsidR="001F4C65">
              <w:rPr>
                <w:noProof/>
                <w:webHidden/>
              </w:rPr>
              <w:fldChar w:fldCharType="separate"/>
            </w:r>
            <w:r w:rsidR="00FC7E63">
              <w:rPr>
                <w:noProof/>
                <w:webHidden/>
              </w:rPr>
              <w:t>46</w:t>
            </w:r>
            <w:r w:rsidR="001F4C65">
              <w:rPr>
                <w:noProof/>
                <w:webHidden/>
              </w:rPr>
              <w:fldChar w:fldCharType="end"/>
            </w:r>
          </w:hyperlink>
        </w:p>
        <w:p w14:paraId="65FC93FA"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47" w:history="1">
            <w:r w:rsidR="00FC7E63" w:rsidRPr="0098687B">
              <w:rPr>
                <w:rStyle w:val="Hyperlink"/>
                <w:noProof/>
              </w:rPr>
              <w:t>8.2.1 Smartphone market</w:t>
            </w:r>
            <w:r w:rsidR="00FC7E63">
              <w:rPr>
                <w:noProof/>
                <w:webHidden/>
              </w:rPr>
              <w:tab/>
            </w:r>
            <w:r w:rsidR="001F4C65">
              <w:rPr>
                <w:noProof/>
                <w:webHidden/>
              </w:rPr>
              <w:fldChar w:fldCharType="begin"/>
            </w:r>
            <w:r w:rsidR="00FC7E63">
              <w:rPr>
                <w:noProof/>
                <w:webHidden/>
              </w:rPr>
              <w:instrText xml:space="preserve"> PAGEREF _Toc434934747 \h </w:instrText>
            </w:r>
            <w:r w:rsidR="001F4C65">
              <w:rPr>
                <w:noProof/>
                <w:webHidden/>
              </w:rPr>
            </w:r>
            <w:r w:rsidR="001F4C65">
              <w:rPr>
                <w:noProof/>
                <w:webHidden/>
              </w:rPr>
              <w:fldChar w:fldCharType="separate"/>
            </w:r>
            <w:r w:rsidR="00FC7E63">
              <w:rPr>
                <w:noProof/>
                <w:webHidden/>
              </w:rPr>
              <w:t>46</w:t>
            </w:r>
            <w:r w:rsidR="001F4C65">
              <w:rPr>
                <w:noProof/>
                <w:webHidden/>
              </w:rPr>
              <w:fldChar w:fldCharType="end"/>
            </w:r>
          </w:hyperlink>
        </w:p>
        <w:p w14:paraId="65FC93FB"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48" w:history="1">
            <w:r w:rsidR="00FC7E63" w:rsidRPr="0098687B">
              <w:rPr>
                <w:rStyle w:val="Hyperlink"/>
                <w:noProof/>
              </w:rPr>
              <w:t>8.2.2 App market</w:t>
            </w:r>
            <w:r w:rsidR="00FC7E63">
              <w:rPr>
                <w:noProof/>
                <w:webHidden/>
              </w:rPr>
              <w:tab/>
            </w:r>
            <w:r w:rsidR="001F4C65">
              <w:rPr>
                <w:noProof/>
                <w:webHidden/>
              </w:rPr>
              <w:fldChar w:fldCharType="begin"/>
            </w:r>
            <w:r w:rsidR="00FC7E63">
              <w:rPr>
                <w:noProof/>
                <w:webHidden/>
              </w:rPr>
              <w:instrText xml:space="preserve"> PAGEREF _Toc434934748 \h </w:instrText>
            </w:r>
            <w:r w:rsidR="001F4C65">
              <w:rPr>
                <w:noProof/>
                <w:webHidden/>
              </w:rPr>
            </w:r>
            <w:r w:rsidR="001F4C65">
              <w:rPr>
                <w:noProof/>
                <w:webHidden/>
              </w:rPr>
              <w:fldChar w:fldCharType="separate"/>
            </w:r>
            <w:r w:rsidR="00FC7E63">
              <w:rPr>
                <w:noProof/>
                <w:webHidden/>
              </w:rPr>
              <w:t>46</w:t>
            </w:r>
            <w:r w:rsidR="001F4C65">
              <w:rPr>
                <w:noProof/>
                <w:webHidden/>
              </w:rPr>
              <w:fldChar w:fldCharType="end"/>
            </w:r>
          </w:hyperlink>
        </w:p>
        <w:p w14:paraId="65FC93FC"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49" w:history="1">
            <w:r w:rsidR="00FC7E63" w:rsidRPr="0098687B">
              <w:rPr>
                <w:rStyle w:val="Hyperlink"/>
                <w:noProof/>
              </w:rPr>
              <w:t>8.2.3 App stores</w:t>
            </w:r>
            <w:r w:rsidR="00FC7E63">
              <w:rPr>
                <w:noProof/>
                <w:webHidden/>
              </w:rPr>
              <w:tab/>
            </w:r>
            <w:r w:rsidR="001F4C65">
              <w:rPr>
                <w:noProof/>
                <w:webHidden/>
              </w:rPr>
              <w:fldChar w:fldCharType="begin"/>
            </w:r>
            <w:r w:rsidR="00FC7E63">
              <w:rPr>
                <w:noProof/>
                <w:webHidden/>
              </w:rPr>
              <w:instrText xml:space="preserve"> PAGEREF _Toc434934749 \h </w:instrText>
            </w:r>
            <w:r w:rsidR="001F4C65">
              <w:rPr>
                <w:noProof/>
                <w:webHidden/>
              </w:rPr>
            </w:r>
            <w:r w:rsidR="001F4C65">
              <w:rPr>
                <w:noProof/>
                <w:webHidden/>
              </w:rPr>
              <w:fldChar w:fldCharType="separate"/>
            </w:r>
            <w:r w:rsidR="00FC7E63">
              <w:rPr>
                <w:noProof/>
                <w:webHidden/>
              </w:rPr>
              <w:t>48</w:t>
            </w:r>
            <w:r w:rsidR="001F4C65">
              <w:rPr>
                <w:noProof/>
                <w:webHidden/>
              </w:rPr>
              <w:fldChar w:fldCharType="end"/>
            </w:r>
          </w:hyperlink>
        </w:p>
        <w:p w14:paraId="65FC93FD"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50" w:history="1">
            <w:r w:rsidR="00FC7E63" w:rsidRPr="0098687B">
              <w:rPr>
                <w:rStyle w:val="Hyperlink"/>
                <w:noProof/>
              </w:rPr>
              <w:t>8.2.5 News</w:t>
            </w:r>
            <w:r w:rsidR="00FC7E63">
              <w:rPr>
                <w:noProof/>
                <w:webHidden/>
              </w:rPr>
              <w:tab/>
            </w:r>
            <w:r w:rsidR="001F4C65">
              <w:rPr>
                <w:noProof/>
                <w:webHidden/>
              </w:rPr>
              <w:fldChar w:fldCharType="begin"/>
            </w:r>
            <w:r w:rsidR="00FC7E63">
              <w:rPr>
                <w:noProof/>
                <w:webHidden/>
              </w:rPr>
              <w:instrText xml:space="preserve"> PAGEREF _Toc434934750 \h </w:instrText>
            </w:r>
            <w:r w:rsidR="001F4C65">
              <w:rPr>
                <w:noProof/>
                <w:webHidden/>
              </w:rPr>
            </w:r>
            <w:r w:rsidR="001F4C65">
              <w:rPr>
                <w:noProof/>
                <w:webHidden/>
              </w:rPr>
              <w:fldChar w:fldCharType="separate"/>
            </w:r>
            <w:r w:rsidR="00FC7E63">
              <w:rPr>
                <w:noProof/>
                <w:webHidden/>
              </w:rPr>
              <w:t>49</w:t>
            </w:r>
            <w:r w:rsidR="001F4C65">
              <w:rPr>
                <w:noProof/>
                <w:webHidden/>
              </w:rPr>
              <w:fldChar w:fldCharType="end"/>
            </w:r>
          </w:hyperlink>
        </w:p>
        <w:p w14:paraId="65FC93FE"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51" w:history="1">
            <w:r w:rsidR="00FC7E63" w:rsidRPr="0098687B">
              <w:rPr>
                <w:rStyle w:val="Hyperlink"/>
                <w:noProof/>
              </w:rPr>
              <w:t>8.3 Competitor analysis</w:t>
            </w:r>
            <w:r w:rsidR="00FC7E63">
              <w:rPr>
                <w:noProof/>
                <w:webHidden/>
              </w:rPr>
              <w:tab/>
            </w:r>
            <w:r w:rsidR="001F4C65">
              <w:rPr>
                <w:noProof/>
                <w:webHidden/>
              </w:rPr>
              <w:fldChar w:fldCharType="begin"/>
            </w:r>
            <w:r w:rsidR="00FC7E63">
              <w:rPr>
                <w:noProof/>
                <w:webHidden/>
              </w:rPr>
              <w:instrText xml:space="preserve"> PAGEREF _Toc434934751 \h </w:instrText>
            </w:r>
            <w:r w:rsidR="001F4C65">
              <w:rPr>
                <w:noProof/>
                <w:webHidden/>
              </w:rPr>
            </w:r>
            <w:r w:rsidR="001F4C65">
              <w:rPr>
                <w:noProof/>
                <w:webHidden/>
              </w:rPr>
              <w:fldChar w:fldCharType="separate"/>
            </w:r>
            <w:r w:rsidR="00FC7E63">
              <w:rPr>
                <w:noProof/>
                <w:webHidden/>
              </w:rPr>
              <w:t>50</w:t>
            </w:r>
            <w:r w:rsidR="001F4C65">
              <w:rPr>
                <w:noProof/>
                <w:webHidden/>
              </w:rPr>
              <w:fldChar w:fldCharType="end"/>
            </w:r>
          </w:hyperlink>
        </w:p>
        <w:p w14:paraId="65FC93FF"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52" w:history="1">
            <w:r w:rsidR="00FC7E63" w:rsidRPr="0098687B">
              <w:rPr>
                <w:rStyle w:val="Hyperlink"/>
                <w:noProof/>
              </w:rPr>
              <w:t>8.3.1Producthunt (Product Hunt, 2015)</w:t>
            </w:r>
            <w:r w:rsidR="00FC7E63">
              <w:rPr>
                <w:noProof/>
                <w:webHidden/>
              </w:rPr>
              <w:tab/>
            </w:r>
            <w:r w:rsidR="001F4C65">
              <w:rPr>
                <w:noProof/>
                <w:webHidden/>
              </w:rPr>
              <w:fldChar w:fldCharType="begin"/>
            </w:r>
            <w:r w:rsidR="00FC7E63">
              <w:rPr>
                <w:noProof/>
                <w:webHidden/>
              </w:rPr>
              <w:instrText xml:space="preserve"> PAGEREF _Toc434934752 \h </w:instrText>
            </w:r>
            <w:r w:rsidR="001F4C65">
              <w:rPr>
                <w:noProof/>
                <w:webHidden/>
              </w:rPr>
            </w:r>
            <w:r w:rsidR="001F4C65">
              <w:rPr>
                <w:noProof/>
                <w:webHidden/>
              </w:rPr>
              <w:fldChar w:fldCharType="separate"/>
            </w:r>
            <w:r w:rsidR="00FC7E63">
              <w:rPr>
                <w:noProof/>
                <w:webHidden/>
              </w:rPr>
              <w:t>50</w:t>
            </w:r>
            <w:r w:rsidR="001F4C65">
              <w:rPr>
                <w:noProof/>
                <w:webHidden/>
              </w:rPr>
              <w:fldChar w:fldCharType="end"/>
            </w:r>
          </w:hyperlink>
        </w:p>
        <w:p w14:paraId="65FC9400"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53" w:history="1">
            <w:r w:rsidR="00FC7E63" w:rsidRPr="0098687B">
              <w:rPr>
                <w:rStyle w:val="Hyperlink"/>
                <w:noProof/>
              </w:rPr>
              <w:t>8.3.2 XYO (XYO, 2015)</w:t>
            </w:r>
            <w:r w:rsidR="00FC7E63">
              <w:rPr>
                <w:noProof/>
                <w:webHidden/>
              </w:rPr>
              <w:tab/>
            </w:r>
            <w:r w:rsidR="001F4C65">
              <w:rPr>
                <w:noProof/>
                <w:webHidden/>
              </w:rPr>
              <w:fldChar w:fldCharType="begin"/>
            </w:r>
            <w:r w:rsidR="00FC7E63">
              <w:rPr>
                <w:noProof/>
                <w:webHidden/>
              </w:rPr>
              <w:instrText xml:space="preserve"> PAGEREF _Toc434934753 \h </w:instrText>
            </w:r>
            <w:r w:rsidR="001F4C65">
              <w:rPr>
                <w:noProof/>
                <w:webHidden/>
              </w:rPr>
            </w:r>
            <w:r w:rsidR="001F4C65">
              <w:rPr>
                <w:noProof/>
                <w:webHidden/>
              </w:rPr>
              <w:fldChar w:fldCharType="separate"/>
            </w:r>
            <w:r w:rsidR="00FC7E63">
              <w:rPr>
                <w:noProof/>
                <w:webHidden/>
              </w:rPr>
              <w:t>51</w:t>
            </w:r>
            <w:r w:rsidR="001F4C65">
              <w:rPr>
                <w:noProof/>
                <w:webHidden/>
              </w:rPr>
              <w:fldChar w:fldCharType="end"/>
            </w:r>
          </w:hyperlink>
        </w:p>
        <w:p w14:paraId="65FC9401"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54" w:history="1">
            <w:r w:rsidR="00FC7E63" w:rsidRPr="0098687B">
              <w:rPr>
                <w:rStyle w:val="Hyperlink"/>
                <w:noProof/>
              </w:rPr>
              <w:t>8.3.3 Maqtoob (Maqtoob, 2015)</w:t>
            </w:r>
            <w:r w:rsidR="00FC7E63">
              <w:rPr>
                <w:noProof/>
                <w:webHidden/>
              </w:rPr>
              <w:tab/>
            </w:r>
            <w:r w:rsidR="001F4C65">
              <w:rPr>
                <w:noProof/>
                <w:webHidden/>
              </w:rPr>
              <w:fldChar w:fldCharType="begin"/>
            </w:r>
            <w:r w:rsidR="00FC7E63">
              <w:rPr>
                <w:noProof/>
                <w:webHidden/>
              </w:rPr>
              <w:instrText xml:space="preserve"> PAGEREF _Toc434934754 \h </w:instrText>
            </w:r>
            <w:r w:rsidR="001F4C65">
              <w:rPr>
                <w:noProof/>
                <w:webHidden/>
              </w:rPr>
            </w:r>
            <w:r w:rsidR="001F4C65">
              <w:rPr>
                <w:noProof/>
                <w:webHidden/>
              </w:rPr>
              <w:fldChar w:fldCharType="separate"/>
            </w:r>
            <w:r w:rsidR="00FC7E63">
              <w:rPr>
                <w:noProof/>
                <w:webHidden/>
              </w:rPr>
              <w:t>51</w:t>
            </w:r>
            <w:r w:rsidR="001F4C65">
              <w:rPr>
                <w:noProof/>
                <w:webHidden/>
              </w:rPr>
              <w:fldChar w:fldCharType="end"/>
            </w:r>
          </w:hyperlink>
        </w:p>
        <w:p w14:paraId="65FC9402"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55" w:history="1">
            <w:r w:rsidR="00FC7E63" w:rsidRPr="0098687B">
              <w:rPr>
                <w:rStyle w:val="Hyperlink"/>
                <w:noProof/>
              </w:rPr>
              <w:t>8.3.4 Quixey (Quixey, 2015)</w:t>
            </w:r>
            <w:r w:rsidR="00FC7E63">
              <w:rPr>
                <w:noProof/>
                <w:webHidden/>
              </w:rPr>
              <w:tab/>
            </w:r>
            <w:r w:rsidR="001F4C65">
              <w:rPr>
                <w:noProof/>
                <w:webHidden/>
              </w:rPr>
              <w:fldChar w:fldCharType="begin"/>
            </w:r>
            <w:r w:rsidR="00FC7E63">
              <w:rPr>
                <w:noProof/>
                <w:webHidden/>
              </w:rPr>
              <w:instrText xml:space="preserve"> PAGEREF _Toc434934755 \h </w:instrText>
            </w:r>
            <w:r w:rsidR="001F4C65">
              <w:rPr>
                <w:noProof/>
                <w:webHidden/>
              </w:rPr>
            </w:r>
            <w:r w:rsidR="001F4C65">
              <w:rPr>
                <w:noProof/>
                <w:webHidden/>
              </w:rPr>
              <w:fldChar w:fldCharType="separate"/>
            </w:r>
            <w:r w:rsidR="00FC7E63">
              <w:rPr>
                <w:noProof/>
                <w:webHidden/>
              </w:rPr>
              <w:t>52</w:t>
            </w:r>
            <w:r w:rsidR="001F4C65">
              <w:rPr>
                <w:noProof/>
                <w:webHidden/>
              </w:rPr>
              <w:fldChar w:fldCharType="end"/>
            </w:r>
          </w:hyperlink>
        </w:p>
        <w:p w14:paraId="65FC9403"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56" w:history="1">
            <w:r w:rsidR="00FC7E63" w:rsidRPr="0098687B">
              <w:rPr>
                <w:rStyle w:val="Hyperlink"/>
                <w:noProof/>
              </w:rPr>
              <w:t>8.3.5 Appetite+ (Appetite App, 2014)</w:t>
            </w:r>
            <w:r w:rsidR="00FC7E63">
              <w:rPr>
                <w:noProof/>
                <w:webHidden/>
              </w:rPr>
              <w:tab/>
            </w:r>
            <w:r w:rsidR="001F4C65">
              <w:rPr>
                <w:noProof/>
                <w:webHidden/>
              </w:rPr>
              <w:fldChar w:fldCharType="begin"/>
            </w:r>
            <w:r w:rsidR="00FC7E63">
              <w:rPr>
                <w:noProof/>
                <w:webHidden/>
              </w:rPr>
              <w:instrText xml:space="preserve"> PAGEREF _Toc434934756 \h </w:instrText>
            </w:r>
            <w:r w:rsidR="001F4C65">
              <w:rPr>
                <w:noProof/>
                <w:webHidden/>
              </w:rPr>
            </w:r>
            <w:r w:rsidR="001F4C65">
              <w:rPr>
                <w:noProof/>
                <w:webHidden/>
              </w:rPr>
              <w:fldChar w:fldCharType="separate"/>
            </w:r>
            <w:r w:rsidR="00FC7E63">
              <w:rPr>
                <w:noProof/>
                <w:webHidden/>
              </w:rPr>
              <w:t>52</w:t>
            </w:r>
            <w:r w:rsidR="001F4C65">
              <w:rPr>
                <w:noProof/>
                <w:webHidden/>
              </w:rPr>
              <w:fldChar w:fldCharType="end"/>
            </w:r>
          </w:hyperlink>
        </w:p>
        <w:p w14:paraId="65FC9404"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57" w:history="1">
            <w:r w:rsidR="00FC7E63" w:rsidRPr="0098687B">
              <w:rPr>
                <w:rStyle w:val="Hyperlink"/>
                <w:noProof/>
              </w:rPr>
              <w:t>8.3.6 Appcrawlr (Appcrawlr, 2015)</w:t>
            </w:r>
            <w:r w:rsidR="00FC7E63">
              <w:rPr>
                <w:noProof/>
                <w:webHidden/>
              </w:rPr>
              <w:tab/>
            </w:r>
            <w:r w:rsidR="001F4C65">
              <w:rPr>
                <w:noProof/>
                <w:webHidden/>
              </w:rPr>
              <w:fldChar w:fldCharType="begin"/>
            </w:r>
            <w:r w:rsidR="00FC7E63">
              <w:rPr>
                <w:noProof/>
                <w:webHidden/>
              </w:rPr>
              <w:instrText xml:space="preserve"> PAGEREF _Toc434934757 \h </w:instrText>
            </w:r>
            <w:r w:rsidR="001F4C65">
              <w:rPr>
                <w:noProof/>
                <w:webHidden/>
              </w:rPr>
            </w:r>
            <w:r w:rsidR="001F4C65">
              <w:rPr>
                <w:noProof/>
                <w:webHidden/>
              </w:rPr>
              <w:fldChar w:fldCharType="separate"/>
            </w:r>
            <w:r w:rsidR="00FC7E63">
              <w:rPr>
                <w:noProof/>
                <w:webHidden/>
              </w:rPr>
              <w:t>53</w:t>
            </w:r>
            <w:r w:rsidR="001F4C65">
              <w:rPr>
                <w:noProof/>
                <w:webHidden/>
              </w:rPr>
              <w:fldChar w:fldCharType="end"/>
            </w:r>
          </w:hyperlink>
        </w:p>
        <w:p w14:paraId="65FC9405"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58" w:history="1">
            <w:r w:rsidR="00FC7E63" w:rsidRPr="0098687B">
              <w:rPr>
                <w:rStyle w:val="Hyperlink"/>
                <w:noProof/>
              </w:rPr>
              <w:t>8.3.7 App review websites</w:t>
            </w:r>
            <w:r w:rsidR="00FC7E63">
              <w:rPr>
                <w:noProof/>
                <w:webHidden/>
              </w:rPr>
              <w:tab/>
            </w:r>
            <w:r w:rsidR="001F4C65">
              <w:rPr>
                <w:noProof/>
                <w:webHidden/>
              </w:rPr>
              <w:fldChar w:fldCharType="begin"/>
            </w:r>
            <w:r w:rsidR="00FC7E63">
              <w:rPr>
                <w:noProof/>
                <w:webHidden/>
              </w:rPr>
              <w:instrText xml:space="preserve"> PAGEREF _Toc434934758 \h </w:instrText>
            </w:r>
            <w:r w:rsidR="001F4C65">
              <w:rPr>
                <w:noProof/>
                <w:webHidden/>
              </w:rPr>
            </w:r>
            <w:r w:rsidR="001F4C65">
              <w:rPr>
                <w:noProof/>
                <w:webHidden/>
              </w:rPr>
              <w:fldChar w:fldCharType="separate"/>
            </w:r>
            <w:r w:rsidR="00FC7E63">
              <w:rPr>
                <w:noProof/>
                <w:webHidden/>
              </w:rPr>
              <w:t>53</w:t>
            </w:r>
            <w:r w:rsidR="001F4C65">
              <w:rPr>
                <w:noProof/>
                <w:webHidden/>
              </w:rPr>
              <w:fldChar w:fldCharType="end"/>
            </w:r>
          </w:hyperlink>
        </w:p>
        <w:p w14:paraId="65FC9406"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59" w:history="1">
            <w:r w:rsidR="00FC7E63" w:rsidRPr="0098687B">
              <w:rPr>
                <w:rStyle w:val="Hyperlink"/>
                <w:noProof/>
              </w:rPr>
              <w:t>8.4 Space Matrix</w:t>
            </w:r>
            <w:r w:rsidR="00FC7E63">
              <w:rPr>
                <w:noProof/>
                <w:webHidden/>
              </w:rPr>
              <w:tab/>
            </w:r>
            <w:r w:rsidR="001F4C65">
              <w:rPr>
                <w:noProof/>
                <w:webHidden/>
              </w:rPr>
              <w:fldChar w:fldCharType="begin"/>
            </w:r>
            <w:r w:rsidR="00FC7E63">
              <w:rPr>
                <w:noProof/>
                <w:webHidden/>
              </w:rPr>
              <w:instrText xml:space="preserve"> PAGEREF _Toc434934759 \h </w:instrText>
            </w:r>
            <w:r w:rsidR="001F4C65">
              <w:rPr>
                <w:noProof/>
                <w:webHidden/>
              </w:rPr>
            </w:r>
            <w:r w:rsidR="001F4C65">
              <w:rPr>
                <w:noProof/>
                <w:webHidden/>
              </w:rPr>
              <w:fldChar w:fldCharType="separate"/>
            </w:r>
            <w:r w:rsidR="00FC7E63">
              <w:rPr>
                <w:noProof/>
                <w:webHidden/>
              </w:rPr>
              <w:t>54</w:t>
            </w:r>
            <w:r w:rsidR="001F4C65">
              <w:rPr>
                <w:noProof/>
                <w:webHidden/>
              </w:rPr>
              <w:fldChar w:fldCharType="end"/>
            </w:r>
          </w:hyperlink>
        </w:p>
        <w:p w14:paraId="65FC9407"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60" w:history="1">
            <w:r w:rsidR="00FC7E63" w:rsidRPr="0098687B">
              <w:rPr>
                <w:rStyle w:val="Hyperlink"/>
                <w:noProof/>
              </w:rPr>
              <w:t>8.5 Survey and results</w:t>
            </w:r>
            <w:r w:rsidR="00FC7E63">
              <w:rPr>
                <w:noProof/>
                <w:webHidden/>
              </w:rPr>
              <w:tab/>
            </w:r>
            <w:r w:rsidR="001F4C65">
              <w:rPr>
                <w:noProof/>
                <w:webHidden/>
              </w:rPr>
              <w:fldChar w:fldCharType="begin"/>
            </w:r>
            <w:r w:rsidR="00FC7E63">
              <w:rPr>
                <w:noProof/>
                <w:webHidden/>
              </w:rPr>
              <w:instrText xml:space="preserve"> PAGEREF _Toc434934760 \h </w:instrText>
            </w:r>
            <w:r w:rsidR="001F4C65">
              <w:rPr>
                <w:noProof/>
                <w:webHidden/>
              </w:rPr>
            </w:r>
            <w:r w:rsidR="001F4C65">
              <w:rPr>
                <w:noProof/>
                <w:webHidden/>
              </w:rPr>
              <w:fldChar w:fldCharType="separate"/>
            </w:r>
            <w:r w:rsidR="00FC7E63">
              <w:rPr>
                <w:noProof/>
                <w:webHidden/>
              </w:rPr>
              <w:t>55</w:t>
            </w:r>
            <w:r w:rsidR="001F4C65">
              <w:rPr>
                <w:noProof/>
                <w:webHidden/>
              </w:rPr>
              <w:fldChar w:fldCharType="end"/>
            </w:r>
          </w:hyperlink>
        </w:p>
        <w:p w14:paraId="65FC9408"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61" w:history="1">
            <w:r w:rsidR="00FC7E63" w:rsidRPr="0098687B">
              <w:rPr>
                <w:rStyle w:val="Hyperlink"/>
                <w:noProof/>
              </w:rPr>
              <w:t>8.5.1 Survey</w:t>
            </w:r>
            <w:r w:rsidR="00FC7E63">
              <w:rPr>
                <w:noProof/>
                <w:webHidden/>
              </w:rPr>
              <w:tab/>
            </w:r>
            <w:r w:rsidR="001F4C65">
              <w:rPr>
                <w:noProof/>
                <w:webHidden/>
              </w:rPr>
              <w:fldChar w:fldCharType="begin"/>
            </w:r>
            <w:r w:rsidR="00FC7E63">
              <w:rPr>
                <w:noProof/>
                <w:webHidden/>
              </w:rPr>
              <w:instrText xml:space="preserve"> PAGEREF _Toc434934761 \h </w:instrText>
            </w:r>
            <w:r w:rsidR="001F4C65">
              <w:rPr>
                <w:noProof/>
                <w:webHidden/>
              </w:rPr>
            </w:r>
            <w:r w:rsidR="001F4C65">
              <w:rPr>
                <w:noProof/>
                <w:webHidden/>
              </w:rPr>
              <w:fldChar w:fldCharType="separate"/>
            </w:r>
            <w:r w:rsidR="00FC7E63">
              <w:rPr>
                <w:noProof/>
                <w:webHidden/>
              </w:rPr>
              <w:t>55</w:t>
            </w:r>
            <w:r w:rsidR="001F4C65">
              <w:rPr>
                <w:noProof/>
                <w:webHidden/>
              </w:rPr>
              <w:fldChar w:fldCharType="end"/>
            </w:r>
          </w:hyperlink>
        </w:p>
        <w:p w14:paraId="65FC9409"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62" w:history="1">
            <w:r w:rsidR="00FC7E63" w:rsidRPr="0098687B">
              <w:rPr>
                <w:rStyle w:val="Hyperlink"/>
                <w:noProof/>
              </w:rPr>
              <w:t>8.5.2 Survey results</w:t>
            </w:r>
            <w:r w:rsidR="00FC7E63">
              <w:rPr>
                <w:noProof/>
                <w:webHidden/>
              </w:rPr>
              <w:tab/>
            </w:r>
            <w:r w:rsidR="001F4C65">
              <w:rPr>
                <w:noProof/>
                <w:webHidden/>
              </w:rPr>
              <w:fldChar w:fldCharType="begin"/>
            </w:r>
            <w:r w:rsidR="00FC7E63">
              <w:rPr>
                <w:noProof/>
                <w:webHidden/>
              </w:rPr>
              <w:instrText xml:space="preserve"> PAGEREF _Toc434934762 \h </w:instrText>
            </w:r>
            <w:r w:rsidR="001F4C65">
              <w:rPr>
                <w:noProof/>
                <w:webHidden/>
              </w:rPr>
            </w:r>
            <w:r w:rsidR="001F4C65">
              <w:rPr>
                <w:noProof/>
                <w:webHidden/>
              </w:rPr>
              <w:fldChar w:fldCharType="separate"/>
            </w:r>
            <w:r w:rsidR="00FC7E63">
              <w:rPr>
                <w:noProof/>
                <w:webHidden/>
              </w:rPr>
              <w:t>59</w:t>
            </w:r>
            <w:r w:rsidR="001F4C65">
              <w:rPr>
                <w:noProof/>
                <w:webHidden/>
              </w:rPr>
              <w:fldChar w:fldCharType="end"/>
            </w:r>
          </w:hyperlink>
        </w:p>
        <w:p w14:paraId="65FC940A"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63" w:history="1">
            <w:r w:rsidR="00FC7E63" w:rsidRPr="0098687B">
              <w:rPr>
                <w:rStyle w:val="Hyperlink"/>
                <w:noProof/>
              </w:rPr>
              <w:t>8.6 Customer needs</w:t>
            </w:r>
            <w:r w:rsidR="00FC7E63">
              <w:rPr>
                <w:noProof/>
                <w:webHidden/>
              </w:rPr>
              <w:tab/>
            </w:r>
            <w:r w:rsidR="001F4C65">
              <w:rPr>
                <w:noProof/>
                <w:webHidden/>
              </w:rPr>
              <w:fldChar w:fldCharType="begin"/>
            </w:r>
            <w:r w:rsidR="00FC7E63">
              <w:rPr>
                <w:noProof/>
                <w:webHidden/>
              </w:rPr>
              <w:instrText xml:space="preserve"> PAGEREF _Toc434934763 \h </w:instrText>
            </w:r>
            <w:r w:rsidR="001F4C65">
              <w:rPr>
                <w:noProof/>
                <w:webHidden/>
              </w:rPr>
            </w:r>
            <w:r w:rsidR="001F4C65">
              <w:rPr>
                <w:noProof/>
                <w:webHidden/>
              </w:rPr>
              <w:fldChar w:fldCharType="separate"/>
            </w:r>
            <w:r w:rsidR="00FC7E63">
              <w:rPr>
                <w:noProof/>
                <w:webHidden/>
              </w:rPr>
              <w:t>65</w:t>
            </w:r>
            <w:r w:rsidR="001F4C65">
              <w:rPr>
                <w:noProof/>
                <w:webHidden/>
              </w:rPr>
              <w:fldChar w:fldCharType="end"/>
            </w:r>
          </w:hyperlink>
        </w:p>
        <w:p w14:paraId="65FC940B"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64" w:history="1">
            <w:r w:rsidR="00FC7E63" w:rsidRPr="0098687B">
              <w:rPr>
                <w:rStyle w:val="Hyperlink"/>
                <w:noProof/>
              </w:rPr>
              <w:t>8.7 Interview app developers</w:t>
            </w:r>
            <w:r w:rsidR="00FC7E63">
              <w:rPr>
                <w:noProof/>
                <w:webHidden/>
              </w:rPr>
              <w:tab/>
            </w:r>
            <w:r w:rsidR="001F4C65">
              <w:rPr>
                <w:noProof/>
                <w:webHidden/>
              </w:rPr>
              <w:fldChar w:fldCharType="begin"/>
            </w:r>
            <w:r w:rsidR="00FC7E63">
              <w:rPr>
                <w:noProof/>
                <w:webHidden/>
              </w:rPr>
              <w:instrText xml:space="preserve"> PAGEREF _Toc434934764 \h </w:instrText>
            </w:r>
            <w:r w:rsidR="001F4C65">
              <w:rPr>
                <w:noProof/>
                <w:webHidden/>
              </w:rPr>
            </w:r>
            <w:r w:rsidR="001F4C65">
              <w:rPr>
                <w:noProof/>
                <w:webHidden/>
              </w:rPr>
              <w:fldChar w:fldCharType="separate"/>
            </w:r>
            <w:r w:rsidR="00FC7E63">
              <w:rPr>
                <w:noProof/>
                <w:webHidden/>
              </w:rPr>
              <w:t>66</w:t>
            </w:r>
            <w:r w:rsidR="001F4C65">
              <w:rPr>
                <w:noProof/>
                <w:webHidden/>
              </w:rPr>
              <w:fldChar w:fldCharType="end"/>
            </w:r>
          </w:hyperlink>
        </w:p>
        <w:p w14:paraId="65FC940C"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65" w:history="1">
            <w:r w:rsidR="00FC7E63" w:rsidRPr="0098687B">
              <w:rPr>
                <w:rStyle w:val="Hyperlink"/>
                <w:noProof/>
              </w:rPr>
              <w:t>8.7.1 Interview Romain Morvan</w:t>
            </w:r>
            <w:r w:rsidR="00FC7E63">
              <w:rPr>
                <w:noProof/>
                <w:webHidden/>
              </w:rPr>
              <w:tab/>
            </w:r>
            <w:r w:rsidR="001F4C65">
              <w:rPr>
                <w:noProof/>
                <w:webHidden/>
              </w:rPr>
              <w:fldChar w:fldCharType="begin"/>
            </w:r>
            <w:r w:rsidR="00FC7E63">
              <w:rPr>
                <w:noProof/>
                <w:webHidden/>
              </w:rPr>
              <w:instrText xml:space="preserve"> PAGEREF _Toc434934765 \h </w:instrText>
            </w:r>
            <w:r w:rsidR="001F4C65">
              <w:rPr>
                <w:noProof/>
                <w:webHidden/>
              </w:rPr>
            </w:r>
            <w:r w:rsidR="001F4C65">
              <w:rPr>
                <w:noProof/>
                <w:webHidden/>
              </w:rPr>
              <w:fldChar w:fldCharType="separate"/>
            </w:r>
            <w:r w:rsidR="00FC7E63">
              <w:rPr>
                <w:noProof/>
                <w:webHidden/>
              </w:rPr>
              <w:t>66</w:t>
            </w:r>
            <w:r w:rsidR="001F4C65">
              <w:rPr>
                <w:noProof/>
                <w:webHidden/>
              </w:rPr>
              <w:fldChar w:fldCharType="end"/>
            </w:r>
          </w:hyperlink>
        </w:p>
        <w:p w14:paraId="65FC940D"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66" w:history="1">
            <w:r w:rsidR="00FC7E63" w:rsidRPr="0098687B">
              <w:rPr>
                <w:rStyle w:val="Hyperlink"/>
                <w:noProof/>
              </w:rPr>
              <w:t>8.7.2 Interview Paolo Tagliani</w:t>
            </w:r>
            <w:r w:rsidR="00FC7E63">
              <w:rPr>
                <w:noProof/>
                <w:webHidden/>
              </w:rPr>
              <w:tab/>
            </w:r>
            <w:r w:rsidR="001F4C65">
              <w:rPr>
                <w:noProof/>
                <w:webHidden/>
              </w:rPr>
              <w:fldChar w:fldCharType="begin"/>
            </w:r>
            <w:r w:rsidR="00FC7E63">
              <w:rPr>
                <w:noProof/>
                <w:webHidden/>
              </w:rPr>
              <w:instrText xml:space="preserve"> PAGEREF _Toc434934766 \h </w:instrText>
            </w:r>
            <w:r w:rsidR="001F4C65">
              <w:rPr>
                <w:noProof/>
                <w:webHidden/>
              </w:rPr>
            </w:r>
            <w:r w:rsidR="001F4C65">
              <w:rPr>
                <w:noProof/>
                <w:webHidden/>
              </w:rPr>
              <w:fldChar w:fldCharType="separate"/>
            </w:r>
            <w:r w:rsidR="00FC7E63">
              <w:rPr>
                <w:noProof/>
                <w:webHidden/>
              </w:rPr>
              <w:t>68</w:t>
            </w:r>
            <w:r w:rsidR="001F4C65">
              <w:rPr>
                <w:noProof/>
                <w:webHidden/>
              </w:rPr>
              <w:fldChar w:fldCharType="end"/>
            </w:r>
          </w:hyperlink>
        </w:p>
        <w:p w14:paraId="65FC940E"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67" w:history="1">
            <w:r w:rsidR="00FC7E63" w:rsidRPr="0098687B">
              <w:rPr>
                <w:rStyle w:val="Hyperlink"/>
                <w:noProof/>
              </w:rPr>
              <w:t>8.7.3 Interview Berkay Kostikoglu</w:t>
            </w:r>
            <w:r w:rsidR="00FC7E63">
              <w:rPr>
                <w:noProof/>
                <w:webHidden/>
              </w:rPr>
              <w:tab/>
            </w:r>
            <w:r w:rsidR="001F4C65">
              <w:rPr>
                <w:noProof/>
                <w:webHidden/>
              </w:rPr>
              <w:fldChar w:fldCharType="begin"/>
            </w:r>
            <w:r w:rsidR="00FC7E63">
              <w:rPr>
                <w:noProof/>
                <w:webHidden/>
              </w:rPr>
              <w:instrText xml:space="preserve"> PAGEREF _Toc434934767 \h </w:instrText>
            </w:r>
            <w:r w:rsidR="001F4C65">
              <w:rPr>
                <w:noProof/>
                <w:webHidden/>
              </w:rPr>
            </w:r>
            <w:r w:rsidR="001F4C65">
              <w:rPr>
                <w:noProof/>
                <w:webHidden/>
              </w:rPr>
              <w:fldChar w:fldCharType="separate"/>
            </w:r>
            <w:r w:rsidR="00FC7E63">
              <w:rPr>
                <w:noProof/>
                <w:webHidden/>
              </w:rPr>
              <w:t>69</w:t>
            </w:r>
            <w:r w:rsidR="001F4C65">
              <w:rPr>
                <w:noProof/>
                <w:webHidden/>
              </w:rPr>
              <w:fldChar w:fldCharType="end"/>
            </w:r>
          </w:hyperlink>
        </w:p>
        <w:p w14:paraId="65FC940F"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68" w:history="1">
            <w:r w:rsidR="00FC7E63" w:rsidRPr="0098687B">
              <w:rPr>
                <w:rStyle w:val="Hyperlink"/>
                <w:noProof/>
              </w:rPr>
              <w:t>8.7.4 Interview Victor Vodegel</w:t>
            </w:r>
            <w:r w:rsidR="00FC7E63">
              <w:rPr>
                <w:noProof/>
                <w:webHidden/>
              </w:rPr>
              <w:tab/>
            </w:r>
            <w:r w:rsidR="001F4C65">
              <w:rPr>
                <w:noProof/>
                <w:webHidden/>
              </w:rPr>
              <w:fldChar w:fldCharType="begin"/>
            </w:r>
            <w:r w:rsidR="00FC7E63">
              <w:rPr>
                <w:noProof/>
                <w:webHidden/>
              </w:rPr>
              <w:instrText xml:space="preserve"> PAGEREF _Toc434934768 \h </w:instrText>
            </w:r>
            <w:r w:rsidR="001F4C65">
              <w:rPr>
                <w:noProof/>
                <w:webHidden/>
              </w:rPr>
            </w:r>
            <w:r w:rsidR="001F4C65">
              <w:rPr>
                <w:noProof/>
                <w:webHidden/>
              </w:rPr>
              <w:fldChar w:fldCharType="separate"/>
            </w:r>
            <w:r w:rsidR="00FC7E63">
              <w:rPr>
                <w:noProof/>
                <w:webHidden/>
              </w:rPr>
              <w:t>70</w:t>
            </w:r>
            <w:r w:rsidR="001F4C65">
              <w:rPr>
                <w:noProof/>
                <w:webHidden/>
              </w:rPr>
              <w:fldChar w:fldCharType="end"/>
            </w:r>
          </w:hyperlink>
        </w:p>
        <w:p w14:paraId="65FC9410"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69" w:history="1">
            <w:r w:rsidR="00FC7E63" w:rsidRPr="0098687B">
              <w:rPr>
                <w:rStyle w:val="Hyperlink"/>
                <w:noProof/>
              </w:rPr>
              <w:t>8.7.5 Interview Giuseppe Arici</w:t>
            </w:r>
            <w:r w:rsidR="00FC7E63">
              <w:rPr>
                <w:noProof/>
                <w:webHidden/>
              </w:rPr>
              <w:tab/>
            </w:r>
            <w:r w:rsidR="001F4C65">
              <w:rPr>
                <w:noProof/>
                <w:webHidden/>
              </w:rPr>
              <w:fldChar w:fldCharType="begin"/>
            </w:r>
            <w:r w:rsidR="00FC7E63">
              <w:rPr>
                <w:noProof/>
                <w:webHidden/>
              </w:rPr>
              <w:instrText xml:space="preserve"> PAGEREF _Toc434934769 \h </w:instrText>
            </w:r>
            <w:r w:rsidR="001F4C65">
              <w:rPr>
                <w:noProof/>
                <w:webHidden/>
              </w:rPr>
            </w:r>
            <w:r w:rsidR="001F4C65">
              <w:rPr>
                <w:noProof/>
                <w:webHidden/>
              </w:rPr>
              <w:fldChar w:fldCharType="separate"/>
            </w:r>
            <w:r w:rsidR="00FC7E63">
              <w:rPr>
                <w:noProof/>
                <w:webHidden/>
              </w:rPr>
              <w:t>72</w:t>
            </w:r>
            <w:r w:rsidR="001F4C65">
              <w:rPr>
                <w:noProof/>
                <w:webHidden/>
              </w:rPr>
              <w:fldChar w:fldCharType="end"/>
            </w:r>
          </w:hyperlink>
        </w:p>
        <w:p w14:paraId="65FC9411"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70" w:history="1">
            <w:r w:rsidR="00FC7E63" w:rsidRPr="0098687B">
              <w:rPr>
                <w:rStyle w:val="Hyperlink"/>
                <w:noProof/>
              </w:rPr>
              <w:t>8.8 Advertisement options</w:t>
            </w:r>
            <w:r w:rsidR="00FC7E63">
              <w:rPr>
                <w:noProof/>
                <w:webHidden/>
              </w:rPr>
              <w:tab/>
            </w:r>
            <w:r w:rsidR="001F4C65">
              <w:rPr>
                <w:noProof/>
                <w:webHidden/>
              </w:rPr>
              <w:fldChar w:fldCharType="begin"/>
            </w:r>
            <w:r w:rsidR="00FC7E63">
              <w:rPr>
                <w:noProof/>
                <w:webHidden/>
              </w:rPr>
              <w:instrText xml:space="preserve"> PAGEREF _Toc434934770 \h </w:instrText>
            </w:r>
            <w:r w:rsidR="001F4C65">
              <w:rPr>
                <w:noProof/>
                <w:webHidden/>
              </w:rPr>
            </w:r>
            <w:r w:rsidR="001F4C65">
              <w:rPr>
                <w:noProof/>
                <w:webHidden/>
              </w:rPr>
              <w:fldChar w:fldCharType="separate"/>
            </w:r>
            <w:r w:rsidR="00FC7E63">
              <w:rPr>
                <w:noProof/>
                <w:webHidden/>
              </w:rPr>
              <w:t>73</w:t>
            </w:r>
            <w:r w:rsidR="001F4C65">
              <w:rPr>
                <w:noProof/>
                <w:webHidden/>
              </w:rPr>
              <w:fldChar w:fldCharType="end"/>
            </w:r>
          </w:hyperlink>
        </w:p>
        <w:p w14:paraId="65FC9412"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71" w:history="1">
            <w:r w:rsidR="00FC7E63" w:rsidRPr="0098687B">
              <w:rPr>
                <w:rStyle w:val="Hyperlink"/>
                <w:noProof/>
              </w:rPr>
              <w:t>8.8.1 Google AdWords</w:t>
            </w:r>
            <w:r w:rsidR="00FC7E63">
              <w:rPr>
                <w:noProof/>
                <w:webHidden/>
              </w:rPr>
              <w:tab/>
            </w:r>
            <w:r w:rsidR="001F4C65">
              <w:rPr>
                <w:noProof/>
                <w:webHidden/>
              </w:rPr>
              <w:fldChar w:fldCharType="begin"/>
            </w:r>
            <w:r w:rsidR="00FC7E63">
              <w:rPr>
                <w:noProof/>
                <w:webHidden/>
              </w:rPr>
              <w:instrText xml:space="preserve"> PAGEREF _Toc434934771 \h </w:instrText>
            </w:r>
            <w:r w:rsidR="001F4C65">
              <w:rPr>
                <w:noProof/>
                <w:webHidden/>
              </w:rPr>
            </w:r>
            <w:r w:rsidR="001F4C65">
              <w:rPr>
                <w:noProof/>
                <w:webHidden/>
              </w:rPr>
              <w:fldChar w:fldCharType="separate"/>
            </w:r>
            <w:r w:rsidR="00FC7E63">
              <w:rPr>
                <w:noProof/>
                <w:webHidden/>
              </w:rPr>
              <w:t>73</w:t>
            </w:r>
            <w:r w:rsidR="001F4C65">
              <w:rPr>
                <w:noProof/>
                <w:webHidden/>
              </w:rPr>
              <w:fldChar w:fldCharType="end"/>
            </w:r>
          </w:hyperlink>
        </w:p>
        <w:p w14:paraId="65FC9413"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72" w:history="1">
            <w:r w:rsidR="00FC7E63" w:rsidRPr="0098687B">
              <w:rPr>
                <w:rStyle w:val="Hyperlink"/>
                <w:noProof/>
              </w:rPr>
              <w:t>8.8.2 Facebook advertisements</w:t>
            </w:r>
            <w:r w:rsidR="00FC7E63">
              <w:rPr>
                <w:noProof/>
                <w:webHidden/>
              </w:rPr>
              <w:tab/>
            </w:r>
            <w:r w:rsidR="001F4C65">
              <w:rPr>
                <w:noProof/>
                <w:webHidden/>
              </w:rPr>
              <w:fldChar w:fldCharType="begin"/>
            </w:r>
            <w:r w:rsidR="00FC7E63">
              <w:rPr>
                <w:noProof/>
                <w:webHidden/>
              </w:rPr>
              <w:instrText xml:space="preserve"> PAGEREF _Toc434934772 \h </w:instrText>
            </w:r>
            <w:r w:rsidR="001F4C65">
              <w:rPr>
                <w:noProof/>
                <w:webHidden/>
              </w:rPr>
            </w:r>
            <w:r w:rsidR="001F4C65">
              <w:rPr>
                <w:noProof/>
                <w:webHidden/>
              </w:rPr>
              <w:fldChar w:fldCharType="separate"/>
            </w:r>
            <w:r w:rsidR="00FC7E63">
              <w:rPr>
                <w:noProof/>
                <w:webHidden/>
              </w:rPr>
              <w:t>74</w:t>
            </w:r>
            <w:r w:rsidR="001F4C65">
              <w:rPr>
                <w:noProof/>
                <w:webHidden/>
              </w:rPr>
              <w:fldChar w:fldCharType="end"/>
            </w:r>
          </w:hyperlink>
        </w:p>
        <w:p w14:paraId="65FC9414"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73" w:history="1">
            <w:r w:rsidR="00FC7E63" w:rsidRPr="0098687B">
              <w:rPr>
                <w:rStyle w:val="Hyperlink"/>
                <w:noProof/>
              </w:rPr>
              <w:t>8.8.3Apple advertising</w:t>
            </w:r>
            <w:r w:rsidR="00FC7E63">
              <w:rPr>
                <w:noProof/>
                <w:webHidden/>
              </w:rPr>
              <w:tab/>
            </w:r>
            <w:r w:rsidR="001F4C65">
              <w:rPr>
                <w:noProof/>
                <w:webHidden/>
              </w:rPr>
              <w:fldChar w:fldCharType="begin"/>
            </w:r>
            <w:r w:rsidR="00FC7E63">
              <w:rPr>
                <w:noProof/>
                <w:webHidden/>
              </w:rPr>
              <w:instrText xml:space="preserve"> PAGEREF _Toc434934773 \h </w:instrText>
            </w:r>
            <w:r w:rsidR="001F4C65">
              <w:rPr>
                <w:noProof/>
                <w:webHidden/>
              </w:rPr>
            </w:r>
            <w:r w:rsidR="001F4C65">
              <w:rPr>
                <w:noProof/>
                <w:webHidden/>
              </w:rPr>
              <w:fldChar w:fldCharType="separate"/>
            </w:r>
            <w:r w:rsidR="00FC7E63">
              <w:rPr>
                <w:noProof/>
                <w:webHidden/>
              </w:rPr>
              <w:t>75</w:t>
            </w:r>
            <w:r w:rsidR="001F4C65">
              <w:rPr>
                <w:noProof/>
                <w:webHidden/>
              </w:rPr>
              <w:fldChar w:fldCharType="end"/>
            </w:r>
          </w:hyperlink>
        </w:p>
        <w:p w14:paraId="65FC9415" w14:textId="77777777" w:rsidR="00FC7E63" w:rsidRDefault="00072F9F">
          <w:pPr>
            <w:pStyle w:val="Inhopg2"/>
            <w:tabs>
              <w:tab w:val="right" w:leader="dot" w:pos="9350"/>
            </w:tabs>
            <w:rPr>
              <w:rFonts w:asciiTheme="minorHAnsi" w:eastAsiaTheme="minorEastAsia" w:hAnsiTheme="minorHAnsi"/>
              <w:noProof/>
              <w:lang w:val="nl-NL" w:eastAsia="nl-NL"/>
            </w:rPr>
          </w:pPr>
          <w:hyperlink w:anchor="_Toc434934774" w:history="1">
            <w:r w:rsidR="00FC7E63" w:rsidRPr="0098687B">
              <w:rPr>
                <w:rStyle w:val="Hyperlink"/>
                <w:noProof/>
              </w:rPr>
              <w:t>8.9 Retention strategies established platforms</w:t>
            </w:r>
            <w:r w:rsidR="00FC7E63">
              <w:rPr>
                <w:noProof/>
                <w:webHidden/>
              </w:rPr>
              <w:tab/>
            </w:r>
            <w:r w:rsidR="001F4C65">
              <w:rPr>
                <w:noProof/>
                <w:webHidden/>
              </w:rPr>
              <w:fldChar w:fldCharType="begin"/>
            </w:r>
            <w:r w:rsidR="00FC7E63">
              <w:rPr>
                <w:noProof/>
                <w:webHidden/>
              </w:rPr>
              <w:instrText xml:space="preserve"> PAGEREF _Toc434934774 \h </w:instrText>
            </w:r>
            <w:r w:rsidR="001F4C65">
              <w:rPr>
                <w:noProof/>
                <w:webHidden/>
              </w:rPr>
            </w:r>
            <w:r w:rsidR="001F4C65">
              <w:rPr>
                <w:noProof/>
                <w:webHidden/>
              </w:rPr>
              <w:fldChar w:fldCharType="separate"/>
            </w:r>
            <w:r w:rsidR="00FC7E63">
              <w:rPr>
                <w:noProof/>
                <w:webHidden/>
              </w:rPr>
              <w:t>75</w:t>
            </w:r>
            <w:r w:rsidR="001F4C65">
              <w:rPr>
                <w:noProof/>
                <w:webHidden/>
              </w:rPr>
              <w:fldChar w:fldCharType="end"/>
            </w:r>
          </w:hyperlink>
        </w:p>
        <w:p w14:paraId="65FC9416"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75" w:history="1">
            <w:r w:rsidR="00FC7E63" w:rsidRPr="0098687B">
              <w:rPr>
                <w:rStyle w:val="Hyperlink"/>
                <w:noProof/>
              </w:rPr>
              <w:t>8.91 Goodreads</w:t>
            </w:r>
            <w:r w:rsidR="00FC7E63">
              <w:rPr>
                <w:noProof/>
                <w:webHidden/>
              </w:rPr>
              <w:tab/>
            </w:r>
            <w:r w:rsidR="001F4C65">
              <w:rPr>
                <w:noProof/>
                <w:webHidden/>
              </w:rPr>
              <w:fldChar w:fldCharType="begin"/>
            </w:r>
            <w:r w:rsidR="00FC7E63">
              <w:rPr>
                <w:noProof/>
                <w:webHidden/>
              </w:rPr>
              <w:instrText xml:space="preserve"> PAGEREF _Toc434934775 \h </w:instrText>
            </w:r>
            <w:r w:rsidR="001F4C65">
              <w:rPr>
                <w:noProof/>
                <w:webHidden/>
              </w:rPr>
            </w:r>
            <w:r w:rsidR="001F4C65">
              <w:rPr>
                <w:noProof/>
                <w:webHidden/>
              </w:rPr>
              <w:fldChar w:fldCharType="separate"/>
            </w:r>
            <w:r w:rsidR="00FC7E63">
              <w:rPr>
                <w:noProof/>
                <w:webHidden/>
              </w:rPr>
              <w:t>75</w:t>
            </w:r>
            <w:r w:rsidR="001F4C65">
              <w:rPr>
                <w:noProof/>
                <w:webHidden/>
              </w:rPr>
              <w:fldChar w:fldCharType="end"/>
            </w:r>
          </w:hyperlink>
        </w:p>
        <w:p w14:paraId="65FC9417"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76" w:history="1">
            <w:r w:rsidR="00FC7E63" w:rsidRPr="0098687B">
              <w:rPr>
                <w:rStyle w:val="Hyperlink"/>
                <w:noProof/>
              </w:rPr>
              <w:t>8.9.2 Twitter</w:t>
            </w:r>
            <w:r w:rsidR="00FC7E63">
              <w:rPr>
                <w:noProof/>
                <w:webHidden/>
              </w:rPr>
              <w:tab/>
            </w:r>
            <w:r w:rsidR="001F4C65">
              <w:rPr>
                <w:noProof/>
                <w:webHidden/>
              </w:rPr>
              <w:fldChar w:fldCharType="begin"/>
            </w:r>
            <w:r w:rsidR="00FC7E63">
              <w:rPr>
                <w:noProof/>
                <w:webHidden/>
              </w:rPr>
              <w:instrText xml:space="preserve"> PAGEREF _Toc434934776 \h </w:instrText>
            </w:r>
            <w:r w:rsidR="001F4C65">
              <w:rPr>
                <w:noProof/>
                <w:webHidden/>
              </w:rPr>
            </w:r>
            <w:r w:rsidR="001F4C65">
              <w:rPr>
                <w:noProof/>
                <w:webHidden/>
              </w:rPr>
              <w:fldChar w:fldCharType="separate"/>
            </w:r>
            <w:r w:rsidR="00FC7E63">
              <w:rPr>
                <w:noProof/>
                <w:webHidden/>
              </w:rPr>
              <w:t>76</w:t>
            </w:r>
            <w:r w:rsidR="001F4C65">
              <w:rPr>
                <w:noProof/>
                <w:webHidden/>
              </w:rPr>
              <w:fldChar w:fldCharType="end"/>
            </w:r>
          </w:hyperlink>
        </w:p>
        <w:p w14:paraId="65FC9418" w14:textId="77777777" w:rsidR="00FC7E63" w:rsidRDefault="00072F9F">
          <w:pPr>
            <w:pStyle w:val="Inhopg3"/>
            <w:tabs>
              <w:tab w:val="right" w:leader="dot" w:pos="9350"/>
            </w:tabs>
            <w:rPr>
              <w:rFonts w:asciiTheme="minorHAnsi" w:eastAsiaTheme="minorEastAsia" w:hAnsiTheme="minorHAnsi"/>
              <w:noProof/>
              <w:lang w:val="nl-NL" w:eastAsia="nl-NL"/>
            </w:rPr>
          </w:pPr>
          <w:hyperlink w:anchor="_Toc434934777" w:history="1">
            <w:r w:rsidR="00FC7E63" w:rsidRPr="0098687B">
              <w:rPr>
                <w:rStyle w:val="Hyperlink"/>
                <w:noProof/>
              </w:rPr>
              <w:t xml:space="preserve">8.9.3 Product Hunt </w:t>
            </w:r>
            <w:r w:rsidR="00FC7E63">
              <w:rPr>
                <w:noProof/>
                <w:webHidden/>
              </w:rPr>
              <w:tab/>
            </w:r>
            <w:r w:rsidR="001F4C65">
              <w:rPr>
                <w:noProof/>
                <w:webHidden/>
              </w:rPr>
              <w:fldChar w:fldCharType="begin"/>
            </w:r>
            <w:r w:rsidR="00FC7E63">
              <w:rPr>
                <w:noProof/>
                <w:webHidden/>
              </w:rPr>
              <w:instrText xml:space="preserve"> PAGEREF _Toc434934777 \h </w:instrText>
            </w:r>
            <w:r w:rsidR="001F4C65">
              <w:rPr>
                <w:noProof/>
                <w:webHidden/>
              </w:rPr>
            </w:r>
            <w:r w:rsidR="001F4C65">
              <w:rPr>
                <w:noProof/>
                <w:webHidden/>
              </w:rPr>
              <w:fldChar w:fldCharType="separate"/>
            </w:r>
            <w:r w:rsidR="00FC7E63">
              <w:rPr>
                <w:noProof/>
                <w:webHidden/>
              </w:rPr>
              <w:t>77</w:t>
            </w:r>
            <w:r w:rsidR="001F4C65">
              <w:rPr>
                <w:noProof/>
                <w:webHidden/>
              </w:rPr>
              <w:fldChar w:fldCharType="end"/>
            </w:r>
          </w:hyperlink>
        </w:p>
        <w:p w14:paraId="65FC9419" w14:textId="77777777" w:rsidR="0061144D" w:rsidRDefault="001F4C65" w:rsidP="00DC0E4E">
          <w:pPr>
            <w:spacing w:line="276" w:lineRule="auto"/>
          </w:pPr>
          <w:r>
            <w:rPr>
              <w:b/>
              <w:bCs/>
              <w:noProof/>
            </w:rPr>
            <w:fldChar w:fldCharType="end"/>
          </w:r>
        </w:p>
      </w:sdtContent>
    </w:sdt>
    <w:p w14:paraId="65FC941A" w14:textId="77777777" w:rsidR="0040024D" w:rsidRPr="00D07BC8" w:rsidRDefault="0040024D" w:rsidP="00D07BC8">
      <w:pPr>
        <w:rPr>
          <w:rFonts w:eastAsiaTheme="majorEastAsia" w:cstheme="majorBidi"/>
          <w:color w:val="2E74B5" w:themeColor="accent1" w:themeShade="BF"/>
          <w:sz w:val="32"/>
          <w:szCs w:val="32"/>
        </w:rPr>
      </w:pPr>
      <w:r w:rsidRPr="00D07BC8">
        <w:br w:type="page"/>
      </w:r>
    </w:p>
    <w:p w14:paraId="65FC941B" w14:textId="77777777" w:rsidR="004F4B4A" w:rsidRPr="00685CB5" w:rsidRDefault="00EA5A4B" w:rsidP="00584306">
      <w:pPr>
        <w:pStyle w:val="Kop1"/>
        <w:spacing w:line="360" w:lineRule="auto"/>
        <w:rPr>
          <w:rFonts w:ascii="Cambria" w:hAnsi="Cambria"/>
        </w:rPr>
      </w:pPr>
      <w:bookmarkStart w:id="3" w:name="_Toc434934696"/>
      <w:r w:rsidRPr="00685CB5">
        <w:rPr>
          <w:rFonts w:ascii="Cambria" w:hAnsi="Cambria"/>
        </w:rPr>
        <w:lastRenderedPageBreak/>
        <w:t xml:space="preserve">1. </w:t>
      </w:r>
      <w:r w:rsidR="004F4B4A" w:rsidRPr="00685CB5">
        <w:rPr>
          <w:rFonts w:ascii="Cambria" w:hAnsi="Cambria"/>
        </w:rPr>
        <w:t>Introduction</w:t>
      </w:r>
      <w:bookmarkEnd w:id="3"/>
    </w:p>
    <w:p w14:paraId="65FC941C" w14:textId="77777777" w:rsidR="00EA5A4B" w:rsidRPr="00EA5A4B" w:rsidRDefault="00EA5A4B" w:rsidP="00584306">
      <w:pPr>
        <w:spacing w:line="360" w:lineRule="auto"/>
      </w:pPr>
    </w:p>
    <w:p w14:paraId="65FC941D" w14:textId="77777777" w:rsidR="004F4B4A" w:rsidRDefault="004F4B4A" w:rsidP="00584306">
      <w:pPr>
        <w:spacing w:line="360" w:lineRule="auto"/>
      </w:pPr>
      <w:r w:rsidRPr="00EA5A4B">
        <w:t xml:space="preserve">In January 2015, appFigures research on the amount of apps in the two biggest app stores, Google Play and the Apple app store, revealed that the former had surpassed the latter regarding the amount of available apps: 1,43 million compared to 1,21 million. Another finding was that both stores grew by over 50% in 2014 </w:t>
      </w:r>
      <w:sdt>
        <w:sdtPr>
          <w:id w:val="-638194081"/>
          <w:citation/>
        </w:sdtPr>
        <w:sdtEndPr/>
        <w:sdtContent>
          <w:r w:rsidR="001F4C65" w:rsidRPr="00EA5A4B">
            <w:fldChar w:fldCharType="begin"/>
          </w:r>
          <w:r w:rsidRPr="00EA5A4B">
            <w:instrText xml:space="preserve"> CITATION app15 \l 1040 </w:instrText>
          </w:r>
          <w:r w:rsidR="001F4C65" w:rsidRPr="00EA5A4B">
            <w:fldChar w:fldCharType="separate"/>
          </w:r>
          <w:r w:rsidR="00390AA1" w:rsidRPr="00390AA1">
            <w:rPr>
              <w:noProof/>
            </w:rPr>
            <w:t>(appFigures, 2015)</w:t>
          </w:r>
          <w:r w:rsidR="001F4C65" w:rsidRPr="00EA5A4B">
            <w:fldChar w:fldCharType="end"/>
          </w:r>
        </w:sdtContent>
      </w:sdt>
      <w:r w:rsidR="002D409D" w:rsidRPr="00EA5A4B">
        <w:t>.</w:t>
      </w:r>
      <w:r w:rsidRPr="00EA5A4B">
        <w:t xml:space="preserve"> Implying that this growth continues,  the Google Play store will have grown to a staggering 16 million by 2020, and the Apple app store will contain almost 14 million apps in that same year. In short, the amount of apps is increasing exponentially. </w:t>
      </w:r>
      <w:r w:rsidR="00C533AA" w:rsidRPr="00EA5A4B">
        <w:t xml:space="preserve">The problem is just how customers find </w:t>
      </w:r>
      <w:r w:rsidR="002D409D" w:rsidRPr="00EA5A4B">
        <w:t xml:space="preserve">all these </w:t>
      </w:r>
      <w:r w:rsidR="00C533AA" w:rsidRPr="00EA5A4B">
        <w:t>new apps</w:t>
      </w:r>
      <w:r w:rsidR="002D409D" w:rsidRPr="00EA5A4B">
        <w:t xml:space="preserve"> coming out</w:t>
      </w:r>
      <w:r w:rsidR="00C533AA" w:rsidRPr="00EA5A4B">
        <w:t xml:space="preserve">. </w:t>
      </w:r>
      <w:r w:rsidRPr="00EA5A4B">
        <w:t>Just some examples: 60% of all available apps have never been downloaded</w:t>
      </w:r>
      <w:r w:rsidR="00603441">
        <w:t>, and</w:t>
      </w:r>
      <w:r w:rsidRPr="00EA5A4B">
        <w:t xml:space="preserve"> 81% of UK visitors to the app store do not look past the top 50 apps </w:t>
      </w:r>
      <w:sdt>
        <w:sdtPr>
          <w:id w:val="-423805264"/>
          <w:citation/>
        </w:sdtPr>
        <w:sdtEndPr/>
        <w:sdtContent>
          <w:r w:rsidR="001F4C65" w:rsidRPr="00EA5A4B">
            <w:fldChar w:fldCharType="begin"/>
          </w:r>
          <w:r w:rsidRPr="00EA5A4B">
            <w:instrText xml:space="preserve"> CITATION Tno13 \l 1040 </w:instrText>
          </w:r>
          <w:r w:rsidR="001F4C65" w:rsidRPr="00EA5A4B">
            <w:fldChar w:fldCharType="separate"/>
          </w:r>
          <w:r w:rsidR="00390AA1" w:rsidRPr="00390AA1">
            <w:rPr>
              <w:noProof/>
            </w:rPr>
            <w:t>(Tnooz, 2013)</w:t>
          </w:r>
          <w:r w:rsidR="001F4C65" w:rsidRPr="00EA5A4B">
            <w:fldChar w:fldCharType="end"/>
          </w:r>
        </w:sdtContent>
      </w:sdt>
      <w:r w:rsidRPr="00EA5A4B">
        <w:t xml:space="preserve">. </w:t>
      </w:r>
      <w:r w:rsidR="00603441">
        <w:t xml:space="preserve"> </w:t>
      </w:r>
    </w:p>
    <w:p w14:paraId="65FC941E" w14:textId="77777777" w:rsidR="00EA5A4B" w:rsidRPr="00EA5A4B" w:rsidRDefault="00CA062D" w:rsidP="00EA5A4B">
      <w:pPr>
        <w:spacing w:line="360" w:lineRule="auto"/>
        <w:ind w:firstLine="360"/>
      </w:pPr>
      <w:r>
        <w:tab/>
      </w:r>
    </w:p>
    <w:p w14:paraId="65FC941F" w14:textId="77777777" w:rsidR="004F4B4A" w:rsidRDefault="004F4B4A" w:rsidP="00AD2D51">
      <w:pPr>
        <w:spacing w:line="360" w:lineRule="auto"/>
      </w:pPr>
      <w:r w:rsidRPr="00EA5A4B">
        <w:t xml:space="preserve">APPeers was established in late 2014, with the goal in mind to improve the world of app discovery. In November 2014, its beta went live, and in April 2015, the final version of the site went live. APPeers is an online platform dedicated to facilitating its visitors with the means to find apps that are useful for their profession and hobbies. One searches for a profession or hobby and sees what apps others with </w:t>
      </w:r>
      <w:r w:rsidRPr="00EA5A4B">
        <w:lastRenderedPageBreak/>
        <w:t xml:space="preserve">the same job or interest, are using, and more importantly, what they have to say about that app. If one creates an account, he can start adding apps himself. The idea is thus to give visitors the opportunity to find apps that have already been rated and reviewed by others, meaning that the app reviews are real, and to share their own apps with others in their field. </w:t>
      </w:r>
    </w:p>
    <w:p w14:paraId="65FC9420" w14:textId="77777777" w:rsidR="00EA5A4B" w:rsidRPr="00EA5A4B" w:rsidRDefault="00EA5A4B" w:rsidP="00EA5A4B">
      <w:pPr>
        <w:spacing w:line="360" w:lineRule="auto"/>
        <w:ind w:firstLine="360"/>
      </w:pPr>
    </w:p>
    <w:p w14:paraId="65FC9421" w14:textId="77777777" w:rsidR="004F4B4A" w:rsidRDefault="00F65C08" w:rsidP="00AD2D51">
      <w:pPr>
        <w:spacing w:line="360" w:lineRule="auto"/>
      </w:pPr>
      <w:r w:rsidRPr="00EA5A4B">
        <w:t xml:space="preserve">After the development of the APPeers platform, its founders did not exactly know how to put it on the market. They then hired an intern to </w:t>
      </w:r>
      <w:r w:rsidR="00EF0976" w:rsidRPr="00EA5A4B">
        <w:t xml:space="preserve">work together with them on the marketing aspect. The objective of this thesis is thus to create a marketing strategy for </w:t>
      </w:r>
      <w:r w:rsidR="004F4B4A" w:rsidRPr="00EA5A4B">
        <w:t xml:space="preserve">APPeers that will help the site achieve a minimum of 10,000 users in its first year of </w:t>
      </w:r>
      <w:r w:rsidR="00EF0976" w:rsidRPr="00EA5A4B">
        <w:t xml:space="preserve">its </w:t>
      </w:r>
      <w:r w:rsidR="004F4B4A" w:rsidRPr="00EA5A4B">
        <w:t xml:space="preserve">existence. For that, the following sub-questions will have to be answered: </w:t>
      </w:r>
    </w:p>
    <w:p w14:paraId="65FC9422" w14:textId="77777777" w:rsidR="00EA5A4B" w:rsidRPr="00EA5A4B" w:rsidRDefault="00EA5A4B" w:rsidP="00EA5A4B">
      <w:pPr>
        <w:spacing w:line="360" w:lineRule="auto"/>
        <w:ind w:firstLine="360"/>
      </w:pPr>
    </w:p>
    <w:p w14:paraId="65FC9423" w14:textId="77777777" w:rsidR="00C533AA" w:rsidRPr="00EA5A4B" w:rsidRDefault="00C533AA" w:rsidP="002C0489">
      <w:pPr>
        <w:pStyle w:val="Geenafstand"/>
        <w:numPr>
          <w:ilvl w:val="0"/>
          <w:numId w:val="18"/>
        </w:numPr>
        <w:spacing w:line="360" w:lineRule="auto"/>
        <w:jc w:val="both"/>
      </w:pPr>
      <w:r w:rsidRPr="00EA5A4B">
        <w:t>What are the opportunities and threats in the market?</w:t>
      </w:r>
    </w:p>
    <w:p w14:paraId="65FC9424" w14:textId="77777777" w:rsidR="00C533AA" w:rsidRPr="00EA5A4B" w:rsidRDefault="00C533AA" w:rsidP="002C0489">
      <w:pPr>
        <w:pStyle w:val="Geenafstand"/>
        <w:numPr>
          <w:ilvl w:val="0"/>
          <w:numId w:val="18"/>
        </w:numPr>
        <w:spacing w:line="360" w:lineRule="auto"/>
        <w:jc w:val="both"/>
      </w:pPr>
      <w:r w:rsidRPr="00EA5A4B">
        <w:t>Who is APPeers’ target customer?</w:t>
      </w:r>
    </w:p>
    <w:p w14:paraId="65FC9425" w14:textId="77777777" w:rsidR="00C533AA" w:rsidRPr="00EA5A4B" w:rsidRDefault="00C533AA" w:rsidP="002C0489">
      <w:pPr>
        <w:pStyle w:val="Geenafstand"/>
        <w:numPr>
          <w:ilvl w:val="0"/>
          <w:numId w:val="18"/>
        </w:numPr>
        <w:spacing w:line="360" w:lineRule="auto"/>
        <w:jc w:val="both"/>
      </w:pPr>
      <w:r w:rsidRPr="00EA5A4B">
        <w:t>What are the target customers’ needs?</w:t>
      </w:r>
    </w:p>
    <w:p w14:paraId="65FC9426" w14:textId="77777777" w:rsidR="00C533AA" w:rsidRPr="00EA5A4B" w:rsidRDefault="00C533AA" w:rsidP="002C0489">
      <w:pPr>
        <w:pStyle w:val="Geenafstand"/>
        <w:numPr>
          <w:ilvl w:val="0"/>
          <w:numId w:val="18"/>
        </w:numPr>
        <w:spacing w:line="360" w:lineRule="auto"/>
        <w:jc w:val="both"/>
      </w:pPr>
      <w:r w:rsidRPr="00EA5A4B">
        <w:t>How should APPeers position itself?</w:t>
      </w:r>
    </w:p>
    <w:p w14:paraId="65FC9427" w14:textId="77777777" w:rsidR="00C533AA" w:rsidRPr="00EA5A4B" w:rsidRDefault="00C533AA" w:rsidP="002C0489">
      <w:pPr>
        <w:pStyle w:val="Geenafstand"/>
        <w:numPr>
          <w:ilvl w:val="0"/>
          <w:numId w:val="18"/>
        </w:numPr>
        <w:spacing w:line="360" w:lineRule="auto"/>
        <w:jc w:val="both"/>
      </w:pPr>
      <w:r w:rsidRPr="00EA5A4B">
        <w:t>What kind of retention strategy will create a sustainable customer base?</w:t>
      </w:r>
    </w:p>
    <w:p w14:paraId="65FC9428" w14:textId="77777777" w:rsidR="00C533AA" w:rsidRDefault="00A73EF7" w:rsidP="002C0489">
      <w:pPr>
        <w:pStyle w:val="Geenafstand"/>
        <w:numPr>
          <w:ilvl w:val="0"/>
          <w:numId w:val="18"/>
        </w:numPr>
        <w:spacing w:line="360" w:lineRule="auto"/>
        <w:jc w:val="both"/>
      </w:pPr>
      <w:r>
        <w:t>What type of funding campaign should be started?</w:t>
      </w:r>
    </w:p>
    <w:p w14:paraId="65FC9429" w14:textId="77777777" w:rsidR="006A43C6" w:rsidRPr="00EA5A4B" w:rsidRDefault="006A43C6" w:rsidP="006A43C6">
      <w:pPr>
        <w:pStyle w:val="Geenafstand"/>
        <w:spacing w:line="360" w:lineRule="auto"/>
        <w:ind w:left="720"/>
        <w:jc w:val="both"/>
      </w:pPr>
    </w:p>
    <w:p w14:paraId="65FC942A" w14:textId="77777777" w:rsidR="004F4B4A" w:rsidRPr="00EA5A4B" w:rsidRDefault="004F4B4A" w:rsidP="00AD2D51">
      <w:pPr>
        <w:spacing w:line="360" w:lineRule="auto"/>
      </w:pPr>
      <w:r w:rsidRPr="00EA5A4B">
        <w:t>The thesis will help the four found</w:t>
      </w:r>
      <w:r w:rsidR="00F65C08" w:rsidRPr="00EA5A4B">
        <w:t xml:space="preserve">ers of APPeers, Matteo Cordini and </w:t>
      </w:r>
      <w:r w:rsidRPr="00EA5A4B">
        <w:t>Michele Scarano, with an applicable strategy for the platform as far as marketing is concerned, based on marketing theory and applied research.</w:t>
      </w:r>
      <w:r w:rsidR="006A492B">
        <w:t xml:space="preserve"> It should be noted that the focus is not only on the end user (the app consumer). The founders are working towards making APPeers a two-sided platform where app consumers meet app developers. This will also be considered and researched in more detail.</w:t>
      </w:r>
    </w:p>
    <w:p w14:paraId="65FC942B" w14:textId="77777777" w:rsidR="004F4B4A" w:rsidRPr="00EA5A4B" w:rsidRDefault="004F4B4A" w:rsidP="00EA5A4B">
      <w:pPr>
        <w:spacing w:line="360" w:lineRule="auto"/>
        <w:rPr>
          <w:sz w:val="24"/>
          <w:szCs w:val="36"/>
        </w:rPr>
      </w:pPr>
      <w:r w:rsidRPr="00EA5A4B">
        <w:rPr>
          <w:sz w:val="24"/>
          <w:szCs w:val="36"/>
        </w:rPr>
        <w:br w:type="page"/>
      </w:r>
    </w:p>
    <w:p w14:paraId="65FC942C" w14:textId="77777777" w:rsidR="004F4B4A" w:rsidRPr="00685CB5" w:rsidRDefault="004F4B4A" w:rsidP="00EA5A4B">
      <w:pPr>
        <w:pStyle w:val="Kop1"/>
        <w:spacing w:line="360" w:lineRule="auto"/>
        <w:rPr>
          <w:rFonts w:ascii="Cambria" w:hAnsi="Cambria"/>
        </w:rPr>
      </w:pPr>
      <w:bookmarkStart w:id="4" w:name="_Toc434934697"/>
      <w:r w:rsidRPr="00685CB5">
        <w:rPr>
          <w:rFonts w:ascii="Cambria" w:hAnsi="Cambria"/>
        </w:rPr>
        <w:lastRenderedPageBreak/>
        <w:t>2</w:t>
      </w:r>
      <w:r w:rsidR="00784F55" w:rsidRPr="00685CB5">
        <w:rPr>
          <w:rFonts w:ascii="Cambria" w:hAnsi="Cambria"/>
        </w:rPr>
        <w:t>.</w:t>
      </w:r>
      <w:r w:rsidRPr="00685CB5">
        <w:rPr>
          <w:rFonts w:ascii="Cambria" w:hAnsi="Cambria"/>
        </w:rPr>
        <w:t xml:space="preserve"> Literature review</w:t>
      </w:r>
      <w:bookmarkEnd w:id="4"/>
    </w:p>
    <w:p w14:paraId="65FC942D" w14:textId="77777777" w:rsidR="00EA5A4B" w:rsidRPr="00EA5A4B" w:rsidRDefault="00EA5A4B" w:rsidP="00EA5A4B"/>
    <w:p w14:paraId="65FC942E" w14:textId="77777777" w:rsidR="00B4301B" w:rsidRDefault="00B4301B" w:rsidP="00AD2D51">
      <w:pPr>
        <w:spacing w:line="360" w:lineRule="auto"/>
      </w:pPr>
      <w:r w:rsidRPr="00EA5A4B">
        <w:t xml:space="preserve">An important part of the thesis is to see what has been researched on the topic already. The literature review was proven be mainly useful for the concepts that require further research in the practical part of the thesis. </w:t>
      </w:r>
    </w:p>
    <w:p w14:paraId="65FC942F" w14:textId="77777777" w:rsidR="00EA5A4B" w:rsidRPr="00EA5A4B" w:rsidRDefault="00EA5A4B" w:rsidP="00EA5A4B">
      <w:pPr>
        <w:spacing w:line="360" w:lineRule="auto"/>
      </w:pPr>
    </w:p>
    <w:p w14:paraId="65FC9430" w14:textId="77777777" w:rsidR="00BA76B0" w:rsidRPr="00EA5A4B" w:rsidRDefault="00B4301B" w:rsidP="00EA5A4B">
      <w:pPr>
        <w:pStyle w:val="Kop2"/>
        <w:spacing w:line="360" w:lineRule="auto"/>
      </w:pPr>
      <w:bookmarkStart w:id="5" w:name="_Toc434934698"/>
      <w:r w:rsidRPr="00EA5A4B">
        <w:t xml:space="preserve">2.1 </w:t>
      </w:r>
      <w:r w:rsidR="00A902A4" w:rsidRPr="00EA5A4B">
        <w:t>Customer needs</w:t>
      </w:r>
      <w:bookmarkEnd w:id="5"/>
    </w:p>
    <w:p w14:paraId="65FC9431" w14:textId="77777777" w:rsidR="006B0714" w:rsidRDefault="00F34733" w:rsidP="00AD2D51">
      <w:pPr>
        <w:spacing w:line="360" w:lineRule="auto"/>
      </w:pPr>
      <w:r w:rsidRPr="00EA5A4B">
        <w:t>An important part of this thesis is regarding customer needs</w:t>
      </w:r>
      <w:r w:rsidR="00C73086" w:rsidRPr="00EA5A4B">
        <w:t xml:space="preserve">. </w:t>
      </w:r>
      <w:r w:rsidRPr="00EA5A4B">
        <w:t>Customer needs</w:t>
      </w:r>
      <w:r w:rsidR="00C73086" w:rsidRPr="00EA5A4B">
        <w:t xml:space="preserve"> is a </w:t>
      </w:r>
      <w:r w:rsidRPr="00EA5A4B">
        <w:t xml:space="preserve">thoroughly researched topic as a marketing concept, but obviously needs differ greatly per industry and even per organization. One of the basic understandings of a customer-based approach is that companies should understand what their customers want before they invest in the provision of new products or services </w:t>
      </w:r>
      <w:sdt>
        <w:sdtPr>
          <w:id w:val="-972906917"/>
          <w:citation/>
        </w:sdtPr>
        <w:sdtEndPr/>
        <w:sdtContent>
          <w:r w:rsidR="001F4C65" w:rsidRPr="00EA5A4B">
            <w:fldChar w:fldCharType="begin"/>
          </w:r>
          <w:r w:rsidRPr="00EA5A4B">
            <w:instrText xml:space="preserve"> CITATION Pin06 \l 1040 </w:instrText>
          </w:r>
          <w:r w:rsidR="001F4C65" w:rsidRPr="00EA5A4B">
            <w:fldChar w:fldCharType="separate"/>
          </w:r>
          <w:r w:rsidR="00390AA1" w:rsidRPr="00390AA1">
            <w:rPr>
              <w:noProof/>
            </w:rPr>
            <w:t>(Pinegar, 2006)</w:t>
          </w:r>
          <w:r w:rsidR="001F4C65" w:rsidRPr="00EA5A4B">
            <w:fldChar w:fldCharType="end"/>
          </w:r>
        </w:sdtContent>
      </w:sdt>
      <w:r w:rsidRPr="00EA5A4B">
        <w:t xml:space="preserve">. </w:t>
      </w:r>
      <w:r w:rsidR="008377D5" w:rsidRPr="00EA5A4B">
        <w:t xml:space="preserve">Therefore, even before APPeers was created, its founders distributed questionnaires and spoke to people on if they saw the current App stores as inefficient and what they would think of a community-based app discovery platform. </w:t>
      </w:r>
      <w:r w:rsidRPr="00EA5A4B">
        <w:t xml:space="preserve">However, </w:t>
      </w:r>
      <w:r w:rsidR="008377D5" w:rsidRPr="00EA5A4B">
        <w:t xml:space="preserve">Tseng et al. </w:t>
      </w:r>
      <w:sdt>
        <w:sdtPr>
          <w:id w:val="725035107"/>
          <w:citation/>
        </w:sdtPr>
        <w:sdtEndPr/>
        <w:sdtContent>
          <w:r w:rsidR="001F4C65" w:rsidRPr="00EA5A4B">
            <w:fldChar w:fldCharType="begin"/>
          </w:r>
          <w:r w:rsidR="008377D5" w:rsidRPr="00EA5A4B">
            <w:instrText xml:space="preserve">CITATION Wan11 \n  \t  \l 1040 </w:instrText>
          </w:r>
          <w:r w:rsidR="001F4C65" w:rsidRPr="00EA5A4B">
            <w:fldChar w:fldCharType="separate"/>
          </w:r>
          <w:r w:rsidR="00390AA1" w:rsidRPr="00390AA1">
            <w:rPr>
              <w:noProof/>
            </w:rPr>
            <w:t>(2011)</w:t>
          </w:r>
          <w:r w:rsidR="001F4C65" w:rsidRPr="00EA5A4B">
            <w:fldChar w:fldCharType="end"/>
          </w:r>
        </w:sdtContent>
      </w:sdt>
      <w:r w:rsidR="008377D5" w:rsidRPr="00EA5A4B">
        <w:t xml:space="preserve"> argue </w:t>
      </w:r>
      <w:r w:rsidRPr="00EA5A4B">
        <w:t>that the traditional approach of asking customers about their needs is often a costly and inexact process, which often fails to determine the customers’ latent needs</w:t>
      </w:r>
      <w:r w:rsidR="008377D5" w:rsidRPr="00EA5A4B">
        <w:t xml:space="preserve">. </w:t>
      </w:r>
    </w:p>
    <w:p w14:paraId="65FC9432" w14:textId="77777777" w:rsidR="00EA5A4B" w:rsidRPr="00EA5A4B" w:rsidRDefault="00EA5A4B" w:rsidP="00EA5A4B">
      <w:pPr>
        <w:spacing w:line="360" w:lineRule="auto"/>
        <w:ind w:firstLine="720"/>
      </w:pPr>
    </w:p>
    <w:p w14:paraId="65FC9433" w14:textId="77777777" w:rsidR="00A902A4" w:rsidRDefault="006B0714" w:rsidP="00AD2D51">
      <w:pPr>
        <w:spacing w:line="360" w:lineRule="auto"/>
      </w:pPr>
      <w:r w:rsidRPr="00EA5A4B">
        <w:lastRenderedPageBreak/>
        <w:t xml:space="preserve">Ulwick et al. </w:t>
      </w:r>
      <w:sdt>
        <w:sdtPr>
          <w:id w:val="1687325233"/>
          <w:citation/>
        </w:sdtPr>
        <w:sdtEndPr/>
        <w:sdtContent>
          <w:r w:rsidR="001F4C65" w:rsidRPr="00EA5A4B">
            <w:fldChar w:fldCharType="begin"/>
          </w:r>
          <w:r w:rsidRPr="00EA5A4B">
            <w:instrText xml:space="preserve">CITATION Ulw02 \n  \t  \l 1040 </w:instrText>
          </w:r>
          <w:r w:rsidR="001F4C65" w:rsidRPr="00EA5A4B">
            <w:fldChar w:fldCharType="separate"/>
          </w:r>
          <w:r w:rsidR="00390AA1" w:rsidRPr="00390AA1">
            <w:rPr>
              <w:noProof/>
            </w:rPr>
            <w:t>(2002)</w:t>
          </w:r>
          <w:r w:rsidR="001F4C65" w:rsidRPr="00EA5A4B">
            <w:fldChar w:fldCharType="end"/>
          </w:r>
        </w:sdtContent>
      </w:sdt>
      <w:r w:rsidRPr="00EA5A4B">
        <w:t xml:space="preserve"> contended that the first step towards figuring out their customers’ needs for a company is to know, well in advance, the criteria that customers will use in judging a product’s value. In accordance wit</w:t>
      </w:r>
      <w:r w:rsidR="00ED4070" w:rsidRPr="00EA5A4B">
        <w:t>h this view, Ulwick developed an approach to innovation</w:t>
      </w:r>
      <w:r w:rsidRPr="00EA5A4B">
        <w:t xml:space="preserve"> known as the ‘outcome-driven method’. The three key tenets of this approach were: (i) customers buy services to help them get jobs done; (ii) customers use a set of metrics to judge how well a job is getting down and how a </w:t>
      </w:r>
      <w:r w:rsidR="00A25DF1" w:rsidRPr="00EA5A4B">
        <w:t>service</w:t>
      </w:r>
      <w:r w:rsidRPr="00EA5A4B">
        <w:t xml:space="preserve"> performs; and (iii) these customer metrics make possible the systematic and predictable creation of services. </w:t>
      </w:r>
      <w:r w:rsidR="00ED4070" w:rsidRPr="00EA5A4B">
        <w:t>Here, t</w:t>
      </w:r>
      <w:r w:rsidRPr="00EA5A4B">
        <w:t>he focus is not on the customers; rather</w:t>
      </w:r>
      <w:r w:rsidR="00A25DF1" w:rsidRPr="00EA5A4B">
        <w:t>,</w:t>
      </w:r>
      <w:r w:rsidRPr="00EA5A4B">
        <w:t xml:space="preserve"> </w:t>
      </w:r>
      <w:r w:rsidR="00A25DF1" w:rsidRPr="00EA5A4B">
        <w:t xml:space="preserve">the job </w:t>
      </w:r>
      <w:r w:rsidRPr="00EA5A4B">
        <w:t>becomes the unit of analysis. A company that focuses on helping customers get jobs done more quickly, more conveniently, and less expensively than previously is more likely to creat</w:t>
      </w:r>
      <w:r w:rsidR="00DC0E4E" w:rsidRPr="00EA5A4B">
        <w:t>e</w:t>
      </w:r>
      <w:r w:rsidRPr="00EA5A4B">
        <w:t xml:space="preserve"> and services that their customers want. These are </w:t>
      </w:r>
      <w:r w:rsidR="00A25DF1" w:rsidRPr="00EA5A4B">
        <w:t>the</w:t>
      </w:r>
      <w:r w:rsidRPr="00EA5A4B">
        <w:t xml:space="preserve"> services that can be relied upon to create customer value. </w:t>
      </w:r>
    </w:p>
    <w:p w14:paraId="65FC9434" w14:textId="77777777" w:rsidR="00EA5A4B" w:rsidRPr="00EA5A4B" w:rsidRDefault="00EA5A4B" w:rsidP="00EA5A4B">
      <w:pPr>
        <w:spacing w:line="360" w:lineRule="auto"/>
        <w:ind w:firstLine="720"/>
      </w:pPr>
    </w:p>
    <w:p w14:paraId="65FC9435" w14:textId="77777777" w:rsidR="00D07BC8" w:rsidRDefault="006B0714" w:rsidP="00AD2D51">
      <w:pPr>
        <w:spacing w:line="360" w:lineRule="auto"/>
      </w:pPr>
      <w:r w:rsidRPr="00EA5A4B">
        <w:t>For a given job, companies therefore need to identify the outcomes that are important and unsatisfied. They must then systematically devise and provide creative features in their products and services that do a better j</w:t>
      </w:r>
      <w:r w:rsidR="00ED4070" w:rsidRPr="00EA5A4B">
        <w:t>ob of addressing these outcomes</w:t>
      </w:r>
      <w:r w:rsidRPr="00EA5A4B">
        <w:t>.</w:t>
      </w:r>
      <w:r w:rsidR="00A25DF1" w:rsidRPr="00EA5A4B">
        <w:t xml:space="preserve"> </w:t>
      </w:r>
      <w:r w:rsidR="00BE34D2" w:rsidRPr="00EA5A4B">
        <w:t xml:space="preserve">Focusing on the job instead of the customer is </w:t>
      </w:r>
      <w:r w:rsidR="00ED4070" w:rsidRPr="00EA5A4B">
        <w:t xml:space="preserve">essentially </w:t>
      </w:r>
      <w:r w:rsidR="00BE34D2" w:rsidRPr="00EA5A4B">
        <w:t>a more direct way of studying the customers’ needs, and this is approach highly</w:t>
      </w:r>
      <w:r w:rsidR="00A902A4" w:rsidRPr="00EA5A4B">
        <w:t xml:space="preserve"> possible for </w:t>
      </w:r>
      <w:r w:rsidR="00ED4070" w:rsidRPr="00EA5A4B">
        <w:t>APPeers</w:t>
      </w:r>
      <w:r w:rsidR="00891573" w:rsidRPr="00EA5A4B">
        <w:t>,</w:t>
      </w:r>
      <w:r w:rsidR="00ED4070" w:rsidRPr="00EA5A4B">
        <w:t xml:space="preserve"> by looking at how competitors try to solve the ‘job’ and </w:t>
      </w:r>
      <w:r w:rsidR="00891573" w:rsidRPr="00EA5A4B">
        <w:t>trying</w:t>
      </w:r>
      <w:r w:rsidR="00ED4070" w:rsidRPr="00EA5A4B">
        <w:t xml:space="preserve"> to </w:t>
      </w:r>
      <w:r w:rsidR="00ED4070" w:rsidRPr="00EA5A4B">
        <w:lastRenderedPageBreak/>
        <w:t>solve the job bette</w:t>
      </w:r>
      <w:r w:rsidR="00891573" w:rsidRPr="00EA5A4B">
        <w:t xml:space="preserve">r. As bigger competitors have more resources to generally enable customers to perform the job better, it may be wise to select a niche and make sure APPeers performs the job better in that particular niche. </w:t>
      </w:r>
    </w:p>
    <w:p w14:paraId="65FC9436" w14:textId="77777777" w:rsidR="00EA5A4B" w:rsidRPr="00EA5A4B" w:rsidRDefault="00EA5A4B" w:rsidP="00EA5A4B">
      <w:pPr>
        <w:spacing w:line="360" w:lineRule="auto"/>
        <w:ind w:firstLine="720"/>
      </w:pPr>
    </w:p>
    <w:p w14:paraId="65FC9437" w14:textId="77777777" w:rsidR="00C73086" w:rsidRPr="00EA5A4B" w:rsidRDefault="00B4301B" w:rsidP="00EA5A4B">
      <w:pPr>
        <w:pStyle w:val="Kop2"/>
        <w:spacing w:line="360" w:lineRule="auto"/>
      </w:pPr>
      <w:bookmarkStart w:id="6" w:name="_Toc434934699"/>
      <w:r w:rsidRPr="00EA5A4B">
        <w:t xml:space="preserve">2.2 </w:t>
      </w:r>
      <w:r w:rsidR="00A902A4" w:rsidRPr="00EA5A4B">
        <w:t>Positioning</w:t>
      </w:r>
      <w:bookmarkEnd w:id="6"/>
    </w:p>
    <w:p w14:paraId="65FC9438" w14:textId="77777777" w:rsidR="00B66840" w:rsidRDefault="00D65FCF" w:rsidP="00EA5A4B">
      <w:pPr>
        <w:spacing w:line="360" w:lineRule="auto"/>
      </w:pPr>
      <w:r w:rsidRPr="00EA5A4B">
        <w:t>APPeers is en</w:t>
      </w:r>
      <w:r w:rsidR="007010F5" w:rsidRPr="00EA5A4B">
        <w:t xml:space="preserve">tering the app discovery market, where there are already established names out there, as can be seen in the competitors’ analysis (found in </w:t>
      </w:r>
      <w:r w:rsidR="008F04EF">
        <w:t>chapter 7.3</w:t>
      </w:r>
      <w:r w:rsidR="007010F5" w:rsidRPr="00EA5A4B">
        <w:t xml:space="preserve">). Therefore, it has to position its brand in a certain way, to either obtain users from these competitors, or to increase the total market size by making more people use app discovery as a tool to find useful apps. There are many reasons to believe that a large competitor may be more threatening to a brand than a small competitor </w:t>
      </w:r>
      <w:sdt>
        <w:sdtPr>
          <w:id w:val="-494262253"/>
          <w:citation/>
        </w:sdtPr>
        <w:sdtEndPr/>
        <w:sdtContent>
          <w:r w:rsidR="001F4C65" w:rsidRPr="00EA5A4B">
            <w:fldChar w:fldCharType="begin"/>
          </w:r>
          <w:r w:rsidR="007010F5" w:rsidRPr="00EA5A4B">
            <w:instrText xml:space="preserve"> CITATION Ail10 \l 1040 </w:instrText>
          </w:r>
          <w:r w:rsidR="001F4C65" w:rsidRPr="00EA5A4B">
            <w:fldChar w:fldCharType="separate"/>
          </w:r>
          <w:r w:rsidR="00390AA1" w:rsidRPr="00390AA1">
            <w:rPr>
              <w:noProof/>
            </w:rPr>
            <w:t>(Ailawaldi, Zang, &amp; Kruger, 2010)</w:t>
          </w:r>
          <w:r w:rsidR="001F4C65" w:rsidRPr="00EA5A4B">
            <w:fldChar w:fldCharType="end"/>
          </w:r>
        </w:sdtContent>
      </w:sdt>
      <w:r w:rsidR="003A50E5" w:rsidRPr="00EA5A4B">
        <w:t xml:space="preserve">. However, research in comparative advertising shows that cognitive factors drive an opposing effect, such that low-share brands tend to be viewed more favorably when they are compared with high-share brands versus when they are compared with other low-share brands or when they are viewed alone </w:t>
      </w:r>
      <w:sdt>
        <w:sdtPr>
          <w:id w:val="-2011132245"/>
          <w:citation/>
        </w:sdtPr>
        <w:sdtEndPr/>
        <w:sdtContent>
          <w:r w:rsidR="001F4C65" w:rsidRPr="00EA5A4B">
            <w:fldChar w:fldCharType="begin"/>
          </w:r>
          <w:r w:rsidR="003A50E5" w:rsidRPr="00EA5A4B">
            <w:instrText xml:space="preserve"> CITATION Gre97 \l 1040 </w:instrText>
          </w:r>
          <w:r w:rsidR="001F4C65" w:rsidRPr="00EA5A4B">
            <w:fldChar w:fldCharType="separate"/>
          </w:r>
          <w:r w:rsidR="00390AA1" w:rsidRPr="00390AA1">
            <w:rPr>
              <w:noProof/>
            </w:rPr>
            <w:t>(Grewal, Kavanoor, Fern, Costley, &amp; Barnes, 1997)</w:t>
          </w:r>
          <w:r w:rsidR="001F4C65" w:rsidRPr="00EA5A4B">
            <w:fldChar w:fldCharType="end"/>
          </w:r>
        </w:sdtContent>
      </w:sdt>
      <w:r w:rsidR="003A50E5" w:rsidRPr="00EA5A4B">
        <w:t xml:space="preserve">. This is one of the advantages of having a low market share brand. </w:t>
      </w:r>
      <w:r w:rsidR="00D87ACD" w:rsidRPr="00EA5A4B">
        <w:t xml:space="preserve">This implies, and research by Paharia et al. </w:t>
      </w:r>
      <w:sdt>
        <w:sdtPr>
          <w:id w:val="-1600486426"/>
          <w:citation/>
        </w:sdtPr>
        <w:sdtEndPr/>
        <w:sdtContent>
          <w:r w:rsidR="001F4C65" w:rsidRPr="00EA5A4B">
            <w:fldChar w:fldCharType="begin"/>
          </w:r>
          <w:r w:rsidR="00D87ACD" w:rsidRPr="00EA5A4B">
            <w:instrText xml:space="preserve">CITATION Pah14 \n  \t  \l 1040 </w:instrText>
          </w:r>
          <w:r w:rsidR="001F4C65" w:rsidRPr="00EA5A4B">
            <w:fldChar w:fldCharType="separate"/>
          </w:r>
          <w:r w:rsidR="00390AA1" w:rsidRPr="00390AA1">
            <w:rPr>
              <w:noProof/>
            </w:rPr>
            <w:t>(2014)</w:t>
          </w:r>
          <w:r w:rsidR="001F4C65" w:rsidRPr="00EA5A4B">
            <w:fldChar w:fldCharType="end"/>
          </w:r>
        </w:sdtContent>
      </w:sdt>
      <w:r w:rsidR="00D87ACD" w:rsidRPr="00EA5A4B">
        <w:t xml:space="preserve"> shows, that smaller brands can benefit from highlighting a larger competitor in their marketing efforts, even </w:t>
      </w:r>
      <w:r w:rsidR="00D87ACD" w:rsidRPr="00EA5A4B">
        <w:lastRenderedPageBreak/>
        <w:t xml:space="preserve">when they do not claim superiority. </w:t>
      </w:r>
      <w:r w:rsidR="00F05A34" w:rsidRPr="00EA5A4B">
        <w:t>For APPeers, it could mean to acknowledge that it is not the biggest in the market, but that it does serve a niche better than its competitors do: the people who search for profession or hobby-related apps.</w:t>
      </w:r>
    </w:p>
    <w:p w14:paraId="65FC9439" w14:textId="77777777" w:rsidR="00EA5A4B" w:rsidRPr="00EA5A4B" w:rsidRDefault="00EA5A4B" w:rsidP="00EA5A4B">
      <w:pPr>
        <w:spacing w:line="360" w:lineRule="auto"/>
      </w:pPr>
    </w:p>
    <w:p w14:paraId="65FC943A" w14:textId="77777777" w:rsidR="004F4B4A" w:rsidRPr="00EA5A4B" w:rsidRDefault="004F4B4A" w:rsidP="00EA5A4B">
      <w:pPr>
        <w:pStyle w:val="Kop2"/>
        <w:spacing w:line="360" w:lineRule="auto"/>
      </w:pPr>
      <w:bookmarkStart w:id="7" w:name="_Toc434934700"/>
      <w:r w:rsidRPr="00EA5A4B">
        <w:t xml:space="preserve">2.3 Retention </w:t>
      </w:r>
      <w:r w:rsidR="00E140BF" w:rsidRPr="00EA5A4B">
        <w:t>and loyalty</w:t>
      </w:r>
      <w:bookmarkEnd w:id="7"/>
    </w:p>
    <w:p w14:paraId="65FC943B" w14:textId="77777777" w:rsidR="004F4B4A" w:rsidRPr="00EA5A4B" w:rsidRDefault="004F4B4A" w:rsidP="00AD2D51">
      <w:pPr>
        <w:spacing w:line="360" w:lineRule="auto"/>
      </w:pPr>
      <w:r w:rsidRPr="00EA5A4B">
        <w:t xml:space="preserve">Online retention strategies are a completely new thing, and cannot be approached in the same manner as their offline counterparts, simply because the online customer behaves differently. Harris and Goode </w:t>
      </w:r>
      <w:sdt>
        <w:sdtPr>
          <w:id w:val="327789822"/>
          <w:citation/>
        </w:sdtPr>
        <w:sdtEndPr/>
        <w:sdtContent>
          <w:r w:rsidR="001F4C65" w:rsidRPr="00EA5A4B">
            <w:fldChar w:fldCharType="begin"/>
          </w:r>
          <w:r w:rsidRPr="00EA5A4B">
            <w:instrText xml:space="preserve">CITATION Har04 \n  \t  \l 1040 </w:instrText>
          </w:r>
          <w:r w:rsidR="001F4C65" w:rsidRPr="00EA5A4B">
            <w:fldChar w:fldCharType="separate"/>
          </w:r>
          <w:r w:rsidR="00390AA1" w:rsidRPr="00390AA1">
            <w:rPr>
              <w:noProof/>
            </w:rPr>
            <w:t>(2004)</w:t>
          </w:r>
          <w:r w:rsidR="001F4C65" w:rsidRPr="00EA5A4B">
            <w:fldChar w:fldCharType="end"/>
          </w:r>
        </w:sdtContent>
      </w:sdt>
      <w:r w:rsidRPr="00EA5A4B">
        <w:t xml:space="preserve"> argue that loyalty development for online </w:t>
      </w:r>
      <w:r w:rsidR="00891573" w:rsidRPr="00EA5A4B">
        <w:t>companies</w:t>
      </w:r>
      <w:r w:rsidRPr="00EA5A4B">
        <w:t xml:space="preserve"> is ‘both more difficult an</w:t>
      </w:r>
      <w:r w:rsidR="00891573" w:rsidRPr="00EA5A4B">
        <w:t>d more important than for their offline counterparts</w:t>
      </w:r>
      <w:r w:rsidRPr="00EA5A4B">
        <w:t xml:space="preserve">’. The high importance placed on online loyalty is because of the competitive nature of the online market and the ever-increasing number of online </w:t>
      </w:r>
      <w:r w:rsidR="00891573" w:rsidRPr="00EA5A4B">
        <w:t>companies</w:t>
      </w:r>
      <w:r w:rsidRPr="00EA5A4B">
        <w:t xml:space="preserve">. The </w:t>
      </w:r>
      <w:r w:rsidR="00891573" w:rsidRPr="00EA5A4B">
        <w:t>i</w:t>
      </w:r>
      <w:r w:rsidRPr="00EA5A4B">
        <w:t>nternet also makes it easy and less costly for consumers to search for alternative</w:t>
      </w:r>
      <w:r w:rsidR="00891573" w:rsidRPr="00EA5A4B">
        <w:t>s</w:t>
      </w:r>
      <w:r w:rsidRPr="00EA5A4B">
        <w:t xml:space="preserve">, as well as giving them the ability to switch at the click of a button. </w:t>
      </w:r>
      <w:r w:rsidR="00D07BC8" w:rsidRPr="00EA5A4B">
        <w:t>Therefore,</w:t>
      </w:r>
      <w:r w:rsidRPr="00EA5A4B">
        <w:t xml:space="preserve"> we can conclude that for APPeers, as for any other platform, the retention strateg</w:t>
      </w:r>
      <w:r w:rsidR="00D07BC8" w:rsidRPr="00EA5A4B">
        <w:t>y needs to be well thought out since customer loyalty tends to be low.</w:t>
      </w:r>
    </w:p>
    <w:p w14:paraId="65FC943C" w14:textId="77777777" w:rsidR="004F4B4A" w:rsidRDefault="004F4B4A" w:rsidP="00AD2D51">
      <w:pPr>
        <w:spacing w:line="360" w:lineRule="auto"/>
      </w:pPr>
      <w:r w:rsidRPr="00EA5A4B">
        <w:t xml:space="preserve">Vatanaombut et al. </w:t>
      </w:r>
      <w:sdt>
        <w:sdtPr>
          <w:id w:val="-988861971"/>
          <w:citation/>
        </w:sdtPr>
        <w:sdtEndPr/>
        <w:sdtContent>
          <w:r w:rsidR="001F4C65" w:rsidRPr="00EA5A4B">
            <w:fldChar w:fldCharType="begin"/>
          </w:r>
          <w:r w:rsidRPr="00EA5A4B">
            <w:instrText xml:space="preserve">CITATION Vat04 \n  \t  \l 1040 </w:instrText>
          </w:r>
          <w:r w:rsidR="001F4C65" w:rsidRPr="00EA5A4B">
            <w:fldChar w:fldCharType="separate"/>
          </w:r>
          <w:r w:rsidR="00390AA1" w:rsidRPr="00390AA1">
            <w:rPr>
              <w:noProof/>
            </w:rPr>
            <w:t>(2004)</w:t>
          </w:r>
          <w:r w:rsidR="001F4C65" w:rsidRPr="00EA5A4B">
            <w:fldChar w:fldCharType="end"/>
          </w:r>
        </w:sdtContent>
      </w:sdt>
      <w:r w:rsidRPr="00EA5A4B">
        <w:t xml:space="preserve"> formulated a generic strategy for retaining customers on an online platform. Making a clear distinction between novice and sophisticated platform users, they say that for novice users, retention initiatives should </w:t>
      </w:r>
      <w:r w:rsidRPr="00EA5A4B">
        <w:lastRenderedPageBreak/>
        <w:t>focus on measures that help them overcome technical barriers and become sophisticated users. Examples of specific measures include providing clear and complete online help and demos, providing automatic look-up of username and password</w:t>
      </w:r>
      <w:r w:rsidR="006C0D76" w:rsidRPr="00EA5A4B">
        <w:t xml:space="preserve">, </w:t>
      </w:r>
      <w:r w:rsidRPr="00EA5A4B">
        <w:t>offering incentives to adopt more advanced features, and building a community of users where participants can exchange ideas and consult one another. For sophisticated users, retention initiatives should focus on measures that create commitment and trust in the</w:t>
      </w:r>
      <w:r w:rsidR="006C0D76" w:rsidRPr="00EA5A4B">
        <w:t xml:space="preserve"> relationship. C</w:t>
      </w:r>
      <w:r w:rsidRPr="00EA5A4B">
        <w:t xml:space="preserve">ommitment and trust can be developed by empowering customers, increasing termination costs, ensuring the sharing of values, implementing effective and proactive communications, and ensuring perceived security. This would certainly apply to APPeers, as since the platform does not work optimal yet, customers might come across technical problems. </w:t>
      </w:r>
    </w:p>
    <w:p w14:paraId="65FC943D" w14:textId="77777777" w:rsidR="00EA5A4B" w:rsidRPr="00EA5A4B" w:rsidRDefault="00EA5A4B" w:rsidP="00EA5A4B">
      <w:pPr>
        <w:spacing w:line="360" w:lineRule="auto"/>
        <w:ind w:firstLine="720"/>
      </w:pPr>
    </w:p>
    <w:p w14:paraId="65FC943E" w14:textId="77777777" w:rsidR="004F4B4A" w:rsidRPr="00EA5A4B" w:rsidRDefault="004F4B4A" w:rsidP="00EA5A4B">
      <w:pPr>
        <w:pStyle w:val="Kop2"/>
        <w:spacing w:line="360" w:lineRule="auto"/>
      </w:pPr>
      <w:bookmarkStart w:id="8" w:name="_Toc434934701"/>
      <w:r w:rsidRPr="00EA5A4B">
        <w:t>2.4 Marketing strategy</w:t>
      </w:r>
      <w:bookmarkEnd w:id="8"/>
    </w:p>
    <w:p w14:paraId="65FC943F" w14:textId="77777777" w:rsidR="004F4B4A" w:rsidRDefault="004F4B4A" w:rsidP="00AD2D51">
      <w:pPr>
        <w:spacing w:line="360" w:lineRule="auto"/>
      </w:pPr>
      <w:r w:rsidRPr="00EA5A4B">
        <w:rPr>
          <w:szCs w:val="20"/>
        </w:rPr>
        <w:t>Most successful platform connects two or more types of users - buyers and sellers on a shopping portal, travelers and hotel operators on a booking service - and a strong launch usually requires convin</w:t>
      </w:r>
      <w:r w:rsidR="00AE3367">
        <w:rPr>
          <w:szCs w:val="20"/>
        </w:rPr>
        <w:t>c</w:t>
      </w:r>
      <w:r w:rsidRPr="00EA5A4B">
        <w:rPr>
          <w:szCs w:val="20"/>
        </w:rPr>
        <w:t xml:space="preserve">ing early users to join even before the platform reaches scale. A new platform can only gain a mass sign-up if at least </w:t>
      </w:r>
      <w:r w:rsidRPr="00EA5A4B">
        <w:t xml:space="preserve">one of two conditions is true: the company already has the users it needs on another </w:t>
      </w:r>
      <w:r w:rsidRPr="00EA5A4B">
        <w:lastRenderedPageBreak/>
        <w:t>platform, or user data is publicly available. If signing up large</w:t>
      </w:r>
      <w:r w:rsidR="00AE3367">
        <w:t xml:space="preserve"> </w:t>
      </w:r>
      <w:r w:rsidRPr="00EA5A4B">
        <w:t xml:space="preserve">numbers of users at once is not feasible, platform businesses should look for ways of providing value to individual users even if no one is on the platform </w:t>
      </w:r>
      <w:sdt>
        <w:sdtPr>
          <w:id w:val="1391002927"/>
          <w:citation/>
        </w:sdtPr>
        <w:sdtEndPr/>
        <w:sdtContent>
          <w:r w:rsidR="001F4C65" w:rsidRPr="00EA5A4B">
            <w:fldChar w:fldCharType="begin"/>
          </w:r>
          <w:r w:rsidRPr="00EA5A4B">
            <w:rPr>
              <w:rFonts w:cs="Helvetica"/>
              <w:color w:val="333333"/>
            </w:rPr>
            <w:instrText xml:space="preserve"> CITATION Ede15 \l 1040 </w:instrText>
          </w:r>
          <w:r w:rsidR="001F4C65" w:rsidRPr="00EA5A4B">
            <w:fldChar w:fldCharType="separate"/>
          </w:r>
          <w:r w:rsidR="00390AA1" w:rsidRPr="00390AA1">
            <w:rPr>
              <w:rFonts w:cs="Helvetica"/>
              <w:noProof/>
              <w:color w:val="333333"/>
            </w:rPr>
            <w:t>(Edelman, 2015)</w:t>
          </w:r>
          <w:r w:rsidR="001F4C65" w:rsidRPr="00EA5A4B">
            <w:fldChar w:fldCharType="end"/>
          </w:r>
        </w:sdtContent>
      </w:sdt>
      <w:r w:rsidRPr="00EA5A4B">
        <w:t>. Edelman gives two pieces of advice: firstly, start with an industry niche, targeting customers in a relatively narrow market where the platform can more readily gain traction. Secondly, find or build small social groups by identifying them and serving their social needs.</w:t>
      </w:r>
    </w:p>
    <w:p w14:paraId="65FC9440" w14:textId="77777777" w:rsidR="00EA5A4B" w:rsidRPr="00EA5A4B" w:rsidRDefault="00EA5A4B" w:rsidP="00EA5A4B">
      <w:pPr>
        <w:spacing w:line="360" w:lineRule="auto"/>
        <w:ind w:firstLine="720"/>
      </w:pPr>
    </w:p>
    <w:p w14:paraId="65FC9441" w14:textId="77777777" w:rsidR="004F4B4A" w:rsidRDefault="004F4B4A" w:rsidP="00AD2D51">
      <w:pPr>
        <w:spacing w:line="360" w:lineRule="auto"/>
      </w:pPr>
      <w:r w:rsidRPr="00EA5A4B">
        <w:t xml:space="preserve">G.L. Moss and P.G. Shaw-McMinn </w:t>
      </w:r>
      <w:sdt>
        <w:sdtPr>
          <w:id w:val="716553199"/>
          <w:citation/>
        </w:sdtPr>
        <w:sdtEndPr/>
        <w:sdtContent>
          <w:r w:rsidR="001F4C65" w:rsidRPr="00EA5A4B">
            <w:fldChar w:fldCharType="begin"/>
          </w:r>
          <w:r w:rsidRPr="00EA5A4B">
            <w:instrText xml:space="preserve"> CITATION Mos01 \n  \t  \l 1043  </w:instrText>
          </w:r>
          <w:r w:rsidR="001F4C65" w:rsidRPr="00EA5A4B">
            <w:fldChar w:fldCharType="separate"/>
          </w:r>
          <w:r w:rsidR="00390AA1">
            <w:rPr>
              <w:noProof/>
            </w:rPr>
            <w:t>(2001)</w:t>
          </w:r>
          <w:r w:rsidR="001F4C65" w:rsidRPr="00EA5A4B">
            <w:fldChar w:fldCharType="end"/>
          </w:r>
        </w:sdtContent>
      </w:sdt>
      <w:r w:rsidRPr="00EA5A4B">
        <w:t xml:space="preserve"> conclude in their research that strategy development requires a talent for creativity and prediction, both qualitative functions of the brain’s right side, which is good news for a platform that was established by a creative digital marketing agency.</w:t>
      </w:r>
    </w:p>
    <w:p w14:paraId="65FC9442" w14:textId="77777777" w:rsidR="00EA5A4B" w:rsidRPr="006A26F2" w:rsidRDefault="00EA5A4B" w:rsidP="00EA5A4B">
      <w:pPr>
        <w:spacing w:line="360" w:lineRule="auto"/>
        <w:ind w:firstLine="720"/>
      </w:pPr>
    </w:p>
    <w:p w14:paraId="65FC9443" w14:textId="77777777" w:rsidR="004F4B4A" w:rsidRPr="00EA5A4B" w:rsidRDefault="004F4B4A" w:rsidP="00EA5A4B">
      <w:pPr>
        <w:pStyle w:val="Kop2"/>
        <w:spacing w:line="360" w:lineRule="auto"/>
      </w:pPr>
      <w:bookmarkStart w:id="9" w:name="_Toc434934702"/>
      <w:r w:rsidRPr="00EA5A4B">
        <w:t>2.5 Summary</w:t>
      </w:r>
      <w:bookmarkEnd w:id="9"/>
    </w:p>
    <w:p w14:paraId="65FC9444" w14:textId="77777777" w:rsidR="00D07BC8" w:rsidRPr="00EA5A4B" w:rsidRDefault="00DE6089" w:rsidP="00AD2D51">
      <w:pPr>
        <w:spacing w:line="360" w:lineRule="auto"/>
      </w:pPr>
      <w:r w:rsidRPr="00EA5A4B">
        <w:t xml:space="preserve">What can be concluded from the </w:t>
      </w:r>
      <w:r w:rsidR="00AE3367" w:rsidRPr="00EA5A4B">
        <w:t>literature</w:t>
      </w:r>
      <w:r w:rsidRPr="00EA5A4B">
        <w:t xml:space="preserve"> is that firstly, to investigate customer needs, the focus should be on the job that APPeers’ customers are trying to get done, and preferably </w:t>
      </w:r>
      <w:r w:rsidR="00AE3367">
        <w:t xml:space="preserve">it should </w:t>
      </w:r>
      <w:r w:rsidRPr="00EA5A4B">
        <w:t xml:space="preserve">choose a niche to make sure its customer gets the job done more effective than at the competitor.  </w:t>
      </w:r>
      <w:r w:rsidR="00DC0E4E" w:rsidRPr="00EA5A4B">
        <w:t xml:space="preserve">Secondly, by making clear that it competes with big players, customers tend to be viewed more favorably. Again, </w:t>
      </w:r>
      <w:r w:rsidR="00DC0E4E" w:rsidRPr="00EA5A4B">
        <w:lastRenderedPageBreak/>
        <w:t>this could mean serving a niche is more effective, since serving the customer better than competition is still priority. Thirdly, b</w:t>
      </w:r>
      <w:r w:rsidR="004F4B4A" w:rsidRPr="00EA5A4B">
        <w:t xml:space="preserve">ecause customer loyalty in the online world </w:t>
      </w:r>
      <w:r w:rsidR="00DC0E4E" w:rsidRPr="00EA5A4B">
        <w:t xml:space="preserve">is lower than in the real world, </w:t>
      </w:r>
      <w:r w:rsidR="004F4B4A" w:rsidRPr="00EA5A4B">
        <w:t xml:space="preserve">keeping customers can be tough because switching product is easier online. Therefore, commitment and trust should be developed by empowering customers, ensuring the sharing of values, implementing effective and proactive communications, and ensuring perceived security. Finally, according to the literature, APPeers should lay more focus on becoming a two-sided platform, where users and developers come together, which fills up the platform. </w:t>
      </w:r>
      <w:r w:rsidR="00DC0E4E" w:rsidRPr="00EA5A4B">
        <w:t xml:space="preserve">This implies app developers should also be sought as customer. </w:t>
      </w:r>
      <w:r w:rsidR="004F4B4A" w:rsidRPr="00EA5A4B">
        <w:t>Furthermore, if the target group is a niche, the platform gains traction faster.</w:t>
      </w:r>
    </w:p>
    <w:p w14:paraId="65FC9445" w14:textId="77777777" w:rsidR="00D07BC8" w:rsidRPr="00EA5A4B" w:rsidRDefault="00D07BC8" w:rsidP="00EA5A4B">
      <w:pPr>
        <w:spacing w:line="360" w:lineRule="auto"/>
      </w:pPr>
      <w:r w:rsidRPr="00EA5A4B">
        <w:br w:type="page"/>
      </w:r>
    </w:p>
    <w:p w14:paraId="65FC9446" w14:textId="77777777" w:rsidR="00784F55" w:rsidRPr="00685CB5" w:rsidRDefault="00784F55" w:rsidP="00EA5A4B">
      <w:pPr>
        <w:pStyle w:val="Kop1"/>
        <w:spacing w:line="360" w:lineRule="auto"/>
        <w:rPr>
          <w:rFonts w:ascii="Cambria" w:hAnsi="Cambria"/>
        </w:rPr>
      </w:pPr>
      <w:bookmarkStart w:id="10" w:name="_Toc434934703"/>
      <w:r w:rsidRPr="00685CB5">
        <w:rPr>
          <w:rFonts w:ascii="Cambria" w:hAnsi="Cambria"/>
        </w:rPr>
        <w:lastRenderedPageBreak/>
        <w:t>3. Methodology</w:t>
      </w:r>
      <w:bookmarkEnd w:id="10"/>
    </w:p>
    <w:p w14:paraId="65FC9447" w14:textId="77777777" w:rsidR="00EA5A4B" w:rsidRPr="00EA5A4B" w:rsidRDefault="00EA5A4B" w:rsidP="00EA5A4B"/>
    <w:p w14:paraId="65FC9448" w14:textId="77777777" w:rsidR="00784F55" w:rsidRPr="00EA5A4B" w:rsidRDefault="00784F55" w:rsidP="00EA5A4B">
      <w:pPr>
        <w:pStyle w:val="Kop2"/>
        <w:spacing w:line="360" w:lineRule="auto"/>
      </w:pPr>
      <w:bookmarkStart w:id="11" w:name="_Toc423340418"/>
      <w:bookmarkStart w:id="12" w:name="_Toc434934704"/>
      <w:r w:rsidRPr="00EA5A4B">
        <w:t>3.1 Orientation</w:t>
      </w:r>
      <w:bookmarkEnd w:id="11"/>
      <w:bookmarkEnd w:id="12"/>
    </w:p>
    <w:p w14:paraId="65FC9449" w14:textId="77777777" w:rsidR="00784F55" w:rsidRDefault="00784F55" w:rsidP="00AD2D51">
      <w:pPr>
        <w:spacing w:line="360" w:lineRule="auto"/>
        <w:rPr>
          <w:rFonts w:cs="Arial"/>
        </w:rPr>
      </w:pPr>
      <w:r w:rsidRPr="00EA5A4B">
        <w:rPr>
          <w:rFonts w:cs="Arial"/>
        </w:rPr>
        <w:t>The main question is</w:t>
      </w:r>
      <w:r w:rsidR="006E5D63">
        <w:rPr>
          <w:rFonts w:cs="Arial"/>
        </w:rPr>
        <w:t>:</w:t>
      </w:r>
      <w:r w:rsidRPr="00EA5A4B">
        <w:rPr>
          <w:rFonts w:cs="Arial"/>
        </w:rPr>
        <w:t xml:space="preserve"> ‘what marketing strategy should the founders of APPeers pursue in order to get a minimum of 10,000 active platform users within one year?’ This question is concerned with solving a practical business problem involving the application of science, making it applied research. Both qualitative and quantitative research methods were used, depending on the sub-question addressed. As for the question who APPeers’ customer is, for example, a survey was conducted that involved data that is quantifiable (i.e. the number of respondents that indicated that they found it hard to find relevant apps in the app store). On the other hand, when trying to answer the question what type of retention strategy should be developed, data was gathered that is qualitative by nature (i.e. a study of successful online platform startups like Product</w:t>
      </w:r>
      <w:r w:rsidR="00AE3367">
        <w:rPr>
          <w:rFonts w:cs="Arial"/>
        </w:rPr>
        <w:t xml:space="preserve"> H</w:t>
      </w:r>
      <w:r w:rsidRPr="00EA5A4B">
        <w:rPr>
          <w:rFonts w:cs="Arial"/>
        </w:rPr>
        <w:t>unt and Goodreads). Overall, qualitative research methods were dominant in answering the sub-questions leading up to the main question.</w:t>
      </w:r>
      <w:r w:rsidR="00016660" w:rsidRPr="00EA5A4B">
        <w:rPr>
          <w:rFonts w:cs="Arial"/>
        </w:rPr>
        <w:t xml:space="preserve"> A Business Model Canvas was drawn as an orientation on the</w:t>
      </w:r>
      <w:r w:rsidR="006A43C6">
        <w:rPr>
          <w:rFonts w:cs="Arial"/>
        </w:rPr>
        <w:t xml:space="preserve"> project, found in the appendix. This canvas was drawn prior to the research, in consultation with the founders of </w:t>
      </w:r>
      <w:r w:rsidR="00705160">
        <w:rPr>
          <w:rFonts w:cs="Arial"/>
        </w:rPr>
        <w:t xml:space="preserve">APPeers, based on ideas the </w:t>
      </w:r>
      <w:r w:rsidR="00705160">
        <w:rPr>
          <w:rFonts w:cs="Arial"/>
        </w:rPr>
        <w:lastRenderedPageBreak/>
        <w:t xml:space="preserve">founders already had and research they had already carried out. </w:t>
      </w:r>
      <w:r w:rsidR="009A13C6">
        <w:rPr>
          <w:rFonts w:cs="Arial"/>
        </w:rPr>
        <w:t xml:space="preserve">This research adds on to that. </w:t>
      </w:r>
    </w:p>
    <w:p w14:paraId="65FC944A" w14:textId="77777777" w:rsidR="00CA062D" w:rsidRPr="00EA5A4B" w:rsidRDefault="00CA062D" w:rsidP="00CA062D">
      <w:pPr>
        <w:spacing w:line="360" w:lineRule="auto"/>
        <w:ind w:firstLine="720"/>
        <w:rPr>
          <w:rFonts w:cs="Arial"/>
        </w:rPr>
      </w:pPr>
    </w:p>
    <w:p w14:paraId="65FC944B" w14:textId="77777777" w:rsidR="0008352E" w:rsidRDefault="00784F55" w:rsidP="00AD2D51">
      <w:pPr>
        <w:spacing w:line="360" w:lineRule="auto"/>
      </w:pPr>
      <w:r w:rsidRPr="00EA5A4B">
        <w:t>Per sub-question, data collection and analysis will be discussed, and where applicable, population and sampl</w:t>
      </w:r>
      <w:r w:rsidR="0008352E" w:rsidRPr="00EA5A4B">
        <w:t xml:space="preserve">ing methods will be explained. </w:t>
      </w:r>
    </w:p>
    <w:p w14:paraId="65FC944C" w14:textId="77777777" w:rsidR="00EA5A4B" w:rsidRPr="00EA5A4B" w:rsidRDefault="00EA5A4B" w:rsidP="00EA5A4B">
      <w:pPr>
        <w:spacing w:line="360" w:lineRule="auto"/>
        <w:ind w:firstLine="360"/>
      </w:pPr>
    </w:p>
    <w:p w14:paraId="65FC944D" w14:textId="77777777" w:rsidR="00784F55" w:rsidRPr="00EA5A4B" w:rsidRDefault="0008352E" w:rsidP="00EA5A4B">
      <w:pPr>
        <w:pStyle w:val="Kop2"/>
        <w:spacing w:line="360" w:lineRule="auto"/>
      </w:pPr>
      <w:bookmarkStart w:id="13" w:name="_Toc434934705"/>
      <w:r w:rsidRPr="00EA5A4B">
        <w:t xml:space="preserve">3.2 </w:t>
      </w:r>
      <w:r w:rsidR="00784F55" w:rsidRPr="00EA5A4B">
        <w:t>What are the opportunities and threats in the market?</w:t>
      </w:r>
      <w:bookmarkEnd w:id="13"/>
    </w:p>
    <w:p w14:paraId="65FC944E" w14:textId="77777777" w:rsidR="00784F55" w:rsidRDefault="00784F55" w:rsidP="00AD2D51">
      <w:pPr>
        <w:spacing w:line="360" w:lineRule="auto"/>
        <w:rPr>
          <w:rFonts w:cs="Arial"/>
        </w:rPr>
      </w:pPr>
      <w:r w:rsidRPr="00EA5A4B">
        <w:t>This question is aimed at exploring the market that APPeers is entering. It is necessary to know more about the macro environment (i.e. smartphone market and trends, total amount of app developers, etc.) and about the competitive landscape</w:t>
      </w:r>
      <w:r w:rsidR="00A84ADB">
        <w:t>,</w:t>
      </w:r>
      <w:r w:rsidRPr="00EA5A4B">
        <w:t xml:space="preserve"> in order to create a marketing strategy. Firstly, the smartphone market, app market and its trends were discussed, using mainly quantitative data from </w:t>
      </w:r>
      <w:r w:rsidRPr="00EA5A4B">
        <w:rPr>
          <w:rFonts w:cs="Arial"/>
        </w:rPr>
        <w:t xml:space="preserve">articles and research by leading technology news magazines like TechCrunch, tech companies like Apple, and Statistics Institutes. A competitor analysis was carried out, found in the appendix, in which competition was studied based on variables such as their user base size, product, </w:t>
      </w:r>
      <w:r w:rsidR="00D240DF">
        <w:rPr>
          <w:rFonts w:cs="Arial"/>
        </w:rPr>
        <w:t xml:space="preserve">their </w:t>
      </w:r>
      <w:r w:rsidRPr="00EA5A4B">
        <w:rPr>
          <w:rFonts w:cs="Arial"/>
        </w:rPr>
        <w:t xml:space="preserve">purpose and how they compare to APPeers. This data was collected using their websites, social media and the web analysis tools SimilarWeb and Google Analytics. These competitors are </w:t>
      </w:r>
      <w:r w:rsidR="00A84ADB">
        <w:rPr>
          <w:rFonts w:cs="Arial"/>
        </w:rPr>
        <w:lastRenderedPageBreak/>
        <w:t xml:space="preserve">all </w:t>
      </w:r>
      <w:r w:rsidRPr="00EA5A4B">
        <w:rPr>
          <w:rFonts w:cs="Arial"/>
        </w:rPr>
        <w:t>relatively young privately held companies, who have not published information such as an annual report or financial statements.</w:t>
      </w:r>
    </w:p>
    <w:p w14:paraId="65FC944F" w14:textId="77777777" w:rsidR="00EA5A4B" w:rsidRPr="00EA5A4B" w:rsidRDefault="00EA5A4B" w:rsidP="00EA5A4B">
      <w:pPr>
        <w:spacing w:line="360" w:lineRule="auto"/>
        <w:ind w:firstLine="360"/>
        <w:rPr>
          <w:rFonts w:cs="Arial"/>
        </w:rPr>
      </w:pPr>
    </w:p>
    <w:p w14:paraId="65FC9450" w14:textId="77777777" w:rsidR="0008352E" w:rsidRDefault="00784F55" w:rsidP="00AD2D51">
      <w:pPr>
        <w:spacing w:line="360" w:lineRule="auto"/>
        <w:rPr>
          <w:rFonts w:cs="Arial"/>
        </w:rPr>
      </w:pPr>
      <w:r w:rsidRPr="00EA5A4B">
        <w:rPr>
          <w:rFonts w:cs="Arial"/>
        </w:rPr>
        <w:t>APPeers’ strategic position in the market was then researched using the SPACE matrix, which has a quantitative nature. The SPACE matrix was chosen because it takes both the market and the company’s current position in the market into account, and the outcome hints towards a certain strategy already (conservative, defensive, aggressive or competitive), which is ulti</w:t>
      </w:r>
      <w:r w:rsidR="0008352E" w:rsidRPr="00EA5A4B">
        <w:rPr>
          <w:rFonts w:cs="Arial"/>
        </w:rPr>
        <w:t>mately the goal of this thesis.</w:t>
      </w:r>
      <w:r w:rsidR="00142110">
        <w:rPr>
          <w:rFonts w:cs="Arial"/>
        </w:rPr>
        <w:t xml:space="preserve"> The SPACE matrix was created </w:t>
      </w:r>
      <w:r w:rsidR="00101DC5">
        <w:rPr>
          <w:rFonts w:cs="Arial"/>
        </w:rPr>
        <w:t>using an Excel tool made by the University of Applied Sciences Utrecht, where one has to rate different criteria on a scale from 1 to 6. The SPACE matrix for APPeers was created in consultation with the founders.</w:t>
      </w:r>
    </w:p>
    <w:p w14:paraId="65FC9451" w14:textId="77777777" w:rsidR="00EA5A4B" w:rsidRPr="00EA5A4B" w:rsidRDefault="00EA5A4B" w:rsidP="00EA5A4B">
      <w:pPr>
        <w:spacing w:line="360" w:lineRule="auto"/>
        <w:ind w:firstLine="360"/>
        <w:rPr>
          <w:rFonts w:cs="Arial"/>
        </w:rPr>
      </w:pPr>
    </w:p>
    <w:p w14:paraId="65FC9452" w14:textId="77777777" w:rsidR="00784F55" w:rsidRPr="00EA5A4B" w:rsidRDefault="0008352E" w:rsidP="00EA5A4B">
      <w:pPr>
        <w:pStyle w:val="Kop2"/>
        <w:spacing w:line="360" w:lineRule="auto"/>
        <w:rPr>
          <w:rFonts w:cs="Arial"/>
        </w:rPr>
      </w:pPr>
      <w:bookmarkStart w:id="14" w:name="_Toc434934706"/>
      <w:r w:rsidRPr="00EA5A4B">
        <w:t xml:space="preserve">3.3 </w:t>
      </w:r>
      <w:r w:rsidR="00784F55" w:rsidRPr="00EA5A4B">
        <w:t>Who is APPeers’ target customer?</w:t>
      </w:r>
      <w:bookmarkEnd w:id="14"/>
    </w:p>
    <w:p w14:paraId="65FC9453" w14:textId="77777777" w:rsidR="00784F55" w:rsidRDefault="00784F55" w:rsidP="00AD2D51">
      <w:pPr>
        <w:spacing w:line="360" w:lineRule="auto"/>
        <w:rPr>
          <w:rFonts w:cs="Arial"/>
        </w:rPr>
      </w:pPr>
      <w:r w:rsidRPr="00EA5A4B">
        <w:t xml:space="preserve">This question is necessary because in order to create a marketing strategy, it is important to know what type of customer APPeers aims for. </w:t>
      </w:r>
      <w:r w:rsidR="00D240DF">
        <w:t>As became already clear from the literature review, a successful platform is one that is able to link producers with customers</w:t>
      </w:r>
      <w:r w:rsidR="00A84ADB">
        <w:t>, which is</w:t>
      </w:r>
      <w:r w:rsidR="00717086">
        <w:t xml:space="preserve"> a focus point for the founders of APPeers.</w:t>
      </w:r>
      <w:r w:rsidR="00D240DF">
        <w:t xml:space="preserve"> </w:t>
      </w:r>
      <w:r w:rsidR="0050774F">
        <w:lastRenderedPageBreak/>
        <w:t>Therefore, both the app consumers and app producers should be tak</w:t>
      </w:r>
      <w:r w:rsidR="00E82776">
        <w:t xml:space="preserve">en into account. However, to answer this </w:t>
      </w:r>
      <w:r w:rsidR="00573825">
        <w:t>particular sub-</w:t>
      </w:r>
      <w:r w:rsidR="00E82776">
        <w:t>question, the app developers were not studied in great detail, since it was assumed that they all have a similar goal in mind: selling their apps. Therefore, only the consumer side was studied here: a</w:t>
      </w:r>
      <w:r w:rsidRPr="00EA5A4B">
        <w:t xml:space="preserve"> survey, made with Google Docs, was distributed</w:t>
      </w:r>
      <w:r w:rsidR="00E82776">
        <w:rPr>
          <w:rFonts w:cs="Arial"/>
        </w:rPr>
        <w:t>. The</w:t>
      </w:r>
      <w:r w:rsidRPr="00EA5A4B">
        <w:rPr>
          <w:rFonts w:cs="Arial"/>
        </w:rPr>
        <w:t xml:space="preserve"> purpose of the survey was to identify target groups of people who showed potential interest in the platform. </w:t>
      </w:r>
      <w:r w:rsidR="00D240DF">
        <w:rPr>
          <w:rFonts w:cs="Arial"/>
        </w:rPr>
        <w:t>The s</w:t>
      </w:r>
      <w:r w:rsidRPr="00EA5A4B">
        <w:rPr>
          <w:rFonts w:cs="Arial"/>
        </w:rPr>
        <w:t>urvey can be found in the appendix.</w:t>
      </w:r>
      <w:r w:rsidR="00717086">
        <w:rPr>
          <w:rFonts w:cs="Arial"/>
        </w:rPr>
        <w:t xml:space="preserve"> This research method was selected because it is an effective and time-efficient way to communicate with many potential customers, with limited resources.</w:t>
      </w:r>
    </w:p>
    <w:p w14:paraId="65FC9454" w14:textId="77777777" w:rsidR="00EA5A4B" w:rsidRPr="00EA5A4B" w:rsidRDefault="00EA5A4B" w:rsidP="00EA5A4B">
      <w:pPr>
        <w:spacing w:line="360" w:lineRule="auto"/>
        <w:ind w:firstLine="360"/>
        <w:rPr>
          <w:rFonts w:cs="Arial"/>
        </w:rPr>
      </w:pPr>
    </w:p>
    <w:p w14:paraId="65FC9455" w14:textId="77777777" w:rsidR="00784F55" w:rsidRPr="00EA5A4B" w:rsidRDefault="0008352E" w:rsidP="00EA5A4B">
      <w:pPr>
        <w:pStyle w:val="Kop3"/>
        <w:spacing w:line="360" w:lineRule="auto"/>
        <w:rPr>
          <w:szCs w:val="22"/>
        </w:rPr>
      </w:pPr>
      <w:bookmarkStart w:id="15" w:name="_Toc434934707"/>
      <w:r w:rsidRPr="00EA5A4B">
        <w:rPr>
          <w:szCs w:val="22"/>
        </w:rPr>
        <w:t xml:space="preserve">3.3.1 </w:t>
      </w:r>
      <w:r w:rsidR="00784F55" w:rsidRPr="00EA5A4B">
        <w:rPr>
          <w:szCs w:val="22"/>
        </w:rPr>
        <w:t>Analysis</w:t>
      </w:r>
      <w:bookmarkEnd w:id="15"/>
    </w:p>
    <w:p w14:paraId="65FC9456" w14:textId="77777777" w:rsidR="00784F55" w:rsidRDefault="00784F55" w:rsidP="00AD2D51">
      <w:pPr>
        <w:spacing w:line="360" w:lineRule="auto"/>
      </w:pPr>
      <w:r w:rsidRPr="00EA5A4B">
        <w:t xml:space="preserve">Data was exported to and analyzed with Excel (instead of SPSS, since analysis was straightforward and basic). </w:t>
      </w:r>
      <w:r w:rsidR="006A492B">
        <w:t>First of all, surveys were handed out randomly (see 3.3.2) and then all answers were</w:t>
      </w:r>
      <w:r w:rsidRPr="00EA5A4B">
        <w:t xml:space="preserve"> analyzed to first identify a target group that showed potential interest in an app discovery platform, after which their key characteristics were identified (i.e. profession, hobbies, age, type of phone, etc.). </w:t>
      </w:r>
      <w:r w:rsidR="00D240DF">
        <w:t>In order to find out if they showed interest in APPeers</w:t>
      </w:r>
      <w:r w:rsidRPr="00EA5A4B">
        <w:t>, respondents could answer the following 3 questions with either YES, MAYBE or NO:</w:t>
      </w:r>
    </w:p>
    <w:p w14:paraId="65FC9457" w14:textId="77777777" w:rsidR="00EA5A4B" w:rsidRPr="00EA5A4B" w:rsidRDefault="00EA5A4B" w:rsidP="00EA5A4B">
      <w:pPr>
        <w:spacing w:line="360" w:lineRule="auto"/>
        <w:ind w:firstLine="360"/>
      </w:pPr>
    </w:p>
    <w:p w14:paraId="65FC9458" w14:textId="77777777" w:rsidR="00784F55" w:rsidRPr="00EA5A4B" w:rsidRDefault="00784F55" w:rsidP="002C0489">
      <w:pPr>
        <w:pStyle w:val="Geenafstand"/>
        <w:numPr>
          <w:ilvl w:val="0"/>
          <w:numId w:val="17"/>
        </w:numPr>
        <w:spacing w:line="360" w:lineRule="auto"/>
        <w:jc w:val="both"/>
        <w:rPr>
          <w:rFonts w:cs="Arial"/>
        </w:rPr>
      </w:pPr>
      <w:r w:rsidRPr="00EA5A4B">
        <w:rPr>
          <w:rFonts w:cs="Arial"/>
        </w:rPr>
        <w:lastRenderedPageBreak/>
        <w:t>Would you like to know which apps others with similar a profession or interests use?</w:t>
      </w:r>
    </w:p>
    <w:p w14:paraId="65FC9459" w14:textId="77777777" w:rsidR="00784F55" w:rsidRPr="00EA5A4B" w:rsidRDefault="00784F55" w:rsidP="002C0489">
      <w:pPr>
        <w:pStyle w:val="Geenafstand"/>
        <w:numPr>
          <w:ilvl w:val="0"/>
          <w:numId w:val="17"/>
        </w:numPr>
        <w:spacing w:line="360" w:lineRule="auto"/>
        <w:jc w:val="both"/>
        <w:rPr>
          <w:rFonts w:cs="Arial"/>
        </w:rPr>
      </w:pPr>
      <w:r w:rsidRPr="00EA5A4B">
        <w:rPr>
          <w:rFonts w:cs="Arial"/>
        </w:rPr>
        <w:t>Would you like to know which apps celebrities and influencers use?</w:t>
      </w:r>
    </w:p>
    <w:p w14:paraId="65FC945A" w14:textId="77777777" w:rsidR="00784F55" w:rsidRDefault="00784F55" w:rsidP="002C0489">
      <w:pPr>
        <w:pStyle w:val="Geenafstand"/>
        <w:numPr>
          <w:ilvl w:val="0"/>
          <w:numId w:val="17"/>
        </w:numPr>
        <w:spacing w:line="360" w:lineRule="auto"/>
        <w:jc w:val="both"/>
        <w:rPr>
          <w:rFonts w:cs="Arial"/>
        </w:rPr>
      </w:pPr>
      <w:r w:rsidRPr="00EA5A4B">
        <w:rPr>
          <w:rFonts w:cs="Arial"/>
        </w:rPr>
        <w:t>Would you like to share cool apps that you use with others?</w:t>
      </w:r>
    </w:p>
    <w:p w14:paraId="65FC945B" w14:textId="77777777" w:rsidR="00EA5A4B" w:rsidRPr="00EA5A4B" w:rsidRDefault="00EA5A4B" w:rsidP="00EA5A4B">
      <w:pPr>
        <w:pStyle w:val="Geenafstand"/>
        <w:spacing w:line="360" w:lineRule="auto"/>
        <w:ind w:left="720"/>
        <w:jc w:val="both"/>
        <w:rPr>
          <w:rFonts w:cs="Arial"/>
        </w:rPr>
      </w:pPr>
    </w:p>
    <w:p w14:paraId="65FC945C" w14:textId="77777777" w:rsidR="00EA5A4B" w:rsidRDefault="00784F55" w:rsidP="00EA5A4B">
      <w:pPr>
        <w:spacing w:line="360" w:lineRule="auto"/>
      </w:pPr>
      <w:r w:rsidRPr="00EA5A4B">
        <w:t xml:space="preserve">A NO </w:t>
      </w:r>
      <w:r w:rsidR="00D240DF">
        <w:t xml:space="preserve">gave </w:t>
      </w:r>
      <w:r w:rsidRPr="00EA5A4B">
        <w:t xml:space="preserve">a score of 1, MAYBE a score of 2, and YES of 3. Therefore, all respondents received scores between 3 and 9. A score of 6 or higher was found sufficient, meaning the respondents answered at least with a NO/MAYBE/YES or a MAYBE/MAYBE/MAYBE (in random order). This was found sufficient because reasonably, these answers or higher show an at least remote interest. Every respondent with a 6 to 9 score was therefore placed in the ‘potential customer’ group and their characteristics </w:t>
      </w:r>
      <w:r w:rsidR="003255B8">
        <w:t xml:space="preserve">were </w:t>
      </w:r>
      <w:r w:rsidRPr="00EA5A4B">
        <w:t xml:space="preserve">studied. </w:t>
      </w:r>
      <w:r w:rsidR="00E82776">
        <w:t xml:space="preserve">This was done by simply </w:t>
      </w:r>
      <w:r w:rsidR="003B23BA">
        <w:t xml:space="preserve">comparing the answers and seeing which answers occurred most. The results of this can be found in figures in chapter </w:t>
      </w:r>
      <w:r w:rsidR="006C081F">
        <w:t>8</w:t>
      </w:r>
      <w:r w:rsidR="003B23BA">
        <w:t xml:space="preserve">.5.2. </w:t>
      </w:r>
    </w:p>
    <w:p w14:paraId="65FC945D" w14:textId="77777777" w:rsidR="00D240DF" w:rsidRPr="00EA5A4B" w:rsidRDefault="00D240DF" w:rsidP="00EA5A4B">
      <w:pPr>
        <w:spacing w:line="360" w:lineRule="auto"/>
      </w:pPr>
    </w:p>
    <w:p w14:paraId="65FC945E" w14:textId="77777777" w:rsidR="00784F55" w:rsidRPr="00EA5A4B" w:rsidRDefault="0008352E" w:rsidP="00EA5A4B">
      <w:pPr>
        <w:pStyle w:val="Kop3"/>
        <w:spacing w:line="360" w:lineRule="auto"/>
        <w:rPr>
          <w:szCs w:val="22"/>
        </w:rPr>
      </w:pPr>
      <w:bookmarkStart w:id="16" w:name="_Toc434934708"/>
      <w:r w:rsidRPr="00EA5A4B">
        <w:rPr>
          <w:szCs w:val="22"/>
        </w:rPr>
        <w:t xml:space="preserve">3.3.2 </w:t>
      </w:r>
      <w:r w:rsidR="00784F55" w:rsidRPr="00EA5A4B">
        <w:rPr>
          <w:szCs w:val="22"/>
        </w:rPr>
        <w:t>Population and sampling</w:t>
      </w:r>
      <w:bookmarkEnd w:id="16"/>
    </w:p>
    <w:p w14:paraId="65FC945F" w14:textId="77777777" w:rsidR="0008352E" w:rsidRDefault="00784F55" w:rsidP="00AD2D51">
      <w:pPr>
        <w:spacing w:line="360" w:lineRule="auto"/>
        <w:rPr>
          <w:rFonts w:cs="Arial"/>
        </w:rPr>
      </w:pPr>
      <w:r w:rsidRPr="00EA5A4B">
        <w:rPr>
          <w:rFonts w:cs="Arial"/>
        </w:rPr>
        <w:t>The survey was handed out digitally, through e-mail, social media and survey websites. Since everyone with a smartphone worldwide could be a potential user of the platform, it was impossible to obtain a probability sample. The</w:t>
      </w:r>
      <w:r w:rsidR="00D240DF">
        <w:rPr>
          <w:rFonts w:cs="Arial"/>
        </w:rPr>
        <w:t>re</w:t>
      </w:r>
      <w:r w:rsidRPr="00EA5A4B">
        <w:rPr>
          <w:rFonts w:cs="Arial"/>
        </w:rPr>
        <w:t xml:space="preserve">fore, the </w:t>
      </w:r>
      <w:r w:rsidRPr="00EA5A4B">
        <w:rPr>
          <w:rFonts w:cs="Arial"/>
        </w:rPr>
        <w:lastRenderedPageBreak/>
        <w:t xml:space="preserve">researcher relied on convenience sampling, an example of non-probability sampling. </w:t>
      </w:r>
      <w:r w:rsidR="00D240DF">
        <w:rPr>
          <w:rFonts w:cs="Arial"/>
        </w:rPr>
        <w:t xml:space="preserve">Since the surveys were handed out digitally, this meant </w:t>
      </w:r>
      <w:r w:rsidRPr="00EA5A4B">
        <w:rPr>
          <w:rFonts w:cs="Arial"/>
        </w:rPr>
        <w:t xml:space="preserve">that respondents had access to and were active on the internet, two prerequisites for being a potential APPeers platform user. Therefore, the results were found reliable and trustworthy. Confidence level was set at 95% and confidence interval at 7. The entire population was found to be 2.50 billion, because this is the amount of people that currently use internet on their phone </w:t>
      </w:r>
      <w:sdt>
        <w:sdtPr>
          <w:rPr>
            <w:rFonts w:cs="Arial"/>
          </w:rPr>
          <w:id w:val="1599678574"/>
          <w:citation/>
        </w:sdtPr>
        <w:sdtEndPr/>
        <w:sdtContent>
          <w:r w:rsidR="001F4C65" w:rsidRPr="00EA5A4B">
            <w:rPr>
              <w:rFonts w:cs="Arial"/>
            </w:rPr>
            <w:fldChar w:fldCharType="begin"/>
          </w:r>
          <w:r w:rsidRPr="00EA5A4B">
            <w:rPr>
              <w:rFonts w:cs="Arial"/>
            </w:rPr>
            <w:instrText xml:space="preserve"> CITATION eMa14 \l 1040 </w:instrText>
          </w:r>
          <w:r w:rsidR="001F4C65" w:rsidRPr="00EA5A4B">
            <w:rPr>
              <w:rFonts w:cs="Arial"/>
            </w:rPr>
            <w:fldChar w:fldCharType="separate"/>
          </w:r>
          <w:r w:rsidR="00390AA1" w:rsidRPr="00390AA1">
            <w:rPr>
              <w:rFonts w:cs="Arial"/>
              <w:noProof/>
            </w:rPr>
            <w:t>(eMarketer, 2014)</w:t>
          </w:r>
          <w:r w:rsidR="001F4C65" w:rsidRPr="00EA5A4B">
            <w:rPr>
              <w:rFonts w:cs="Arial"/>
            </w:rPr>
            <w:fldChar w:fldCharType="end"/>
          </w:r>
        </w:sdtContent>
      </w:sdt>
      <w:r w:rsidRPr="00EA5A4B">
        <w:rPr>
          <w:rFonts w:cs="Arial"/>
        </w:rPr>
        <w:t>, are able to download apps and who thus meet the conditions to join APPeers. This gave a sample size of 196 respondents.</w:t>
      </w:r>
    </w:p>
    <w:p w14:paraId="65FC9460" w14:textId="77777777" w:rsidR="00EA5A4B" w:rsidRPr="00EA5A4B" w:rsidRDefault="00EA5A4B" w:rsidP="00EA5A4B">
      <w:pPr>
        <w:spacing w:line="360" w:lineRule="auto"/>
        <w:ind w:firstLine="720"/>
        <w:rPr>
          <w:rFonts w:cs="Arial"/>
        </w:rPr>
      </w:pPr>
    </w:p>
    <w:p w14:paraId="65FC9461" w14:textId="77777777" w:rsidR="00784F55" w:rsidRPr="00EA5A4B" w:rsidRDefault="0008352E" w:rsidP="00EA5A4B">
      <w:pPr>
        <w:pStyle w:val="Kop3"/>
        <w:spacing w:line="360" w:lineRule="auto"/>
        <w:rPr>
          <w:rFonts w:cs="Arial"/>
        </w:rPr>
      </w:pPr>
      <w:bookmarkStart w:id="17" w:name="_Toc434934709"/>
      <w:r w:rsidRPr="00EA5A4B">
        <w:t xml:space="preserve">3.3.3 </w:t>
      </w:r>
      <w:r w:rsidR="00784F55" w:rsidRPr="00EA5A4B">
        <w:t>Limitations &amp; delimitations</w:t>
      </w:r>
      <w:bookmarkEnd w:id="17"/>
    </w:p>
    <w:p w14:paraId="65FC9462" w14:textId="77777777" w:rsidR="0008352E" w:rsidRDefault="00784F55" w:rsidP="00AD2D51">
      <w:pPr>
        <w:spacing w:line="360" w:lineRule="auto"/>
        <w:rPr>
          <w:rFonts w:cs="Arial"/>
        </w:rPr>
      </w:pPr>
      <w:r w:rsidRPr="00EA5A4B">
        <w:rPr>
          <w:rFonts w:cs="Arial"/>
        </w:rPr>
        <w:t xml:space="preserve">The research was limited in the sense that only a limited amount of the entire population could be asked (convenience sampling). This biases the results in the sense that most respondents </w:t>
      </w:r>
      <w:r w:rsidR="00E82776">
        <w:rPr>
          <w:rFonts w:cs="Arial"/>
        </w:rPr>
        <w:t xml:space="preserve">were </w:t>
      </w:r>
      <w:r w:rsidRPr="00EA5A4B">
        <w:rPr>
          <w:rFonts w:cs="Arial"/>
        </w:rPr>
        <w:t>either Dutch or Italian. Furthermore, a relatively high confidence interval was chosen on purpose, since a sample size of over 200 respondents would not be feasible</w:t>
      </w:r>
      <w:r w:rsidR="00E82776">
        <w:rPr>
          <w:rFonts w:cs="Arial"/>
        </w:rPr>
        <w:t>,</w:t>
      </w:r>
      <w:r w:rsidRPr="00EA5A4B">
        <w:rPr>
          <w:rFonts w:cs="Arial"/>
        </w:rPr>
        <w:t xml:space="preserve"> given time and resource constraints. On the other hand, the needed sample size was met, and results of people indicating they did not have access to mobile internet were left out, making it clear that the sample was representative for the entire population. This was a delimitation of the survey research.</w:t>
      </w:r>
    </w:p>
    <w:p w14:paraId="65FC9463" w14:textId="77777777" w:rsidR="00EA5A4B" w:rsidRPr="00EA5A4B" w:rsidRDefault="00EA5A4B" w:rsidP="00EA5A4B">
      <w:pPr>
        <w:spacing w:line="360" w:lineRule="auto"/>
        <w:ind w:firstLine="720"/>
        <w:rPr>
          <w:rFonts w:cs="Arial"/>
        </w:rPr>
      </w:pPr>
    </w:p>
    <w:p w14:paraId="65FC9464" w14:textId="77777777" w:rsidR="00784F55" w:rsidRPr="00EA5A4B" w:rsidRDefault="0008352E" w:rsidP="00EA5A4B">
      <w:pPr>
        <w:pStyle w:val="Kop3"/>
        <w:spacing w:line="360" w:lineRule="auto"/>
        <w:rPr>
          <w:rFonts w:cs="Arial"/>
        </w:rPr>
      </w:pPr>
      <w:bookmarkStart w:id="18" w:name="_Toc434934710"/>
      <w:r w:rsidRPr="00EA5A4B">
        <w:t xml:space="preserve">3.3.4 </w:t>
      </w:r>
      <w:r w:rsidR="00784F55" w:rsidRPr="00EA5A4B">
        <w:t>Ethics</w:t>
      </w:r>
      <w:bookmarkEnd w:id="18"/>
    </w:p>
    <w:p w14:paraId="65FC9465" w14:textId="77777777" w:rsidR="0008352E" w:rsidRDefault="00784F55" w:rsidP="00AD2D51">
      <w:pPr>
        <w:spacing w:line="360" w:lineRule="auto"/>
        <w:rPr>
          <w:rFonts w:cs="Arial"/>
        </w:rPr>
      </w:pPr>
      <w:r w:rsidRPr="00EA5A4B">
        <w:rPr>
          <w:rFonts w:cs="Arial"/>
        </w:rPr>
        <w:t xml:space="preserve">All responses were anonymous and the personal details of respondents </w:t>
      </w:r>
      <w:r w:rsidR="003921AC">
        <w:rPr>
          <w:rFonts w:cs="Arial"/>
        </w:rPr>
        <w:t xml:space="preserve">were not </w:t>
      </w:r>
      <w:r w:rsidRPr="00EA5A4B">
        <w:rPr>
          <w:rFonts w:cs="Arial"/>
        </w:rPr>
        <w:t>asked.</w:t>
      </w:r>
      <w:r w:rsidR="0008352E" w:rsidRPr="00EA5A4B">
        <w:rPr>
          <w:rFonts w:cs="Arial"/>
        </w:rPr>
        <w:t xml:space="preserve"> </w:t>
      </w:r>
    </w:p>
    <w:p w14:paraId="65FC9466" w14:textId="77777777" w:rsidR="00EA5A4B" w:rsidRPr="00EA5A4B" w:rsidRDefault="00EA5A4B" w:rsidP="00EA5A4B">
      <w:pPr>
        <w:spacing w:line="360" w:lineRule="auto"/>
        <w:ind w:firstLine="360"/>
        <w:rPr>
          <w:rFonts w:cs="Arial"/>
        </w:rPr>
      </w:pPr>
    </w:p>
    <w:p w14:paraId="65FC9467" w14:textId="77777777" w:rsidR="00784F55" w:rsidRPr="00EA5A4B" w:rsidRDefault="0008352E" w:rsidP="00EA5A4B">
      <w:pPr>
        <w:pStyle w:val="Kop2"/>
        <w:spacing w:line="360" w:lineRule="auto"/>
        <w:rPr>
          <w:rFonts w:cs="Arial"/>
        </w:rPr>
      </w:pPr>
      <w:bookmarkStart w:id="19" w:name="_Toc434934711"/>
      <w:r w:rsidRPr="00EA5A4B">
        <w:t xml:space="preserve">3.4 </w:t>
      </w:r>
      <w:r w:rsidR="00784F55" w:rsidRPr="00EA5A4B">
        <w:t>What are the target customers’ needs?</w:t>
      </w:r>
      <w:bookmarkEnd w:id="19"/>
    </w:p>
    <w:p w14:paraId="65FC9468" w14:textId="77777777" w:rsidR="00F65F2D" w:rsidRDefault="00784F55" w:rsidP="00AD2D51">
      <w:pPr>
        <w:spacing w:line="360" w:lineRule="auto"/>
      </w:pPr>
      <w:r w:rsidRPr="00EA5A4B">
        <w:t xml:space="preserve">Since the ultimate goal of any business is to answer to their customers’ demands, this question is necessary for the formulation of a marketing strategy. </w:t>
      </w:r>
      <w:r w:rsidR="00E82776">
        <w:t>Fi</w:t>
      </w:r>
      <w:r w:rsidRPr="00EA5A4B">
        <w:t xml:space="preserve">rstly, the app users’ needs </w:t>
      </w:r>
      <w:r w:rsidR="00E82776">
        <w:t>were</w:t>
      </w:r>
      <w:r w:rsidRPr="00EA5A4B">
        <w:t xml:space="preserve"> studied with the help of the survey; a part of the questions was aimed towards the customers’ needs. Then, in order to get more information about the other side of the customer base, the app developers that is, 5 app developers were being interviewed about their interest in such a platform and their needs. The interviews have a qualitative nature. </w:t>
      </w:r>
      <w:r w:rsidR="00F65F2D">
        <w:t>Using interviews rather than questionnaires or any other research method made it easy to specifically ask for app developers’ needs, and gave them freedom in their answer</w:t>
      </w:r>
      <w:r w:rsidR="00573825">
        <w:t>s.</w:t>
      </w:r>
    </w:p>
    <w:p w14:paraId="65FC9469" w14:textId="77777777" w:rsidR="0008352E" w:rsidRDefault="00E82776" w:rsidP="00AD2D51">
      <w:pPr>
        <w:spacing w:line="360" w:lineRule="auto"/>
      </w:pPr>
      <w:r>
        <w:t>The reason that app developers were specifically considered in this question, and not in the previous question, is simple. They were identified as one group, without further need to identify their characteristics</w:t>
      </w:r>
      <w:r w:rsidR="00717086">
        <w:t xml:space="preserve"> (age, gender, and etcetera)</w:t>
      </w:r>
      <w:r>
        <w:t>. However, for the marketing of APPeers i</w:t>
      </w:r>
      <w:r w:rsidR="00573825">
        <w:t>t</w:t>
      </w:r>
      <w:r>
        <w:t xml:space="preserve"> was found necessary to know what they </w:t>
      </w:r>
      <w:r>
        <w:lastRenderedPageBreak/>
        <w:t xml:space="preserve">want and what their needs are. </w:t>
      </w:r>
      <w:r w:rsidR="00784F55" w:rsidRPr="00EA5A4B">
        <w:t xml:space="preserve">The interviews were conducted via e-mail or online chat and the answers analyzed and compared. The app developers were picked at random and contacted online. Due to time </w:t>
      </w:r>
      <w:r w:rsidR="00717086">
        <w:t xml:space="preserve">and resource </w:t>
      </w:r>
      <w:r w:rsidR="00784F55" w:rsidRPr="00EA5A4B">
        <w:t xml:space="preserve">constraints, only 5 were picked. </w:t>
      </w:r>
    </w:p>
    <w:p w14:paraId="65FC946A" w14:textId="77777777" w:rsidR="00EA5A4B" w:rsidRPr="00EA5A4B" w:rsidRDefault="00EA5A4B" w:rsidP="00EA5A4B">
      <w:pPr>
        <w:spacing w:line="360" w:lineRule="auto"/>
        <w:ind w:firstLine="360"/>
      </w:pPr>
    </w:p>
    <w:p w14:paraId="65FC946B" w14:textId="77777777" w:rsidR="00784F55" w:rsidRPr="00EA5A4B" w:rsidRDefault="0008352E" w:rsidP="00EA5A4B">
      <w:pPr>
        <w:pStyle w:val="Kop2"/>
        <w:spacing w:line="360" w:lineRule="auto"/>
      </w:pPr>
      <w:bookmarkStart w:id="20" w:name="_Toc434934712"/>
      <w:r w:rsidRPr="00EA5A4B">
        <w:t xml:space="preserve">3.5 </w:t>
      </w:r>
      <w:r w:rsidR="00784F55" w:rsidRPr="00EA5A4B">
        <w:t>How should APPeers position itself?</w:t>
      </w:r>
      <w:bookmarkEnd w:id="20"/>
    </w:p>
    <w:p w14:paraId="65FC946C" w14:textId="77777777" w:rsidR="0008352E" w:rsidRPr="00733C9C" w:rsidRDefault="00784F55" w:rsidP="00AD2D51">
      <w:pPr>
        <w:spacing w:line="360" w:lineRule="auto"/>
      </w:pPr>
      <w:r w:rsidRPr="00EA5A4B">
        <w:t>Positioning is an important aspect of a marketing strategy, as it involves</w:t>
      </w:r>
      <w:r w:rsidR="007B364D">
        <w:t xml:space="preserve"> formulating</w:t>
      </w:r>
      <w:r w:rsidRPr="00EA5A4B">
        <w:t xml:space="preserve"> an answer to what position the brand should</w:t>
      </w:r>
      <w:r w:rsidR="007B364D">
        <w:t xml:space="preserve"> occupy in the customers’ mind, and the discussion of the P’s of the marketing mix.</w:t>
      </w:r>
      <w:r w:rsidRPr="00EA5A4B">
        <w:t xml:space="preserve"> First of all, an advertisement strategy was chosen</w:t>
      </w:r>
      <w:r w:rsidR="005C66C7">
        <w:t xml:space="preserve"> and necessary budget estimated, in consultation with APPeers’ founders. </w:t>
      </w:r>
      <w:r w:rsidR="00F02831">
        <w:t xml:space="preserve">The founders agreed that online advertising would be most effective, because the topic of the advertisements is sharing mobile applications. Therefore, Google Adwords, Facebook advertising and Apple iAds, three popular advertising portals, were considered. </w:t>
      </w:r>
      <w:r w:rsidR="005C66C7">
        <w:t xml:space="preserve">Data was gathered from the respective advertisement portals. </w:t>
      </w:r>
      <w:r w:rsidRPr="00EA5A4B">
        <w:t xml:space="preserve">Then, a positioning statement was made in consultation with APPeers’ founders, to serve as a guideline for future marketing decisions. </w:t>
      </w:r>
      <w:r w:rsidR="004B4A7B">
        <w:t>A positioning state</w:t>
      </w:r>
      <w:r w:rsidR="00733C9C">
        <w:t xml:space="preserve">ment is a short summary of what the company stands for, and </w:t>
      </w:r>
      <w:r w:rsidR="00733C9C" w:rsidRPr="009866E3">
        <w:t>probably the most important sentence in a marketing plan</w:t>
      </w:r>
      <w:r w:rsidR="00733C9C">
        <w:t>, according to Chron Small Business (2013)</w:t>
      </w:r>
      <w:r w:rsidR="00733C9C" w:rsidRPr="009866E3">
        <w:t xml:space="preserve">. </w:t>
      </w:r>
      <w:r w:rsidRPr="00EA5A4B">
        <w:t xml:space="preserve">Finally, </w:t>
      </w:r>
      <w:r w:rsidR="00A73EF7">
        <w:t xml:space="preserve">the 5 elements of the marketing mix (including </w:t>
      </w:r>
      <w:r w:rsidR="00A73EF7">
        <w:lastRenderedPageBreak/>
        <w:t>people) are being discussed, including an indication to what to invest in when choosing to invest in that specific piece of the marketing mix. This will serve as a guideline for the final advice what to invest in. The choice to include people in the marketing mix is due to the fact that, a</w:t>
      </w:r>
      <w:r w:rsidR="00A73EF7" w:rsidRPr="00EA5A4B">
        <w:t xml:space="preserve">s a social media platform where changes are being made by its users continuously, it might be necessary to hire a full-time </w:t>
      </w:r>
      <w:r w:rsidR="00573825">
        <w:t xml:space="preserve">platform </w:t>
      </w:r>
      <w:r w:rsidR="00A73EF7" w:rsidRPr="00EA5A4B">
        <w:t>developer. Estimated</w:t>
      </w:r>
      <w:r w:rsidR="00A73EF7">
        <w:t xml:space="preserve"> resulting costs were included in the research. </w:t>
      </w:r>
    </w:p>
    <w:p w14:paraId="65FC946D" w14:textId="77777777" w:rsidR="00EA5A4B" w:rsidRPr="00EA5A4B" w:rsidRDefault="00EA5A4B" w:rsidP="00A73EF7">
      <w:pPr>
        <w:spacing w:line="360" w:lineRule="auto"/>
      </w:pPr>
    </w:p>
    <w:p w14:paraId="65FC946E" w14:textId="77777777" w:rsidR="00784F55" w:rsidRPr="00EA5A4B" w:rsidRDefault="0008352E" w:rsidP="00EA5A4B">
      <w:pPr>
        <w:pStyle w:val="Kop2"/>
        <w:spacing w:line="360" w:lineRule="auto"/>
      </w:pPr>
      <w:bookmarkStart w:id="21" w:name="_Toc434934713"/>
      <w:r w:rsidRPr="00EA5A4B">
        <w:t xml:space="preserve">3.6 </w:t>
      </w:r>
      <w:r w:rsidR="00784F55" w:rsidRPr="00EA5A4B">
        <w:t>What kind of retention strategy will create a sustainable customer base?</w:t>
      </w:r>
      <w:bookmarkEnd w:id="21"/>
    </w:p>
    <w:p w14:paraId="65FC946F" w14:textId="77777777" w:rsidR="0008352E" w:rsidRDefault="00784F55" w:rsidP="00AD2D51">
      <w:pPr>
        <w:spacing w:line="360" w:lineRule="auto"/>
        <w:rPr>
          <w:rFonts w:cs="Arial"/>
        </w:rPr>
      </w:pPr>
      <w:r w:rsidRPr="00EA5A4B">
        <w:rPr>
          <w:rFonts w:cs="Arial"/>
        </w:rPr>
        <w:t xml:space="preserve">What separates successful online platforms from the unsuccessful is their ability to keep the customer coming back, in other words, their retention strategy. These successful platforms manage to anticipate on a person’s natural needs for recognition and validation. By studying the retention strategy of Goodreads, Producthunt and </w:t>
      </w:r>
      <w:r w:rsidR="007F328B">
        <w:rPr>
          <w:rFonts w:cs="Arial"/>
        </w:rPr>
        <w:t>Twitter</w:t>
      </w:r>
      <w:r w:rsidRPr="00EA5A4B">
        <w:rPr>
          <w:rFonts w:cs="Arial"/>
        </w:rPr>
        <w:t xml:space="preserve">, a strategy for APPeers </w:t>
      </w:r>
      <w:r w:rsidR="00573825">
        <w:rPr>
          <w:rFonts w:cs="Arial"/>
        </w:rPr>
        <w:t xml:space="preserve">to retain its customers </w:t>
      </w:r>
      <w:r w:rsidRPr="00EA5A4B">
        <w:rPr>
          <w:rFonts w:cs="Arial"/>
        </w:rPr>
        <w:t>was established, which is qualitative by nature. Scientific articles or marketing theory was found to be of limited use for the creation of a retention strategy because online platforms are a new phenomenon, that is, also f</w:t>
      </w:r>
      <w:r w:rsidR="0008352E" w:rsidRPr="00EA5A4B">
        <w:rPr>
          <w:rFonts w:cs="Arial"/>
        </w:rPr>
        <w:t xml:space="preserve">rom a marketing point of view. </w:t>
      </w:r>
    </w:p>
    <w:p w14:paraId="65FC9470" w14:textId="77777777" w:rsidR="00EA5A4B" w:rsidRPr="00EA5A4B" w:rsidRDefault="00EA5A4B" w:rsidP="00EA5A4B">
      <w:pPr>
        <w:spacing w:line="360" w:lineRule="auto"/>
        <w:ind w:firstLine="360"/>
        <w:rPr>
          <w:rFonts w:cs="Arial"/>
        </w:rPr>
      </w:pPr>
    </w:p>
    <w:p w14:paraId="65FC9471" w14:textId="77777777" w:rsidR="00A73EF7" w:rsidRPr="00A73EF7" w:rsidRDefault="0008352E" w:rsidP="00A73EF7">
      <w:pPr>
        <w:pStyle w:val="Kop2"/>
        <w:spacing w:line="360" w:lineRule="auto"/>
      </w:pPr>
      <w:bookmarkStart w:id="22" w:name="_Toc434934714"/>
      <w:r w:rsidRPr="00EA5A4B">
        <w:lastRenderedPageBreak/>
        <w:t>3.7</w:t>
      </w:r>
      <w:bookmarkEnd w:id="22"/>
      <w:r w:rsidR="00A73EF7">
        <w:t xml:space="preserve"> What type of funding campaign should be started?</w:t>
      </w:r>
    </w:p>
    <w:p w14:paraId="65FC9472" w14:textId="77777777" w:rsidR="00784F55" w:rsidRPr="00EA5A4B" w:rsidRDefault="002C4E72" w:rsidP="00AD2D51">
      <w:pPr>
        <w:spacing w:line="360" w:lineRule="auto"/>
      </w:pPr>
      <w:r>
        <w:t>It</w:t>
      </w:r>
      <w:r w:rsidR="00784F55" w:rsidRPr="00EA5A4B">
        <w:t xml:space="preserve"> is necessary to not only have an answer to questions like how APPeers should position itself, but also to provide its founders with concrete guidelines on how to move forward, and what internal changes should be made to achieve this. </w:t>
      </w:r>
      <w:r>
        <w:t>Another question is where the money should come from. Therefore</w:t>
      </w:r>
      <w:r w:rsidR="00784F55" w:rsidRPr="00EA5A4B">
        <w:t xml:space="preserve">, crowdfunding </w:t>
      </w:r>
      <w:r w:rsidR="00573825">
        <w:t>was</w:t>
      </w:r>
      <w:r w:rsidR="00784F55" w:rsidRPr="00EA5A4B">
        <w:t xml:space="preserve"> studied by looking </w:t>
      </w:r>
      <w:r w:rsidR="00784F55" w:rsidRPr="00EA5A4B">
        <w:rPr>
          <w:rFonts w:cs="Arial"/>
        </w:rPr>
        <w:t xml:space="preserve">into </w:t>
      </w:r>
      <w:r w:rsidR="00473831">
        <w:rPr>
          <w:rFonts w:cs="Arial"/>
        </w:rPr>
        <w:t xml:space="preserve">one of the two </w:t>
      </w:r>
      <w:r w:rsidR="00784F55" w:rsidRPr="00EA5A4B">
        <w:rPr>
          <w:rFonts w:cs="Arial"/>
        </w:rPr>
        <w:t>most popular crowdfunding organizations</w:t>
      </w:r>
      <w:r w:rsidR="00473831">
        <w:rPr>
          <w:rFonts w:cs="Arial"/>
        </w:rPr>
        <w:t>:</w:t>
      </w:r>
      <w:r w:rsidR="00784F55" w:rsidRPr="00EA5A4B">
        <w:rPr>
          <w:rFonts w:cs="Arial"/>
        </w:rPr>
        <w:t xml:space="preserve"> IndieGoGo. Traditional funding methods such as a bank loan were found to be irrelevant, partly because a revenue model yet has to be established, </w:t>
      </w:r>
      <w:r>
        <w:rPr>
          <w:rFonts w:cs="Arial"/>
        </w:rPr>
        <w:t xml:space="preserve">likely </w:t>
      </w:r>
      <w:r w:rsidR="00C232C3">
        <w:rPr>
          <w:rFonts w:cs="Arial"/>
        </w:rPr>
        <w:t>making banks</w:t>
      </w:r>
      <w:r w:rsidR="00784F55" w:rsidRPr="00EA5A4B">
        <w:rPr>
          <w:rFonts w:cs="Arial"/>
        </w:rPr>
        <w:t xml:space="preserve"> hesitant to provide loans. </w:t>
      </w:r>
      <w:r w:rsidR="00784F55" w:rsidRPr="00EA5A4B">
        <w:t xml:space="preserve"> </w:t>
      </w:r>
    </w:p>
    <w:p w14:paraId="65FC9473" w14:textId="77777777" w:rsidR="003B23BA" w:rsidRDefault="003B23BA" w:rsidP="003B23BA">
      <w:pPr>
        <w:spacing w:line="360" w:lineRule="auto"/>
      </w:pPr>
    </w:p>
    <w:p w14:paraId="65FC9474" w14:textId="77777777" w:rsidR="003B23BA" w:rsidRDefault="003B23BA" w:rsidP="003B23BA">
      <w:pPr>
        <w:pStyle w:val="Kop2"/>
        <w:spacing w:line="360" w:lineRule="auto"/>
      </w:pPr>
      <w:bookmarkStart w:id="23" w:name="_Toc434934715"/>
      <w:r>
        <w:t>3.8 Validity of the research</w:t>
      </w:r>
      <w:bookmarkEnd w:id="23"/>
    </w:p>
    <w:p w14:paraId="65FC9475" w14:textId="77777777" w:rsidR="003A17AC" w:rsidRDefault="003B23BA" w:rsidP="003B23BA">
      <w:pPr>
        <w:spacing w:line="360" w:lineRule="auto"/>
      </w:pPr>
      <w:r>
        <w:t xml:space="preserve">The research also needs to be assessed on its validity. First of all, the study of the market is complete and thorough, with both the smartphone market and </w:t>
      </w:r>
      <w:r w:rsidR="00FF35B9">
        <w:t xml:space="preserve">application market being discussed. The limitation of the competitor analysis is that little is known </w:t>
      </w:r>
      <w:r w:rsidR="003A17AC">
        <w:t xml:space="preserve">about the competitors: they did not issue financial statements or annual reports. Therefore it is hard to say which competitors are going to </w:t>
      </w:r>
      <w:r w:rsidR="00473831">
        <w:t xml:space="preserve">be </w:t>
      </w:r>
      <w:r w:rsidR="003A17AC">
        <w:t xml:space="preserve">a direct threat for APPeers in the future. Furthermore, substitutes such as app review websites or magazines </w:t>
      </w:r>
      <w:r w:rsidR="00473831">
        <w:t>were</w:t>
      </w:r>
      <w:r w:rsidR="003A17AC">
        <w:t xml:space="preserve"> not taken into account. There are countless of </w:t>
      </w:r>
      <w:r w:rsidR="003A17AC">
        <w:lastRenderedPageBreak/>
        <w:t xml:space="preserve">them and even if they were mapped, it would be impossible to know how many people make use of them. </w:t>
      </w:r>
    </w:p>
    <w:p w14:paraId="65FC9476" w14:textId="77777777" w:rsidR="003B23BA" w:rsidRDefault="003A17AC" w:rsidP="003B23BA">
      <w:pPr>
        <w:spacing w:line="360" w:lineRule="auto"/>
      </w:pPr>
      <w:r>
        <w:t xml:space="preserve">The target customer (both the end user and the app developer) were </w:t>
      </w:r>
      <w:r w:rsidR="00F9438B">
        <w:t xml:space="preserve">studied in detail. Online surveys were used for the end user, because they have a rather high expected response rate, save time and money, and facilitate collecting data </w:t>
      </w:r>
      <w:sdt>
        <w:sdtPr>
          <w:id w:val="885457626"/>
          <w:citation/>
        </w:sdtPr>
        <w:sdtEndPr/>
        <w:sdtContent>
          <w:r w:rsidR="001F4C65">
            <w:fldChar w:fldCharType="begin"/>
          </w:r>
          <w:r w:rsidR="007B364D" w:rsidRPr="007B364D">
            <w:instrText xml:space="preserve"> CITATION Ver10 \l 1043 </w:instrText>
          </w:r>
          <w:r w:rsidR="001F4C65">
            <w:fldChar w:fldCharType="separate"/>
          </w:r>
          <w:r w:rsidR="007B364D" w:rsidRPr="007B364D">
            <w:rPr>
              <w:noProof/>
            </w:rPr>
            <w:t>(Verhoeven, 2010)</w:t>
          </w:r>
          <w:r w:rsidR="001F4C65">
            <w:fldChar w:fldCharType="end"/>
          </w:r>
        </w:sdtContent>
      </w:sdt>
      <w:r w:rsidR="007B364D">
        <w:t xml:space="preserve">. The same online approach was used for interviewing the app developers. </w:t>
      </w:r>
      <w:r w:rsidR="00A84ADB">
        <w:t xml:space="preserve">Furthermore, the founders of APPeers were always consulted during </w:t>
      </w:r>
      <w:r w:rsidR="00107C11">
        <w:t xml:space="preserve">specific </w:t>
      </w:r>
      <w:r w:rsidR="00A84ADB">
        <w:t>parts of the research</w:t>
      </w:r>
      <w:r w:rsidR="00107C11">
        <w:t xml:space="preserve"> like formulating a positioning statement or discussing the budget. This meant that no assumptions were made in these areas. </w:t>
      </w:r>
    </w:p>
    <w:p w14:paraId="65FC9477" w14:textId="77777777" w:rsidR="00EA5A4B" w:rsidRPr="00EA5A4B" w:rsidRDefault="00EA5A4B" w:rsidP="00603441">
      <w:pPr>
        <w:spacing w:line="360" w:lineRule="auto"/>
      </w:pPr>
    </w:p>
    <w:p w14:paraId="65FC9478" w14:textId="77777777" w:rsidR="00511D41" w:rsidRPr="00EA5A4B" w:rsidRDefault="00511D41" w:rsidP="00EA5A4B">
      <w:pPr>
        <w:pStyle w:val="Kop2"/>
        <w:spacing w:line="360" w:lineRule="auto"/>
      </w:pPr>
      <w:bookmarkStart w:id="24" w:name="_Toc434934716"/>
      <w:r w:rsidRPr="00EA5A4B">
        <w:t>3.</w:t>
      </w:r>
      <w:r w:rsidR="003B23BA">
        <w:t>9</w:t>
      </w:r>
      <w:r w:rsidRPr="00EA5A4B">
        <w:t xml:space="preserve"> Conceptual model</w:t>
      </w:r>
      <w:bookmarkEnd w:id="24"/>
    </w:p>
    <w:p w14:paraId="65FC9479" w14:textId="77777777" w:rsidR="002F41DB" w:rsidRDefault="00511D41" w:rsidP="002F41DB">
      <w:pPr>
        <w:spacing w:line="360" w:lineRule="auto"/>
      </w:pPr>
      <w:r w:rsidRPr="00EA5A4B">
        <w:t>The conceptual describes all parts of the different sub-q</w:t>
      </w:r>
      <w:r w:rsidR="002F41DB">
        <w:t>uestions.</w:t>
      </w:r>
    </w:p>
    <w:p w14:paraId="65FC947A" w14:textId="77777777" w:rsidR="00511D41" w:rsidRPr="00EA5A4B" w:rsidRDefault="00A57520" w:rsidP="00EA5A4B">
      <w:pPr>
        <w:spacing w:line="360" w:lineRule="auto"/>
      </w:pPr>
      <w:r>
        <w:rPr>
          <w:noProof/>
        </w:rPr>
        <w:lastRenderedPageBreak/>
        <w:drawing>
          <wp:inline distT="0" distB="0" distL="0" distR="0" wp14:anchorId="65FC98BE" wp14:editId="65FC98BF">
            <wp:extent cx="5937885" cy="3657600"/>
            <wp:effectExtent l="19050" t="0" r="5715"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37885" cy="3657600"/>
                    </a:xfrm>
                    <a:prstGeom prst="rect">
                      <a:avLst/>
                    </a:prstGeom>
                    <a:noFill/>
                    <a:ln w="9525">
                      <a:noFill/>
                      <a:miter lim="800000"/>
                      <a:headEnd/>
                      <a:tailEnd/>
                    </a:ln>
                  </pic:spPr>
                </pic:pic>
              </a:graphicData>
            </a:graphic>
          </wp:inline>
        </w:drawing>
      </w:r>
    </w:p>
    <w:p w14:paraId="65FC947B" w14:textId="77777777" w:rsidR="002F41DB" w:rsidRDefault="002F41DB" w:rsidP="002F41DB">
      <w:pPr>
        <w:pStyle w:val="Bijschrift"/>
        <w:keepNext/>
        <w:ind w:firstLine="720"/>
        <w:jc w:val="both"/>
      </w:pPr>
      <w:r>
        <w:t xml:space="preserve">Figure </w:t>
      </w:r>
      <w:r w:rsidR="001F4C65">
        <w:fldChar w:fldCharType="begin"/>
      </w:r>
      <w:r>
        <w:instrText xml:space="preserve"> SEQ Table \* ARABIC </w:instrText>
      </w:r>
      <w:r w:rsidR="001F4C65">
        <w:fldChar w:fldCharType="separate"/>
      </w:r>
      <w:r w:rsidR="004C089E">
        <w:rPr>
          <w:noProof/>
        </w:rPr>
        <w:t>1</w:t>
      </w:r>
      <w:r w:rsidR="001F4C65">
        <w:fldChar w:fldCharType="end"/>
      </w:r>
      <w:r>
        <w:t xml:space="preserve"> - Conceptual model</w:t>
      </w:r>
    </w:p>
    <w:p w14:paraId="65FC947C" w14:textId="77777777" w:rsidR="00DC0E4E" w:rsidRDefault="00DC0E4E" w:rsidP="005C66C7">
      <w:pPr>
        <w:spacing w:line="360" w:lineRule="auto"/>
      </w:pPr>
    </w:p>
    <w:p w14:paraId="65FC947D" w14:textId="77777777" w:rsidR="002F41DB" w:rsidRDefault="002F41DB" w:rsidP="005C66C7">
      <w:pPr>
        <w:spacing w:line="360" w:lineRule="auto"/>
      </w:pPr>
    </w:p>
    <w:p w14:paraId="65FC947E" w14:textId="77777777" w:rsidR="002F41DB" w:rsidRPr="00EA5A4B" w:rsidRDefault="002F41DB" w:rsidP="005C66C7">
      <w:pPr>
        <w:spacing w:line="360" w:lineRule="auto"/>
      </w:pPr>
    </w:p>
    <w:p w14:paraId="65FC947F" w14:textId="77777777" w:rsidR="00603441" w:rsidRDefault="00603441">
      <w:pPr>
        <w:spacing w:after="160" w:line="259" w:lineRule="auto"/>
        <w:jc w:val="left"/>
        <w:rPr>
          <w:rFonts w:eastAsiaTheme="majorEastAsia" w:cstheme="majorBidi"/>
          <w:color w:val="C00000"/>
          <w:sz w:val="32"/>
          <w:szCs w:val="32"/>
        </w:rPr>
      </w:pPr>
      <w:r>
        <w:br w:type="page"/>
      </w:r>
    </w:p>
    <w:p w14:paraId="65FC9480" w14:textId="77777777" w:rsidR="004F4B4A" w:rsidRPr="00685CB5" w:rsidRDefault="0040024D" w:rsidP="00CA062D">
      <w:pPr>
        <w:pStyle w:val="Kop1"/>
        <w:spacing w:line="360" w:lineRule="auto"/>
        <w:rPr>
          <w:rFonts w:ascii="Cambria" w:hAnsi="Cambria"/>
        </w:rPr>
      </w:pPr>
      <w:bookmarkStart w:id="25" w:name="_Toc434934717"/>
      <w:r w:rsidRPr="00685CB5">
        <w:rPr>
          <w:rFonts w:ascii="Cambria" w:hAnsi="Cambria"/>
        </w:rPr>
        <w:lastRenderedPageBreak/>
        <w:t>4</w:t>
      </w:r>
      <w:r w:rsidR="00784F55" w:rsidRPr="00685CB5">
        <w:rPr>
          <w:rFonts w:ascii="Cambria" w:hAnsi="Cambria"/>
        </w:rPr>
        <w:t>.</w:t>
      </w:r>
      <w:r w:rsidRPr="00685CB5">
        <w:rPr>
          <w:rFonts w:ascii="Cambria" w:hAnsi="Cambria"/>
        </w:rPr>
        <w:t xml:space="preserve"> </w:t>
      </w:r>
      <w:r w:rsidR="004F4B4A" w:rsidRPr="00685CB5">
        <w:rPr>
          <w:rFonts w:ascii="Cambria" w:hAnsi="Cambria"/>
        </w:rPr>
        <w:t>Findings</w:t>
      </w:r>
      <w:bookmarkEnd w:id="25"/>
    </w:p>
    <w:p w14:paraId="65FC9481" w14:textId="77777777" w:rsidR="0096178E" w:rsidRPr="0096178E" w:rsidRDefault="0096178E" w:rsidP="0096178E"/>
    <w:p w14:paraId="65FC9482" w14:textId="77777777" w:rsidR="000D4D10" w:rsidRDefault="000D4D10" w:rsidP="000D4D10">
      <w:r>
        <w:t>Now, findings per sub-question will be discussed.</w:t>
      </w:r>
    </w:p>
    <w:p w14:paraId="65FC9483" w14:textId="77777777" w:rsidR="000D4D10" w:rsidRPr="000D4D10" w:rsidRDefault="000D4D10" w:rsidP="000D4D10"/>
    <w:p w14:paraId="65FC9484" w14:textId="77777777" w:rsidR="000D4D10" w:rsidRPr="000D4D10" w:rsidRDefault="000D4D10" w:rsidP="00F426C3">
      <w:pPr>
        <w:pStyle w:val="Kop2"/>
        <w:spacing w:line="360" w:lineRule="auto"/>
      </w:pPr>
      <w:bookmarkStart w:id="26" w:name="_Toc434934718"/>
      <w:r>
        <w:t>4.1 Opportunities and threats in the market</w:t>
      </w:r>
      <w:bookmarkEnd w:id="26"/>
    </w:p>
    <w:p w14:paraId="65FC9485" w14:textId="77777777" w:rsidR="009866E3" w:rsidRPr="001C4CC3" w:rsidRDefault="000D4D10" w:rsidP="00F426C3">
      <w:pPr>
        <w:pStyle w:val="Kop3"/>
        <w:spacing w:line="360" w:lineRule="auto"/>
      </w:pPr>
      <w:bookmarkStart w:id="27" w:name="_Toc434934719"/>
      <w:r w:rsidRPr="001C4CC3">
        <w:t>4.1.1 Macro analysis</w:t>
      </w:r>
      <w:bookmarkEnd w:id="27"/>
    </w:p>
    <w:p w14:paraId="65FC9486" w14:textId="77777777" w:rsidR="00206549" w:rsidRPr="001C4CC3" w:rsidRDefault="00206549" w:rsidP="00F426C3">
      <w:pPr>
        <w:spacing w:line="360" w:lineRule="auto"/>
      </w:pPr>
      <w:r w:rsidRPr="001C4CC3">
        <w:t xml:space="preserve">An overview of the macro analysis findings can be found in the appendix, chapter </w:t>
      </w:r>
      <w:r w:rsidR="006C081F">
        <w:t>8</w:t>
      </w:r>
      <w:r w:rsidRPr="001C4CC3">
        <w:t xml:space="preserve">.2. Here, the results of these findings will be discussed. </w:t>
      </w:r>
    </w:p>
    <w:p w14:paraId="65FC9487" w14:textId="77777777" w:rsidR="00206549" w:rsidRPr="001C4CC3" w:rsidRDefault="00206549" w:rsidP="00206549">
      <w:pPr>
        <w:spacing w:line="360" w:lineRule="auto"/>
      </w:pPr>
    </w:p>
    <w:p w14:paraId="65FC9488" w14:textId="77777777" w:rsidR="001C4CC3" w:rsidRPr="009D59FC" w:rsidRDefault="00206549" w:rsidP="001C4CC3">
      <w:pPr>
        <w:pStyle w:val="Lijstalinea"/>
        <w:numPr>
          <w:ilvl w:val="0"/>
          <w:numId w:val="34"/>
        </w:numPr>
        <w:rPr>
          <w:rFonts w:ascii="Cambria" w:hAnsi="Cambria"/>
          <w:lang w:val="en-US"/>
        </w:rPr>
      </w:pPr>
      <w:r w:rsidRPr="001C4CC3">
        <w:rPr>
          <w:rFonts w:ascii="Cambria" w:hAnsi="Cambria"/>
          <w:lang w:val="en-US"/>
        </w:rPr>
        <w:t>The smartphone market is still growing</w:t>
      </w:r>
      <w:r w:rsidR="001C4CC3" w:rsidRPr="001C4CC3">
        <w:rPr>
          <w:rFonts w:ascii="Cambria" w:hAnsi="Cambria"/>
          <w:lang w:val="en-US"/>
        </w:rPr>
        <w:t xml:space="preserve"> (figure 4).</w:t>
      </w:r>
      <w:r w:rsidRPr="001C4CC3">
        <w:rPr>
          <w:rFonts w:ascii="Cambria" w:hAnsi="Cambria"/>
          <w:lang w:val="en-US"/>
        </w:rPr>
        <w:t xml:space="preserve"> Growth is, however, expected to slow down over the coming years, from 16.8% this year to 7.6% in 2018. </w:t>
      </w:r>
    </w:p>
    <w:p w14:paraId="65FC9489" w14:textId="77777777" w:rsidR="00206549" w:rsidRPr="001C4CC3" w:rsidRDefault="00206549" w:rsidP="00206549">
      <w:pPr>
        <w:pStyle w:val="Lijstalinea"/>
        <w:numPr>
          <w:ilvl w:val="0"/>
          <w:numId w:val="34"/>
        </w:numPr>
        <w:rPr>
          <w:rFonts w:ascii="Cambria" w:hAnsi="Cambria"/>
          <w:lang w:val="en-US"/>
        </w:rPr>
      </w:pPr>
      <w:r w:rsidRPr="001C4CC3">
        <w:rPr>
          <w:rFonts w:ascii="Cambria" w:hAnsi="Cambria"/>
          <w:lang w:val="en-US"/>
        </w:rPr>
        <w:t>If divided into different countries (figure 5), it shows that the top 6</w:t>
      </w:r>
      <w:r w:rsidR="001C4CC3" w:rsidRPr="001C4CC3">
        <w:rPr>
          <w:rFonts w:ascii="Cambria" w:hAnsi="Cambria"/>
          <w:lang w:val="en-US"/>
        </w:rPr>
        <w:t xml:space="preserve"> countries with highest smartphone usage growth are</w:t>
      </w:r>
      <w:r w:rsidRPr="001C4CC3">
        <w:rPr>
          <w:rFonts w:ascii="Cambria" w:hAnsi="Cambria"/>
          <w:lang w:val="en-US"/>
        </w:rPr>
        <w:t xml:space="preserve"> China</w:t>
      </w:r>
      <w:r w:rsidR="001C4CC3" w:rsidRPr="001C4CC3">
        <w:rPr>
          <w:rFonts w:ascii="Cambria" w:hAnsi="Cambria"/>
          <w:lang w:val="en-US"/>
        </w:rPr>
        <w:t xml:space="preserve"> with 22,6%</w:t>
      </w:r>
      <w:r w:rsidRPr="001C4CC3">
        <w:rPr>
          <w:rFonts w:ascii="Cambria" w:hAnsi="Cambria"/>
          <w:lang w:val="en-US"/>
        </w:rPr>
        <w:t>, the US</w:t>
      </w:r>
      <w:r w:rsidR="001C4CC3" w:rsidRPr="001C4CC3">
        <w:rPr>
          <w:rFonts w:ascii="Cambria" w:hAnsi="Cambria"/>
          <w:lang w:val="en-US"/>
        </w:rPr>
        <w:t xml:space="preserve"> with 19.4%</w:t>
      </w:r>
      <w:r w:rsidRPr="001C4CC3">
        <w:rPr>
          <w:rFonts w:ascii="Cambria" w:hAnsi="Cambria"/>
          <w:lang w:val="en-US"/>
        </w:rPr>
        <w:t>, India</w:t>
      </w:r>
      <w:r w:rsidR="001C4CC3" w:rsidRPr="001C4CC3">
        <w:rPr>
          <w:rFonts w:ascii="Cambria" w:hAnsi="Cambria"/>
          <w:lang w:val="en-US"/>
        </w:rPr>
        <w:t xml:space="preserve"> with 66%</w:t>
      </w:r>
      <w:r w:rsidRPr="001C4CC3">
        <w:rPr>
          <w:rFonts w:ascii="Cambria" w:hAnsi="Cambria"/>
          <w:lang w:val="en-US"/>
        </w:rPr>
        <w:t xml:space="preserve">, Russia </w:t>
      </w:r>
      <w:r w:rsidR="001C4CC3" w:rsidRPr="001C4CC3">
        <w:rPr>
          <w:rFonts w:ascii="Cambria" w:hAnsi="Cambria"/>
          <w:lang w:val="en-US"/>
        </w:rPr>
        <w:t xml:space="preserve">with 32.3%, </w:t>
      </w:r>
      <w:r w:rsidRPr="001C4CC3">
        <w:rPr>
          <w:rFonts w:ascii="Cambria" w:hAnsi="Cambria"/>
          <w:lang w:val="en-US"/>
        </w:rPr>
        <w:t xml:space="preserve">Japan </w:t>
      </w:r>
      <w:r w:rsidR="001C4CC3" w:rsidRPr="001C4CC3">
        <w:rPr>
          <w:rFonts w:ascii="Cambria" w:hAnsi="Cambria"/>
          <w:lang w:val="en-US"/>
        </w:rPr>
        <w:t xml:space="preserve">29.6%, </w:t>
      </w:r>
      <w:r w:rsidRPr="001C4CC3">
        <w:rPr>
          <w:rFonts w:ascii="Cambria" w:hAnsi="Cambria"/>
          <w:lang w:val="en-US"/>
        </w:rPr>
        <w:t>and Indonesia</w:t>
      </w:r>
      <w:r w:rsidR="001C4CC3" w:rsidRPr="001C4CC3">
        <w:rPr>
          <w:rFonts w:ascii="Cambria" w:hAnsi="Cambria"/>
          <w:lang w:val="en-US"/>
        </w:rPr>
        <w:t xml:space="preserve"> with over 97%</w:t>
      </w:r>
      <w:r w:rsidRPr="001C4CC3">
        <w:rPr>
          <w:rFonts w:ascii="Cambria" w:hAnsi="Cambria"/>
          <w:lang w:val="en-US"/>
        </w:rPr>
        <w:t xml:space="preserve">.  </w:t>
      </w:r>
    </w:p>
    <w:p w14:paraId="65FC948A" w14:textId="77777777" w:rsidR="00AD2D51" w:rsidRPr="001C4CC3" w:rsidRDefault="00641A4B" w:rsidP="00AD2D51">
      <w:pPr>
        <w:pStyle w:val="Lijstalinea"/>
        <w:numPr>
          <w:ilvl w:val="0"/>
          <w:numId w:val="34"/>
        </w:numPr>
        <w:rPr>
          <w:rFonts w:ascii="Cambria" w:hAnsi="Cambria" w:cs="Times New Roman"/>
          <w:sz w:val="24"/>
          <w:szCs w:val="24"/>
          <w:lang w:val="en-GB"/>
        </w:rPr>
      </w:pPr>
      <w:r>
        <w:rPr>
          <w:rFonts w:ascii="Cambria" w:hAnsi="Cambria"/>
          <w:lang w:val="en-GB"/>
        </w:rPr>
        <w:t xml:space="preserve">On average, smartphone owners worldwide use </w:t>
      </w:r>
      <w:r w:rsidR="00AD2D51" w:rsidRPr="001C4CC3">
        <w:rPr>
          <w:rFonts w:ascii="Cambria" w:hAnsi="Cambria"/>
          <w:lang w:val="en-GB"/>
        </w:rPr>
        <w:t>6.8 apps</w:t>
      </w:r>
      <w:r>
        <w:rPr>
          <w:rFonts w:ascii="Cambria" w:hAnsi="Cambria"/>
          <w:lang w:val="en-GB"/>
        </w:rPr>
        <w:t>.</w:t>
      </w:r>
    </w:p>
    <w:p w14:paraId="65FC948B" w14:textId="77777777" w:rsidR="00AD2D51" w:rsidRPr="001C4CC3" w:rsidRDefault="00AD2D51" w:rsidP="001C4CC3">
      <w:pPr>
        <w:pStyle w:val="Lijstalinea"/>
        <w:numPr>
          <w:ilvl w:val="0"/>
          <w:numId w:val="34"/>
        </w:numPr>
        <w:rPr>
          <w:rFonts w:ascii="Cambria" w:hAnsi="Cambria" w:cs="Times New Roman"/>
          <w:sz w:val="24"/>
          <w:szCs w:val="24"/>
          <w:lang w:val="en-GB"/>
        </w:rPr>
      </w:pPr>
      <w:r w:rsidRPr="001C4CC3">
        <w:rPr>
          <w:rFonts w:ascii="Cambria" w:hAnsi="Cambria"/>
          <w:lang w:val="en-GB"/>
        </w:rPr>
        <w:t xml:space="preserve">The </w:t>
      </w:r>
      <w:r w:rsidR="00F426C3">
        <w:rPr>
          <w:rFonts w:ascii="Cambria" w:hAnsi="Cambria"/>
          <w:lang w:val="en-GB"/>
        </w:rPr>
        <w:t xml:space="preserve">figure </w:t>
      </w:r>
      <w:r w:rsidRPr="00F426C3">
        <w:rPr>
          <w:rFonts w:ascii="Cambria" w:hAnsi="Cambria"/>
          <w:i/>
          <w:lang w:val="en-GB"/>
        </w:rPr>
        <w:t>available apps per store</w:t>
      </w:r>
      <w:r w:rsidRPr="001C4CC3">
        <w:rPr>
          <w:rFonts w:ascii="Cambria" w:hAnsi="Cambria"/>
          <w:lang w:val="en-GB"/>
        </w:rPr>
        <w:t xml:space="preserve"> (figure 7) shows that Google Play is the largest app store, followed by the Apple app store. The Amazon app s</w:t>
      </w:r>
      <w:r w:rsidR="001C4CC3" w:rsidRPr="001C4CC3">
        <w:rPr>
          <w:rFonts w:ascii="Cambria" w:hAnsi="Cambria"/>
          <w:lang w:val="en-GB"/>
        </w:rPr>
        <w:t xml:space="preserve">tore </w:t>
      </w:r>
      <w:r w:rsidR="001C4CC3" w:rsidRPr="001C4CC3">
        <w:rPr>
          <w:rFonts w:ascii="Cambria" w:hAnsi="Cambria"/>
          <w:lang w:val="en-GB"/>
        </w:rPr>
        <w:lastRenderedPageBreak/>
        <w:t>and Windows app store are significantly</w:t>
      </w:r>
      <w:r w:rsidRPr="001C4CC3">
        <w:rPr>
          <w:rFonts w:ascii="Cambria" w:hAnsi="Cambria"/>
          <w:lang w:val="en-GB"/>
        </w:rPr>
        <w:t xml:space="preserve"> smaller, with 360,000 and 340,000 apps as of May 2015.</w:t>
      </w:r>
      <w:r w:rsidR="00641A4B">
        <w:rPr>
          <w:rFonts w:ascii="Cambria" w:hAnsi="Cambria"/>
          <w:lang w:val="en-GB"/>
        </w:rPr>
        <w:t xml:space="preserve"> Looking</w:t>
      </w:r>
      <w:r w:rsidRPr="001C4CC3">
        <w:rPr>
          <w:rFonts w:ascii="Cambria" w:hAnsi="Cambria"/>
          <w:lang w:val="en-GB"/>
        </w:rPr>
        <w:t xml:space="preserve"> at the two largest app stores, Google Play and Apple app store (figure 8 and 9), </w:t>
      </w:r>
      <w:r w:rsidR="00641A4B">
        <w:rPr>
          <w:rFonts w:ascii="Cambria" w:hAnsi="Cambria"/>
          <w:lang w:val="en-GB"/>
        </w:rPr>
        <w:t>it can be noted that Google Play</w:t>
      </w:r>
      <w:r w:rsidRPr="001C4CC3">
        <w:rPr>
          <w:rFonts w:ascii="Cambria" w:hAnsi="Cambria"/>
          <w:lang w:val="en-GB"/>
        </w:rPr>
        <w:t xml:space="preserve"> grew about 14% faster than the </w:t>
      </w:r>
      <w:r w:rsidR="00641A4B">
        <w:rPr>
          <w:rFonts w:ascii="Cambria" w:hAnsi="Cambria"/>
          <w:lang w:val="en-GB"/>
        </w:rPr>
        <w:t>the Apple store</w:t>
      </w:r>
      <w:r w:rsidRPr="001C4CC3">
        <w:rPr>
          <w:rFonts w:ascii="Cambria" w:hAnsi="Cambria"/>
          <w:lang w:val="en-GB"/>
        </w:rPr>
        <w:t xml:space="preserve">. Both app stores currently have the same amount of apps, but a trend line, created with MS Excel, shows that the Google play store is estimated to have almost 250,000 more apps by 2020 (figure 10 and 11). </w:t>
      </w:r>
    </w:p>
    <w:p w14:paraId="65FC948C" w14:textId="77777777" w:rsidR="00AD2D51" w:rsidRPr="001C4CC3" w:rsidRDefault="00AD2D51" w:rsidP="001C4CC3">
      <w:pPr>
        <w:pStyle w:val="Lijstalinea"/>
        <w:numPr>
          <w:ilvl w:val="0"/>
          <w:numId w:val="35"/>
        </w:numPr>
        <w:rPr>
          <w:rFonts w:ascii="Cambria" w:hAnsi="Cambria" w:cs="Times New Roman"/>
          <w:sz w:val="24"/>
          <w:szCs w:val="24"/>
          <w:lang w:val="en-GB"/>
        </w:rPr>
      </w:pPr>
      <w:r w:rsidRPr="001C4CC3">
        <w:rPr>
          <w:rFonts w:ascii="Cambria" w:hAnsi="Cambria"/>
          <w:lang w:val="en-GB"/>
        </w:rPr>
        <w:t xml:space="preserve">The most recent calculation of the amount of app developers totalled 5.5 million </w:t>
      </w:r>
      <w:sdt>
        <w:sdtPr>
          <w:rPr>
            <w:rFonts w:ascii="Cambria" w:hAnsi="Cambria"/>
          </w:rPr>
          <w:id w:val="-359896754"/>
          <w:citation/>
        </w:sdtPr>
        <w:sdtEndPr/>
        <w:sdtContent>
          <w:r w:rsidR="001F4C65" w:rsidRPr="001C4CC3">
            <w:rPr>
              <w:rFonts w:ascii="Cambria" w:hAnsi="Cambria"/>
            </w:rPr>
            <w:fldChar w:fldCharType="begin"/>
          </w:r>
          <w:r w:rsidR="00E1288C" w:rsidRPr="00641A4B">
            <w:rPr>
              <w:rFonts w:ascii="Cambria" w:hAnsi="Cambria"/>
              <w:lang w:val="en-US"/>
            </w:rPr>
            <w:instrText xml:space="preserve"> CITATION Vis14 \l 1040 </w:instrText>
          </w:r>
          <w:r w:rsidR="001F4C65" w:rsidRPr="001C4CC3">
            <w:rPr>
              <w:rFonts w:ascii="Cambria" w:hAnsi="Cambria"/>
            </w:rPr>
            <w:fldChar w:fldCharType="separate"/>
          </w:r>
          <w:r w:rsidR="00390AA1" w:rsidRPr="00641A4B">
            <w:rPr>
              <w:rFonts w:ascii="Cambria" w:hAnsi="Cambria"/>
              <w:noProof/>
              <w:lang w:val="en-US"/>
            </w:rPr>
            <w:t>(VisionMobile, 2014)</w:t>
          </w:r>
          <w:r w:rsidR="001F4C65" w:rsidRPr="001C4CC3">
            <w:rPr>
              <w:rFonts w:ascii="Cambria" w:hAnsi="Cambria"/>
            </w:rPr>
            <w:fldChar w:fldCharType="end"/>
          </w:r>
        </w:sdtContent>
      </w:sdt>
      <w:r w:rsidR="0043620A" w:rsidRPr="00641A4B">
        <w:rPr>
          <w:rFonts w:ascii="Cambria" w:hAnsi="Cambria"/>
          <w:lang w:val="en-US"/>
        </w:rPr>
        <w:t>.</w:t>
      </w:r>
      <w:r w:rsidR="0043620A" w:rsidRPr="001C4CC3">
        <w:rPr>
          <w:rFonts w:ascii="Cambria" w:hAnsi="Cambria"/>
          <w:lang w:val="en-GB"/>
        </w:rPr>
        <w:t xml:space="preserve"> </w:t>
      </w:r>
      <w:r w:rsidRPr="001C4CC3">
        <w:rPr>
          <w:rFonts w:ascii="Cambria" w:hAnsi="Cambria"/>
          <w:lang w:val="en-GB"/>
        </w:rPr>
        <w:t xml:space="preserve">It is a rough estimation, but according to VisionMobile it is the necessary amount of developers to keep updated all apps that have been updated in the past 12 months, and build all new ones that came out in the same period of time. </w:t>
      </w:r>
    </w:p>
    <w:p w14:paraId="65FC948D" w14:textId="77777777" w:rsidR="001C4CC3" w:rsidRPr="001C4CC3" w:rsidRDefault="00AD2D51" w:rsidP="001C4CC3">
      <w:pPr>
        <w:pStyle w:val="Lijstalinea"/>
        <w:numPr>
          <w:ilvl w:val="0"/>
          <w:numId w:val="35"/>
        </w:numPr>
        <w:rPr>
          <w:rFonts w:ascii="Cambria" w:hAnsi="Cambria" w:cs="Times New Roman"/>
          <w:sz w:val="24"/>
          <w:szCs w:val="24"/>
          <w:lang w:val="en-GB"/>
        </w:rPr>
      </w:pPr>
      <w:r w:rsidRPr="001C4CC3">
        <w:rPr>
          <w:rFonts w:ascii="Cambria" w:hAnsi="Cambria"/>
          <w:lang w:val="en-GB"/>
        </w:rPr>
        <w:t xml:space="preserve">India’s mobile app usage grew 131% over the last year. This was mainly due to mobile app shopping, which skyrocketed in India. </w:t>
      </w:r>
    </w:p>
    <w:p w14:paraId="65FC948E" w14:textId="77777777" w:rsidR="000D4D10" w:rsidRPr="00641A4B" w:rsidRDefault="00AD2D51" w:rsidP="00641A4B">
      <w:pPr>
        <w:pStyle w:val="Lijstalinea"/>
        <w:numPr>
          <w:ilvl w:val="0"/>
          <w:numId w:val="35"/>
        </w:numPr>
        <w:rPr>
          <w:rFonts w:ascii="Cambria" w:hAnsi="Cambria" w:cs="Times New Roman"/>
          <w:sz w:val="24"/>
          <w:szCs w:val="24"/>
          <w:lang w:val="en-GB"/>
        </w:rPr>
      </w:pPr>
      <w:r w:rsidRPr="001C4CC3">
        <w:rPr>
          <w:rFonts w:ascii="Cambria" w:hAnsi="Cambria"/>
          <w:lang w:val="en-GB"/>
        </w:rPr>
        <w:t xml:space="preserve">The second piece of news concerns the Gulf countries, where Ericsson carried out research that showed mobile subscriptions are expected to be 970 million in 2020, of which 40% are smartphones. Also, a substantial amount of subscribers downloaded paid apps over the past month, and 44% of consumers performed in-app purchases. </w:t>
      </w:r>
    </w:p>
    <w:p w14:paraId="65FC948F" w14:textId="77777777" w:rsidR="00641A4B" w:rsidRPr="00641A4B" w:rsidRDefault="00641A4B" w:rsidP="00641A4B">
      <w:pPr>
        <w:ind w:left="360"/>
        <w:rPr>
          <w:rFonts w:cs="Times New Roman"/>
          <w:sz w:val="24"/>
          <w:szCs w:val="24"/>
          <w:lang w:val="en-GB"/>
        </w:rPr>
      </w:pPr>
    </w:p>
    <w:p w14:paraId="65FC9490" w14:textId="77777777" w:rsidR="00AD2D51" w:rsidRPr="002C0489" w:rsidRDefault="00AD2D51" w:rsidP="00641A4B">
      <w:pPr>
        <w:pStyle w:val="Kop3"/>
        <w:spacing w:line="360" w:lineRule="auto"/>
        <w:rPr>
          <w:lang w:val="en-GB"/>
        </w:rPr>
      </w:pPr>
      <w:bookmarkStart w:id="28" w:name="_Toc434934720"/>
      <w:r w:rsidRPr="002C0489">
        <w:rPr>
          <w:lang w:val="en-GB"/>
        </w:rPr>
        <w:t>4.1.2 Competitor analysis</w:t>
      </w:r>
      <w:bookmarkEnd w:id="28"/>
    </w:p>
    <w:p w14:paraId="65FC9491" w14:textId="77777777" w:rsidR="001C4CC3" w:rsidRPr="001C4CC3" w:rsidRDefault="00AD2D51" w:rsidP="00641A4B">
      <w:pPr>
        <w:spacing w:line="360" w:lineRule="auto"/>
        <w:rPr>
          <w:szCs w:val="25"/>
          <w:lang w:val="en-GB"/>
        </w:rPr>
      </w:pPr>
      <w:r w:rsidRPr="002C0489">
        <w:rPr>
          <w:szCs w:val="25"/>
          <w:lang w:val="en-GB"/>
        </w:rPr>
        <w:t xml:space="preserve">The competitor analysis can be found at </w:t>
      </w:r>
      <w:r w:rsidR="006C081F">
        <w:rPr>
          <w:szCs w:val="25"/>
          <w:lang w:val="en-GB"/>
        </w:rPr>
        <w:t>8</w:t>
      </w:r>
      <w:r w:rsidRPr="002C0489">
        <w:rPr>
          <w:szCs w:val="25"/>
          <w:lang w:val="en-GB"/>
        </w:rPr>
        <w:t xml:space="preserve">.3, in the appendix. The different competitors are reviewed on several criteria, such as their customers, their product, when they started, their purpose, and how they compare to APPeers. </w:t>
      </w:r>
      <w:r w:rsidR="00641A4B">
        <w:rPr>
          <w:szCs w:val="25"/>
          <w:lang w:val="en-GB"/>
        </w:rPr>
        <w:t xml:space="preserve"> </w:t>
      </w:r>
      <w:r w:rsidRPr="001C4CC3">
        <w:rPr>
          <w:szCs w:val="25"/>
          <w:lang w:val="en-GB"/>
        </w:rPr>
        <w:t xml:space="preserve">Product Hunt and Appcrawlr are by far the largest, the former receiving 10 million visitors on its website each month, the latter around 5 million (non-unique). </w:t>
      </w:r>
    </w:p>
    <w:p w14:paraId="65FC9492" w14:textId="77777777" w:rsidR="001C4CC3" w:rsidRPr="001C4CC3" w:rsidRDefault="00AD2D51" w:rsidP="00641A4B">
      <w:pPr>
        <w:pStyle w:val="Lijstalinea"/>
        <w:numPr>
          <w:ilvl w:val="0"/>
          <w:numId w:val="36"/>
        </w:numPr>
        <w:rPr>
          <w:rFonts w:ascii="Cambria" w:hAnsi="Cambria"/>
          <w:lang w:val="en-GB"/>
        </w:rPr>
      </w:pPr>
      <w:r w:rsidRPr="001C4CC3">
        <w:rPr>
          <w:rFonts w:ascii="Cambria" w:hAnsi="Cambria"/>
          <w:szCs w:val="25"/>
          <w:lang w:val="en-GB"/>
        </w:rPr>
        <w:t xml:space="preserve">Appcrawlr has a different business model than APPeers, however, bundling app reviews from all available sources, and of all apps, to create one general review for an app. </w:t>
      </w:r>
    </w:p>
    <w:p w14:paraId="65FC9493" w14:textId="77777777" w:rsidR="00AD2D51" w:rsidRPr="00641A4B" w:rsidRDefault="00641A4B" w:rsidP="00641A4B">
      <w:pPr>
        <w:pStyle w:val="Lijstalinea"/>
        <w:numPr>
          <w:ilvl w:val="0"/>
          <w:numId w:val="36"/>
        </w:numPr>
        <w:rPr>
          <w:rFonts w:ascii="Cambria" w:hAnsi="Cambria"/>
          <w:lang w:val="en-GB"/>
        </w:rPr>
      </w:pPr>
      <w:r>
        <w:rPr>
          <w:rFonts w:ascii="Cambria" w:hAnsi="Cambria"/>
          <w:szCs w:val="25"/>
          <w:lang w:val="en-GB"/>
        </w:rPr>
        <w:t>P</w:t>
      </w:r>
      <w:r w:rsidR="00AD2D51" w:rsidRPr="001C4CC3">
        <w:rPr>
          <w:rFonts w:ascii="Cambria" w:hAnsi="Cambria"/>
          <w:szCs w:val="25"/>
          <w:lang w:val="en-GB"/>
        </w:rPr>
        <w:t>roduct Hunt</w:t>
      </w:r>
      <w:r>
        <w:rPr>
          <w:rFonts w:ascii="Cambria" w:hAnsi="Cambria"/>
          <w:szCs w:val="25"/>
          <w:lang w:val="en-GB"/>
        </w:rPr>
        <w:t xml:space="preserve"> </w:t>
      </w:r>
      <w:r w:rsidR="00AD2D51" w:rsidRPr="001C4CC3">
        <w:rPr>
          <w:rFonts w:ascii="Cambria" w:hAnsi="Cambria"/>
          <w:szCs w:val="25"/>
          <w:lang w:val="en-GB"/>
        </w:rPr>
        <w:t xml:space="preserve">is focused towards trendsetters and early adopters, making them aware of new apps and (business) tools and products. Therefore, Product Hunt’s focus is broader than APPeers. Although apps are a category that Product Hunt features on its website, it is not the only one. </w:t>
      </w:r>
    </w:p>
    <w:p w14:paraId="65FC9494" w14:textId="77777777" w:rsidR="00641A4B" w:rsidRPr="00641A4B" w:rsidRDefault="00641A4B" w:rsidP="00641A4B">
      <w:pPr>
        <w:ind w:left="360"/>
        <w:rPr>
          <w:lang w:val="en-GB"/>
        </w:rPr>
      </w:pPr>
    </w:p>
    <w:p w14:paraId="65FC9495" w14:textId="77777777" w:rsidR="00173657" w:rsidRDefault="00173657" w:rsidP="00641A4B">
      <w:pPr>
        <w:pStyle w:val="Kop3"/>
        <w:spacing w:line="360" w:lineRule="auto"/>
        <w:rPr>
          <w:lang w:val="en-GB"/>
        </w:rPr>
      </w:pPr>
      <w:bookmarkStart w:id="29" w:name="_Toc434934721"/>
      <w:r>
        <w:rPr>
          <w:lang w:val="en-GB"/>
        </w:rPr>
        <w:t>4.1.3 SPACE matrix</w:t>
      </w:r>
      <w:bookmarkEnd w:id="29"/>
    </w:p>
    <w:p w14:paraId="65FC9496" w14:textId="77777777" w:rsidR="00173657" w:rsidRPr="00173657" w:rsidRDefault="00173657" w:rsidP="00641A4B">
      <w:pPr>
        <w:spacing w:line="360" w:lineRule="auto"/>
      </w:pPr>
      <w:r w:rsidRPr="00D07BC8">
        <w:t xml:space="preserve">A SPACE </w:t>
      </w:r>
      <w:r>
        <w:t xml:space="preserve">matrix analysis was carried out, highlighting four variables: market stability (SM), market attractiveness (MA), competitive position (CP) and financial power (FP). The former two are meso variables, whereas the latter two are micro </w:t>
      </w:r>
      <w:r>
        <w:lastRenderedPageBreak/>
        <w:t>variables.  The results fall in one of four quadrants, indicating a strategy to be selected: conservative, aggressive, defensive or competitive. The model indicates that FP and MA are strongest</w:t>
      </w:r>
      <w:r w:rsidR="00641A4B">
        <w:t>. The advised</w:t>
      </w:r>
      <w:r>
        <w:t xml:space="preserve"> strategy can consist of one or more of the following actions </w:t>
      </w:r>
      <w:sdt>
        <w:sdtPr>
          <w:id w:val="-844472888"/>
          <w:citation/>
        </w:sdtPr>
        <w:sdtEndPr/>
        <w:sdtContent>
          <w:r w:rsidR="00072F9F">
            <w:fldChar w:fldCharType="begin"/>
          </w:r>
          <w:r w:rsidR="00072F9F">
            <w:instrText xml:space="preserve"> CITATION Med15 \l 1040 </w:instrText>
          </w:r>
          <w:r w:rsidR="00072F9F">
            <w:fldChar w:fldCharType="separate"/>
          </w:r>
          <w:r w:rsidR="00390AA1" w:rsidRPr="00390AA1">
            <w:rPr>
              <w:noProof/>
            </w:rPr>
            <w:t>(Medicos MBA, 2015)</w:t>
          </w:r>
          <w:r w:rsidR="00072F9F">
            <w:rPr>
              <w:noProof/>
            </w:rPr>
            <w:fldChar w:fldCharType="end"/>
          </w:r>
        </w:sdtContent>
      </w:sdt>
      <w:r w:rsidRPr="00173657">
        <w:t>:</w:t>
      </w:r>
    </w:p>
    <w:p w14:paraId="65FC9497" w14:textId="77777777" w:rsidR="00173657" w:rsidRPr="006A26F2" w:rsidRDefault="00173657" w:rsidP="00173657">
      <w:pPr>
        <w:pStyle w:val="Lijstalinea"/>
        <w:numPr>
          <w:ilvl w:val="0"/>
          <w:numId w:val="33"/>
        </w:numPr>
        <w:shd w:val="clear" w:color="auto" w:fill="FFFFFF"/>
        <w:spacing w:after="0"/>
        <w:rPr>
          <w:rFonts w:ascii="Cambria" w:hAnsi="Cambria" w:cs="Arial"/>
          <w:lang w:val="en-US"/>
        </w:rPr>
      </w:pPr>
      <w:r w:rsidRPr="006A26F2">
        <w:rPr>
          <w:rFonts w:ascii="Cambria" w:hAnsi="Cambria" w:cs="Arial"/>
          <w:lang w:val="en-US"/>
        </w:rPr>
        <w:t>Continue to investing in innovation and build on the competitive advantage</w:t>
      </w:r>
    </w:p>
    <w:p w14:paraId="65FC9498" w14:textId="77777777" w:rsidR="00173657" w:rsidRPr="006A26F2" w:rsidRDefault="00173657" w:rsidP="00173657">
      <w:pPr>
        <w:pStyle w:val="Lijstalinea"/>
        <w:numPr>
          <w:ilvl w:val="0"/>
          <w:numId w:val="33"/>
        </w:numPr>
        <w:shd w:val="clear" w:color="auto" w:fill="FFFFFF"/>
        <w:spacing w:after="0"/>
        <w:rPr>
          <w:rFonts w:ascii="Cambria" w:hAnsi="Cambria" w:cs="Arial"/>
          <w:lang w:val="en-US"/>
        </w:rPr>
      </w:pPr>
      <w:r w:rsidRPr="006A26F2">
        <w:rPr>
          <w:rFonts w:ascii="Cambria" w:hAnsi="Cambria" w:cs="Arial"/>
          <w:lang w:val="en-US"/>
        </w:rPr>
        <w:t xml:space="preserve">Look for ways in which to build a differentiated value proposition than competitors, cover any moves made by competitors to develop alternative competitive advantages. </w:t>
      </w:r>
    </w:p>
    <w:p w14:paraId="65FC9499" w14:textId="77777777" w:rsidR="00173657" w:rsidRPr="006A26F2" w:rsidRDefault="00173657" w:rsidP="00173657">
      <w:pPr>
        <w:pStyle w:val="Lijstalinea"/>
        <w:numPr>
          <w:ilvl w:val="0"/>
          <w:numId w:val="33"/>
        </w:numPr>
        <w:shd w:val="clear" w:color="auto" w:fill="FFFFFF"/>
        <w:spacing w:after="0"/>
        <w:rPr>
          <w:rFonts w:ascii="Cambria" w:hAnsi="Cambria" w:cs="Arial"/>
          <w:lang w:val="en-US"/>
        </w:rPr>
      </w:pPr>
      <w:r w:rsidRPr="006A26F2">
        <w:rPr>
          <w:rFonts w:ascii="Cambria" w:hAnsi="Cambria" w:cs="Arial"/>
          <w:lang w:val="en-US"/>
        </w:rPr>
        <w:t>Aggressively build market share by moving below the fair value line, thus reducing the price to below fair value.</w:t>
      </w:r>
    </w:p>
    <w:p w14:paraId="65FC949A" w14:textId="77777777" w:rsidR="00173657" w:rsidRPr="006A26F2" w:rsidRDefault="00173657" w:rsidP="00173657">
      <w:pPr>
        <w:pStyle w:val="Lijstalinea"/>
        <w:numPr>
          <w:ilvl w:val="0"/>
          <w:numId w:val="33"/>
        </w:numPr>
        <w:shd w:val="clear" w:color="auto" w:fill="FFFFFF"/>
        <w:spacing w:after="0"/>
        <w:rPr>
          <w:rFonts w:ascii="Cambria" w:hAnsi="Cambria" w:cs="Arial"/>
          <w:lang w:val="en-US"/>
        </w:rPr>
      </w:pPr>
      <w:r w:rsidRPr="006A26F2">
        <w:rPr>
          <w:rFonts w:ascii="Cambria" w:hAnsi="Cambria" w:cs="Arial"/>
          <w:lang w:val="en-US"/>
        </w:rPr>
        <w:t>Move into related markets that complement the existing position.</w:t>
      </w:r>
    </w:p>
    <w:p w14:paraId="65FC949B" w14:textId="77777777" w:rsidR="00173657" w:rsidRDefault="00173657" w:rsidP="00173657">
      <w:pPr>
        <w:rPr>
          <w:lang w:val="en-GB"/>
        </w:rPr>
      </w:pPr>
    </w:p>
    <w:p w14:paraId="65FC949C" w14:textId="77777777" w:rsidR="00173657" w:rsidRPr="00173657" w:rsidRDefault="00173657" w:rsidP="00173657">
      <w:pPr>
        <w:rPr>
          <w:lang w:val="en-GB"/>
        </w:rPr>
      </w:pPr>
    </w:p>
    <w:p w14:paraId="65FC949D" w14:textId="77777777" w:rsidR="00173657" w:rsidRDefault="002C0489" w:rsidP="0096178E">
      <w:pPr>
        <w:pStyle w:val="Kop2"/>
        <w:spacing w:line="360" w:lineRule="auto"/>
        <w:rPr>
          <w:lang w:val="en-GB"/>
        </w:rPr>
      </w:pPr>
      <w:bookmarkStart w:id="30" w:name="_Toc434934722"/>
      <w:r w:rsidRPr="002C0489">
        <w:rPr>
          <w:lang w:val="en-GB"/>
        </w:rPr>
        <w:t xml:space="preserve">4.2 </w:t>
      </w:r>
      <w:r>
        <w:rPr>
          <w:lang w:val="en-GB"/>
        </w:rPr>
        <w:t>Target customer</w:t>
      </w:r>
      <w:bookmarkEnd w:id="30"/>
    </w:p>
    <w:p w14:paraId="65FC949E" w14:textId="77777777" w:rsidR="00717086" w:rsidRDefault="00717086" w:rsidP="002C0489">
      <w:pPr>
        <w:spacing w:after="0" w:line="360" w:lineRule="auto"/>
        <w:rPr>
          <w:rFonts w:eastAsia="Times New Roman" w:cs="Arial"/>
          <w:color w:val="000000"/>
          <w:lang w:val="en-GB" w:eastAsia="nl-NL"/>
        </w:rPr>
      </w:pPr>
      <w:r>
        <w:rPr>
          <w:rFonts w:eastAsia="Times New Roman" w:cs="Arial"/>
          <w:color w:val="000000"/>
          <w:lang w:val="en-GB" w:eastAsia="nl-NL"/>
        </w:rPr>
        <w:t xml:space="preserve">Since only the app consumers were researched for this specific question, the characteristics of app developers were not discussed, assuming that app developers have a most important interest in common: selling their apps. Therefore, their characteristics (age, gender) do not matter. </w:t>
      </w:r>
    </w:p>
    <w:p w14:paraId="65FC949F" w14:textId="77777777" w:rsidR="00AD2D51" w:rsidRPr="002C0489" w:rsidRDefault="00AD2D51" w:rsidP="002C0489">
      <w:pPr>
        <w:spacing w:after="0" w:line="360" w:lineRule="auto"/>
        <w:rPr>
          <w:rFonts w:eastAsia="Times New Roman" w:cs="Times New Roman"/>
          <w:lang w:val="en-GB" w:eastAsia="nl-NL"/>
        </w:rPr>
      </w:pPr>
      <w:r w:rsidRPr="002C0489">
        <w:rPr>
          <w:rFonts w:eastAsia="Times New Roman" w:cs="Arial"/>
          <w:color w:val="000000"/>
          <w:lang w:val="en-GB" w:eastAsia="nl-NL"/>
        </w:rPr>
        <w:lastRenderedPageBreak/>
        <w:t>Based on the survey that was carried out, a customer archetype can be made up, of the characteristics that are most evident in the group that showed most interest. This group was isolated using a simple method, as explained in 3.3.1. The facts from the survey are:</w:t>
      </w:r>
    </w:p>
    <w:p w14:paraId="65FC94A0" w14:textId="77777777" w:rsidR="00AD2D51" w:rsidRPr="002C0489" w:rsidRDefault="00AD2D51" w:rsidP="002C0489">
      <w:pPr>
        <w:numPr>
          <w:ilvl w:val="0"/>
          <w:numId w:val="23"/>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Out of all respondents, 43% found it hard to discover relevant apps, when they were asked about their opinion on the app stores. Only 32% thought they worked fine.</w:t>
      </w:r>
    </w:p>
    <w:p w14:paraId="65FC94A1" w14:textId="77777777" w:rsidR="00AD2D51" w:rsidRPr="002C0489" w:rsidRDefault="00AD2D51" w:rsidP="002C0489">
      <w:pPr>
        <w:numPr>
          <w:ilvl w:val="0"/>
          <w:numId w:val="23"/>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On the question how they discovered apps, most people said they do so by browsing the app stores. Only 5.6% never does so, whereas 38.8% always finds app that way. Word of mouth is less popular: 29% never discovers apps this way. Then, app discovery sites are used by 56.7%, of which 8.7% uses them always. The least popular is advertisements: 56.1% says they never discover apps through this medium.</w:t>
      </w:r>
    </w:p>
    <w:p w14:paraId="65FC94A2" w14:textId="77777777" w:rsidR="00AD2D51" w:rsidRPr="002C0489" w:rsidRDefault="00AD2D51" w:rsidP="002C0489">
      <w:pPr>
        <w:spacing w:after="0" w:line="360" w:lineRule="auto"/>
        <w:rPr>
          <w:rFonts w:eastAsia="Times New Roman" w:cs="Times New Roman"/>
          <w:lang w:val="en-GB" w:eastAsia="nl-NL"/>
        </w:rPr>
      </w:pPr>
    </w:p>
    <w:p w14:paraId="65FC94A3" w14:textId="77777777" w:rsidR="00AD2D51" w:rsidRPr="002C0489" w:rsidRDefault="00AD2D51" w:rsidP="002C0489">
      <w:pPr>
        <w:spacing w:after="0" w:line="360" w:lineRule="auto"/>
        <w:rPr>
          <w:rFonts w:eastAsia="Times New Roman" w:cs="Times New Roman"/>
          <w:lang w:val="en-GB" w:eastAsia="nl-NL"/>
        </w:rPr>
      </w:pPr>
      <w:r w:rsidRPr="002C0489">
        <w:rPr>
          <w:rFonts w:eastAsia="Times New Roman" w:cs="Arial"/>
          <w:color w:val="000000"/>
          <w:lang w:val="en-GB" w:eastAsia="nl-NL"/>
        </w:rPr>
        <w:t xml:space="preserve">Then, based on the respondents’ answers to the 3 final questions, 127 respondents were found to have sufficient interest in APPeers to make up the ‘potential customer group.’ </w:t>
      </w:r>
    </w:p>
    <w:p w14:paraId="65FC94A4" w14:textId="77777777" w:rsidR="00AD2D51" w:rsidRPr="002C0489" w:rsidRDefault="00AD2D51" w:rsidP="002C0489">
      <w:pPr>
        <w:numPr>
          <w:ilvl w:val="0"/>
          <w:numId w:val="24"/>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 xml:space="preserve">Out of this group, 63% was male, 37% female, compared to 58% male and 42%  female in the all respondents group (figure 16 &amp; 17). </w:t>
      </w:r>
    </w:p>
    <w:p w14:paraId="65FC94A5" w14:textId="77777777" w:rsidR="00AD2D51" w:rsidRPr="002C0489" w:rsidRDefault="00AD2D51" w:rsidP="002C0489">
      <w:pPr>
        <w:numPr>
          <w:ilvl w:val="0"/>
          <w:numId w:val="24"/>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lastRenderedPageBreak/>
        <w:t xml:space="preserve">The age categories are: 45% of target group is or is between 16 and 25. 27% between 26 and 35, and 20% between 36 and 45 (figure 18). </w:t>
      </w:r>
    </w:p>
    <w:p w14:paraId="65FC94A6" w14:textId="77777777" w:rsidR="00AD2D51" w:rsidRPr="002C0489" w:rsidRDefault="00AD2D51" w:rsidP="002C0489">
      <w:pPr>
        <w:numPr>
          <w:ilvl w:val="0"/>
          <w:numId w:val="24"/>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42% of the target group is student, 28% is employee, 15% is freelancer or entrepreneur. 9% is manager, 4% unemployed and 2% retired (figure 19).</w:t>
      </w:r>
    </w:p>
    <w:p w14:paraId="65FC94A7" w14:textId="77777777" w:rsidR="00AD2D51" w:rsidRPr="002C0489" w:rsidRDefault="00AD2D51" w:rsidP="002C0489">
      <w:pPr>
        <w:numPr>
          <w:ilvl w:val="0"/>
          <w:numId w:val="24"/>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 xml:space="preserve">How they would describe themselves is the following: </w:t>
      </w:r>
    </w:p>
    <w:p w14:paraId="65FC94A8" w14:textId="77777777" w:rsidR="00AD2D51" w:rsidRPr="002C0489" w:rsidRDefault="00AD2D51" w:rsidP="002C0489">
      <w:pPr>
        <w:numPr>
          <w:ilvl w:val="1"/>
          <w:numId w:val="29"/>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 xml:space="preserve">1. student (44 responses) </w:t>
      </w:r>
    </w:p>
    <w:p w14:paraId="65FC94A9" w14:textId="77777777" w:rsidR="00AD2D51" w:rsidRPr="002C0489" w:rsidRDefault="00AD2D51" w:rsidP="002C0489">
      <w:pPr>
        <w:numPr>
          <w:ilvl w:val="1"/>
          <w:numId w:val="29"/>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 xml:space="preserve">2. career-oriented (38 responses) </w:t>
      </w:r>
    </w:p>
    <w:p w14:paraId="65FC94AA" w14:textId="77777777" w:rsidR="00AD2D51" w:rsidRPr="002C0489" w:rsidRDefault="00AD2D51" w:rsidP="002C0489">
      <w:pPr>
        <w:numPr>
          <w:ilvl w:val="1"/>
          <w:numId w:val="29"/>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3. sportive (30 responses)</w:t>
      </w:r>
    </w:p>
    <w:p w14:paraId="65FC94AB" w14:textId="77777777" w:rsidR="00AD2D51" w:rsidRPr="002C0489" w:rsidRDefault="00AD2D51" w:rsidP="002C0489">
      <w:pPr>
        <w:numPr>
          <w:ilvl w:val="1"/>
          <w:numId w:val="29"/>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4. tech enthusiast (28 responses)</w:t>
      </w:r>
    </w:p>
    <w:p w14:paraId="65FC94AC" w14:textId="77777777" w:rsidR="00AD2D51" w:rsidRPr="002C0489" w:rsidRDefault="00AD2D51" w:rsidP="002C0489">
      <w:pPr>
        <w:numPr>
          <w:ilvl w:val="1"/>
          <w:numId w:val="29"/>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5. culture lover (28 responses)</w:t>
      </w:r>
    </w:p>
    <w:p w14:paraId="65FC94AD" w14:textId="77777777" w:rsidR="00AD2D51" w:rsidRPr="002C0489" w:rsidRDefault="00AD2D51" w:rsidP="002C0489">
      <w:pPr>
        <w:numPr>
          <w:ilvl w:val="1"/>
          <w:numId w:val="29"/>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6. full-time parent (16 responses)</w:t>
      </w:r>
    </w:p>
    <w:p w14:paraId="65FC94AE" w14:textId="77777777" w:rsidR="00AD2D51" w:rsidRPr="002C0489" w:rsidRDefault="00AD2D51" w:rsidP="002C0489">
      <w:pPr>
        <w:numPr>
          <w:ilvl w:val="1"/>
          <w:numId w:val="29"/>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7. traveller (13 responses)</w:t>
      </w:r>
    </w:p>
    <w:p w14:paraId="65FC94AF" w14:textId="77777777" w:rsidR="00AD2D51" w:rsidRPr="002C0489" w:rsidRDefault="00AD2D51" w:rsidP="002C0489">
      <w:pPr>
        <w:numPr>
          <w:ilvl w:val="0"/>
          <w:numId w:val="25"/>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53 respondents have an iPhone, 27 a Samsung, 12 an LG, 8 a Huawei and another 8 an HTC.</w:t>
      </w:r>
    </w:p>
    <w:p w14:paraId="65FC94B0" w14:textId="77777777" w:rsidR="00AD2D51" w:rsidRPr="002C0489" w:rsidRDefault="00AD2D51" w:rsidP="002C0489">
      <w:pPr>
        <w:numPr>
          <w:ilvl w:val="0"/>
          <w:numId w:val="25"/>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48 respondents have between 21 to 30 apps on their phone, 21 between 11 and 20, 17 between 31 and 40, and anothe</w:t>
      </w:r>
      <w:r w:rsidR="002C0489">
        <w:rPr>
          <w:rFonts w:eastAsia="Times New Roman" w:cs="Arial"/>
          <w:color w:val="000000"/>
          <w:lang w:val="en-GB" w:eastAsia="nl-NL"/>
        </w:rPr>
        <w:t>r</w:t>
      </w:r>
      <w:r w:rsidRPr="002C0489">
        <w:rPr>
          <w:rFonts w:eastAsia="Times New Roman" w:cs="Arial"/>
          <w:color w:val="000000"/>
          <w:lang w:val="en-GB" w:eastAsia="nl-NL"/>
        </w:rPr>
        <w:t xml:space="preserve"> 17 </w:t>
      </w:r>
      <w:r w:rsidR="002C0489">
        <w:rPr>
          <w:rFonts w:eastAsia="Times New Roman" w:cs="Arial"/>
          <w:color w:val="000000"/>
          <w:lang w:val="en-GB" w:eastAsia="nl-NL"/>
        </w:rPr>
        <w:t xml:space="preserve">respondents </w:t>
      </w:r>
      <w:r w:rsidRPr="002C0489">
        <w:rPr>
          <w:rFonts w:eastAsia="Times New Roman" w:cs="Arial"/>
          <w:color w:val="000000"/>
          <w:lang w:val="en-GB" w:eastAsia="nl-NL"/>
        </w:rPr>
        <w:t xml:space="preserve">between 41 to 50. </w:t>
      </w:r>
      <w:r w:rsidR="002C0489">
        <w:rPr>
          <w:rFonts w:eastAsia="Times New Roman" w:cs="Arial"/>
          <w:color w:val="000000"/>
          <w:lang w:val="en-GB" w:eastAsia="nl-NL"/>
        </w:rPr>
        <w:t xml:space="preserve">Therefore, </w:t>
      </w:r>
      <w:r w:rsidRPr="002C0489">
        <w:rPr>
          <w:rFonts w:eastAsia="Times New Roman" w:cs="Arial"/>
          <w:color w:val="000000"/>
          <w:lang w:val="en-GB" w:eastAsia="nl-NL"/>
        </w:rPr>
        <w:t xml:space="preserve">by far most have between 21 and 30 apps (figure 17). </w:t>
      </w:r>
    </w:p>
    <w:p w14:paraId="65FC94B1" w14:textId="77777777" w:rsidR="00AD2D51" w:rsidRPr="002C0489" w:rsidRDefault="00AD2D51" w:rsidP="002C0489">
      <w:pPr>
        <w:numPr>
          <w:ilvl w:val="0"/>
          <w:numId w:val="25"/>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42 respondents use less than one-quarter of apps on their phone, and another 42 between one-quarter and half. Only 29 use between half and three-quarters (figure 18).</w:t>
      </w:r>
    </w:p>
    <w:p w14:paraId="65FC94B2" w14:textId="77777777" w:rsidR="00AD2D51" w:rsidRPr="002C0489" w:rsidRDefault="00AD2D51" w:rsidP="002C0489">
      <w:pPr>
        <w:numPr>
          <w:ilvl w:val="0"/>
          <w:numId w:val="25"/>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lastRenderedPageBreak/>
        <w:t xml:space="preserve">Most people feel apps do make their </w:t>
      </w:r>
      <w:r w:rsidR="002C0489" w:rsidRPr="002C0489">
        <w:rPr>
          <w:rFonts w:eastAsia="Times New Roman" w:cs="Arial"/>
          <w:color w:val="000000"/>
          <w:lang w:val="en-GB" w:eastAsia="nl-NL"/>
        </w:rPr>
        <w:t>life</w:t>
      </w:r>
      <w:r w:rsidRPr="002C0489">
        <w:rPr>
          <w:rFonts w:eastAsia="Times New Roman" w:cs="Arial"/>
          <w:color w:val="000000"/>
          <w:lang w:val="en-GB" w:eastAsia="nl-NL"/>
        </w:rPr>
        <w:t xml:space="preserve"> easier: only 9 answered no to this question (figure 19). Most people (50 respondents) said especially in their private </w:t>
      </w:r>
      <w:r w:rsidR="002C0489" w:rsidRPr="002C0489">
        <w:rPr>
          <w:rFonts w:eastAsia="Times New Roman" w:cs="Arial"/>
          <w:color w:val="000000"/>
          <w:lang w:val="en-GB" w:eastAsia="nl-NL"/>
        </w:rPr>
        <w:t>life</w:t>
      </w:r>
      <w:r w:rsidRPr="002C0489">
        <w:rPr>
          <w:rFonts w:eastAsia="Times New Roman" w:cs="Arial"/>
          <w:color w:val="000000"/>
          <w:lang w:val="en-GB" w:eastAsia="nl-NL"/>
        </w:rPr>
        <w:t>, apps made their lives easier.</w:t>
      </w:r>
    </w:p>
    <w:p w14:paraId="65FC94B3" w14:textId="77777777" w:rsidR="00AD2D51" w:rsidRPr="002C0489" w:rsidRDefault="00AD2D51" w:rsidP="002C0489">
      <w:pPr>
        <w:numPr>
          <w:ilvl w:val="0"/>
          <w:numId w:val="25"/>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The fields where apps made their life easier (figure 20) are:</w:t>
      </w:r>
    </w:p>
    <w:p w14:paraId="65FC94B4" w14:textId="77777777" w:rsidR="00AD2D51" w:rsidRPr="002C0489" w:rsidRDefault="00AD2D51" w:rsidP="002C0489">
      <w:pPr>
        <w:numPr>
          <w:ilvl w:val="1"/>
          <w:numId w:val="28"/>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1. sport (60 responses)</w:t>
      </w:r>
    </w:p>
    <w:p w14:paraId="65FC94B5" w14:textId="77777777" w:rsidR="00AD2D51" w:rsidRPr="002C0489" w:rsidRDefault="00AD2D51" w:rsidP="002C0489">
      <w:pPr>
        <w:numPr>
          <w:ilvl w:val="1"/>
          <w:numId w:val="28"/>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2. self-motivation and productivity (57 responses)</w:t>
      </w:r>
    </w:p>
    <w:p w14:paraId="65FC94B6" w14:textId="77777777" w:rsidR="00AD2D51" w:rsidRPr="002C0489" w:rsidRDefault="00AD2D51" w:rsidP="002C0489">
      <w:pPr>
        <w:numPr>
          <w:ilvl w:val="1"/>
          <w:numId w:val="28"/>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3. entertainment, such as movies, games etc. (46 responses)</w:t>
      </w:r>
    </w:p>
    <w:p w14:paraId="65FC94B7" w14:textId="77777777" w:rsidR="00AD2D51" w:rsidRPr="002C0489" w:rsidRDefault="00AD2D51" w:rsidP="002C0489">
      <w:pPr>
        <w:numPr>
          <w:ilvl w:val="1"/>
          <w:numId w:val="28"/>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4. social and communication (45 responses)</w:t>
      </w:r>
    </w:p>
    <w:p w14:paraId="65FC94B8" w14:textId="77777777" w:rsidR="00AD2D51" w:rsidRPr="002C0489" w:rsidRDefault="00AD2D51" w:rsidP="002C0489">
      <w:pPr>
        <w:numPr>
          <w:ilvl w:val="1"/>
          <w:numId w:val="28"/>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5. travelling and transport (42 responses)</w:t>
      </w:r>
    </w:p>
    <w:p w14:paraId="65FC94B9" w14:textId="77777777" w:rsidR="00AD2D51" w:rsidRPr="002C0489" w:rsidRDefault="00AD2D51" w:rsidP="002C0489">
      <w:pPr>
        <w:numPr>
          <w:ilvl w:val="1"/>
          <w:numId w:val="28"/>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6. finance and personal banking (39 responses)</w:t>
      </w:r>
    </w:p>
    <w:p w14:paraId="65FC94BA" w14:textId="77777777" w:rsidR="00AD2D51" w:rsidRDefault="00AD2D51" w:rsidP="002C0489">
      <w:pPr>
        <w:numPr>
          <w:ilvl w:val="1"/>
          <w:numId w:val="28"/>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7. to make purchases (34 responses)</w:t>
      </w:r>
    </w:p>
    <w:p w14:paraId="65FC94BB" w14:textId="77777777" w:rsidR="002C0489" w:rsidRDefault="002C0489" w:rsidP="002C0489">
      <w:pPr>
        <w:spacing w:after="0" w:line="360" w:lineRule="auto"/>
        <w:textAlignment w:val="baseline"/>
        <w:rPr>
          <w:rFonts w:eastAsia="Times New Roman" w:cs="Arial"/>
          <w:color w:val="000000"/>
          <w:lang w:val="en-GB" w:eastAsia="nl-NL"/>
        </w:rPr>
      </w:pPr>
    </w:p>
    <w:p w14:paraId="65FC94BC" w14:textId="77777777" w:rsidR="002C0489" w:rsidRPr="0096178E" w:rsidRDefault="002C0489" w:rsidP="0096178E">
      <w:pPr>
        <w:pStyle w:val="Kop2"/>
        <w:spacing w:line="360" w:lineRule="auto"/>
        <w:rPr>
          <w:rFonts w:eastAsia="Times New Roman"/>
          <w:lang w:val="en-GB" w:eastAsia="nl-NL"/>
        </w:rPr>
      </w:pPr>
      <w:bookmarkStart w:id="31" w:name="_Toc434934723"/>
      <w:r>
        <w:rPr>
          <w:rFonts w:eastAsia="Times New Roman"/>
          <w:lang w:val="en-GB" w:eastAsia="nl-NL"/>
        </w:rPr>
        <w:t>4.3 Customer needs</w:t>
      </w:r>
      <w:bookmarkEnd w:id="31"/>
    </w:p>
    <w:p w14:paraId="65FC94BD" w14:textId="77777777" w:rsidR="002C0489" w:rsidRDefault="002C0489" w:rsidP="002C0489">
      <w:pPr>
        <w:pStyle w:val="Kop3"/>
        <w:spacing w:line="360" w:lineRule="auto"/>
        <w:rPr>
          <w:lang w:val="en-GB" w:eastAsia="nl-NL"/>
        </w:rPr>
      </w:pPr>
      <w:bookmarkStart w:id="32" w:name="_Toc434934724"/>
      <w:r>
        <w:rPr>
          <w:lang w:val="en-GB" w:eastAsia="nl-NL"/>
        </w:rPr>
        <w:t xml:space="preserve">4.3.1 The </w:t>
      </w:r>
      <w:r w:rsidR="005B40F0">
        <w:rPr>
          <w:lang w:val="en-GB" w:eastAsia="nl-NL"/>
        </w:rPr>
        <w:t>app consumer</w:t>
      </w:r>
      <w:bookmarkEnd w:id="32"/>
    </w:p>
    <w:p w14:paraId="65FC94BE" w14:textId="77777777" w:rsidR="002C0489" w:rsidRPr="002C0489" w:rsidRDefault="002C0489" w:rsidP="002C0489">
      <w:pPr>
        <w:spacing w:after="0" w:line="360" w:lineRule="auto"/>
        <w:rPr>
          <w:rFonts w:eastAsia="Times New Roman" w:cs="Times New Roman"/>
          <w:lang w:val="en-GB" w:eastAsia="nl-NL"/>
        </w:rPr>
      </w:pPr>
      <w:r w:rsidRPr="002C0489">
        <w:rPr>
          <w:rFonts w:eastAsia="Times New Roman" w:cs="Arial"/>
          <w:color w:val="000000"/>
          <w:lang w:val="en-GB" w:eastAsia="nl-NL"/>
        </w:rPr>
        <w:t xml:space="preserve">The number one goal of a company should naturally be to solve a customer’s problems, and answer to their needs. In the case of APPeers, it is trying to solve the problem that many people have with discovering useful apps: 43% of survey respondents answered this (figure 8). Furthermore, APPeers target a specific market: professionals and hobbyists who want to discover apps for their trade. </w:t>
      </w:r>
      <w:r w:rsidRPr="002C0489">
        <w:rPr>
          <w:rFonts w:eastAsia="Times New Roman" w:cs="Arial"/>
          <w:color w:val="000000"/>
          <w:lang w:val="en-GB" w:eastAsia="nl-NL"/>
        </w:rPr>
        <w:lastRenderedPageBreak/>
        <w:t>It is important to know how many people are interested in such services, and so, the final three questions of the thesis went into more detail on finding out if people were interested in:</w:t>
      </w:r>
    </w:p>
    <w:p w14:paraId="65FC94BF" w14:textId="77777777" w:rsidR="002C0489" w:rsidRPr="002C0489" w:rsidRDefault="002C0489" w:rsidP="002C0489">
      <w:pPr>
        <w:numPr>
          <w:ilvl w:val="0"/>
          <w:numId w:val="30"/>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knowing which apps other with a similar profession or interest use</w:t>
      </w:r>
    </w:p>
    <w:p w14:paraId="65FC94C0" w14:textId="77777777" w:rsidR="002C0489" w:rsidRPr="002C0489" w:rsidRDefault="002C0489" w:rsidP="002C0489">
      <w:pPr>
        <w:numPr>
          <w:ilvl w:val="0"/>
          <w:numId w:val="30"/>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 xml:space="preserve">knowing which apps influencers use </w:t>
      </w:r>
    </w:p>
    <w:p w14:paraId="65FC94C1" w14:textId="77777777" w:rsidR="002C0489" w:rsidRPr="002C0489" w:rsidRDefault="002C0489" w:rsidP="002C0489">
      <w:pPr>
        <w:numPr>
          <w:ilvl w:val="0"/>
          <w:numId w:val="30"/>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sharing their own apps with followers</w:t>
      </w:r>
    </w:p>
    <w:p w14:paraId="65FC94C2" w14:textId="77777777" w:rsidR="002C0489" w:rsidRPr="002C0489" w:rsidRDefault="002C0489" w:rsidP="002C0489">
      <w:pPr>
        <w:spacing w:after="0" w:line="360" w:lineRule="auto"/>
        <w:rPr>
          <w:rFonts w:eastAsia="Times New Roman" w:cs="Times New Roman"/>
          <w:lang w:val="en-GB" w:eastAsia="nl-NL"/>
        </w:rPr>
      </w:pPr>
      <w:r w:rsidRPr="002C0489">
        <w:rPr>
          <w:rFonts w:eastAsia="Times New Roman" w:cs="Arial"/>
          <w:color w:val="000000"/>
          <w:lang w:val="en-GB" w:eastAsia="nl-NL"/>
        </w:rPr>
        <w:t>The answers to this give more insight into the customers</w:t>
      </w:r>
      <w:r>
        <w:rPr>
          <w:rFonts w:eastAsia="Times New Roman" w:cs="Arial"/>
          <w:color w:val="000000"/>
          <w:lang w:val="en-GB" w:eastAsia="nl-NL"/>
        </w:rPr>
        <w:t>’</w:t>
      </w:r>
      <w:r w:rsidRPr="002C0489">
        <w:rPr>
          <w:rFonts w:eastAsia="Times New Roman" w:cs="Arial"/>
          <w:color w:val="000000"/>
          <w:lang w:val="en-GB" w:eastAsia="nl-NL"/>
        </w:rPr>
        <w:t xml:space="preserve"> needs, i.e. if they feel the need for any of the abovementioned points, and which of the three needs is the largest. Again, the target group was selected because they are most likely to become customer. The facts are:</w:t>
      </w:r>
    </w:p>
    <w:p w14:paraId="65FC94C3" w14:textId="77777777" w:rsidR="002C0489" w:rsidRPr="002C0489" w:rsidRDefault="002C0489" w:rsidP="002C0489">
      <w:pPr>
        <w:numPr>
          <w:ilvl w:val="0"/>
          <w:numId w:val="31"/>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 xml:space="preserve">61% of the target group was interested in knowing which apps others in the same trade use. Only 3% was not interested, while 36% said ‘maybe’ (figure 21). </w:t>
      </w:r>
    </w:p>
    <w:p w14:paraId="65FC94C4" w14:textId="77777777" w:rsidR="002C0489" w:rsidRPr="002C0489" w:rsidRDefault="002C0489" w:rsidP="002C0489">
      <w:pPr>
        <w:numPr>
          <w:ilvl w:val="0"/>
          <w:numId w:val="31"/>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The answers to the question whether people wanted to know what apps influencers and celebrities use</w:t>
      </w:r>
      <w:r w:rsidR="00641A4B">
        <w:rPr>
          <w:rFonts w:eastAsia="Times New Roman" w:cs="Arial"/>
          <w:color w:val="000000"/>
          <w:lang w:val="en-GB" w:eastAsia="nl-NL"/>
        </w:rPr>
        <w:t xml:space="preserve"> </w:t>
      </w:r>
      <w:r w:rsidRPr="002C0489">
        <w:rPr>
          <w:rFonts w:eastAsia="Times New Roman" w:cs="Arial"/>
          <w:color w:val="000000"/>
          <w:lang w:val="en-GB" w:eastAsia="nl-NL"/>
        </w:rPr>
        <w:t xml:space="preserve">are more evenly distributed (figure 22): 30% said yes, 31% said no and 39% said maybe. </w:t>
      </w:r>
    </w:p>
    <w:p w14:paraId="65FC94C5" w14:textId="77777777" w:rsidR="002C0489" w:rsidRDefault="002C0489" w:rsidP="002C0489">
      <w:pPr>
        <w:numPr>
          <w:ilvl w:val="0"/>
          <w:numId w:val="31"/>
        </w:numPr>
        <w:spacing w:after="0" w:line="360" w:lineRule="auto"/>
        <w:textAlignment w:val="baseline"/>
        <w:rPr>
          <w:rFonts w:eastAsia="Times New Roman" w:cs="Arial"/>
          <w:color w:val="000000"/>
          <w:lang w:val="en-GB" w:eastAsia="nl-NL"/>
        </w:rPr>
      </w:pPr>
      <w:r w:rsidRPr="002C0489">
        <w:rPr>
          <w:rFonts w:eastAsia="Times New Roman" w:cs="Arial"/>
          <w:color w:val="000000"/>
          <w:lang w:val="en-GB" w:eastAsia="nl-NL"/>
        </w:rPr>
        <w:t xml:space="preserve">The answers to the question if people were interested in sharing their own apps are similarly distributed to the first question: 60% said they were, 35% said maybe, and 5% said no. </w:t>
      </w:r>
    </w:p>
    <w:p w14:paraId="65FC94C6" w14:textId="77777777" w:rsidR="002C0489" w:rsidRDefault="002C0489" w:rsidP="002C0489">
      <w:pPr>
        <w:spacing w:after="0" w:line="360" w:lineRule="auto"/>
        <w:textAlignment w:val="baseline"/>
        <w:rPr>
          <w:rFonts w:eastAsia="Times New Roman" w:cs="Arial"/>
          <w:color w:val="000000"/>
          <w:lang w:val="en-GB" w:eastAsia="nl-NL"/>
        </w:rPr>
      </w:pPr>
    </w:p>
    <w:p w14:paraId="65FC94C7" w14:textId="77777777" w:rsidR="002C0489" w:rsidRDefault="002C0489" w:rsidP="002C0489">
      <w:pPr>
        <w:pStyle w:val="Kop3"/>
        <w:spacing w:line="360" w:lineRule="auto"/>
        <w:rPr>
          <w:rFonts w:eastAsia="Times New Roman"/>
          <w:lang w:val="en-GB" w:eastAsia="nl-NL"/>
        </w:rPr>
      </w:pPr>
      <w:bookmarkStart w:id="33" w:name="_Toc434934725"/>
      <w:r>
        <w:rPr>
          <w:rFonts w:eastAsia="Times New Roman"/>
          <w:lang w:val="en-GB" w:eastAsia="nl-NL"/>
        </w:rPr>
        <w:lastRenderedPageBreak/>
        <w:t>4.3.2 The</w:t>
      </w:r>
      <w:r w:rsidR="005B40F0">
        <w:rPr>
          <w:rFonts w:eastAsia="Times New Roman"/>
          <w:lang w:val="en-GB" w:eastAsia="nl-NL"/>
        </w:rPr>
        <w:t xml:space="preserve"> app</w:t>
      </w:r>
      <w:r>
        <w:rPr>
          <w:rFonts w:eastAsia="Times New Roman"/>
          <w:lang w:val="en-GB" w:eastAsia="nl-NL"/>
        </w:rPr>
        <w:t xml:space="preserve"> developer</w:t>
      </w:r>
      <w:bookmarkEnd w:id="33"/>
    </w:p>
    <w:p w14:paraId="65FC94C8" w14:textId="77777777" w:rsidR="002C0489" w:rsidRPr="006A26F2" w:rsidRDefault="002C0489" w:rsidP="002C0489">
      <w:pPr>
        <w:spacing w:after="0" w:line="360" w:lineRule="auto"/>
        <w:rPr>
          <w:rFonts w:eastAsia="Times New Roman" w:cs="Times New Roman"/>
          <w:lang w:eastAsia="nl-NL"/>
        </w:rPr>
      </w:pPr>
      <w:r w:rsidRPr="006A26F2">
        <w:rPr>
          <w:rFonts w:eastAsia="Times New Roman" w:cs="Arial"/>
          <w:color w:val="000000"/>
          <w:lang w:eastAsia="nl-NL"/>
        </w:rPr>
        <w:t>If APPeers wants to become a two-sided platform, it is also necessary to know more about the app developers that will be featured on the site. 5 interviews with app developers were carried out, found in chapter 7.</w:t>
      </w:r>
      <w:r w:rsidR="006C081F">
        <w:rPr>
          <w:rFonts w:eastAsia="Times New Roman" w:cs="Arial"/>
          <w:color w:val="000000"/>
          <w:lang w:eastAsia="nl-NL"/>
        </w:rPr>
        <w:t>8</w:t>
      </w:r>
      <w:r w:rsidRPr="006A26F2">
        <w:rPr>
          <w:rFonts w:eastAsia="Times New Roman" w:cs="Arial"/>
          <w:color w:val="000000"/>
          <w:lang w:eastAsia="nl-NL"/>
        </w:rPr>
        <w:t>, of which these were the findings:</w:t>
      </w:r>
    </w:p>
    <w:p w14:paraId="65FC94C9" w14:textId="77777777" w:rsidR="002C0489" w:rsidRPr="006A26F2" w:rsidRDefault="002C0489" w:rsidP="002C0489">
      <w:pPr>
        <w:numPr>
          <w:ilvl w:val="0"/>
          <w:numId w:val="32"/>
        </w:numPr>
        <w:spacing w:after="0" w:line="360" w:lineRule="auto"/>
        <w:textAlignment w:val="baseline"/>
        <w:rPr>
          <w:rFonts w:eastAsia="Times New Roman" w:cs="Arial"/>
          <w:color w:val="000000"/>
          <w:lang w:eastAsia="nl-NL"/>
        </w:rPr>
      </w:pPr>
      <w:r w:rsidRPr="006A26F2">
        <w:rPr>
          <w:rFonts w:eastAsia="Times New Roman" w:cs="Arial"/>
          <w:color w:val="000000"/>
          <w:lang w:eastAsia="nl-NL"/>
        </w:rPr>
        <w:t xml:space="preserve">Overall, the 5 respondents found the main issue to be to get a customer base, and to stand out with their app. Creating awareness is also the main focus point before the launch. Also, a download does not mean someone uses the app: people tend to download something and use it only once. </w:t>
      </w:r>
    </w:p>
    <w:p w14:paraId="65FC94CA" w14:textId="77777777" w:rsidR="002C0489" w:rsidRPr="006A26F2" w:rsidRDefault="002C0489" w:rsidP="002C0489">
      <w:pPr>
        <w:numPr>
          <w:ilvl w:val="0"/>
          <w:numId w:val="32"/>
        </w:numPr>
        <w:spacing w:after="0" w:line="360" w:lineRule="auto"/>
        <w:textAlignment w:val="baseline"/>
        <w:rPr>
          <w:rFonts w:eastAsia="Times New Roman" w:cs="Arial"/>
          <w:color w:val="000000"/>
          <w:lang w:eastAsia="nl-NL"/>
        </w:rPr>
      </w:pPr>
      <w:r w:rsidRPr="006A26F2">
        <w:rPr>
          <w:rFonts w:eastAsia="Times New Roman" w:cs="Arial"/>
          <w:color w:val="000000"/>
          <w:lang w:eastAsia="nl-NL"/>
        </w:rPr>
        <w:t xml:space="preserve">The general opinion on the app store and app market is that the app stores’ search ability is very limited: only top apps are shown, making it hard to actually find good apps. Google Play works better than the Apple app store concerning the search engine, although Google does not monitor their apps like Apple, making the Play store a wild west.  Also, the app market is saturated, but if the search engine worked well, it could be solved: good apps would then be found more easily, and their developers would be rewarded and thus stimulated to create more good content. </w:t>
      </w:r>
    </w:p>
    <w:p w14:paraId="65FC94CB" w14:textId="77777777" w:rsidR="002C0489" w:rsidRPr="006A26F2" w:rsidRDefault="002C0489" w:rsidP="002C0489">
      <w:pPr>
        <w:numPr>
          <w:ilvl w:val="0"/>
          <w:numId w:val="32"/>
        </w:numPr>
        <w:spacing w:after="0" w:line="360" w:lineRule="auto"/>
        <w:textAlignment w:val="baseline"/>
        <w:rPr>
          <w:rFonts w:eastAsia="Times New Roman" w:cs="Arial"/>
          <w:color w:val="000000"/>
          <w:lang w:eastAsia="nl-NL"/>
        </w:rPr>
      </w:pPr>
      <w:r w:rsidRPr="006A26F2">
        <w:rPr>
          <w:rFonts w:eastAsia="Times New Roman" w:cs="Arial"/>
          <w:color w:val="000000"/>
          <w:lang w:eastAsia="nl-NL"/>
        </w:rPr>
        <w:t xml:space="preserve">4 of them heard of app discovery tools, and 3 of them actually use those tools. </w:t>
      </w:r>
    </w:p>
    <w:p w14:paraId="65FC94CC" w14:textId="77777777" w:rsidR="002C0489" w:rsidRPr="002C0489" w:rsidRDefault="002C0489" w:rsidP="002C0489">
      <w:pPr>
        <w:numPr>
          <w:ilvl w:val="0"/>
          <w:numId w:val="32"/>
        </w:numPr>
        <w:spacing w:after="0" w:line="360" w:lineRule="auto"/>
        <w:textAlignment w:val="baseline"/>
        <w:rPr>
          <w:rFonts w:eastAsia="Times New Roman" w:cs="Arial"/>
          <w:color w:val="000000"/>
          <w:lang w:val="nl-NL" w:eastAsia="nl-NL"/>
        </w:rPr>
      </w:pPr>
      <w:r w:rsidRPr="006A26F2">
        <w:rPr>
          <w:rFonts w:eastAsia="Times New Roman" w:cs="Arial"/>
          <w:color w:val="000000"/>
          <w:lang w:eastAsia="nl-NL"/>
        </w:rPr>
        <w:lastRenderedPageBreak/>
        <w:t xml:space="preserve">All 5 like the idea of APPeers. One says there is no such platform yet, and thinks it is a great way to promote his apps. Another one says it will only work if the search engine works more intelligently than the app stores. </w:t>
      </w:r>
      <w:r w:rsidRPr="002C0489">
        <w:rPr>
          <w:rFonts w:eastAsia="Times New Roman" w:cs="Arial"/>
          <w:color w:val="000000"/>
          <w:lang w:val="nl-NL" w:eastAsia="nl-NL"/>
        </w:rPr>
        <w:t>Also, it should provide a good ROI.</w:t>
      </w:r>
    </w:p>
    <w:p w14:paraId="65FC94CD" w14:textId="77777777" w:rsidR="002C0489" w:rsidRPr="006A26F2" w:rsidRDefault="002C0489" w:rsidP="002C0489">
      <w:pPr>
        <w:numPr>
          <w:ilvl w:val="0"/>
          <w:numId w:val="32"/>
        </w:numPr>
        <w:spacing w:after="0" w:line="360" w:lineRule="auto"/>
        <w:textAlignment w:val="baseline"/>
        <w:rPr>
          <w:rFonts w:eastAsia="Times New Roman" w:cs="Arial"/>
          <w:color w:val="000000"/>
          <w:lang w:eastAsia="nl-NL"/>
        </w:rPr>
      </w:pPr>
      <w:r w:rsidRPr="006A26F2">
        <w:rPr>
          <w:rFonts w:eastAsia="Times New Roman" w:cs="Arial"/>
          <w:color w:val="000000"/>
          <w:lang w:eastAsia="nl-NL"/>
        </w:rPr>
        <w:t xml:space="preserve">To the question if they wanted to pay a small fee, the developers answered positively, but with a few comments: the CAC in the app market is around €1.80. If APPeers can make this decrease, than a fee can be asked. Another developer said he wanted to receive a personal price quotation, based on his own needs, so he does not want set prices. Overall, for a reasonable price and if it provides a better than current ROI, they say yes. </w:t>
      </w:r>
    </w:p>
    <w:p w14:paraId="65FC94CE" w14:textId="77777777" w:rsidR="00AD2D51" w:rsidRPr="002C0489" w:rsidRDefault="00AD2D51" w:rsidP="002C0489">
      <w:pPr>
        <w:spacing w:line="360" w:lineRule="auto"/>
        <w:rPr>
          <w:lang w:val="en-GB"/>
        </w:rPr>
      </w:pPr>
    </w:p>
    <w:p w14:paraId="65FC94CF" w14:textId="77777777" w:rsidR="00CA062D" w:rsidRPr="005A25AC" w:rsidRDefault="009866E3" w:rsidP="005A25AC">
      <w:pPr>
        <w:pStyle w:val="Kop2"/>
        <w:spacing w:line="360" w:lineRule="auto"/>
        <w:rPr>
          <w:lang w:val="en-GB"/>
        </w:rPr>
      </w:pPr>
      <w:bookmarkStart w:id="34" w:name="_Toc434934726"/>
      <w:r w:rsidRPr="002C0489">
        <w:rPr>
          <w:lang w:val="en-GB"/>
        </w:rPr>
        <w:t>4.4 Positioning</w:t>
      </w:r>
      <w:bookmarkEnd w:id="34"/>
    </w:p>
    <w:p w14:paraId="65FC94D0" w14:textId="77777777" w:rsidR="009866E3" w:rsidRPr="009866E3" w:rsidRDefault="009866E3" w:rsidP="00CA062D">
      <w:pPr>
        <w:pStyle w:val="Kop3"/>
        <w:spacing w:line="360" w:lineRule="auto"/>
      </w:pPr>
      <w:bookmarkStart w:id="35" w:name="_Toc434934728"/>
      <w:r w:rsidRPr="009866E3">
        <w:t>4.4.2 Positioning statement</w:t>
      </w:r>
      <w:bookmarkEnd w:id="35"/>
    </w:p>
    <w:p w14:paraId="65FC94D1" w14:textId="77777777" w:rsidR="00AD2D51" w:rsidRDefault="009866E3" w:rsidP="00AD2D51">
      <w:pPr>
        <w:spacing w:line="360" w:lineRule="auto"/>
      </w:pPr>
      <w:r w:rsidRPr="009866E3">
        <w:t xml:space="preserve">Beyond deciding which segments of the market it will target, a company must decide on a product’s position: how it will create differentiated value for targeted segments and what positions it wants to occupy in those segments (Kotler &amp; Armstrong, 2008). The positioning statement is probably the most important sentence in a marketing plan. It brings focus to the development of a marketing </w:t>
      </w:r>
      <w:r w:rsidRPr="009866E3">
        <w:lastRenderedPageBreak/>
        <w:t xml:space="preserve">strategy and the marketing plan and tactics supporting that strategy (Chron Small Business, 2013). A positioning statement should look something like this: </w:t>
      </w:r>
    </w:p>
    <w:p w14:paraId="65FC94D2" w14:textId="77777777" w:rsidR="00AD2D51" w:rsidRPr="009866E3" w:rsidRDefault="00AD2D51" w:rsidP="00AD2D51">
      <w:pPr>
        <w:spacing w:line="360" w:lineRule="auto"/>
      </w:pPr>
    </w:p>
    <w:p w14:paraId="65FC94D3" w14:textId="77777777" w:rsidR="009866E3" w:rsidRPr="00C56DE2" w:rsidRDefault="009866E3" w:rsidP="00C56DE2">
      <w:pPr>
        <w:spacing w:line="360" w:lineRule="auto"/>
        <w:ind w:left="720"/>
        <w:rPr>
          <w:i/>
        </w:rPr>
      </w:pPr>
      <w:r w:rsidRPr="00C56DE2">
        <w:rPr>
          <w:i/>
        </w:rPr>
        <w:t>For [</w:t>
      </w:r>
      <w:r w:rsidR="003F7A52">
        <w:rPr>
          <w:i/>
        </w:rPr>
        <w:t>t</w:t>
      </w:r>
      <w:r w:rsidRPr="00C56DE2">
        <w:rPr>
          <w:i/>
        </w:rPr>
        <w:t xml:space="preserve">arget </w:t>
      </w:r>
      <w:r w:rsidR="003F7A52">
        <w:rPr>
          <w:i/>
        </w:rPr>
        <w:t>m</w:t>
      </w:r>
      <w:r w:rsidRPr="00C56DE2">
        <w:rPr>
          <w:i/>
        </w:rPr>
        <w:t>arket], the [</w:t>
      </w:r>
      <w:r w:rsidR="003F7A52">
        <w:rPr>
          <w:i/>
        </w:rPr>
        <w:t>b</w:t>
      </w:r>
      <w:r w:rsidRPr="00C56DE2">
        <w:rPr>
          <w:i/>
        </w:rPr>
        <w:t>rand] is the [</w:t>
      </w:r>
      <w:r w:rsidR="003F7A52">
        <w:rPr>
          <w:i/>
        </w:rPr>
        <w:t>p</w:t>
      </w:r>
      <w:r w:rsidRPr="00C56DE2">
        <w:rPr>
          <w:i/>
        </w:rPr>
        <w:t xml:space="preserve">oint of </w:t>
      </w:r>
      <w:r w:rsidR="003F7A52">
        <w:rPr>
          <w:i/>
        </w:rPr>
        <w:t>d</w:t>
      </w:r>
      <w:r w:rsidRPr="00C56DE2">
        <w:rPr>
          <w:i/>
        </w:rPr>
        <w:t>ifferentiation] among all [</w:t>
      </w:r>
      <w:r w:rsidR="003F7A52">
        <w:rPr>
          <w:i/>
        </w:rPr>
        <w:t>f</w:t>
      </w:r>
      <w:r w:rsidRPr="00C56DE2">
        <w:rPr>
          <w:i/>
        </w:rPr>
        <w:t xml:space="preserve">rame of </w:t>
      </w:r>
      <w:r w:rsidR="003F7A52">
        <w:rPr>
          <w:i/>
        </w:rPr>
        <w:t>r</w:t>
      </w:r>
      <w:r w:rsidRPr="00C56DE2">
        <w:rPr>
          <w:i/>
        </w:rPr>
        <w:t>eference] because [</w:t>
      </w:r>
      <w:r w:rsidR="003F7A52">
        <w:rPr>
          <w:i/>
        </w:rPr>
        <w:t>r</w:t>
      </w:r>
      <w:r w:rsidRPr="00C56DE2">
        <w:rPr>
          <w:i/>
        </w:rPr>
        <w:t xml:space="preserve">eason to </w:t>
      </w:r>
      <w:r w:rsidR="003F7A52">
        <w:rPr>
          <w:i/>
        </w:rPr>
        <w:t>b</w:t>
      </w:r>
      <w:r w:rsidRPr="00C56DE2">
        <w:rPr>
          <w:i/>
        </w:rPr>
        <w:t>elieve] (eCornell, 2015).</w:t>
      </w:r>
    </w:p>
    <w:p w14:paraId="65FC94D4" w14:textId="77777777" w:rsidR="00C56DE2" w:rsidRPr="009866E3" w:rsidRDefault="00C56DE2" w:rsidP="00CA062D">
      <w:pPr>
        <w:spacing w:line="360" w:lineRule="auto"/>
      </w:pPr>
    </w:p>
    <w:p w14:paraId="65FC94D5" w14:textId="77777777" w:rsidR="009866E3" w:rsidRDefault="009866E3" w:rsidP="00CA062D">
      <w:pPr>
        <w:spacing w:line="360" w:lineRule="auto"/>
      </w:pPr>
      <w:r w:rsidRPr="009866E3">
        <w:t>For APPeers, an effective positioning statement would be:</w:t>
      </w:r>
    </w:p>
    <w:p w14:paraId="65FC94D6" w14:textId="77777777" w:rsidR="00C56DE2" w:rsidRPr="009866E3" w:rsidRDefault="00C56DE2" w:rsidP="00CA062D">
      <w:pPr>
        <w:spacing w:line="360" w:lineRule="auto"/>
      </w:pPr>
    </w:p>
    <w:p w14:paraId="65FC94D7" w14:textId="77777777" w:rsidR="009866E3" w:rsidRPr="00C56DE2" w:rsidRDefault="009866E3" w:rsidP="00C56DE2">
      <w:pPr>
        <w:spacing w:line="360" w:lineRule="auto"/>
        <w:ind w:left="720"/>
        <w:rPr>
          <w:i/>
        </w:rPr>
      </w:pPr>
      <w:r w:rsidRPr="00C56DE2">
        <w:rPr>
          <w:i/>
        </w:rPr>
        <w:t>“For app enthusiasts looking for cool relevant apps, APPeers is the best app discovery community where they can find and share apps based on their profession or hobbies. Unlike other app discovery tools, APPeers is a community where everyone contributes. Furthermore, the apps have already been tested by others in the same trade.”</w:t>
      </w:r>
    </w:p>
    <w:p w14:paraId="65FC94D8" w14:textId="77777777" w:rsidR="009866E3" w:rsidRPr="009866E3" w:rsidRDefault="009866E3" w:rsidP="00CA062D">
      <w:pPr>
        <w:spacing w:line="360" w:lineRule="auto"/>
      </w:pPr>
    </w:p>
    <w:p w14:paraId="65FC94D9" w14:textId="77777777" w:rsidR="009866E3" w:rsidRPr="009866E3" w:rsidRDefault="009866E3" w:rsidP="00CA062D">
      <w:pPr>
        <w:pStyle w:val="Kop3"/>
        <w:spacing w:line="360" w:lineRule="auto"/>
      </w:pPr>
      <w:bookmarkStart w:id="36" w:name="_Toc434934729"/>
      <w:r w:rsidRPr="009866E3">
        <w:t>4.4.3 Marketing mix</w:t>
      </w:r>
      <w:bookmarkEnd w:id="36"/>
    </w:p>
    <w:p w14:paraId="65FC94DA" w14:textId="77777777" w:rsidR="00280B8A" w:rsidRDefault="009866E3" w:rsidP="00CA062D">
      <w:pPr>
        <w:spacing w:line="360" w:lineRule="auto"/>
      </w:pPr>
      <w:r w:rsidRPr="009866E3">
        <w:t>The marketing mix is one of the dominant concepts in marketing (Kotler &amp; Armstrong, 2008), and cons</w:t>
      </w:r>
      <w:r w:rsidR="002C0489">
        <w:t>is</w:t>
      </w:r>
      <w:r w:rsidRPr="009866E3">
        <w:t>ts of controllable marketing tools that a firm blends to produce the response it wants in the t</w:t>
      </w:r>
      <w:r w:rsidR="0039153E">
        <w:t>arget market. Consisting of four or five variables, known as the</w:t>
      </w:r>
      <w:r w:rsidRPr="009866E3">
        <w:t xml:space="preserve"> P’s, it needs to be discussed as part of the formulation of a </w:t>
      </w:r>
      <w:r w:rsidRPr="009866E3">
        <w:lastRenderedPageBreak/>
        <w:t xml:space="preserve">marketing strategy. </w:t>
      </w:r>
      <w:r w:rsidR="0039153E">
        <w:t xml:space="preserve">For this research, all five were </w:t>
      </w:r>
      <w:r w:rsidR="00280B8A">
        <w:t>considered;</w:t>
      </w:r>
      <w:r w:rsidR="0039153E">
        <w:t xml:space="preserve"> given that people is a variable that determines what investments should be made in Human Resources</w:t>
      </w:r>
      <w:r w:rsidR="00280B8A">
        <w:t>, which is included in this research. They are thus all considered w</w:t>
      </w:r>
    </w:p>
    <w:p w14:paraId="65FC94DB" w14:textId="77777777" w:rsidR="00F22A45" w:rsidRDefault="00F22A45" w:rsidP="00CA062D">
      <w:pPr>
        <w:spacing w:line="360" w:lineRule="auto"/>
      </w:pPr>
    </w:p>
    <w:p w14:paraId="65FC94DC" w14:textId="77777777" w:rsidR="00F22A45" w:rsidRPr="009866E3" w:rsidRDefault="00F22A45" w:rsidP="00F22A45">
      <w:pPr>
        <w:spacing w:line="360" w:lineRule="auto"/>
        <w:rPr>
          <w:b/>
        </w:rPr>
      </w:pPr>
      <w:r w:rsidRPr="009866E3">
        <w:rPr>
          <w:b/>
        </w:rPr>
        <w:t>Product</w:t>
      </w:r>
    </w:p>
    <w:p w14:paraId="65FC94DD" w14:textId="77777777" w:rsidR="00F22A45" w:rsidRPr="009866E3" w:rsidRDefault="00F22A45" w:rsidP="00F22A45">
      <w:pPr>
        <w:spacing w:line="360" w:lineRule="auto"/>
      </w:pPr>
      <w:r w:rsidRPr="009866E3">
        <w:t xml:space="preserve">The APPeers product is an online platform for app discovery. People can search for professions or hobbies and find apps that others with the same interest or profession have already tested and rated. There are two sides to this: they can either find relevant apps on the platform, or add their own apps to share them with others. One can add multiple hobbies and professions. </w:t>
      </w:r>
      <w:r w:rsidR="00972DDC">
        <w:t>Investing in this P consists of actions to improve the platform in order to be able to host</w:t>
      </w:r>
      <w:r w:rsidRPr="009866E3">
        <w:t xml:space="preserve"> app developers, who can then promote their apps on APPeers.</w:t>
      </w:r>
      <w:r w:rsidR="00972DDC">
        <w:t xml:space="preserve"> Furthermore, new features will be added and design will be improved to make it more user-friendly</w:t>
      </w:r>
      <w:r w:rsidR="00280B8A">
        <w:t xml:space="preserve">. </w:t>
      </w:r>
      <w:r w:rsidR="00972DDC">
        <w:t>This means that both a designer an</w:t>
      </w:r>
      <w:r w:rsidR="00280B8A">
        <w:t>d developer need to work on it. It is impossible to estimate the amount of hours that need to be spent on this.</w:t>
      </w:r>
    </w:p>
    <w:p w14:paraId="65FC94DE" w14:textId="77777777" w:rsidR="00F22A45" w:rsidRPr="009866E3" w:rsidRDefault="00F22A45" w:rsidP="00F22A45">
      <w:pPr>
        <w:spacing w:line="360" w:lineRule="auto"/>
      </w:pPr>
    </w:p>
    <w:p w14:paraId="65FC94DF" w14:textId="77777777" w:rsidR="00F22A45" w:rsidRPr="009866E3" w:rsidRDefault="00F22A45" w:rsidP="00F22A45">
      <w:pPr>
        <w:spacing w:line="360" w:lineRule="auto"/>
        <w:rPr>
          <w:b/>
        </w:rPr>
      </w:pPr>
      <w:r w:rsidRPr="009866E3">
        <w:rPr>
          <w:b/>
        </w:rPr>
        <w:t>Price</w:t>
      </w:r>
    </w:p>
    <w:p w14:paraId="65FC94E0" w14:textId="77777777" w:rsidR="00F22A45" w:rsidRPr="009866E3" w:rsidRDefault="00F22A45" w:rsidP="00F22A45">
      <w:pPr>
        <w:spacing w:line="360" w:lineRule="auto"/>
      </w:pPr>
      <w:r w:rsidRPr="009866E3">
        <w:t xml:space="preserve">The platform is free to use for the customers: they can freely add apps or view others’ apps. For promoting one’s own apps, APPeers is most likely going to </w:t>
      </w:r>
      <w:r w:rsidRPr="009866E3">
        <w:lastRenderedPageBreak/>
        <w:t xml:space="preserve">charge a small fee to app developers. </w:t>
      </w:r>
      <w:r w:rsidR="002075B1">
        <w:t>Investing in this P is about creating a system to charge app developers a specific amount of money for</w:t>
      </w:r>
      <w:r w:rsidR="002A4F34">
        <w:t xml:space="preserve"> advertising. This has to be well thought-</w:t>
      </w:r>
      <w:r w:rsidR="00280B8A">
        <w:t>out.</w:t>
      </w:r>
      <w:r w:rsidR="002A4F34">
        <w:t xml:space="preserve"> </w:t>
      </w:r>
      <w:r w:rsidR="00280B8A">
        <w:t>This is mostly a time investment as a pricing system has to be developed.</w:t>
      </w:r>
    </w:p>
    <w:p w14:paraId="65FC94E1" w14:textId="77777777" w:rsidR="00F22A45" w:rsidRPr="009866E3" w:rsidRDefault="00F22A45" w:rsidP="00F22A45">
      <w:pPr>
        <w:spacing w:line="360" w:lineRule="auto"/>
      </w:pPr>
    </w:p>
    <w:p w14:paraId="65FC94E2" w14:textId="77777777" w:rsidR="00F22A45" w:rsidRPr="009866E3" w:rsidRDefault="00F22A45" w:rsidP="00F22A45">
      <w:pPr>
        <w:spacing w:line="360" w:lineRule="auto"/>
        <w:rPr>
          <w:b/>
        </w:rPr>
      </w:pPr>
      <w:r w:rsidRPr="009866E3">
        <w:rPr>
          <w:b/>
        </w:rPr>
        <w:t>Promotion</w:t>
      </w:r>
    </w:p>
    <w:p w14:paraId="65FC94E3" w14:textId="77777777" w:rsidR="005A25AC" w:rsidRPr="002C0489" w:rsidRDefault="005A25AC" w:rsidP="005A25AC">
      <w:pPr>
        <w:spacing w:line="360" w:lineRule="auto"/>
        <w:rPr>
          <w:lang w:val="en-GB"/>
        </w:rPr>
      </w:pPr>
      <w:r w:rsidRPr="002C0489">
        <w:rPr>
          <w:lang w:val="en-GB"/>
        </w:rPr>
        <w:t xml:space="preserve">In one of the meetings between the researcher and the founders, the budget was discussed. There are two sides to the budget: the available budget to spend on advertising and improving the platform, and the budget that can be made available through crowdfunding. Crowdfunding itself will be discussed further </w:t>
      </w:r>
      <w:r>
        <w:rPr>
          <w:lang w:val="en-GB"/>
        </w:rPr>
        <w:t xml:space="preserve">later in this chapter. </w:t>
      </w:r>
      <w:r w:rsidRPr="002C0489">
        <w:rPr>
          <w:lang w:val="en-GB"/>
        </w:rPr>
        <w:t xml:space="preserve"> </w:t>
      </w:r>
    </w:p>
    <w:p w14:paraId="65FC94E4" w14:textId="77777777" w:rsidR="005A25AC" w:rsidRPr="00AF441E" w:rsidRDefault="005A25AC" w:rsidP="005A25AC">
      <w:pPr>
        <w:rPr>
          <w:lang w:val="en-GB"/>
        </w:rPr>
      </w:pPr>
    </w:p>
    <w:p w14:paraId="65FC94E5" w14:textId="77777777" w:rsidR="00F22A45" w:rsidRPr="005A25AC" w:rsidRDefault="005A25AC" w:rsidP="00F22A45">
      <w:pPr>
        <w:spacing w:line="360" w:lineRule="auto"/>
        <w:rPr>
          <w:lang w:val="en-GB"/>
        </w:rPr>
      </w:pPr>
      <w:r w:rsidRPr="002C0489">
        <w:rPr>
          <w:lang w:val="en-GB"/>
        </w:rPr>
        <w:t>The founders agreed that, especially in the first few years of APPeers’ existence, a loss is acceptable, partly because there is a company behind APPeers, Playground. Michele and Matteo agreed that a €6,000 loss on advertising alone is tolerable</w:t>
      </w:r>
      <w:r>
        <w:rPr>
          <w:lang w:val="en-GB"/>
        </w:rPr>
        <w:t xml:space="preserve">. </w:t>
      </w:r>
      <w:r>
        <w:t>Then, t</w:t>
      </w:r>
      <w:r w:rsidRPr="009866E3">
        <w:t xml:space="preserve">here are multiple paid advertisement options. Since the product is a digital platform, using digital advertisement channels is an obvious choice. Advertising in magazines and newspapers </w:t>
      </w:r>
      <w:r>
        <w:t>were considered</w:t>
      </w:r>
      <w:r w:rsidRPr="009866E3">
        <w:t xml:space="preserve"> too costly, and </w:t>
      </w:r>
      <w:r>
        <w:t>found to be</w:t>
      </w:r>
      <w:r w:rsidRPr="009866E3">
        <w:t xml:space="preserve"> difficult to reach the right target group with this. With regards to paid digital </w:t>
      </w:r>
      <w:r w:rsidRPr="009866E3">
        <w:lastRenderedPageBreak/>
        <w:t>advertisement channels, there are 3 types of advertisement options that are considered</w:t>
      </w:r>
      <w:r>
        <w:t>:</w:t>
      </w:r>
      <w:r w:rsidRPr="009866E3">
        <w:t xml:space="preserve"> Google AdWords, Facebook advertising and Apple in-app advertising.</w:t>
      </w:r>
      <w:r>
        <w:t xml:space="preserve"> An analysis of these options can be found in the appendix, chapter 8.8</w:t>
      </w:r>
      <w:r w:rsidR="00F22A45" w:rsidRPr="009866E3">
        <w:t>. Initially, a yearly budget of €6,000 will be made available, and depending on the success of the crowdfunding campaign, the ROI of the channels and success of the platform, advertising budget can be increased.</w:t>
      </w:r>
      <w:r w:rsidR="002A4F34">
        <w:t xml:space="preserve"> Investing in this P means </w:t>
      </w:r>
      <w:r w:rsidR="00280B8A">
        <w:t>this</w:t>
      </w:r>
      <w:r w:rsidR="002A4F34">
        <w:t xml:space="preserve"> budget will be made available for advertising on these three channels.</w:t>
      </w:r>
    </w:p>
    <w:p w14:paraId="65FC94E6" w14:textId="77777777" w:rsidR="00F22A45" w:rsidRPr="009866E3" w:rsidRDefault="00F22A45" w:rsidP="00F22A45">
      <w:pPr>
        <w:spacing w:line="360" w:lineRule="auto"/>
      </w:pPr>
    </w:p>
    <w:p w14:paraId="65FC94E7" w14:textId="77777777" w:rsidR="00F22A45" w:rsidRPr="009866E3" w:rsidRDefault="00F22A45" w:rsidP="00F22A45">
      <w:pPr>
        <w:spacing w:line="360" w:lineRule="auto"/>
        <w:rPr>
          <w:b/>
        </w:rPr>
      </w:pPr>
      <w:r w:rsidRPr="009866E3">
        <w:rPr>
          <w:b/>
        </w:rPr>
        <w:t xml:space="preserve">Place </w:t>
      </w:r>
    </w:p>
    <w:p w14:paraId="65FC94E8" w14:textId="77777777" w:rsidR="00F22A45" w:rsidRDefault="00F22A45" w:rsidP="00CA062D">
      <w:pPr>
        <w:spacing w:line="360" w:lineRule="auto"/>
      </w:pPr>
      <w:r w:rsidRPr="009866E3">
        <w:t>The platform is a website: www.appeers.com. The website is mobile-friendly, meaning that its size adjusts automatically to the screen size. Further</w:t>
      </w:r>
      <w:r w:rsidR="002A4F34">
        <w:t>more, there are plans to make a mobile application</w:t>
      </w:r>
      <w:r w:rsidRPr="009866E3">
        <w:t>, which will make it possible to scan a user’s phone and directly ask if they want to rate and review those apps.</w:t>
      </w:r>
      <w:r w:rsidR="002A4F34">
        <w:t xml:space="preserve"> Investing in this P thus means that money will be spend on developing an APPeers mobile application.</w:t>
      </w:r>
      <w:r w:rsidR="00280B8A">
        <w:t xml:space="preserve"> It is impossible to estimate how much developing the app will cost, since it all depends on what kind of features it will have, and if it will be developed by an external party or internally.</w:t>
      </w:r>
    </w:p>
    <w:p w14:paraId="65FC94E9" w14:textId="77777777" w:rsidR="00A57520" w:rsidRDefault="00A57520" w:rsidP="00CA062D">
      <w:pPr>
        <w:spacing w:line="360" w:lineRule="auto"/>
      </w:pPr>
    </w:p>
    <w:p w14:paraId="65FC94EA" w14:textId="77777777" w:rsidR="00A57520" w:rsidRPr="00A57520" w:rsidRDefault="00A57520" w:rsidP="00CA062D">
      <w:pPr>
        <w:spacing w:line="360" w:lineRule="auto"/>
        <w:rPr>
          <w:b/>
        </w:rPr>
      </w:pPr>
      <w:r w:rsidRPr="00A57520">
        <w:rPr>
          <w:b/>
        </w:rPr>
        <w:t>People</w:t>
      </w:r>
    </w:p>
    <w:p w14:paraId="65FC94EB" w14:textId="77777777" w:rsidR="00A57520" w:rsidRDefault="00AF4342" w:rsidP="00A57520">
      <w:pPr>
        <w:spacing w:line="360" w:lineRule="auto"/>
      </w:pPr>
      <w:r>
        <w:lastRenderedPageBreak/>
        <w:t>The P from p</w:t>
      </w:r>
      <w:r w:rsidR="00A57520">
        <w:t>eople refers to the employees that will develop and sell the product. For a product like APPeers, certain types of human resources might be necessary. Investing in this P means simply hiring employees. The Human Resources costs for APPeers depend on the amount and type of employers that are hired. A web developer is likely to have a different salary than a marketer, for example. In the conclusion section of the report, advice regarding this matter will be given. Here, the focus is solely on the average salaries for the different types of employers that can be hired. The following table shows the average yearly gross salary per profession.</w:t>
      </w:r>
    </w:p>
    <w:tbl>
      <w:tblPr>
        <w:tblStyle w:val="Tabelraster"/>
        <w:tblpPr w:leftFromText="141" w:rightFromText="141" w:vertAnchor="text" w:horzAnchor="page" w:tblpX="1876" w:tblpY="274"/>
        <w:tblW w:w="0" w:type="auto"/>
        <w:tblLook w:val="04A0" w:firstRow="1" w:lastRow="0" w:firstColumn="1" w:lastColumn="0" w:noHBand="0" w:noVBand="1"/>
      </w:tblPr>
      <w:tblGrid>
        <w:gridCol w:w="2235"/>
        <w:gridCol w:w="1689"/>
      </w:tblGrid>
      <w:tr w:rsidR="00A57520" w:rsidRPr="00CE5650" w14:paraId="65FC94EE" w14:textId="77777777" w:rsidTr="00A57520">
        <w:trPr>
          <w:trHeight w:val="300"/>
        </w:trPr>
        <w:tc>
          <w:tcPr>
            <w:tcW w:w="2235" w:type="dxa"/>
            <w:noWrap/>
            <w:hideMark/>
          </w:tcPr>
          <w:p w14:paraId="65FC94EC" w14:textId="77777777" w:rsidR="00A57520" w:rsidRPr="00CE5650" w:rsidRDefault="00A57520" w:rsidP="00A57520">
            <w:pPr>
              <w:spacing w:line="360" w:lineRule="auto"/>
              <w:rPr>
                <w:b/>
                <w:bCs/>
              </w:rPr>
            </w:pPr>
            <w:r w:rsidRPr="00CE5650">
              <w:rPr>
                <w:b/>
                <w:bCs/>
              </w:rPr>
              <w:t>Job</w:t>
            </w:r>
          </w:p>
        </w:tc>
        <w:tc>
          <w:tcPr>
            <w:tcW w:w="1689" w:type="dxa"/>
            <w:noWrap/>
            <w:hideMark/>
          </w:tcPr>
          <w:p w14:paraId="65FC94ED" w14:textId="77777777" w:rsidR="00A57520" w:rsidRPr="00CE5650" w:rsidRDefault="00A57520" w:rsidP="00A57520">
            <w:pPr>
              <w:spacing w:line="360" w:lineRule="auto"/>
              <w:rPr>
                <w:b/>
                <w:bCs/>
              </w:rPr>
            </w:pPr>
            <w:r>
              <w:rPr>
                <w:b/>
                <w:bCs/>
              </w:rPr>
              <w:t>Yearly salary</w:t>
            </w:r>
          </w:p>
        </w:tc>
      </w:tr>
      <w:tr w:rsidR="00A57520" w:rsidRPr="00CE5650" w14:paraId="65FC94F1" w14:textId="77777777" w:rsidTr="00A57520">
        <w:trPr>
          <w:trHeight w:val="300"/>
        </w:trPr>
        <w:tc>
          <w:tcPr>
            <w:tcW w:w="2235" w:type="dxa"/>
            <w:noWrap/>
            <w:hideMark/>
          </w:tcPr>
          <w:p w14:paraId="65FC94EF" w14:textId="77777777" w:rsidR="00A57520" w:rsidRPr="00CE5650" w:rsidRDefault="00A57520" w:rsidP="00107C11">
            <w:pPr>
              <w:spacing w:line="360" w:lineRule="auto"/>
              <w:jc w:val="left"/>
            </w:pPr>
            <w:r w:rsidRPr="00CE5650">
              <w:t>Web developer</w:t>
            </w:r>
          </w:p>
        </w:tc>
        <w:tc>
          <w:tcPr>
            <w:tcW w:w="1689" w:type="dxa"/>
            <w:noWrap/>
            <w:hideMark/>
          </w:tcPr>
          <w:p w14:paraId="65FC94F0" w14:textId="77777777" w:rsidR="00A57520" w:rsidRPr="00CE5650" w:rsidRDefault="00A57520" w:rsidP="00107C11">
            <w:pPr>
              <w:spacing w:line="360" w:lineRule="auto"/>
              <w:jc w:val="left"/>
            </w:pPr>
            <w:r w:rsidRPr="00CE5650">
              <w:t>€19,824</w:t>
            </w:r>
          </w:p>
        </w:tc>
      </w:tr>
      <w:tr w:rsidR="00A57520" w:rsidRPr="00CE5650" w14:paraId="65FC94F4" w14:textId="77777777" w:rsidTr="00A57520">
        <w:trPr>
          <w:trHeight w:val="300"/>
        </w:trPr>
        <w:tc>
          <w:tcPr>
            <w:tcW w:w="2235" w:type="dxa"/>
            <w:noWrap/>
            <w:hideMark/>
          </w:tcPr>
          <w:p w14:paraId="65FC94F2" w14:textId="77777777" w:rsidR="00A57520" w:rsidRPr="00CE5650" w:rsidRDefault="00A57520" w:rsidP="00107C11">
            <w:pPr>
              <w:spacing w:line="360" w:lineRule="auto"/>
              <w:jc w:val="left"/>
            </w:pPr>
            <w:r w:rsidRPr="00CE5650">
              <w:t>Web designer</w:t>
            </w:r>
          </w:p>
        </w:tc>
        <w:tc>
          <w:tcPr>
            <w:tcW w:w="1689" w:type="dxa"/>
            <w:noWrap/>
            <w:hideMark/>
          </w:tcPr>
          <w:p w14:paraId="65FC94F3" w14:textId="77777777" w:rsidR="00A57520" w:rsidRPr="00CE5650" w:rsidRDefault="00A57520" w:rsidP="00107C11">
            <w:pPr>
              <w:spacing w:line="360" w:lineRule="auto"/>
              <w:jc w:val="left"/>
            </w:pPr>
            <w:r w:rsidRPr="00CE5650">
              <w:t>€21,721</w:t>
            </w:r>
          </w:p>
        </w:tc>
      </w:tr>
      <w:tr w:rsidR="00A57520" w:rsidRPr="00CE5650" w14:paraId="65FC94F7" w14:textId="77777777" w:rsidTr="00A57520">
        <w:trPr>
          <w:trHeight w:val="300"/>
        </w:trPr>
        <w:tc>
          <w:tcPr>
            <w:tcW w:w="2235" w:type="dxa"/>
            <w:noWrap/>
            <w:hideMark/>
          </w:tcPr>
          <w:p w14:paraId="65FC94F5" w14:textId="77777777" w:rsidR="00A57520" w:rsidRPr="00CE5650" w:rsidRDefault="00A57520" w:rsidP="00107C11">
            <w:pPr>
              <w:spacing w:line="360" w:lineRule="auto"/>
              <w:jc w:val="left"/>
            </w:pPr>
            <w:r>
              <w:t>Market</w:t>
            </w:r>
            <w:r w:rsidRPr="00CE5650">
              <w:t>er</w:t>
            </w:r>
          </w:p>
        </w:tc>
        <w:tc>
          <w:tcPr>
            <w:tcW w:w="1689" w:type="dxa"/>
            <w:noWrap/>
            <w:hideMark/>
          </w:tcPr>
          <w:p w14:paraId="65FC94F6" w14:textId="77777777" w:rsidR="00A57520" w:rsidRPr="00CE5650" w:rsidRDefault="00A57520" w:rsidP="00107C11">
            <w:pPr>
              <w:spacing w:line="360" w:lineRule="auto"/>
              <w:jc w:val="left"/>
            </w:pPr>
            <w:r w:rsidRPr="00CE5650">
              <w:t>€24,504</w:t>
            </w:r>
          </w:p>
        </w:tc>
      </w:tr>
      <w:tr w:rsidR="00A57520" w:rsidRPr="00CE5650" w14:paraId="65FC94FA" w14:textId="77777777" w:rsidTr="00A57520">
        <w:trPr>
          <w:trHeight w:val="300"/>
        </w:trPr>
        <w:tc>
          <w:tcPr>
            <w:tcW w:w="2235" w:type="dxa"/>
            <w:noWrap/>
            <w:hideMark/>
          </w:tcPr>
          <w:p w14:paraId="65FC94F8" w14:textId="77777777" w:rsidR="00A57520" w:rsidRPr="00CE5650" w:rsidRDefault="00A57520" w:rsidP="00107C11">
            <w:pPr>
              <w:spacing w:line="360" w:lineRule="auto"/>
              <w:jc w:val="left"/>
            </w:pPr>
            <w:r w:rsidRPr="00CE5650">
              <w:t>Project manager</w:t>
            </w:r>
          </w:p>
        </w:tc>
        <w:tc>
          <w:tcPr>
            <w:tcW w:w="1689" w:type="dxa"/>
            <w:noWrap/>
            <w:hideMark/>
          </w:tcPr>
          <w:p w14:paraId="65FC94F9" w14:textId="77777777" w:rsidR="00A57520" w:rsidRPr="00CE5650" w:rsidRDefault="00A57520" w:rsidP="00107C11">
            <w:pPr>
              <w:spacing w:line="360" w:lineRule="auto"/>
              <w:jc w:val="left"/>
            </w:pPr>
            <w:r w:rsidRPr="00CE5650">
              <w:t>€42,240</w:t>
            </w:r>
          </w:p>
        </w:tc>
      </w:tr>
      <w:tr w:rsidR="00A57520" w:rsidRPr="00CE5650" w14:paraId="65FC94FD" w14:textId="77777777" w:rsidTr="00A57520">
        <w:trPr>
          <w:trHeight w:val="300"/>
        </w:trPr>
        <w:tc>
          <w:tcPr>
            <w:tcW w:w="2235" w:type="dxa"/>
            <w:noWrap/>
            <w:hideMark/>
          </w:tcPr>
          <w:p w14:paraId="65FC94FB" w14:textId="77777777" w:rsidR="00A57520" w:rsidRPr="00CE5650" w:rsidRDefault="00A57520" w:rsidP="00107C11">
            <w:pPr>
              <w:spacing w:line="360" w:lineRule="auto"/>
              <w:jc w:val="left"/>
            </w:pPr>
            <w:r w:rsidRPr="00CE5650">
              <w:t>Community manager</w:t>
            </w:r>
          </w:p>
        </w:tc>
        <w:tc>
          <w:tcPr>
            <w:tcW w:w="1689" w:type="dxa"/>
            <w:noWrap/>
            <w:hideMark/>
          </w:tcPr>
          <w:p w14:paraId="65FC94FC" w14:textId="77777777" w:rsidR="00A57520" w:rsidRPr="00CE5650" w:rsidRDefault="00A57520" w:rsidP="00107C11">
            <w:pPr>
              <w:spacing w:line="360" w:lineRule="auto"/>
              <w:jc w:val="left"/>
            </w:pPr>
            <w:r w:rsidRPr="00CE5650">
              <w:t>€29,491</w:t>
            </w:r>
          </w:p>
        </w:tc>
      </w:tr>
    </w:tbl>
    <w:p w14:paraId="65FC94FE" w14:textId="77777777" w:rsidR="00A57520" w:rsidRDefault="00A57520" w:rsidP="00A57520">
      <w:pPr>
        <w:spacing w:line="360" w:lineRule="auto"/>
        <w:ind w:firstLine="720"/>
      </w:pPr>
    </w:p>
    <w:p w14:paraId="65FC94FF" w14:textId="77777777" w:rsidR="00A57520" w:rsidRDefault="00A57520" w:rsidP="00A57520">
      <w:pPr>
        <w:pStyle w:val="Bijschrift"/>
        <w:keepNext/>
      </w:pPr>
    </w:p>
    <w:p w14:paraId="65FC9500" w14:textId="77777777" w:rsidR="00A57520" w:rsidRDefault="00A57520" w:rsidP="00A57520">
      <w:pPr>
        <w:pStyle w:val="Kop3"/>
        <w:spacing w:line="360" w:lineRule="auto"/>
      </w:pPr>
    </w:p>
    <w:p w14:paraId="65FC9501" w14:textId="77777777" w:rsidR="00A57520" w:rsidRDefault="00A57520" w:rsidP="00A57520">
      <w:pPr>
        <w:pStyle w:val="Kop3"/>
        <w:spacing w:line="360" w:lineRule="auto"/>
      </w:pPr>
    </w:p>
    <w:p w14:paraId="65FC9502" w14:textId="77777777" w:rsidR="00A57520" w:rsidRDefault="00A57520" w:rsidP="00A57520">
      <w:pPr>
        <w:pStyle w:val="Kop3"/>
        <w:spacing w:line="360" w:lineRule="auto"/>
      </w:pPr>
    </w:p>
    <w:p w14:paraId="65FC9503" w14:textId="77777777" w:rsidR="00A57520" w:rsidRDefault="00A57520" w:rsidP="00A57520">
      <w:pPr>
        <w:pStyle w:val="Kop3"/>
        <w:spacing w:line="360" w:lineRule="auto"/>
      </w:pPr>
    </w:p>
    <w:p w14:paraId="65FC9504" w14:textId="77777777" w:rsidR="00A57520" w:rsidRDefault="00A57520" w:rsidP="00A57520">
      <w:pPr>
        <w:pStyle w:val="Kop3"/>
        <w:spacing w:line="360" w:lineRule="auto"/>
      </w:pPr>
    </w:p>
    <w:p w14:paraId="65FC9505" w14:textId="77777777" w:rsidR="00A57520" w:rsidRDefault="00A57520" w:rsidP="00A57520">
      <w:pPr>
        <w:pStyle w:val="Bijschrift"/>
        <w:keepNext/>
      </w:pPr>
      <w:r>
        <w:t xml:space="preserve">Figure </w:t>
      </w:r>
      <w:r w:rsidR="00072F9F">
        <w:fldChar w:fldCharType="begin"/>
      </w:r>
      <w:r w:rsidR="00072F9F">
        <w:instrText xml:space="preserve"> SEQ Table \* ARABIC </w:instrText>
      </w:r>
      <w:r w:rsidR="00072F9F">
        <w:fldChar w:fldCharType="separate"/>
      </w:r>
      <w:r>
        <w:rPr>
          <w:noProof/>
        </w:rPr>
        <w:t>2</w:t>
      </w:r>
      <w:r w:rsidR="00072F9F">
        <w:rPr>
          <w:noProof/>
        </w:rPr>
        <w:fldChar w:fldCharType="end"/>
      </w:r>
      <w:r>
        <w:t xml:space="preserve"> - Average yearly salary per related job, Italy </w:t>
      </w:r>
      <w:sdt>
        <w:sdtPr>
          <w:id w:val="2038223814"/>
          <w:citation/>
        </w:sdtPr>
        <w:sdtEndPr/>
        <w:sdtContent>
          <w:r w:rsidR="001F4C65">
            <w:fldChar w:fldCharType="begin"/>
          </w:r>
          <w:r w:rsidRPr="006A26F2">
            <w:instrText xml:space="preserve"> CITATION Hon14 \l 1043 </w:instrText>
          </w:r>
          <w:r w:rsidR="001F4C65">
            <w:fldChar w:fldCharType="separate"/>
          </w:r>
          <w:r>
            <w:rPr>
              <w:noProof/>
            </w:rPr>
            <w:t>(Hongkiat, 2014)</w:t>
          </w:r>
          <w:r w:rsidR="001F4C65">
            <w:fldChar w:fldCharType="end"/>
          </w:r>
        </w:sdtContent>
      </w:sdt>
      <w:r>
        <w:t xml:space="preserve"> </w:t>
      </w:r>
      <w:sdt>
        <w:sdtPr>
          <w:id w:val="-1207567265"/>
          <w:citation/>
        </w:sdtPr>
        <w:sdtEndPr/>
        <w:sdtContent>
          <w:r w:rsidR="001F4C65">
            <w:fldChar w:fldCharType="begin"/>
          </w:r>
          <w:r w:rsidRPr="006A26F2">
            <w:instrText xml:space="preserve"> CITATION Pay14 \l 1043 </w:instrText>
          </w:r>
          <w:r w:rsidR="001F4C65">
            <w:fldChar w:fldCharType="separate"/>
          </w:r>
          <w:r>
            <w:rPr>
              <w:noProof/>
            </w:rPr>
            <w:t>(Payscale, 2014)</w:t>
          </w:r>
          <w:r w:rsidR="001F4C65">
            <w:fldChar w:fldCharType="end"/>
          </w:r>
        </w:sdtContent>
      </w:sdt>
      <w:r>
        <w:t xml:space="preserve"> </w:t>
      </w:r>
      <w:sdt>
        <w:sdtPr>
          <w:id w:val="1191799528"/>
          <w:citation/>
        </w:sdtPr>
        <w:sdtEndPr/>
        <w:sdtContent>
          <w:r w:rsidR="001F4C65">
            <w:fldChar w:fldCharType="begin"/>
          </w:r>
          <w:r w:rsidRPr="006A26F2">
            <w:instrText xml:space="preserve"> CITATION Gla15 \l 1043 </w:instrText>
          </w:r>
          <w:r w:rsidR="001F4C65">
            <w:fldChar w:fldCharType="separate"/>
          </w:r>
          <w:r>
            <w:rPr>
              <w:noProof/>
            </w:rPr>
            <w:t>(Glassdoor, 2015)</w:t>
          </w:r>
          <w:r w:rsidR="001F4C65">
            <w:fldChar w:fldCharType="end"/>
          </w:r>
        </w:sdtContent>
      </w:sdt>
    </w:p>
    <w:p w14:paraId="65FC9506" w14:textId="77777777" w:rsidR="00A57520" w:rsidRDefault="00A57520" w:rsidP="00A57520">
      <w:pPr>
        <w:pStyle w:val="Kop3"/>
        <w:spacing w:line="360" w:lineRule="auto"/>
      </w:pPr>
      <w:r>
        <w:t xml:space="preserve"> </w:t>
      </w:r>
      <w:bookmarkStart w:id="37" w:name="_Toc434934730"/>
    </w:p>
    <w:p w14:paraId="65FC9507" w14:textId="77777777" w:rsidR="0096178E" w:rsidRPr="00A57520" w:rsidRDefault="00584306" w:rsidP="00A57520">
      <w:pPr>
        <w:pStyle w:val="Kop2"/>
        <w:rPr>
          <w:sz w:val="32"/>
          <w:szCs w:val="32"/>
        </w:rPr>
      </w:pPr>
      <w:r>
        <w:t>4.5 Retention strategy</w:t>
      </w:r>
      <w:bookmarkEnd w:id="37"/>
    </w:p>
    <w:p w14:paraId="65FC9508" w14:textId="77777777" w:rsidR="00584306" w:rsidRDefault="00584306" w:rsidP="00AB2F86">
      <w:pPr>
        <w:spacing w:line="360" w:lineRule="auto"/>
      </w:pPr>
    </w:p>
    <w:p w14:paraId="65FC9509" w14:textId="77777777" w:rsidR="00AB2F86" w:rsidRDefault="00AB2F86" w:rsidP="00AB2F86">
      <w:pPr>
        <w:spacing w:line="360" w:lineRule="auto"/>
      </w:pPr>
      <w:r>
        <w:t>Three online platforms have been studied in detail to discover in what ways they try to keep users coming back to the platforms, i.e. the retention strategy. The findings are discussed here.</w:t>
      </w:r>
    </w:p>
    <w:p w14:paraId="65FC950A" w14:textId="77777777" w:rsidR="00AB2F86" w:rsidRDefault="00AB2F86" w:rsidP="00AB2F86">
      <w:pPr>
        <w:spacing w:line="360" w:lineRule="auto"/>
      </w:pPr>
    </w:p>
    <w:p w14:paraId="65FC950B" w14:textId="77777777" w:rsidR="00AB2F86" w:rsidRDefault="00AB2F86" w:rsidP="00AB2F86">
      <w:pPr>
        <w:pStyle w:val="Kop3"/>
        <w:spacing w:line="360" w:lineRule="auto"/>
      </w:pPr>
      <w:r>
        <w:t xml:space="preserve">4.5.1 Goodreads </w:t>
      </w:r>
      <w:sdt>
        <w:sdtPr>
          <w:rPr>
            <w:color w:val="auto"/>
          </w:rPr>
          <w:id w:val="153662521"/>
          <w:citation/>
        </w:sdtPr>
        <w:sdtEndPr/>
        <w:sdtContent>
          <w:r w:rsidR="001F4C65" w:rsidRPr="00AB2F86">
            <w:rPr>
              <w:color w:val="auto"/>
            </w:rPr>
            <w:fldChar w:fldCharType="begin"/>
          </w:r>
          <w:r w:rsidRPr="00AB2F86">
            <w:rPr>
              <w:color w:val="auto"/>
              <w:lang w:val="nl-NL"/>
            </w:rPr>
            <w:instrText xml:space="preserve"> CITATION Goodreads15 \l 1043 </w:instrText>
          </w:r>
          <w:r w:rsidR="001F4C65" w:rsidRPr="00AB2F86">
            <w:rPr>
              <w:color w:val="auto"/>
            </w:rPr>
            <w:fldChar w:fldCharType="separate"/>
          </w:r>
          <w:r w:rsidRPr="00AB2F86">
            <w:rPr>
              <w:noProof/>
              <w:color w:val="auto"/>
              <w:lang w:val="nl-NL"/>
            </w:rPr>
            <w:t>(Goodreads, 2015)</w:t>
          </w:r>
          <w:r w:rsidR="001F4C65" w:rsidRPr="00AB2F86">
            <w:rPr>
              <w:color w:val="auto"/>
            </w:rPr>
            <w:fldChar w:fldCharType="end"/>
          </w:r>
        </w:sdtContent>
      </w:sdt>
    </w:p>
    <w:p w14:paraId="65FC950C" w14:textId="77777777" w:rsidR="00AB2F86" w:rsidRPr="006A26F2" w:rsidRDefault="00AB2F86" w:rsidP="00AB2F86">
      <w:pPr>
        <w:pStyle w:val="Lijstalinea"/>
        <w:numPr>
          <w:ilvl w:val="0"/>
          <w:numId w:val="22"/>
        </w:numPr>
        <w:spacing w:after="160"/>
        <w:rPr>
          <w:rFonts w:ascii="Cambria" w:hAnsi="Cambria"/>
          <w:lang w:val="en-US"/>
        </w:rPr>
      </w:pPr>
      <w:r>
        <w:rPr>
          <w:rFonts w:ascii="Cambria" w:hAnsi="Cambria"/>
          <w:lang w:val="en-US"/>
        </w:rPr>
        <w:t xml:space="preserve">Platform where people can share and review books they read, and can see what friends are reading. </w:t>
      </w:r>
      <w:r w:rsidRPr="006A26F2">
        <w:rPr>
          <w:rFonts w:ascii="Cambria" w:hAnsi="Cambria"/>
          <w:lang w:val="en-US"/>
        </w:rPr>
        <w:t xml:space="preserve"> </w:t>
      </w:r>
      <w:r>
        <w:rPr>
          <w:rFonts w:ascii="Cambria" w:hAnsi="Cambria"/>
          <w:lang w:val="en-US"/>
        </w:rPr>
        <w:t>People are drawn to the website when they receive notifications (i.e. when friends have started reading a book)</w:t>
      </w:r>
    </w:p>
    <w:p w14:paraId="65FC950D" w14:textId="77777777" w:rsidR="00AB2F86" w:rsidRPr="006A26F2" w:rsidRDefault="00AB2F86" w:rsidP="00AB2F86">
      <w:pPr>
        <w:pStyle w:val="Lijstalinea"/>
        <w:numPr>
          <w:ilvl w:val="0"/>
          <w:numId w:val="22"/>
        </w:numPr>
        <w:spacing w:after="160"/>
        <w:rPr>
          <w:rFonts w:ascii="Cambria" w:hAnsi="Cambria"/>
          <w:lang w:val="en-US"/>
        </w:rPr>
      </w:pPr>
      <w:r w:rsidRPr="006A26F2">
        <w:rPr>
          <w:rFonts w:ascii="Cambria" w:hAnsi="Cambria"/>
          <w:lang w:val="en-US"/>
        </w:rPr>
        <w:lastRenderedPageBreak/>
        <w:t xml:space="preserve">The homepage looks </w:t>
      </w:r>
      <w:r>
        <w:rPr>
          <w:rFonts w:ascii="Cambria" w:hAnsi="Cambria"/>
          <w:lang w:val="en-US"/>
        </w:rPr>
        <w:t xml:space="preserve">similar to </w:t>
      </w:r>
      <w:r w:rsidRPr="006A26F2">
        <w:rPr>
          <w:rFonts w:ascii="Cambria" w:hAnsi="Cambria"/>
          <w:lang w:val="en-US"/>
        </w:rPr>
        <w:t xml:space="preserve">Facebook, </w:t>
      </w:r>
      <w:r>
        <w:rPr>
          <w:rFonts w:ascii="Cambria" w:hAnsi="Cambria"/>
          <w:lang w:val="en-US"/>
        </w:rPr>
        <w:t xml:space="preserve">showing what </w:t>
      </w:r>
      <w:r w:rsidRPr="006A26F2">
        <w:rPr>
          <w:rFonts w:ascii="Cambria" w:hAnsi="Cambria"/>
          <w:lang w:val="en-US"/>
        </w:rPr>
        <w:t xml:space="preserve">friends have read or are reading at the moment.  </w:t>
      </w:r>
    </w:p>
    <w:p w14:paraId="65FC950E" w14:textId="77777777" w:rsidR="00AB2F86" w:rsidRPr="006A26F2" w:rsidRDefault="00AB2F86" w:rsidP="00AB2F86">
      <w:pPr>
        <w:pStyle w:val="Lijstalinea"/>
        <w:numPr>
          <w:ilvl w:val="0"/>
          <w:numId w:val="22"/>
        </w:numPr>
        <w:spacing w:after="160"/>
        <w:rPr>
          <w:rFonts w:ascii="Cambria" w:hAnsi="Cambria"/>
          <w:lang w:val="en-US"/>
        </w:rPr>
      </w:pPr>
      <w:r w:rsidRPr="006A26F2">
        <w:rPr>
          <w:rFonts w:ascii="Cambria" w:hAnsi="Cambria"/>
          <w:lang w:val="en-US"/>
        </w:rPr>
        <w:t>There is a reading challenge, where the user mentions how many books they are planning to read over the next year, and every time they finish a book, they can tick it off and review it, thereby directing them to the site to create new content.</w:t>
      </w:r>
    </w:p>
    <w:p w14:paraId="65FC950F" w14:textId="77777777" w:rsidR="00AB2F86" w:rsidRPr="006A26F2" w:rsidRDefault="00AB2F86" w:rsidP="00AB2F86">
      <w:pPr>
        <w:pStyle w:val="Lijstalinea"/>
        <w:numPr>
          <w:ilvl w:val="0"/>
          <w:numId w:val="22"/>
        </w:numPr>
        <w:spacing w:after="160"/>
        <w:rPr>
          <w:rFonts w:ascii="Cambria" w:hAnsi="Cambria"/>
          <w:lang w:val="en-US"/>
        </w:rPr>
      </w:pPr>
      <w:r w:rsidRPr="006A26F2">
        <w:rPr>
          <w:rFonts w:ascii="Cambria" w:hAnsi="Cambria"/>
          <w:lang w:val="en-US"/>
        </w:rPr>
        <w:t>One’s reviews can be liked</w:t>
      </w:r>
      <w:r>
        <w:rPr>
          <w:rFonts w:ascii="Cambria" w:hAnsi="Cambria"/>
          <w:lang w:val="en-US"/>
        </w:rPr>
        <w:t xml:space="preserve"> and people can comment on them, providing social validation</w:t>
      </w:r>
      <w:r w:rsidRPr="006A26F2">
        <w:rPr>
          <w:rFonts w:ascii="Cambria" w:hAnsi="Cambria"/>
          <w:lang w:val="en-US"/>
        </w:rPr>
        <w:t>.</w:t>
      </w:r>
    </w:p>
    <w:p w14:paraId="65FC9510" w14:textId="77777777" w:rsidR="00AB2F86" w:rsidRPr="006A26F2" w:rsidRDefault="00AB2F86" w:rsidP="00AB2F86">
      <w:pPr>
        <w:pStyle w:val="Lijstalinea"/>
        <w:numPr>
          <w:ilvl w:val="0"/>
          <w:numId w:val="22"/>
        </w:numPr>
        <w:spacing w:after="160"/>
        <w:rPr>
          <w:rFonts w:ascii="Cambria" w:hAnsi="Cambria"/>
          <w:lang w:val="en-US"/>
        </w:rPr>
      </w:pPr>
      <w:r w:rsidRPr="006A26F2">
        <w:rPr>
          <w:rFonts w:ascii="Cambria" w:hAnsi="Cambria"/>
          <w:lang w:val="en-US"/>
        </w:rPr>
        <w:t>Asks the user what book they are currently reading, so his or her current reads can be added straight away.</w:t>
      </w:r>
    </w:p>
    <w:p w14:paraId="65FC9511" w14:textId="77777777" w:rsidR="00AB2F86" w:rsidRPr="006A26F2" w:rsidRDefault="00AB2F86" w:rsidP="00AB2F86">
      <w:pPr>
        <w:pStyle w:val="Lijstalinea"/>
        <w:numPr>
          <w:ilvl w:val="0"/>
          <w:numId w:val="22"/>
        </w:numPr>
        <w:spacing w:after="160"/>
        <w:rPr>
          <w:rFonts w:ascii="Cambria" w:hAnsi="Cambria"/>
          <w:lang w:val="en-US"/>
        </w:rPr>
      </w:pPr>
      <w:r w:rsidRPr="006A26F2">
        <w:rPr>
          <w:rFonts w:ascii="Cambria" w:hAnsi="Cambria"/>
          <w:lang w:val="en-US"/>
        </w:rPr>
        <w:t>Makes book recommendations based on previous books you have read. Then, these books can be added to the ‘Want to Read’ list, and can be ticked off and reviewed once read.</w:t>
      </w:r>
    </w:p>
    <w:p w14:paraId="65FC9512" w14:textId="77777777" w:rsidR="00AB2F86" w:rsidRPr="006A26F2" w:rsidRDefault="00AB2F86" w:rsidP="00AB2F86">
      <w:pPr>
        <w:pStyle w:val="Lijstalinea"/>
        <w:numPr>
          <w:ilvl w:val="0"/>
          <w:numId w:val="22"/>
        </w:numPr>
        <w:spacing w:after="160"/>
        <w:rPr>
          <w:rFonts w:ascii="Cambria" w:hAnsi="Cambria"/>
          <w:lang w:val="en-US"/>
        </w:rPr>
      </w:pPr>
      <w:r w:rsidRPr="006A26F2">
        <w:rPr>
          <w:rFonts w:ascii="Cambria" w:hAnsi="Cambria"/>
          <w:lang w:val="en-US"/>
        </w:rPr>
        <w:t xml:space="preserve">Has different groups, where books are being discussed. For example, there is a Harry Potter group, dedicated to the Harry Potter series. Groups can be joined or created. This creates more engagement, since you will get notifications in your email when a new discussion is started. Also, </w:t>
      </w:r>
      <w:r>
        <w:rPr>
          <w:rFonts w:ascii="Cambria" w:hAnsi="Cambria"/>
          <w:lang w:val="en-US"/>
        </w:rPr>
        <w:t>comments</w:t>
      </w:r>
      <w:r w:rsidRPr="006A26F2">
        <w:rPr>
          <w:rFonts w:ascii="Cambria" w:hAnsi="Cambria"/>
          <w:lang w:val="en-US"/>
        </w:rPr>
        <w:t xml:space="preserve"> can be liked or commented on, just like Facebook. </w:t>
      </w:r>
    </w:p>
    <w:p w14:paraId="65FC9513" w14:textId="77777777" w:rsidR="00AB2F86" w:rsidRPr="006A26F2" w:rsidRDefault="00AB2F86" w:rsidP="00AB2F86">
      <w:pPr>
        <w:pStyle w:val="Lijstalinea"/>
        <w:numPr>
          <w:ilvl w:val="0"/>
          <w:numId w:val="22"/>
        </w:numPr>
        <w:spacing w:after="160"/>
        <w:jc w:val="left"/>
        <w:rPr>
          <w:rFonts w:ascii="Cambria" w:hAnsi="Cambria"/>
          <w:lang w:val="en-US"/>
        </w:rPr>
      </w:pPr>
      <w:r w:rsidRPr="006A26F2">
        <w:rPr>
          <w:rFonts w:ascii="Cambria" w:hAnsi="Cambria"/>
          <w:lang w:val="en-US"/>
        </w:rPr>
        <w:t>Every member has their own homepage, where different things are being shown:</w:t>
      </w:r>
    </w:p>
    <w:p w14:paraId="65FC9514" w14:textId="77777777" w:rsidR="00AB2F86" w:rsidRDefault="00AB2F86" w:rsidP="00AB2F86">
      <w:pPr>
        <w:pStyle w:val="Lijstalinea"/>
        <w:numPr>
          <w:ilvl w:val="1"/>
          <w:numId w:val="22"/>
        </w:numPr>
        <w:spacing w:after="160"/>
        <w:jc w:val="left"/>
        <w:rPr>
          <w:rFonts w:ascii="Cambria" w:hAnsi="Cambria"/>
        </w:rPr>
      </w:pPr>
      <w:r>
        <w:rPr>
          <w:rFonts w:ascii="Cambria" w:hAnsi="Cambria"/>
        </w:rPr>
        <w:lastRenderedPageBreak/>
        <w:t>Favorite books</w:t>
      </w:r>
    </w:p>
    <w:p w14:paraId="65FC9515" w14:textId="77777777" w:rsidR="00AB2F86" w:rsidRPr="006A26F2" w:rsidRDefault="00AB2F86" w:rsidP="00AB2F86">
      <w:pPr>
        <w:pStyle w:val="Lijstalinea"/>
        <w:numPr>
          <w:ilvl w:val="1"/>
          <w:numId w:val="22"/>
        </w:numPr>
        <w:spacing w:after="160"/>
        <w:jc w:val="left"/>
        <w:rPr>
          <w:rFonts w:ascii="Cambria" w:hAnsi="Cambria"/>
          <w:lang w:val="en-US"/>
        </w:rPr>
      </w:pPr>
      <w:r w:rsidRPr="006A26F2">
        <w:rPr>
          <w:rFonts w:ascii="Cambria" w:hAnsi="Cambria"/>
          <w:lang w:val="en-US"/>
        </w:rPr>
        <w:t>Bookshelves: (read, currently reading, to read)</w:t>
      </w:r>
    </w:p>
    <w:p w14:paraId="65FC9516" w14:textId="77777777" w:rsidR="00AB2F86" w:rsidRDefault="00AB2F86" w:rsidP="00AB2F86">
      <w:pPr>
        <w:pStyle w:val="Lijstalinea"/>
        <w:numPr>
          <w:ilvl w:val="1"/>
          <w:numId w:val="22"/>
        </w:numPr>
        <w:spacing w:after="160"/>
        <w:jc w:val="left"/>
        <w:rPr>
          <w:rFonts w:ascii="Cambria" w:hAnsi="Cambria"/>
        </w:rPr>
      </w:pPr>
      <w:r>
        <w:rPr>
          <w:rFonts w:ascii="Cambria" w:hAnsi="Cambria"/>
        </w:rPr>
        <w:t>Recent updates</w:t>
      </w:r>
    </w:p>
    <w:p w14:paraId="65FC9517" w14:textId="77777777" w:rsidR="00AB2F86" w:rsidRPr="006A26F2" w:rsidRDefault="00AB2F86" w:rsidP="00AB2F86">
      <w:pPr>
        <w:pStyle w:val="Lijstalinea"/>
        <w:numPr>
          <w:ilvl w:val="1"/>
          <w:numId w:val="22"/>
        </w:numPr>
        <w:spacing w:after="160"/>
        <w:jc w:val="left"/>
        <w:rPr>
          <w:rFonts w:ascii="Cambria" w:hAnsi="Cambria"/>
          <w:lang w:val="en-US"/>
        </w:rPr>
      </w:pPr>
      <w:r w:rsidRPr="006A26F2">
        <w:rPr>
          <w:rFonts w:ascii="Cambria" w:hAnsi="Cambria"/>
          <w:lang w:val="en-US"/>
        </w:rPr>
        <w:t>Friends and people that are being followed</w:t>
      </w:r>
    </w:p>
    <w:p w14:paraId="65FC9518" w14:textId="77777777" w:rsidR="00AB2F86" w:rsidRDefault="00AB2F86" w:rsidP="00AB2F86">
      <w:pPr>
        <w:pStyle w:val="Lijstalinea"/>
        <w:numPr>
          <w:ilvl w:val="1"/>
          <w:numId w:val="22"/>
        </w:numPr>
        <w:spacing w:after="160"/>
        <w:jc w:val="left"/>
        <w:rPr>
          <w:rFonts w:ascii="Cambria" w:hAnsi="Cambria"/>
        </w:rPr>
      </w:pPr>
      <w:r>
        <w:rPr>
          <w:rFonts w:ascii="Cambria" w:hAnsi="Cambria"/>
        </w:rPr>
        <w:t>Favorite authors</w:t>
      </w:r>
    </w:p>
    <w:p w14:paraId="65FC9519" w14:textId="77777777" w:rsidR="00AB2F86" w:rsidRDefault="00AB2F86" w:rsidP="00AB2F86">
      <w:pPr>
        <w:pStyle w:val="Lijstalinea"/>
        <w:numPr>
          <w:ilvl w:val="1"/>
          <w:numId w:val="22"/>
        </w:numPr>
        <w:spacing w:after="160"/>
        <w:jc w:val="left"/>
        <w:rPr>
          <w:rFonts w:ascii="Cambria" w:hAnsi="Cambria"/>
        </w:rPr>
      </w:pPr>
      <w:r>
        <w:rPr>
          <w:rFonts w:ascii="Cambria" w:hAnsi="Cambria"/>
        </w:rPr>
        <w:t>Favorite quotes of authors</w:t>
      </w:r>
    </w:p>
    <w:p w14:paraId="65FC951A" w14:textId="77777777" w:rsidR="00AB2F86" w:rsidRPr="006A26F2" w:rsidRDefault="00AB2F86" w:rsidP="00AB2F86">
      <w:pPr>
        <w:pStyle w:val="Lijstalinea"/>
        <w:numPr>
          <w:ilvl w:val="1"/>
          <w:numId w:val="22"/>
        </w:numPr>
        <w:spacing w:after="160"/>
        <w:jc w:val="left"/>
        <w:rPr>
          <w:rFonts w:ascii="Cambria" w:hAnsi="Cambria"/>
          <w:lang w:val="en-US"/>
        </w:rPr>
      </w:pPr>
      <w:r w:rsidRPr="006A26F2">
        <w:rPr>
          <w:rFonts w:ascii="Cambria" w:hAnsi="Cambria"/>
          <w:lang w:val="en-US"/>
        </w:rPr>
        <w:t>Groups that the person is in</w:t>
      </w:r>
    </w:p>
    <w:p w14:paraId="65FC951B" w14:textId="77777777" w:rsidR="00AB2F86" w:rsidRDefault="00AB2F86" w:rsidP="00AB2F86">
      <w:pPr>
        <w:pStyle w:val="Lijstalinea"/>
        <w:numPr>
          <w:ilvl w:val="1"/>
          <w:numId w:val="22"/>
        </w:numPr>
        <w:spacing w:after="160"/>
        <w:jc w:val="left"/>
        <w:rPr>
          <w:rFonts w:ascii="Cambria" w:hAnsi="Cambria"/>
        </w:rPr>
      </w:pPr>
      <w:r>
        <w:rPr>
          <w:rFonts w:ascii="Cambria" w:hAnsi="Cambria"/>
        </w:rPr>
        <w:t>Friend comments</w:t>
      </w:r>
    </w:p>
    <w:p w14:paraId="65FC951C" w14:textId="77777777" w:rsidR="00AB2F86" w:rsidRDefault="00AB2F86" w:rsidP="00AB2F86">
      <w:pPr>
        <w:spacing w:line="360" w:lineRule="auto"/>
        <w:ind w:left="720"/>
      </w:pPr>
      <w:r>
        <w:t>All these sections can be liked or commented on, which improves interactivity. For example, if one recommendeds a book to a friend and they posted that they are currently reading it, one can like that post or comment on it.</w:t>
      </w:r>
    </w:p>
    <w:p w14:paraId="65FC951D" w14:textId="77777777" w:rsidR="00AB2F86" w:rsidRDefault="00AB2F86" w:rsidP="00AB2F86">
      <w:pPr>
        <w:spacing w:line="360" w:lineRule="auto"/>
        <w:ind w:left="720"/>
      </w:pPr>
    </w:p>
    <w:p w14:paraId="65FC951E" w14:textId="77777777" w:rsidR="00AB2F86" w:rsidRDefault="00AF4342" w:rsidP="00AB2F86">
      <w:pPr>
        <w:spacing w:line="360" w:lineRule="auto"/>
      </w:pPr>
      <w:bookmarkStart w:id="38" w:name="_Toc434934776"/>
      <w:r>
        <w:rPr>
          <w:rStyle w:val="Kop3Char"/>
        </w:rPr>
        <w:t>4.5.2</w:t>
      </w:r>
      <w:r w:rsidR="00AB2F86">
        <w:rPr>
          <w:rStyle w:val="Kop3Char"/>
        </w:rPr>
        <w:t xml:space="preserve"> </w:t>
      </w:r>
      <w:r w:rsidR="00AB2F86" w:rsidRPr="00E04035">
        <w:rPr>
          <w:rStyle w:val="Kop3Char"/>
        </w:rPr>
        <w:t>Twitter</w:t>
      </w:r>
      <w:bookmarkEnd w:id="38"/>
      <w:r w:rsidR="00AB2F86">
        <w:t xml:space="preserve"> </w:t>
      </w:r>
      <w:sdt>
        <w:sdtPr>
          <w:id w:val="688949122"/>
          <w:citation/>
        </w:sdtPr>
        <w:sdtEndPr/>
        <w:sdtContent>
          <w:r w:rsidR="001F4C65">
            <w:fldChar w:fldCharType="begin"/>
          </w:r>
          <w:r w:rsidR="00AB2F86">
            <w:rPr>
              <w:lang w:val="nl-NL"/>
            </w:rPr>
            <w:instrText xml:space="preserve"> CITATION Twi15 \l 1043 </w:instrText>
          </w:r>
          <w:r w:rsidR="001F4C65">
            <w:fldChar w:fldCharType="separate"/>
          </w:r>
          <w:r w:rsidR="00AB2F86" w:rsidRPr="00390AA1">
            <w:rPr>
              <w:noProof/>
              <w:lang w:val="nl-NL"/>
            </w:rPr>
            <w:t>(Twitter, 2015)</w:t>
          </w:r>
          <w:r w:rsidR="001F4C65">
            <w:fldChar w:fldCharType="end"/>
          </w:r>
        </w:sdtContent>
      </w:sdt>
    </w:p>
    <w:p w14:paraId="65FC951F" w14:textId="77777777" w:rsidR="00AB2F86" w:rsidRDefault="00AB2F86" w:rsidP="00AB2F86">
      <w:pPr>
        <w:pStyle w:val="Lijstalinea"/>
        <w:numPr>
          <w:ilvl w:val="0"/>
          <w:numId w:val="22"/>
        </w:numPr>
        <w:spacing w:after="160"/>
        <w:rPr>
          <w:rFonts w:ascii="Cambria" w:hAnsi="Cambria"/>
        </w:rPr>
      </w:pPr>
      <w:r>
        <w:rPr>
          <w:rFonts w:ascii="Cambria" w:hAnsi="Cambria"/>
          <w:lang w:val="en-US"/>
        </w:rPr>
        <w:t>Platform where people can share a message with a limit of 140 characters. The messages content consists of a</w:t>
      </w:r>
      <w:r w:rsidRPr="006A26F2">
        <w:rPr>
          <w:rFonts w:ascii="Cambria" w:hAnsi="Cambria"/>
          <w:lang w:val="en-US"/>
        </w:rPr>
        <w:t xml:space="preserve"> combination of news, posts from friends and entertainment. When a Twitter user wants to know what’s going on in the world, the first thing that often comes to his mind is: let’s check Twitter. </w:t>
      </w:r>
      <w:r>
        <w:rPr>
          <w:rFonts w:ascii="Cambria" w:hAnsi="Cambria"/>
        </w:rPr>
        <w:t>A habit is created.</w:t>
      </w:r>
    </w:p>
    <w:p w14:paraId="65FC9520" w14:textId="77777777" w:rsidR="00AB2F86" w:rsidRPr="006A26F2" w:rsidRDefault="00AB2F86" w:rsidP="00AB2F86">
      <w:pPr>
        <w:pStyle w:val="Lijstalinea"/>
        <w:numPr>
          <w:ilvl w:val="0"/>
          <w:numId w:val="22"/>
        </w:numPr>
        <w:spacing w:after="160"/>
        <w:rPr>
          <w:rFonts w:ascii="Cambria" w:hAnsi="Cambria"/>
          <w:lang w:val="en-US"/>
        </w:rPr>
      </w:pPr>
      <w:r w:rsidRPr="006A26F2">
        <w:rPr>
          <w:rFonts w:ascii="Cambria" w:hAnsi="Cambria"/>
          <w:lang w:val="en-US"/>
        </w:rPr>
        <w:lastRenderedPageBreak/>
        <w:t xml:space="preserve">Tweets can be retweeted, replied to or favorited, and every time someone does, the person who created the tweet gets an email about it, directly linking you to the post. By replying to a tweet, </w:t>
      </w:r>
      <w:r w:rsidR="00A57520">
        <w:rPr>
          <w:rFonts w:ascii="Cambria" w:hAnsi="Cambria"/>
          <w:lang w:val="en-US"/>
        </w:rPr>
        <w:t>one</w:t>
      </w:r>
      <w:r w:rsidRPr="006A26F2">
        <w:rPr>
          <w:rFonts w:ascii="Cambria" w:hAnsi="Cambria"/>
          <w:lang w:val="en-US"/>
        </w:rPr>
        <w:t xml:space="preserve"> start</w:t>
      </w:r>
      <w:r w:rsidR="00A57520">
        <w:rPr>
          <w:rFonts w:ascii="Cambria" w:hAnsi="Cambria"/>
          <w:lang w:val="en-US"/>
        </w:rPr>
        <w:t>s</w:t>
      </w:r>
      <w:r w:rsidRPr="006A26F2">
        <w:rPr>
          <w:rFonts w:ascii="Cambria" w:hAnsi="Cambria"/>
          <w:lang w:val="en-US"/>
        </w:rPr>
        <w:t xml:space="preserve"> a conversation.</w:t>
      </w:r>
    </w:p>
    <w:p w14:paraId="65FC9521" w14:textId="77777777" w:rsidR="00AB2F86" w:rsidRPr="00B92F6C" w:rsidRDefault="00AB2F86" w:rsidP="00AB2F86">
      <w:pPr>
        <w:pStyle w:val="Lijstalinea"/>
        <w:numPr>
          <w:ilvl w:val="0"/>
          <w:numId w:val="22"/>
        </w:numPr>
        <w:spacing w:after="160"/>
        <w:rPr>
          <w:rFonts w:ascii="Cambria" w:hAnsi="Cambria"/>
          <w:lang w:val="en-US"/>
        </w:rPr>
      </w:pPr>
      <w:r w:rsidRPr="006A26F2">
        <w:rPr>
          <w:rFonts w:ascii="Cambria" w:hAnsi="Cambria"/>
          <w:lang w:val="en-US"/>
        </w:rPr>
        <w:t xml:space="preserve">Twitter has daily trending topics, which are basically what everyone is talking about. </w:t>
      </w:r>
      <w:r w:rsidRPr="00B92F6C">
        <w:rPr>
          <w:rFonts w:ascii="Cambria" w:hAnsi="Cambria"/>
          <w:lang w:val="en-US"/>
        </w:rPr>
        <w:t xml:space="preserve">They change based on their popularity. It contributes to </w:t>
      </w:r>
      <w:r>
        <w:rPr>
          <w:rFonts w:ascii="Cambria" w:hAnsi="Cambria"/>
          <w:lang w:val="en-US"/>
        </w:rPr>
        <w:t xml:space="preserve">ones social validation when something he tweets about becomes trending topic. </w:t>
      </w:r>
    </w:p>
    <w:p w14:paraId="65FC9522" w14:textId="77777777" w:rsidR="00AB2F86" w:rsidRPr="006A26F2" w:rsidRDefault="00AB2F86" w:rsidP="00AB2F86">
      <w:pPr>
        <w:pStyle w:val="Lijstalinea"/>
        <w:numPr>
          <w:ilvl w:val="0"/>
          <w:numId w:val="22"/>
        </w:numPr>
        <w:spacing w:after="160"/>
        <w:rPr>
          <w:rFonts w:ascii="Cambria" w:hAnsi="Cambria"/>
          <w:lang w:val="en-US"/>
        </w:rPr>
      </w:pPr>
      <w:r w:rsidRPr="006A26F2">
        <w:rPr>
          <w:rFonts w:ascii="Cambria" w:hAnsi="Cambria"/>
          <w:lang w:val="en-US"/>
        </w:rPr>
        <w:t xml:space="preserve">Since users don’t have to know someone to follow them, it is common to follow people that simply tweet out things that interest you. Therefore, it is very common to receive </w:t>
      </w:r>
      <w:r>
        <w:rPr>
          <w:rFonts w:ascii="Cambria" w:hAnsi="Cambria"/>
          <w:lang w:val="en-US"/>
        </w:rPr>
        <w:t xml:space="preserve">a high amount of </w:t>
      </w:r>
      <w:r w:rsidRPr="006A26F2">
        <w:rPr>
          <w:rFonts w:ascii="Cambria" w:hAnsi="Cambria"/>
          <w:lang w:val="en-US"/>
        </w:rPr>
        <w:t>followers if you are active on Twitter (some people have over 100 thousand followers).  Every time someone follows you, you receive social validation, and an email.</w:t>
      </w:r>
    </w:p>
    <w:p w14:paraId="65FC9523" w14:textId="77777777" w:rsidR="00AB2F86" w:rsidRPr="006A26F2" w:rsidRDefault="00AB2F86" w:rsidP="00AB2F86">
      <w:pPr>
        <w:pStyle w:val="Lijstalinea"/>
        <w:numPr>
          <w:ilvl w:val="0"/>
          <w:numId w:val="22"/>
        </w:numPr>
        <w:spacing w:after="160"/>
        <w:rPr>
          <w:rFonts w:ascii="Cambria" w:hAnsi="Cambria"/>
          <w:lang w:val="en-US"/>
        </w:rPr>
      </w:pPr>
      <w:r w:rsidRPr="006A26F2">
        <w:rPr>
          <w:rFonts w:ascii="Cambria" w:hAnsi="Cambria"/>
          <w:lang w:val="en-US"/>
        </w:rPr>
        <w:t>The hashtag (#) system works in a cross-platform way, where if someone sends out a tweet with a hashtag, everyone looking for that hashtag is able to find it. This enables a user to generate more engagement by using these hashtags.</w:t>
      </w:r>
    </w:p>
    <w:p w14:paraId="65FC9524" w14:textId="77777777" w:rsidR="00AB2F86" w:rsidRPr="006A26F2" w:rsidRDefault="00AB2F86" w:rsidP="00AB2F86">
      <w:pPr>
        <w:pStyle w:val="Lijstalinea"/>
        <w:spacing w:after="160"/>
        <w:rPr>
          <w:rFonts w:ascii="Cambria" w:hAnsi="Cambria"/>
          <w:lang w:val="en-US"/>
        </w:rPr>
      </w:pPr>
    </w:p>
    <w:p w14:paraId="65FC9525" w14:textId="77777777" w:rsidR="00AB2F86" w:rsidRDefault="00AF4342" w:rsidP="00AB2F86">
      <w:pPr>
        <w:spacing w:line="360" w:lineRule="auto"/>
      </w:pPr>
      <w:bookmarkStart w:id="39" w:name="_Toc434934777"/>
      <w:r>
        <w:rPr>
          <w:rStyle w:val="Kop3Char"/>
        </w:rPr>
        <w:t>4.5.3</w:t>
      </w:r>
      <w:r w:rsidR="00AB2F86">
        <w:rPr>
          <w:rStyle w:val="Kop3Char"/>
        </w:rPr>
        <w:t xml:space="preserve"> </w:t>
      </w:r>
      <w:r w:rsidR="00AB2F86" w:rsidRPr="00E04035">
        <w:rPr>
          <w:rStyle w:val="Kop3Char"/>
        </w:rPr>
        <w:t xml:space="preserve">Product Hunt </w:t>
      </w:r>
      <w:sdt>
        <w:sdtPr>
          <w:rPr>
            <w:rStyle w:val="Kop3Char"/>
          </w:rPr>
          <w:id w:val="1023675881"/>
          <w:citation/>
        </w:sdtPr>
        <w:sdtEndPr>
          <w:rPr>
            <w:rStyle w:val="Kop3Char"/>
            <w:color w:val="auto"/>
          </w:rPr>
        </w:sdtEndPr>
        <w:sdtContent>
          <w:bookmarkEnd w:id="39"/>
          <w:r w:rsidR="001F4C65" w:rsidRPr="006F31B0">
            <w:rPr>
              <w:rStyle w:val="Kop3Char"/>
              <w:color w:val="auto"/>
            </w:rPr>
            <w:fldChar w:fldCharType="begin"/>
          </w:r>
          <w:r w:rsidR="00AB2F86" w:rsidRPr="006F31B0">
            <w:rPr>
              <w:rStyle w:val="Kop3Char"/>
              <w:color w:val="auto"/>
              <w:lang w:val="nl-NL"/>
            </w:rPr>
            <w:instrText xml:space="preserve"> CITATION Pro15 \l 1043 </w:instrText>
          </w:r>
          <w:r w:rsidR="001F4C65" w:rsidRPr="006F31B0">
            <w:rPr>
              <w:rStyle w:val="Kop3Char"/>
              <w:color w:val="auto"/>
            </w:rPr>
            <w:fldChar w:fldCharType="separate"/>
          </w:r>
          <w:r w:rsidR="00AB2F86" w:rsidRPr="00390AA1">
            <w:rPr>
              <w:rFonts w:eastAsiaTheme="majorEastAsia" w:cstheme="majorBidi"/>
              <w:noProof/>
              <w:szCs w:val="24"/>
              <w:lang w:val="nl-NL"/>
            </w:rPr>
            <w:t>(Product Hunt, 2015)</w:t>
          </w:r>
          <w:r w:rsidR="001F4C65" w:rsidRPr="006F31B0">
            <w:rPr>
              <w:rStyle w:val="Kop3Char"/>
              <w:color w:val="auto"/>
            </w:rPr>
            <w:fldChar w:fldCharType="end"/>
          </w:r>
        </w:sdtContent>
      </w:sdt>
    </w:p>
    <w:p w14:paraId="65FC9526" w14:textId="77777777" w:rsidR="00AB2F86" w:rsidRPr="00AB2F86" w:rsidRDefault="00AB2F86" w:rsidP="00AB2F86">
      <w:pPr>
        <w:pStyle w:val="Lijstalinea"/>
        <w:numPr>
          <w:ilvl w:val="0"/>
          <w:numId w:val="22"/>
        </w:numPr>
        <w:spacing w:after="160"/>
        <w:rPr>
          <w:rFonts w:ascii="Cambria" w:hAnsi="Cambria"/>
          <w:lang w:val="en-US"/>
        </w:rPr>
      </w:pPr>
      <w:r>
        <w:rPr>
          <w:rFonts w:ascii="Cambria" w:hAnsi="Cambria"/>
          <w:lang w:val="en-US"/>
        </w:rPr>
        <w:t>Platform where people can share and discover new products, applications, websites and other tech-related content. Of all users, a</w:t>
      </w:r>
      <w:r w:rsidRPr="00AB2F86">
        <w:rPr>
          <w:rFonts w:ascii="Cambria" w:hAnsi="Cambria"/>
          <w:lang w:val="en-US"/>
        </w:rPr>
        <w:t xml:space="preserve"> majority does not </w:t>
      </w:r>
      <w:r w:rsidRPr="00AB2F86">
        <w:rPr>
          <w:rFonts w:ascii="Cambria" w:hAnsi="Cambria"/>
          <w:lang w:val="en-US"/>
        </w:rPr>
        <w:lastRenderedPageBreak/>
        <w:t>add content, a minority does. This is known as the 80/20 rule. Product Hunt is set up so that only if you are invited to the ‘contributors’ by another contributor or an admin, you can start adding content. This creates an air of exclusivity and makes people want to be invited.</w:t>
      </w:r>
    </w:p>
    <w:p w14:paraId="65FC9527" w14:textId="77777777" w:rsidR="00AB2F86" w:rsidRPr="006A26F2" w:rsidRDefault="00AB2F86" w:rsidP="00AB2F86">
      <w:pPr>
        <w:pStyle w:val="Lijstalinea"/>
        <w:numPr>
          <w:ilvl w:val="0"/>
          <w:numId w:val="22"/>
        </w:numPr>
        <w:spacing w:after="160"/>
        <w:rPr>
          <w:rFonts w:ascii="Cambria" w:hAnsi="Cambria"/>
          <w:lang w:val="en-US"/>
        </w:rPr>
      </w:pPr>
      <w:r w:rsidRPr="006A26F2">
        <w:rPr>
          <w:rFonts w:ascii="Cambria" w:hAnsi="Cambria"/>
          <w:lang w:val="en-US"/>
        </w:rPr>
        <w:t xml:space="preserve">Product Hunt sends out an email every morning at a set time. The majority of the email is about the top hunts of the previous day, and includes new collections around specific topics, like community products or travel products. Users have come to expect these regular summaries each day. </w:t>
      </w:r>
    </w:p>
    <w:p w14:paraId="65FC9528" w14:textId="77777777" w:rsidR="00AB2F86" w:rsidRPr="006A26F2" w:rsidRDefault="00AB2F86" w:rsidP="00AB2F86">
      <w:pPr>
        <w:pStyle w:val="Lijstalinea"/>
        <w:numPr>
          <w:ilvl w:val="0"/>
          <w:numId w:val="22"/>
        </w:numPr>
        <w:spacing w:after="160"/>
        <w:rPr>
          <w:rFonts w:ascii="Cambria" w:hAnsi="Cambria"/>
          <w:lang w:val="en-US"/>
        </w:rPr>
      </w:pPr>
      <w:r w:rsidRPr="006A26F2">
        <w:rPr>
          <w:rFonts w:ascii="Cambria" w:hAnsi="Cambria"/>
          <w:lang w:val="en-US"/>
        </w:rPr>
        <w:t xml:space="preserve">Every few days, Product Hunt puts out a collection of products around a certain theme. This gives users another way to experience Product Hunt beyond the daily submissions. Product Hunt does not make past ones available anywhere, meaning users have to hunt old Product Hunt email or tweets to find links to them. This theme is included in the daily mail users receive, and </w:t>
      </w:r>
      <w:r>
        <w:rPr>
          <w:rFonts w:ascii="Cambria" w:hAnsi="Cambria"/>
          <w:lang w:val="en-US"/>
        </w:rPr>
        <w:t>that particular</w:t>
      </w:r>
      <w:r w:rsidRPr="006A26F2">
        <w:rPr>
          <w:rFonts w:ascii="Cambria" w:hAnsi="Cambria"/>
          <w:lang w:val="en-US"/>
        </w:rPr>
        <w:t xml:space="preserve"> section of the email takes you straight to the collections page </w:t>
      </w:r>
      <w:r>
        <w:rPr>
          <w:rFonts w:ascii="Cambria" w:hAnsi="Cambria"/>
          <w:lang w:val="en-US"/>
        </w:rPr>
        <w:t>to</w:t>
      </w:r>
      <w:r w:rsidRPr="006A26F2">
        <w:rPr>
          <w:rFonts w:ascii="Cambria" w:hAnsi="Cambria"/>
          <w:lang w:val="en-US"/>
        </w:rPr>
        <w:t xml:space="preserve"> see all the products that Product Hunt has curated around that theme.</w:t>
      </w:r>
    </w:p>
    <w:p w14:paraId="65FC9529" w14:textId="77777777" w:rsidR="00AB2F86" w:rsidRPr="006A26F2" w:rsidRDefault="00AB2F86" w:rsidP="00AB2F86">
      <w:pPr>
        <w:pStyle w:val="Lijstalinea"/>
        <w:numPr>
          <w:ilvl w:val="0"/>
          <w:numId w:val="22"/>
        </w:numPr>
        <w:spacing w:after="160"/>
        <w:rPr>
          <w:rFonts w:ascii="Cambria" w:hAnsi="Cambria"/>
          <w:lang w:val="en-US"/>
        </w:rPr>
      </w:pPr>
      <w:r w:rsidRPr="006A26F2">
        <w:rPr>
          <w:rFonts w:ascii="Cambria" w:hAnsi="Cambria"/>
          <w:lang w:val="en-US"/>
        </w:rPr>
        <w:t>There is an ability to follow and be followed on the site. Then, when someone you follow submits a product that is published on Product Hunt, you get an email.</w:t>
      </w:r>
    </w:p>
    <w:p w14:paraId="65FC952A" w14:textId="77777777" w:rsidR="00AB2F86" w:rsidRPr="006A26F2" w:rsidRDefault="00AB2F86" w:rsidP="00AB2F86">
      <w:pPr>
        <w:pStyle w:val="Lijstalinea"/>
        <w:numPr>
          <w:ilvl w:val="0"/>
          <w:numId w:val="22"/>
        </w:numPr>
        <w:spacing w:after="160"/>
        <w:rPr>
          <w:rFonts w:ascii="Cambria" w:hAnsi="Cambria"/>
          <w:lang w:val="en-US"/>
        </w:rPr>
      </w:pPr>
      <w:r w:rsidRPr="006A26F2">
        <w:rPr>
          <w:rFonts w:ascii="Cambria" w:hAnsi="Cambria"/>
          <w:lang w:val="en-US"/>
        </w:rPr>
        <w:lastRenderedPageBreak/>
        <w:t>Users receive email notifications when you get a @mention on Product Hunt.</w:t>
      </w:r>
    </w:p>
    <w:p w14:paraId="65FC952B" w14:textId="77777777" w:rsidR="00AB2F86" w:rsidRPr="006A26F2" w:rsidRDefault="00AB2F86" w:rsidP="00AB2F86">
      <w:pPr>
        <w:pStyle w:val="Lijstalinea"/>
        <w:numPr>
          <w:ilvl w:val="0"/>
          <w:numId w:val="22"/>
        </w:numPr>
        <w:spacing w:after="160"/>
        <w:rPr>
          <w:rFonts w:ascii="Cambria" w:hAnsi="Cambria"/>
          <w:lang w:val="en-US"/>
        </w:rPr>
      </w:pPr>
      <w:r w:rsidRPr="006A26F2">
        <w:rPr>
          <w:rFonts w:ascii="Cambria" w:hAnsi="Cambria"/>
          <w:lang w:val="en-US"/>
        </w:rPr>
        <w:t>Product Hunt has an iOS App: this makes it easier for people to be the first to know of new products. They are able to get push notifications, download products straight away to their phones, and engage on the go.</w:t>
      </w:r>
    </w:p>
    <w:p w14:paraId="65FC952C" w14:textId="77777777" w:rsidR="00AB2F86" w:rsidRPr="006A26F2" w:rsidRDefault="00AB2F86" w:rsidP="00AB2F86">
      <w:pPr>
        <w:pStyle w:val="Lijstalinea"/>
        <w:numPr>
          <w:ilvl w:val="0"/>
          <w:numId w:val="22"/>
        </w:numPr>
        <w:spacing w:after="160"/>
        <w:rPr>
          <w:rFonts w:ascii="Cambria" w:hAnsi="Cambria"/>
          <w:lang w:val="en-US"/>
        </w:rPr>
      </w:pPr>
      <w:r w:rsidRPr="006A26F2">
        <w:rPr>
          <w:rFonts w:ascii="Cambria" w:hAnsi="Cambria"/>
          <w:lang w:val="en-US"/>
        </w:rPr>
        <w:t>Tweets: Product Hunt automatically tweets out new products that are posted and since a lot of the community follows them on Twitter, this triggers a lot of users to return to the site. These tweets provide even more validation for the contributor (and re-validation as the tweet gets retweeted and favorited).</w:t>
      </w:r>
    </w:p>
    <w:p w14:paraId="65FC952D" w14:textId="77777777" w:rsidR="00AB2F86" w:rsidRPr="006A26F2" w:rsidRDefault="00AB2F86" w:rsidP="00AB2F86">
      <w:pPr>
        <w:pStyle w:val="Lijstalinea"/>
        <w:numPr>
          <w:ilvl w:val="0"/>
          <w:numId w:val="22"/>
        </w:numPr>
        <w:spacing w:after="160"/>
        <w:rPr>
          <w:rFonts w:ascii="Cambria" w:hAnsi="Cambria"/>
          <w:lang w:val="en-US"/>
        </w:rPr>
      </w:pPr>
      <w:r w:rsidRPr="006A26F2">
        <w:rPr>
          <w:rFonts w:ascii="Cambria" w:hAnsi="Cambria"/>
          <w:lang w:val="en-US"/>
        </w:rPr>
        <w:t>Product Usage: Every use of a product that a user finds via Product Hunt reminds a user of where they learned about the product, further feeding their desire to return to the app to find more products like the one they are using.</w:t>
      </w:r>
    </w:p>
    <w:p w14:paraId="65FC952E" w14:textId="77777777" w:rsidR="00AB2F86" w:rsidRDefault="00AB2F86" w:rsidP="00AB2F86">
      <w:pPr>
        <w:pStyle w:val="Lijstalinea"/>
        <w:numPr>
          <w:ilvl w:val="0"/>
          <w:numId w:val="22"/>
        </w:numPr>
        <w:spacing w:after="160"/>
        <w:rPr>
          <w:rFonts w:ascii="Cambria" w:hAnsi="Cambria"/>
        </w:rPr>
      </w:pPr>
      <w:r w:rsidRPr="006A26F2">
        <w:rPr>
          <w:rFonts w:ascii="Cambria" w:hAnsi="Cambria"/>
          <w:lang w:val="en-US"/>
        </w:rPr>
        <w:t xml:space="preserve">When a product a user submits hits the Product Hunt front page, the number of up-votes that post receives provides social validation. </w:t>
      </w:r>
      <w:r>
        <w:rPr>
          <w:rFonts w:ascii="Cambria" w:hAnsi="Cambria"/>
        </w:rPr>
        <w:t xml:space="preserve">Furthermore, a good post generates positive comments. </w:t>
      </w:r>
    </w:p>
    <w:p w14:paraId="65FC952F" w14:textId="77777777" w:rsidR="00AB2F86" w:rsidRPr="006A26F2" w:rsidRDefault="00AB2F86" w:rsidP="00AB2F86">
      <w:pPr>
        <w:pStyle w:val="Lijstalinea"/>
        <w:numPr>
          <w:ilvl w:val="0"/>
          <w:numId w:val="22"/>
        </w:numPr>
        <w:spacing w:after="160"/>
        <w:rPr>
          <w:rFonts w:ascii="Cambria" w:hAnsi="Cambria"/>
          <w:lang w:val="en-US"/>
        </w:rPr>
      </w:pPr>
      <w:r w:rsidRPr="006A26F2">
        <w:rPr>
          <w:rFonts w:ascii="Cambria" w:hAnsi="Cambria"/>
          <w:lang w:val="en-US"/>
        </w:rPr>
        <w:t xml:space="preserve">Product Hunt leaderboard: a daily updated list of top products and “hunters” (as a function of up-votes their hunts have received). Being on this list </w:t>
      </w:r>
      <w:r w:rsidRPr="006A26F2">
        <w:rPr>
          <w:rFonts w:ascii="Cambria" w:hAnsi="Cambria"/>
          <w:lang w:val="en-US"/>
        </w:rPr>
        <w:lastRenderedPageBreak/>
        <w:t>means that you are among the top 0.1% of product submitters, creating more engagement.</w:t>
      </w:r>
    </w:p>
    <w:p w14:paraId="65FC9530" w14:textId="77777777" w:rsidR="00AB2F86" w:rsidRPr="00404688" w:rsidRDefault="00AB2F86" w:rsidP="00AB2F86">
      <w:pPr>
        <w:pStyle w:val="Lijstalinea"/>
        <w:numPr>
          <w:ilvl w:val="0"/>
          <w:numId w:val="22"/>
        </w:numPr>
        <w:spacing w:after="160"/>
        <w:rPr>
          <w:rFonts w:ascii="Cambria" w:hAnsi="Cambria"/>
          <w:lang w:val="en-US"/>
        </w:rPr>
      </w:pPr>
      <w:r w:rsidRPr="006A26F2">
        <w:rPr>
          <w:rFonts w:ascii="Cambria" w:hAnsi="Cambria"/>
          <w:lang w:val="en-US"/>
        </w:rPr>
        <w:t>Variability: nobody knows what is going to show up on Product Hunt’s front page. It is especially variable as a creator because there is no guarantee when or if the product you submitted will even show up on Product Hunt. This variability is core to the site its functionality. By design, a list of product names with short attention grabbing taglines makes users want to read down the list to see what else is new today.</w:t>
      </w:r>
    </w:p>
    <w:p w14:paraId="65FC9531" w14:textId="77777777" w:rsidR="00584306" w:rsidRPr="00584306" w:rsidRDefault="00584306" w:rsidP="00584306">
      <w:pPr>
        <w:spacing w:line="360" w:lineRule="auto"/>
      </w:pPr>
    </w:p>
    <w:p w14:paraId="65FC9532" w14:textId="77777777" w:rsidR="00A65569" w:rsidRDefault="00E92464" w:rsidP="00A65569">
      <w:pPr>
        <w:pStyle w:val="Kop2"/>
        <w:spacing w:line="360" w:lineRule="auto"/>
      </w:pPr>
      <w:bookmarkStart w:id="40" w:name="_Toc434934731"/>
      <w:r>
        <w:t>4.</w:t>
      </w:r>
      <w:r w:rsidR="00A65569">
        <w:t>6 Internal changes</w:t>
      </w:r>
      <w:r w:rsidR="00FC7E63">
        <w:t xml:space="preserve"> and funding</w:t>
      </w:r>
      <w:bookmarkEnd w:id="40"/>
    </w:p>
    <w:p w14:paraId="65FC9533" w14:textId="77777777" w:rsidR="00A65569" w:rsidRPr="00A65569" w:rsidRDefault="00A65569" w:rsidP="00A65569">
      <w:pPr>
        <w:pStyle w:val="Kop3"/>
        <w:spacing w:line="360" w:lineRule="auto"/>
      </w:pPr>
      <w:bookmarkStart w:id="41" w:name="_Toc434934732"/>
      <w:r>
        <w:t>4.6.1 Crowdfunding</w:t>
      </w:r>
      <w:bookmarkEnd w:id="41"/>
    </w:p>
    <w:p w14:paraId="65FC9534" w14:textId="77777777" w:rsidR="001173B5" w:rsidRPr="0096178E" w:rsidRDefault="00A65569" w:rsidP="001173B5">
      <w:pPr>
        <w:spacing w:line="360" w:lineRule="auto"/>
      </w:pPr>
      <w:r w:rsidRPr="0096178E">
        <w:t xml:space="preserve">Crowdfunding can be used to raise money for the project, for example for advertising or development purposes. The two biggest crowdfunding websites are Indiegogo and Kickstarter </w:t>
      </w:r>
      <w:sdt>
        <w:sdtPr>
          <w:id w:val="6063215"/>
          <w:citation/>
        </w:sdtPr>
        <w:sdtEndPr/>
        <w:sdtContent>
          <w:r w:rsidR="00072F9F">
            <w:fldChar w:fldCharType="begin"/>
          </w:r>
          <w:r w:rsidR="00072F9F">
            <w:instrText xml:space="preserve"> CITATION For13 \l 1043 </w:instrText>
          </w:r>
          <w:r w:rsidR="00072F9F">
            <w:fldChar w:fldCharType="separate"/>
          </w:r>
          <w:r w:rsidR="00390AA1">
            <w:rPr>
              <w:noProof/>
            </w:rPr>
            <w:t>(Forbes, 2013)</w:t>
          </w:r>
          <w:r w:rsidR="00072F9F">
            <w:rPr>
              <w:noProof/>
            </w:rPr>
            <w:fldChar w:fldCharType="end"/>
          </w:r>
        </w:sdtContent>
      </w:sdt>
      <w:r w:rsidR="0096178E" w:rsidRPr="0096178E">
        <w:t xml:space="preserve">. </w:t>
      </w:r>
      <w:r w:rsidRPr="0096178E">
        <w:t xml:space="preserve">Kickstarter, however, is only usable for people living in the United States, Canada and the UK, whereas Indiegogo is accessible worldwide </w:t>
      </w:r>
      <w:sdt>
        <w:sdtPr>
          <w:id w:val="6063216"/>
          <w:citation/>
        </w:sdtPr>
        <w:sdtEndPr/>
        <w:sdtContent>
          <w:r w:rsidR="00072F9F">
            <w:fldChar w:fldCharType="begin"/>
          </w:r>
          <w:r w:rsidR="00072F9F">
            <w:instrText xml:space="preserve"> CITATION Quo14 \l 1043 </w:instrText>
          </w:r>
          <w:r w:rsidR="00072F9F">
            <w:fldChar w:fldCharType="separate"/>
          </w:r>
          <w:r w:rsidR="00390AA1">
            <w:rPr>
              <w:noProof/>
            </w:rPr>
            <w:t>(Quora, 2014)</w:t>
          </w:r>
          <w:r w:rsidR="00072F9F">
            <w:rPr>
              <w:noProof/>
            </w:rPr>
            <w:fldChar w:fldCharType="end"/>
          </w:r>
        </w:sdtContent>
      </w:sdt>
      <w:r w:rsidRPr="0096178E">
        <w:t xml:space="preserve">. Therefore, Indiegogo is the largest platform that can be used for APPeers, and the larger the platform, the easier to find funds for it because the more fund providers there are. </w:t>
      </w:r>
      <w:r w:rsidR="001173B5" w:rsidRPr="0096178E">
        <w:t xml:space="preserve">Here are some characteristics of Indiegogo </w:t>
      </w:r>
      <w:sdt>
        <w:sdtPr>
          <w:id w:val="91653506"/>
          <w:citation/>
        </w:sdtPr>
        <w:sdtEndPr/>
        <w:sdtContent>
          <w:r w:rsidR="00072F9F">
            <w:fldChar w:fldCharType="begin"/>
          </w:r>
          <w:r w:rsidR="00072F9F">
            <w:instrText xml:space="preserve"> CITATION Quo14 \l 1043 </w:instrText>
          </w:r>
          <w:r w:rsidR="00072F9F">
            <w:fldChar w:fldCharType="separate"/>
          </w:r>
          <w:r w:rsidR="001173B5">
            <w:rPr>
              <w:noProof/>
            </w:rPr>
            <w:t>(Quora, 2014)</w:t>
          </w:r>
          <w:r w:rsidR="00072F9F">
            <w:rPr>
              <w:noProof/>
            </w:rPr>
            <w:fldChar w:fldCharType="end"/>
          </w:r>
        </w:sdtContent>
      </w:sdt>
      <w:r w:rsidR="001173B5" w:rsidRPr="0096178E">
        <w:t xml:space="preserve"> </w:t>
      </w:r>
      <w:sdt>
        <w:sdtPr>
          <w:id w:val="91653507"/>
          <w:citation/>
        </w:sdtPr>
        <w:sdtEndPr/>
        <w:sdtContent>
          <w:r w:rsidR="00072F9F">
            <w:fldChar w:fldCharType="begin"/>
          </w:r>
          <w:r w:rsidR="00072F9F">
            <w:instrText xml:space="preserve"> CITATION EFu15 \l 1043 </w:instrText>
          </w:r>
          <w:r w:rsidR="00072F9F">
            <w:fldChar w:fldCharType="separate"/>
          </w:r>
          <w:r w:rsidR="001173B5">
            <w:rPr>
              <w:noProof/>
            </w:rPr>
            <w:t>(E-Fulfillment Service, 2015)</w:t>
          </w:r>
          <w:r w:rsidR="00072F9F">
            <w:rPr>
              <w:noProof/>
            </w:rPr>
            <w:fldChar w:fldCharType="end"/>
          </w:r>
        </w:sdtContent>
      </w:sdt>
      <w:r w:rsidR="001173B5" w:rsidRPr="0096178E">
        <w:t xml:space="preserve"> </w:t>
      </w:r>
      <w:sdt>
        <w:sdtPr>
          <w:id w:val="91653508"/>
          <w:citation/>
        </w:sdtPr>
        <w:sdtEndPr/>
        <w:sdtContent>
          <w:r w:rsidR="001F4C65" w:rsidRPr="0096178E">
            <w:fldChar w:fldCharType="begin"/>
          </w:r>
          <w:r w:rsidR="001173B5" w:rsidRPr="006A26F2">
            <w:instrText xml:space="preserve"> CITATION Ind15 \l 1043 </w:instrText>
          </w:r>
          <w:r w:rsidR="001F4C65" w:rsidRPr="0096178E">
            <w:fldChar w:fldCharType="separate"/>
          </w:r>
          <w:r w:rsidR="001173B5">
            <w:rPr>
              <w:noProof/>
            </w:rPr>
            <w:t>(Indiegogo, 2015)</w:t>
          </w:r>
          <w:r w:rsidR="001F4C65" w:rsidRPr="0096178E">
            <w:fldChar w:fldCharType="end"/>
          </w:r>
        </w:sdtContent>
      </w:sdt>
      <w:r w:rsidR="001173B5" w:rsidRPr="0096178E">
        <w:t>:</w:t>
      </w:r>
    </w:p>
    <w:p w14:paraId="65FC9535" w14:textId="77777777" w:rsidR="001173B5" w:rsidRDefault="001173B5" w:rsidP="001173B5">
      <w:pPr>
        <w:spacing w:line="360" w:lineRule="auto"/>
      </w:pPr>
    </w:p>
    <w:p w14:paraId="65FC9536" w14:textId="77777777" w:rsidR="001173B5" w:rsidRPr="00AD2D51" w:rsidRDefault="001173B5" w:rsidP="001173B5">
      <w:pPr>
        <w:pStyle w:val="Geenafstand"/>
        <w:numPr>
          <w:ilvl w:val="0"/>
          <w:numId w:val="26"/>
        </w:numPr>
        <w:spacing w:line="360" w:lineRule="auto"/>
      </w:pPr>
      <w:r w:rsidRPr="00AD2D51">
        <w:t>Fundraising for any kind of project, no limits</w:t>
      </w:r>
    </w:p>
    <w:p w14:paraId="65FC9537" w14:textId="77777777" w:rsidR="001173B5" w:rsidRPr="00AD2D51" w:rsidRDefault="001173B5" w:rsidP="001173B5">
      <w:pPr>
        <w:pStyle w:val="Geenafstand"/>
        <w:numPr>
          <w:ilvl w:val="0"/>
          <w:numId w:val="26"/>
        </w:numPr>
        <w:spacing w:line="360" w:lineRule="auto"/>
      </w:pPr>
      <w:r w:rsidRPr="00AD2D51">
        <w:t>Projects are not checked on beforehand by Indiegogo itself</w:t>
      </w:r>
    </w:p>
    <w:p w14:paraId="65FC9538" w14:textId="77777777" w:rsidR="001173B5" w:rsidRPr="00AD2D51" w:rsidRDefault="001173B5" w:rsidP="001173B5">
      <w:pPr>
        <w:pStyle w:val="Geenafstand"/>
        <w:numPr>
          <w:ilvl w:val="0"/>
          <w:numId w:val="26"/>
        </w:numPr>
        <w:spacing w:line="360" w:lineRule="auto"/>
      </w:pPr>
      <w:r w:rsidRPr="00AD2D51">
        <w:t xml:space="preserve">Freedom to customize the crowdfunding campaign: rewards, amount to be funded, time limit, etcetera. </w:t>
      </w:r>
    </w:p>
    <w:p w14:paraId="65FC9539" w14:textId="77777777" w:rsidR="001173B5" w:rsidRPr="00AD2D51" w:rsidRDefault="001173B5" w:rsidP="001173B5">
      <w:pPr>
        <w:pStyle w:val="Geenafstand"/>
        <w:numPr>
          <w:ilvl w:val="0"/>
          <w:numId w:val="26"/>
        </w:numPr>
        <w:spacing w:line="360" w:lineRule="auto"/>
      </w:pPr>
      <w:r w:rsidRPr="00AD2D51">
        <w:t>Allows  the fundraiser to put up a flexible model, meaning that if the funding goals are not met, a considerable cut of it can still be used. With the flexible model, funds can also be exceeded.</w:t>
      </w:r>
    </w:p>
    <w:p w14:paraId="65FC953A" w14:textId="77777777" w:rsidR="001173B5" w:rsidRPr="00AD2D51" w:rsidRDefault="001173B5" w:rsidP="001173B5">
      <w:pPr>
        <w:pStyle w:val="Geenafstand"/>
        <w:numPr>
          <w:ilvl w:val="0"/>
          <w:numId w:val="26"/>
        </w:numPr>
        <w:spacing w:line="360" w:lineRule="auto"/>
      </w:pPr>
      <w:r w:rsidRPr="00AD2D51">
        <w:t>If crowdfunders reach their goal, they pay Indiegogo 4% of funds raised; if they don’t reach their goal, they pay 9% of the funds raised.</w:t>
      </w:r>
    </w:p>
    <w:p w14:paraId="65FC953B" w14:textId="77777777" w:rsidR="001173B5" w:rsidRPr="00AD2D51" w:rsidRDefault="001173B5" w:rsidP="001173B5">
      <w:pPr>
        <w:pStyle w:val="Geenafstand"/>
        <w:numPr>
          <w:ilvl w:val="0"/>
          <w:numId w:val="26"/>
        </w:numPr>
        <w:spacing w:line="360" w:lineRule="auto"/>
      </w:pPr>
      <w:r w:rsidRPr="00AD2D51">
        <w:t>It allows the fundraiser to track and receive personal details of backers (fund providers) once they have invested, which allows the fundraiser, if interested, to data mine and find more potentially interested backers online, making it easier to meet funding goals.</w:t>
      </w:r>
    </w:p>
    <w:p w14:paraId="65FC953C" w14:textId="77777777" w:rsidR="001173B5" w:rsidRPr="00AD2D51" w:rsidRDefault="001173B5" w:rsidP="001173B5">
      <w:pPr>
        <w:pStyle w:val="Geenafstand"/>
        <w:numPr>
          <w:ilvl w:val="0"/>
          <w:numId w:val="26"/>
        </w:numPr>
        <w:spacing w:line="360" w:lineRule="auto"/>
      </w:pPr>
      <w:r w:rsidRPr="00AD2D51">
        <w:t>No limits to rewards for backers</w:t>
      </w:r>
    </w:p>
    <w:p w14:paraId="65FC953D" w14:textId="77777777" w:rsidR="001173B5" w:rsidRPr="00AD2D51" w:rsidRDefault="001173B5" w:rsidP="001173B5">
      <w:pPr>
        <w:pStyle w:val="Geenafstand"/>
        <w:numPr>
          <w:ilvl w:val="0"/>
          <w:numId w:val="26"/>
        </w:numPr>
        <w:spacing w:line="360" w:lineRule="auto"/>
      </w:pPr>
      <w:r w:rsidRPr="00AD2D51">
        <w:t>Indigogo is reported to have about 1 million visitors per month</w:t>
      </w:r>
    </w:p>
    <w:p w14:paraId="65FC953E" w14:textId="77777777" w:rsidR="00A36FDF" w:rsidRDefault="001173B5" w:rsidP="009858E2">
      <w:pPr>
        <w:pStyle w:val="Geenafstand"/>
        <w:numPr>
          <w:ilvl w:val="0"/>
          <w:numId w:val="26"/>
        </w:numPr>
        <w:spacing w:line="360" w:lineRule="auto"/>
      </w:pPr>
      <w:r w:rsidRPr="00AD2D51">
        <w:t>No costs to get started</w:t>
      </w:r>
    </w:p>
    <w:p w14:paraId="65FC953F" w14:textId="77777777" w:rsidR="00AD2D51" w:rsidRPr="00AD2D51" w:rsidRDefault="00AD2D51" w:rsidP="00AD2D51">
      <w:pPr>
        <w:pStyle w:val="Geenafstand"/>
        <w:ind w:left="720"/>
      </w:pPr>
    </w:p>
    <w:p w14:paraId="65FC9540" w14:textId="77777777" w:rsidR="004375AB" w:rsidRDefault="004375AB">
      <w:pPr>
        <w:spacing w:after="160" w:line="259" w:lineRule="auto"/>
        <w:jc w:val="left"/>
        <w:rPr>
          <w:rFonts w:eastAsiaTheme="majorEastAsia" w:cstheme="majorBidi"/>
          <w:color w:val="C00000"/>
          <w:sz w:val="32"/>
          <w:szCs w:val="32"/>
        </w:rPr>
      </w:pPr>
      <w:bookmarkStart w:id="42" w:name="_Toc434934734"/>
      <w:r>
        <w:br w:type="page"/>
      </w:r>
    </w:p>
    <w:p w14:paraId="65FC9541" w14:textId="77777777" w:rsidR="004F4B4A" w:rsidRPr="00685CB5" w:rsidRDefault="0040024D" w:rsidP="00F426C3">
      <w:pPr>
        <w:pStyle w:val="Kop1"/>
        <w:spacing w:line="360" w:lineRule="auto"/>
        <w:rPr>
          <w:rFonts w:ascii="Cambria" w:hAnsi="Cambria"/>
        </w:rPr>
      </w:pPr>
      <w:r w:rsidRPr="00685CB5">
        <w:rPr>
          <w:rFonts w:ascii="Cambria" w:hAnsi="Cambria"/>
        </w:rPr>
        <w:lastRenderedPageBreak/>
        <w:t>5</w:t>
      </w:r>
      <w:r w:rsidR="00784F55" w:rsidRPr="00685CB5">
        <w:rPr>
          <w:rFonts w:ascii="Cambria" w:hAnsi="Cambria"/>
        </w:rPr>
        <w:t>.</w:t>
      </w:r>
      <w:r w:rsidRPr="00685CB5">
        <w:rPr>
          <w:rFonts w:ascii="Cambria" w:hAnsi="Cambria"/>
        </w:rPr>
        <w:t xml:space="preserve"> </w:t>
      </w:r>
      <w:r w:rsidR="00F1054A">
        <w:rPr>
          <w:rFonts w:ascii="Cambria" w:hAnsi="Cambria"/>
        </w:rPr>
        <w:t>Conclusions and discussions</w:t>
      </w:r>
      <w:bookmarkEnd w:id="42"/>
    </w:p>
    <w:p w14:paraId="65FC9542" w14:textId="77777777" w:rsidR="0032422E" w:rsidRPr="0032422E" w:rsidRDefault="0032422E" w:rsidP="0032422E"/>
    <w:p w14:paraId="65FC9543" w14:textId="77777777" w:rsidR="003B19F3" w:rsidRPr="003B19F3" w:rsidRDefault="003B19F3" w:rsidP="003B19F3">
      <w:pPr>
        <w:spacing w:line="360" w:lineRule="auto"/>
      </w:pPr>
      <w:r w:rsidRPr="003B19F3">
        <w:t xml:space="preserve">The aim of the research was to create a feasible marketing strategy </w:t>
      </w:r>
      <w:r w:rsidR="00107C11">
        <w:t xml:space="preserve">for APPeers to enter </w:t>
      </w:r>
      <w:r w:rsidRPr="003B19F3">
        <w:t xml:space="preserve">the market of mobile application discovery. The market was investigated, both </w:t>
      </w:r>
      <w:r w:rsidR="003C2407">
        <w:t xml:space="preserve">the </w:t>
      </w:r>
      <w:r w:rsidRPr="003B19F3">
        <w:t xml:space="preserve">smartphone and app market, because they both have considerable influence on the potential success of APPeers. Also, the markets’ news and trends were discussed. The competitors were mapped according to different criteria. Then, the target customer was identified using a questionnaire. To identify the customers’ needs, both the platform users’ needs and app developers’ needs were investigated. </w:t>
      </w:r>
    </w:p>
    <w:p w14:paraId="65FC9544" w14:textId="77777777" w:rsidR="003B19F3" w:rsidRPr="003B19F3" w:rsidRDefault="003B19F3" w:rsidP="003B19F3">
      <w:pPr>
        <w:spacing w:line="360" w:lineRule="auto"/>
      </w:pPr>
    </w:p>
    <w:p w14:paraId="65FC9545" w14:textId="77777777" w:rsidR="003B19F3" w:rsidRPr="003B19F3" w:rsidRDefault="003B19F3" w:rsidP="003B19F3">
      <w:pPr>
        <w:spacing w:line="360" w:lineRule="auto"/>
      </w:pPr>
      <w:r w:rsidRPr="003B19F3">
        <w:t>Regarding the platform’s positioning in the market, advertisement options and the available budget were investigated. A positioning stateme</w:t>
      </w:r>
      <w:r w:rsidR="00107C11">
        <w:t>nt was made and all the areas of the marketing mix where investments can be made in were discussed.</w:t>
      </w:r>
    </w:p>
    <w:p w14:paraId="65FC9546" w14:textId="77777777" w:rsidR="003B19F3" w:rsidRPr="003B19F3" w:rsidRDefault="003B19F3" w:rsidP="003B19F3">
      <w:pPr>
        <w:spacing w:line="360" w:lineRule="auto"/>
      </w:pPr>
      <w:r w:rsidRPr="003B19F3">
        <w:t xml:space="preserve">Successful platforms all have a well thought-out retention strategy, i.e. a way of keeping their users coming back. </w:t>
      </w:r>
      <w:r w:rsidR="00F54F12">
        <w:t>Such a strategy</w:t>
      </w:r>
      <w:r w:rsidRPr="003B19F3">
        <w:t xml:space="preserve"> was created for APPeers looking at other established platforms. Finally, necessary changes on the internal level were discussed: a crowdfunding campaign and human resources needs.</w:t>
      </w:r>
    </w:p>
    <w:p w14:paraId="65FC9547" w14:textId="77777777" w:rsidR="003B19F3" w:rsidRPr="003B19F3" w:rsidRDefault="003B19F3" w:rsidP="003B19F3">
      <w:pPr>
        <w:spacing w:line="360" w:lineRule="auto"/>
      </w:pPr>
    </w:p>
    <w:p w14:paraId="65FC9548" w14:textId="77777777" w:rsidR="003B19F3" w:rsidRPr="003B19F3" w:rsidRDefault="003B19F3" w:rsidP="003B19F3">
      <w:pPr>
        <w:pStyle w:val="Kop2"/>
        <w:spacing w:line="360" w:lineRule="auto"/>
      </w:pPr>
      <w:bookmarkStart w:id="43" w:name="_Toc434934735"/>
      <w:r w:rsidRPr="003B19F3">
        <w:t>5.2 Conclusions</w:t>
      </w:r>
      <w:bookmarkEnd w:id="43"/>
      <w:r w:rsidRPr="003B19F3">
        <w:t xml:space="preserve"> </w:t>
      </w:r>
    </w:p>
    <w:p w14:paraId="65FC9549" w14:textId="77777777" w:rsidR="003B19F3" w:rsidRPr="003B19F3" w:rsidRDefault="003B19F3" w:rsidP="003B19F3">
      <w:pPr>
        <w:pStyle w:val="Kop3"/>
        <w:spacing w:line="360" w:lineRule="auto"/>
        <w:rPr>
          <w:b/>
        </w:rPr>
      </w:pPr>
      <w:bookmarkStart w:id="44" w:name="_Toc434934736"/>
      <w:r w:rsidRPr="003B19F3">
        <w:t xml:space="preserve">5.2.1 </w:t>
      </w:r>
      <w:r w:rsidR="00981E60" w:rsidRPr="003B19F3">
        <w:t>The</w:t>
      </w:r>
      <w:r w:rsidRPr="003B19F3">
        <w:t xml:space="preserve"> market</w:t>
      </w:r>
      <w:bookmarkEnd w:id="44"/>
    </w:p>
    <w:p w14:paraId="65FC954A" w14:textId="77777777" w:rsidR="003B19F3" w:rsidRPr="003B19F3" w:rsidRDefault="003B19F3" w:rsidP="003B19F3">
      <w:pPr>
        <w:spacing w:line="360" w:lineRule="auto"/>
      </w:pPr>
      <w:r w:rsidRPr="003B19F3">
        <w:t xml:space="preserve">When looking at the macro environment, a growing smartphone market has a positive impact on APPeers. There is no geographic limit to APPeers’ use, meaning that everyone who speaks the English language can use it. An increasing number of people with smartphones means </w:t>
      </w:r>
      <w:r w:rsidR="00F54F12">
        <w:t xml:space="preserve">that </w:t>
      </w:r>
      <w:r w:rsidRPr="003B19F3">
        <w:t xml:space="preserve">more people are making use of apps, are potentially unhappy with app discovery through the regular channels (advertisements, app store search engine, etc.) and start looking for alternatives. This means there are potentially more customers for APPeers. </w:t>
      </w:r>
    </w:p>
    <w:p w14:paraId="65FC954B" w14:textId="77777777" w:rsidR="003B19F3" w:rsidRPr="003B19F3" w:rsidRDefault="003B19F3" w:rsidP="003B19F3">
      <w:pPr>
        <w:spacing w:line="360" w:lineRule="auto"/>
      </w:pPr>
      <w:r w:rsidRPr="003B19F3">
        <w:t xml:space="preserve">The fact that people on average use 6.8 apps is an indication for how many apps people can add to the website and review. People will likely only add the apps they use regularly, not the ones they downloaded and only used once. </w:t>
      </w:r>
    </w:p>
    <w:p w14:paraId="65FC954C" w14:textId="77777777" w:rsidR="003B19F3" w:rsidRPr="003B19F3" w:rsidRDefault="00F54F12" w:rsidP="003B19F3">
      <w:pPr>
        <w:spacing w:line="360" w:lineRule="auto"/>
      </w:pPr>
      <w:r>
        <w:t xml:space="preserve">The growth of the different app stores </w:t>
      </w:r>
      <w:r w:rsidR="003B19F3" w:rsidRPr="003B19F3">
        <w:t xml:space="preserve">is important to know for APPeers, as the website is divided into two sections: the iPhone users and the Android users. Since Android users make use of the Google Play store, this section is expected to expand more rapidly. The Amazon and Windows app stores have not been added yet, but looking at their size, this might not be necessary yet. </w:t>
      </w:r>
    </w:p>
    <w:p w14:paraId="65FC954D" w14:textId="77777777" w:rsidR="003B19F3" w:rsidRPr="003B19F3" w:rsidRDefault="003B19F3" w:rsidP="003B19F3">
      <w:pPr>
        <w:spacing w:line="360" w:lineRule="auto"/>
      </w:pPr>
      <w:r w:rsidRPr="003B19F3">
        <w:lastRenderedPageBreak/>
        <w:t xml:space="preserve">Furthermore, it was found that there are around 5.5 million app developers. They can all be potential APPeers customers on the other side of the platform: the sponsored part, where developers can promote their apps. 5.5 million </w:t>
      </w:r>
      <w:r w:rsidR="00F1054A">
        <w:t>is</w:t>
      </w:r>
      <w:r w:rsidRPr="003B19F3">
        <w:t xml:space="preserve"> a considerable group, and from the interviews with developers it can be concluded that </w:t>
      </w:r>
      <w:r w:rsidR="00481DCB">
        <w:t>there is a general consensus among them that they have a hard time</w:t>
      </w:r>
      <w:r w:rsidRPr="003B19F3">
        <w:t xml:space="preserve"> find</w:t>
      </w:r>
      <w:r w:rsidR="00481DCB">
        <w:t>ing</w:t>
      </w:r>
      <w:r w:rsidRPr="003B19F3">
        <w:t xml:space="preserve"> users for their applications.</w:t>
      </w:r>
    </w:p>
    <w:p w14:paraId="65FC954E" w14:textId="77777777" w:rsidR="003B19F3" w:rsidRPr="003B19F3" w:rsidRDefault="003B19F3" w:rsidP="003B19F3">
      <w:pPr>
        <w:spacing w:line="360" w:lineRule="auto"/>
      </w:pPr>
    </w:p>
    <w:p w14:paraId="65FC954F" w14:textId="77777777" w:rsidR="003B19F3" w:rsidRPr="003B19F3" w:rsidRDefault="003B19F3" w:rsidP="003B19F3">
      <w:pPr>
        <w:spacing w:line="360" w:lineRule="auto"/>
      </w:pPr>
      <w:r w:rsidRPr="003B19F3">
        <w:t xml:space="preserve">The 6 known competitors are all larger than APPeers at the moment. It should, however, be noted that all of them target a broader or simply different segment in app discovery. Product Hunt is about gadgets, business tools, services and apps, making its aim much broader. Appcrawlr, the second most used competitor, is all about having a sophisticated search engine, where people can find apps by simply typing in what they are looking for: ‘an app to train my abdominals’. </w:t>
      </w:r>
    </w:p>
    <w:p w14:paraId="65FC9550" w14:textId="77777777" w:rsidR="00AC75FA" w:rsidRDefault="003B19F3" w:rsidP="003B19F3">
      <w:pPr>
        <w:spacing w:line="360" w:lineRule="auto"/>
      </w:pPr>
      <w:r w:rsidRPr="003B19F3">
        <w:t xml:space="preserve">Maqtoob is the new kid on the block, being established in late 2014. Its business model and purpose are the most similar to APPeers, out of all competitors. APPeers’ scope is wider, however, because it is not only meant for professionals, like Maqtoob is, but also for people who want to find apps for a certain hobby. However, Maqtoob is more established than APPeers, receiving more visitors on their website. Therefore, although Appcrawlr and Product Hunt are the largest </w:t>
      </w:r>
      <w:r w:rsidRPr="003B19F3">
        <w:lastRenderedPageBreak/>
        <w:t xml:space="preserve">competitors, Maqtoob is the most direct one, serving the same market as APPeers. </w:t>
      </w:r>
    </w:p>
    <w:p w14:paraId="65FC9551" w14:textId="77777777" w:rsidR="00AC75FA" w:rsidRPr="00950024" w:rsidRDefault="00AC75FA" w:rsidP="003B19F3">
      <w:pPr>
        <w:spacing w:line="360" w:lineRule="auto"/>
      </w:pPr>
    </w:p>
    <w:p w14:paraId="65FC9552" w14:textId="77777777" w:rsidR="003B19F3" w:rsidRPr="003B19F3" w:rsidRDefault="00AC75FA" w:rsidP="003B19F3">
      <w:pPr>
        <w:spacing w:line="360" w:lineRule="auto"/>
      </w:pPr>
      <w:r>
        <w:t>It is good to know</w:t>
      </w:r>
      <w:r w:rsidR="003B19F3" w:rsidRPr="003B19F3">
        <w:t xml:space="preserve"> how many people make use of app discovery services, such as Product Hunt, Maqtoob and others</w:t>
      </w:r>
      <w:r>
        <w:t>.</w:t>
      </w:r>
      <w:r w:rsidR="003B19F3" w:rsidRPr="003B19F3">
        <w:t xml:space="preserve"> The survey revealed that 56.7% of the respondents ‘always’ or ‘sometimes’ make use of these services, while 43.40% said they never us it. This means, assuming that the respondents are representative for the total population, that over half of smartphone users sometimes find apps through app discovery services. However, it should be noted that there are also app review websites, such as App Advice, and news websites such as The Verge, who also review apps. It is unknown how big their market share is in the total app discovery market. </w:t>
      </w:r>
    </w:p>
    <w:p w14:paraId="65FC9553" w14:textId="77777777" w:rsidR="003B19F3" w:rsidRPr="003B19F3" w:rsidRDefault="003B19F3" w:rsidP="003B19F3">
      <w:pPr>
        <w:spacing w:line="360" w:lineRule="auto"/>
      </w:pPr>
      <w:r w:rsidRPr="003B19F3">
        <w:t>The SPACE matrix results have shown that the financial position and market attractiveness are the strongest variables. Out of the 4 strategies that should be followed up on, the last one seems unattainable for APPeers at the moment: moving into related markets that complement the existing position is not feasible as it has just been established. The other 3 should be considered.</w:t>
      </w:r>
    </w:p>
    <w:p w14:paraId="65FC9554" w14:textId="77777777" w:rsidR="003B19F3" w:rsidRPr="003B19F3" w:rsidRDefault="003B19F3" w:rsidP="003B19F3">
      <w:pPr>
        <w:spacing w:line="360" w:lineRule="auto"/>
      </w:pPr>
    </w:p>
    <w:p w14:paraId="65FC9555" w14:textId="77777777" w:rsidR="003B19F3" w:rsidRPr="003B19F3" w:rsidRDefault="00981E60" w:rsidP="003B19F3">
      <w:pPr>
        <w:pStyle w:val="Kop3"/>
        <w:spacing w:line="360" w:lineRule="auto"/>
      </w:pPr>
      <w:bookmarkStart w:id="45" w:name="_Toc434934737"/>
      <w:r>
        <w:lastRenderedPageBreak/>
        <w:t xml:space="preserve">5.2.2 </w:t>
      </w:r>
      <w:r w:rsidR="003B19F3" w:rsidRPr="003B19F3">
        <w:t>The customer</w:t>
      </w:r>
      <w:r>
        <w:t xml:space="preserve"> and his needs</w:t>
      </w:r>
      <w:bookmarkEnd w:id="45"/>
    </w:p>
    <w:p w14:paraId="65FC9556" w14:textId="77777777" w:rsidR="003B19F3" w:rsidRPr="003B19F3" w:rsidRDefault="003B19F3" w:rsidP="003B19F3">
      <w:pPr>
        <w:spacing w:line="360" w:lineRule="auto"/>
      </w:pPr>
      <w:r w:rsidRPr="003B19F3">
        <w:t xml:space="preserve">From the results of the questionnaire a customer archetype </w:t>
      </w:r>
      <w:r w:rsidR="00F1054A">
        <w:t>was drawn,</w:t>
      </w:r>
      <w:r w:rsidRPr="003B19F3">
        <w:t xml:space="preserve"> based on the answer that was given most frequently. Here follows a description of the average customer:</w:t>
      </w:r>
    </w:p>
    <w:p w14:paraId="65FC9557" w14:textId="77777777" w:rsidR="003B19F3" w:rsidRPr="003B19F3" w:rsidRDefault="003B19F3" w:rsidP="003B19F3">
      <w:pPr>
        <w:spacing w:line="360" w:lineRule="auto"/>
      </w:pPr>
    </w:p>
    <w:p w14:paraId="65FC9558" w14:textId="77777777" w:rsidR="003B19F3" w:rsidRPr="003B19F3" w:rsidRDefault="003B19F3" w:rsidP="003B19F3">
      <w:pPr>
        <w:spacing w:line="360" w:lineRule="auto"/>
        <w:ind w:left="708"/>
        <w:rPr>
          <w:i/>
        </w:rPr>
      </w:pPr>
      <w:r w:rsidRPr="003B19F3">
        <w:rPr>
          <w:i/>
        </w:rPr>
        <w:t>The average customer is a male, between 16 and 25 years of age. He is a student, and describes himself as a career-oriented, sportive student, who has affinity with tech and culture. He owns an iPhone, has between 21 and 30 apps on his phone, but uses less than half of them. He feels like mobile apps do make his life easier, especially his private life. The fields that apps make his life easier are the following, from most to least: 1. Sport 2. Self-motivation and productivity 3. Entertainment purposes 4. Social and communication 5. Travelling and transport 6. Finance and personal banking 7. To make purchases.</w:t>
      </w:r>
    </w:p>
    <w:p w14:paraId="65FC9559" w14:textId="77777777" w:rsidR="003B19F3" w:rsidRPr="003B19F3" w:rsidRDefault="003B19F3" w:rsidP="003B19F3">
      <w:pPr>
        <w:spacing w:line="360" w:lineRule="auto"/>
        <w:rPr>
          <w:i/>
        </w:rPr>
      </w:pPr>
    </w:p>
    <w:p w14:paraId="65FC955A" w14:textId="77777777" w:rsidR="003B19F3" w:rsidRPr="003B19F3" w:rsidRDefault="003B19F3" w:rsidP="003B19F3">
      <w:pPr>
        <w:spacing w:line="360" w:lineRule="auto"/>
      </w:pPr>
      <w:r w:rsidRPr="003B19F3">
        <w:t>As far as the customers’ needs go, the following is an accurate description:</w:t>
      </w:r>
    </w:p>
    <w:p w14:paraId="65FC955B" w14:textId="77777777" w:rsidR="003B19F3" w:rsidRPr="003B19F3" w:rsidRDefault="003B19F3" w:rsidP="003B19F3">
      <w:pPr>
        <w:spacing w:line="360" w:lineRule="auto"/>
      </w:pPr>
    </w:p>
    <w:p w14:paraId="65FC955C" w14:textId="77777777" w:rsidR="003B19F3" w:rsidRPr="003B19F3" w:rsidRDefault="003B19F3" w:rsidP="003B19F3">
      <w:pPr>
        <w:spacing w:line="360" w:lineRule="auto"/>
        <w:ind w:left="705"/>
        <w:rPr>
          <w:i/>
        </w:rPr>
      </w:pPr>
      <w:r w:rsidRPr="003B19F3">
        <w:rPr>
          <w:i/>
        </w:rPr>
        <w:t>The main reason for using APPeers would be to know which apps others in the same trade use, be it professionally or for their hobbies. Then, sharing their own app findings with others is considered slightly less important</w:t>
      </w:r>
      <w:r w:rsidR="00E0009F">
        <w:rPr>
          <w:i/>
        </w:rPr>
        <w:t xml:space="preserve"> for users</w:t>
      </w:r>
      <w:r w:rsidRPr="003B19F3">
        <w:rPr>
          <w:i/>
        </w:rPr>
        <w:t xml:space="preserve">. </w:t>
      </w:r>
      <w:r w:rsidRPr="003B19F3">
        <w:rPr>
          <w:i/>
        </w:rPr>
        <w:lastRenderedPageBreak/>
        <w:t xml:space="preserve">The final function of APPeers: knowing which apps influencers and celebrities use, is considered least important. </w:t>
      </w:r>
    </w:p>
    <w:p w14:paraId="65FC955D" w14:textId="77777777" w:rsidR="003B19F3" w:rsidRPr="003B19F3" w:rsidRDefault="003B19F3" w:rsidP="003B19F3">
      <w:pPr>
        <w:spacing w:line="360" w:lineRule="auto"/>
        <w:rPr>
          <w:i/>
        </w:rPr>
      </w:pPr>
    </w:p>
    <w:p w14:paraId="65FC955E" w14:textId="77777777" w:rsidR="003B19F3" w:rsidRPr="003B19F3" w:rsidRDefault="003B19F3" w:rsidP="003B19F3">
      <w:pPr>
        <w:spacing w:line="360" w:lineRule="auto"/>
      </w:pPr>
      <w:r w:rsidRPr="003B19F3">
        <w:t>The developers can become the other side of the platform, by pushing apps out there and promot</w:t>
      </w:r>
      <w:r w:rsidR="00981E60">
        <w:t>ing</w:t>
      </w:r>
      <w:r w:rsidRPr="003B19F3">
        <w:t xml:space="preserve"> them. The apps would have to be related to a profession or </w:t>
      </w:r>
      <w:r w:rsidR="00981E60" w:rsidRPr="003B19F3">
        <w:t>hobby;</w:t>
      </w:r>
      <w:r w:rsidRPr="003B19F3">
        <w:t xml:space="preserve"> a simple mobile game would not apply for being promoted. But what do app developers want? Here is a description of the average app developer, based on the 5 interviews carried out:</w:t>
      </w:r>
    </w:p>
    <w:p w14:paraId="65FC955F" w14:textId="77777777" w:rsidR="003B19F3" w:rsidRPr="003B19F3" w:rsidRDefault="003B19F3" w:rsidP="003B19F3">
      <w:pPr>
        <w:spacing w:line="360" w:lineRule="auto"/>
      </w:pPr>
    </w:p>
    <w:p w14:paraId="65FC9560" w14:textId="77777777" w:rsidR="003B19F3" w:rsidRPr="003B19F3" w:rsidRDefault="003B19F3" w:rsidP="002F335C">
      <w:pPr>
        <w:spacing w:line="360" w:lineRule="auto"/>
        <w:ind w:left="705"/>
        <w:rPr>
          <w:i/>
        </w:rPr>
      </w:pPr>
      <w:r w:rsidRPr="003B19F3">
        <w:rPr>
          <w:i/>
        </w:rPr>
        <w:t xml:space="preserve">The average app developer’s main concern is getting a sustainable customer base for his apps. Also, he is aware that a download does not mean someone actually uses the app, since most apps get downloaded, used once and then the user simply forgets about them. The app developer thinks the app market is saturated and overcrowded with too many useless apps, making it difficult to stand out. Furthermore, Google Play and the Apple app store work differently: Apple tightly regulates their apps, and their store has a worse search engine than Google’s one. However, both the stores’ search engines are lacking. The developer knows about app discovery tools but has not necessarily used them before to promote apps. He does, however, like the idea of APPeers. He </w:t>
      </w:r>
      <w:r w:rsidRPr="003B19F3">
        <w:rPr>
          <w:i/>
        </w:rPr>
        <w:lastRenderedPageBreak/>
        <w:t xml:space="preserve">thinks there is no such service yet, and that it is a good way to increase awareness and promote his apps. One condition, however, is that the search engine needs to work well. He is positive about paying a small fee to promote his apps, given that: 1. The average CAC in the app market (€1,80) </w:t>
      </w:r>
      <w:r w:rsidR="00107C11">
        <w:rPr>
          <w:i/>
        </w:rPr>
        <w:t>decreases</w:t>
      </w:r>
      <w:r w:rsidRPr="003B19F3">
        <w:rPr>
          <w:i/>
        </w:rPr>
        <w:t xml:space="preserve"> because of APPeers, and that he receives a personal price quotation based on his needs. It also needs to yield a positive ROI.</w:t>
      </w:r>
    </w:p>
    <w:p w14:paraId="65FC9561" w14:textId="77777777" w:rsidR="00F426C3" w:rsidRPr="003B19F3" w:rsidRDefault="00F426C3" w:rsidP="002F335C">
      <w:pPr>
        <w:spacing w:line="360" w:lineRule="auto"/>
      </w:pPr>
    </w:p>
    <w:p w14:paraId="65FC9562" w14:textId="77777777" w:rsidR="00722FBB" w:rsidRPr="00FE324B" w:rsidRDefault="00722FBB" w:rsidP="00722FBB">
      <w:pPr>
        <w:pStyle w:val="Kop3"/>
        <w:spacing w:line="360" w:lineRule="auto"/>
      </w:pPr>
      <w:bookmarkStart w:id="46" w:name="_Toc434934738"/>
      <w:r w:rsidRPr="00FE324B">
        <w:t>5.2.3 Positioning of APPeers</w:t>
      </w:r>
      <w:bookmarkEnd w:id="46"/>
    </w:p>
    <w:p w14:paraId="65FC9563" w14:textId="77777777" w:rsidR="00722FBB" w:rsidRPr="00722FBB" w:rsidRDefault="00722FBB" w:rsidP="00722FBB">
      <w:pPr>
        <w:spacing w:line="360" w:lineRule="auto"/>
      </w:pPr>
      <w:r w:rsidRPr="003B19F3">
        <w:rPr>
          <w:lang w:val="en-GB"/>
        </w:rPr>
        <w:t>A yearly budget of €6,000 will be made available</w:t>
      </w:r>
      <w:r w:rsidR="0057131A">
        <w:rPr>
          <w:lang w:val="en-GB"/>
        </w:rPr>
        <w:t>, as agreed upon by the founders</w:t>
      </w:r>
      <w:r w:rsidRPr="003B19F3">
        <w:rPr>
          <w:lang w:val="en-GB"/>
        </w:rPr>
        <w:t>, and whatever portion of that can be paid for by crowdfunding fu</w:t>
      </w:r>
      <w:r w:rsidR="0057131A">
        <w:rPr>
          <w:lang w:val="en-GB"/>
        </w:rPr>
        <w:t>nds</w:t>
      </w:r>
      <w:r w:rsidRPr="003B19F3">
        <w:rPr>
          <w:lang w:val="en-GB"/>
        </w:rPr>
        <w:t xml:space="preserve"> is ‘extra’. Besides that, advertisement is not the only cost item: the time that Playground’s developers and designers spend on developing and maintaining APPeers should also </w:t>
      </w:r>
      <w:r w:rsidRPr="00722FBB">
        <w:rPr>
          <w:lang w:val="en-GB"/>
        </w:rPr>
        <w:t xml:space="preserve">be counted for as an expense. Finally, keeping the servers up and running also costs money. But since the founders agreed upon €6,000 per year on advertising, this will be used </w:t>
      </w:r>
      <w:r w:rsidRPr="00722FBB">
        <w:t>as a starting point. That amount equals to 6,000/365 = €16</w:t>
      </w:r>
      <w:r w:rsidR="007264C8">
        <w:t>.</w:t>
      </w:r>
      <w:r w:rsidRPr="00722FBB">
        <w:t>50 per day.</w:t>
      </w:r>
    </w:p>
    <w:p w14:paraId="65FC9564" w14:textId="77777777" w:rsidR="00722FBB" w:rsidRPr="00722FBB" w:rsidRDefault="00722FBB" w:rsidP="00722FBB">
      <w:pPr>
        <w:spacing w:line="360" w:lineRule="auto"/>
      </w:pPr>
    </w:p>
    <w:p w14:paraId="65FC9565" w14:textId="77777777" w:rsidR="00722FBB" w:rsidRPr="00722FBB" w:rsidRDefault="00722FBB" w:rsidP="00722FBB">
      <w:pPr>
        <w:spacing w:line="360" w:lineRule="auto"/>
      </w:pPr>
      <w:r w:rsidRPr="00722FBB">
        <w:t xml:space="preserve">Facebook advertising, Google Adwords and iAd are all good potential advertisement channels, because the initial budget is limited and these three channels allow for custom daily or even weekly budgets. With Google Adwords, the user can </w:t>
      </w:r>
      <w:r w:rsidRPr="00722FBB">
        <w:lastRenderedPageBreak/>
        <w:t>let the banner pop up at any place on the web that is owned by Google. Since 1.17</w:t>
      </w:r>
      <w:r w:rsidR="000900BF">
        <w:t xml:space="preserve"> billion </w:t>
      </w:r>
      <w:r w:rsidRPr="00722FBB">
        <w:t xml:space="preserve">unique people make use of the Google search engine, the potential reach is very large. Facebook receives around 140 million unique visitors each month, and offers many different types of advertisement. For APPeers the most important one would be advertisements that increase traffic to the website. Apple offers in-app advertising, and can thus be used to ask people to rate the app they are currently using on APPeers. </w:t>
      </w:r>
    </w:p>
    <w:p w14:paraId="65FC9566" w14:textId="77777777" w:rsidR="00722FBB" w:rsidRPr="00722FBB" w:rsidRDefault="00722FBB" w:rsidP="00722FBB">
      <w:pPr>
        <w:spacing w:line="360" w:lineRule="auto"/>
      </w:pPr>
    </w:p>
    <w:p w14:paraId="65FC9567" w14:textId="77777777" w:rsidR="00722FBB" w:rsidRPr="00722FBB" w:rsidRDefault="00722FBB" w:rsidP="00722FBB">
      <w:pPr>
        <w:spacing w:line="360" w:lineRule="auto"/>
      </w:pPr>
      <w:r w:rsidRPr="00722FBB">
        <w:t xml:space="preserve">The Marketing mix was created together with one of the founders. </w:t>
      </w:r>
      <w:r w:rsidR="00462DB6">
        <w:t>Before choosing what P’s to invest in, below are the options with regards to investing in the respective P’s.</w:t>
      </w:r>
    </w:p>
    <w:p w14:paraId="65FC9568" w14:textId="77777777" w:rsidR="00722FBB" w:rsidRPr="00722FBB" w:rsidRDefault="00722FBB" w:rsidP="00722FBB">
      <w:pPr>
        <w:pStyle w:val="Lijstalinea"/>
        <w:numPr>
          <w:ilvl w:val="0"/>
          <w:numId w:val="38"/>
        </w:numPr>
        <w:spacing w:after="40"/>
        <w:rPr>
          <w:rFonts w:ascii="Cambria" w:hAnsi="Cambria"/>
          <w:lang w:val="en-US"/>
        </w:rPr>
      </w:pPr>
      <w:r w:rsidRPr="00722FBB">
        <w:rPr>
          <w:rFonts w:ascii="Cambria" w:hAnsi="Cambria"/>
          <w:lang w:val="en-US"/>
        </w:rPr>
        <w:t xml:space="preserve">Product: </w:t>
      </w:r>
      <w:r w:rsidR="00462DB6">
        <w:rPr>
          <w:rFonts w:ascii="Cambria" w:hAnsi="Cambria"/>
          <w:lang w:val="en-US"/>
        </w:rPr>
        <w:t>further developing the platform by adding new features, improving design and making it ready for app developers to advertise their apps. This requires work from a developer and a designer.</w:t>
      </w:r>
    </w:p>
    <w:p w14:paraId="65FC9569" w14:textId="77777777" w:rsidR="00722FBB" w:rsidRPr="00722FBB" w:rsidRDefault="00722FBB" w:rsidP="00722FBB">
      <w:pPr>
        <w:pStyle w:val="Lijstalinea"/>
        <w:numPr>
          <w:ilvl w:val="0"/>
          <w:numId w:val="38"/>
        </w:numPr>
        <w:spacing w:after="40"/>
        <w:rPr>
          <w:rFonts w:ascii="Cambria" w:hAnsi="Cambria"/>
          <w:lang w:val="en-US"/>
        </w:rPr>
      </w:pPr>
      <w:r w:rsidRPr="00722FBB">
        <w:rPr>
          <w:rFonts w:ascii="Cambria" w:hAnsi="Cambria"/>
          <w:lang w:val="en-US"/>
        </w:rPr>
        <w:t xml:space="preserve">Price: </w:t>
      </w:r>
      <w:r w:rsidR="00462DB6">
        <w:rPr>
          <w:rFonts w:ascii="Cambria" w:hAnsi="Cambria"/>
          <w:lang w:val="en-US"/>
        </w:rPr>
        <w:t xml:space="preserve">creating a system to charge the </w:t>
      </w:r>
      <w:r w:rsidR="009512B2">
        <w:rPr>
          <w:rFonts w:ascii="Cambria" w:hAnsi="Cambria"/>
          <w:lang w:val="en-US"/>
        </w:rPr>
        <w:t xml:space="preserve">app developers for advertising their apps on the platform. </w:t>
      </w:r>
    </w:p>
    <w:p w14:paraId="65FC956A" w14:textId="77777777" w:rsidR="00722FBB" w:rsidRPr="00722FBB" w:rsidRDefault="00722FBB" w:rsidP="00722FBB">
      <w:pPr>
        <w:pStyle w:val="Lijstalinea"/>
        <w:numPr>
          <w:ilvl w:val="0"/>
          <w:numId w:val="38"/>
        </w:numPr>
        <w:spacing w:after="40"/>
        <w:rPr>
          <w:rFonts w:ascii="Cambria" w:hAnsi="Cambria"/>
          <w:lang w:val="en-US"/>
        </w:rPr>
      </w:pPr>
      <w:r w:rsidRPr="00722FBB">
        <w:rPr>
          <w:rFonts w:ascii="Cambria" w:hAnsi="Cambria"/>
          <w:lang w:val="en-US"/>
        </w:rPr>
        <w:t>Promotion: Google Adwords, Facebook advertising and iAd with an i</w:t>
      </w:r>
      <w:r w:rsidR="009512B2">
        <w:rPr>
          <w:rFonts w:ascii="Cambria" w:hAnsi="Cambria"/>
          <w:lang w:val="en-US"/>
        </w:rPr>
        <w:t xml:space="preserve">nitial yearly budget of €6,000, as agreed upon by the founders. </w:t>
      </w:r>
    </w:p>
    <w:p w14:paraId="65FC956B" w14:textId="77777777" w:rsidR="00722FBB" w:rsidRDefault="00722FBB" w:rsidP="00722FBB">
      <w:pPr>
        <w:pStyle w:val="Lijstalinea"/>
        <w:numPr>
          <w:ilvl w:val="0"/>
          <w:numId w:val="38"/>
        </w:numPr>
        <w:spacing w:after="40"/>
        <w:rPr>
          <w:rFonts w:ascii="Cambria" w:hAnsi="Cambria"/>
          <w:lang w:val="en-US"/>
        </w:rPr>
      </w:pPr>
      <w:r w:rsidRPr="00722FBB">
        <w:rPr>
          <w:rFonts w:ascii="Cambria" w:hAnsi="Cambria"/>
          <w:lang w:val="en-US"/>
        </w:rPr>
        <w:t xml:space="preserve">Place: </w:t>
      </w:r>
      <w:r w:rsidR="009512B2">
        <w:rPr>
          <w:rFonts w:ascii="Cambria" w:hAnsi="Cambria"/>
          <w:lang w:val="en-US"/>
        </w:rPr>
        <w:t>an APPeers</w:t>
      </w:r>
      <w:r w:rsidR="00BC119A">
        <w:rPr>
          <w:rFonts w:ascii="Cambria" w:hAnsi="Cambria"/>
          <w:lang w:val="en-US"/>
        </w:rPr>
        <w:t xml:space="preserve"> application for mobile phones.</w:t>
      </w:r>
    </w:p>
    <w:p w14:paraId="65FC956C" w14:textId="77777777" w:rsidR="00BC119A" w:rsidRPr="009512B2" w:rsidRDefault="00BC119A" w:rsidP="00722FBB">
      <w:pPr>
        <w:pStyle w:val="Lijstalinea"/>
        <w:numPr>
          <w:ilvl w:val="0"/>
          <w:numId w:val="38"/>
        </w:numPr>
        <w:spacing w:after="40"/>
        <w:rPr>
          <w:rFonts w:ascii="Cambria" w:hAnsi="Cambria"/>
          <w:lang w:val="en-US"/>
        </w:rPr>
      </w:pPr>
      <w:r>
        <w:rPr>
          <w:rFonts w:ascii="Cambria" w:hAnsi="Cambria"/>
          <w:lang w:val="en-US"/>
        </w:rPr>
        <w:lastRenderedPageBreak/>
        <w:t xml:space="preserve">People: different types of specialized employees require different salaries in Italy, the home base of APPeers. </w:t>
      </w:r>
    </w:p>
    <w:p w14:paraId="65FC956D" w14:textId="77777777" w:rsidR="00722FBB" w:rsidRDefault="00722FBB" w:rsidP="00B62E26">
      <w:pPr>
        <w:pStyle w:val="Kop3"/>
        <w:spacing w:line="360" w:lineRule="auto"/>
      </w:pPr>
      <w:bookmarkStart w:id="47" w:name="_Toc434934739"/>
      <w:r w:rsidRPr="00722FBB">
        <w:t>5.2.4 Retention strategy</w:t>
      </w:r>
      <w:bookmarkEnd w:id="47"/>
    </w:p>
    <w:p w14:paraId="65FC956E" w14:textId="77777777" w:rsidR="00B62E26" w:rsidRDefault="00B62E26" w:rsidP="00B62E26">
      <w:pPr>
        <w:spacing w:line="360" w:lineRule="auto"/>
      </w:pPr>
      <w:r>
        <w:t xml:space="preserve">According to the reviewed literature, developing loyalty among the customer is both more difficult and more important in the online world than in the offline world. It can therefore be concluded that APPeers needs to have much focus on creating this loyalty. A general strategy to retain customers on online platforms that was found in the literature is to clearly distinguish between new and older platform users, and to treat both groups different too. The focus for new users should be on helping them with potential technical barriers, simply offering more guidance. For older users retention should be on creating commitment among them and a trusting relationship between them and the platform. For APPeers, this could mean that new users get the option to do a quick tour through the website and have the option to consult the community or ask a question if they come across an issue. As for sophisticated users, this could mean that APPeers ensures good security of privacy and personal details, giving them more power on the platform, and allowing them to communicate new ideas with the founders. </w:t>
      </w:r>
    </w:p>
    <w:p w14:paraId="65FC956F" w14:textId="77777777" w:rsidR="00B62E26" w:rsidRPr="00B62E26" w:rsidRDefault="00B62E26" w:rsidP="00B62E26">
      <w:pPr>
        <w:spacing w:line="360" w:lineRule="auto"/>
      </w:pPr>
    </w:p>
    <w:p w14:paraId="65FC9570" w14:textId="77777777" w:rsidR="00722FBB" w:rsidRPr="00722FBB" w:rsidRDefault="00722FBB" w:rsidP="00B62E26">
      <w:pPr>
        <w:spacing w:line="360" w:lineRule="auto"/>
      </w:pPr>
      <w:r w:rsidRPr="00722FBB">
        <w:t xml:space="preserve">The most important conclusions that can be drawn from studying the retention strategies of Goodreads, Product Hunt and Twitter are: </w:t>
      </w:r>
    </w:p>
    <w:p w14:paraId="65FC9571" w14:textId="77777777" w:rsidR="00722FBB" w:rsidRPr="00722FBB" w:rsidRDefault="00BC119A" w:rsidP="00B62E26">
      <w:pPr>
        <w:pStyle w:val="Lijstalinea"/>
        <w:numPr>
          <w:ilvl w:val="0"/>
          <w:numId w:val="39"/>
        </w:numPr>
        <w:spacing w:after="40"/>
        <w:rPr>
          <w:rFonts w:ascii="Cambria" w:hAnsi="Cambria"/>
          <w:lang w:val="en-US"/>
        </w:rPr>
      </w:pPr>
      <w:r>
        <w:rPr>
          <w:rFonts w:ascii="Cambria" w:hAnsi="Cambria"/>
          <w:lang w:val="en-US"/>
        </w:rPr>
        <w:lastRenderedPageBreak/>
        <w:t>Successful</w:t>
      </w:r>
      <w:r w:rsidR="009512B2">
        <w:rPr>
          <w:rFonts w:ascii="Cambria" w:hAnsi="Cambria"/>
          <w:lang w:val="en-US"/>
        </w:rPr>
        <w:t xml:space="preserve"> platforms managed to create</w:t>
      </w:r>
      <w:r w:rsidR="00722FBB" w:rsidRPr="00722FBB">
        <w:rPr>
          <w:rFonts w:ascii="Cambria" w:hAnsi="Cambria"/>
          <w:lang w:val="en-US"/>
        </w:rPr>
        <w:t xml:space="preserve"> a hook for the customer, making it an a</w:t>
      </w:r>
      <w:r w:rsidR="009512B2">
        <w:rPr>
          <w:rFonts w:ascii="Cambria" w:hAnsi="Cambria"/>
          <w:lang w:val="en-US"/>
        </w:rPr>
        <w:t>utomatism for someone to visit again and again.</w:t>
      </w:r>
    </w:p>
    <w:p w14:paraId="65FC9572" w14:textId="77777777" w:rsidR="00722FBB" w:rsidRPr="00722FBB" w:rsidRDefault="00722FBB" w:rsidP="00B62E26">
      <w:pPr>
        <w:pStyle w:val="Lijstalinea"/>
        <w:numPr>
          <w:ilvl w:val="0"/>
          <w:numId w:val="39"/>
        </w:numPr>
        <w:spacing w:after="40"/>
        <w:rPr>
          <w:rFonts w:ascii="Cambria" w:hAnsi="Cambria"/>
          <w:lang w:val="en-US"/>
        </w:rPr>
      </w:pPr>
      <w:r w:rsidRPr="00722FBB">
        <w:rPr>
          <w:rFonts w:ascii="Cambria" w:hAnsi="Cambria"/>
          <w:lang w:val="en-US"/>
        </w:rPr>
        <w:t>Make it easy to interact with each other on the platform: people like connecting with others.</w:t>
      </w:r>
    </w:p>
    <w:p w14:paraId="65FC9573" w14:textId="77777777" w:rsidR="00722FBB" w:rsidRPr="00722FBB" w:rsidRDefault="00722FBB" w:rsidP="00B62E26">
      <w:pPr>
        <w:pStyle w:val="Lijstalinea"/>
        <w:numPr>
          <w:ilvl w:val="0"/>
          <w:numId w:val="39"/>
        </w:numPr>
        <w:spacing w:after="40"/>
        <w:rPr>
          <w:rFonts w:ascii="Cambria" w:hAnsi="Cambria"/>
          <w:lang w:val="en-US"/>
        </w:rPr>
      </w:pPr>
      <w:r w:rsidRPr="00722FBB">
        <w:rPr>
          <w:rFonts w:ascii="Cambria" w:hAnsi="Cambria"/>
          <w:lang w:val="en-US"/>
        </w:rPr>
        <w:t xml:space="preserve">In the beginning stages, stay focused on a niche or submarket. For Goodreads that is just books, for Product Hunt just new apps and other products. Twitter is older and has a broader focus, including more features that have been added later. </w:t>
      </w:r>
    </w:p>
    <w:p w14:paraId="65FC9574" w14:textId="77777777" w:rsidR="00722FBB" w:rsidRPr="00722FBB" w:rsidRDefault="00722FBB" w:rsidP="00722FBB">
      <w:pPr>
        <w:pStyle w:val="Lijstalinea"/>
        <w:numPr>
          <w:ilvl w:val="0"/>
          <w:numId w:val="39"/>
        </w:numPr>
        <w:spacing w:after="40"/>
        <w:rPr>
          <w:rFonts w:ascii="Cambria" w:hAnsi="Cambria"/>
          <w:lang w:val="en-US"/>
        </w:rPr>
      </w:pPr>
      <w:r w:rsidRPr="00722FBB">
        <w:rPr>
          <w:rFonts w:ascii="Cambria" w:hAnsi="Cambria"/>
          <w:lang w:val="en-US"/>
        </w:rPr>
        <w:t>An online platform is about continuous improvement: the three studied platforms are continuously upgrading and adding new features to make people coming back more often.</w:t>
      </w:r>
    </w:p>
    <w:p w14:paraId="65FC9575" w14:textId="77777777" w:rsidR="00722FBB" w:rsidRPr="00722FBB" w:rsidRDefault="00722FBB" w:rsidP="00722FBB">
      <w:pPr>
        <w:pStyle w:val="Lijstalinea"/>
        <w:numPr>
          <w:ilvl w:val="0"/>
          <w:numId w:val="39"/>
        </w:numPr>
        <w:spacing w:after="40"/>
        <w:rPr>
          <w:rFonts w:ascii="Cambria" w:hAnsi="Cambria"/>
          <w:lang w:val="en-US"/>
        </w:rPr>
      </w:pPr>
      <w:r w:rsidRPr="00722FBB">
        <w:rPr>
          <w:rFonts w:ascii="Cambria" w:hAnsi="Cambria"/>
          <w:lang w:val="en-US"/>
        </w:rPr>
        <w:t>Make people receive notifications if something important happens on the platform.</w:t>
      </w:r>
    </w:p>
    <w:p w14:paraId="65FC9576" w14:textId="77777777" w:rsidR="00722FBB" w:rsidRPr="00722FBB" w:rsidRDefault="00722FBB" w:rsidP="00722FBB">
      <w:pPr>
        <w:pStyle w:val="Lijstalinea"/>
        <w:numPr>
          <w:ilvl w:val="0"/>
          <w:numId w:val="39"/>
        </w:numPr>
        <w:spacing w:after="40"/>
        <w:rPr>
          <w:rFonts w:ascii="Cambria" w:hAnsi="Cambria"/>
          <w:lang w:val="en-US"/>
        </w:rPr>
      </w:pPr>
      <w:r w:rsidRPr="00722FBB">
        <w:rPr>
          <w:rFonts w:ascii="Cambria" w:hAnsi="Cambria"/>
          <w:lang w:val="en-US"/>
        </w:rPr>
        <w:t>Make it possible to give and receive validations for actions that one does on the platform.</w:t>
      </w:r>
    </w:p>
    <w:p w14:paraId="65FC9577" w14:textId="77777777" w:rsidR="00722FBB" w:rsidRPr="00722FBB" w:rsidRDefault="00722FBB" w:rsidP="00722FBB">
      <w:pPr>
        <w:pStyle w:val="Lijstalinea"/>
        <w:numPr>
          <w:ilvl w:val="0"/>
          <w:numId w:val="39"/>
        </w:numPr>
        <w:spacing w:after="40"/>
        <w:rPr>
          <w:rFonts w:ascii="Cambria" w:hAnsi="Cambria"/>
          <w:lang w:val="en-US"/>
        </w:rPr>
      </w:pPr>
      <w:r w:rsidRPr="00722FBB">
        <w:rPr>
          <w:rFonts w:ascii="Cambria" w:hAnsi="Cambria"/>
          <w:lang w:val="en-US"/>
        </w:rPr>
        <w:t>Make the platform look easy, organized and simple to use.</w:t>
      </w:r>
    </w:p>
    <w:p w14:paraId="65FC9578" w14:textId="77777777" w:rsidR="00722FBB" w:rsidRDefault="00722FBB" w:rsidP="00AF4342">
      <w:pPr>
        <w:pStyle w:val="Lijstalinea"/>
        <w:numPr>
          <w:ilvl w:val="0"/>
          <w:numId w:val="39"/>
        </w:numPr>
        <w:spacing w:after="40"/>
        <w:rPr>
          <w:rFonts w:ascii="Cambria" w:hAnsi="Cambria"/>
          <w:lang w:val="en-US"/>
        </w:rPr>
      </w:pPr>
      <w:r w:rsidRPr="00722FBB">
        <w:rPr>
          <w:rFonts w:ascii="Cambria" w:hAnsi="Cambria"/>
          <w:lang w:val="en-US"/>
        </w:rPr>
        <w:t>Allow for certain competit</w:t>
      </w:r>
      <w:r w:rsidR="000C0C2B">
        <w:rPr>
          <w:rFonts w:ascii="Cambria" w:hAnsi="Cambria"/>
          <w:lang w:val="en-US"/>
        </w:rPr>
        <w:t>ion on the platform by creating</w:t>
      </w:r>
      <w:r w:rsidRPr="00722FBB">
        <w:rPr>
          <w:rFonts w:ascii="Cambria" w:hAnsi="Cambria"/>
          <w:lang w:val="en-US"/>
        </w:rPr>
        <w:t xml:space="preserve"> top editor list or something similar. </w:t>
      </w:r>
    </w:p>
    <w:p w14:paraId="65FC9579" w14:textId="77777777" w:rsidR="00722FBB" w:rsidRPr="00722FBB" w:rsidRDefault="00722FBB" w:rsidP="00AF4342">
      <w:pPr>
        <w:spacing w:line="360" w:lineRule="auto"/>
      </w:pPr>
    </w:p>
    <w:p w14:paraId="65FC957A" w14:textId="77777777" w:rsidR="00722FBB" w:rsidRPr="00722FBB" w:rsidRDefault="00722FBB" w:rsidP="00AF4342">
      <w:pPr>
        <w:pStyle w:val="Kop3"/>
        <w:spacing w:line="360" w:lineRule="auto"/>
      </w:pPr>
      <w:bookmarkStart w:id="48" w:name="_Toc434934740"/>
      <w:r w:rsidRPr="00722FBB">
        <w:lastRenderedPageBreak/>
        <w:t xml:space="preserve">5.2.5 </w:t>
      </w:r>
      <w:bookmarkEnd w:id="48"/>
      <w:r w:rsidR="00BC119A">
        <w:t>Funding options</w:t>
      </w:r>
    </w:p>
    <w:p w14:paraId="65FC957B" w14:textId="77777777" w:rsidR="00241B23" w:rsidRDefault="00722FBB" w:rsidP="00AF4342">
      <w:pPr>
        <w:spacing w:line="360" w:lineRule="auto"/>
      </w:pPr>
      <w:r w:rsidRPr="00722FBB">
        <w:t>It is assumed in this thesis that crowdfunding is the most effective and easiest way to raise funds. Indiegogo is the largest available crowdfunding platform available in Europe. The characteristics that are most important for APPeers are that there is much freedom to customarily design the campaign as far as rewards, time limits and total funding amount. A flexible model will allow to keep a considerable amount, even without funding goals being met (91%). Furthermore, it gives the fundraiser personal data about the providers, which allow for more specific fundraiser</w:t>
      </w:r>
      <w:r>
        <w:t xml:space="preserve"> targeting. Finally, there are about 1 million visitors to the website per month. Overall, Indiegogo seems like a good and easy way to raise funds. </w:t>
      </w:r>
      <w:r w:rsidR="00E0009F">
        <w:t>However, one of the</w:t>
      </w:r>
      <w:r>
        <w:t xml:space="preserve"> limitation</w:t>
      </w:r>
      <w:r w:rsidR="00E0009F">
        <w:t>s</w:t>
      </w:r>
      <w:r>
        <w:t xml:space="preserve"> of this research is that it does not consider rewards that should be given to the fundraisers. </w:t>
      </w:r>
    </w:p>
    <w:p w14:paraId="65FC957C" w14:textId="77777777" w:rsidR="00BC119A" w:rsidRPr="00722FBB" w:rsidRDefault="00BC119A" w:rsidP="00BC119A">
      <w:pPr>
        <w:spacing w:line="360" w:lineRule="auto"/>
      </w:pPr>
    </w:p>
    <w:p w14:paraId="65FC957D" w14:textId="77777777" w:rsidR="004D0742" w:rsidRDefault="004D0742" w:rsidP="004D0742">
      <w:pPr>
        <w:pStyle w:val="Kop2"/>
        <w:spacing w:line="360" w:lineRule="auto"/>
      </w:pPr>
      <w:bookmarkStart w:id="49" w:name="_Toc434934741"/>
      <w:r>
        <w:t>5.3 Discussion</w:t>
      </w:r>
      <w:bookmarkEnd w:id="49"/>
    </w:p>
    <w:p w14:paraId="65FC957E" w14:textId="77777777" w:rsidR="004D0742" w:rsidRDefault="004D0742" w:rsidP="004D0742">
      <w:pPr>
        <w:spacing w:line="360" w:lineRule="auto"/>
      </w:pPr>
      <w:r>
        <w:t xml:space="preserve">It seems that, as can also be concluded from the literature that was reviewed, successful online platforms are all able to connect two types of people together: users and providers, or in other words: buyers and sellers. This fact might seem to apply in a lesser degree to Facebook and Twitter, but even there this </w:t>
      </w:r>
      <w:r w:rsidRPr="00E05D36">
        <w:t>dichot</w:t>
      </w:r>
      <w:r w:rsidRPr="00E05D36">
        <w:lastRenderedPageBreak/>
        <w:t>omy</w:t>
      </w:r>
      <w:r>
        <w:t xml:space="preserve"> is present: on these platforms, it is the companies, famous people, musicians, football clubs or other types of entities who want to sell something (products, services, musical albums or tickets to a match) that get in touch with the buyers (or fans, however </w:t>
      </w:r>
      <w:r w:rsidR="00F17029">
        <w:t xml:space="preserve">you </w:t>
      </w:r>
      <w:r>
        <w:t xml:space="preserve">want to call them). From an economic point of view, these platforms serve roughly the same purpose as a platform where people can directly buy products or services, only in a more indirect way. For APPeers this means that in order to add value, it has to connect the app consumers with the app producers. This ‘value’ approach may sound too economical, especially since most likely Facebook and Twitter did not start with the ‘connecting consumers and producers’ element in mind, but simply with the idea of connecting people. Nonetheless, if APPeers wants to become profitable, the fastest way is most likely to include this ‘connecting element’. </w:t>
      </w:r>
    </w:p>
    <w:p w14:paraId="65FC957F" w14:textId="77777777" w:rsidR="004D0742" w:rsidRDefault="004D0742" w:rsidP="004D0742">
      <w:pPr>
        <w:spacing w:line="360" w:lineRule="auto"/>
      </w:pPr>
    </w:p>
    <w:p w14:paraId="65FC9580" w14:textId="77777777" w:rsidR="004D0742" w:rsidRDefault="004D0742" w:rsidP="004D0742">
      <w:pPr>
        <w:spacing w:line="360" w:lineRule="auto"/>
      </w:pPr>
      <w:r>
        <w:t xml:space="preserve">The second principle is that keeps coming back throughout the research is the idea of targeting a niche market. In a niche market, the focus is just on a narrow group of people, and the platform will most likely gain traction faster, as can be concluded from the literature. It is also easier to find out what problem this narrower target group has, because it is probably a more univocal problem, </w:t>
      </w:r>
      <w:r w:rsidR="00F17029">
        <w:t xml:space="preserve">making it easier to </w:t>
      </w:r>
      <w:r>
        <w:t xml:space="preserve">solve it. Secondly, logically a niche will make it easier to get the job done more effectively than its competitors. </w:t>
      </w:r>
    </w:p>
    <w:p w14:paraId="65FC9581" w14:textId="77777777" w:rsidR="004D0742" w:rsidRDefault="004D0742" w:rsidP="004D0742">
      <w:pPr>
        <w:spacing w:line="360" w:lineRule="auto"/>
      </w:pPr>
    </w:p>
    <w:p w14:paraId="65FC9582" w14:textId="77777777" w:rsidR="004D0742" w:rsidRDefault="004D0742" w:rsidP="004D0742">
      <w:pPr>
        <w:spacing w:line="360" w:lineRule="auto"/>
      </w:pPr>
      <w:r>
        <w:t xml:space="preserve">It is an advantage that APPeers can be used universally, by everyone that speaks the English language. This way, the whole world is a potential market. It was evident that especially in the developing countries with a large population, mobile phones and apps were becoming widespread rapidly. There are certainly chances for APPeers there. This, together with the fact that when using marketing tools such as Google Adwords and Facebook marketing, specific regions and types of people can be targeted, makes it much easier to create an effective marketing campaign with a specific scope. Now that the specific customer archetype of APPeers is clear as well, an even more focused marketing campaign can be carried out, targeting both the app consumer and the app developer. </w:t>
      </w:r>
    </w:p>
    <w:p w14:paraId="65FC9583" w14:textId="77777777" w:rsidR="004D0742" w:rsidRDefault="004D0742" w:rsidP="004D0742">
      <w:pPr>
        <w:spacing w:line="360" w:lineRule="auto"/>
      </w:pPr>
    </w:p>
    <w:p w14:paraId="65FC9584" w14:textId="77777777" w:rsidR="004D0742" w:rsidRDefault="004D0742" w:rsidP="004D0742">
      <w:pPr>
        <w:spacing w:line="360" w:lineRule="auto"/>
      </w:pPr>
      <w:r>
        <w:t xml:space="preserve">With regards to the market, it seems that it is already quite saturated with competitors. However, none of the competitors do exactly the same as APPeers, as it is targeting a specific niche, namely the market for apps aimed towards a certain profession or hobby. </w:t>
      </w:r>
      <w:r w:rsidR="00462DB6">
        <w:t>Furthermore, as became clear from the literature,</w:t>
      </w:r>
      <w:r>
        <w:t xml:space="preserve"> by focusing some of the marketing efforts on comparing oneself to a larger competitor, the brand might actually be viewed more favorably. </w:t>
      </w:r>
      <w:r w:rsidR="00462DB6">
        <w:t>Moreover</w:t>
      </w:r>
      <w:r>
        <w:t xml:space="preserve">, because the smartphone and app market are both still growing, it is evident that the market </w:t>
      </w:r>
      <w:r>
        <w:lastRenderedPageBreak/>
        <w:t xml:space="preserve">for app discovery will grow at that same rate in the future. Indeed, </w:t>
      </w:r>
      <w:r w:rsidR="00F17029">
        <w:t xml:space="preserve">the assumption can be made that when </w:t>
      </w:r>
      <w:r>
        <w:t xml:space="preserve">more people are </w:t>
      </w:r>
      <w:r w:rsidR="00F17029">
        <w:t xml:space="preserve">going to use mobile </w:t>
      </w:r>
      <w:r>
        <w:t>apps, more of them will be unhappy with the way they currently find apps and start looking for alternatives.</w:t>
      </w:r>
    </w:p>
    <w:p w14:paraId="65FC9585" w14:textId="77777777" w:rsidR="004D0742" w:rsidRDefault="004D0742" w:rsidP="004D0742">
      <w:pPr>
        <w:spacing w:line="360" w:lineRule="auto"/>
      </w:pPr>
    </w:p>
    <w:p w14:paraId="65FC9586" w14:textId="77777777" w:rsidR="00390AA1" w:rsidRDefault="004D0742" w:rsidP="00446141">
      <w:pPr>
        <w:spacing w:line="360" w:lineRule="auto"/>
      </w:pPr>
      <w:r>
        <w:t xml:space="preserve">The final element that should be discussed is that crowdfunding </w:t>
      </w:r>
      <w:r w:rsidR="000957D0">
        <w:t>seems like the</w:t>
      </w:r>
      <w:r>
        <w:t xml:space="preserve"> most obvious choice when it comes to funding</w:t>
      </w:r>
      <w:r w:rsidR="000957D0">
        <w:t>, and that Indiegogo seems like a good crowdfunding platform</w:t>
      </w:r>
      <w:r>
        <w:t>. However, what should be given to fund providers in return is still very much ambiguous. This is left open for the people in charge at APPeers.</w:t>
      </w:r>
      <w:r w:rsidR="000C0C2B">
        <w:t xml:space="preserve"> </w:t>
      </w:r>
    </w:p>
    <w:p w14:paraId="65FC9587" w14:textId="77777777" w:rsidR="000C0C2B" w:rsidRDefault="000C0C2B" w:rsidP="00446141">
      <w:pPr>
        <w:spacing w:line="360" w:lineRule="auto"/>
      </w:pPr>
    </w:p>
    <w:p w14:paraId="65FC9588" w14:textId="77777777" w:rsidR="00B80A47" w:rsidRDefault="000C0C2B" w:rsidP="00446141">
      <w:pPr>
        <w:spacing w:line="360" w:lineRule="auto"/>
      </w:pPr>
      <w:r>
        <w:t xml:space="preserve">Finally, with regards to investing in the </w:t>
      </w:r>
      <w:r w:rsidR="00AF4342">
        <w:t xml:space="preserve">five </w:t>
      </w:r>
      <w:r>
        <w:t xml:space="preserve">P’s, it is clear that money could be spent on all </w:t>
      </w:r>
      <w:r w:rsidR="00AF4342">
        <w:t>of them</w:t>
      </w:r>
      <w:r>
        <w:t xml:space="preserve">. </w:t>
      </w:r>
      <w:r w:rsidR="008950BA">
        <w:t xml:space="preserve">The options were outlined in the previous chapter, and a few key points became clear. First of all, in order to create a revenue stream, investments in the product as well as in the establishment of a pricing structure (the price) for app developers need to be done. Then, when it comes to the place, a website is already built, so the investment is already made. However, the option to invest in a mobile application seems viable. It potentially makes the step to adding apps easier because the APPeers app can look for apps on the customer’s smartphone. This </w:t>
      </w:r>
      <w:r w:rsidR="00B80A47">
        <w:t>may</w:t>
      </w:r>
      <w:r w:rsidR="008950BA">
        <w:t xml:space="preserve"> result in </w:t>
      </w:r>
      <w:r w:rsidR="00B80A47">
        <w:t xml:space="preserve">more added apps, instead of customers only </w:t>
      </w:r>
      <w:r w:rsidR="00B80A47">
        <w:lastRenderedPageBreak/>
        <w:t xml:space="preserve">checking the apps of other users. </w:t>
      </w:r>
      <w:r w:rsidR="00AF4342">
        <w:t>Then, investing</w:t>
      </w:r>
      <w:r w:rsidR="00B80A47">
        <w:t xml:space="preserve"> in the P of promotion seems necessary, as this is t</w:t>
      </w:r>
      <w:r w:rsidR="002250DF">
        <w:t>he advertisement of the platform.</w:t>
      </w:r>
      <w:r w:rsidR="00AF4342">
        <w:t xml:space="preserve"> </w:t>
      </w:r>
      <w:r w:rsidR="000957D0">
        <w:t>Finally, i</w:t>
      </w:r>
      <w:r w:rsidR="00AF4342">
        <w:t>nternally, at the moment there are just three people working part-time on APPeers. When hiring someone, the project will gain more momentum, but it should be kept in mind that the project may also fail. Therefore, the consideration is to further develop APPeers with the currently available resources or to indeed hire someone else.</w:t>
      </w:r>
    </w:p>
    <w:p w14:paraId="65FC9589" w14:textId="77777777" w:rsidR="00B80A47" w:rsidRDefault="00B80A47" w:rsidP="00446141">
      <w:pPr>
        <w:spacing w:line="360" w:lineRule="auto"/>
      </w:pPr>
    </w:p>
    <w:p w14:paraId="65FC958A" w14:textId="77777777" w:rsidR="00F1054A" w:rsidRDefault="00F1054A" w:rsidP="00446141">
      <w:pPr>
        <w:spacing w:line="360" w:lineRule="auto"/>
      </w:pPr>
    </w:p>
    <w:p w14:paraId="65FC958B" w14:textId="77777777" w:rsidR="00F1054A" w:rsidRDefault="00F1054A" w:rsidP="00446141">
      <w:pPr>
        <w:spacing w:line="360" w:lineRule="auto"/>
      </w:pPr>
    </w:p>
    <w:p w14:paraId="65FC958C" w14:textId="77777777" w:rsidR="00F1054A" w:rsidRDefault="00F1054A" w:rsidP="00446141">
      <w:pPr>
        <w:spacing w:line="360" w:lineRule="auto"/>
      </w:pPr>
    </w:p>
    <w:p w14:paraId="65FC958D" w14:textId="77777777" w:rsidR="00F1054A" w:rsidRDefault="00F1054A" w:rsidP="00446141">
      <w:pPr>
        <w:spacing w:line="360" w:lineRule="auto"/>
      </w:pPr>
    </w:p>
    <w:p w14:paraId="65FC958E" w14:textId="77777777" w:rsidR="00F1054A" w:rsidRDefault="00F1054A" w:rsidP="00446141">
      <w:pPr>
        <w:spacing w:line="360" w:lineRule="auto"/>
      </w:pPr>
    </w:p>
    <w:p w14:paraId="65FC958F" w14:textId="77777777" w:rsidR="00F1054A" w:rsidRPr="00390AA1" w:rsidRDefault="00F1054A" w:rsidP="00446141">
      <w:pPr>
        <w:spacing w:line="360" w:lineRule="auto"/>
      </w:pPr>
    </w:p>
    <w:p w14:paraId="65FC9590" w14:textId="77777777" w:rsidR="002250DF" w:rsidRDefault="002250DF">
      <w:pPr>
        <w:spacing w:after="160" w:line="259" w:lineRule="auto"/>
        <w:jc w:val="left"/>
        <w:rPr>
          <w:rFonts w:eastAsiaTheme="majorEastAsia" w:cstheme="majorBidi"/>
          <w:color w:val="C00000"/>
          <w:sz w:val="32"/>
          <w:szCs w:val="32"/>
        </w:rPr>
      </w:pPr>
      <w:bookmarkStart w:id="50" w:name="_Toc434934742"/>
      <w:r>
        <w:br w:type="page"/>
      </w:r>
    </w:p>
    <w:p w14:paraId="65FC9591" w14:textId="77777777" w:rsidR="003B19F3" w:rsidRPr="00685CB5" w:rsidRDefault="003B19F3" w:rsidP="0032422E">
      <w:pPr>
        <w:pStyle w:val="Kop1"/>
        <w:spacing w:line="360" w:lineRule="auto"/>
        <w:rPr>
          <w:rFonts w:ascii="Cambria" w:hAnsi="Cambria"/>
        </w:rPr>
      </w:pPr>
      <w:r w:rsidRPr="00685CB5">
        <w:rPr>
          <w:rFonts w:ascii="Cambria" w:hAnsi="Cambria"/>
        </w:rPr>
        <w:lastRenderedPageBreak/>
        <w:t>6. Recommendations</w:t>
      </w:r>
      <w:bookmarkEnd w:id="50"/>
    </w:p>
    <w:p w14:paraId="65FC9592" w14:textId="77777777" w:rsidR="001173B5" w:rsidRDefault="001173B5" w:rsidP="0032422E">
      <w:pPr>
        <w:spacing w:line="360" w:lineRule="auto"/>
      </w:pPr>
    </w:p>
    <w:p w14:paraId="65FC9593" w14:textId="77777777" w:rsidR="00A161AB" w:rsidRDefault="00C0115F" w:rsidP="00C02935">
      <w:pPr>
        <w:spacing w:line="360" w:lineRule="auto"/>
      </w:pPr>
      <w:r>
        <w:t xml:space="preserve">Now, the main question will be answered. </w:t>
      </w:r>
      <w:r w:rsidR="006A43C6">
        <w:t>The Business Model Canvas, created in consultation with the founders of APPeers, gives an idea of the entire b</w:t>
      </w:r>
      <w:r w:rsidR="009A13C6">
        <w:t>usiness model. The canvas was created prior to the start of the research, and is important because it consists of the initial ideas that the APPeers founders had, and had already researched. Therefore, the ideas on the canvas will be taken into account when formulating a strategy. The research carried out in the thes</w:t>
      </w:r>
      <w:r w:rsidR="00446141">
        <w:t>is provides an answer to the main question, helped by the existing Business Model Canvas</w:t>
      </w:r>
      <w:r w:rsidR="00E83AF1">
        <w:t xml:space="preserve">. </w:t>
      </w:r>
      <w:r w:rsidR="00446141">
        <w:t xml:space="preserve">First and foremost, the main question is: </w:t>
      </w:r>
      <w:r w:rsidR="006A43C6">
        <w:t>“</w:t>
      </w:r>
      <w:r w:rsidR="006A43C6" w:rsidRPr="006A43C6">
        <w:t xml:space="preserve">What marketing strategy </w:t>
      </w:r>
      <w:r w:rsidR="006A43C6">
        <w:t xml:space="preserve">should </w:t>
      </w:r>
      <w:r w:rsidR="006A43C6" w:rsidRPr="006A43C6">
        <w:t>APPeers’ founders follow for APPeers to gain a minimum of 10,000 active users within a year</w:t>
      </w:r>
      <w:r w:rsidR="006A43C6">
        <w:t>?”</w:t>
      </w:r>
      <w:r w:rsidR="00FB748B">
        <w:t xml:space="preserve"> </w:t>
      </w:r>
      <w:r w:rsidR="00E83AF1">
        <w:t>A</w:t>
      </w:r>
      <w:r w:rsidR="00A161AB">
        <w:t xml:space="preserve"> SWOT analysi</w:t>
      </w:r>
      <w:r w:rsidR="00EC629B">
        <w:t>s was made based on the results of the research.</w:t>
      </w:r>
    </w:p>
    <w:p w14:paraId="65FC9594" w14:textId="77777777" w:rsidR="00FB748B" w:rsidRDefault="00EC629B" w:rsidP="00FB748B">
      <w:pPr>
        <w:keepNext/>
        <w:spacing w:line="360" w:lineRule="auto"/>
      </w:pPr>
      <w:r>
        <w:rPr>
          <w:noProof/>
        </w:rPr>
        <w:lastRenderedPageBreak/>
        <w:drawing>
          <wp:inline distT="0" distB="0" distL="0" distR="0" wp14:anchorId="65FC98C0" wp14:editId="65FC98C1">
            <wp:extent cx="5943600" cy="4961598"/>
            <wp:effectExtent l="19050" t="0" r="0" b="0"/>
            <wp:docPr id="3" name="Afbeelding 1" descr="C:\Users\Gebruiker\Downloads\SWOT of thesis resul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wnloads\SWOT of thesis results (2).jpg"/>
                    <pic:cNvPicPr>
                      <a:picLocks noChangeAspect="1" noChangeArrowheads="1"/>
                    </pic:cNvPicPr>
                  </pic:nvPicPr>
                  <pic:blipFill>
                    <a:blip r:embed="rId13" cstate="print"/>
                    <a:srcRect/>
                    <a:stretch>
                      <a:fillRect/>
                    </a:stretch>
                  </pic:blipFill>
                  <pic:spPr bwMode="auto">
                    <a:xfrm>
                      <a:off x="0" y="0"/>
                      <a:ext cx="5943600" cy="4961598"/>
                    </a:xfrm>
                    <a:prstGeom prst="rect">
                      <a:avLst/>
                    </a:prstGeom>
                    <a:noFill/>
                    <a:ln w="9525">
                      <a:noFill/>
                      <a:miter lim="800000"/>
                      <a:headEnd/>
                      <a:tailEnd/>
                    </a:ln>
                  </pic:spPr>
                </pic:pic>
              </a:graphicData>
            </a:graphic>
          </wp:inline>
        </w:drawing>
      </w:r>
    </w:p>
    <w:p w14:paraId="65FC9595" w14:textId="77777777" w:rsidR="00EC629B" w:rsidRDefault="00FB748B" w:rsidP="00FB748B">
      <w:pPr>
        <w:pStyle w:val="Bijschrift"/>
        <w:jc w:val="both"/>
      </w:pPr>
      <w:r>
        <w:t>Figure 3 - SWOT analysis of results</w:t>
      </w:r>
    </w:p>
    <w:p w14:paraId="65FC9596" w14:textId="77777777" w:rsidR="009A13C6" w:rsidRDefault="00446141" w:rsidP="00C02935">
      <w:pPr>
        <w:spacing w:line="360" w:lineRule="auto"/>
      </w:pPr>
      <w:r>
        <w:t>The first recommendation is to think globally. The developmen</w:t>
      </w:r>
      <w:r w:rsidR="00E73AEF">
        <w:t>ts in the worldwide smartphone</w:t>
      </w:r>
      <w:r>
        <w:t xml:space="preserve"> and application markets show that there are large opportunities outside of the borders. Growth is especially expecte</w:t>
      </w:r>
      <w:r w:rsidR="00E73AEF">
        <w:t xml:space="preserve">d in countries like China, Indonesia and India, but also Russia and the United States. Also the Gulf countries </w:t>
      </w:r>
      <w:r w:rsidR="00E73AEF">
        <w:lastRenderedPageBreak/>
        <w:t xml:space="preserve">are a potentially interesting market. The advantage of the platform itself is that it can be used anywhere where there is an internet connection and people speak English. There are not geographic boundaries to it, which makes it possible to get customers from all over the world. </w:t>
      </w:r>
    </w:p>
    <w:p w14:paraId="65FC9597" w14:textId="77777777" w:rsidR="00E73AEF" w:rsidRDefault="00E73AEF" w:rsidP="00C02935">
      <w:pPr>
        <w:spacing w:line="360" w:lineRule="auto"/>
      </w:pPr>
    </w:p>
    <w:p w14:paraId="65FC9598" w14:textId="77777777" w:rsidR="00E73AEF" w:rsidRDefault="00E73AEF" w:rsidP="00C02935">
      <w:pPr>
        <w:spacing w:line="360" w:lineRule="auto"/>
      </w:pPr>
      <w:r>
        <w:t>According to the research, there are around 5.5 million app developers worldwide. This is a big market to tap into with regards to creating a two-sided platform. In order to create a revenue stream and making it a profitable project, the seemingly easiest way is to develop the platform so that the producer and consumer can meet each other. It shows in the researched literature that this is the best way to gain traction fast. The developers that have been interviewed are open to advertise on such a platform, if their customer acquisition costs</w:t>
      </w:r>
      <w:r w:rsidR="007F2183">
        <w:t>, currently about €1.80 per customer,</w:t>
      </w:r>
      <w:r>
        <w:t xml:space="preserve"> visibly decrease and </w:t>
      </w:r>
      <w:r w:rsidR="007F2183">
        <w:t xml:space="preserve">if </w:t>
      </w:r>
      <w:r>
        <w:t xml:space="preserve">it adds value. If the founders want APPeers to become such a platform, they should focus on the job that APPeers is trying to do for the app developers, namely getting more users for their apps. </w:t>
      </w:r>
      <w:r w:rsidR="007F2183">
        <w:t xml:space="preserve">Furthermore, app developers might want to receive a custom price quote for their advertising. </w:t>
      </w:r>
    </w:p>
    <w:p w14:paraId="65FC9599" w14:textId="77777777" w:rsidR="007F2183" w:rsidRDefault="007F2183" w:rsidP="00446141">
      <w:pPr>
        <w:spacing w:line="360" w:lineRule="auto"/>
      </w:pPr>
    </w:p>
    <w:p w14:paraId="65FC959A" w14:textId="77777777" w:rsidR="00D01B83" w:rsidRDefault="007F2183" w:rsidP="00446141">
      <w:pPr>
        <w:spacing w:line="360" w:lineRule="auto"/>
      </w:pPr>
      <w:r>
        <w:t xml:space="preserve">Thirdly, advertisement efforts should for a large part focus on the growing regions mentioned above, using the characteristics of the customer archetype that </w:t>
      </w:r>
      <w:r>
        <w:lastRenderedPageBreak/>
        <w:t xml:space="preserve">was found to be most interested in APPeers, as mentioned in the conclusion. </w:t>
      </w:r>
      <w:r w:rsidR="005E43B8">
        <w:t xml:space="preserve">The most important job that the platform will be doing should be showing what apps others in the same trade use. Sharing their own apps with the community should be the second most important job, and finally seeing what apps celebrities and influencers use. </w:t>
      </w:r>
    </w:p>
    <w:p w14:paraId="65FC959B" w14:textId="77777777" w:rsidR="00D01B83" w:rsidRDefault="00D01B83" w:rsidP="00446141">
      <w:pPr>
        <w:spacing w:line="360" w:lineRule="auto"/>
      </w:pPr>
    </w:p>
    <w:p w14:paraId="65FC959C" w14:textId="77777777" w:rsidR="00215713" w:rsidRDefault="00734BED" w:rsidP="00446141">
      <w:pPr>
        <w:spacing w:line="360" w:lineRule="auto"/>
      </w:pPr>
      <w:r>
        <w:t>Fourthly</w:t>
      </w:r>
      <w:r w:rsidR="00D01B83">
        <w:t xml:space="preserve">, with regards to the positioning, APPeers should always be aimed at a niche market, without trying to cover the entire app discovery market. It should be and remain strictly for sharing apps that are relevant for certain professions or hobbies. This niche, of apps that are only useful for these purposes, is not yet completely taken in by another competitor, as can be seen from the competitor analysis. Only Maqtoob is operating in this segment, but they are not yet a large competitor. Secondly, the 4 P’s and the positioning statement, as described in chapter 4.4, should be utilized as a basis for all future marketing efforts. Finally, since low-share brands are viewed more favorably when compared to a larger competitor (as concluded from the literature review), </w:t>
      </w:r>
      <w:r w:rsidR="00215713">
        <w:t xml:space="preserve">APPeers should focus some of their marketing efforts on comparing itself to larger names such as Product Hunt, without claiming superiority. This will give APPeers more attention and will result in a better brand name. </w:t>
      </w:r>
    </w:p>
    <w:p w14:paraId="65FC959D" w14:textId="77777777" w:rsidR="00967687" w:rsidRDefault="00967687" w:rsidP="00446141">
      <w:pPr>
        <w:spacing w:line="360" w:lineRule="auto"/>
      </w:pPr>
    </w:p>
    <w:p w14:paraId="65FC959E" w14:textId="77777777" w:rsidR="00FB748B" w:rsidRDefault="00734BED" w:rsidP="00446141">
      <w:pPr>
        <w:spacing w:line="360" w:lineRule="auto"/>
      </w:pPr>
      <w:r>
        <w:lastRenderedPageBreak/>
        <w:t>Fifthly</w:t>
      </w:r>
      <w:r w:rsidR="00967687">
        <w:t xml:space="preserve">, </w:t>
      </w:r>
      <w:r w:rsidR="00FB748B">
        <w:t xml:space="preserve">the literature said that offering guidance for new users is a key point in any retention strategy for online platforms. Focus should thus not only be to make the platform as uncluttered and clear as possible, but also to make it easy for people to ask a question or give suggestions for improvement. In practice this means that there should be a button at all pages, perhaps on the button of the page, where it says: ‘report a question or problem’. Furthermore, people who land on the website for the first time should get an opportunity to get a quick tour through the pages. </w:t>
      </w:r>
    </w:p>
    <w:p w14:paraId="65FC959F" w14:textId="77777777" w:rsidR="00FB748B" w:rsidRDefault="00FB748B" w:rsidP="00446141">
      <w:pPr>
        <w:spacing w:line="360" w:lineRule="auto"/>
      </w:pPr>
    </w:p>
    <w:p w14:paraId="65FC95A0" w14:textId="77777777" w:rsidR="00967687" w:rsidRDefault="00FB748B" w:rsidP="00446141">
      <w:pPr>
        <w:spacing w:line="360" w:lineRule="auto"/>
      </w:pPr>
      <w:r>
        <w:t>Then, s</w:t>
      </w:r>
      <w:r w:rsidR="00967687">
        <w:t xml:space="preserve">ome ideas for a retention strategy are derived from the study of the three established online platforms: </w:t>
      </w:r>
    </w:p>
    <w:p w14:paraId="65FC95A1" w14:textId="77777777" w:rsidR="00967687" w:rsidRPr="00AD2D51" w:rsidRDefault="00967687" w:rsidP="00967687">
      <w:pPr>
        <w:pStyle w:val="Geenafstand"/>
        <w:numPr>
          <w:ilvl w:val="0"/>
          <w:numId w:val="27"/>
        </w:numPr>
        <w:spacing w:line="360" w:lineRule="auto"/>
        <w:jc w:val="both"/>
      </w:pPr>
      <w:r w:rsidRPr="00AD2D51">
        <w:t>Weekly updates: send email to all users, with a weekly update. This consists of:</w:t>
      </w:r>
    </w:p>
    <w:p w14:paraId="65FC95A2" w14:textId="77777777" w:rsidR="00967687" w:rsidRPr="00AD2D51" w:rsidRDefault="00967687" w:rsidP="00967687">
      <w:pPr>
        <w:pStyle w:val="Geenafstand"/>
        <w:numPr>
          <w:ilvl w:val="1"/>
          <w:numId w:val="27"/>
        </w:numPr>
        <w:spacing w:line="360" w:lineRule="auto"/>
        <w:jc w:val="both"/>
      </w:pPr>
      <w:r w:rsidRPr="00AD2D51">
        <w:t>A general update on what has happened on the site:  top contributors, how many apps are added in total, a notification of a new blog post, and other general information.</w:t>
      </w:r>
    </w:p>
    <w:p w14:paraId="65FC95A3" w14:textId="77777777" w:rsidR="00967687" w:rsidRPr="00AD2D51" w:rsidRDefault="00967687" w:rsidP="00967687">
      <w:pPr>
        <w:pStyle w:val="Geenafstand"/>
        <w:numPr>
          <w:ilvl w:val="1"/>
          <w:numId w:val="27"/>
        </w:numPr>
        <w:spacing w:line="360" w:lineRule="auto"/>
        <w:jc w:val="both"/>
      </w:pPr>
      <w:r w:rsidRPr="00AD2D51">
        <w:t>An update on the apps that are added in their specific category, with a direct link to them.</w:t>
      </w:r>
    </w:p>
    <w:p w14:paraId="65FC95A4" w14:textId="77777777" w:rsidR="00967687" w:rsidRPr="00AD2D51" w:rsidRDefault="00967687" w:rsidP="00967687">
      <w:pPr>
        <w:pStyle w:val="Geenafstand"/>
        <w:numPr>
          <w:ilvl w:val="1"/>
          <w:numId w:val="27"/>
        </w:numPr>
        <w:spacing w:line="360" w:lineRule="auto"/>
        <w:jc w:val="both"/>
      </w:pPr>
      <w:r w:rsidRPr="00AD2D51">
        <w:t>All news from the social aspect: who started following you, who might be interesting to follow, again with direct links to their profile.</w:t>
      </w:r>
    </w:p>
    <w:p w14:paraId="65FC95A5" w14:textId="77777777" w:rsidR="00967687" w:rsidRPr="00AD2D51" w:rsidRDefault="00967687" w:rsidP="00967687">
      <w:pPr>
        <w:pStyle w:val="Geenafstand"/>
        <w:numPr>
          <w:ilvl w:val="1"/>
          <w:numId w:val="27"/>
        </w:numPr>
        <w:spacing w:line="360" w:lineRule="auto"/>
        <w:jc w:val="both"/>
      </w:pPr>
      <w:r w:rsidRPr="00AD2D51">
        <w:lastRenderedPageBreak/>
        <w:t>A quote of the week.</w:t>
      </w:r>
    </w:p>
    <w:p w14:paraId="65FC95A6" w14:textId="77777777" w:rsidR="00967687" w:rsidRPr="00AD2D51" w:rsidRDefault="00967687" w:rsidP="00967687">
      <w:pPr>
        <w:pStyle w:val="Geenafstand"/>
        <w:numPr>
          <w:ilvl w:val="0"/>
          <w:numId w:val="27"/>
        </w:numPr>
        <w:spacing w:line="360" w:lineRule="auto"/>
        <w:jc w:val="both"/>
      </w:pPr>
      <w:r w:rsidRPr="00AD2D51">
        <w:t>Liking or up</w:t>
      </w:r>
      <w:r w:rsidR="00E83AF1">
        <w:t>-</w:t>
      </w:r>
      <w:r w:rsidRPr="00AD2D51">
        <w:t>voting: give people the possibility to like your app review</w:t>
      </w:r>
    </w:p>
    <w:p w14:paraId="65FC95A7" w14:textId="77777777" w:rsidR="00967687" w:rsidRPr="00AD2D51" w:rsidRDefault="00967687" w:rsidP="00967687">
      <w:pPr>
        <w:pStyle w:val="Geenafstand"/>
        <w:numPr>
          <w:ilvl w:val="0"/>
          <w:numId w:val="27"/>
        </w:numPr>
        <w:spacing w:line="360" w:lineRule="auto"/>
        <w:jc w:val="both"/>
      </w:pPr>
      <w:r w:rsidRPr="00AD2D51">
        <w:t xml:space="preserve">Share innovative or interesting apps via APPeers’ social media pages, giving credits to the person who contributed them. This creates an incentive to people to look for interesting apps and share them on APPeers. </w:t>
      </w:r>
    </w:p>
    <w:p w14:paraId="65FC95A8" w14:textId="77777777" w:rsidR="00967687" w:rsidRPr="00AD2D51" w:rsidRDefault="00967687" w:rsidP="00967687">
      <w:pPr>
        <w:pStyle w:val="Geenafstand"/>
        <w:numPr>
          <w:ilvl w:val="0"/>
          <w:numId w:val="27"/>
        </w:numPr>
        <w:spacing w:line="360" w:lineRule="auto"/>
        <w:jc w:val="both"/>
      </w:pPr>
      <w:r w:rsidRPr="00AD2D51">
        <w:t>Send an email to APPeers users if the people they follow have added a new app, with a direct link.</w:t>
      </w:r>
    </w:p>
    <w:p w14:paraId="65FC95A9" w14:textId="77777777" w:rsidR="00967687" w:rsidRPr="00AD2D51" w:rsidRDefault="00967687" w:rsidP="00967687">
      <w:pPr>
        <w:pStyle w:val="Geenafstand"/>
        <w:numPr>
          <w:ilvl w:val="0"/>
          <w:numId w:val="27"/>
        </w:numPr>
        <w:spacing w:line="360" w:lineRule="auto"/>
        <w:jc w:val="both"/>
      </w:pPr>
      <w:r w:rsidRPr="00AD2D51">
        <w:t>Create a ‘who to follow’ section on the website, where users receive recommendations on who to follow. This can include people with a different profession or hobby</w:t>
      </w:r>
      <w:r w:rsidR="00404688">
        <w:t>,</w:t>
      </w:r>
      <w:r w:rsidRPr="00AD2D51">
        <w:t xml:space="preserve"> </w:t>
      </w:r>
      <w:r w:rsidR="00404688">
        <w:t>as long as that profession or hobby is</w:t>
      </w:r>
      <w:r w:rsidRPr="00AD2D51">
        <w:t xml:space="preserve"> still related to the user. The more people someone follows, the more he or she is inclined to return to the site. </w:t>
      </w:r>
    </w:p>
    <w:p w14:paraId="65FC95AA" w14:textId="77777777" w:rsidR="00967687" w:rsidRPr="00AD2D51" w:rsidRDefault="00967687" w:rsidP="00967687">
      <w:pPr>
        <w:pStyle w:val="Geenafstand"/>
        <w:numPr>
          <w:ilvl w:val="0"/>
          <w:numId w:val="27"/>
        </w:numPr>
        <w:spacing w:line="360" w:lineRule="auto"/>
        <w:jc w:val="both"/>
      </w:pPr>
      <w:r w:rsidRPr="00AD2D51">
        <w:t>Once APPeers has a mobile app, the app can check one’s phone for apps to add to APPeers. This makes it easier for people to do, and fills the app database.</w:t>
      </w:r>
    </w:p>
    <w:p w14:paraId="65FC95AB" w14:textId="77777777" w:rsidR="00967687" w:rsidRPr="00AD2D51" w:rsidRDefault="00967687" w:rsidP="00967687">
      <w:pPr>
        <w:pStyle w:val="Geenafstand"/>
        <w:numPr>
          <w:ilvl w:val="0"/>
          <w:numId w:val="27"/>
        </w:numPr>
        <w:spacing w:line="360" w:lineRule="auto"/>
        <w:jc w:val="both"/>
      </w:pPr>
      <w:r w:rsidRPr="00AD2D51">
        <w:t xml:space="preserve">Different professions and hobbies should be combined into categories, such as </w:t>
      </w:r>
      <w:r w:rsidRPr="00AD2D51">
        <w:rPr>
          <w:i/>
        </w:rPr>
        <w:t xml:space="preserve">Business, Finance, Sports </w:t>
      </w:r>
      <w:r w:rsidRPr="00AD2D51">
        <w:t xml:space="preserve">etcetera. Then, if someone is a stockbroker for example, they can see </w:t>
      </w:r>
      <w:r w:rsidRPr="00AD2D51">
        <w:rPr>
          <w:i/>
        </w:rPr>
        <w:t xml:space="preserve">other apps for Finance </w:t>
      </w:r>
      <w:r w:rsidRPr="00AD2D51">
        <w:t xml:space="preserve">on the </w:t>
      </w:r>
      <w:r w:rsidRPr="00AD2D51">
        <w:rPr>
          <w:i/>
        </w:rPr>
        <w:t xml:space="preserve">app results page. </w:t>
      </w:r>
      <w:r w:rsidRPr="00AD2D51">
        <w:t xml:space="preserve">This means users see more results, and are more likely to try out different apps, thus considering APPeers’ service to be useful. </w:t>
      </w:r>
    </w:p>
    <w:p w14:paraId="65FC95AC" w14:textId="77777777" w:rsidR="00967687" w:rsidRPr="00AD2D51" w:rsidRDefault="00967687" w:rsidP="00967687">
      <w:pPr>
        <w:pStyle w:val="Geenafstand"/>
        <w:numPr>
          <w:ilvl w:val="0"/>
          <w:numId w:val="27"/>
        </w:numPr>
        <w:spacing w:line="360" w:lineRule="auto"/>
        <w:jc w:val="both"/>
      </w:pPr>
      <w:r w:rsidRPr="00AD2D51">
        <w:lastRenderedPageBreak/>
        <w:t xml:space="preserve">Automatically connects users with their social media friends, depending on with which platform they joined, so they automatically follow and are followed by their friends. Furthermore, if one of their friends joins, they are automatically linked together. </w:t>
      </w:r>
    </w:p>
    <w:p w14:paraId="65FC95AD" w14:textId="77777777" w:rsidR="00967687" w:rsidRDefault="00967687" w:rsidP="00967687">
      <w:pPr>
        <w:pStyle w:val="Geenafstand"/>
        <w:numPr>
          <w:ilvl w:val="0"/>
          <w:numId w:val="27"/>
        </w:numPr>
        <w:spacing w:line="360" w:lineRule="auto"/>
        <w:jc w:val="both"/>
      </w:pPr>
      <w:r w:rsidRPr="00AD2D51">
        <w:t>Create a part of the homepage that is customized, depending on the user. In this area, show recommended apps, and updates f</w:t>
      </w:r>
      <w:r w:rsidR="00E83AF1">
        <w:t>rom people that the user is fol</w:t>
      </w:r>
      <w:r w:rsidRPr="00AD2D51">
        <w:t>lowing. This creates a larger incentive for people to regularly check the homepage.</w:t>
      </w:r>
    </w:p>
    <w:p w14:paraId="65FC95AE" w14:textId="77777777" w:rsidR="00967687" w:rsidRPr="00AD2D51" w:rsidRDefault="00967687" w:rsidP="00967687">
      <w:pPr>
        <w:pStyle w:val="Geenafstand"/>
        <w:spacing w:line="360" w:lineRule="auto"/>
        <w:jc w:val="both"/>
      </w:pPr>
      <w:r>
        <w:t xml:space="preserve">The most important lesson that can be derived from it is to keep it social. People love interacting with each other, and this should be the main focus when trying to keep customers coming back. </w:t>
      </w:r>
    </w:p>
    <w:p w14:paraId="65FC95AF" w14:textId="77777777" w:rsidR="00967687" w:rsidRDefault="00967687" w:rsidP="00446141">
      <w:pPr>
        <w:spacing w:line="360" w:lineRule="auto"/>
      </w:pPr>
    </w:p>
    <w:p w14:paraId="65FC95B0" w14:textId="77777777" w:rsidR="00734BED" w:rsidRDefault="00734BED" w:rsidP="00967687">
      <w:pPr>
        <w:spacing w:line="360" w:lineRule="auto"/>
      </w:pPr>
      <w:r>
        <w:t>Sixthly</w:t>
      </w:r>
      <w:r w:rsidR="00215713">
        <w:t xml:space="preserve">, according to the SPACE matrix, because APPeers currently falls in the quadrant that should result in an aggressive approach, now is the time to invest in innovation, in order to increase the competitive advantage and take in the available niche in the market. In some time, Maqtoob might have grown larger and taken in that segment, and therefore the founders of APPeers should not wait too long with making more investments. Crowdfunding via Indiegogo should be considered, using the characteristics described in chapter 4.6. A flexible crowdfunding campaign should be started up, and the total size of the campaign should largely depend on the estimated costs of the necessary human resources. This choice is left open for the founders here. </w:t>
      </w:r>
    </w:p>
    <w:p w14:paraId="65FC95B1" w14:textId="77777777" w:rsidR="00734BED" w:rsidRDefault="00734BED" w:rsidP="00967687">
      <w:pPr>
        <w:spacing w:line="360" w:lineRule="auto"/>
      </w:pPr>
    </w:p>
    <w:p w14:paraId="65FC95B2" w14:textId="77777777" w:rsidR="00734BED" w:rsidRDefault="00734BED" w:rsidP="00967687">
      <w:pPr>
        <w:spacing w:line="360" w:lineRule="auto"/>
      </w:pPr>
      <w:r>
        <w:t xml:space="preserve">Finally, the required investments should be considered. The thesis will not go into detail on exactly how much money should be invested, that is considered out of scope for this research. When it comes to the investment advice, the </w:t>
      </w:r>
      <w:r w:rsidR="000957D0">
        <w:t>5</w:t>
      </w:r>
      <w:r>
        <w:t xml:space="preserve"> P’s should be considered individually. First of all, it is important to create a revenue stream. The founders agreed on this when creating the Business Model Canvas, and it makes sense that </w:t>
      </w:r>
      <w:r w:rsidR="00B27769">
        <w:t xml:space="preserve">APPeers should generate revenue streams. </w:t>
      </w:r>
      <w:r>
        <w:t>Therefore,</w:t>
      </w:r>
      <w:r w:rsidR="00AA4FF9">
        <w:t xml:space="preserve"> money should be invested in</w:t>
      </w:r>
      <w:r>
        <w:t xml:space="preserve"> developing the platform further to make it able for app developers to advertise their apps. This requires work from a web developer. </w:t>
      </w:r>
      <w:r w:rsidR="00AA4FF9">
        <w:t xml:space="preserve">Furthermore, a system should be developed that allows for specific price quotations to be asked from these app developers who want to advertise. Based on the interviews a key demand that app developers had was that they wanted to receive individual quotations, tailored to how they wanted to advertise on APPeers. This should be taken into account when creating a pricing system for the advertisements. In short, the P’s that need to be invested in, in order to create a revenue stream, are product and price. </w:t>
      </w:r>
    </w:p>
    <w:p w14:paraId="65FC95B3" w14:textId="77777777" w:rsidR="00AA4FF9" w:rsidRDefault="00AA4FF9" w:rsidP="00967687">
      <w:pPr>
        <w:spacing w:line="360" w:lineRule="auto"/>
      </w:pPr>
    </w:p>
    <w:p w14:paraId="65FC95B4" w14:textId="77777777" w:rsidR="00AA4FF9" w:rsidRDefault="00AA4FF9" w:rsidP="00AA4FF9">
      <w:pPr>
        <w:spacing w:line="360" w:lineRule="auto"/>
      </w:pPr>
      <w:r>
        <w:t>With regards to the P of promotion, campaigns should be started on Facebook, Google and iAd (Apple). These campaigns can be fine-tuned to the smallest detail, including what region they should be visible in, what kind of people see them (age, gender, etc) and more options. In short, there are many options to choose from, and knowing what type of person is most interested in APPeers and the geographic regions that are potentially most interesting, a campaign can be started. Since the money spent on these campaigns can also be fine-tuned in the smallest detail, it is very easy for the founders to spend the right amount of money. Initially €16.50 per day, as agreed upon by the founders, would have to be spent on the campaigns. After the campaign is fine-tuned and more funds are available through crowdfunding, the budget can be increased. The budget should not be increased before, because in case something might happen, the loss on the advertising will be too high for the founders to be acceptable (as they agreed on a €6,000 initial yearly loss). Finally, as derived from the Business Model Canvas, it is important to get and stay connected with influencers in the world of tech journalism, and get them to spread the word about APPeers. This is mainly a time investment, as it takes time to establish and maintain these connections.</w:t>
      </w:r>
    </w:p>
    <w:p w14:paraId="65FC95B5" w14:textId="77777777" w:rsidR="00734BED" w:rsidRDefault="00734BED" w:rsidP="00967687">
      <w:pPr>
        <w:spacing w:line="360" w:lineRule="auto"/>
      </w:pPr>
    </w:p>
    <w:p w14:paraId="65FC95B6" w14:textId="77777777" w:rsidR="00967687" w:rsidRDefault="00AA4FF9" w:rsidP="00967687">
      <w:pPr>
        <w:spacing w:line="360" w:lineRule="auto"/>
      </w:pPr>
      <w:r>
        <w:t>With regards to the P of people</w:t>
      </w:r>
      <w:r w:rsidR="00215713">
        <w:t xml:space="preserve">: since there is no marketer and </w:t>
      </w:r>
      <w:r w:rsidR="00967687">
        <w:t>developer</w:t>
      </w:r>
      <w:r w:rsidR="00215713">
        <w:t xml:space="preserve"> on the project fulltime, it might be advisable to hire both for a </w:t>
      </w:r>
      <w:r w:rsidR="00967687">
        <w:t xml:space="preserve">part-time </w:t>
      </w:r>
      <w:r w:rsidR="00215713">
        <w:t xml:space="preserve">job. The marketer will be responsible for all marketing activities, including managing campaigns, </w:t>
      </w:r>
      <w:r w:rsidR="00967687">
        <w:t>managing the social media, keeping in touch with influencers, and more. The developer will be responsible for further developing the website</w:t>
      </w:r>
      <w:r>
        <w:t>, and implementing the possibility for app developers to advertise.</w:t>
      </w:r>
      <w:r w:rsidR="00967687">
        <w:t xml:space="preserve"> Hiring both a marketer and developer will cost an estimated </w:t>
      </w:r>
      <w:r w:rsidR="00967687" w:rsidRPr="00CE5650">
        <w:t>€24,504.00</w:t>
      </w:r>
      <w:r w:rsidR="00967687">
        <w:t xml:space="preserve"> + </w:t>
      </w:r>
      <w:r w:rsidR="00967687" w:rsidRPr="00CE5650">
        <w:t>€19,824.96</w:t>
      </w:r>
      <w:r w:rsidR="00967687">
        <w:t xml:space="preserve"> = €44,328.96 per year on a fulltime basis. If these people add enough value and there is </w:t>
      </w:r>
      <w:r w:rsidR="00734BED">
        <w:t xml:space="preserve">enough </w:t>
      </w:r>
      <w:r w:rsidR="00967687">
        <w:t xml:space="preserve">work available, they could be hired fulltime. </w:t>
      </w:r>
    </w:p>
    <w:p w14:paraId="65FC95B7" w14:textId="77777777" w:rsidR="00F17029" w:rsidRDefault="00F17029" w:rsidP="00967687">
      <w:pPr>
        <w:spacing w:line="360" w:lineRule="auto"/>
      </w:pPr>
    </w:p>
    <w:p w14:paraId="65FC95B8" w14:textId="77777777" w:rsidR="00F17029" w:rsidRPr="00696428" w:rsidRDefault="00F17029" w:rsidP="00967687">
      <w:pPr>
        <w:spacing w:line="360" w:lineRule="auto"/>
      </w:pPr>
      <w:r>
        <w:t xml:space="preserve">It is hard to say whether the above actions will indeed lead to a customer base of 10,000 active users, as it is impossible to measure the customer growth per action taken. The 10,000 might sound like a rather ambitious goal, but it should be kept in mind that with the right strategy, the whole smartphone-using world is a potential APPeers customer. When put that way, 10,000 sounds rather conservative. Therefore, the number 10,000 was taken as a number that can be assumed to be achievable. </w:t>
      </w:r>
    </w:p>
    <w:p w14:paraId="65FC95B9" w14:textId="77777777" w:rsidR="00215713" w:rsidRDefault="00215713" w:rsidP="00446141">
      <w:pPr>
        <w:spacing w:line="360" w:lineRule="auto"/>
      </w:pPr>
    </w:p>
    <w:p w14:paraId="65FC95BA" w14:textId="77777777" w:rsidR="004F4B4A" w:rsidRPr="00BC30BB" w:rsidRDefault="004F4B4A" w:rsidP="00EA5A4B">
      <w:pPr>
        <w:spacing w:line="360" w:lineRule="auto"/>
        <w:rPr>
          <w:rFonts w:eastAsiaTheme="majorEastAsia" w:cstheme="majorBidi"/>
          <w:color w:val="2E74B5" w:themeColor="accent1" w:themeShade="BF"/>
          <w:sz w:val="32"/>
          <w:szCs w:val="32"/>
        </w:rPr>
      </w:pPr>
      <w:r w:rsidRPr="00BC30BB">
        <w:br w:type="page"/>
      </w:r>
    </w:p>
    <w:sdt>
      <w:sdtPr>
        <w:rPr>
          <w:rFonts w:ascii="Cambria" w:eastAsiaTheme="minorHAnsi" w:hAnsi="Cambria" w:cstheme="minorBidi"/>
          <w:color w:val="auto"/>
          <w:sz w:val="22"/>
          <w:szCs w:val="22"/>
        </w:rPr>
        <w:id w:val="-1998876989"/>
        <w:docPartObj>
          <w:docPartGallery w:val="Bibliographies"/>
          <w:docPartUnique/>
        </w:docPartObj>
      </w:sdtPr>
      <w:sdtEndPr/>
      <w:sdtContent>
        <w:bookmarkStart w:id="51" w:name="_Toc434934743" w:displacedByCustomXml="prev"/>
        <w:p w14:paraId="65FC95BB" w14:textId="77777777" w:rsidR="004F4B4A" w:rsidRPr="00685CB5" w:rsidRDefault="00685CB5" w:rsidP="00D07BC8">
          <w:pPr>
            <w:pStyle w:val="Kop1"/>
            <w:rPr>
              <w:rFonts w:ascii="Cambria" w:hAnsi="Cambria"/>
            </w:rPr>
          </w:pPr>
          <w:r>
            <w:rPr>
              <w:rFonts w:ascii="Cambria" w:hAnsi="Cambria"/>
            </w:rPr>
            <w:t>7</w:t>
          </w:r>
          <w:r w:rsidR="00784F55" w:rsidRPr="00685CB5">
            <w:rPr>
              <w:rFonts w:ascii="Cambria" w:hAnsi="Cambria"/>
            </w:rPr>
            <w:t>.</w:t>
          </w:r>
          <w:r w:rsidR="0040024D" w:rsidRPr="00685CB5">
            <w:rPr>
              <w:rFonts w:ascii="Cambria" w:hAnsi="Cambria"/>
            </w:rPr>
            <w:t xml:space="preserve"> </w:t>
          </w:r>
          <w:r w:rsidR="004F4B4A" w:rsidRPr="00685CB5">
            <w:rPr>
              <w:rFonts w:ascii="Cambria" w:hAnsi="Cambria"/>
            </w:rPr>
            <w:t>References</w:t>
          </w:r>
          <w:bookmarkEnd w:id="51"/>
        </w:p>
        <w:p w14:paraId="65FC95BC" w14:textId="77777777" w:rsidR="00BC30BB" w:rsidRPr="00BC30BB" w:rsidRDefault="00BC30BB" w:rsidP="00BC30BB"/>
        <w:sdt>
          <w:sdtPr>
            <w:id w:val="-573587230"/>
            <w:bibliography/>
          </w:sdtPr>
          <w:sdtEndPr/>
          <w:sdtContent>
            <w:p w14:paraId="65FC95BD" w14:textId="77777777" w:rsidR="00390AA1" w:rsidRDefault="001F4C65" w:rsidP="00950024">
              <w:pPr>
                <w:pStyle w:val="Bibliografie"/>
                <w:ind w:left="720" w:hanging="720"/>
                <w:jc w:val="left"/>
                <w:rPr>
                  <w:noProof/>
                </w:rPr>
              </w:pPr>
              <w:r w:rsidRPr="00D07BC8">
                <w:fldChar w:fldCharType="begin"/>
              </w:r>
              <w:r w:rsidR="004F4B4A" w:rsidRPr="00DC3241">
                <w:instrText xml:space="preserve"> BIBLIOGRAPHY </w:instrText>
              </w:r>
              <w:r w:rsidRPr="00D07BC8">
                <w:fldChar w:fldCharType="separate"/>
              </w:r>
              <w:r w:rsidR="00390AA1" w:rsidRPr="00DC3241">
                <w:rPr>
                  <w:noProof/>
                </w:rPr>
                <w:t xml:space="preserve">Ailawaldi, K. L., Zang, J., &amp; Kruger, M. W. (2010, August). </w:t>
              </w:r>
              <w:r w:rsidR="00390AA1">
                <w:rPr>
                  <w:noProof/>
                </w:rPr>
                <w:t xml:space="preserve">When Wal-Mart Enters: How Incumbent Retailers React and How This Affects Their Sales Outcomes. </w:t>
              </w:r>
              <w:r w:rsidR="00390AA1">
                <w:rPr>
                  <w:i/>
                  <w:iCs/>
                  <w:noProof/>
                </w:rPr>
                <w:t>Journal of Marketing Research, 47</w:t>
              </w:r>
              <w:r w:rsidR="00390AA1">
                <w:rPr>
                  <w:noProof/>
                </w:rPr>
                <w:t xml:space="preserve">(4), pp 577-593. doi:10.1509/jmkr.47.4.577 </w:t>
              </w:r>
            </w:p>
            <w:p w14:paraId="65FC95BE" w14:textId="77777777" w:rsidR="00404688" w:rsidRPr="00404688" w:rsidRDefault="00404688" w:rsidP="00950024">
              <w:pPr>
                <w:jc w:val="left"/>
              </w:pPr>
            </w:p>
            <w:p w14:paraId="65FC95BF" w14:textId="77777777" w:rsidR="00390AA1" w:rsidRDefault="00390AA1" w:rsidP="00950024">
              <w:pPr>
                <w:pStyle w:val="Bibliografie"/>
                <w:ind w:left="720" w:hanging="720"/>
                <w:jc w:val="left"/>
                <w:rPr>
                  <w:noProof/>
                </w:rPr>
              </w:pPr>
              <w:r>
                <w:rPr>
                  <w:i/>
                  <w:iCs/>
                  <w:noProof/>
                </w:rPr>
                <w:t>Appcrawlr</w:t>
              </w:r>
              <w:r>
                <w:rPr>
                  <w:noProof/>
                </w:rPr>
                <w:t>. (2015). Retrieved from www.appcrawlr.com</w:t>
              </w:r>
            </w:p>
            <w:p w14:paraId="65FC95C0" w14:textId="77777777" w:rsidR="00404688" w:rsidRPr="00404688" w:rsidRDefault="00404688" w:rsidP="00950024">
              <w:pPr>
                <w:jc w:val="left"/>
              </w:pPr>
            </w:p>
            <w:p w14:paraId="65FC95C1" w14:textId="77777777" w:rsidR="00390AA1" w:rsidRDefault="00390AA1" w:rsidP="00950024">
              <w:pPr>
                <w:pStyle w:val="Bibliografie"/>
                <w:ind w:left="720" w:hanging="720"/>
                <w:jc w:val="left"/>
                <w:rPr>
                  <w:noProof/>
                </w:rPr>
              </w:pPr>
              <w:r>
                <w:rPr>
                  <w:i/>
                  <w:iCs/>
                  <w:noProof/>
                </w:rPr>
                <w:t>Appetite App</w:t>
              </w:r>
              <w:r>
                <w:rPr>
                  <w:noProof/>
                </w:rPr>
                <w:t>. (2014). Retrieved from www.appetiteapp.co</w:t>
              </w:r>
            </w:p>
            <w:p w14:paraId="65FC95C2" w14:textId="77777777" w:rsidR="00404688" w:rsidRPr="00404688" w:rsidRDefault="00404688" w:rsidP="00950024">
              <w:pPr>
                <w:jc w:val="left"/>
              </w:pPr>
            </w:p>
            <w:p w14:paraId="65FC95C3" w14:textId="77777777" w:rsidR="00390AA1" w:rsidRDefault="00390AA1" w:rsidP="00950024">
              <w:pPr>
                <w:pStyle w:val="Bibliografie"/>
                <w:ind w:left="720" w:hanging="720"/>
                <w:jc w:val="left"/>
                <w:rPr>
                  <w:noProof/>
                </w:rPr>
              </w:pPr>
              <w:r>
                <w:rPr>
                  <w:i/>
                  <w:iCs/>
                  <w:noProof/>
                </w:rPr>
                <w:t>appFigures</w:t>
              </w:r>
              <w:r>
                <w:rPr>
                  <w:noProof/>
                </w:rPr>
                <w:t>. (2015, January 13). Retrieved from http://blog.appfigures.com: http://blog.appfigures.com/app-stores-growth-accelerates-in-2014/</w:t>
              </w:r>
            </w:p>
            <w:p w14:paraId="65FC95C4" w14:textId="77777777" w:rsidR="00404688" w:rsidRPr="00404688" w:rsidRDefault="00404688" w:rsidP="00950024">
              <w:pPr>
                <w:jc w:val="left"/>
              </w:pPr>
            </w:p>
            <w:p w14:paraId="65FC95C5" w14:textId="77777777" w:rsidR="00390AA1" w:rsidRDefault="00390AA1" w:rsidP="00950024">
              <w:pPr>
                <w:pStyle w:val="Bibliografie"/>
                <w:ind w:left="720" w:hanging="720"/>
                <w:jc w:val="left"/>
                <w:rPr>
                  <w:noProof/>
                </w:rPr>
              </w:pPr>
              <w:r>
                <w:rPr>
                  <w:i/>
                  <w:iCs/>
                  <w:noProof/>
                </w:rPr>
                <w:t>Chron Small Business</w:t>
              </w:r>
              <w:r>
                <w:rPr>
                  <w:noProof/>
                </w:rPr>
                <w:t>. (2013). Retrieved from www.smallbusiness.chron.com: http://smallbusiness.chron.com/brand-positioning-statement-3579.html</w:t>
              </w:r>
            </w:p>
            <w:p w14:paraId="65FC95C6" w14:textId="77777777" w:rsidR="00404688" w:rsidRPr="00404688" w:rsidRDefault="00404688" w:rsidP="00950024">
              <w:pPr>
                <w:jc w:val="left"/>
              </w:pPr>
            </w:p>
            <w:p w14:paraId="65FC95C7" w14:textId="77777777" w:rsidR="00390AA1" w:rsidRDefault="00390AA1" w:rsidP="00950024">
              <w:pPr>
                <w:pStyle w:val="Bibliografie"/>
                <w:ind w:left="720" w:hanging="720"/>
                <w:jc w:val="left"/>
                <w:rPr>
                  <w:noProof/>
                </w:rPr>
              </w:pPr>
              <w:r>
                <w:rPr>
                  <w:i/>
                  <w:iCs/>
                  <w:noProof/>
                </w:rPr>
                <w:t>CNet</w:t>
              </w:r>
              <w:r>
                <w:rPr>
                  <w:noProof/>
                </w:rPr>
                <w:t>. (2010, April 8). Retrieved from www.cnet.com: http://www.cnet.com/news/apple-strikes-back-at-google-with-iad/</w:t>
              </w:r>
            </w:p>
            <w:p w14:paraId="65FC95C8" w14:textId="77777777" w:rsidR="00404688" w:rsidRPr="00404688" w:rsidRDefault="00404688" w:rsidP="00950024">
              <w:pPr>
                <w:jc w:val="left"/>
              </w:pPr>
            </w:p>
            <w:p w14:paraId="65FC95C9" w14:textId="77777777" w:rsidR="00390AA1" w:rsidRDefault="00390AA1" w:rsidP="00950024">
              <w:pPr>
                <w:pStyle w:val="Bibliografie"/>
                <w:ind w:left="720" w:hanging="720"/>
                <w:jc w:val="left"/>
                <w:rPr>
                  <w:noProof/>
                </w:rPr>
              </w:pPr>
              <w:r>
                <w:rPr>
                  <w:noProof/>
                </w:rPr>
                <w:t xml:space="preserve">Davis, R. A., Wilson, I. W., &amp; Danaher, P. J. (2003, November). A Comparison of Online and Offline Consumer Brand Loyalty. </w:t>
              </w:r>
              <w:r>
                <w:rPr>
                  <w:i/>
                  <w:iCs/>
                  <w:noProof/>
                </w:rPr>
                <w:t>Marketing Science, 22</w:t>
              </w:r>
              <w:r>
                <w:rPr>
                  <w:noProof/>
                </w:rPr>
                <w:t xml:space="preserve">(4), pp. 461-476. doi: 10.1287/mksc.22.4.461.24907 </w:t>
              </w:r>
            </w:p>
            <w:p w14:paraId="65FC95CA" w14:textId="77777777" w:rsidR="00404688" w:rsidRPr="00404688" w:rsidRDefault="00404688" w:rsidP="00950024">
              <w:pPr>
                <w:jc w:val="left"/>
              </w:pPr>
            </w:p>
            <w:p w14:paraId="65FC95CB" w14:textId="77777777" w:rsidR="00390AA1" w:rsidRDefault="00390AA1" w:rsidP="00950024">
              <w:pPr>
                <w:pStyle w:val="Bibliografie"/>
                <w:ind w:left="720" w:hanging="720"/>
                <w:jc w:val="left"/>
                <w:rPr>
                  <w:noProof/>
                </w:rPr>
              </w:pPr>
              <w:r>
                <w:rPr>
                  <w:noProof/>
                </w:rPr>
                <w:t xml:space="preserve">Drucker, P. F. (1977). </w:t>
              </w:r>
              <w:r>
                <w:rPr>
                  <w:i/>
                  <w:iCs/>
                  <w:noProof/>
                </w:rPr>
                <w:t>Management: tasks, responsibilities, practices.</w:t>
              </w:r>
              <w:r>
                <w:rPr>
                  <w:noProof/>
                </w:rPr>
                <w:t xml:space="preserve"> London: Pan.</w:t>
              </w:r>
            </w:p>
            <w:p w14:paraId="65FC95CC" w14:textId="77777777" w:rsidR="00404688" w:rsidRPr="00404688" w:rsidRDefault="00404688" w:rsidP="00950024">
              <w:pPr>
                <w:jc w:val="left"/>
              </w:pPr>
            </w:p>
            <w:p w14:paraId="65FC95CD" w14:textId="77777777" w:rsidR="00390AA1" w:rsidRDefault="00390AA1" w:rsidP="00950024">
              <w:pPr>
                <w:pStyle w:val="Bibliografie"/>
                <w:ind w:left="720" w:hanging="720"/>
                <w:jc w:val="left"/>
                <w:rPr>
                  <w:noProof/>
                </w:rPr>
              </w:pPr>
              <w:r>
                <w:rPr>
                  <w:i/>
                  <w:iCs/>
                  <w:noProof/>
                </w:rPr>
                <w:t>Economic Times of India</w:t>
              </w:r>
              <w:r>
                <w:rPr>
                  <w:noProof/>
                </w:rPr>
                <w:t>. (2015, June 30). Retrieved from www.economictimes.indiatimes.com: http://telecom.economictimes.indiatimes.com/news/mvas-apps/india-is-the-fastest-growing-mobile-app-market-yahoo/47876145</w:t>
              </w:r>
            </w:p>
            <w:p w14:paraId="65FC95CE" w14:textId="77777777" w:rsidR="00404688" w:rsidRPr="00404688" w:rsidRDefault="00404688" w:rsidP="00950024">
              <w:pPr>
                <w:jc w:val="left"/>
              </w:pPr>
            </w:p>
            <w:p w14:paraId="65FC95CF" w14:textId="77777777" w:rsidR="00390AA1" w:rsidRDefault="00390AA1" w:rsidP="00950024">
              <w:pPr>
                <w:pStyle w:val="Bibliografie"/>
                <w:ind w:left="720" w:hanging="720"/>
                <w:jc w:val="left"/>
                <w:rPr>
                  <w:noProof/>
                </w:rPr>
              </w:pPr>
              <w:r>
                <w:rPr>
                  <w:i/>
                  <w:iCs/>
                  <w:noProof/>
                </w:rPr>
                <w:t>eCornell</w:t>
              </w:r>
              <w:r>
                <w:rPr>
                  <w:noProof/>
                </w:rPr>
                <w:t>. (2015, March 20). Retrieved from www.blog.ecornell.com: http://blog.ecornell.com/how-to-write-market-positioning-statements/</w:t>
              </w:r>
            </w:p>
            <w:p w14:paraId="65FC95D0" w14:textId="77777777" w:rsidR="00404688" w:rsidRPr="00404688" w:rsidRDefault="00404688" w:rsidP="00950024">
              <w:pPr>
                <w:jc w:val="left"/>
              </w:pPr>
            </w:p>
            <w:p w14:paraId="65FC95D1" w14:textId="77777777" w:rsidR="00390AA1" w:rsidRDefault="00390AA1" w:rsidP="00950024">
              <w:pPr>
                <w:pStyle w:val="Bibliografie"/>
                <w:ind w:left="720" w:hanging="720"/>
                <w:jc w:val="left"/>
                <w:rPr>
                  <w:noProof/>
                </w:rPr>
              </w:pPr>
              <w:r>
                <w:rPr>
                  <w:noProof/>
                </w:rPr>
                <w:t xml:space="preserve">Edelman, B. (2015, April). How to Launch Your Digital Platform. </w:t>
              </w:r>
              <w:r>
                <w:rPr>
                  <w:i/>
                  <w:iCs/>
                  <w:noProof/>
                </w:rPr>
                <w:t>Harvard Business Review, 93</w:t>
              </w:r>
              <w:r>
                <w:rPr>
                  <w:noProof/>
                </w:rPr>
                <w:t>(4), pp. 90-97.</w:t>
              </w:r>
            </w:p>
            <w:p w14:paraId="65FC95D2" w14:textId="77777777" w:rsidR="00404688" w:rsidRPr="00404688" w:rsidRDefault="00404688" w:rsidP="00950024">
              <w:pPr>
                <w:jc w:val="left"/>
              </w:pPr>
            </w:p>
            <w:p w14:paraId="65FC95D3" w14:textId="77777777" w:rsidR="00390AA1" w:rsidRDefault="00390AA1" w:rsidP="00950024">
              <w:pPr>
                <w:pStyle w:val="Bibliografie"/>
                <w:ind w:left="720" w:hanging="720"/>
                <w:jc w:val="left"/>
                <w:rPr>
                  <w:noProof/>
                </w:rPr>
              </w:pPr>
              <w:r>
                <w:rPr>
                  <w:i/>
                  <w:iCs/>
                  <w:noProof/>
                </w:rPr>
                <w:t>E-Fulfillment Service</w:t>
              </w:r>
              <w:r>
                <w:rPr>
                  <w:noProof/>
                </w:rPr>
                <w:t>. (2015, January). Retrieved from www.efulfillmentservice.com: http://www.efulfillmentservice.com/2015/01/kickstarter-vs-indiegogo-vs-other-alternatives/</w:t>
              </w:r>
            </w:p>
            <w:p w14:paraId="65FC95D4" w14:textId="77777777" w:rsidR="00404688" w:rsidRPr="00404688" w:rsidRDefault="00404688" w:rsidP="00950024">
              <w:pPr>
                <w:jc w:val="left"/>
              </w:pPr>
            </w:p>
            <w:p w14:paraId="65FC95D5" w14:textId="77777777" w:rsidR="00390AA1" w:rsidRDefault="00390AA1" w:rsidP="00950024">
              <w:pPr>
                <w:pStyle w:val="Bibliografie"/>
                <w:ind w:left="720" w:hanging="720"/>
                <w:jc w:val="left"/>
                <w:rPr>
                  <w:noProof/>
                </w:rPr>
              </w:pPr>
              <w:r>
                <w:rPr>
                  <w:i/>
                  <w:iCs/>
                  <w:noProof/>
                </w:rPr>
                <w:t>eMarketer</w:t>
              </w:r>
              <w:r>
                <w:rPr>
                  <w:noProof/>
                </w:rPr>
                <w:t>. (2014). Retrieved from www.emarketer.com: http://www.emarketer.com/Article/Smartphone-Users-Worldwide-Will-Total-175-Billion-2014/1010536</w:t>
              </w:r>
            </w:p>
            <w:p w14:paraId="65FC95D6" w14:textId="77777777" w:rsidR="00404688" w:rsidRPr="00404688" w:rsidRDefault="00404688" w:rsidP="00950024">
              <w:pPr>
                <w:jc w:val="left"/>
              </w:pPr>
            </w:p>
            <w:p w14:paraId="65FC95D7" w14:textId="77777777" w:rsidR="00390AA1" w:rsidRDefault="00390AA1" w:rsidP="00950024">
              <w:pPr>
                <w:pStyle w:val="Bibliografie"/>
                <w:ind w:left="720" w:hanging="720"/>
                <w:jc w:val="left"/>
                <w:rPr>
                  <w:noProof/>
                </w:rPr>
              </w:pPr>
              <w:r>
                <w:rPr>
                  <w:i/>
                  <w:iCs/>
                  <w:noProof/>
                </w:rPr>
                <w:t>eMarketer</w:t>
              </w:r>
              <w:r>
                <w:rPr>
                  <w:noProof/>
                </w:rPr>
                <w:t>. (2015). Retrieved from www.emarketer.com: http://www.emarketer.com/Article/2-Billion-Consumers-Worldwide-Smartphones-by-2016/1011694</w:t>
              </w:r>
            </w:p>
            <w:p w14:paraId="65FC95D8" w14:textId="77777777" w:rsidR="00404688" w:rsidRPr="00404688" w:rsidRDefault="00404688" w:rsidP="00950024">
              <w:pPr>
                <w:jc w:val="left"/>
              </w:pPr>
            </w:p>
            <w:p w14:paraId="65FC95D9" w14:textId="77777777" w:rsidR="00390AA1" w:rsidRDefault="00390AA1" w:rsidP="00950024">
              <w:pPr>
                <w:pStyle w:val="Bibliografie"/>
                <w:ind w:left="720" w:hanging="720"/>
                <w:jc w:val="left"/>
                <w:rPr>
                  <w:noProof/>
                </w:rPr>
              </w:pPr>
              <w:r>
                <w:rPr>
                  <w:i/>
                  <w:iCs/>
                  <w:noProof/>
                </w:rPr>
                <w:t>eMarketer</w:t>
              </w:r>
              <w:r>
                <w:rPr>
                  <w:noProof/>
                </w:rPr>
                <w:t>. (2015). Retrieved from www.emarketer.com: http://www.emarketer.com/Article/2-Billion-Consumers-Worldwide-Smartphones-by-2016/1011694</w:t>
              </w:r>
            </w:p>
            <w:p w14:paraId="65FC95DA" w14:textId="77777777" w:rsidR="00404688" w:rsidRPr="00404688" w:rsidRDefault="00404688" w:rsidP="00950024">
              <w:pPr>
                <w:jc w:val="left"/>
              </w:pPr>
            </w:p>
            <w:p w14:paraId="65FC95DB" w14:textId="77777777" w:rsidR="00390AA1" w:rsidRDefault="00390AA1" w:rsidP="00950024">
              <w:pPr>
                <w:pStyle w:val="Bibliografie"/>
                <w:ind w:left="720" w:hanging="720"/>
                <w:jc w:val="left"/>
                <w:rPr>
                  <w:noProof/>
                </w:rPr>
              </w:pPr>
              <w:r>
                <w:rPr>
                  <w:i/>
                  <w:iCs/>
                  <w:noProof/>
                </w:rPr>
                <w:t>Facebook</w:t>
              </w:r>
              <w:r>
                <w:rPr>
                  <w:noProof/>
                </w:rPr>
                <w:t>. (2015). Retrieved from www.facebook.com: https://www.facebook.com/ads/manager/creation/creation/?act=587889234608723</w:t>
              </w:r>
            </w:p>
            <w:p w14:paraId="65FC95DC" w14:textId="77777777" w:rsidR="00404688" w:rsidRPr="00404688" w:rsidRDefault="00404688" w:rsidP="00950024">
              <w:pPr>
                <w:jc w:val="left"/>
              </w:pPr>
            </w:p>
            <w:p w14:paraId="65FC95DD" w14:textId="77777777" w:rsidR="00390AA1" w:rsidRDefault="00390AA1" w:rsidP="00950024">
              <w:pPr>
                <w:pStyle w:val="Bibliografie"/>
                <w:ind w:left="720" w:hanging="720"/>
                <w:jc w:val="left"/>
                <w:rPr>
                  <w:noProof/>
                </w:rPr>
              </w:pPr>
              <w:r>
                <w:rPr>
                  <w:noProof/>
                </w:rPr>
                <w:t xml:space="preserve">(2015). </w:t>
              </w:r>
              <w:r>
                <w:rPr>
                  <w:i/>
                  <w:iCs/>
                  <w:noProof/>
                </w:rPr>
                <w:t>Facebook Q1 results.</w:t>
              </w:r>
              <w:r>
                <w:rPr>
                  <w:noProof/>
                </w:rPr>
                <w:t xml:space="preserve"> Melno Park, California: Facebook. Retrieved from http://investor.fb.com/releasedetail.cfm?ReleaseID=908022</w:t>
              </w:r>
            </w:p>
            <w:p w14:paraId="65FC95DE" w14:textId="77777777" w:rsidR="00404688" w:rsidRPr="00404688" w:rsidRDefault="00404688" w:rsidP="00950024">
              <w:pPr>
                <w:jc w:val="left"/>
              </w:pPr>
            </w:p>
            <w:p w14:paraId="65FC95DF" w14:textId="77777777" w:rsidR="00390AA1" w:rsidRDefault="00390AA1" w:rsidP="00950024">
              <w:pPr>
                <w:pStyle w:val="Bibliografie"/>
                <w:ind w:left="720" w:hanging="720"/>
                <w:jc w:val="left"/>
                <w:rPr>
                  <w:noProof/>
                </w:rPr>
              </w:pPr>
              <w:r>
                <w:rPr>
                  <w:i/>
                  <w:iCs/>
                  <w:noProof/>
                </w:rPr>
                <w:t>Forbes</w:t>
              </w:r>
              <w:r>
                <w:rPr>
                  <w:noProof/>
                </w:rPr>
                <w:t>. (2013, May). Retrieved from www.forbes.com: http://www.forbes.com/sites/chancebarnett/2013/05/08/top-10-crowdfunding-sites-for-fundraising/</w:t>
              </w:r>
            </w:p>
            <w:p w14:paraId="65FC95E0" w14:textId="77777777" w:rsidR="00404688" w:rsidRPr="00404688" w:rsidRDefault="00404688" w:rsidP="00950024">
              <w:pPr>
                <w:jc w:val="left"/>
              </w:pPr>
            </w:p>
            <w:p w14:paraId="65FC95E1" w14:textId="77777777" w:rsidR="00404688" w:rsidRDefault="00390AA1" w:rsidP="00950024">
              <w:pPr>
                <w:pStyle w:val="Bibliografie"/>
                <w:ind w:left="720" w:hanging="720"/>
                <w:jc w:val="left"/>
                <w:rPr>
                  <w:noProof/>
                </w:rPr>
              </w:pPr>
              <w:r>
                <w:rPr>
                  <w:noProof/>
                </w:rPr>
                <w:t xml:space="preserve">Frow, P., &amp; Payne, A. (2011, February 11). A stakeholder perspective of the value proposition concep. </w:t>
              </w:r>
              <w:r>
                <w:rPr>
                  <w:i/>
                  <w:iCs/>
                  <w:noProof/>
                </w:rPr>
                <w:t>European Journal of Marketing</w:t>
              </w:r>
              <w:r>
                <w:rPr>
                  <w:noProof/>
                </w:rPr>
                <w:t>, pp. 223-240. doi:10.1108/03090561111095676</w:t>
              </w:r>
            </w:p>
            <w:p w14:paraId="65FC95E2" w14:textId="77777777" w:rsidR="00390AA1" w:rsidRDefault="00390AA1" w:rsidP="00950024">
              <w:pPr>
                <w:pStyle w:val="Bibliografie"/>
                <w:ind w:left="720" w:hanging="720"/>
                <w:jc w:val="left"/>
                <w:rPr>
                  <w:noProof/>
                </w:rPr>
              </w:pPr>
              <w:r>
                <w:rPr>
                  <w:noProof/>
                </w:rPr>
                <w:t xml:space="preserve"> </w:t>
              </w:r>
            </w:p>
            <w:p w14:paraId="65FC95E3" w14:textId="77777777" w:rsidR="00390AA1" w:rsidRDefault="00390AA1" w:rsidP="00950024">
              <w:pPr>
                <w:pStyle w:val="Bibliografie"/>
                <w:ind w:left="720" w:hanging="720"/>
                <w:jc w:val="left"/>
                <w:rPr>
                  <w:noProof/>
                </w:rPr>
              </w:pPr>
              <w:r>
                <w:rPr>
                  <w:i/>
                  <w:iCs/>
                  <w:noProof/>
                </w:rPr>
                <w:t>Glassdoor</w:t>
              </w:r>
              <w:r>
                <w:rPr>
                  <w:noProof/>
                </w:rPr>
                <w:t>. (2015). Retrieved from www.glassdoor.com: http://www.glassdoor.com/Salaries/italy-salary-SRCH_IL.0,5_IN120.htm</w:t>
              </w:r>
            </w:p>
            <w:p w14:paraId="65FC95E4" w14:textId="77777777" w:rsidR="00404688" w:rsidRPr="00404688" w:rsidRDefault="00404688" w:rsidP="00950024">
              <w:pPr>
                <w:jc w:val="left"/>
              </w:pPr>
            </w:p>
            <w:p w14:paraId="65FC95E5" w14:textId="77777777" w:rsidR="00390AA1" w:rsidRDefault="00390AA1" w:rsidP="00950024">
              <w:pPr>
                <w:pStyle w:val="Bibliografie"/>
                <w:ind w:left="720" w:hanging="720"/>
                <w:jc w:val="left"/>
                <w:rPr>
                  <w:noProof/>
                </w:rPr>
              </w:pPr>
              <w:r>
                <w:rPr>
                  <w:noProof/>
                </w:rPr>
                <w:t xml:space="preserve">Gonroos, C. (2008). Service logic revisited: who creates value? And who co-creates? </w:t>
              </w:r>
              <w:r>
                <w:rPr>
                  <w:i/>
                  <w:iCs/>
                  <w:noProof/>
                </w:rPr>
                <w:t>European Business Review, 20</w:t>
              </w:r>
              <w:r>
                <w:rPr>
                  <w:noProof/>
                </w:rPr>
                <w:t>(4), pp. 298-314. doi:10.1108/08858620910966237</w:t>
              </w:r>
            </w:p>
            <w:p w14:paraId="65FC95E6" w14:textId="77777777" w:rsidR="00404688" w:rsidRPr="00404688" w:rsidRDefault="00404688" w:rsidP="00950024">
              <w:pPr>
                <w:jc w:val="left"/>
              </w:pPr>
            </w:p>
            <w:p w14:paraId="65FC95E7" w14:textId="77777777" w:rsidR="00390AA1" w:rsidRDefault="00390AA1" w:rsidP="00950024">
              <w:pPr>
                <w:pStyle w:val="Bibliografie"/>
                <w:ind w:left="720" w:hanging="720"/>
                <w:jc w:val="left"/>
                <w:rPr>
                  <w:noProof/>
                </w:rPr>
              </w:pPr>
              <w:r>
                <w:rPr>
                  <w:i/>
                  <w:iCs/>
                  <w:noProof/>
                </w:rPr>
                <w:t>Goodreads</w:t>
              </w:r>
              <w:r>
                <w:rPr>
                  <w:noProof/>
                </w:rPr>
                <w:t>. (2015). Retrieved from https://www.goodreads.com/</w:t>
              </w:r>
            </w:p>
            <w:p w14:paraId="65FC95E8" w14:textId="77777777" w:rsidR="00404688" w:rsidRPr="00404688" w:rsidRDefault="00404688" w:rsidP="00950024">
              <w:pPr>
                <w:jc w:val="left"/>
              </w:pPr>
            </w:p>
            <w:p w14:paraId="65FC95E9" w14:textId="77777777" w:rsidR="00390AA1" w:rsidRDefault="00390AA1" w:rsidP="00950024">
              <w:pPr>
                <w:pStyle w:val="Bibliografie"/>
                <w:ind w:left="720" w:hanging="720"/>
                <w:jc w:val="left"/>
                <w:rPr>
                  <w:noProof/>
                </w:rPr>
              </w:pPr>
              <w:r>
                <w:rPr>
                  <w:i/>
                  <w:iCs/>
                  <w:noProof/>
                </w:rPr>
                <w:t>Google</w:t>
              </w:r>
              <w:r>
                <w:rPr>
                  <w:noProof/>
                </w:rPr>
                <w:t>. (2015). Retrieved from www.google.com: http://www.google.com/intl/en/adwords/</w:t>
              </w:r>
            </w:p>
            <w:p w14:paraId="65FC95EA" w14:textId="77777777" w:rsidR="00404688" w:rsidRPr="00404688" w:rsidRDefault="00404688" w:rsidP="00950024">
              <w:pPr>
                <w:jc w:val="left"/>
              </w:pPr>
            </w:p>
            <w:p w14:paraId="65FC95EB" w14:textId="77777777" w:rsidR="00390AA1" w:rsidRDefault="00390AA1" w:rsidP="00950024">
              <w:pPr>
                <w:pStyle w:val="Bibliografie"/>
                <w:ind w:left="720" w:hanging="720"/>
                <w:jc w:val="left"/>
                <w:rPr>
                  <w:noProof/>
                </w:rPr>
              </w:pPr>
              <w:r>
                <w:rPr>
                  <w:i/>
                  <w:iCs/>
                  <w:noProof/>
                </w:rPr>
                <w:t>Google Adwords</w:t>
              </w:r>
              <w:r>
                <w:rPr>
                  <w:noProof/>
                </w:rPr>
                <w:t>. (2015). Retrieved from www.adwords.google.com: https://adwords.google.com/um/GetStarted/Home?__u=5619387525&amp;__c=2686737165&amp;authuser=1#cp</w:t>
              </w:r>
            </w:p>
            <w:p w14:paraId="65FC95EC" w14:textId="77777777" w:rsidR="00404688" w:rsidRPr="00404688" w:rsidRDefault="00404688" w:rsidP="00950024">
              <w:pPr>
                <w:jc w:val="left"/>
              </w:pPr>
            </w:p>
            <w:p w14:paraId="65FC95ED" w14:textId="77777777" w:rsidR="00390AA1" w:rsidRDefault="00390AA1" w:rsidP="00950024">
              <w:pPr>
                <w:pStyle w:val="Bibliografie"/>
                <w:ind w:left="720" w:hanging="720"/>
                <w:jc w:val="left"/>
                <w:rPr>
                  <w:noProof/>
                </w:rPr>
              </w:pPr>
              <w:r>
                <w:rPr>
                  <w:i/>
                  <w:iCs/>
                  <w:noProof/>
                </w:rPr>
                <w:t>Google Press</w:t>
              </w:r>
              <w:r>
                <w:rPr>
                  <w:noProof/>
                </w:rPr>
                <w:t>. (2000). Retrieved from www.googlepress.blogspot.com: http://googlepress.blogspot.it/2000/10/google-launches-self-service.html</w:t>
              </w:r>
            </w:p>
            <w:p w14:paraId="65FC95EE" w14:textId="77777777" w:rsidR="00404688" w:rsidRPr="00404688" w:rsidRDefault="00404688" w:rsidP="00950024">
              <w:pPr>
                <w:jc w:val="left"/>
              </w:pPr>
            </w:p>
            <w:p w14:paraId="65FC95EF" w14:textId="77777777" w:rsidR="00390AA1" w:rsidRDefault="00390AA1" w:rsidP="00950024">
              <w:pPr>
                <w:pStyle w:val="Bibliografie"/>
                <w:ind w:left="720" w:hanging="720"/>
                <w:jc w:val="left"/>
                <w:rPr>
                  <w:noProof/>
                </w:rPr>
              </w:pPr>
              <w:r>
                <w:rPr>
                  <w:noProof/>
                </w:rPr>
                <w:t xml:space="preserve">Grewal, D., Kavanoor, S., Fern, E. F., Costley, C., &amp; Barnes, J. (1997, October). Comparative Versus Noncomparative Advertising: A Meta-Analysis. </w:t>
              </w:r>
              <w:r>
                <w:rPr>
                  <w:i/>
                  <w:iCs/>
                  <w:noProof/>
                </w:rPr>
                <w:t>Journal of Marketing, 61</w:t>
              </w:r>
              <w:r>
                <w:rPr>
                  <w:noProof/>
                </w:rPr>
                <w:t>(4), pp 1-10. doi:</w:t>
              </w:r>
              <w:r w:rsidR="00950024">
                <w:rPr>
                  <w:noProof/>
                </w:rPr>
                <w:t xml:space="preserve"> </w:t>
              </w:r>
              <w:r>
                <w:rPr>
                  <w:noProof/>
                </w:rPr>
                <w:t xml:space="preserve">10.2307/1252083 </w:t>
              </w:r>
            </w:p>
            <w:p w14:paraId="65FC95F0" w14:textId="77777777" w:rsidR="00404688" w:rsidRPr="00404688" w:rsidRDefault="00404688" w:rsidP="00950024">
              <w:pPr>
                <w:jc w:val="left"/>
              </w:pPr>
            </w:p>
            <w:p w14:paraId="65FC95F1" w14:textId="77777777" w:rsidR="00390AA1" w:rsidRDefault="00390AA1" w:rsidP="00950024">
              <w:pPr>
                <w:pStyle w:val="Bibliografie"/>
                <w:ind w:left="720" w:hanging="720"/>
                <w:jc w:val="left"/>
                <w:rPr>
                  <w:noProof/>
                </w:rPr>
              </w:pPr>
              <w:r>
                <w:rPr>
                  <w:i/>
                  <w:iCs/>
                  <w:noProof/>
                </w:rPr>
                <w:t>Gulf Business</w:t>
              </w:r>
              <w:r>
                <w:rPr>
                  <w:noProof/>
                </w:rPr>
                <w:t>. (2015, July 3). Retrieved from www.gulfbusiness.com: http://gulfbusiness.com/2015/07/tapping-app-market/#.Vazxg_mqpBc</w:t>
              </w:r>
            </w:p>
            <w:p w14:paraId="65FC95F2" w14:textId="77777777" w:rsidR="00404688" w:rsidRPr="00404688" w:rsidRDefault="00404688" w:rsidP="00950024">
              <w:pPr>
                <w:jc w:val="left"/>
              </w:pPr>
            </w:p>
            <w:p w14:paraId="65FC95F3" w14:textId="77777777" w:rsidR="00390AA1" w:rsidRDefault="00390AA1" w:rsidP="00950024">
              <w:pPr>
                <w:pStyle w:val="Bibliografie"/>
                <w:ind w:left="720" w:hanging="720"/>
                <w:jc w:val="left"/>
                <w:rPr>
                  <w:noProof/>
                </w:rPr>
              </w:pPr>
              <w:r>
                <w:rPr>
                  <w:noProof/>
                </w:rPr>
                <w:t xml:space="preserve">Harris, L. C., &amp; Goode, M. M. (2004). The four levels of loyalty and the pivotal role of trust: a study of online service dynamics. </w:t>
              </w:r>
              <w:r>
                <w:rPr>
                  <w:i/>
                  <w:iCs/>
                  <w:noProof/>
                </w:rPr>
                <w:t>Journal of Retailing, 80</w:t>
              </w:r>
              <w:r>
                <w:rPr>
                  <w:noProof/>
                </w:rPr>
                <w:t>(2), pp. 139-158. doi: 10.1016/j.jretai.2004.04.002</w:t>
              </w:r>
            </w:p>
            <w:p w14:paraId="65FC95F4" w14:textId="77777777" w:rsidR="00404688" w:rsidRPr="00404688" w:rsidRDefault="00404688" w:rsidP="00950024">
              <w:pPr>
                <w:jc w:val="left"/>
              </w:pPr>
            </w:p>
            <w:p w14:paraId="65FC95F5" w14:textId="77777777" w:rsidR="00390AA1" w:rsidRDefault="00390AA1" w:rsidP="00950024">
              <w:pPr>
                <w:pStyle w:val="Bibliografie"/>
                <w:ind w:left="720" w:hanging="720"/>
                <w:jc w:val="left"/>
                <w:rPr>
                  <w:noProof/>
                </w:rPr>
              </w:pPr>
              <w:r>
                <w:rPr>
                  <w:i/>
                  <w:iCs/>
                  <w:noProof/>
                </w:rPr>
                <w:t>Hongkiat</w:t>
              </w:r>
              <w:r>
                <w:rPr>
                  <w:noProof/>
                </w:rPr>
                <w:t>. (2014). Retrieved from www.hongkiat.com: http://www.hongkiat.com/blog/designers-developers-salaries-worldwide/</w:t>
              </w:r>
            </w:p>
            <w:p w14:paraId="65FC95F6" w14:textId="77777777" w:rsidR="00404688" w:rsidRPr="00404688" w:rsidRDefault="00404688" w:rsidP="00950024">
              <w:pPr>
                <w:jc w:val="left"/>
              </w:pPr>
            </w:p>
            <w:p w14:paraId="65FC95F7" w14:textId="77777777" w:rsidR="00390AA1" w:rsidRDefault="00390AA1" w:rsidP="00950024">
              <w:pPr>
                <w:pStyle w:val="Bibliografie"/>
                <w:ind w:left="720" w:hanging="720"/>
                <w:jc w:val="left"/>
                <w:rPr>
                  <w:noProof/>
                </w:rPr>
              </w:pPr>
              <w:r>
                <w:rPr>
                  <w:i/>
                  <w:iCs/>
                  <w:noProof/>
                </w:rPr>
                <w:t>iAd Workbench</w:t>
              </w:r>
              <w:r>
                <w:rPr>
                  <w:noProof/>
                </w:rPr>
                <w:t>. (2015). Retrieved from www.iadworkbench.apple.com: https://iadworkbench.apple.com/app/cwa#/campaign/15197505/lines</w:t>
              </w:r>
            </w:p>
            <w:p w14:paraId="65FC95F8" w14:textId="77777777" w:rsidR="00404688" w:rsidRPr="00404688" w:rsidRDefault="00404688" w:rsidP="00950024">
              <w:pPr>
                <w:jc w:val="left"/>
              </w:pPr>
            </w:p>
            <w:p w14:paraId="65FC95F9" w14:textId="77777777" w:rsidR="00390AA1" w:rsidRDefault="00390AA1" w:rsidP="00950024">
              <w:pPr>
                <w:pStyle w:val="Bibliografie"/>
                <w:ind w:left="720" w:hanging="720"/>
                <w:jc w:val="left"/>
                <w:rPr>
                  <w:noProof/>
                </w:rPr>
              </w:pPr>
              <w:r>
                <w:rPr>
                  <w:i/>
                  <w:iCs/>
                  <w:noProof/>
                </w:rPr>
                <w:t>Indiegogo</w:t>
              </w:r>
              <w:r>
                <w:rPr>
                  <w:noProof/>
                </w:rPr>
                <w:t>. (2015). Retrieved from www.indiegogo.com: https://www.indiegogo.com/</w:t>
              </w:r>
            </w:p>
            <w:p w14:paraId="65FC95FA" w14:textId="77777777" w:rsidR="00404688" w:rsidRPr="00404688" w:rsidRDefault="00404688" w:rsidP="00950024">
              <w:pPr>
                <w:jc w:val="left"/>
              </w:pPr>
            </w:p>
            <w:p w14:paraId="65FC95FB" w14:textId="77777777" w:rsidR="00390AA1" w:rsidRDefault="00390AA1" w:rsidP="00950024">
              <w:pPr>
                <w:pStyle w:val="Bibliografie"/>
                <w:ind w:left="720" w:hanging="720"/>
                <w:jc w:val="left"/>
                <w:rPr>
                  <w:noProof/>
                </w:rPr>
              </w:pPr>
              <w:r>
                <w:rPr>
                  <w:noProof/>
                </w:rPr>
                <w:t xml:space="preserve">Kotler, P., &amp; Armstrong, G. (2008). </w:t>
              </w:r>
              <w:r>
                <w:rPr>
                  <w:i/>
                  <w:iCs/>
                  <w:noProof/>
                </w:rPr>
                <w:t>Principles of Marketing - Fifth European Edition.</w:t>
              </w:r>
              <w:r>
                <w:rPr>
                  <w:noProof/>
                </w:rPr>
                <w:t xml:space="preserve"> Essex: Pearson Education Limited. </w:t>
              </w:r>
              <w:r w:rsidR="00950024">
                <w:rPr>
                  <w:noProof/>
                </w:rPr>
                <w:t>ISBN:</w:t>
              </w:r>
              <w:r>
                <w:rPr>
                  <w:noProof/>
                </w:rPr>
                <w:t>978-0-273-71156-8</w:t>
              </w:r>
            </w:p>
            <w:p w14:paraId="65FC95FC" w14:textId="77777777" w:rsidR="00404688" w:rsidRPr="00404688" w:rsidRDefault="00404688" w:rsidP="00950024">
              <w:pPr>
                <w:jc w:val="left"/>
              </w:pPr>
            </w:p>
            <w:p w14:paraId="65FC95FD" w14:textId="77777777" w:rsidR="00390AA1" w:rsidRDefault="00390AA1" w:rsidP="00950024">
              <w:pPr>
                <w:pStyle w:val="Bibliografie"/>
                <w:ind w:left="720" w:hanging="720"/>
                <w:jc w:val="left"/>
                <w:rPr>
                  <w:noProof/>
                </w:rPr>
              </w:pPr>
              <w:r>
                <w:rPr>
                  <w:noProof/>
                </w:rPr>
                <w:t xml:space="preserve">Kusum, A. L., Lehmann, D. R., &amp; Neslin, S. A. (2003, October). Revenue Premium as an Outcome Measure of Brand Equity. </w:t>
              </w:r>
              <w:r>
                <w:rPr>
                  <w:i/>
                  <w:iCs/>
                  <w:noProof/>
                </w:rPr>
                <w:t>Journal of Marketing, 67</w:t>
              </w:r>
              <w:r>
                <w:rPr>
                  <w:noProof/>
                </w:rPr>
                <w:t xml:space="preserve">(10), pp. 1-17. doi:10.1509/jmkg.67.4.1.18688 </w:t>
              </w:r>
            </w:p>
            <w:p w14:paraId="65FC95FE" w14:textId="77777777" w:rsidR="00404688" w:rsidRPr="00404688" w:rsidRDefault="00404688" w:rsidP="00950024">
              <w:pPr>
                <w:jc w:val="left"/>
              </w:pPr>
            </w:p>
            <w:p w14:paraId="65FC95FF" w14:textId="77777777" w:rsidR="00390AA1" w:rsidRDefault="00390AA1" w:rsidP="00950024">
              <w:pPr>
                <w:pStyle w:val="Bibliografie"/>
                <w:ind w:left="720" w:hanging="720"/>
                <w:jc w:val="left"/>
                <w:rPr>
                  <w:noProof/>
                </w:rPr>
              </w:pPr>
              <w:r>
                <w:rPr>
                  <w:noProof/>
                </w:rPr>
                <w:t xml:space="preserve">Lanning, M. J. (2000). Delivering Profitable Value. </w:t>
              </w:r>
              <w:r>
                <w:rPr>
                  <w:i/>
                  <w:iCs/>
                  <w:noProof/>
                </w:rPr>
                <w:t>Long Range Planning, 33</w:t>
              </w:r>
              <w:r>
                <w:rPr>
                  <w:noProof/>
                </w:rPr>
                <w:t xml:space="preserve">(1), pp. 144-147. doi: 10.1016/s0024-6301(99)00108-9 </w:t>
              </w:r>
            </w:p>
            <w:p w14:paraId="65FC9600" w14:textId="77777777" w:rsidR="00404688" w:rsidRPr="00404688" w:rsidRDefault="00404688" w:rsidP="00950024">
              <w:pPr>
                <w:jc w:val="left"/>
              </w:pPr>
            </w:p>
            <w:p w14:paraId="65FC9601" w14:textId="77777777" w:rsidR="00390AA1" w:rsidRDefault="00390AA1" w:rsidP="00950024">
              <w:pPr>
                <w:pStyle w:val="Bibliografie"/>
                <w:ind w:left="720" w:hanging="720"/>
                <w:jc w:val="left"/>
                <w:rPr>
                  <w:noProof/>
                </w:rPr>
              </w:pPr>
              <w:r w:rsidRPr="00390AA1">
                <w:rPr>
                  <w:noProof/>
                  <w:lang w:val="es-ES"/>
                </w:rPr>
                <w:t xml:space="preserve">Lusch, R. F., &amp; Vargo, S. L. (2004). </w:t>
              </w:r>
              <w:r>
                <w:rPr>
                  <w:noProof/>
                </w:rPr>
                <w:t xml:space="preserve">Service-Dominant Logic: premises, perspectives, possibilities. </w:t>
              </w:r>
              <w:r>
                <w:rPr>
                  <w:i/>
                  <w:iCs/>
                  <w:noProof/>
                </w:rPr>
                <w:t>Service-Dominant Logic</w:t>
              </w:r>
              <w:r>
                <w:rPr>
                  <w:noProof/>
                </w:rPr>
                <w:t>. doi:10.1017/CBO9781139043120</w:t>
              </w:r>
            </w:p>
            <w:p w14:paraId="65FC9602" w14:textId="77777777" w:rsidR="00404688" w:rsidRPr="00404688" w:rsidRDefault="00404688" w:rsidP="00950024">
              <w:pPr>
                <w:jc w:val="left"/>
              </w:pPr>
            </w:p>
            <w:p w14:paraId="65FC9603" w14:textId="77777777" w:rsidR="00390AA1" w:rsidRDefault="00390AA1" w:rsidP="00950024">
              <w:pPr>
                <w:pStyle w:val="Bibliografie"/>
                <w:ind w:left="720" w:hanging="720"/>
                <w:jc w:val="left"/>
                <w:rPr>
                  <w:noProof/>
                </w:rPr>
              </w:pPr>
              <w:r>
                <w:rPr>
                  <w:i/>
                  <w:iCs/>
                  <w:noProof/>
                </w:rPr>
                <w:t>Maqtoob</w:t>
              </w:r>
              <w:r>
                <w:rPr>
                  <w:noProof/>
                </w:rPr>
                <w:t>. (n.d.). Retrieved from 2015: www.maqtoob.com</w:t>
              </w:r>
            </w:p>
            <w:p w14:paraId="65FC9604" w14:textId="77777777" w:rsidR="00404688" w:rsidRPr="00404688" w:rsidRDefault="00404688" w:rsidP="00950024">
              <w:pPr>
                <w:jc w:val="left"/>
              </w:pPr>
            </w:p>
            <w:p w14:paraId="65FC9605" w14:textId="77777777" w:rsidR="00390AA1" w:rsidRDefault="00390AA1" w:rsidP="00950024">
              <w:pPr>
                <w:pStyle w:val="Bibliografie"/>
                <w:ind w:left="720" w:hanging="720"/>
                <w:jc w:val="left"/>
                <w:rPr>
                  <w:noProof/>
                </w:rPr>
              </w:pPr>
              <w:r>
                <w:rPr>
                  <w:i/>
                  <w:iCs/>
                  <w:noProof/>
                </w:rPr>
                <w:t>Maqtoob</w:t>
              </w:r>
              <w:r>
                <w:rPr>
                  <w:noProof/>
                </w:rPr>
                <w:t>. (2015). Retrieved from https://maqtoob.com/</w:t>
              </w:r>
            </w:p>
            <w:p w14:paraId="65FC9606" w14:textId="77777777" w:rsidR="00404688" w:rsidRPr="00404688" w:rsidRDefault="00404688" w:rsidP="00950024">
              <w:pPr>
                <w:jc w:val="left"/>
              </w:pPr>
            </w:p>
            <w:p w14:paraId="65FC9607" w14:textId="77777777" w:rsidR="00390AA1" w:rsidRDefault="00390AA1" w:rsidP="00950024">
              <w:pPr>
                <w:pStyle w:val="Bibliografie"/>
                <w:ind w:left="720" w:hanging="720"/>
                <w:jc w:val="left"/>
                <w:rPr>
                  <w:noProof/>
                </w:rPr>
              </w:pPr>
              <w:r>
                <w:rPr>
                  <w:i/>
                  <w:iCs/>
                  <w:noProof/>
                </w:rPr>
                <w:t>Medicos MBA</w:t>
              </w:r>
              <w:r>
                <w:rPr>
                  <w:noProof/>
                </w:rPr>
                <w:t>. (2015). Retrieved from http://medicosmba.com/admin/classes/determining-and-testing-the-business-strategy/the-strategic-position-and-action-evaluation-space-matrix/</w:t>
              </w:r>
            </w:p>
            <w:p w14:paraId="65FC9608" w14:textId="77777777" w:rsidR="00404688" w:rsidRPr="00404688" w:rsidRDefault="00404688" w:rsidP="00950024">
              <w:pPr>
                <w:jc w:val="left"/>
              </w:pPr>
            </w:p>
            <w:p w14:paraId="65FC9609" w14:textId="77777777" w:rsidR="00390AA1" w:rsidRDefault="00390AA1" w:rsidP="00950024">
              <w:pPr>
                <w:pStyle w:val="Bibliografie"/>
                <w:ind w:left="720" w:hanging="720"/>
                <w:jc w:val="left"/>
                <w:rPr>
                  <w:noProof/>
                </w:rPr>
              </w:pPr>
              <w:r>
                <w:rPr>
                  <w:noProof/>
                </w:rPr>
                <w:t xml:space="preserve">Moss, G. L., &amp; Shaw-MicMinn, P. G. (2001). Formulating your Marketing and Business Strategy. </w:t>
              </w:r>
              <w:r>
                <w:rPr>
                  <w:i/>
                  <w:iCs/>
                  <w:noProof/>
                </w:rPr>
                <w:t>Eyecare Business: Marketing and Strategy</w:t>
              </w:r>
              <w:r>
                <w:rPr>
                  <w:noProof/>
                </w:rPr>
                <w:t>, pp. 193-222.</w:t>
              </w:r>
            </w:p>
            <w:p w14:paraId="65FC960A" w14:textId="77777777" w:rsidR="00404688" w:rsidRPr="00404688" w:rsidRDefault="00404688" w:rsidP="00950024">
              <w:pPr>
                <w:jc w:val="left"/>
              </w:pPr>
            </w:p>
            <w:p w14:paraId="65FC960B" w14:textId="77777777" w:rsidR="00390AA1" w:rsidRDefault="00390AA1" w:rsidP="00950024">
              <w:pPr>
                <w:pStyle w:val="Bibliografie"/>
                <w:ind w:left="720" w:hanging="720"/>
                <w:jc w:val="left"/>
                <w:rPr>
                  <w:noProof/>
                </w:rPr>
              </w:pPr>
              <w:r>
                <w:rPr>
                  <w:noProof/>
                </w:rPr>
                <w:t xml:space="preserve">Paharia, N., Avery, J., &amp; Keinan, A. (2014, December). Positioning Brands Against Large Competitors to Increase Sales. </w:t>
              </w:r>
              <w:r>
                <w:rPr>
                  <w:i/>
                  <w:iCs/>
                  <w:noProof/>
                </w:rPr>
                <w:t>Journal of Marketing Research, 51</w:t>
              </w:r>
              <w:r>
                <w:rPr>
                  <w:noProof/>
                </w:rPr>
                <w:t xml:space="preserve">(6), pp 647-656. doi:http://dx.doi.org/10.1509/jmr.13.0438 </w:t>
              </w:r>
            </w:p>
            <w:p w14:paraId="65FC960C" w14:textId="77777777" w:rsidR="00404688" w:rsidRPr="00404688" w:rsidRDefault="00404688" w:rsidP="00950024">
              <w:pPr>
                <w:jc w:val="left"/>
              </w:pPr>
            </w:p>
            <w:p w14:paraId="65FC960D" w14:textId="77777777" w:rsidR="00390AA1" w:rsidRDefault="00390AA1" w:rsidP="00950024">
              <w:pPr>
                <w:pStyle w:val="Bibliografie"/>
                <w:ind w:left="720" w:hanging="720"/>
                <w:jc w:val="left"/>
                <w:rPr>
                  <w:noProof/>
                </w:rPr>
              </w:pPr>
              <w:r>
                <w:rPr>
                  <w:i/>
                  <w:iCs/>
                  <w:noProof/>
                </w:rPr>
                <w:t>Payscale</w:t>
              </w:r>
              <w:r>
                <w:rPr>
                  <w:noProof/>
                </w:rPr>
                <w:t>. (2014). Retrieved from www.payscale.com: http://www.payscale.com/index/IT/Job</w:t>
              </w:r>
            </w:p>
            <w:p w14:paraId="65FC960E" w14:textId="77777777" w:rsidR="00404688" w:rsidRPr="00404688" w:rsidRDefault="00404688" w:rsidP="00950024">
              <w:pPr>
                <w:jc w:val="left"/>
              </w:pPr>
            </w:p>
            <w:p w14:paraId="65FC960F" w14:textId="77777777" w:rsidR="00390AA1" w:rsidRDefault="00390AA1" w:rsidP="00950024">
              <w:pPr>
                <w:pStyle w:val="Bibliografie"/>
                <w:ind w:left="720" w:hanging="720"/>
                <w:jc w:val="left"/>
                <w:rPr>
                  <w:noProof/>
                </w:rPr>
              </w:pPr>
              <w:r>
                <w:rPr>
                  <w:noProof/>
                </w:rPr>
                <w:t xml:space="preserve">Pinegar, J. S. (2006, September). What Customers Want: Using Outcome-Driven Innovation to Create Breakthrough Products and Services by Anthony W. Ulwick. </w:t>
              </w:r>
              <w:r>
                <w:rPr>
                  <w:i/>
                  <w:iCs/>
                  <w:noProof/>
                </w:rPr>
                <w:t>Journal of Product Innovation Management , 23</w:t>
              </w:r>
              <w:r>
                <w:rPr>
                  <w:noProof/>
                </w:rPr>
                <w:t>(5), pp. 464-466. doi:10.1111/j.1540-5885.2006.00217.x</w:t>
              </w:r>
            </w:p>
            <w:p w14:paraId="65FC9610" w14:textId="77777777" w:rsidR="00404688" w:rsidRPr="00404688" w:rsidRDefault="00404688" w:rsidP="00950024">
              <w:pPr>
                <w:jc w:val="left"/>
              </w:pPr>
            </w:p>
            <w:p w14:paraId="65FC9611" w14:textId="77777777" w:rsidR="00390AA1" w:rsidRDefault="00390AA1" w:rsidP="00950024">
              <w:pPr>
                <w:pStyle w:val="Bibliografie"/>
                <w:ind w:left="720" w:hanging="720"/>
                <w:jc w:val="left"/>
                <w:rPr>
                  <w:noProof/>
                </w:rPr>
              </w:pPr>
              <w:r>
                <w:rPr>
                  <w:i/>
                  <w:iCs/>
                  <w:noProof/>
                </w:rPr>
                <w:t>Product Hunt</w:t>
              </w:r>
              <w:r>
                <w:rPr>
                  <w:noProof/>
                </w:rPr>
                <w:t>. (2015). Retrieved from http://www.producthunt.com/</w:t>
              </w:r>
            </w:p>
            <w:p w14:paraId="65FC9612" w14:textId="77777777" w:rsidR="00404688" w:rsidRPr="00404688" w:rsidRDefault="00404688" w:rsidP="00950024">
              <w:pPr>
                <w:jc w:val="left"/>
              </w:pPr>
            </w:p>
            <w:p w14:paraId="65FC9613" w14:textId="77777777" w:rsidR="00390AA1" w:rsidRDefault="00390AA1" w:rsidP="00950024">
              <w:pPr>
                <w:pStyle w:val="Bibliografie"/>
                <w:ind w:left="720" w:hanging="720"/>
                <w:jc w:val="left"/>
                <w:rPr>
                  <w:noProof/>
                </w:rPr>
              </w:pPr>
              <w:r>
                <w:rPr>
                  <w:i/>
                  <w:iCs/>
                  <w:noProof/>
                </w:rPr>
                <w:t>Quixey</w:t>
              </w:r>
              <w:r>
                <w:rPr>
                  <w:noProof/>
                </w:rPr>
                <w:t>. (2015). Retrieved from www.quixey.com</w:t>
              </w:r>
            </w:p>
            <w:p w14:paraId="65FC9614" w14:textId="77777777" w:rsidR="00404688" w:rsidRPr="00404688" w:rsidRDefault="00404688" w:rsidP="00950024">
              <w:pPr>
                <w:jc w:val="left"/>
              </w:pPr>
            </w:p>
            <w:p w14:paraId="65FC9615" w14:textId="77777777" w:rsidR="00390AA1" w:rsidRDefault="00390AA1" w:rsidP="00950024">
              <w:pPr>
                <w:pStyle w:val="Bibliografie"/>
                <w:ind w:left="720" w:hanging="720"/>
                <w:jc w:val="left"/>
                <w:rPr>
                  <w:noProof/>
                </w:rPr>
              </w:pPr>
              <w:r>
                <w:rPr>
                  <w:i/>
                  <w:iCs/>
                  <w:noProof/>
                </w:rPr>
                <w:t>Quora</w:t>
              </w:r>
              <w:r>
                <w:rPr>
                  <w:noProof/>
                </w:rPr>
                <w:t>. (2014, August). Retrieved from www.quora.com: http://www.quora.com/What-are-the-fundamental-differences-between-Kickstarter-and-Indiegogo</w:t>
              </w:r>
            </w:p>
            <w:p w14:paraId="65FC9616" w14:textId="77777777" w:rsidR="00404688" w:rsidRPr="00404688" w:rsidRDefault="00404688" w:rsidP="00950024">
              <w:pPr>
                <w:jc w:val="left"/>
              </w:pPr>
            </w:p>
            <w:p w14:paraId="65FC9617" w14:textId="77777777" w:rsidR="00390AA1" w:rsidRDefault="00390AA1" w:rsidP="00950024">
              <w:pPr>
                <w:pStyle w:val="Bibliografie"/>
                <w:ind w:left="720" w:hanging="720"/>
                <w:jc w:val="left"/>
                <w:rPr>
                  <w:noProof/>
                </w:rPr>
              </w:pPr>
              <w:r>
                <w:rPr>
                  <w:i/>
                  <w:iCs/>
                  <w:noProof/>
                </w:rPr>
                <w:t>Qwaya</w:t>
              </w:r>
              <w:r>
                <w:rPr>
                  <w:noProof/>
                </w:rPr>
                <w:t>. (2015). Retrieved from www.qwaya.com: http://www.qwaya.com/facebook-ads/guide-to-facebook-ads</w:t>
              </w:r>
            </w:p>
            <w:p w14:paraId="65FC9618" w14:textId="77777777" w:rsidR="00404688" w:rsidRPr="00404688" w:rsidRDefault="00404688" w:rsidP="00950024">
              <w:pPr>
                <w:jc w:val="left"/>
              </w:pPr>
            </w:p>
            <w:p w14:paraId="65FC9619" w14:textId="77777777" w:rsidR="00390AA1" w:rsidRDefault="00390AA1" w:rsidP="00950024">
              <w:pPr>
                <w:pStyle w:val="Bibliografie"/>
                <w:ind w:left="720" w:hanging="720"/>
                <w:jc w:val="left"/>
                <w:rPr>
                  <w:noProof/>
                </w:rPr>
              </w:pPr>
              <w:r>
                <w:rPr>
                  <w:i/>
                  <w:iCs/>
                  <w:noProof/>
                </w:rPr>
                <w:t>Reel SEO</w:t>
              </w:r>
              <w:r>
                <w:rPr>
                  <w:noProof/>
                </w:rPr>
                <w:t>. (2014). Retrieved from www.reelseo.com: http://www.reelseo.com/youtube-really-bigger-facebook/</w:t>
              </w:r>
            </w:p>
            <w:p w14:paraId="65FC961A" w14:textId="77777777" w:rsidR="00404688" w:rsidRPr="00404688" w:rsidRDefault="00404688" w:rsidP="00950024">
              <w:pPr>
                <w:jc w:val="left"/>
              </w:pPr>
            </w:p>
            <w:p w14:paraId="65FC961B" w14:textId="77777777" w:rsidR="00390AA1" w:rsidRDefault="00390AA1" w:rsidP="00950024">
              <w:pPr>
                <w:pStyle w:val="Bibliografie"/>
                <w:ind w:left="720" w:hanging="720"/>
                <w:jc w:val="left"/>
                <w:rPr>
                  <w:noProof/>
                </w:rPr>
              </w:pPr>
              <w:r>
                <w:rPr>
                  <w:noProof/>
                </w:rPr>
                <w:t xml:space="preserve">Ries, E. (2011). </w:t>
              </w:r>
              <w:r>
                <w:rPr>
                  <w:i/>
                  <w:iCs/>
                  <w:noProof/>
                </w:rPr>
                <w:t>The Lean Startup: how today's entrepreneurs use continuous innovation to create radically successful business.</w:t>
              </w:r>
              <w:r>
                <w:rPr>
                  <w:noProof/>
                </w:rPr>
                <w:t xml:space="preserve"> New York Crown Business.</w:t>
              </w:r>
              <w:r w:rsidR="00950024">
                <w:rPr>
                  <w:noProof/>
                </w:rPr>
                <w:t xml:space="preserve"> ISBN:</w:t>
              </w:r>
              <w:r>
                <w:rPr>
                  <w:noProof/>
                </w:rPr>
                <w:t>978-0-307-88789-4</w:t>
              </w:r>
            </w:p>
            <w:p w14:paraId="65FC961C" w14:textId="77777777" w:rsidR="00404688" w:rsidRPr="00404688" w:rsidRDefault="00404688" w:rsidP="00950024">
              <w:pPr>
                <w:jc w:val="left"/>
              </w:pPr>
            </w:p>
            <w:p w14:paraId="65FC961D" w14:textId="77777777" w:rsidR="00390AA1" w:rsidRDefault="00390AA1" w:rsidP="00950024">
              <w:pPr>
                <w:pStyle w:val="Bibliografie"/>
                <w:ind w:left="720" w:hanging="720"/>
                <w:jc w:val="left"/>
                <w:rPr>
                  <w:noProof/>
                </w:rPr>
              </w:pPr>
              <w:r>
                <w:rPr>
                  <w:noProof/>
                </w:rPr>
                <w:t xml:space="preserve">Saarijarvi, H. (2012, August). The mechanisms of value co-creation. </w:t>
              </w:r>
              <w:r>
                <w:rPr>
                  <w:i/>
                  <w:iCs/>
                  <w:noProof/>
                </w:rPr>
                <w:t>Journal of Strategic Marketing, 20</w:t>
              </w:r>
              <w:r>
                <w:rPr>
                  <w:noProof/>
                </w:rPr>
                <w:t>(5), pp. 381-391. doi:10.1080/0965254X.2012.671339</w:t>
              </w:r>
            </w:p>
            <w:p w14:paraId="65FC961E" w14:textId="77777777" w:rsidR="00404688" w:rsidRPr="00404688" w:rsidRDefault="00404688" w:rsidP="00950024">
              <w:pPr>
                <w:jc w:val="left"/>
              </w:pPr>
            </w:p>
            <w:p w14:paraId="65FC961F" w14:textId="77777777" w:rsidR="00390AA1" w:rsidRDefault="00390AA1" w:rsidP="00950024">
              <w:pPr>
                <w:pStyle w:val="Bibliografie"/>
                <w:ind w:left="720" w:hanging="720"/>
                <w:jc w:val="left"/>
                <w:rPr>
                  <w:noProof/>
                </w:rPr>
              </w:pPr>
              <w:r>
                <w:rPr>
                  <w:i/>
                  <w:iCs/>
                  <w:noProof/>
                </w:rPr>
                <w:t>Similar Web</w:t>
              </w:r>
              <w:r>
                <w:rPr>
                  <w:noProof/>
                </w:rPr>
                <w:t>. (2015, May 28). Retrieved from http://www.similarweb.com/website/producthunt.com</w:t>
              </w:r>
            </w:p>
            <w:p w14:paraId="65FC9620" w14:textId="77777777" w:rsidR="00404688" w:rsidRPr="00404688" w:rsidRDefault="00404688" w:rsidP="00950024">
              <w:pPr>
                <w:jc w:val="left"/>
              </w:pPr>
            </w:p>
            <w:p w14:paraId="65FC9621" w14:textId="77777777" w:rsidR="00390AA1" w:rsidRDefault="00390AA1" w:rsidP="00950024">
              <w:pPr>
                <w:pStyle w:val="Bibliografie"/>
                <w:ind w:left="720" w:hanging="720"/>
                <w:jc w:val="left"/>
                <w:rPr>
                  <w:noProof/>
                </w:rPr>
              </w:pPr>
              <w:r>
                <w:rPr>
                  <w:i/>
                  <w:iCs/>
                  <w:noProof/>
                </w:rPr>
                <w:t>Similar Web</w:t>
              </w:r>
              <w:r>
                <w:rPr>
                  <w:noProof/>
                </w:rPr>
                <w:t>. (2015, May 28). Retrieved from http://www.similarweb.com/website/maqtoob.com</w:t>
              </w:r>
            </w:p>
            <w:p w14:paraId="65FC9622" w14:textId="77777777" w:rsidR="00404688" w:rsidRPr="00404688" w:rsidRDefault="00404688" w:rsidP="00950024">
              <w:pPr>
                <w:jc w:val="left"/>
              </w:pPr>
            </w:p>
            <w:p w14:paraId="65FC9623" w14:textId="77777777" w:rsidR="00390AA1" w:rsidRDefault="00390AA1" w:rsidP="00950024">
              <w:pPr>
                <w:pStyle w:val="Bibliografie"/>
                <w:ind w:left="720" w:hanging="720"/>
                <w:jc w:val="left"/>
                <w:rPr>
                  <w:noProof/>
                </w:rPr>
              </w:pPr>
              <w:r>
                <w:rPr>
                  <w:i/>
                  <w:iCs/>
                  <w:noProof/>
                </w:rPr>
                <w:t>Similar Web</w:t>
              </w:r>
              <w:r>
                <w:rPr>
                  <w:noProof/>
                </w:rPr>
                <w:t>. (2015, May 28). Retrieved from http://www.similarweb.com/website/quixey.com</w:t>
              </w:r>
            </w:p>
            <w:p w14:paraId="65FC9624" w14:textId="77777777" w:rsidR="00404688" w:rsidRPr="00404688" w:rsidRDefault="00404688" w:rsidP="00950024">
              <w:pPr>
                <w:jc w:val="left"/>
              </w:pPr>
            </w:p>
            <w:p w14:paraId="65FC9625" w14:textId="77777777" w:rsidR="00390AA1" w:rsidRDefault="00390AA1" w:rsidP="00950024">
              <w:pPr>
                <w:pStyle w:val="Bibliografie"/>
                <w:ind w:left="720" w:hanging="720"/>
                <w:jc w:val="left"/>
                <w:rPr>
                  <w:noProof/>
                </w:rPr>
              </w:pPr>
              <w:r>
                <w:rPr>
                  <w:i/>
                  <w:iCs/>
                  <w:noProof/>
                </w:rPr>
                <w:t>Similar Web</w:t>
              </w:r>
              <w:r>
                <w:rPr>
                  <w:noProof/>
                </w:rPr>
                <w:t>. (2015, May 28). Retrieved from http://www.similarweb.com/website/appcrawlr.com</w:t>
              </w:r>
            </w:p>
            <w:p w14:paraId="65FC9626" w14:textId="77777777" w:rsidR="00404688" w:rsidRPr="00404688" w:rsidRDefault="00404688" w:rsidP="00950024">
              <w:pPr>
                <w:jc w:val="left"/>
              </w:pPr>
            </w:p>
            <w:p w14:paraId="65FC9627" w14:textId="77777777" w:rsidR="00390AA1" w:rsidRDefault="00390AA1" w:rsidP="00950024">
              <w:pPr>
                <w:pStyle w:val="Bibliografie"/>
                <w:ind w:left="720" w:hanging="720"/>
                <w:jc w:val="left"/>
                <w:rPr>
                  <w:noProof/>
                </w:rPr>
              </w:pPr>
              <w:r>
                <w:rPr>
                  <w:i/>
                  <w:iCs/>
                  <w:noProof/>
                </w:rPr>
                <w:t>Similar Web</w:t>
              </w:r>
              <w:r>
                <w:rPr>
                  <w:noProof/>
                </w:rPr>
                <w:t>. (2015, May 28). Retrieved from http://www.similarweb.com/website/appadvice.com</w:t>
              </w:r>
            </w:p>
            <w:p w14:paraId="65FC9628" w14:textId="77777777" w:rsidR="00404688" w:rsidRPr="00404688" w:rsidRDefault="00404688" w:rsidP="00950024">
              <w:pPr>
                <w:jc w:val="left"/>
              </w:pPr>
            </w:p>
            <w:p w14:paraId="65FC9629" w14:textId="77777777" w:rsidR="00390AA1" w:rsidRDefault="00390AA1" w:rsidP="00950024">
              <w:pPr>
                <w:pStyle w:val="Bibliografie"/>
                <w:ind w:left="720" w:hanging="720"/>
                <w:jc w:val="left"/>
                <w:rPr>
                  <w:noProof/>
                </w:rPr>
              </w:pPr>
              <w:r>
                <w:rPr>
                  <w:noProof/>
                </w:rPr>
                <w:t xml:space="preserve">Stahl, F., Heitmann, M., Lehman, D. R., &amp; Neslin, S. A. (2012, July). The Impact of Brand Equity on Customer Acquisition, Retention and Profit Margin. </w:t>
              </w:r>
              <w:r>
                <w:rPr>
                  <w:i/>
                  <w:iCs/>
                  <w:noProof/>
                </w:rPr>
                <w:t>Journal of Marketing, 76</w:t>
              </w:r>
              <w:r>
                <w:rPr>
                  <w:noProof/>
                </w:rPr>
                <w:t xml:space="preserve">(4), pp. 44-63. doi:10.1509/jm.10.0522 </w:t>
              </w:r>
            </w:p>
            <w:p w14:paraId="65FC962A" w14:textId="77777777" w:rsidR="00404688" w:rsidRPr="00404688" w:rsidRDefault="00404688" w:rsidP="00950024">
              <w:pPr>
                <w:jc w:val="left"/>
              </w:pPr>
            </w:p>
            <w:p w14:paraId="65FC962B" w14:textId="77777777" w:rsidR="00390AA1" w:rsidRDefault="00390AA1" w:rsidP="00950024">
              <w:pPr>
                <w:pStyle w:val="Bibliografie"/>
                <w:ind w:left="720" w:hanging="720"/>
                <w:jc w:val="left"/>
                <w:rPr>
                  <w:noProof/>
                </w:rPr>
              </w:pPr>
              <w:r>
                <w:rPr>
                  <w:i/>
                  <w:iCs/>
                  <w:noProof/>
                </w:rPr>
                <w:t>Statista</w:t>
              </w:r>
              <w:r>
                <w:rPr>
                  <w:noProof/>
                </w:rPr>
                <w:t>. (2013). Retrieved from www.statista.com: http://www.statista.com/chart/899/unique-users-of-search-engines-in-december-2012/</w:t>
              </w:r>
            </w:p>
            <w:p w14:paraId="65FC962C" w14:textId="77777777" w:rsidR="00404688" w:rsidRPr="00404688" w:rsidRDefault="00404688" w:rsidP="00950024">
              <w:pPr>
                <w:jc w:val="left"/>
              </w:pPr>
            </w:p>
            <w:p w14:paraId="65FC962D" w14:textId="77777777" w:rsidR="00390AA1" w:rsidRDefault="00390AA1" w:rsidP="00950024">
              <w:pPr>
                <w:pStyle w:val="Bibliografie"/>
                <w:ind w:left="720" w:hanging="720"/>
                <w:jc w:val="left"/>
                <w:rPr>
                  <w:noProof/>
                </w:rPr>
              </w:pPr>
              <w:r>
                <w:rPr>
                  <w:i/>
                  <w:iCs/>
                  <w:noProof/>
                </w:rPr>
                <w:t>Statista</w:t>
              </w:r>
              <w:r>
                <w:rPr>
                  <w:noProof/>
                </w:rPr>
                <w:t>. (2015, July 15). Retrieved from www.statista.com: http://www.statista.com/statistics/276623/number-of-apps-available-in-leading-app-stores/</w:t>
              </w:r>
            </w:p>
            <w:p w14:paraId="65FC962E" w14:textId="77777777" w:rsidR="00404688" w:rsidRPr="00404688" w:rsidRDefault="00404688" w:rsidP="00950024">
              <w:pPr>
                <w:jc w:val="left"/>
              </w:pPr>
            </w:p>
            <w:p w14:paraId="65FC962F" w14:textId="77777777" w:rsidR="00390AA1" w:rsidRDefault="00390AA1" w:rsidP="00950024">
              <w:pPr>
                <w:pStyle w:val="Bibliografie"/>
                <w:ind w:left="720" w:hanging="720"/>
                <w:jc w:val="left"/>
                <w:rPr>
                  <w:noProof/>
                </w:rPr>
              </w:pPr>
              <w:r>
                <w:rPr>
                  <w:i/>
                  <w:iCs/>
                  <w:noProof/>
                </w:rPr>
                <w:t>Statista</w:t>
              </w:r>
              <w:r>
                <w:rPr>
                  <w:noProof/>
                </w:rPr>
                <w:t>. (2015, July 15). Retrieved from www.statista.com: http://www.statista.com/statistics/301185/average-active-app-usage-worldwide/</w:t>
              </w:r>
            </w:p>
            <w:p w14:paraId="65FC9630" w14:textId="77777777" w:rsidR="00404688" w:rsidRPr="00404688" w:rsidRDefault="00404688" w:rsidP="00950024">
              <w:pPr>
                <w:jc w:val="left"/>
              </w:pPr>
            </w:p>
            <w:p w14:paraId="65FC9631" w14:textId="77777777" w:rsidR="00390AA1" w:rsidRDefault="00390AA1" w:rsidP="00950024">
              <w:pPr>
                <w:pStyle w:val="Bibliografie"/>
                <w:ind w:left="720" w:hanging="720"/>
                <w:jc w:val="left"/>
                <w:rPr>
                  <w:noProof/>
                </w:rPr>
              </w:pPr>
              <w:r>
                <w:rPr>
                  <w:i/>
                  <w:iCs/>
                  <w:noProof/>
                </w:rPr>
                <w:t>Statista</w:t>
              </w:r>
              <w:r>
                <w:rPr>
                  <w:noProof/>
                </w:rPr>
                <w:t>. (2015, July 15). Retrieved from www.statista.com: http://www.statista.com/statistics/263795/number-of-available-apps-in-the-apple-app-store/</w:t>
              </w:r>
            </w:p>
            <w:p w14:paraId="65FC9632" w14:textId="77777777" w:rsidR="00404688" w:rsidRPr="00404688" w:rsidRDefault="00404688" w:rsidP="00950024">
              <w:pPr>
                <w:jc w:val="left"/>
              </w:pPr>
            </w:p>
            <w:p w14:paraId="65FC9633" w14:textId="77777777" w:rsidR="00390AA1" w:rsidRDefault="00390AA1" w:rsidP="00950024">
              <w:pPr>
                <w:pStyle w:val="Bibliografie"/>
                <w:ind w:left="720" w:hanging="720"/>
                <w:jc w:val="left"/>
                <w:rPr>
                  <w:noProof/>
                </w:rPr>
              </w:pPr>
              <w:r>
                <w:rPr>
                  <w:i/>
                  <w:iCs/>
                  <w:noProof/>
                </w:rPr>
                <w:t>Statista</w:t>
              </w:r>
              <w:r>
                <w:rPr>
                  <w:noProof/>
                </w:rPr>
                <w:t>. (2015, July 15). Retrieved from www.statista.com: http://www.statista.com/statistics/266210/number-of-available-applications-in-the-google-play-store/</w:t>
              </w:r>
            </w:p>
            <w:p w14:paraId="65FC9634" w14:textId="77777777" w:rsidR="00404688" w:rsidRPr="00404688" w:rsidRDefault="00404688" w:rsidP="00950024">
              <w:pPr>
                <w:jc w:val="left"/>
              </w:pPr>
            </w:p>
            <w:p w14:paraId="65FC9635" w14:textId="77777777" w:rsidR="00390AA1" w:rsidRDefault="00390AA1" w:rsidP="00950024">
              <w:pPr>
                <w:pStyle w:val="Bibliografie"/>
                <w:ind w:left="720" w:hanging="720"/>
                <w:jc w:val="left"/>
                <w:rPr>
                  <w:noProof/>
                </w:rPr>
              </w:pPr>
              <w:r>
                <w:rPr>
                  <w:i/>
                  <w:iCs/>
                  <w:noProof/>
                </w:rPr>
                <w:t>Tnooz</w:t>
              </w:r>
              <w:r>
                <w:rPr>
                  <w:noProof/>
                </w:rPr>
                <w:t>. (2013). Retrieved from www.tnooz.com: http://www.tnooz.com/article/app-store-numbers-not-for-the-faint-hearted-but-one-travel-company-is-getting-it-right/#AjWIAFGPXqRfxGHv.99</w:t>
              </w:r>
            </w:p>
            <w:p w14:paraId="65FC9636" w14:textId="77777777" w:rsidR="00404688" w:rsidRPr="00404688" w:rsidRDefault="00404688" w:rsidP="00950024">
              <w:pPr>
                <w:jc w:val="left"/>
              </w:pPr>
            </w:p>
            <w:p w14:paraId="65FC9637" w14:textId="77777777" w:rsidR="00390AA1" w:rsidRDefault="00390AA1" w:rsidP="00950024">
              <w:pPr>
                <w:pStyle w:val="Bibliografie"/>
                <w:ind w:left="720" w:hanging="720"/>
                <w:jc w:val="left"/>
                <w:rPr>
                  <w:noProof/>
                </w:rPr>
              </w:pPr>
              <w:r>
                <w:rPr>
                  <w:i/>
                  <w:iCs/>
                  <w:noProof/>
                </w:rPr>
                <w:t>Twitter</w:t>
              </w:r>
              <w:r>
                <w:rPr>
                  <w:noProof/>
                </w:rPr>
                <w:t>. (2015). Retrieved from https://twitter.com/</w:t>
              </w:r>
            </w:p>
            <w:p w14:paraId="65FC9638" w14:textId="77777777" w:rsidR="00404688" w:rsidRPr="00404688" w:rsidRDefault="00404688" w:rsidP="00950024">
              <w:pPr>
                <w:jc w:val="left"/>
              </w:pPr>
            </w:p>
            <w:p w14:paraId="65FC9639" w14:textId="77777777" w:rsidR="00390AA1" w:rsidRDefault="00390AA1" w:rsidP="00950024">
              <w:pPr>
                <w:pStyle w:val="Bibliografie"/>
                <w:ind w:left="720" w:hanging="720"/>
                <w:jc w:val="left"/>
                <w:rPr>
                  <w:noProof/>
                </w:rPr>
              </w:pPr>
              <w:r>
                <w:rPr>
                  <w:noProof/>
                </w:rPr>
                <w:t xml:space="preserve">Ulwick, A. W., &amp; Dorothy, L. (2002, January). Turn Customer Input into Innovation. </w:t>
              </w:r>
              <w:r>
                <w:rPr>
                  <w:i/>
                  <w:iCs/>
                  <w:noProof/>
                </w:rPr>
                <w:t>Harvard Business Review, 80</w:t>
              </w:r>
              <w:r>
                <w:rPr>
                  <w:noProof/>
                </w:rPr>
                <w:t>(1), pp 91-97. doi:ISSN 0017-8012</w:t>
              </w:r>
            </w:p>
            <w:p w14:paraId="65FC963A" w14:textId="77777777" w:rsidR="00404688" w:rsidRPr="00404688" w:rsidRDefault="00404688" w:rsidP="00950024">
              <w:pPr>
                <w:jc w:val="left"/>
              </w:pPr>
            </w:p>
            <w:p w14:paraId="65FC963B" w14:textId="77777777" w:rsidR="00390AA1" w:rsidRDefault="00390AA1" w:rsidP="00950024">
              <w:pPr>
                <w:pStyle w:val="Bibliografie"/>
                <w:ind w:left="720" w:hanging="720"/>
                <w:jc w:val="left"/>
                <w:rPr>
                  <w:noProof/>
                </w:rPr>
              </w:pPr>
              <w:r>
                <w:rPr>
                  <w:noProof/>
                </w:rPr>
                <w:t xml:space="preserve">Varey, R. J., &amp; Ballantyne, D. (2011). Value propositions as communication practice: Taking a wider view. </w:t>
              </w:r>
              <w:r>
                <w:rPr>
                  <w:i/>
                  <w:iCs/>
                  <w:noProof/>
                </w:rPr>
                <w:t>Industrial Marketing Management, 40</w:t>
              </w:r>
              <w:r>
                <w:rPr>
                  <w:noProof/>
                </w:rPr>
                <w:t xml:space="preserve">(2), pp. 202-210. doi: 10.1016/j.indmarman.2010.06.032 </w:t>
              </w:r>
            </w:p>
            <w:p w14:paraId="65FC963C" w14:textId="77777777" w:rsidR="00404688" w:rsidRPr="00404688" w:rsidRDefault="00404688" w:rsidP="00950024">
              <w:pPr>
                <w:jc w:val="left"/>
              </w:pPr>
            </w:p>
            <w:p w14:paraId="65FC963D" w14:textId="77777777" w:rsidR="00390AA1" w:rsidRDefault="00390AA1" w:rsidP="00950024">
              <w:pPr>
                <w:pStyle w:val="Bibliografie"/>
                <w:ind w:left="720" w:hanging="720"/>
                <w:jc w:val="left"/>
                <w:rPr>
                  <w:noProof/>
                </w:rPr>
              </w:pPr>
              <w:r>
                <w:rPr>
                  <w:noProof/>
                </w:rPr>
                <w:t xml:space="preserve">Vargo, S. L., &amp; Lusch, R. F. (2008). Service-dominant logic: continuing the evolution. </w:t>
              </w:r>
              <w:r>
                <w:rPr>
                  <w:i/>
                  <w:iCs/>
                  <w:noProof/>
                </w:rPr>
                <w:t>Journal of the Academy of Marketing Science, 36</w:t>
              </w:r>
              <w:r>
                <w:rPr>
                  <w:noProof/>
                </w:rPr>
                <w:t xml:space="preserve">(1), 1-10. </w:t>
              </w:r>
              <w:r w:rsidR="00950024">
                <w:rPr>
                  <w:noProof/>
                </w:rPr>
                <w:t>ISBN:</w:t>
              </w:r>
              <w:r>
                <w:rPr>
                  <w:noProof/>
                </w:rPr>
                <w:t>0092-0703</w:t>
              </w:r>
            </w:p>
            <w:p w14:paraId="65FC963E" w14:textId="77777777" w:rsidR="00404688" w:rsidRPr="00404688" w:rsidRDefault="00404688" w:rsidP="00950024">
              <w:pPr>
                <w:jc w:val="left"/>
              </w:pPr>
            </w:p>
            <w:p w14:paraId="65FC963F" w14:textId="77777777" w:rsidR="00390AA1" w:rsidRDefault="00390AA1" w:rsidP="00950024">
              <w:pPr>
                <w:pStyle w:val="Bibliografie"/>
                <w:ind w:left="720" w:hanging="720"/>
                <w:jc w:val="left"/>
                <w:rPr>
                  <w:noProof/>
                </w:rPr>
              </w:pPr>
              <w:r>
                <w:rPr>
                  <w:noProof/>
                </w:rPr>
                <w:t xml:space="preserve">Vatanaombut, B., Stylianou, A. C., &amp; Igbaria, M. (2004, June 1). How to retain online customers. </w:t>
              </w:r>
              <w:r>
                <w:rPr>
                  <w:i/>
                  <w:iCs/>
                  <w:noProof/>
                </w:rPr>
                <w:t>Communications of the ACM, 47</w:t>
              </w:r>
              <w:r>
                <w:rPr>
                  <w:noProof/>
                </w:rPr>
                <w:t xml:space="preserve">(6), pp. 64-70. doi:10.1145/990680.990682 </w:t>
              </w:r>
            </w:p>
            <w:p w14:paraId="65FC9640" w14:textId="77777777" w:rsidR="00404688" w:rsidRPr="00404688" w:rsidRDefault="00404688" w:rsidP="00950024">
              <w:pPr>
                <w:jc w:val="left"/>
              </w:pPr>
            </w:p>
            <w:p w14:paraId="65FC9641" w14:textId="77777777" w:rsidR="00390AA1" w:rsidRDefault="00390AA1" w:rsidP="00950024">
              <w:pPr>
                <w:pStyle w:val="Bibliografie"/>
                <w:ind w:left="720" w:hanging="720"/>
                <w:jc w:val="left"/>
                <w:rPr>
                  <w:noProof/>
                </w:rPr>
              </w:pPr>
              <w:r>
                <w:rPr>
                  <w:i/>
                  <w:iCs/>
                  <w:noProof/>
                </w:rPr>
                <w:t>VisionMobile</w:t>
              </w:r>
              <w:r>
                <w:rPr>
                  <w:noProof/>
                </w:rPr>
                <w:t>. (2014, December 23). Retrieved from www.visionmobile.com: http://www.visionmobile.com/blog/2014/12/can-app-stores-sustain-5-5-million-developers/</w:t>
              </w:r>
            </w:p>
            <w:p w14:paraId="65FC9642" w14:textId="77777777" w:rsidR="00404688" w:rsidRPr="00404688" w:rsidRDefault="00404688" w:rsidP="00950024">
              <w:pPr>
                <w:jc w:val="left"/>
              </w:pPr>
            </w:p>
            <w:p w14:paraId="65FC9643" w14:textId="77777777" w:rsidR="00390AA1" w:rsidRDefault="00390AA1" w:rsidP="00950024">
              <w:pPr>
                <w:pStyle w:val="Bibliografie"/>
                <w:ind w:left="720" w:hanging="720"/>
                <w:jc w:val="left"/>
                <w:rPr>
                  <w:noProof/>
                </w:rPr>
              </w:pPr>
              <w:r>
                <w:rPr>
                  <w:noProof/>
                </w:rPr>
                <w:t xml:space="preserve">Walsh, J. (2014). </w:t>
              </w:r>
              <w:r>
                <w:rPr>
                  <w:i/>
                  <w:iCs/>
                  <w:noProof/>
                </w:rPr>
                <w:t>Salem Press Encyclopedia.</w:t>
              </w:r>
              <w:r>
                <w:rPr>
                  <w:noProof/>
                </w:rPr>
                <w:t xml:space="preserve"> Ipswich, Massachusets, United States: Salem Press. doi:ISBN: 978-1-58765-781-8</w:t>
              </w:r>
            </w:p>
            <w:p w14:paraId="65FC9644" w14:textId="77777777" w:rsidR="00404688" w:rsidRPr="00404688" w:rsidRDefault="00404688" w:rsidP="00950024">
              <w:pPr>
                <w:jc w:val="left"/>
              </w:pPr>
            </w:p>
            <w:p w14:paraId="65FC9645" w14:textId="77777777" w:rsidR="00390AA1" w:rsidRDefault="00390AA1" w:rsidP="00950024">
              <w:pPr>
                <w:pStyle w:val="Bibliografie"/>
                <w:ind w:left="720" w:hanging="720"/>
                <w:jc w:val="left"/>
                <w:rPr>
                  <w:noProof/>
                </w:rPr>
              </w:pPr>
              <w:r>
                <w:rPr>
                  <w:noProof/>
                </w:rPr>
                <w:t xml:space="preserve">Wang, Y., &amp; Tseng, M. M. (2011). ntegrating comprehensive customer requirements into product design. </w:t>
              </w:r>
              <w:r>
                <w:rPr>
                  <w:i/>
                  <w:iCs/>
                  <w:noProof/>
                </w:rPr>
                <w:t>CIRP Annals - Manufacturing Technology , 60</w:t>
              </w:r>
              <w:r w:rsidR="00950024">
                <w:rPr>
                  <w:noProof/>
                </w:rPr>
                <w:t>(1), pp. 175-178. doi:</w:t>
              </w:r>
              <w:r>
                <w:rPr>
                  <w:noProof/>
                </w:rPr>
                <w:t>10.1016/j.cirp.2011.03.091</w:t>
              </w:r>
            </w:p>
            <w:p w14:paraId="65FC9646" w14:textId="77777777" w:rsidR="00404688" w:rsidRPr="00404688" w:rsidRDefault="00404688" w:rsidP="00950024">
              <w:pPr>
                <w:jc w:val="left"/>
              </w:pPr>
            </w:p>
            <w:p w14:paraId="65FC9647" w14:textId="77777777" w:rsidR="00390AA1" w:rsidRDefault="00390AA1" w:rsidP="00950024">
              <w:pPr>
                <w:pStyle w:val="Bibliografie"/>
                <w:ind w:left="720" w:hanging="720"/>
                <w:jc w:val="left"/>
                <w:rPr>
                  <w:noProof/>
                </w:rPr>
              </w:pPr>
              <w:r>
                <w:rPr>
                  <w:i/>
                  <w:iCs/>
                  <w:noProof/>
                </w:rPr>
                <w:t>www.maqtoob.com</w:t>
              </w:r>
              <w:r>
                <w:rPr>
                  <w:noProof/>
                </w:rPr>
                <w:t>. (2015). Retrieved from www.maqtoob.com</w:t>
              </w:r>
            </w:p>
            <w:p w14:paraId="65FC9648" w14:textId="77777777" w:rsidR="00404688" w:rsidRPr="00404688" w:rsidRDefault="00404688" w:rsidP="00950024">
              <w:pPr>
                <w:jc w:val="left"/>
              </w:pPr>
            </w:p>
            <w:p w14:paraId="65FC9649" w14:textId="77777777" w:rsidR="00390AA1" w:rsidRDefault="00390AA1" w:rsidP="00950024">
              <w:pPr>
                <w:pStyle w:val="Bibliografie"/>
                <w:ind w:left="720" w:hanging="720"/>
                <w:jc w:val="left"/>
                <w:rPr>
                  <w:noProof/>
                </w:rPr>
              </w:pPr>
              <w:r>
                <w:rPr>
                  <w:i/>
                  <w:iCs/>
                  <w:noProof/>
                </w:rPr>
                <w:t>XYO</w:t>
              </w:r>
              <w:r>
                <w:rPr>
                  <w:noProof/>
                </w:rPr>
                <w:t>. (2015). Retrieved from www.xyo.net</w:t>
              </w:r>
            </w:p>
            <w:p w14:paraId="65FC964A" w14:textId="77777777" w:rsidR="00404688" w:rsidRPr="00404688" w:rsidRDefault="00404688" w:rsidP="00950024">
              <w:pPr>
                <w:jc w:val="left"/>
              </w:pPr>
            </w:p>
            <w:p w14:paraId="65FC964B" w14:textId="77777777" w:rsidR="004F4B4A" w:rsidRPr="00D07BC8" w:rsidRDefault="001F4C65" w:rsidP="00390AA1">
              <w:pPr>
                <w:spacing w:line="276" w:lineRule="auto"/>
                <w:jc w:val="left"/>
              </w:pPr>
              <w:r w:rsidRPr="00D07BC8">
                <w:rPr>
                  <w:b/>
                  <w:bCs/>
                  <w:noProof/>
                </w:rPr>
                <w:fldChar w:fldCharType="end"/>
              </w:r>
            </w:p>
          </w:sdtContent>
        </w:sdt>
      </w:sdtContent>
    </w:sdt>
    <w:p w14:paraId="65FC964C" w14:textId="77777777" w:rsidR="004F4B4A" w:rsidRPr="00685CB5" w:rsidRDefault="004F4B4A" w:rsidP="00D07BC8">
      <w:pPr>
        <w:pStyle w:val="Kop1"/>
        <w:rPr>
          <w:rFonts w:ascii="Cambria" w:hAnsi="Cambria"/>
        </w:rPr>
      </w:pPr>
    </w:p>
    <w:p w14:paraId="65FC964D" w14:textId="77777777" w:rsidR="004F4B4A" w:rsidRPr="00D07BC8" w:rsidRDefault="004F4B4A" w:rsidP="00D07BC8">
      <w:pPr>
        <w:rPr>
          <w:rFonts w:eastAsiaTheme="majorEastAsia" w:cstheme="majorBidi"/>
          <w:color w:val="2E74B5" w:themeColor="accent1" w:themeShade="BF"/>
          <w:sz w:val="32"/>
          <w:szCs w:val="32"/>
        </w:rPr>
      </w:pPr>
      <w:r w:rsidRPr="00D07BC8">
        <w:br w:type="page"/>
      </w:r>
    </w:p>
    <w:p w14:paraId="65FC964E" w14:textId="77777777" w:rsidR="0032422E" w:rsidRPr="00685CB5" w:rsidRDefault="00685CB5" w:rsidP="0032422E">
      <w:pPr>
        <w:pStyle w:val="Kop1"/>
        <w:spacing w:line="360" w:lineRule="auto"/>
        <w:rPr>
          <w:rFonts w:ascii="Cambria" w:hAnsi="Cambria"/>
        </w:rPr>
      </w:pPr>
      <w:bookmarkStart w:id="52" w:name="_Toc434934744"/>
      <w:r>
        <w:rPr>
          <w:rFonts w:ascii="Cambria" w:hAnsi="Cambria"/>
        </w:rPr>
        <w:t>8</w:t>
      </w:r>
      <w:r w:rsidR="00784F55" w:rsidRPr="00685CB5">
        <w:rPr>
          <w:rFonts w:ascii="Cambria" w:hAnsi="Cambria"/>
        </w:rPr>
        <w:t>.</w:t>
      </w:r>
      <w:r w:rsidR="0040024D" w:rsidRPr="00685CB5">
        <w:rPr>
          <w:rFonts w:ascii="Cambria" w:hAnsi="Cambria"/>
        </w:rPr>
        <w:t xml:space="preserve"> </w:t>
      </w:r>
      <w:r w:rsidR="004F4B4A" w:rsidRPr="00685CB5">
        <w:rPr>
          <w:rFonts w:ascii="Cambria" w:hAnsi="Cambria"/>
        </w:rPr>
        <w:t>Appendices</w:t>
      </w:r>
      <w:bookmarkEnd w:id="52"/>
    </w:p>
    <w:p w14:paraId="65FC964F" w14:textId="77777777" w:rsidR="00850B2F" w:rsidRPr="00D07BC8" w:rsidRDefault="00685CB5" w:rsidP="00850B2F">
      <w:pPr>
        <w:pStyle w:val="Kop2"/>
        <w:spacing w:line="360" w:lineRule="auto"/>
      </w:pPr>
      <w:bookmarkStart w:id="53" w:name="_Toc434934745"/>
      <w:r>
        <w:t>8</w:t>
      </w:r>
      <w:r w:rsidR="00850B2F" w:rsidRPr="00D07BC8">
        <w:t>.</w:t>
      </w:r>
      <w:r w:rsidR="00850B2F">
        <w:t>1</w:t>
      </w:r>
      <w:r w:rsidR="00850B2F" w:rsidRPr="00D07BC8">
        <w:t xml:space="preserve"> Business Model Canvas</w:t>
      </w:r>
      <w:bookmarkEnd w:id="53"/>
    </w:p>
    <w:p w14:paraId="65FC9650" w14:textId="77777777" w:rsidR="00850B2F" w:rsidRPr="00D07BC8" w:rsidRDefault="00850B2F" w:rsidP="0032422E">
      <w:pPr>
        <w:pStyle w:val="Bijschrift"/>
        <w:keepNext/>
        <w:jc w:val="both"/>
      </w:pPr>
      <w:r w:rsidRPr="00D07BC8">
        <w:rPr>
          <w:noProof/>
        </w:rPr>
        <w:drawing>
          <wp:inline distT="0" distB="0" distL="0" distR="0" wp14:anchorId="65FC98C2" wp14:editId="65FC98C3">
            <wp:extent cx="5607262" cy="7315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M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1166" cy="7320293"/>
                    </a:xfrm>
                    <a:prstGeom prst="rect">
                      <a:avLst/>
                    </a:prstGeom>
                  </pic:spPr>
                </pic:pic>
              </a:graphicData>
            </a:graphic>
          </wp:inline>
        </w:drawing>
      </w:r>
      <w:r w:rsidR="004C089E" w:rsidRPr="004C089E">
        <w:t xml:space="preserve"> </w:t>
      </w:r>
      <w:r w:rsidR="004C089E">
        <w:t xml:space="preserve">    Figure </w:t>
      </w:r>
      <w:r w:rsidR="001F4C65">
        <w:fldChar w:fldCharType="begin"/>
      </w:r>
      <w:r w:rsidR="004C089E">
        <w:instrText xml:space="preserve"> SEQ Table \* ARABIC </w:instrText>
      </w:r>
      <w:r w:rsidR="001F4C65">
        <w:fldChar w:fldCharType="separate"/>
      </w:r>
      <w:r w:rsidR="004C089E">
        <w:rPr>
          <w:noProof/>
        </w:rPr>
        <w:t>3</w:t>
      </w:r>
      <w:r w:rsidR="001F4C65">
        <w:fldChar w:fldCharType="end"/>
      </w:r>
      <w:r w:rsidR="004C089E">
        <w:t xml:space="preserve"> - Business Model Canvas (BMC)</w:t>
      </w:r>
    </w:p>
    <w:p w14:paraId="65FC9651" w14:textId="77777777" w:rsidR="00850B2F" w:rsidRPr="00850B2F" w:rsidRDefault="00850B2F" w:rsidP="00850B2F"/>
    <w:p w14:paraId="65FC9652" w14:textId="77777777" w:rsidR="000B4B07" w:rsidRDefault="00685CB5" w:rsidP="0067634C">
      <w:pPr>
        <w:pStyle w:val="Kop2"/>
        <w:spacing w:line="360" w:lineRule="auto"/>
      </w:pPr>
      <w:bookmarkStart w:id="54" w:name="_Toc434934746"/>
      <w:r>
        <w:t>8</w:t>
      </w:r>
      <w:r w:rsidR="00EF12B7" w:rsidRPr="00EF12B7">
        <w:t>.</w:t>
      </w:r>
      <w:r w:rsidR="00850B2F">
        <w:t>2</w:t>
      </w:r>
      <w:r w:rsidR="00EF12B7" w:rsidRPr="00EF12B7">
        <w:t xml:space="preserve"> Market analysis</w:t>
      </w:r>
      <w:bookmarkEnd w:id="54"/>
    </w:p>
    <w:p w14:paraId="65FC9653" w14:textId="77777777" w:rsidR="0067634C" w:rsidRDefault="0067634C" w:rsidP="0067634C">
      <w:pPr>
        <w:spacing w:line="360" w:lineRule="auto"/>
      </w:pPr>
      <w:r>
        <w:t xml:space="preserve">The market analysis will consist of an analysis of the smartphone market, the app market, the app stores, a few brief facts on the amount of app developers, and finally related news will be discussed. </w:t>
      </w:r>
    </w:p>
    <w:p w14:paraId="65FC9654" w14:textId="77777777" w:rsidR="00EA5A4B" w:rsidRPr="0067634C" w:rsidRDefault="00EA5A4B" w:rsidP="0067634C">
      <w:pPr>
        <w:spacing w:line="360" w:lineRule="auto"/>
      </w:pPr>
    </w:p>
    <w:p w14:paraId="65FC9655" w14:textId="77777777" w:rsidR="00EF12B7" w:rsidRPr="00EF12B7" w:rsidRDefault="00685CB5" w:rsidP="0067634C">
      <w:pPr>
        <w:pStyle w:val="Kop3"/>
        <w:spacing w:line="360" w:lineRule="auto"/>
      </w:pPr>
      <w:bookmarkStart w:id="55" w:name="_Toc434934747"/>
      <w:r>
        <w:t>8</w:t>
      </w:r>
      <w:r w:rsidR="00EF12B7" w:rsidRPr="00EF12B7">
        <w:t>.</w:t>
      </w:r>
      <w:r w:rsidR="00850B2F">
        <w:t>2</w:t>
      </w:r>
      <w:r w:rsidR="00EF12B7" w:rsidRPr="00EF12B7">
        <w:t xml:space="preserve">.1 Smartphone </w:t>
      </w:r>
      <w:r w:rsidR="0067634C">
        <w:t>market</w:t>
      </w:r>
      <w:bookmarkEnd w:id="55"/>
    </w:p>
    <w:p w14:paraId="65FC9656" w14:textId="77777777" w:rsidR="002F41DB" w:rsidRPr="002F41DB" w:rsidRDefault="00EF12B7" w:rsidP="002F41DB">
      <w:pPr>
        <w:pStyle w:val="Geenafstand"/>
        <w:spacing w:line="360" w:lineRule="auto"/>
        <w:jc w:val="both"/>
        <w:rPr>
          <w:b/>
        </w:rPr>
      </w:pPr>
      <w:r w:rsidRPr="00EF12B7">
        <w:rPr>
          <w:b/>
        </w:rPr>
        <w:t xml:space="preserve">Total market size </w:t>
      </w:r>
    </w:p>
    <w:tbl>
      <w:tblPr>
        <w:tblStyle w:val="Tabelraster"/>
        <w:tblW w:w="0" w:type="auto"/>
        <w:tblLook w:val="04A0" w:firstRow="1" w:lastRow="0" w:firstColumn="1" w:lastColumn="0" w:noHBand="0" w:noVBand="1"/>
      </w:tblPr>
      <w:tblGrid>
        <w:gridCol w:w="960"/>
        <w:gridCol w:w="1920"/>
        <w:gridCol w:w="1623"/>
      </w:tblGrid>
      <w:tr w:rsidR="002F41DB" w:rsidRPr="002F41DB" w14:paraId="65FC965A" w14:textId="77777777" w:rsidTr="002F41DB">
        <w:trPr>
          <w:trHeight w:val="300"/>
        </w:trPr>
        <w:tc>
          <w:tcPr>
            <w:tcW w:w="960" w:type="dxa"/>
            <w:noWrap/>
            <w:hideMark/>
          </w:tcPr>
          <w:p w14:paraId="65FC9657" w14:textId="77777777" w:rsidR="002F41DB" w:rsidRPr="002F41DB" w:rsidRDefault="002F41DB" w:rsidP="002F41DB">
            <w:pPr>
              <w:pStyle w:val="Geenafstand"/>
              <w:spacing w:line="360" w:lineRule="auto"/>
              <w:rPr>
                <w:b/>
                <w:bCs/>
              </w:rPr>
            </w:pPr>
            <w:r w:rsidRPr="002F41DB">
              <w:rPr>
                <w:b/>
                <w:bCs/>
              </w:rPr>
              <w:t>Year</w:t>
            </w:r>
          </w:p>
        </w:tc>
        <w:tc>
          <w:tcPr>
            <w:tcW w:w="1920" w:type="dxa"/>
            <w:noWrap/>
            <w:hideMark/>
          </w:tcPr>
          <w:p w14:paraId="65FC9658" w14:textId="77777777" w:rsidR="002F41DB" w:rsidRPr="002F41DB" w:rsidRDefault="002F41DB" w:rsidP="002F41DB">
            <w:pPr>
              <w:pStyle w:val="Geenafstand"/>
              <w:spacing w:line="360" w:lineRule="auto"/>
              <w:rPr>
                <w:b/>
                <w:bCs/>
              </w:rPr>
            </w:pPr>
            <w:r w:rsidRPr="002F41DB">
              <w:rPr>
                <w:b/>
                <w:bCs/>
              </w:rPr>
              <w:t>Estimated size</w:t>
            </w:r>
          </w:p>
        </w:tc>
        <w:tc>
          <w:tcPr>
            <w:tcW w:w="1623" w:type="dxa"/>
            <w:noWrap/>
            <w:hideMark/>
          </w:tcPr>
          <w:p w14:paraId="65FC9659" w14:textId="77777777" w:rsidR="002F41DB" w:rsidRPr="002F41DB" w:rsidRDefault="002F41DB" w:rsidP="002F41DB">
            <w:pPr>
              <w:pStyle w:val="Geenafstand"/>
              <w:spacing w:line="360" w:lineRule="auto"/>
              <w:rPr>
                <w:b/>
                <w:bCs/>
              </w:rPr>
            </w:pPr>
            <w:r w:rsidRPr="002F41DB">
              <w:rPr>
                <w:b/>
                <w:bCs/>
              </w:rPr>
              <w:t>Increase in %</w:t>
            </w:r>
          </w:p>
        </w:tc>
      </w:tr>
      <w:tr w:rsidR="002F41DB" w:rsidRPr="002F41DB" w14:paraId="65FC965E" w14:textId="77777777" w:rsidTr="002F41DB">
        <w:trPr>
          <w:trHeight w:val="300"/>
        </w:trPr>
        <w:tc>
          <w:tcPr>
            <w:tcW w:w="960" w:type="dxa"/>
            <w:noWrap/>
            <w:hideMark/>
          </w:tcPr>
          <w:p w14:paraId="65FC965B" w14:textId="77777777" w:rsidR="002F41DB" w:rsidRPr="002F41DB" w:rsidRDefault="002F41DB" w:rsidP="002F41DB">
            <w:pPr>
              <w:pStyle w:val="Geenafstand"/>
              <w:spacing w:line="360" w:lineRule="auto"/>
            </w:pPr>
            <w:r w:rsidRPr="002F41DB">
              <w:t>2015</w:t>
            </w:r>
          </w:p>
        </w:tc>
        <w:tc>
          <w:tcPr>
            <w:tcW w:w="1920" w:type="dxa"/>
            <w:noWrap/>
            <w:hideMark/>
          </w:tcPr>
          <w:p w14:paraId="65FC965C" w14:textId="77777777" w:rsidR="002F41DB" w:rsidRPr="002F41DB" w:rsidRDefault="002F41DB" w:rsidP="002F41DB">
            <w:pPr>
              <w:pStyle w:val="Geenafstand"/>
              <w:spacing w:line="360" w:lineRule="auto"/>
            </w:pPr>
            <w:r w:rsidRPr="002F41DB">
              <w:t>1.91 Billion</w:t>
            </w:r>
          </w:p>
        </w:tc>
        <w:tc>
          <w:tcPr>
            <w:tcW w:w="1623" w:type="dxa"/>
            <w:noWrap/>
            <w:hideMark/>
          </w:tcPr>
          <w:p w14:paraId="65FC965D" w14:textId="77777777" w:rsidR="002F41DB" w:rsidRPr="002F41DB" w:rsidRDefault="002F41DB" w:rsidP="002F41DB">
            <w:pPr>
              <w:pStyle w:val="Geenafstand"/>
              <w:spacing w:line="360" w:lineRule="auto"/>
            </w:pPr>
            <w:r w:rsidRPr="002F41DB">
              <w:t>16.8%</w:t>
            </w:r>
          </w:p>
        </w:tc>
      </w:tr>
      <w:tr w:rsidR="002F41DB" w:rsidRPr="002F41DB" w14:paraId="65FC9662" w14:textId="77777777" w:rsidTr="002F41DB">
        <w:trPr>
          <w:trHeight w:val="300"/>
        </w:trPr>
        <w:tc>
          <w:tcPr>
            <w:tcW w:w="960" w:type="dxa"/>
            <w:noWrap/>
            <w:hideMark/>
          </w:tcPr>
          <w:p w14:paraId="65FC965F" w14:textId="77777777" w:rsidR="002F41DB" w:rsidRPr="002F41DB" w:rsidRDefault="002F41DB" w:rsidP="002F41DB">
            <w:pPr>
              <w:pStyle w:val="Geenafstand"/>
              <w:spacing w:line="360" w:lineRule="auto"/>
            </w:pPr>
            <w:r w:rsidRPr="002F41DB">
              <w:t>2016</w:t>
            </w:r>
          </w:p>
        </w:tc>
        <w:tc>
          <w:tcPr>
            <w:tcW w:w="1920" w:type="dxa"/>
            <w:noWrap/>
            <w:hideMark/>
          </w:tcPr>
          <w:p w14:paraId="65FC9660" w14:textId="77777777" w:rsidR="002F41DB" w:rsidRPr="002F41DB" w:rsidRDefault="002F41DB" w:rsidP="002F41DB">
            <w:pPr>
              <w:pStyle w:val="Geenafstand"/>
              <w:spacing w:line="360" w:lineRule="auto"/>
            </w:pPr>
            <w:r w:rsidRPr="002F41DB">
              <w:t>2.16 Billion</w:t>
            </w:r>
          </w:p>
        </w:tc>
        <w:tc>
          <w:tcPr>
            <w:tcW w:w="1623" w:type="dxa"/>
            <w:noWrap/>
            <w:hideMark/>
          </w:tcPr>
          <w:p w14:paraId="65FC9661" w14:textId="77777777" w:rsidR="002F41DB" w:rsidRPr="002F41DB" w:rsidRDefault="002F41DB" w:rsidP="002F41DB">
            <w:pPr>
              <w:pStyle w:val="Geenafstand"/>
              <w:spacing w:line="360" w:lineRule="auto"/>
            </w:pPr>
            <w:r w:rsidRPr="002F41DB">
              <w:t>12.6%</w:t>
            </w:r>
          </w:p>
        </w:tc>
      </w:tr>
      <w:tr w:rsidR="002F41DB" w:rsidRPr="002F41DB" w14:paraId="65FC9666" w14:textId="77777777" w:rsidTr="002F41DB">
        <w:trPr>
          <w:trHeight w:val="300"/>
        </w:trPr>
        <w:tc>
          <w:tcPr>
            <w:tcW w:w="960" w:type="dxa"/>
            <w:noWrap/>
            <w:hideMark/>
          </w:tcPr>
          <w:p w14:paraId="65FC9663" w14:textId="77777777" w:rsidR="002F41DB" w:rsidRPr="002F41DB" w:rsidRDefault="002F41DB" w:rsidP="002F41DB">
            <w:pPr>
              <w:pStyle w:val="Geenafstand"/>
              <w:spacing w:line="360" w:lineRule="auto"/>
            </w:pPr>
            <w:r w:rsidRPr="002F41DB">
              <w:t>2017</w:t>
            </w:r>
          </w:p>
        </w:tc>
        <w:tc>
          <w:tcPr>
            <w:tcW w:w="1920" w:type="dxa"/>
            <w:noWrap/>
            <w:hideMark/>
          </w:tcPr>
          <w:p w14:paraId="65FC9664" w14:textId="77777777" w:rsidR="002F41DB" w:rsidRPr="002F41DB" w:rsidRDefault="002F41DB" w:rsidP="002F41DB">
            <w:pPr>
              <w:pStyle w:val="Geenafstand"/>
              <w:spacing w:line="360" w:lineRule="auto"/>
            </w:pPr>
            <w:r w:rsidRPr="002F41DB">
              <w:t>2.38 Billion</w:t>
            </w:r>
          </w:p>
        </w:tc>
        <w:tc>
          <w:tcPr>
            <w:tcW w:w="1623" w:type="dxa"/>
            <w:noWrap/>
            <w:hideMark/>
          </w:tcPr>
          <w:p w14:paraId="65FC9665" w14:textId="77777777" w:rsidR="002F41DB" w:rsidRPr="002F41DB" w:rsidRDefault="002F41DB" w:rsidP="002F41DB">
            <w:pPr>
              <w:pStyle w:val="Geenafstand"/>
              <w:spacing w:line="360" w:lineRule="auto"/>
            </w:pPr>
            <w:r w:rsidRPr="002F41DB">
              <w:t>10.4%</w:t>
            </w:r>
          </w:p>
        </w:tc>
      </w:tr>
      <w:tr w:rsidR="002F41DB" w:rsidRPr="002F41DB" w14:paraId="65FC966A" w14:textId="77777777" w:rsidTr="002F41DB">
        <w:trPr>
          <w:trHeight w:val="300"/>
        </w:trPr>
        <w:tc>
          <w:tcPr>
            <w:tcW w:w="960" w:type="dxa"/>
            <w:noWrap/>
            <w:hideMark/>
          </w:tcPr>
          <w:p w14:paraId="65FC9667" w14:textId="77777777" w:rsidR="002F41DB" w:rsidRPr="002F41DB" w:rsidRDefault="002F41DB" w:rsidP="002F41DB">
            <w:pPr>
              <w:pStyle w:val="Geenafstand"/>
              <w:spacing w:line="360" w:lineRule="auto"/>
            </w:pPr>
            <w:r w:rsidRPr="002F41DB">
              <w:t>2018</w:t>
            </w:r>
          </w:p>
        </w:tc>
        <w:tc>
          <w:tcPr>
            <w:tcW w:w="1920" w:type="dxa"/>
            <w:noWrap/>
            <w:hideMark/>
          </w:tcPr>
          <w:p w14:paraId="65FC9668" w14:textId="77777777" w:rsidR="002F41DB" w:rsidRPr="002F41DB" w:rsidRDefault="002F41DB" w:rsidP="002F41DB">
            <w:pPr>
              <w:pStyle w:val="Geenafstand"/>
              <w:spacing w:line="360" w:lineRule="auto"/>
            </w:pPr>
            <w:r w:rsidRPr="002F41DB">
              <w:t>2.56 Billion</w:t>
            </w:r>
          </w:p>
        </w:tc>
        <w:tc>
          <w:tcPr>
            <w:tcW w:w="1623" w:type="dxa"/>
            <w:noWrap/>
            <w:hideMark/>
          </w:tcPr>
          <w:p w14:paraId="65FC9669" w14:textId="77777777" w:rsidR="002F41DB" w:rsidRPr="002F41DB" w:rsidRDefault="002F41DB" w:rsidP="002F41DB">
            <w:pPr>
              <w:pStyle w:val="Geenafstand"/>
              <w:spacing w:line="360" w:lineRule="auto"/>
            </w:pPr>
            <w:r w:rsidRPr="002F41DB">
              <w:t>7.6%</w:t>
            </w:r>
          </w:p>
        </w:tc>
      </w:tr>
    </w:tbl>
    <w:p w14:paraId="65FC966B" w14:textId="77777777" w:rsidR="002F41DB" w:rsidRDefault="002F41DB" w:rsidP="002F41DB">
      <w:pPr>
        <w:pStyle w:val="Bijschrift"/>
        <w:keepNext/>
      </w:pPr>
      <w:r>
        <w:t xml:space="preserve">Figure </w:t>
      </w:r>
      <w:r w:rsidR="001F4C65">
        <w:fldChar w:fldCharType="begin"/>
      </w:r>
      <w:r>
        <w:instrText xml:space="preserve"> SEQ Table \* ARABIC </w:instrText>
      </w:r>
      <w:r w:rsidR="001F4C65">
        <w:fldChar w:fldCharType="separate"/>
      </w:r>
      <w:r w:rsidR="004C089E">
        <w:rPr>
          <w:noProof/>
        </w:rPr>
        <w:t>4</w:t>
      </w:r>
      <w:r w:rsidR="001F4C65">
        <w:fldChar w:fldCharType="end"/>
      </w:r>
      <w:r>
        <w:t xml:space="preserve"> - Total smartphone market size </w:t>
      </w:r>
      <w:r w:rsidRPr="00542444">
        <w:t>(eMarketer, 2015)</w:t>
      </w:r>
    </w:p>
    <w:p w14:paraId="65FC966C" w14:textId="77777777" w:rsidR="000B4B07" w:rsidRDefault="000B4B07" w:rsidP="000B4B07">
      <w:pPr>
        <w:pStyle w:val="Geenafstand"/>
        <w:spacing w:line="360" w:lineRule="auto"/>
        <w:jc w:val="both"/>
      </w:pPr>
    </w:p>
    <w:p w14:paraId="65FC966D" w14:textId="77777777" w:rsidR="006B3A97" w:rsidRPr="006B3A97" w:rsidRDefault="00606B8D" w:rsidP="006B3A97">
      <w:pPr>
        <w:pStyle w:val="Geenafstand"/>
        <w:spacing w:line="360" w:lineRule="auto"/>
        <w:jc w:val="both"/>
        <w:rPr>
          <w:b/>
        </w:rPr>
      </w:pPr>
      <w:r>
        <w:rPr>
          <w:b/>
        </w:rPr>
        <w:t>Smartphone owners per country</w:t>
      </w:r>
    </w:p>
    <w:tbl>
      <w:tblPr>
        <w:tblStyle w:val="Tabelraster"/>
        <w:tblW w:w="0" w:type="auto"/>
        <w:tblLook w:val="04A0" w:firstRow="1" w:lastRow="0" w:firstColumn="1" w:lastColumn="0" w:noHBand="0" w:noVBand="1"/>
      </w:tblPr>
      <w:tblGrid>
        <w:gridCol w:w="1870"/>
        <w:gridCol w:w="1870"/>
        <w:gridCol w:w="1870"/>
        <w:gridCol w:w="1870"/>
        <w:gridCol w:w="1870"/>
      </w:tblGrid>
      <w:tr w:rsidR="00EF12B7" w:rsidRPr="00EF12B7" w14:paraId="65FC9673" w14:textId="77777777" w:rsidTr="00EF12B7">
        <w:tc>
          <w:tcPr>
            <w:tcW w:w="1870" w:type="dxa"/>
          </w:tcPr>
          <w:p w14:paraId="65FC966E" w14:textId="77777777" w:rsidR="00EF12B7" w:rsidRPr="0067634C" w:rsidRDefault="00EF12B7" w:rsidP="00EF12B7">
            <w:pPr>
              <w:pStyle w:val="Geenafstand"/>
              <w:spacing w:line="360" w:lineRule="auto"/>
              <w:jc w:val="both"/>
            </w:pPr>
            <w:r w:rsidRPr="0067634C">
              <w:t>Country  -     Year</w:t>
            </w:r>
          </w:p>
        </w:tc>
        <w:tc>
          <w:tcPr>
            <w:tcW w:w="1870" w:type="dxa"/>
          </w:tcPr>
          <w:p w14:paraId="65FC966F" w14:textId="77777777" w:rsidR="00EF12B7" w:rsidRPr="0067634C" w:rsidRDefault="00EF12B7" w:rsidP="00EF12B7">
            <w:pPr>
              <w:pStyle w:val="Geenafstand"/>
              <w:spacing w:line="360" w:lineRule="auto"/>
              <w:jc w:val="both"/>
              <w:rPr>
                <w:b/>
              </w:rPr>
            </w:pPr>
            <w:r w:rsidRPr="0067634C">
              <w:rPr>
                <w:b/>
              </w:rPr>
              <w:t>2015</w:t>
            </w:r>
          </w:p>
        </w:tc>
        <w:tc>
          <w:tcPr>
            <w:tcW w:w="1870" w:type="dxa"/>
          </w:tcPr>
          <w:p w14:paraId="65FC9670" w14:textId="77777777" w:rsidR="00EF12B7" w:rsidRPr="0067634C" w:rsidRDefault="00EF12B7" w:rsidP="00EF12B7">
            <w:pPr>
              <w:pStyle w:val="Geenafstand"/>
              <w:spacing w:line="360" w:lineRule="auto"/>
              <w:jc w:val="both"/>
              <w:rPr>
                <w:b/>
              </w:rPr>
            </w:pPr>
            <w:r w:rsidRPr="0067634C">
              <w:rPr>
                <w:b/>
              </w:rPr>
              <w:t>2016</w:t>
            </w:r>
          </w:p>
        </w:tc>
        <w:tc>
          <w:tcPr>
            <w:tcW w:w="1870" w:type="dxa"/>
          </w:tcPr>
          <w:p w14:paraId="65FC9671" w14:textId="77777777" w:rsidR="00EF12B7" w:rsidRPr="0067634C" w:rsidRDefault="00EF12B7" w:rsidP="00EF12B7">
            <w:pPr>
              <w:pStyle w:val="Geenafstand"/>
              <w:spacing w:line="360" w:lineRule="auto"/>
              <w:jc w:val="both"/>
              <w:rPr>
                <w:b/>
              </w:rPr>
            </w:pPr>
            <w:r w:rsidRPr="0067634C">
              <w:rPr>
                <w:b/>
              </w:rPr>
              <w:t>2017</w:t>
            </w:r>
          </w:p>
        </w:tc>
        <w:tc>
          <w:tcPr>
            <w:tcW w:w="1870" w:type="dxa"/>
          </w:tcPr>
          <w:p w14:paraId="65FC9672" w14:textId="77777777" w:rsidR="00EF12B7" w:rsidRPr="0067634C" w:rsidRDefault="00EF12B7" w:rsidP="00EF12B7">
            <w:pPr>
              <w:pStyle w:val="Geenafstand"/>
              <w:spacing w:line="360" w:lineRule="auto"/>
              <w:jc w:val="both"/>
              <w:rPr>
                <w:b/>
              </w:rPr>
            </w:pPr>
            <w:r w:rsidRPr="0067634C">
              <w:rPr>
                <w:b/>
              </w:rPr>
              <w:t>2018</w:t>
            </w:r>
          </w:p>
        </w:tc>
      </w:tr>
      <w:tr w:rsidR="00EF12B7" w:rsidRPr="00EF12B7" w14:paraId="65FC9679" w14:textId="77777777" w:rsidTr="00EF12B7">
        <w:tc>
          <w:tcPr>
            <w:tcW w:w="1870" w:type="dxa"/>
          </w:tcPr>
          <w:p w14:paraId="65FC9674" w14:textId="77777777" w:rsidR="00EF12B7" w:rsidRPr="0067634C" w:rsidRDefault="00EF12B7" w:rsidP="00EF12B7">
            <w:pPr>
              <w:pStyle w:val="Geenafstand"/>
              <w:spacing w:line="360" w:lineRule="auto"/>
              <w:jc w:val="both"/>
              <w:rPr>
                <w:b/>
              </w:rPr>
            </w:pPr>
            <w:r w:rsidRPr="0067634C">
              <w:rPr>
                <w:b/>
              </w:rPr>
              <w:t>China</w:t>
            </w:r>
          </w:p>
        </w:tc>
        <w:tc>
          <w:tcPr>
            <w:tcW w:w="1870" w:type="dxa"/>
          </w:tcPr>
          <w:p w14:paraId="65FC9675" w14:textId="77777777" w:rsidR="00EF12B7" w:rsidRPr="0067634C" w:rsidRDefault="00EF12B7" w:rsidP="00EF12B7">
            <w:pPr>
              <w:pStyle w:val="Geenafstand"/>
              <w:spacing w:line="360" w:lineRule="auto"/>
              <w:jc w:val="both"/>
            </w:pPr>
            <w:r w:rsidRPr="0067634C">
              <w:t xml:space="preserve">574.2 </w:t>
            </w:r>
          </w:p>
        </w:tc>
        <w:tc>
          <w:tcPr>
            <w:tcW w:w="1870" w:type="dxa"/>
          </w:tcPr>
          <w:p w14:paraId="65FC9676" w14:textId="77777777" w:rsidR="00EF12B7" w:rsidRPr="0067634C" w:rsidRDefault="00EF12B7" w:rsidP="00EF12B7">
            <w:pPr>
              <w:pStyle w:val="Geenafstand"/>
              <w:spacing w:line="360" w:lineRule="auto"/>
              <w:jc w:val="both"/>
            </w:pPr>
            <w:r w:rsidRPr="0067634C">
              <w:t xml:space="preserve">624.7 </w:t>
            </w:r>
          </w:p>
        </w:tc>
        <w:tc>
          <w:tcPr>
            <w:tcW w:w="1870" w:type="dxa"/>
          </w:tcPr>
          <w:p w14:paraId="65FC9677" w14:textId="77777777" w:rsidR="00EF12B7" w:rsidRPr="0067634C" w:rsidRDefault="00EF12B7" w:rsidP="00EF12B7">
            <w:pPr>
              <w:pStyle w:val="Geenafstand"/>
              <w:spacing w:line="360" w:lineRule="auto"/>
              <w:jc w:val="both"/>
            </w:pPr>
            <w:r w:rsidRPr="0067634C">
              <w:t>672.1</w:t>
            </w:r>
          </w:p>
        </w:tc>
        <w:tc>
          <w:tcPr>
            <w:tcW w:w="1870" w:type="dxa"/>
          </w:tcPr>
          <w:p w14:paraId="65FC9678" w14:textId="77777777" w:rsidR="00EF12B7" w:rsidRPr="0067634C" w:rsidRDefault="00EF12B7" w:rsidP="00EF12B7">
            <w:pPr>
              <w:pStyle w:val="Geenafstand"/>
              <w:spacing w:line="360" w:lineRule="auto"/>
              <w:jc w:val="both"/>
            </w:pPr>
            <w:r w:rsidRPr="0067634C">
              <w:t>704.1</w:t>
            </w:r>
          </w:p>
        </w:tc>
      </w:tr>
      <w:tr w:rsidR="00EF12B7" w:rsidRPr="00EF12B7" w14:paraId="65FC967F" w14:textId="77777777" w:rsidTr="00EF12B7">
        <w:tc>
          <w:tcPr>
            <w:tcW w:w="1870" w:type="dxa"/>
          </w:tcPr>
          <w:p w14:paraId="65FC967A" w14:textId="77777777" w:rsidR="00EF12B7" w:rsidRPr="0067634C" w:rsidRDefault="00EF12B7" w:rsidP="00EF12B7">
            <w:pPr>
              <w:pStyle w:val="Geenafstand"/>
              <w:spacing w:line="360" w:lineRule="auto"/>
              <w:jc w:val="both"/>
              <w:rPr>
                <w:b/>
              </w:rPr>
            </w:pPr>
            <w:r w:rsidRPr="0067634C">
              <w:rPr>
                <w:b/>
              </w:rPr>
              <w:t>United States</w:t>
            </w:r>
          </w:p>
        </w:tc>
        <w:tc>
          <w:tcPr>
            <w:tcW w:w="1870" w:type="dxa"/>
          </w:tcPr>
          <w:p w14:paraId="65FC967B" w14:textId="77777777" w:rsidR="00EF12B7" w:rsidRPr="0067634C" w:rsidRDefault="00EF12B7" w:rsidP="00EF12B7">
            <w:pPr>
              <w:pStyle w:val="Geenafstand"/>
              <w:spacing w:line="360" w:lineRule="auto"/>
              <w:jc w:val="both"/>
            </w:pPr>
            <w:r w:rsidRPr="0067634C">
              <w:t>184.2</w:t>
            </w:r>
          </w:p>
        </w:tc>
        <w:tc>
          <w:tcPr>
            <w:tcW w:w="1870" w:type="dxa"/>
          </w:tcPr>
          <w:p w14:paraId="65FC967C" w14:textId="77777777" w:rsidR="00EF12B7" w:rsidRPr="0067634C" w:rsidRDefault="00EF12B7" w:rsidP="00EF12B7">
            <w:pPr>
              <w:pStyle w:val="Geenafstand"/>
              <w:spacing w:line="360" w:lineRule="auto"/>
              <w:jc w:val="both"/>
            </w:pPr>
            <w:r w:rsidRPr="0067634C">
              <w:t>198.5</w:t>
            </w:r>
          </w:p>
        </w:tc>
        <w:tc>
          <w:tcPr>
            <w:tcW w:w="1870" w:type="dxa"/>
          </w:tcPr>
          <w:p w14:paraId="65FC967D" w14:textId="77777777" w:rsidR="00EF12B7" w:rsidRPr="0067634C" w:rsidRDefault="00EF12B7" w:rsidP="00EF12B7">
            <w:pPr>
              <w:pStyle w:val="Geenafstand"/>
              <w:spacing w:line="360" w:lineRule="auto"/>
              <w:jc w:val="both"/>
            </w:pPr>
            <w:r w:rsidRPr="0067634C">
              <w:t>211.5</w:t>
            </w:r>
          </w:p>
        </w:tc>
        <w:tc>
          <w:tcPr>
            <w:tcW w:w="1870" w:type="dxa"/>
          </w:tcPr>
          <w:p w14:paraId="65FC967E" w14:textId="77777777" w:rsidR="00EF12B7" w:rsidRPr="0067634C" w:rsidRDefault="00EF12B7" w:rsidP="00EF12B7">
            <w:pPr>
              <w:pStyle w:val="Geenafstand"/>
              <w:spacing w:line="360" w:lineRule="auto"/>
              <w:jc w:val="both"/>
            </w:pPr>
            <w:r w:rsidRPr="0067634C">
              <w:t>220.0</w:t>
            </w:r>
          </w:p>
        </w:tc>
      </w:tr>
      <w:tr w:rsidR="00EF12B7" w:rsidRPr="00EF12B7" w14:paraId="65FC9685" w14:textId="77777777" w:rsidTr="00EF12B7">
        <w:tc>
          <w:tcPr>
            <w:tcW w:w="1870" w:type="dxa"/>
          </w:tcPr>
          <w:p w14:paraId="65FC9680" w14:textId="77777777" w:rsidR="00EF12B7" w:rsidRPr="0067634C" w:rsidRDefault="00EF12B7" w:rsidP="00EF12B7">
            <w:pPr>
              <w:pStyle w:val="Geenafstand"/>
              <w:spacing w:line="360" w:lineRule="auto"/>
              <w:jc w:val="both"/>
              <w:rPr>
                <w:b/>
              </w:rPr>
            </w:pPr>
            <w:r w:rsidRPr="0067634C">
              <w:rPr>
                <w:b/>
              </w:rPr>
              <w:t>India</w:t>
            </w:r>
          </w:p>
        </w:tc>
        <w:tc>
          <w:tcPr>
            <w:tcW w:w="1870" w:type="dxa"/>
          </w:tcPr>
          <w:p w14:paraId="65FC9681" w14:textId="77777777" w:rsidR="00EF12B7" w:rsidRPr="0067634C" w:rsidRDefault="00EF12B7" w:rsidP="00EF12B7">
            <w:pPr>
              <w:pStyle w:val="Geenafstand"/>
              <w:spacing w:line="360" w:lineRule="auto"/>
              <w:jc w:val="both"/>
            </w:pPr>
            <w:r w:rsidRPr="0067634C">
              <w:t>167.9</w:t>
            </w:r>
          </w:p>
        </w:tc>
        <w:tc>
          <w:tcPr>
            <w:tcW w:w="1870" w:type="dxa"/>
          </w:tcPr>
          <w:p w14:paraId="65FC9682" w14:textId="77777777" w:rsidR="00EF12B7" w:rsidRPr="0067634C" w:rsidRDefault="00EF12B7" w:rsidP="00EF12B7">
            <w:pPr>
              <w:pStyle w:val="Geenafstand"/>
              <w:spacing w:line="360" w:lineRule="auto"/>
              <w:jc w:val="both"/>
            </w:pPr>
            <w:r w:rsidRPr="0067634C">
              <w:t>204.1</w:t>
            </w:r>
          </w:p>
        </w:tc>
        <w:tc>
          <w:tcPr>
            <w:tcW w:w="1870" w:type="dxa"/>
          </w:tcPr>
          <w:p w14:paraId="65FC9683" w14:textId="77777777" w:rsidR="00EF12B7" w:rsidRPr="0067634C" w:rsidRDefault="00EF12B7" w:rsidP="00EF12B7">
            <w:pPr>
              <w:pStyle w:val="Geenafstand"/>
              <w:spacing w:line="360" w:lineRule="auto"/>
              <w:jc w:val="both"/>
            </w:pPr>
            <w:r w:rsidRPr="0067634C">
              <w:t>243.8</w:t>
            </w:r>
          </w:p>
        </w:tc>
        <w:tc>
          <w:tcPr>
            <w:tcW w:w="1870" w:type="dxa"/>
          </w:tcPr>
          <w:p w14:paraId="65FC9684" w14:textId="77777777" w:rsidR="00EF12B7" w:rsidRPr="0067634C" w:rsidRDefault="00EF12B7" w:rsidP="00EF12B7">
            <w:pPr>
              <w:pStyle w:val="Geenafstand"/>
              <w:spacing w:line="360" w:lineRule="auto"/>
              <w:jc w:val="both"/>
            </w:pPr>
            <w:r w:rsidRPr="0067634C">
              <w:t>279.2</w:t>
            </w:r>
          </w:p>
        </w:tc>
      </w:tr>
      <w:tr w:rsidR="00EF12B7" w:rsidRPr="00EF12B7" w14:paraId="65FC968B" w14:textId="77777777" w:rsidTr="00EF12B7">
        <w:tc>
          <w:tcPr>
            <w:tcW w:w="1870" w:type="dxa"/>
          </w:tcPr>
          <w:p w14:paraId="65FC9686" w14:textId="77777777" w:rsidR="00EF12B7" w:rsidRPr="0067634C" w:rsidRDefault="00EF12B7" w:rsidP="00EF12B7">
            <w:pPr>
              <w:pStyle w:val="Geenafstand"/>
              <w:spacing w:line="360" w:lineRule="auto"/>
              <w:jc w:val="both"/>
              <w:rPr>
                <w:b/>
              </w:rPr>
            </w:pPr>
            <w:r w:rsidRPr="0067634C">
              <w:rPr>
                <w:b/>
              </w:rPr>
              <w:t>Russia</w:t>
            </w:r>
          </w:p>
        </w:tc>
        <w:tc>
          <w:tcPr>
            <w:tcW w:w="1870" w:type="dxa"/>
          </w:tcPr>
          <w:p w14:paraId="65FC9687" w14:textId="77777777" w:rsidR="00EF12B7" w:rsidRPr="0067634C" w:rsidRDefault="00EF12B7" w:rsidP="00EF12B7">
            <w:pPr>
              <w:pStyle w:val="Geenafstand"/>
              <w:spacing w:line="360" w:lineRule="auto"/>
              <w:jc w:val="both"/>
            </w:pPr>
            <w:r w:rsidRPr="0067634C">
              <w:t>58.2</w:t>
            </w:r>
          </w:p>
        </w:tc>
        <w:tc>
          <w:tcPr>
            <w:tcW w:w="1870" w:type="dxa"/>
          </w:tcPr>
          <w:p w14:paraId="65FC9688" w14:textId="77777777" w:rsidR="00EF12B7" w:rsidRPr="0067634C" w:rsidRDefault="00EF12B7" w:rsidP="00EF12B7">
            <w:pPr>
              <w:pStyle w:val="Geenafstand"/>
              <w:spacing w:line="360" w:lineRule="auto"/>
              <w:jc w:val="both"/>
            </w:pPr>
            <w:r w:rsidRPr="0067634C">
              <w:t>65.1</w:t>
            </w:r>
          </w:p>
        </w:tc>
        <w:tc>
          <w:tcPr>
            <w:tcW w:w="1870" w:type="dxa"/>
          </w:tcPr>
          <w:p w14:paraId="65FC9689" w14:textId="77777777" w:rsidR="00EF12B7" w:rsidRPr="0067634C" w:rsidRDefault="00EF12B7" w:rsidP="00EF12B7">
            <w:pPr>
              <w:pStyle w:val="Geenafstand"/>
              <w:spacing w:line="360" w:lineRule="auto"/>
              <w:jc w:val="both"/>
            </w:pPr>
            <w:r w:rsidRPr="0067634C">
              <w:t>71.9</w:t>
            </w:r>
          </w:p>
        </w:tc>
        <w:tc>
          <w:tcPr>
            <w:tcW w:w="1870" w:type="dxa"/>
          </w:tcPr>
          <w:p w14:paraId="65FC968A" w14:textId="77777777" w:rsidR="00EF12B7" w:rsidRPr="0067634C" w:rsidRDefault="00EF12B7" w:rsidP="00EF12B7">
            <w:pPr>
              <w:pStyle w:val="Geenafstand"/>
              <w:spacing w:line="360" w:lineRule="auto"/>
              <w:jc w:val="both"/>
            </w:pPr>
            <w:r w:rsidRPr="0067634C">
              <w:t>76.4</w:t>
            </w:r>
          </w:p>
        </w:tc>
      </w:tr>
      <w:tr w:rsidR="00EF12B7" w:rsidRPr="00EF12B7" w14:paraId="65FC9691" w14:textId="77777777" w:rsidTr="00EF12B7">
        <w:tc>
          <w:tcPr>
            <w:tcW w:w="1870" w:type="dxa"/>
          </w:tcPr>
          <w:p w14:paraId="65FC968C" w14:textId="77777777" w:rsidR="00EF12B7" w:rsidRPr="0067634C" w:rsidRDefault="00EF12B7" w:rsidP="00EF12B7">
            <w:pPr>
              <w:pStyle w:val="Geenafstand"/>
              <w:spacing w:line="360" w:lineRule="auto"/>
              <w:jc w:val="both"/>
              <w:rPr>
                <w:b/>
              </w:rPr>
            </w:pPr>
            <w:r w:rsidRPr="0067634C">
              <w:rPr>
                <w:b/>
              </w:rPr>
              <w:t>Japan</w:t>
            </w:r>
          </w:p>
        </w:tc>
        <w:tc>
          <w:tcPr>
            <w:tcW w:w="1870" w:type="dxa"/>
          </w:tcPr>
          <w:p w14:paraId="65FC968D" w14:textId="77777777" w:rsidR="00EF12B7" w:rsidRPr="0067634C" w:rsidRDefault="00EF12B7" w:rsidP="00EF12B7">
            <w:pPr>
              <w:pStyle w:val="Geenafstand"/>
              <w:spacing w:line="360" w:lineRule="auto"/>
              <w:jc w:val="both"/>
            </w:pPr>
            <w:r w:rsidRPr="0067634C">
              <w:t>57.4</w:t>
            </w:r>
          </w:p>
        </w:tc>
        <w:tc>
          <w:tcPr>
            <w:tcW w:w="1870" w:type="dxa"/>
          </w:tcPr>
          <w:p w14:paraId="65FC968E" w14:textId="77777777" w:rsidR="00EF12B7" w:rsidRPr="0067634C" w:rsidRDefault="00EF12B7" w:rsidP="00EF12B7">
            <w:pPr>
              <w:pStyle w:val="Geenafstand"/>
              <w:spacing w:line="360" w:lineRule="auto"/>
              <w:jc w:val="both"/>
            </w:pPr>
            <w:r w:rsidRPr="0067634C">
              <w:t>61.2</w:t>
            </w:r>
          </w:p>
        </w:tc>
        <w:tc>
          <w:tcPr>
            <w:tcW w:w="1870" w:type="dxa"/>
          </w:tcPr>
          <w:p w14:paraId="65FC968F" w14:textId="77777777" w:rsidR="00EF12B7" w:rsidRPr="0067634C" w:rsidRDefault="00EF12B7" w:rsidP="00EF12B7">
            <w:pPr>
              <w:pStyle w:val="Geenafstand"/>
              <w:spacing w:line="360" w:lineRule="auto"/>
              <w:jc w:val="both"/>
            </w:pPr>
            <w:r w:rsidRPr="0067634C">
              <w:t>63.9</w:t>
            </w:r>
          </w:p>
        </w:tc>
        <w:tc>
          <w:tcPr>
            <w:tcW w:w="1870" w:type="dxa"/>
          </w:tcPr>
          <w:p w14:paraId="65FC9690" w14:textId="77777777" w:rsidR="00EF12B7" w:rsidRPr="0067634C" w:rsidRDefault="00EF12B7" w:rsidP="00EF12B7">
            <w:pPr>
              <w:pStyle w:val="Geenafstand"/>
              <w:spacing w:line="360" w:lineRule="auto"/>
              <w:jc w:val="both"/>
            </w:pPr>
            <w:r w:rsidRPr="0067634C">
              <w:t>65.5</w:t>
            </w:r>
          </w:p>
        </w:tc>
      </w:tr>
      <w:tr w:rsidR="00EF12B7" w:rsidRPr="00EF12B7" w14:paraId="65FC9697" w14:textId="77777777" w:rsidTr="00EF12B7">
        <w:tc>
          <w:tcPr>
            <w:tcW w:w="1870" w:type="dxa"/>
          </w:tcPr>
          <w:p w14:paraId="65FC9692" w14:textId="77777777" w:rsidR="00EF12B7" w:rsidRPr="0067634C" w:rsidRDefault="00EF12B7" w:rsidP="00EF12B7">
            <w:pPr>
              <w:pStyle w:val="Geenafstand"/>
              <w:spacing w:line="360" w:lineRule="auto"/>
              <w:jc w:val="both"/>
              <w:rPr>
                <w:b/>
              </w:rPr>
            </w:pPr>
            <w:r w:rsidRPr="0067634C">
              <w:rPr>
                <w:b/>
              </w:rPr>
              <w:t>Indonesia</w:t>
            </w:r>
          </w:p>
        </w:tc>
        <w:tc>
          <w:tcPr>
            <w:tcW w:w="1870" w:type="dxa"/>
          </w:tcPr>
          <w:p w14:paraId="65FC9693" w14:textId="77777777" w:rsidR="00EF12B7" w:rsidRPr="0067634C" w:rsidRDefault="00EF12B7" w:rsidP="00EF12B7">
            <w:pPr>
              <w:pStyle w:val="Geenafstand"/>
              <w:spacing w:line="360" w:lineRule="auto"/>
              <w:jc w:val="both"/>
            </w:pPr>
            <w:r w:rsidRPr="0067634C">
              <w:t>52.2</w:t>
            </w:r>
          </w:p>
        </w:tc>
        <w:tc>
          <w:tcPr>
            <w:tcW w:w="1870" w:type="dxa"/>
          </w:tcPr>
          <w:p w14:paraId="65FC9694" w14:textId="77777777" w:rsidR="00EF12B7" w:rsidRPr="0067634C" w:rsidRDefault="00EF12B7" w:rsidP="00EF12B7">
            <w:pPr>
              <w:pStyle w:val="Geenafstand"/>
              <w:spacing w:line="360" w:lineRule="auto"/>
              <w:jc w:val="both"/>
            </w:pPr>
            <w:r w:rsidRPr="0067634C">
              <w:t>69.4</w:t>
            </w:r>
          </w:p>
        </w:tc>
        <w:tc>
          <w:tcPr>
            <w:tcW w:w="1870" w:type="dxa"/>
          </w:tcPr>
          <w:p w14:paraId="65FC9695" w14:textId="77777777" w:rsidR="00EF12B7" w:rsidRPr="0067634C" w:rsidRDefault="00EF12B7" w:rsidP="00EF12B7">
            <w:pPr>
              <w:pStyle w:val="Geenafstand"/>
              <w:spacing w:line="360" w:lineRule="auto"/>
              <w:jc w:val="both"/>
            </w:pPr>
            <w:r w:rsidRPr="0067634C">
              <w:t>86.6</w:t>
            </w:r>
          </w:p>
        </w:tc>
        <w:tc>
          <w:tcPr>
            <w:tcW w:w="1870" w:type="dxa"/>
          </w:tcPr>
          <w:p w14:paraId="65FC9696" w14:textId="77777777" w:rsidR="00EF12B7" w:rsidRPr="0067634C" w:rsidRDefault="00EF12B7" w:rsidP="00EF12B7">
            <w:pPr>
              <w:pStyle w:val="Geenafstand"/>
              <w:spacing w:line="360" w:lineRule="auto"/>
              <w:jc w:val="both"/>
            </w:pPr>
            <w:r w:rsidRPr="0067634C">
              <w:t>103.0</w:t>
            </w:r>
          </w:p>
        </w:tc>
      </w:tr>
    </w:tbl>
    <w:p w14:paraId="65FC9698" w14:textId="77777777" w:rsidR="00850B2F" w:rsidRDefault="005C6A1B" w:rsidP="006B3A97">
      <w:pPr>
        <w:pStyle w:val="Geenafstand"/>
        <w:rPr>
          <w:i/>
          <w:color w:val="44546A" w:themeColor="text2"/>
          <w:sz w:val="18"/>
          <w:szCs w:val="18"/>
        </w:rPr>
      </w:pPr>
      <w:r>
        <w:rPr>
          <w:i/>
          <w:color w:val="44546A" w:themeColor="text2"/>
          <w:sz w:val="18"/>
          <w:szCs w:val="18"/>
        </w:rPr>
        <w:t xml:space="preserve">Figure </w:t>
      </w:r>
      <w:r w:rsidR="004C089E">
        <w:rPr>
          <w:i/>
          <w:color w:val="44546A" w:themeColor="text2"/>
          <w:sz w:val="18"/>
          <w:szCs w:val="18"/>
        </w:rPr>
        <w:t>5</w:t>
      </w:r>
      <w:r w:rsidR="006B3A97" w:rsidRPr="006B3A97">
        <w:rPr>
          <w:i/>
          <w:color w:val="44546A" w:themeColor="text2"/>
          <w:sz w:val="18"/>
          <w:szCs w:val="18"/>
        </w:rPr>
        <w:t xml:space="preserve"> - Smartphone owners per country, in Millions. </w:t>
      </w:r>
      <w:sdt>
        <w:sdtPr>
          <w:rPr>
            <w:i/>
            <w:color w:val="44546A" w:themeColor="text2"/>
            <w:sz w:val="18"/>
            <w:szCs w:val="18"/>
          </w:rPr>
          <w:id w:val="-2048598985"/>
          <w:citation/>
        </w:sdtPr>
        <w:sdtEndPr/>
        <w:sdtContent>
          <w:r w:rsidR="001F4C65" w:rsidRPr="006B3A97">
            <w:rPr>
              <w:i/>
              <w:color w:val="44546A" w:themeColor="text2"/>
              <w:sz w:val="18"/>
              <w:szCs w:val="18"/>
            </w:rPr>
            <w:fldChar w:fldCharType="begin"/>
          </w:r>
          <w:r w:rsidR="006B3A97" w:rsidRPr="006B3A97">
            <w:rPr>
              <w:i/>
              <w:color w:val="44546A" w:themeColor="text2"/>
              <w:sz w:val="18"/>
              <w:szCs w:val="18"/>
            </w:rPr>
            <w:instrText xml:space="preserve"> CITATION eMa151 \l 1040 </w:instrText>
          </w:r>
          <w:r w:rsidR="001F4C65" w:rsidRPr="006B3A97">
            <w:rPr>
              <w:i/>
              <w:color w:val="44546A" w:themeColor="text2"/>
              <w:sz w:val="18"/>
              <w:szCs w:val="18"/>
            </w:rPr>
            <w:fldChar w:fldCharType="separate"/>
          </w:r>
          <w:r w:rsidR="00390AA1" w:rsidRPr="00390AA1">
            <w:rPr>
              <w:noProof/>
              <w:color w:val="44546A" w:themeColor="text2"/>
              <w:sz w:val="18"/>
              <w:szCs w:val="18"/>
            </w:rPr>
            <w:t>(eMarketer, 2015)</w:t>
          </w:r>
          <w:r w:rsidR="001F4C65" w:rsidRPr="006B3A97">
            <w:rPr>
              <w:i/>
              <w:color w:val="44546A" w:themeColor="text2"/>
              <w:sz w:val="18"/>
              <w:szCs w:val="18"/>
            </w:rPr>
            <w:fldChar w:fldCharType="end"/>
          </w:r>
        </w:sdtContent>
      </w:sdt>
    </w:p>
    <w:p w14:paraId="65FC9699" w14:textId="77777777" w:rsidR="006B3A97" w:rsidRDefault="006B3A97" w:rsidP="006B3A97">
      <w:pPr>
        <w:pStyle w:val="Geenafstand"/>
        <w:rPr>
          <w:i/>
          <w:color w:val="44546A" w:themeColor="text2"/>
          <w:sz w:val="18"/>
          <w:szCs w:val="18"/>
        </w:rPr>
      </w:pPr>
    </w:p>
    <w:p w14:paraId="65FC969A" w14:textId="77777777" w:rsidR="00EA5A4B" w:rsidRPr="006B3A97" w:rsidRDefault="00EA5A4B" w:rsidP="006B3A97">
      <w:pPr>
        <w:pStyle w:val="Geenafstand"/>
        <w:rPr>
          <w:i/>
          <w:color w:val="44546A" w:themeColor="text2"/>
          <w:sz w:val="18"/>
          <w:szCs w:val="18"/>
        </w:rPr>
      </w:pPr>
    </w:p>
    <w:p w14:paraId="65FC969B" w14:textId="77777777" w:rsidR="00D42922" w:rsidRPr="00AE196B" w:rsidRDefault="00685CB5" w:rsidP="00AE196B">
      <w:pPr>
        <w:pStyle w:val="Kop3"/>
      </w:pPr>
      <w:bookmarkStart w:id="56" w:name="_Toc434934748"/>
      <w:r>
        <w:t>8</w:t>
      </w:r>
      <w:r w:rsidR="0067634C">
        <w:t>.</w:t>
      </w:r>
      <w:r w:rsidR="00850B2F">
        <w:t>2</w:t>
      </w:r>
      <w:r w:rsidR="0067634C">
        <w:t xml:space="preserve">.2 </w:t>
      </w:r>
      <w:r w:rsidR="000B4B07">
        <w:t>App market</w:t>
      </w:r>
      <w:bookmarkEnd w:id="56"/>
    </w:p>
    <w:p w14:paraId="65FC969C" w14:textId="77777777" w:rsidR="006B3A97" w:rsidRPr="006B3A97" w:rsidRDefault="00606B8D" w:rsidP="006B3A97">
      <w:pPr>
        <w:spacing w:line="360" w:lineRule="auto"/>
        <w:rPr>
          <w:b/>
        </w:rPr>
      </w:pPr>
      <w:r>
        <w:rPr>
          <w:b/>
        </w:rPr>
        <w:t>A</w:t>
      </w:r>
      <w:r w:rsidRPr="00606B8D">
        <w:rPr>
          <w:b/>
        </w:rPr>
        <w:t>mount of apps actively used per country</w:t>
      </w:r>
    </w:p>
    <w:tbl>
      <w:tblPr>
        <w:tblStyle w:val="Tabelraster"/>
        <w:tblW w:w="0" w:type="auto"/>
        <w:tblLook w:val="04A0" w:firstRow="1" w:lastRow="0" w:firstColumn="1" w:lastColumn="0" w:noHBand="0" w:noVBand="1"/>
      </w:tblPr>
      <w:tblGrid>
        <w:gridCol w:w="1477"/>
        <w:gridCol w:w="1488"/>
      </w:tblGrid>
      <w:tr w:rsidR="00EF12B7" w:rsidRPr="00EF12B7" w14:paraId="65FC969F" w14:textId="77777777" w:rsidTr="00EF12B7">
        <w:trPr>
          <w:trHeight w:val="300"/>
        </w:trPr>
        <w:tc>
          <w:tcPr>
            <w:tcW w:w="1477" w:type="dxa"/>
            <w:noWrap/>
            <w:hideMark/>
          </w:tcPr>
          <w:p w14:paraId="65FC969D" w14:textId="77777777" w:rsidR="00EF12B7" w:rsidRPr="00EF12B7" w:rsidRDefault="00EF12B7" w:rsidP="00EF12B7">
            <w:pPr>
              <w:spacing w:line="360" w:lineRule="auto"/>
              <w:rPr>
                <w:b/>
                <w:bCs/>
              </w:rPr>
            </w:pPr>
            <w:r w:rsidRPr="00EF12B7">
              <w:rPr>
                <w:b/>
                <w:bCs/>
              </w:rPr>
              <w:t>Country</w:t>
            </w:r>
          </w:p>
        </w:tc>
        <w:tc>
          <w:tcPr>
            <w:tcW w:w="1488" w:type="dxa"/>
            <w:noWrap/>
            <w:hideMark/>
          </w:tcPr>
          <w:p w14:paraId="65FC969E" w14:textId="77777777" w:rsidR="00EF12B7" w:rsidRPr="00EF12B7" w:rsidRDefault="00EF12B7" w:rsidP="00EF12B7">
            <w:pPr>
              <w:spacing w:line="360" w:lineRule="auto"/>
              <w:rPr>
                <w:b/>
                <w:bCs/>
              </w:rPr>
            </w:pPr>
            <w:r w:rsidRPr="00EF12B7">
              <w:rPr>
                <w:b/>
                <w:bCs/>
              </w:rPr>
              <w:t>Average apps actively used</w:t>
            </w:r>
          </w:p>
        </w:tc>
      </w:tr>
      <w:tr w:rsidR="00EF12B7" w:rsidRPr="00EF12B7" w14:paraId="65FC96A2" w14:textId="77777777" w:rsidTr="00EF12B7">
        <w:trPr>
          <w:trHeight w:val="300"/>
        </w:trPr>
        <w:tc>
          <w:tcPr>
            <w:tcW w:w="1477" w:type="dxa"/>
            <w:noWrap/>
            <w:hideMark/>
          </w:tcPr>
          <w:p w14:paraId="65FC96A0" w14:textId="77777777" w:rsidR="00EF12B7" w:rsidRPr="00EF12B7" w:rsidRDefault="00EF12B7" w:rsidP="00EF12B7">
            <w:pPr>
              <w:spacing w:line="360" w:lineRule="auto"/>
            </w:pPr>
            <w:r w:rsidRPr="00EF12B7">
              <w:t>France</w:t>
            </w:r>
          </w:p>
        </w:tc>
        <w:tc>
          <w:tcPr>
            <w:tcW w:w="1488" w:type="dxa"/>
            <w:noWrap/>
            <w:hideMark/>
          </w:tcPr>
          <w:p w14:paraId="65FC96A1" w14:textId="77777777" w:rsidR="00EF12B7" w:rsidRPr="00EF12B7" w:rsidRDefault="00EF12B7" w:rsidP="00EF12B7">
            <w:pPr>
              <w:spacing w:line="360" w:lineRule="auto"/>
            </w:pPr>
            <w:r w:rsidRPr="00EF12B7">
              <w:t>7.9</w:t>
            </w:r>
          </w:p>
        </w:tc>
      </w:tr>
      <w:tr w:rsidR="00EF12B7" w:rsidRPr="00EF12B7" w14:paraId="65FC96A5" w14:textId="77777777" w:rsidTr="00EF12B7">
        <w:trPr>
          <w:trHeight w:val="300"/>
        </w:trPr>
        <w:tc>
          <w:tcPr>
            <w:tcW w:w="1477" w:type="dxa"/>
            <w:noWrap/>
            <w:hideMark/>
          </w:tcPr>
          <w:p w14:paraId="65FC96A3" w14:textId="77777777" w:rsidR="00EF12B7" w:rsidRPr="00EF12B7" w:rsidRDefault="00EF12B7" w:rsidP="00EF12B7">
            <w:pPr>
              <w:spacing w:line="360" w:lineRule="auto"/>
            </w:pPr>
            <w:r w:rsidRPr="00EF12B7">
              <w:t>India</w:t>
            </w:r>
          </w:p>
        </w:tc>
        <w:tc>
          <w:tcPr>
            <w:tcW w:w="1488" w:type="dxa"/>
            <w:noWrap/>
            <w:hideMark/>
          </w:tcPr>
          <w:p w14:paraId="65FC96A4" w14:textId="77777777" w:rsidR="00EF12B7" w:rsidRPr="00EF12B7" w:rsidRDefault="00EF12B7" w:rsidP="00EF12B7">
            <w:pPr>
              <w:spacing w:line="360" w:lineRule="auto"/>
            </w:pPr>
            <w:r w:rsidRPr="00EF12B7">
              <w:t>7.5</w:t>
            </w:r>
          </w:p>
        </w:tc>
      </w:tr>
      <w:tr w:rsidR="00EF12B7" w:rsidRPr="00EF12B7" w14:paraId="65FC96A8" w14:textId="77777777" w:rsidTr="00EF12B7">
        <w:trPr>
          <w:trHeight w:val="300"/>
        </w:trPr>
        <w:tc>
          <w:tcPr>
            <w:tcW w:w="1477" w:type="dxa"/>
            <w:noWrap/>
            <w:hideMark/>
          </w:tcPr>
          <w:p w14:paraId="65FC96A6" w14:textId="77777777" w:rsidR="00EF12B7" w:rsidRPr="00EF12B7" w:rsidRDefault="00EF12B7" w:rsidP="00EF12B7">
            <w:pPr>
              <w:spacing w:line="360" w:lineRule="auto"/>
            </w:pPr>
            <w:r w:rsidRPr="00EF12B7">
              <w:t>United Kingdom</w:t>
            </w:r>
          </w:p>
        </w:tc>
        <w:tc>
          <w:tcPr>
            <w:tcW w:w="1488" w:type="dxa"/>
            <w:noWrap/>
            <w:hideMark/>
          </w:tcPr>
          <w:p w14:paraId="65FC96A7" w14:textId="77777777" w:rsidR="00EF12B7" w:rsidRPr="00EF12B7" w:rsidRDefault="00EF12B7" w:rsidP="00EF12B7">
            <w:pPr>
              <w:spacing w:line="360" w:lineRule="auto"/>
            </w:pPr>
            <w:r w:rsidRPr="00EF12B7">
              <w:t>7.5</w:t>
            </w:r>
          </w:p>
        </w:tc>
      </w:tr>
      <w:tr w:rsidR="00EF12B7" w:rsidRPr="00EF12B7" w14:paraId="65FC96AB" w14:textId="77777777" w:rsidTr="00EF12B7">
        <w:trPr>
          <w:trHeight w:val="300"/>
        </w:trPr>
        <w:tc>
          <w:tcPr>
            <w:tcW w:w="1477" w:type="dxa"/>
            <w:noWrap/>
            <w:hideMark/>
          </w:tcPr>
          <w:p w14:paraId="65FC96A9" w14:textId="77777777" w:rsidR="00EF12B7" w:rsidRPr="00EF12B7" w:rsidRDefault="00EF12B7" w:rsidP="00EF12B7">
            <w:pPr>
              <w:spacing w:line="360" w:lineRule="auto"/>
            </w:pPr>
            <w:r w:rsidRPr="00EF12B7">
              <w:t>Australia</w:t>
            </w:r>
          </w:p>
        </w:tc>
        <w:tc>
          <w:tcPr>
            <w:tcW w:w="1488" w:type="dxa"/>
            <w:noWrap/>
            <w:hideMark/>
          </w:tcPr>
          <w:p w14:paraId="65FC96AA" w14:textId="77777777" w:rsidR="00EF12B7" w:rsidRPr="00EF12B7" w:rsidRDefault="00EF12B7" w:rsidP="00EF12B7">
            <w:pPr>
              <w:spacing w:line="360" w:lineRule="auto"/>
            </w:pPr>
            <w:r w:rsidRPr="00EF12B7">
              <w:t>7.5</w:t>
            </w:r>
          </w:p>
        </w:tc>
      </w:tr>
      <w:tr w:rsidR="00EF12B7" w:rsidRPr="00EF12B7" w14:paraId="65FC96AE" w14:textId="77777777" w:rsidTr="00EF12B7">
        <w:trPr>
          <w:trHeight w:val="300"/>
        </w:trPr>
        <w:tc>
          <w:tcPr>
            <w:tcW w:w="1477" w:type="dxa"/>
            <w:noWrap/>
            <w:hideMark/>
          </w:tcPr>
          <w:p w14:paraId="65FC96AC" w14:textId="77777777" w:rsidR="00EF12B7" w:rsidRPr="00EF12B7" w:rsidRDefault="00EF12B7" w:rsidP="00EF12B7">
            <w:pPr>
              <w:spacing w:line="360" w:lineRule="auto"/>
            </w:pPr>
            <w:r w:rsidRPr="00EF12B7">
              <w:t>United States</w:t>
            </w:r>
          </w:p>
        </w:tc>
        <w:tc>
          <w:tcPr>
            <w:tcW w:w="1488" w:type="dxa"/>
            <w:noWrap/>
            <w:hideMark/>
          </w:tcPr>
          <w:p w14:paraId="65FC96AD" w14:textId="77777777" w:rsidR="00EF12B7" w:rsidRPr="00EF12B7" w:rsidRDefault="00EF12B7" w:rsidP="00EF12B7">
            <w:pPr>
              <w:spacing w:line="360" w:lineRule="auto"/>
            </w:pPr>
            <w:r w:rsidRPr="00EF12B7">
              <w:t>7.4</w:t>
            </w:r>
          </w:p>
        </w:tc>
      </w:tr>
      <w:tr w:rsidR="00EF12B7" w:rsidRPr="00EF12B7" w14:paraId="65FC96B1" w14:textId="77777777" w:rsidTr="00EF12B7">
        <w:trPr>
          <w:trHeight w:val="300"/>
        </w:trPr>
        <w:tc>
          <w:tcPr>
            <w:tcW w:w="1477" w:type="dxa"/>
            <w:noWrap/>
            <w:hideMark/>
          </w:tcPr>
          <w:p w14:paraId="65FC96AF" w14:textId="77777777" w:rsidR="00EF12B7" w:rsidRPr="00EF12B7" w:rsidRDefault="00EF12B7" w:rsidP="00EF12B7">
            <w:pPr>
              <w:spacing w:line="360" w:lineRule="auto"/>
            </w:pPr>
            <w:r w:rsidRPr="00EF12B7">
              <w:t>New Zealand</w:t>
            </w:r>
          </w:p>
        </w:tc>
        <w:tc>
          <w:tcPr>
            <w:tcW w:w="1488" w:type="dxa"/>
            <w:noWrap/>
            <w:hideMark/>
          </w:tcPr>
          <w:p w14:paraId="65FC96B0" w14:textId="77777777" w:rsidR="00EF12B7" w:rsidRPr="00EF12B7" w:rsidRDefault="00EF12B7" w:rsidP="00EF12B7">
            <w:pPr>
              <w:spacing w:line="360" w:lineRule="auto"/>
            </w:pPr>
            <w:r w:rsidRPr="00EF12B7">
              <w:t>6.9</w:t>
            </w:r>
          </w:p>
        </w:tc>
      </w:tr>
      <w:tr w:rsidR="00EF12B7" w:rsidRPr="00EF12B7" w14:paraId="65FC96B4" w14:textId="77777777" w:rsidTr="00EF12B7">
        <w:trPr>
          <w:trHeight w:val="300"/>
        </w:trPr>
        <w:tc>
          <w:tcPr>
            <w:tcW w:w="1477" w:type="dxa"/>
            <w:noWrap/>
            <w:hideMark/>
          </w:tcPr>
          <w:p w14:paraId="65FC96B2" w14:textId="77777777" w:rsidR="00EF12B7" w:rsidRPr="00EF12B7" w:rsidRDefault="00EF12B7" w:rsidP="00EF12B7">
            <w:pPr>
              <w:spacing w:line="360" w:lineRule="auto"/>
            </w:pPr>
            <w:r w:rsidRPr="00EF12B7">
              <w:t>China</w:t>
            </w:r>
          </w:p>
        </w:tc>
        <w:tc>
          <w:tcPr>
            <w:tcW w:w="1488" w:type="dxa"/>
            <w:noWrap/>
            <w:hideMark/>
          </w:tcPr>
          <w:p w14:paraId="65FC96B3" w14:textId="77777777" w:rsidR="00EF12B7" w:rsidRPr="00EF12B7" w:rsidRDefault="00EF12B7" w:rsidP="00EF12B7">
            <w:pPr>
              <w:spacing w:line="360" w:lineRule="auto"/>
            </w:pPr>
            <w:r w:rsidRPr="00EF12B7">
              <w:t>6.8</w:t>
            </w:r>
          </w:p>
        </w:tc>
      </w:tr>
      <w:tr w:rsidR="00EF12B7" w:rsidRPr="00EF12B7" w14:paraId="65FC96B7" w14:textId="77777777" w:rsidTr="00EF12B7">
        <w:trPr>
          <w:trHeight w:val="300"/>
        </w:trPr>
        <w:tc>
          <w:tcPr>
            <w:tcW w:w="1477" w:type="dxa"/>
            <w:noWrap/>
            <w:hideMark/>
          </w:tcPr>
          <w:p w14:paraId="65FC96B5" w14:textId="77777777" w:rsidR="00EF12B7" w:rsidRPr="00EF12B7" w:rsidRDefault="00EF12B7" w:rsidP="00EF12B7">
            <w:pPr>
              <w:spacing w:line="360" w:lineRule="auto"/>
            </w:pPr>
            <w:r w:rsidRPr="00EF12B7">
              <w:t>Global</w:t>
            </w:r>
          </w:p>
        </w:tc>
        <w:tc>
          <w:tcPr>
            <w:tcW w:w="1488" w:type="dxa"/>
            <w:noWrap/>
            <w:hideMark/>
          </w:tcPr>
          <w:p w14:paraId="65FC96B6" w14:textId="77777777" w:rsidR="00EF12B7" w:rsidRPr="00EF12B7" w:rsidRDefault="00EF12B7" w:rsidP="00EF12B7">
            <w:pPr>
              <w:spacing w:line="360" w:lineRule="auto"/>
            </w:pPr>
            <w:r w:rsidRPr="00EF12B7">
              <w:t>6.8</w:t>
            </w:r>
          </w:p>
        </w:tc>
      </w:tr>
    </w:tbl>
    <w:p w14:paraId="65FC96B8" w14:textId="77777777" w:rsidR="00AE196B" w:rsidRPr="00AE196B" w:rsidRDefault="005C6A1B" w:rsidP="00AE196B">
      <w:pPr>
        <w:pStyle w:val="Bijschrift"/>
        <w:keepNext/>
        <w:spacing w:line="360" w:lineRule="auto"/>
        <w:jc w:val="both"/>
        <w:rPr>
          <w:rFonts w:ascii="Cambria" w:hAnsi="Cambria"/>
        </w:rPr>
      </w:pPr>
      <w:r>
        <w:rPr>
          <w:rFonts w:ascii="Cambria" w:hAnsi="Cambria"/>
        </w:rPr>
        <w:t>Figure</w:t>
      </w:r>
      <w:r w:rsidR="006B3A97" w:rsidRPr="00EF12B7">
        <w:rPr>
          <w:rFonts w:ascii="Cambria" w:hAnsi="Cambria"/>
        </w:rPr>
        <w:t xml:space="preserve"> </w:t>
      </w:r>
      <w:r w:rsidR="00AE196B">
        <w:rPr>
          <w:rFonts w:ascii="Cambria" w:hAnsi="Cambria"/>
        </w:rPr>
        <w:t>6</w:t>
      </w:r>
      <w:r w:rsidR="006B3A97" w:rsidRPr="00EF12B7">
        <w:rPr>
          <w:rFonts w:ascii="Cambria" w:hAnsi="Cambria"/>
        </w:rPr>
        <w:t xml:space="preserve"> - Average active apps in use per country. </w:t>
      </w:r>
      <w:sdt>
        <w:sdtPr>
          <w:rPr>
            <w:rFonts w:ascii="Cambria" w:hAnsi="Cambria"/>
          </w:rPr>
          <w:id w:val="-1579822850"/>
          <w:citation/>
        </w:sdtPr>
        <w:sdtEndPr/>
        <w:sdtContent>
          <w:r w:rsidR="001F4C65">
            <w:rPr>
              <w:rFonts w:ascii="Cambria" w:hAnsi="Cambria"/>
            </w:rPr>
            <w:fldChar w:fldCharType="begin"/>
          </w:r>
          <w:r w:rsidR="006B3A97" w:rsidRPr="00FB24E6">
            <w:rPr>
              <w:rFonts w:ascii="Cambria" w:hAnsi="Cambria"/>
            </w:rPr>
            <w:instrText xml:space="preserve"> CITATION Sta151 \l 1040 </w:instrText>
          </w:r>
          <w:r w:rsidR="001F4C65">
            <w:rPr>
              <w:rFonts w:ascii="Cambria" w:hAnsi="Cambria"/>
            </w:rPr>
            <w:fldChar w:fldCharType="separate"/>
          </w:r>
          <w:r w:rsidR="00390AA1" w:rsidRPr="00390AA1">
            <w:rPr>
              <w:rFonts w:ascii="Cambria" w:hAnsi="Cambria"/>
              <w:noProof/>
            </w:rPr>
            <w:t>(Statista, 2015)</w:t>
          </w:r>
          <w:r w:rsidR="001F4C65">
            <w:rPr>
              <w:rFonts w:ascii="Cambria" w:hAnsi="Cambria"/>
            </w:rPr>
            <w:fldChar w:fldCharType="end"/>
          </w:r>
        </w:sdtContent>
      </w:sdt>
    </w:p>
    <w:p w14:paraId="65FC96B9" w14:textId="77777777" w:rsidR="00AE196B" w:rsidRPr="00606B8D" w:rsidRDefault="00AE196B" w:rsidP="00AE196B">
      <w:pPr>
        <w:pStyle w:val="Geenafstand"/>
        <w:spacing w:line="360" w:lineRule="auto"/>
        <w:jc w:val="both"/>
        <w:rPr>
          <w:b/>
        </w:rPr>
      </w:pPr>
      <w:r w:rsidRPr="00606B8D">
        <w:rPr>
          <w:b/>
        </w:rPr>
        <w:t>Apps available as of May 2015</w:t>
      </w:r>
    </w:p>
    <w:p w14:paraId="65FC96BA" w14:textId="77777777" w:rsidR="00AE196B" w:rsidRPr="006B3A97" w:rsidRDefault="00AE196B" w:rsidP="00AE196B">
      <w:pPr>
        <w:pStyle w:val="Geenafstand"/>
      </w:pPr>
      <w:r w:rsidRPr="006B3A97">
        <w:rPr>
          <w:noProof/>
        </w:rPr>
        <w:drawing>
          <wp:inline distT="0" distB="0" distL="0" distR="0" wp14:anchorId="65FC98C4" wp14:editId="65FC98C5">
            <wp:extent cx="5776913" cy="3319462"/>
            <wp:effectExtent l="0" t="0" r="14605"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FC96BB" w14:textId="77777777" w:rsidR="00606B8D" w:rsidRDefault="00AE196B" w:rsidP="00AE196B">
      <w:pPr>
        <w:pStyle w:val="Geenafstand"/>
        <w:rPr>
          <w:i/>
          <w:color w:val="44546A" w:themeColor="text2"/>
          <w:sz w:val="18"/>
          <w:szCs w:val="18"/>
        </w:rPr>
      </w:pPr>
      <w:r>
        <w:rPr>
          <w:i/>
          <w:color w:val="44546A" w:themeColor="text2"/>
          <w:sz w:val="18"/>
          <w:szCs w:val="18"/>
        </w:rPr>
        <w:t>Figure</w:t>
      </w:r>
      <w:r w:rsidRPr="006B3A97">
        <w:rPr>
          <w:i/>
          <w:color w:val="44546A" w:themeColor="text2"/>
          <w:sz w:val="18"/>
          <w:szCs w:val="18"/>
        </w:rPr>
        <w:t xml:space="preserve"> </w:t>
      </w:r>
      <w:r>
        <w:rPr>
          <w:i/>
          <w:color w:val="44546A" w:themeColor="text2"/>
          <w:sz w:val="18"/>
          <w:szCs w:val="18"/>
        </w:rPr>
        <w:t>7</w:t>
      </w:r>
      <w:r w:rsidRPr="006B3A97">
        <w:rPr>
          <w:i/>
          <w:color w:val="44546A" w:themeColor="text2"/>
          <w:sz w:val="18"/>
          <w:szCs w:val="18"/>
        </w:rPr>
        <w:t xml:space="preserve"> - Available apps per App store. </w:t>
      </w:r>
      <w:sdt>
        <w:sdtPr>
          <w:rPr>
            <w:i/>
            <w:color w:val="44546A" w:themeColor="text2"/>
            <w:sz w:val="18"/>
            <w:szCs w:val="18"/>
          </w:rPr>
          <w:id w:val="-1627765546"/>
          <w:citation/>
        </w:sdtPr>
        <w:sdtEndPr/>
        <w:sdtContent>
          <w:r w:rsidR="001F4C65" w:rsidRPr="006B3A97">
            <w:rPr>
              <w:i/>
              <w:color w:val="44546A" w:themeColor="text2"/>
              <w:sz w:val="18"/>
              <w:szCs w:val="18"/>
            </w:rPr>
            <w:fldChar w:fldCharType="begin"/>
          </w:r>
          <w:r w:rsidRPr="006B3A97">
            <w:rPr>
              <w:i/>
              <w:color w:val="44546A" w:themeColor="text2"/>
              <w:sz w:val="18"/>
              <w:szCs w:val="18"/>
            </w:rPr>
            <w:instrText xml:space="preserve"> CITATION Sta15 \l 1040 </w:instrText>
          </w:r>
          <w:r w:rsidR="001F4C65" w:rsidRPr="006B3A97">
            <w:rPr>
              <w:i/>
              <w:color w:val="44546A" w:themeColor="text2"/>
              <w:sz w:val="18"/>
              <w:szCs w:val="18"/>
            </w:rPr>
            <w:fldChar w:fldCharType="separate"/>
          </w:r>
          <w:r w:rsidR="00390AA1" w:rsidRPr="00390AA1">
            <w:rPr>
              <w:noProof/>
              <w:color w:val="44546A" w:themeColor="text2"/>
              <w:sz w:val="18"/>
              <w:szCs w:val="18"/>
            </w:rPr>
            <w:t>(Statista, 2015)</w:t>
          </w:r>
          <w:r w:rsidR="001F4C65" w:rsidRPr="006B3A97">
            <w:rPr>
              <w:i/>
              <w:color w:val="44546A" w:themeColor="text2"/>
              <w:sz w:val="18"/>
              <w:szCs w:val="18"/>
            </w:rPr>
            <w:fldChar w:fldCharType="end"/>
          </w:r>
        </w:sdtContent>
      </w:sdt>
    </w:p>
    <w:p w14:paraId="65FC96BC" w14:textId="77777777" w:rsidR="0032422E" w:rsidRDefault="0032422E" w:rsidP="00AE196B">
      <w:pPr>
        <w:pStyle w:val="Geenafstand"/>
        <w:rPr>
          <w:i/>
          <w:color w:val="44546A" w:themeColor="text2"/>
          <w:sz w:val="18"/>
          <w:szCs w:val="18"/>
        </w:rPr>
      </w:pPr>
    </w:p>
    <w:p w14:paraId="65FC96BD" w14:textId="77777777" w:rsidR="0032422E" w:rsidRDefault="0032422E" w:rsidP="00AE196B">
      <w:pPr>
        <w:pStyle w:val="Geenafstand"/>
        <w:rPr>
          <w:i/>
          <w:color w:val="44546A" w:themeColor="text2"/>
          <w:sz w:val="18"/>
          <w:szCs w:val="18"/>
        </w:rPr>
      </w:pPr>
    </w:p>
    <w:p w14:paraId="65FC96BE" w14:textId="77777777" w:rsidR="0032422E" w:rsidRDefault="0032422E" w:rsidP="00AE196B">
      <w:pPr>
        <w:pStyle w:val="Geenafstand"/>
        <w:rPr>
          <w:i/>
          <w:color w:val="44546A" w:themeColor="text2"/>
          <w:sz w:val="18"/>
          <w:szCs w:val="18"/>
        </w:rPr>
      </w:pPr>
    </w:p>
    <w:p w14:paraId="65FC96BF" w14:textId="77777777" w:rsidR="0032422E" w:rsidRDefault="0032422E" w:rsidP="00AE196B">
      <w:pPr>
        <w:pStyle w:val="Geenafstand"/>
        <w:rPr>
          <w:i/>
          <w:color w:val="44546A" w:themeColor="text2"/>
          <w:sz w:val="18"/>
          <w:szCs w:val="18"/>
        </w:rPr>
      </w:pPr>
    </w:p>
    <w:p w14:paraId="65FC96C0" w14:textId="77777777" w:rsidR="0032422E" w:rsidRDefault="0032422E" w:rsidP="00AE196B">
      <w:pPr>
        <w:pStyle w:val="Geenafstand"/>
        <w:rPr>
          <w:i/>
          <w:color w:val="44546A" w:themeColor="text2"/>
          <w:sz w:val="18"/>
          <w:szCs w:val="18"/>
        </w:rPr>
      </w:pPr>
    </w:p>
    <w:p w14:paraId="65FC96C1" w14:textId="77777777" w:rsidR="0032422E" w:rsidRDefault="0032422E" w:rsidP="00AE196B">
      <w:pPr>
        <w:pStyle w:val="Geenafstand"/>
        <w:rPr>
          <w:i/>
          <w:color w:val="44546A" w:themeColor="text2"/>
          <w:sz w:val="18"/>
          <w:szCs w:val="18"/>
        </w:rPr>
      </w:pPr>
    </w:p>
    <w:p w14:paraId="65FC96C2" w14:textId="77777777" w:rsidR="0032422E" w:rsidRDefault="0032422E" w:rsidP="00AE196B">
      <w:pPr>
        <w:pStyle w:val="Geenafstand"/>
        <w:rPr>
          <w:i/>
          <w:color w:val="44546A" w:themeColor="text2"/>
          <w:sz w:val="18"/>
          <w:szCs w:val="18"/>
        </w:rPr>
      </w:pPr>
    </w:p>
    <w:p w14:paraId="65FC96C3" w14:textId="77777777" w:rsidR="0032422E" w:rsidRDefault="0032422E" w:rsidP="00AE196B">
      <w:pPr>
        <w:pStyle w:val="Geenafstand"/>
        <w:rPr>
          <w:i/>
          <w:color w:val="44546A" w:themeColor="text2"/>
          <w:sz w:val="18"/>
          <w:szCs w:val="18"/>
        </w:rPr>
      </w:pPr>
    </w:p>
    <w:p w14:paraId="65FC96C4" w14:textId="77777777" w:rsidR="0032422E" w:rsidRDefault="0032422E" w:rsidP="00AE196B">
      <w:pPr>
        <w:pStyle w:val="Geenafstand"/>
        <w:rPr>
          <w:i/>
          <w:color w:val="44546A" w:themeColor="text2"/>
          <w:sz w:val="18"/>
          <w:szCs w:val="18"/>
        </w:rPr>
      </w:pPr>
    </w:p>
    <w:p w14:paraId="65FC96C5" w14:textId="77777777" w:rsidR="0032422E" w:rsidRDefault="0032422E" w:rsidP="00AE196B">
      <w:pPr>
        <w:pStyle w:val="Geenafstand"/>
        <w:rPr>
          <w:i/>
          <w:color w:val="44546A" w:themeColor="text2"/>
          <w:sz w:val="18"/>
          <w:szCs w:val="18"/>
        </w:rPr>
      </w:pPr>
    </w:p>
    <w:p w14:paraId="65FC96C6" w14:textId="77777777" w:rsidR="0032422E" w:rsidRDefault="0032422E" w:rsidP="00AE196B">
      <w:pPr>
        <w:pStyle w:val="Geenafstand"/>
        <w:rPr>
          <w:i/>
          <w:color w:val="44546A" w:themeColor="text2"/>
          <w:sz w:val="18"/>
          <w:szCs w:val="18"/>
        </w:rPr>
      </w:pPr>
    </w:p>
    <w:p w14:paraId="65FC96C7" w14:textId="77777777" w:rsidR="0032422E" w:rsidRDefault="0032422E" w:rsidP="00AE196B">
      <w:pPr>
        <w:pStyle w:val="Geenafstand"/>
        <w:rPr>
          <w:i/>
          <w:color w:val="44546A" w:themeColor="text2"/>
          <w:sz w:val="18"/>
          <w:szCs w:val="18"/>
        </w:rPr>
      </w:pPr>
    </w:p>
    <w:p w14:paraId="65FC96C8" w14:textId="77777777" w:rsidR="0032422E" w:rsidRDefault="0032422E" w:rsidP="00AE196B">
      <w:pPr>
        <w:pStyle w:val="Geenafstand"/>
        <w:rPr>
          <w:i/>
          <w:color w:val="44546A" w:themeColor="text2"/>
          <w:sz w:val="18"/>
          <w:szCs w:val="18"/>
        </w:rPr>
      </w:pPr>
    </w:p>
    <w:p w14:paraId="65FC96C9" w14:textId="77777777" w:rsidR="0032422E" w:rsidRPr="00AE196B" w:rsidRDefault="0032422E" w:rsidP="00AE196B">
      <w:pPr>
        <w:pStyle w:val="Geenafstand"/>
        <w:rPr>
          <w:i/>
          <w:color w:val="44546A" w:themeColor="text2"/>
          <w:sz w:val="18"/>
          <w:szCs w:val="18"/>
        </w:rPr>
      </w:pPr>
    </w:p>
    <w:p w14:paraId="65FC96CA" w14:textId="77777777" w:rsidR="00AE196B" w:rsidRPr="00AE196B" w:rsidRDefault="00AE196B" w:rsidP="00AE196B"/>
    <w:p w14:paraId="65FC96CB" w14:textId="77777777" w:rsidR="00EF12B7" w:rsidRPr="00EF12B7" w:rsidRDefault="00685CB5" w:rsidP="0067634C">
      <w:pPr>
        <w:pStyle w:val="Kop3"/>
      </w:pPr>
      <w:bookmarkStart w:id="57" w:name="_Toc434934749"/>
      <w:r>
        <w:t>8</w:t>
      </w:r>
      <w:r w:rsidR="0067634C">
        <w:t>.</w:t>
      </w:r>
      <w:r w:rsidR="00850B2F">
        <w:t>2</w:t>
      </w:r>
      <w:r w:rsidR="0067634C">
        <w:t xml:space="preserve">.3 </w:t>
      </w:r>
      <w:r w:rsidR="00EF12B7" w:rsidRPr="00EF12B7">
        <w:t>App stores</w:t>
      </w:r>
      <w:bookmarkEnd w:id="57"/>
      <w:r w:rsidR="00EF12B7" w:rsidRPr="00EF12B7">
        <w:t xml:space="preserve"> </w:t>
      </w:r>
    </w:p>
    <w:p w14:paraId="65FC96CC" w14:textId="77777777" w:rsidR="00EF12B7" w:rsidRPr="00606B8D" w:rsidRDefault="00606B8D" w:rsidP="00EF12B7">
      <w:pPr>
        <w:spacing w:line="360" w:lineRule="auto"/>
        <w:rPr>
          <w:b/>
        </w:rPr>
      </w:pPr>
      <w:r>
        <w:rPr>
          <w:b/>
        </w:rPr>
        <w:t>Available apps currently, in 2 biggest app stores</w:t>
      </w:r>
    </w:p>
    <w:p w14:paraId="65FC96CD" w14:textId="77777777" w:rsidR="00D42922" w:rsidRDefault="00D42922" w:rsidP="00D42922">
      <w:r w:rsidRPr="00D42922">
        <w:rPr>
          <w:noProof/>
        </w:rPr>
        <w:drawing>
          <wp:inline distT="0" distB="0" distL="0" distR="0" wp14:anchorId="65FC98C6" wp14:editId="65FC98C7">
            <wp:extent cx="4514850" cy="257175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5FC96CE" w14:textId="77777777" w:rsidR="00D42922" w:rsidRPr="00D42922" w:rsidRDefault="00D42922" w:rsidP="00D42922">
      <w:pPr>
        <w:rPr>
          <w:i/>
          <w:color w:val="44546A" w:themeColor="text2"/>
          <w:sz w:val="18"/>
          <w:szCs w:val="18"/>
        </w:rPr>
      </w:pPr>
      <w:r w:rsidRPr="00D42922">
        <w:rPr>
          <w:i/>
          <w:color w:val="44546A" w:themeColor="text2"/>
          <w:sz w:val="18"/>
          <w:szCs w:val="18"/>
        </w:rPr>
        <w:t xml:space="preserve">Figure </w:t>
      </w:r>
      <w:r w:rsidR="004C089E">
        <w:rPr>
          <w:i/>
          <w:color w:val="44546A" w:themeColor="text2"/>
          <w:sz w:val="18"/>
          <w:szCs w:val="18"/>
        </w:rPr>
        <w:t>8</w:t>
      </w:r>
      <w:r w:rsidRPr="00D42922">
        <w:rPr>
          <w:i/>
          <w:color w:val="44546A" w:themeColor="text2"/>
          <w:sz w:val="18"/>
          <w:szCs w:val="18"/>
        </w:rPr>
        <w:t>- Available apps in Apple App store from 2009 to 2015. (Statista, 2015)</w:t>
      </w:r>
    </w:p>
    <w:p w14:paraId="65FC96CF" w14:textId="77777777" w:rsidR="00D42922" w:rsidRPr="00D42922" w:rsidRDefault="00D42922" w:rsidP="00D42922"/>
    <w:p w14:paraId="65FC96D0" w14:textId="77777777" w:rsidR="00606B8D" w:rsidRDefault="00606B8D" w:rsidP="00D42922">
      <w:pPr>
        <w:pStyle w:val="Geenafstand"/>
      </w:pPr>
      <w:r w:rsidRPr="00EF12B7">
        <w:rPr>
          <w:noProof/>
        </w:rPr>
        <w:drawing>
          <wp:inline distT="0" distB="0" distL="0" distR="0" wp14:anchorId="65FC98C8" wp14:editId="65FC98C9">
            <wp:extent cx="4533900" cy="28479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5FC96D1" w14:textId="77777777" w:rsidR="006B3A97" w:rsidRPr="00D42922" w:rsidRDefault="00D42922" w:rsidP="00D42922">
      <w:pPr>
        <w:pStyle w:val="Geenafstand"/>
        <w:rPr>
          <w:i/>
          <w:color w:val="44546A" w:themeColor="text2"/>
          <w:sz w:val="18"/>
          <w:szCs w:val="18"/>
        </w:rPr>
      </w:pPr>
      <w:r w:rsidRPr="00D42922">
        <w:rPr>
          <w:i/>
          <w:color w:val="44546A" w:themeColor="text2"/>
          <w:sz w:val="18"/>
          <w:szCs w:val="18"/>
        </w:rPr>
        <w:t>Figure</w:t>
      </w:r>
      <w:r w:rsidR="006B3A97" w:rsidRPr="00D42922">
        <w:rPr>
          <w:i/>
          <w:color w:val="44546A" w:themeColor="text2"/>
          <w:sz w:val="18"/>
          <w:szCs w:val="18"/>
        </w:rPr>
        <w:t xml:space="preserve"> </w:t>
      </w:r>
      <w:r w:rsidR="004C089E">
        <w:rPr>
          <w:i/>
          <w:color w:val="44546A" w:themeColor="text2"/>
          <w:sz w:val="18"/>
          <w:szCs w:val="18"/>
        </w:rPr>
        <w:t>9</w:t>
      </w:r>
      <w:r w:rsidR="006B3A97" w:rsidRPr="00D42922">
        <w:rPr>
          <w:i/>
          <w:color w:val="44546A" w:themeColor="text2"/>
          <w:sz w:val="18"/>
          <w:szCs w:val="18"/>
        </w:rPr>
        <w:t xml:space="preserve"> - Available apps in Google Play from 2010 to 2015. </w:t>
      </w:r>
      <w:sdt>
        <w:sdtPr>
          <w:rPr>
            <w:i/>
            <w:color w:val="44546A" w:themeColor="text2"/>
            <w:sz w:val="18"/>
            <w:szCs w:val="18"/>
          </w:rPr>
          <w:id w:val="1778604982"/>
          <w:citation/>
        </w:sdtPr>
        <w:sdtEndPr/>
        <w:sdtContent>
          <w:r w:rsidR="001F4C65" w:rsidRPr="00D42922">
            <w:rPr>
              <w:i/>
              <w:color w:val="44546A" w:themeColor="text2"/>
              <w:sz w:val="18"/>
              <w:szCs w:val="18"/>
            </w:rPr>
            <w:fldChar w:fldCharType="begin"/>
          </w:r>
          <w:r w:rsidR="006B3A97" w:rsidRPr="00D42922">
            <w:rPr>
              <w:i/>
              <w:color w:val="44546A" w:themeColor="text2"/>
              <w:sz w:val="18"/>
              <w:szCs w:val="18"/>
            </w:rPr>
            <w:instrText xml:space="preserve"> CITATION Sta153 \l 1040 </w:instrText>
          </w:r>
          <w:r w:rsidR="001F4C65" w:rsidRPr="00D42922">
            <w:rPr>
              <w:i/>
              <w:color w:val="44546A" w:themeColor="text2"/>
              <w:sz w:val="18"/>
              <w:szCs w:val="18"/>
            </w:rPr>
            <w:fldChar w:fldCharType="separate"/>
          </w:r>
          <w:r w:rsidR="00390AA1" w:rsidRPr="00390AA1">
            <w:rPr>
              <w:noProof/>
              <w:color w:val="44546A" w:themeColor="text2"/>
              <w:sz w:val="18"/>
              <w:szCs w:val="18"/>
            </w:rPr>
            <w:t>(Statista, 2015)</w:t>
          </w:r>
          <w:r w:rsidR="001F4C65" w:rsidRPr="00D42922">
            <w:rPr>
              <w:i/>
              <w:color w:val="44546A" w:themeColor="text2"/>
              <w:sz w:val="18"/>
              <w:szCs w:val="18"/>
            </w:rPr>
            <w:fldChar w:fldCharType="end"/>
          </w:r>
        </w:sdtContent>
      </w:sdt>
    </w:p>
    <w:p w14:paraId="65FC96D2" w14:textId="77777777" w:rsidR="0032422E" w:rsidRDefault="0032422E" w:rsidP="00606B8D">
      <w:pPr>
        <w:spacing w:line="360" w:lineRule="auto"/>
      </w:pPr>
    </w:p>
    <w:p w14:paraId="65FC96D3" w14:textId="77777777" w:rsidR="00606B8D" w:rsidRDefault="00606B8D" w:rsidP="00606B8D">
      <w:pPr>
        <w:spacing w:line="360" w:lineRule="auto"/>
      </w:pPr>
      <w:r w:rsidRPr="00EF12B7">
        <w:t>As can be seen, the Google Play store grew about 14% fa</w:t>
      </w:r>
      <w:r>
        <w:t xml:space="preserve">ster than the Apple App store. </w:t>
      </w:r>
    </w:p>
    <w:p w14:paraId="65FC96D4" w14:textId="77777777" w:rsidR="0032422E" w:rsidRDefault="0032422E" w:rsidP="00606B8D">
      <w:pPr>
        <w:spacing w:line="360" w:lineRule="auto"/>
        <w:rPr>
          <w:b/>
        </w:rPr>
      </w:pPr>
    </w:p>
    <w:p w14:paraId="65FC96D5" w14:textId="77777777" w:rsidR="0032422E" w:rsidRDefault="0032422E" w:rsidP="00606B8D">
      <w:pPr>
        <w:spacing w:line="360" w:lineRule="auto"/>
        <w:rPr>
          <w:b/>
        </w:rPr>
      </w:pPr>
    </w:p>
    <w:p w14:paraId="65FC96D6" w14:textId="77777777" w:rsidR="0032422E" w:rsidRDefault="0032422E" w:rsidP="00606B8D">
      <w:pPr>
        <w:spacing w:line="360" w:lineRule="auto"/>
        <w:rPr>
          <w:b/>
        </w:rPr>
      </w:pPr>
    </w:p>
    <w:p w14:paraId="65FC96D7" w14:textId="77777777" w:rsidR="0032422E" w:rsidRDefault="0032422E" w:rsidP="00606B8D">
      <w:pPr>
        <w:spacing w:line="360" w:lineRule="auto"/>
        <w:rPr>
          <w:b/>
        </w:rPr>
      </w:pPr>
    </w:p>
    <w:p w14:paraId="65FC96D8" w14:textId="77777777" w:rsidR="0032422E" w:rsidRDefault="0032422E" w:rsidP="00606B8D">
      <w:pPr>
        <w:spacing w:line="360" w:lineRule="auto"/>
        <w:rPr>
          <w:b/>
        </w:rPr>
      </w:pPr>
    </w:p>
    <w:p w14:paraId="65FC96D9" w14:textId="77777777" w:rsidR="00606B8D" w:rsidRPr="00606B8D" w:rsidRDefault="00606B8D" w:rsidP="00606B8D">
      <w:pPr>
        <w:spacing w:line="360" w:lineRule="auto"/>
        <w:rPr>
          <w:b/>
        </w:rPr>
      </w:pPr>
      <w:r>
        <w:rPr>
          <w:b/>
        </w:rPr>
        <w:t>Prognosis of available apps in coming 5 years</w:t>
      </w:r>
    </w:p>
    <w:p w14:paraId="65FC96DA" w14:textId="77777777" w:rsidR="00EF12B7" w:rsidRPr="00D42922" w:rsidRDefault="00EF12B7" w:rsidP="00D42922">
      <w:pPr>
        <w:pStyle w:val="Geenafstand"/>
        <w:rPr>
          <w:i/>
        </w:rPr>
      </w:pPr>
      <w:r w:rsidRPr="00D42922">
        <w:rPr>
          <w:i/>
          <w:noProof/>
        </w:rPr>
        <w:drawing>
          <wp:inline distT="0" distB="0" distL="0" distR="0" wp14:anchorId="65FC98CA" wp14:editId="65FC98CB">
            <wp:extent cx="5943600" cy="3093720"/>
            <wp:effectExtent l="0" t="0" r="0"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5FC96DB" w14:textId="77777777" w:rsidR="006B3A97" w:rsidRPr="00D42922" w:rsidRDefault="005C6A1B" w:rsidP="00D42922">
      <w:pPr>
        <w:pStyle w:val="Geenafstand"/>
        <w:rPr>
          <w:i/>
          <w:color w:val="44546A" w:themeColor="text2"/>
          <w:sz w:val="18"/>
          <w:szCs w:val="18"/>
        </w:rPr>
      </w:pPr>
      <w:r>
        <w:rPr>
          <w:i/>
          <w:color w:val="44546A" w:themeColor="text2"/>
          <w:sz w:val="18"/>
          <w:szCs w:val="18"/>
        </w:rPr>
        <w:t>Figure</w:t>
      </w:r>
      <w:r w:rsidR="006B3A97" w:rsidRPr="00D42922">
        <w:rPr>
          <w:i/>
          <w:color w:val="44546A" w:themeColor="text2"/>
          <w:sz w:val="18"/>
          <w:szCs w:val="18"/>
        </w:rPr>
        <w:t xml:space="preserve"> </w:t>
      </w:r>
      <w:r w:rsidR="004C089E">
        <w:rPr>
          <w:i/>
          <w:color w:val="44546A" w:themeColor="text2"/>
          <w:sz w:val="18"/>
          <w:szCs w:val="18"/>
        </w:rPr>
        <w:t xml:space="preserve">10 </w:t>
      </w:r>
      <w:r w:rsidR="006B3A97" w:rsidRPr="00D42922">
        <w:rPr>
          <w:i/>
          <w:color w:val="44546A" w:themeColor="text2"/>
          <w:sz w:val="18"/>
          <w:szCs w:val="18"/>
        </w:rPr>
        <w:t>- Available apps in Apple App store from 2009 to 2020 (prognosis)</w:t>
      </w:r>
    </w:p>
    <w:p w14:paraId="65FC96DC" w14:textId="77777777" w:rsidR="00D42922" w:rsidRPr="006B3A97" w:rsidRDefault="00D42922" w:rsidP="00D42922">
      <w:pPr>
        <w:pStyle w:val="Geenafstand"/>
      </w:pPr>
    </w:p>
    <w:p w14:paraId="65FC96DD" w14:textId="77777777" w:rsidR="00EF12B7" w:rsidRDefault="00EF12B7" w:rsidP="00D42922">
      <w:pPr>
        <w:pStyle w:val="Geenafstand"/>
      </w:pPr>
      <w:r w:rsidRPr="00EF12B7">
        <w:rPr>
          <w:noProof/>
        </w:rPr>
        <w:drawing>
          <wp:inline distT="0" distB="0" distL="0" distR="0" wp14:anchorId="65FC98CC" wp14:editId="65FC98CD">
            <wp:extent cx="5943600" cy="3091815"/>
            <wp:effectExtent l="0" t="0" r="0" b="133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FC96DE" w14:textId="77777777" w:rsidR="006B3A97" w:rsidRPr="00D42922" w:rsidRDefault="005C6A1B" w:rsidP="00D42922">
      <w:pPr>
        <w:pStyle w:val="Geenafstand"/>
        <w:rPr>
          <w:i/>
          <w:color w:val="44546A" w:themeColor="text2"/>
          <w:sz w:val="18"/>
          <w:szCs w:val="18"/>
        </w:rPr>
      </w:pPr>
      <w:r>
        <w:rPr>
          <w:i/>
          <w:color w:val="44546A" w:themeColor="text2"/>
          <w:sz w:val="18"/>
          <w:szCs w:val="18"/>
        </w:rPr>
        <w:t>Figure</w:t>
      </w:r>
      <w:r w:rsidR="006B3A97" w:rsidRPr="00D42922">
        <w:rPr>
          <w:i/>
          <w:color w:val="44546A" w:themeColor="text2"/>
          <w:sz w:val="18"/>
          <w:szCs w:val="18"/>
        </w:rPr>
        <w:t xml:space="preserve"> </w:t>
      </w:r>
      <w:r w:rsidR="004C089E">
        <w:rPr>
          <w:i/>
          <w:color w:val="44546A" w:themeColor="text2"/>
          <w:sz w:val="18"/>
          <w:szCs w:val="18"/>
        </w:rPr>
        <w:t>11</w:t>
      </w:r>
      <w:r w:rsidR="006B3A97" w:rsidRPr="00D42922">
        <w:rPr>
          <w:i/>
          <w:color w:val="44546A" w:themeColor="text2"/>
          <w:sz w:val="18"/>
          <w:szCs w:val="18"/>
        </w:rPr>
        <w:t xml:space="preserve"> - Available apps in Google Play from 2010 tot 2020 (prognosis)</w:t>
      </w:r>
    </w:p>
    <w:p w14:paraId="65FC96DF" w14:textId="77777777" w:rsidR="006B3A97" w:rsidRPr="00EF12B7" w:rsidRDefault="006B3A97" w:rsidP="00EF12B7">
      <w:pPr>
        <w:spacing w:line="360" w:lineRule="auto"/>
      </w:pPr>
    </w:p>
    <w:p w14:paraId="65FC96E0" w14:textId="77777777" w:rsidR="00EF12B7" w:rsidRDefault="00685CB5" w:rsidP="0043620A">
      <w:pPr>
        <w:pStyle w:val="Kop3"/>
        <w:spacing w:line="360" w:lineRule="auto"/>
      </w:pPr>
      <w:bookmarkStart w:id="58" w:name="_Toc434934750"/>
      <w:r>
        <w:t>8</w:t>
      </w:r>
      <w:r w:rsidR="0067634C">
        <w:t>.</w:t>
      </w:r>
      <w:r w:rsidR="00850B2F">
        <w:t>2</w:t>
      </w:r>
      <w:r w:rsidR="0067634C">
        <w:t xml:space="preserve">.5 </w:t>
      </w:r>
      <w:r w:rsidR="00EF12B7" w:rsidRPr="00EF12B7">
        <w:t>News</w:t>
      </w:r>
      <w:bookmarkEnd w:id="58"/>
    </w:p>
    <w:p w14:paraId="65FC96E1" w14:textId="77777777" w:rsidR="0067634C" w:rsidRPr="004B7CDC" w:rsidRDefault="0067634C" w:rsidP="0043620A">
      <w:pPr>
        <w:pStyle w:val="Geenafstand"/>
        <w:spacing w:line="360" w:lineRule="auto"/>
        <w:jc w:val="both"/>
        <w:rPr>
          <w:b/>
        </w:rPr>
      </w:pPr>
      <w:r w:rsidRPr="004B7CDC">
        <w:rPr>
          <w:b/>
        </w:rPr>
        <w:t>India</w:t>
      </w:r>
    </w:p>
    <w:p w14:paraId="65FC96E2" w14:textId="77777777" w:rsidR="00EF12B7" w:rsidRDefault="00EF12B7" w:rsidP="0043620A">
      <w:pPr>
        <w:pStyle w:val="Geenafstand"/>
        <w:spacing w:line="360" w:lineRule="auto"/>
        <w:jc w:val="both"/>
      </w:pPr>
      <w:r w:rsidRPr="00EF12B7">
        <w:t>June 30, 2015 - As Indian mobile app usage outpaced global app usage, mobile app usage in India grew 131 per cent, says Yahoo's in their latest report.</w:t>
      </w:r>
    </w:p>
    <w:p w14:paraId="65FC96E3" w14:textId="77777777" w:rsidR="004B7CDC" w:rsidRPr="0067634C" w:rsidRDefault="004B7CDC" w:rsidP="004B7CDC">
      <w:pPr>
        <w:pStyle w:val="Geenafstand"/>
        <w:spacing w:line="360" w:lineRule="auto"/>
        <w:jc w:val="both"/>
      </w:pPr>
    </w:p>
    <w:p w14:paraId="65FC96E4" w14:textId="77777777" w:rsidR="00EF12B7" w:rsidRDefault="00EF12B7" w:rsidP="004B7CDC">
      <w:pPr>
        <w:pStyle w:val="Geenafstand"/>
        <w:spacing w:line="360" w:lineRule="auto"/>
        <w:jc w:val="both"/>
      </w:pPr>
      <w:r w:rsidRPr="00EF12B7">
        <w:t xml:space="preserve">Growth in app usage far exceeding its global peers, driven by country's obsession with mobile app shopping, which contributed to 19 per cent of their time spent on their smartphones (second only to gaming, which took 25% of user's time). App growth in Asia stood at 77 per cent. "The shift from e-commerce to m-commerce is accelerating, with Indians engaging with their mobile shopping apps almost round the clock," said Christopher Klotzbach, Head of Product Marketing, Yahoo </w:t>
      </w:r>
      <w:sdt>
        <w:sdtPr>
          <w:id w:val="-918785878"/>
          <w:citation/>
        </w:sdtPr>
        <w:sdtEndPr/>
        <w:sdtContent>
          <w:r w:rsidR="001F4C65" w:rsidRPr="00EF12B7">
            <w:fldChar w:fldCharType="begin"/>
          </w:r>
          <w:r w:rsidRPr="00EF12B7">
            <w:instrText xml:space="preserve"> CITATION Eco15 \l 1040 </w:instrText>
          </w:r>
          <w:r w:rsidR="001F4C65" w:rsidRPr="00EF12B7">
            <w:fldChar w:fldCharType="separate"/>
          </w:r>
          <w:r w:rsidR="00390AA1" w:rsidRPr="00390AA1">
            <w:rPr>
              <w:noProof/>
            </w:rPr>
            <w:t>(Economic Times of India, 2015)</w:t>
          </w:r>
          <w:r w:rsidR="001F4C65" w:rsidRPr="00EF12B7">
            <w:fldChar w:fldCharType="end"/>
          </w:r>
        </w:sdtContent>
      </w:sdt>
      <w:r w:rsidRPr="00EF12B7">
        <w:t>.</w:t>
      </w:r>
    </w:p>
    <w:p w14:paraId="65FC96E5" w14:textId="77777777" w:rsidR="004B7CDC" w:rsidRPr="00EF12B7" w:rsidRDefault="004B7CDC" w:rsidP="004B7CDC">
      <w:pPr>
        <w:pStyle w:val="Geenafstand"/>
        <w:spacing w:line="360" w:lineRule="auto"/>
        <w:jc w:val="both"/>
      </w:pPr>
    </w:p>
    <w:p w14:paraId="65FC96E6" w14:textId="77777777" w:rsidR="0067634C" w:rsidRPr="004B7CDC" w:rsidRDefault="0067634C" w:rsidP="004B7CDC">
      <w:pPr>
        <w:pStyle w:val="Geenafstand"/>
        <w:spacing w:line="360" w:lineRule="auto"/>
        <w:jc w:val="both"/>
        <w:rPr>
          <w:b/>
        </w:rPr>
      </w:pPr>
      <w:r w:rsidRPr="004B7CDC">
        <w:rPr>
          <w:b/>
        </w:rPr>
        <w:t>Gulf countries</w:t>
      </w:r>
    </w:p>
    <w:p w14:paraId="65FC96E7" w14:textId="77777777" w:rsidR="00EF12B7" w:rsidRPr="00EF12B7" w:rsidRDefault="00EF12B7" w:rsidP="004B7CDC">
      <w:pPr>
        <w:pStyle w:val="Geenafstand"/>
        <w:spacing w:line="360" w:lineRule="auto"/>
        <w:jc w:val="both"/>
      </w:pPr>
      <w:r w:rsidRPr="00EF12B7">
        <w:t>July 3, 2015 - A recent study by telecoms equipment firm Ericsson forecast that mobile subscriptions in the Middle East and North East Africa are set to reach 970 million by 2020. Of these, 40 per cent will be smartphones – indicating a substantial market for businesses to serve.</w:t>
      </w:r>
    </w:p>
    <w:p w14:paraId="65FC96E8" w14:textId="77777777" w:rsidR="00EF12B7" w:rsidRDefault="00EF12B7" w:rsidP="004B7CDC">
      <w:pPr>
        <w:pStyle w:val="Geenafstand"/>
        <w:spacing w:line="360" w:lineRule="auto"/>
        <w:jc w:val="both"/>
      </w:pPr>
      <w:r w:rsidRPr="00EF12B7">
        <w:t>Apps have changed consumer habits in the region with users increasingly reaching into their pockets to fuel their app addiction.</w:t>
      </w:r>
    </w:p>
    <w:p w14:paraId="65FC96E9" w14:textId="77777777" w:rsidR="004B7CDC" w:rsidRPr="00EF12B7" w:rsidRDefault="004B7CDC" w:rsidP="004B7CDC">
      <w:pPr>
        <w:pStyle w:val="Geenafstand"/>
        <w:spacing w:line="360" w:lineRule="auto"/>
        <w:jc w:val="both"/>
      </w:pPr>
    </w:p>
    <w:p w14:paraId="65FC96EA" w14:textId="77777777" w:rsidR="00EF12B7" w:rsidRPr="00EF12B7" w:rsidRDefault="00EF12B7" w:rsidP="004B7CDC">
      <w:pPr>
        <w:spacing w:line="360" w:lineRule="auto"/>
      </w:pPr>
      <w:r w:rsidRPr="00EF12B7">
        <w:t>According to the latest study by mobile market research firm On Device Research, almost 41 per cent of the users in the UAE downloaded paid apps over the last 30 days, increasing to 51 per cent in Saudi Arabia. More broadly 50 per cent of users in Egypt, Lebanon, Saudi Arabia and the UAE downloaded more than five apps – both paid and free – in the last month with gaming and social media the most popular choices.</w:t>
      </w:r>
    </w:p>
    <w:p w14:paraId="65FC96EB" w14:textId="77777777" w:rsidR="00EF12B7" w:rsidRPr="00EF12B7" w:rsidRDefault="00EF12B7" w:rsidP="004B7CDC">
      <w:pPr>
        <w:spacing w:line="360" w:lineRule="auto"/>
      </w:pPr>
      <w:r w:rsidRPr="00EF12B7">
        <w:t xml:space="preserve">Around 44 per cent of the consumers performed in-app purchase, the poll showed. Of which 39 per cent said that they paid to avoid advertisements while around 37 per cent paid to get additional content </w:t>
      </w:r>
      <w:sdt>
        <w:sdtPr>
          <w:id w:val="592969176"/>
          <w:citation/>
        </w:sdtPr>
        <w:sdtEndPr/>
        <w:sdtContent>
          <w:r w:rsidR="001F4C65" w:rsidRPr="00EF12B7">
            <w:fldChar w:fldCharType="begin"/>
          </w:r>
          <w:r w:rsidRPr="00EF12B7">
            <w:instrText xml:space="preserve"> CITATION Gul15 \l 1040 </w:instrText>
          </w:r>
          <w:r w:rsidR="001F4C65" w:rsidRPr="00EF12B7">
            <w:fldChar w:fldCharType="separate"/>
          </w:r>
          <w:r w:rsidR="00390AA1" w:rsidRPr="00390AA1">
            <w:rPr>
              <w:noProof/>
            </w:rPr>
            <w:t>(Gulf Business, 2015)</w:t>
          </w:r>
          <w:r w:rsidR="001F4C65" w:rsidRPr="00EF12B7">
            <w:fldChar w:fldCharType="end"/>
          </w:r>
        </w:sdtContent>
      </w:sdt>
      <w:r w:rsidRPr="00EF12B7">
        <w:t>.</w:t>
      </w:r>
    </w:p>
    <w:p w14:paraId="65FC96EC" w14:textId="77777777" w:rsidR="00D07BC8" w:rsidRDefault="00D07BC8" w:rsidP="00EF12B7">
      <w:pPr>
        <w:spacing w:line="360" w:lineRule="auto"/>
      </w:pPr>
    </w:p>
    <w:p w14:paraId="65FC96ED" w14:textId="77777777" w:rsidR="00410EF9" w:rsidRDefault="00685CB5" w:rsidP="00410EF9">
      <w:pPr>
        <w:pStyle w:val="Kop2"/>
      </w:pPr>
      <w:bookmarkStart w:id="59" w:name="_Toc434934751"/>
      <w:r>
        <w:t>8</w:t>
      </w:r>
      <w:r w:rsidR="00410EF9">
        <w:t>.</w:t>
      </w:r>
      <w:r w:rsidR="00850B2F">
        <w:t>3</w:t>
      </w:r>
      <w:r w:rsidR="00410EF9">
        <w:t xml:space="preserve"> Competitor analysis</w:t>
      </w:r>
      <w:bookmarkEnd w:id="59"/>
    </w:p>
    <w:p w14:paraId="65FC96EE" w14:textId="77777777" w:rsidR="00EA5A4B" w:rsidRPr="00D42922" w:rsidRDefault="00EA5A4B" w:rsidP="00D42922"/>
    <w:p w14:paraId="65FC96EF" w14:textId="77777777" w:rsidR="00410EF9" w:rsidRPr="00410EF9" w:rsidRDefault="00685CB5" w:rsidP="00410EF9">
      <w:pPr>
        <w:pStyle w:val="Kop3"/>
        <w:spacing w:line="360" w:lineRule="auto"/>
      </w:pPr>
      <w:bookmarkStart w:id="60" w:name="_Toc434934752"/>
      <w:r>
        <w:t>8</w:t>
      </w:r>
      <w:r w:rsidR="00410EF9" w:rsidRPr="00410EF9">
        <w:t>.</w:t>
      </w:r>
      <w:r w:rsidR="00850B2F">
        <w:t>3</w:t>
      </w:r>
      <w:r w:rsidR="00410EF9" w:rsidRPr="00410EF9">
        <w:t>.1Producthunt</w:t>
      </w:r>
      <w:r w:rsidR="0061245B">
        <w:t xml:space="preserve"> </w:t>
      </w:r>
      <w:sdt>
        <w:sdtPr>
          <w:rPr>
            <w:color w:val="auto"/>
          </w:rPr>
          <w:id w:val="-220975970"/>
          <w:citation/>
        </w:sdtPr>
        <w:sdtEndPr/>
        <w:sdtContent>
          <w:r w:rsidR="001F4C65" w:rsidRPr="0061245B">
            <w:rPr>
              <w:color w:val="auto"/>
            </w:rPr>
            <w:fldChar w:fldCharType="begin"/>
          </w:r>
          <w:r w:rsidR="0061245B" w:rsidRPr="006A26F2">
            <w:rPr>
              <w:color w:val="auto"/>
            </w:rPr>
            <w:instrText xml:space="preserve"> CITATION Pro15 \l 1043 </w:instrText>
          </w:r>
          <w:r w:rsidR="001F4C65" w:rsidRPr="0061245B">
            <w:rPr>
              <w:color w:val="auto"/>
            </w:rPr>
            <w:fldChar w:fldCharType="separate"/>
          </w:r>
          <w:r w:rsidR="00390AA1" w:rsidRPr="00390AA1">
            <w:rPr>
              <w:noProof/>
              <w:color w:val="auto"/>
            </w:rPr>
            <w:t>(Product Hunt, 2015)</w:t>
          </w:r>
          <w:r w:rsidR="001F4C65" w:rsidRPr="0061245B">
            <w:rPr>
              <w:color w:val="auto"/>
            </w:rPr>
            <w:fldChar w:fldCharType="end"/>
          </w:r>
        </w:sdtContent>
      </w:sdt>
      <w:bookmarkEnd w:id="60"/>
    </w:p>
    <w:p w14:paraId="65FC96F0" w14:textId="77777777" w:rsidR="00410EF9" w:rsidRPr="00175DCC" w:rsidRDefault="00410EF9" w:rsidP="00410EF9">
      <w:pPr>
        <w:pStyle w:val="Geenafstand"/>
        <w:spacing w:line="360" w:lineRule="auto"/>
        <w:jc w:val="both"/>
      </w:pPr>
      <w:r w:rsidRPr="00175DCC">
        <w:rPr>
          <w:i/>
        </w:rPr>
        <w:t>Description</w:t>
      </w:r>
      <w:r>
        <w:t xml:space="preserve">: </w:t>
      </w:r>
      <w:r w:rsidRPr="00175DCC">
        <w:t>A community where geeks and early adaptors can share new innovative products and services.</w:t>
      </w:r>
    </w:p>
    <w:p w14:paraId="65FC96F1" w14:textId="77777777" w:rsidR="00410EF9" w:rsidRPr="00175DCC" w:rsidRDefault="00410EF9" w:rsidP="00410EF9">
      <w:pPr>
        <w:pStyle w:val="Geenafstand"/>
        <w:spacing w:line="360" w:lineRule="auto"/>
        <w:jc w:val="both"/>
      </w:pPr>
      <w:r w:rsidRPr="00175DCC">
        <w:rPr>
          <w:i/>
        </w:rPr>
        <w:t>Started in</w:t>
      </w:r>
      <w:r>
        <w:t xml:space="preserve">: </w:t>
      </w:r>
      <w:r w:rsidRPr="00175DCC">
        <w:t>In 2013 Producthunt started as a newsletter, in 2014 they established their current website.</w:t>
      </w:r>
    </w:p>
    <w:p w14:paraId="65FC96F2" w14:textId="77777777" w:rsidR="00410EF9" w:rsidRPr="00175DCC" w:rsidRDefault="00410EF9" w:rsidP="00410EF9">
      <w:pPr>
        <w:pStyle w:val="Geenafstand"/>
        <w:spacing w:line="360" w:lineRule="auto"/>
        <w:jc w:val="both"/>
      </w:pPr>
      <w:r w:rsidRPr="00175DCC">
        <w:rPr>
          <w:i/>
        </w:rPr>
        <w:t>Customers</w:t>
      </w:r>
      <w:r>
        <w:t xml:space="preserve">: </w:t>
      </w:r>
      <w:r w:rsidRPr="00175DCC">
        <w:t xml:space="preserve">Around 10 million visitors monthly </w:t>
      </w:r>
      <w:sdt>
        <w:sdtPr>
          <w:id w:val="1655257612"/>
          <w:citation/>
        </w:sdtPr>
        <w:sdtEndPr/>
        <w:sdtContent>
          <w:r w:rsidR="001F4C65" w:rsidRPr="00175DCC">
            <w:fldChar w:fldCharType="begin"/>
          </w:r>
          <w:r w:rsidRPr="00175DCC">
            <w:instrText xml:space="preserve"> CITATION Sim15 \l 1040 </w:instrText>
          </w:r>
          <w:r w:rsidR="001F4C65" w:rsidRPr="00175DCC">
            <w:fldChar w:fldCharType="separate"/>
          </w:r>
          <w:r w:rsidR="00390AA1" w:rsidRPr="00390AA1">
            <w:rPr>
              <w:noProof/>
            </w:rPr>
            <w:t>(Similar Web, 2015)</w:t>
          </w:r>
          <w:r w:rsidR="001F4C65" w:rsidRPr="00175DCC">
            <w:fldChar w:fldCharType="end"/>
          </w:r>
        </w:sdtContent>
      </w:sdt>
      <w:r w:rsidRPr="00175DCC">
        <w:t>. Usuall</w:t>
      </w:r>
      <w:r>
        <w:t xml:space="preserve">y trendsetters and geeky people </w:t>
      </w:r>
      <w:r w:rsidRPr="00175DCC">
        <w:t xml:space="preserve">who like to be the first knowing about new stuff. Twitter account has 76K followers. </w:t>
      </w:r>
    </w:p>
    <w:p w14:paraId="65FC96F3" w14:textId="77777777" w:rsidR="00410EF9" w:rsidRPr="00175DCC" w:rsidRDefault="00410EF9" w:rsidP="00410EF9">
      <w:pPr>
        <w:pStyle w:val="Geenafstand"/>
        <w:spacing w:line="360" w:lineRule="auto"/>
        <w:jc w:val="both"/>
      </w:pPr>
      <w:r w:rsidRPr="00175DCC">
        <w:rPr>
          <w:i/>
        </w:rPr>
        <w:t>Product</w:t>
      </w:r>
      <w:r>
        <w:t xml:space="preserve">: </w:t>
      </w:r>
      <w:r w:rsidRPr="00175DCC">
        <w:t xml:space="preserve">Website and IOS app where a select number of people, called contributors, can upload mobile apps, websites, hardware projects, and tech creations that they find interesting, for everyone to see. Extensive reward system to get people involved, including the need to get an invite for people to become contributors, creating an incentive to be active on the website. </w:t>
      </w:r>
    </w:p>
    <w:p w14:paraId="65FC96F4" w14:textId="77777777" w:rsidR="00410EF9" w:rsidRPr="00175DCC" w:rsidRDefault="00410EF9" w:rsidP="00410EF9">
      <w:pPr>
        <w:pStyle w:val="Geenafstand"/>
        <w:spacing w:line="360" w:lineRule="auto"/>
        <w:jc w:val="both"/>
      </w:pPr>
      <w:r w:rsidRPr="00175DCC">
        <w:rPr>
          <w:i/>
        </w:rPr>
        <w:t>Purpose</w:t>
      </w:r>
      <w:r>
        <w:t xml:space="preserve">: </w:t>
      </w:r>
      <w:r w:rsidRPr="00175DCC">
        <w:t>To make geeks and early adapters aware of cool worthwhile trends and startups.</w:t>
      </w:r>
    </w:p>
    <w:p w14:paraId="65FC96F5" w14:textId="77777777" w:rsidR="00410EF9" w:rsidRPr="00175DCC" w:rsidRDefault="00410EF9" w:rsidP="00410EF9">
      <w:pPr>
        <w:pStyle w:val="Geenafstand"/>
        <w:spacing w:line="360" w:lineRule="auto"/>
        <w:jc w:val="both"/>
      </w:pPr>
      <w:r w:rsidRPr="00175DCC">
        <w:rPr>
          <w:i/>
        </w:rPr>
        <w:t>Compared to APPeers</w:t>
      </w:r>
      <w:r>
        <w:t xml:space="preserve">: </w:t>
      </w:r>
      <w:r w:rsidRPr="00175DCC">
        <w:t xml:space="preserve">APPeers has more focus, aiming only towards apps for professionals and hobbyists. Therefore, less potential users for APPeers. With APPeers, everyone who has an account can contribute. Reward system at Producthunt more extensive and integrated. </w:t>
      </w:r>
    </w:p>
    <w:p w14:paraId="65FC96F6" w14:textId="77777777" w:rsidR="00410EF9" w:rsidRPr="00175DCC" w:rsidRDefault="00410EF9" w:rsidP="00410EF9">
      <w:pPr>
        <w:pStyle w:val="Geenafstand"/>
        <w:spacing w:line="360" w:lineRule="auto"/>
        <w:jc w:val="both"/>
      </w:pPr>
      <w:r w:rsidRPr="00175DCC">
        <w:rPr>
          <w:i/>
        </w:rPr>
        <w:t>Website</w:t>
      </w:r>
      <w:r>
        <w:t xml:space="preserve">: </w:t>
      </w:r>
      <w:r w:rsidRPr="00175DCC">
        <w:t>www.producthunt.com</w:t>
      </w:r>
    </w:p>
    <w:p w14:paraId="65FC96F7" w14:textId="77777777" w:rsidR="00410EF9" w:rsidRPr="00175DCC" w:rsidRDefault="00410EF9" w:rsidP="00410EF9">
      <w:pPr>
        <w:pStyle w:val="Geenafstand"/>
        <w:spacing w:line="360" w:lineRule="auto"/>
        <w:jc w:val="both"/>
        <w:rPr>
          <w:b/>
        </w:rPr>
      </w:pPr>
    </w:p>
    <w:p w14:paraId="65FC96F8" w14:textId="77777777" w:rsidR="00410EF9" w:rsidRPr="00175DCC" w:rsidRDefault="00685CB5" w:rsidP="00410EF9">
      <w:pPr>
        <w:pStyle w:val="Kop3"/>
        <w:spacing w:line="360" w:lineRule="auto"/>
      </w:pPr>
      <w:bookmarkStart w:id="61" w:name="_Toc434934753"/>
      <w:r>
        <w:t>8</w:t>
      </w:r>
      <w:r w:rsidR="00410EF9">
        <w:t>.</w:t>
      </w:r>
      <w:r w:rsidR="00850B2F">
        <w:t>3</w:t>
      </w:r>
      <w:r w:rsidR="00410EF9">
        <w:t xml:space="preserve">.2 </w:t>
      </w:r>
      <w:r w:rsidR="00410EF9" w:rsidRPr="00175DCC">
        <w:t>XYO</w:t>
      </w:r>
      <w:r w:rsidR="0061245B">
        <w:t xml:space="preserve"> </w:t>
      </w:r>
      <w:sdt>
        <w:sdtPr>
          <w:rPr>
            <w:color w:val="auto"/>
          </w:rPr>
          <w:id w:val="-1438985994"/>
          <w:citation/>
        </w:sdtPr>
        <w:sdtEndPr/>
        <w:sdtContent>
          <w:r w:rsidR="001F4C65" w:rsidRPr="0061245B">
            <w:rPr>
              <w:color w:val="auto"/>
            </w:rPr>
            <w:fldChar w:fldCharType="begin"/>
          </w:r>
          <w:r w:rsidR="0061245B" w:rsidRPr="006A26F2">
            <w:rPr>
              <w:color w:val="auto"/>
            </w:rPr>
            <w:instrText xml:space="preserve"> CITATION XYO15 \l 1043 </w:instrText>
          </w:r>
          <w:r w:rsidR="001F4C65" w:rsidRPr="0061245B">
            <w:rPr>
              <w:color w:val="auto"/>
            </w:rPr>
            <w:fldChar w:fldCharType="separate"/>
          </w:r>
          <w:r w:rsidR="00390AA1" w:rsidRPr="00390AA1">
            <w:rPr>
              <w:noProof/>
              <w:color w:val="auto"/>
            </w:rPr>
            <w:t>(XYO, 2015)</w:t>
          </w:r>
          <w:r w:rsidR="001F4C65" w:rsidRPr="0061245B">
            <w:rPr>
              <w:color w:val="auto"/>
            </w:rPr>
            <w:fldChar w:fldCharType="end"/>
          </w:r>
        </w:sdtContent>
      </w:sdt>
      <w:bookmarkEnd w:id="61"/>
    </w:p>
    <w:p w14:paraId="65FC96F9" w14:textId="77777777" w:rsidR="00410EF9" w:rsidRPr="00175DCC" w:rsidRDefault="00410EF9" w:rsidP="00410EF9">
      <w:pPr>
        <w:pStyle w:val="Geenafstand"/>
        <w:spacing w:line="360" w:lineRule="auto"/>
        <w:jc w:val="both"/>
      </w:pPr>
      <w:r w:rsidRPr="00175DCC">
        <w:rPr>
          <w:i/>
        </w:rPr>
        <w:t>Description</w:t>
      </w:r>
      <w:r>
        <w:t xml:space="preserve">: </w:t>
      </w:r>
      <w:r w:rsidRPr="00175DCC">
        <w:t>App discovery working through Facebook, by getting info from you and friends to recommend good apps for you.</w:t>
      </w:r>
    </w:p>
    <w:p w14:paraId="65FC96FA" w14:textId="77777777" w:rsidR="00410EF9" w:rsidRPr="00175DCC" w:rsidRDefault="00410EF9" w:rsidP="00410EF9">
      <w:pPr>
        <w:pStyle w:val="Geenafstand"/>
        <w:spacing w:line="360" w:lineRule="auto"/>
        <w:jc w:val="both"/>
      </w:pPr>
      <w:r w:rsidRPr="00175DCC">
        <w:rPr>
          <w:i/>
        </w:rPr>
        <w:t>Started in</w:t>
      </w:r>
      <w:r>
        <w:t xml:space="preserve">: </w:t>
      </w:r>
      <w:r w:rsidRPr="00175DCC">
        <w:t>Website online since 2012, still in a beta form.</w:t>
      </w:r>
    </w:p>
    <w:p w14:paraId="65FC96FB" w14:textId="77777777" w:rsidR="00410EF9" w:rsidRPr="00175DCC" w:rsidRDefault="00410EF9" w:rsidP="00410EF9">
      <w:pPr>
        <w:pStyle w:val="Geenafstand"/>
        <w:spacing w:line="360" w:lineRule="auto"/>
        <w:jc w:val="both"/>
      </w:pPr>
      <w:r w:rsidRPr="00175DCC">
        <w:rPr>
          <w:i/>
        </w:rPr>
        <w:t>Customers</w:t>
      </w:r>
      <w:r>
        <w:t xml:space="preserve">: </w:t>
      </w:r>
      <w:r w:rsidRPr="00175DCC">
        <w:t>Since still a beta, customer base potentially low. On the other hand, the website shows a big team of around 12 people. Twitter account has 950 followers.</w:t>
      </w:r>
    </w:p>
    <w:p w14:paraId="65FC96FC" w14:textId="77777777" w:rsidR="00410EF9" w:rsidRPr="00175DCC" w:rsidRDefault="00410EF9" w:rsidP="00410EF9">
      <w:pPr>
        <w:pStyle w:val="Geenafstand"/>
        <w:spacing w:line="360" w:lineRule="auto"/>
        <w:jc w:val="both"/>
      </w:pPr>
      <w:r w:rsidRPr="00175DCC">
        <w:rPr>
          <w:i/>
        </w:rPr>
        <w:t>Product</w:t>
      </w:r>
      <w:r>
        <w:t xml:space="preserve">: </w:t>
      </w:r>
      <w:r w:rsidRPr="00175DCC">
        <w:t xml:space="preserve">A website and Android app with a high-end search engine that, once having access to your Facebook account, checks your likes, follows, interests and those of your friends in order to generate a list of apps you might be interested in. </w:t>
      </w:r>
    </w:p>
    <w:p w14:paraId="65FC96FD" w14:textId="77777777" w:rsidR="00410EF9" w:rsidRPr="00175DCC" w:rsidRDefault="00410EF9" w:rsidP="00410EF9">
      <w:pPr>
        <w:pStyle w:val="Geenafstand"/>
        <w:spacing w:line="360" w:lineRule="auto"/>
        <w:jc w:val="both"/>
      </w:pPr>
      <w:r w:rsidRPr="00175DCC">
        <w:rPr>
          <w:i/>
        </w:rPr>
        <w:t>Purpose</w:t>
      </w:r>
      <w:r>
        <w:t xml:space="preserve">: </w:t>
      </w:r>
      <w:r w:rsidRPr="00175DCC">
        <w:t>To align your app choice on your interests and friends.</w:t>
      </w:r>
    </w:p>
    <w:p w14:paraId="65FC96FE" w14:textId="77777777" w:rsidR="00410EF9" w:rsidRPr="00175DCC" w:rsidRDefault="00410EF9" w:rsidP="00410EF9">
      <w:pPr>
        <w:pStyle w:val="Geenafstand"/>
        <w:spacing w:line="360" w:lineRule="auto"/>
        <w:jc w:val="both"/>
      </w:pPr>
      <w:r w:rsidRPr="00175DCC">
        <w:rPr>
          <w:i/>
        </w:rPr>
        <w:t>Compared to APPeers</w:t>
      </w:r>
      <w:r>
        <w:t xml:space="preserve">: </w:t>
      </w:r>
      <w:r w:rsidRPr="00175DCC">
        <w:t>APPeers is a community where everyone contributes, while XYO is a search engine in essence.</w:t>
      </w:r>
    </w:p>
    <w:p w14:paraId="65FC96FF" w14:textId="77777777" w:rsidR="00410EF9" w:rsidRPr="00175DCC" w:rsidRDefault="00410EF9" w:rsidP="00410EF9">
      <w:pPr>
        <w:pStyle w:val="Geenafstand"/>
        <w:spacing w:line="360" w:lineRule="auto"/>
        <w:jc w:val="both"/>
      </w:pPr>
      <w:r w:rsidRPr="00175DCC">
        <w:rPr>
          <w:i/>
        </w:rPr>
        <w:t>Website</w:t>
      </w:r>
      <w:r>
        <w:t xml:space="preserve">: </w:t>
      </w:r>
      <w:r w:rsidRPr="00175DCC">
        <w:t>www.xyo.net</w:t>
      </w:r>
    </w:p>
    <w:p w14:paraId="65FC9700" w14:textId="77777777" w:rsidR="00410EF9" w:rsidRPr="00175DCC" w:rsidRDefault="00410EF9" w:rsidP="00410EF9">
      <w:pPr>
        <w:pStyle w:val="Geenafstand"/>
        <w:spacing w:line="360" w:lineRule="auto"/>
        <w:jc w:val="both"/>
      </w:pPr>
    </w:p>
    <w:p w14:paraId="65FC9701" w14:textId="77777777" w:rsidR="00410EF9" w:rsidRPr="0061245B" w:rsidRDefault="00685CB5" w:rsidP="00410EF9">
      <w:pPr>
        <w:pStyle w:val="Kop3"/>
        <w:spacing w:line="360" w:lineRule="auto"/>
        <w:rPr>
          <w:rFonts w:asciiTheme="majorHAnsi" w:hAnsiTheme="majorHAnsi"/>
          <w:color w:val="auto"/>
        </w:rPr>
      </w:pPr>
      <w:bookmarkStart w:id="62" w:name="_Toc434934754"/>
      <w:r>
        <w:t>8</w:t>
      </w:r>
      <w:r w:rsidR="00410EF9">
        <w:t>.</w:t>
      </w:r>
      <w:r w:rsidR="00850B2F">
        <w:t>3</w:t>
      </w:r>
      <w:r w:rsidR="00410EF9">
        <w:t xml:space="preserve">.3 </w:t>
      </w:r>
      <w:r w:rsidR="00410EF9" w:rsidRPr="00175DCC">
        <w:t>Maqtoob</w:t>
      </w:r>
      <w:r w:rsidR="0061245B">
        <w:t xml:space="preserve"> </w:t>
      </w:r>
      <w:sdt>
        <w:sdtPr>
          <w:rPr>
            <w:color w:val="auto"/>
          </w:rPr>
          <w:id w:val="958613951"/>
          <w:citation/>
        </w:sdtPr>
        <w:sdtEndPr/>
        <w:sdtContent>
          <w:r w:rsidR="001F4C65" w:rsidRPr="0061245B">
            <w:rPr>
              <w:color w:val="auto"/>
            </w:rPr>
            <w:fldChar w:fldCharType="begin"/>
          </w:r>
          <w:r w:rsidR="0061245B" w:rsidRPr="006A26F2">
            <w:rPr>
              <w:color w:val="auto"/>
            </w:rPr>
            <w:instrText xml:space="preserve"> CITATION Maq15 \l 1043 </w:instrText>
          </w:r>
          <w:r w:rsidR="001F4C65" w:rsidRPr="0061245B">
            <w:rPr>
              <w:color w:val="auto"/>
            </w:rPr>
            <w:fldChar w:fldCharType="separate"/>
          </w:r>
          <w:r w:rsidR="00390AA1" w:rsidRPr="00390AA1">
            <w:rPr>
              <w:noProof/>
              <w:color w:val="auto"/>
            </w:rPr>
            <w:t>(Maqtoob, 2015)</w:t>
          </w:r>
          <w:r w:rsidR="001F4C65" w:rsidRPr="0061245B">
            <w:rPr>
              <w:color w:val="auto"/>
            </w:rPr>
            <w:fldChar w:fldCharType="end"/>
          </w:r>
        </w:sdtContent>
      </w:sdt>
      <w:bookmarkEnd w:id="62"/>
    </w:p>
    <w:p w14:paraId="65FC9702" w14:textId="77777777" w:rsidR="00410EF9" w:rsidRPr="00175DCC" w:rsidRDefault="00410EF9" w:rsidP="00410EF9">
      <w:pPr>
        <w:pStyle w:val="Geenafstand"/>
        <w:spacing w:line="360" w:lineRule="auto"/>
        <w:jc w:val="both"/>
      </w:pPr>
      <w:r w:rsidRPr="00175DCC">
        <w:rPr>
          <w:i/>
        </w:rPr>
        <w:t>Description</w:t>
      </w:r>
      <w:r>
        <w:t xml:space="preserve">: </w:t>
      </w:r>
      <w:r w:rsidRPr="00175DCC">
        <w:t>Business tools discovery for professionals</w:t>
      </w:r>
    </w:p>
    <w:p w14:paraId="65FC9703" w14:textId="77777777" w:rsidR="00410EF9" w:rsidRPr="00175DCC" w:rsidRDefault="00410EF9" w:rsidP="00410EF9">
      <w:pPr>
        <w:pStyle w:val="Geenafstand"/>
        <w:spacing w:line="360" w:lineRule="auto"/>
        <w:jc w:val="both"/>
      </w:pPr>
      <w:r w:rsidRPr="00175DCC">
        <w:rPr>
          <w:i/>
        </w:rPr>
        <w:t>Started in</w:t>
      </w:r>
      <w:r>
        <w:t xml:space="preserve">: </w:t>
      </w:r>
      <w:r w:rsidRPr="00175DCC">
        <w:t>Beta since July 2014, live since end 2014.</w:t>
      </w:r>
    </w:p>
    <w:p w14:paraId="65FC9704" w14:textId="77777777" w:rsidR="00410EF9" w:rsidRPr="00175DCC" w:rsidRDefault="00410EF9" w:rsidP="00410EF9">
      <w:pPr>
        <w:pStyle w:val="Geenafstand"/>
        <w:spacing w:line="360" w:lineRule="auto"/>
        <w:jc w:val="both"/>
      </w:pPr>
      <w:r w:rsidRPr="00175DCC">
        <w:rPr>
          <w:i/>
        </w:rPr>
        <w:t>Customers</w:t>
      </w:r>
      <w:r>
        <w:t xml:space="preserve">: </w:t>
      </w:r>
      <w:r w:rsidRPr="00175DCC">
        <w:t xml:space="preserve">Professionals interested in tech. Around 100,000 monthly visitors </w:t>
      </w:r>
      <w:sdt>
        <w:sdtPr>
          <w:id w:val="724871882"/>
          <w:citation/>
        </w:sdtPr>
        <w:sdtEndPr/>
        <w:sdtContent>
          <w:r w:rsidR="001F4C65" w:rsidRPr="00175DCC">
            <w:fldChar w:fldCharType="begin"/>
          </w:r>
          <w:r w:rsidRPr="00175DCC">
            <w:instrText xml:space="preserve"> CITATION Sim151 \l 1040 </w:instrText>
          </w:r>
          <w:r w:rsidR="001F4C65" w:rsidRPr="00175DCC">
            <w:fldChar w:fldCharType="separate"/>
          </w:r>
          <w:r w:rsidR="00390AA1" w:rsidRPr="00390AA1">
            <w:rPr>
              <w:noProof/>
            </w:rPr>
            <w:t>(Similar Web, 2015)</w:t>
          </w:r>
          <w:r w:rsidR="001F4C65" w:rsidRPr="00175DCC">
            <w:fldChar w:fldCharType="end"/>
          </w:r>
        </w:sdtContent>
      </w:sdt>
      <w:r w:rsidRPr="00175DCC">
        <w:t xml:space="preserve">. They have support from influencers such as Guy Kawasaki. 932 Twitter followers. </w:t>
      </w:r>
    </w:p>
    <w:p w14:paraId="65FC9705" w14:textId="77777777" w:rsidR="00410EF9" w:rsidRPr="00175DCC" w:rsidRDefault="00410EF9" w:rsidP="00410EF9">
      <w:pPr>
        <w:pStyle w:val="Geenafstand"/>
        <w:spacing w:line="360" w:lineRule="auto"/>
        <w:jc w:val="both"/>
      </w:pPr>
      <w:r w:rsidRPr="00175DCC">
        <w:rPr>
          <w:i/>
        </w:rPr>
        <w:t>Product</w:t>
      </w:r>
      <w:r>
        <w:t xml:space="preserve">: </w:t>
      </w:r>
      <w:r w:rsidRPr="00175DCC">
        <w:t>A website on which professionals can find useful business tools, such as websites, software and apps, and on which developers can display their new product.</w:t>
      </w:r>
    </w:p>
    <w:p w14:paraId="65FC9706" w14:textId="77777777" w:rsidR="00410EF9" w:rsidRPr="00175DCC" w:rsidRDefault="00410EF9" w:rsidP="00410EF9">
      <w:pPr>
        <w:pStyle w:val="Geenafstand"/>
        <w:spacing w:line="360" w:lineRule="auto"/>
        <w:jc w:val="both"/>
      </w:pPr>
      <w:r w:rsidRPr="00175DCC">
        <w:rPr>
          <w:i/>
        </w:rPr>
        <w:t>Purpose</w:t>
      </w:r>
      <w:r>
        <w:t xml:space="preserve">: </w:t>
      </w:r>
      <w:r w:rsidRPr="00175DCC">
        <w:t xml:space="preserve">Being a medium between developers (producers) and professionals (consumers). </w:t>
      </w:r>
    </w:p>
    <w:p w14:paraId="65FC9707" w14:textId="77777777" w:rsidR="00410EF9" w:rsidRPr="00175DCC" w:rsidRDefault="00410EF9" w:rsidP="00410EF9">
      <w:pPr>
        <w:pStyle w:val="Geenafstand"/>
        <w:spacing w:line="360" w:lineRule="auto"/>
        <w:jc w:val="both"/>
      </w:pPr>
      <w:r w:rsidRPr="00175DCC">
        <w:rPr>
          <w:i/>
        </w:rPr>
        <w:t>Compared to APPeers</w:t>
      </w:r>
      <w:r>
        <w:t xml:space="preserve">: </w:t>
      </w:r>
      <w:r w:rsidRPr="00175DCC">
        <w:t xml:space="preserve">APPeers is not </w:t>
      </w:r>
      <w:r w:rsidR="00D823ED">
        <w:t>yet ready to host app developers and their commercial purposes,</w:t>
      </w:r>
      <w:r w:rsidRPr="00175DCC">
        <w:t xml:space="preserve"> unlike Maqtoob. APPeers </w:t>
      </w:r>
      <w:r w:rsidR="00D823ED">
        <w:t>at the moment simply</w:t>
      </w:r>
      <w:r w:rsidRPr="00175DCC">
        <w:t xml:space="preserve"> tries to help people find apps, and </w:t>
      </w:r>
      <w:r w:rsidR="00D823ED">
        <w:t>Maqtoob is one step ahead and already offers promotion means to developers.</w:t>
      </w:r>
    </w:p>
    <w:p w14:paraId="65FC9708" w14:textId="77777777" w:rsidR="00410EF9" w:rsidRPr="00175DCC" w:rsidRDefault="00410EF9" w:rsidP="00410EF9">
      <w:pPr>
        <w:pStyle w:val="Geenafstand"/>
        <w:spacing w:line="360" w:lineRule="auto"/>
        <w:jc w:val="both"/>
      </w:pPr>
      <w:r w:rsidRPr="00175DCC">
        <w:rPr>
          <w:i/>
        </w:rPr>
        <w:t>Website</w:t>
      </w:r>
      <w:r>
        <w:t xml:space="preserve">: </w:t>
      </w:r>
      <w:r w:rsidRPr="00175DCC">
        <w:t>www.maqtoob.com</w:t>
      </w:r>
    </w:p>
    <w:p w14:paraId="65FC9709" w14:textId="77777777" w:rsidR="00410EF9" w:rsidRPr="00175DCC" w:rsidRDefault="00410EF9" w:rsidP="00410EF9">
      <w:pPr>
        <w:pStyle w:val="Geenafstand"/>
        <w:spacing w:line="360" w:lineRule="auto"/>
        <w:jc w:val="both"/>
      </w:pPr>
    </w:p>
    <w:p w14:paraId="65FC970A" w14:textId="77777777" w:rsidR="00410EF9" w:rsidRPr="00175DCC" w:rsidRDefault="00685CB5" w:rsidP="00410EF9">
      <w:pPr>
        <w:pStyle w:val="Kop3"/>
        <w:spacing w:line="360" w:lineRule="auto"/>
      </w:pPr>
      <w:bookmarkStart w:id="63" w:name="_Toc434934755"/>
      <w:r>
        <w:t>8</w:t>
      </w:r>
      <w:r w:rsidR="00410EF9">
        <w:t>.</w:t>
      </w:r>
      <w:r w:rsidR="00850B2F">
        <w:t>3</w:t>
      </w:r>
      <w:r w:rsidR="00410EF9">
        <w:t xml:space="preserve">.4 </w:t>
      </w:r>
      <w:r w:rsidR="00410EF9" w:rsidRPr="00175DCC">
        <w:t>Quixey</w:t>
      </w:r>
      <w:r w:rsidR="0061245B">
        <w:t xml:space="preserve"> </w:t>
      </w:r>
      <w:sdt>
        <w:sdtPr>
          <w:id w:val="1759165905"/>
          <w:citation/>
        </w:sdtPr>
        <w:sdtEndPr>
          <w:rPr>
            <w:color w:val="auto"/>
          </w:rPr>
        </w:sdtEndPr>
        <w:sdtContent>
          <w:r w:rsidR="001F4C65" w:rsidRPr="0061245B">
            <w:rPr>
              <w:color w:val="auto"/>
            </w:rPr>
            <w:fldChar w:fldCharType="begin"/>
          </w:r>
          <w:r w:rsidR="0061245B" w:rsidRPr="006A26F2">
            <w:rPr>
              <w:color w:val="auto"/>
            </w:rPr>
            <w:instrText xml:space="preserve"> CITATION Qui15 \l 1043 </w:instrText>
          </w:r>
          <w:r w:rsidR="001F4C65" w:rsidRPr="0061245B">
            <w:rPr>
              <w:color w:val="auto"/>
            </w:rPr>
            <w:fldChar w:fldCharType="separate"/>
          </w:r>
          <w:r w:rsidR="00390AA1" w:rsidRPr="00390AA1">
            <w:rPr>
              <w:noProof/>
              <w:color w:val="auto"/>
            </w:rPr>
            <w:t>(Quixey, 2015)</w:t>
          </w:r>
          <w:r w:rsidR="001F4C65" w:rsidRPr="0061245B">
            <w:rPr>
              <w:color w:val="auto"/>
            </w:rPr>
            <w:fldChar w:fldCharType="end"/>
          </w:r>
        </w:sdtContent>
      </w:sdt>
      <w:bookmarkEnd w:id="63"/>
    </w:p>
    <w:p w14:paraId="65FC970B" w14:textId="77777777" w:rsidR="00410EF9" w:rsidRPr="00175DCC" w:rsidRDefault="00410EF9" w:rsidP="00410EF9">
      <w:pPr>
        <w:pStyle w:val="Geenafstand"/>
        <w:spacing w:line="360" w:lineRule="auto"/>
        <w:jc w:val="both"/>
      </w:pPr>
      <w:r w:rsidRPr="00175DCC">
        <w:rPr>
          <w:i/>
        </w:rPr>
        <w:t>Description</w:t>
      </w:r>
      <w:r>
        <w:t xml:space="preserve">: </w:t>
      </w:r>
      <w:r w:rsidRPr="00175DCC">
        <w:t>A mobile tool that functions both as an app search and as an intra-app search tool for a variety of things</w:t>
      </w:r>
    </w:p>
    <w:p w14:paraId="65FC970C" w14:textId="77777777" w:rsidR="00410EF9" w:rsidRPr="00175DCC" w:rsidRDefault="00410EF9" w:rsidP="00410EF9">
      <w:pPr>
        <w:pStyle w:val="Geenafstand"/>
        <w:spacing w:line="360" w:lineRule="auto"/>
        <w:jc w:val="both"/>
      </w:pPr>
      <w:r w:rsidRPr="00175DCC">
        <w:rPr>
          <w:i/>
        </w:rPr>
        <w:t>Started in</w:t>
      </w:r>
      <w:r>
        <w:t xml:space="preserve">: </w:t>
      </w:r>
      <w:r w:rsidRPr="00175DCC">
        <w:t>2009</w:t>
      </w:r>
    </w:p>
    <w:p w14:paraId="65FC970D" w14:textId="77777777" w:rsidR="00410EF9" w:rsidRPr="00175DCC" w:rsidRDefault="00410EF9" w:rsidP="00410EF9">
      <w:pPr>
        <w:pStyle w:val="Geenafstand"/>
        <w:spacing w:line="360" w:lineRule="auto"/>
        <w:jc w:val="both"/>
      </w:pPr>
      <w:r w:rsidRPr="00175DCC">
        <w:rPr>
          <w:i/>
        </w:rPr>
        <w:t>Customers</w:t>
      </w:r>
      <w:r>
        <w:t xml:space="preserve">: </w:t>
      </w:r>
      <w:r w:rsidRPr="00175DCC">
        <w:t xml:space="preserve">Around 500,000 monthly visitors to website </w:t>
      </w:r>
      <w:sdt>
        <w:sdtPr>
          <w:id w:val="1993753189"/>
          <w:citation/>
        </w:sdtPr>
        <w:sdtEndPr/>
        <w:sdtContent>
          <w:r w:rsidR="001F4C65" w:rsidRPr="00175DCC">
            <w:fldChar w:fldCharType="begin"/>
          </w:r>
          <w:r w:rsidRPr="00175DCC">
            <w:instrText xml:space="preserve"> CITATION Sim152 \l 1040 </w:instrText>
          </w:r>
          <w:r w:rsidR="001F4C65" w:rsidRPr="00175DCC">
            <w:fldChar w:fldCharType="separate"/>
          </w:r>
          <w:r w:rsidR="00390AA1" w:rsidRPr="00390AA1">
            <w:rPr>
              <w:noProof/>
            </w:rPr>
            <w:t>(Similar Web, 2015)</w:t>
          </w:r>
          <w:r w:rsidR="001F4C65" w:rsidRPr="00175DCC">
            <w:fldChar w:fldCharType="end"/>
          </w:r>
        </w:sdtContent>
      </w:sdt>
      <w:r w:rsidRPr="00175DCC">
        <w:t>. 2</w:t>
      </w:r>
      <w:r w:rsidR="002D04C9">
        <w:t>,</w:t>
      </w:r>
      <w:r w:rsidRPr="00175DCC">
        <w:t>532 followers on Twitter</w:t>
      </w:r>
    </w:p>
    <w:p w14:paraId="65FC970E" w14:textId="77777777" w:rsidR="00410EF9" w:rsidRPr="00175DCC" w:rsidRDefault="00410EF9" w:rsidP="00410EF9">
      <w:pPr>
        <w:pStyle w:val="Geenafstand"/>
        <w:spacing w:line="360" w:lineRule="auto"/>
        <w:jc w:val="both"/>
      </w:pPr>
      <w:r w:rsidRPr="00175DCC">
        <w:rPr>
          <w:i/>
        </w:rPr>
        <w:t>Product</w:t>
      </w:r>
      <w:r>
        <w:t xml:space="preserve">: </w:t>
      </w:r>
      <w:r w:rsidRPr="00175DCC">
        <w:t xml:space="preserve">Android app that allows you to search apps by giving a task: 'I want an app that motivates me to run', in essence a Google for apps. Currently the company behind it is working on an intra-app search tool, that gets results from all apps. If you type in: ‘I want to go out in New York tonight’, it recruits all apps that can help you find a hotel, a taxi, a nice bar, etcetera. </w:t>
      </w:r>
    </w:p>
    <w:p w14:paraId="65FC970F" w14:textId="77777777" w:rsidR="00410EF9" w:rsidRPr="00175DCC" w:rsidRDefault="00410EF9" w:rsidP="00410EF9">
      <w:pPr>
        <w:pStyle w:val="Geenafstand"/>
        <w:spacing w:line="360" w:lineRule="auto"/>
        <w:jc w:val="both"/>
      </w:pPr>
      <w:r w:rsidRPr="00175DCC">
        <w:rPr>
          <w:i/>
        </w:rPr>
        <w:t>Purpose</w:t>
      </w:r>
      <w:r>
        <w:t xml:space="preserve">: </w:t>
      </w:r>
      <w:r w:rsidRPr="00175DCC">
        <w:t>To make your phone into a search engine that you can simply give a task.</w:t>
      </w:r>
    </w:p>
    <w:p w14:paraId="65FC9710" w14:textId="77777777" w:rsidR="00410EF9" w:rsidRPr="00175DCC" w:rsidRDefault="00410EF9" w:rsidP="00410EF9">
      <w:pPr>
        <w:pStyle w:val="Geenafstand"/>
        <w:spacing w:line="360" w:lineRule="auto"/>
        <w:jc w:val="both"/>
      </w:pPr>
      <w:r w:rsidRPr="00175DCC">
        <w:rPr>
          <w:i/>
        </w:rPr>
        <w:t>Compared to APPeers</w:t>
      </w:r>
      <w:r>
        <w:t xml:space="preserve">: </w:t>
      </w:r>
      <w:r w:rsidRPr="00175DCC">
        <w:t>Firstly, APPeers is not an app (yet). Secondly, the search tool works differently, because in APPeers you search for a certain profession or hobby. The biggest difference is in the fact that APPeers is an app discovery community while Quixey is a search engine in itself.</w:t>
      </w:r>
    </w:p>
    <w:p w14:paraId="65FC9711" w14:textId="77777777" w:rsidR="00410EF9" w:rsidRPr="00175DCC" w:rsidRDefault="00410EF9" w:rsidP="00410EF9">
      <w:pPr>
        <w:pStyle w:val="Geenafstand"/>
        <w:spacing w:line="360" w:lineRule="auto"/>
        <w:jc w:val="both"/>
      </w:pPr>
      <w:r w:rsidRPr="00175DCC">
        <w:rPr>
          <w:i/>
        </w:rPr>
        <w:t>Website</w:t>
      </w:r>
      <w:r>
        <w:t xml:space="preserve">: </w:t>
      </w:r>
      <w:r w:rsidRPr="00175DCC">
        <w:t>www.quixey.com</w:t>
      </w:r>
    </w:p>
    <w:p w14:paraId="65FC9712" w14:textId="77777777" w:rsidR="00410EF9" w:rsidRPr="00175DCC" w:rsidRDefault="00410EF9" w:rsidP="00410EF9">
      <w:pPr>
        <w:pStyle w:val="Geenafstand"/>
        <w:spacing w:line="360" w:lineRule="auto"/>
        <w:jc w:val="both"/>
        <w:rPr>
          <w:b/>
        </w:rPr>
      </w:pPr>
    </w:p>
    <w:p w14:paraId="65FC9713" w14:textId="77777777" w:rsidR="00410EF9" w:rsidRPr="0061245B" w:rsidRDefault="00685CB5" w:rsidP="00410EF9">
      <w:pPr>
        <w:pStyle w:val="Kop3"/>
        <w:spacing w:line="360" w:lineRule="auto"/>
        <w:rPr>
          <w:rFonts w:asciiTheme="majorHAnsi" w:hAnsiTheme="majorHAnsi"/>
          <w:color w:val="auto"/>
        </w:rPr>
      </w:pPr>
      <w:bookmarkStart w:id="64" w:name="_Toc434934756"/>
      <w:r>
        <w:t>8</w:t>
      </w:r>
      <w:r w:rsidR="00410EF9">
        <w:t>.</w:t>
      </w:r>
      <w:r w:rsidR="00850B2F">
        <w:t>3</w:t>
      </w:r>
      <w:r w:rsidR="00410EF9">
        <w:t xml:space="preserve">.5 </w:t>
      </w:r>
      <w:r w:rsidR="00410EF9" w:rsidRPr="00175DCC">
        <w:t>Appetite+</w:t>
      </w:r>
      <w:r w:rsidR="0061245B">
        <w:t xml:space="preserve"> </w:t>
      </w:r>
      <w:sdt>
        <w:sdtPr>
          <w:rPr>
            <w:color w:val="auto"/>
          </w:rPr>
          <w:id w:val="-456173810"/>
          <w:citation/>
        </w:sdtPr>
        <w:sdtEndPr/>
        <w:sdtContent>
          <w:r w:rsidR="001F4C65" w:rsidRPr="0061245B">
            <w:rPr>
              <w:color w:val="auto"/>
            </w:rPr>
            <w:fldChar w:fldCharType="begin"/>
          </w:r>
          <w:r w:rsidR="0061245B" w:rsidRPr="006A26F2">
            <w:rPr>
              <w:color w:val="auto"/>
            </w:rPr>
            <w:instrText xml:space="preserve"> CITATION App14 \l 1043 </w:instrText>
          </w:r>
          <w:r w:rsidR="001F4C65" w:rsidRPr="0061245B">
            <w:rPr>
              <w:color w:val="auto"/>
            </w:rPr>
            <w:fldChar w:fldCharType="separate"/>
          </w:r>
          <w:r w:rsidR="00390AA1" w:rsidRPr="00390AA1">
            <w:rPr>
              <w:noProof/>
              <w:color w:val="auto"/>
            </w:rPr>
            <w:t>(Appetite App, 2014)</w:t>
          </w:r>
          <w:r w:rsidR="001F4C65" w:rsidRPr="0061245B">
            <w:rPr>
              <w:color w:val="auto"/>
            </w:rPr>
            <w:fldChar w:fldCharType="end"/>
          </w:r>
        </w:sdtContent>
      </w:sdt>
      <w:bookmarkEnd w:id="64"/>
    </w:p>
    <w:p w14:paraId="65FC9714" w14:textId="77777777" w:rsidR="00410EF9" w:rsidRPr="00175DCC" w:rsidRDefault="00410EF9" w:rsidP="00410EF9">
      <w:pPr>
        <w:pStyle w:val="Geenafstand"/>
        <w:spacing w:line="360" w:lineRule="auto"/>
        <w:jc w:val="both"/>
      </w:pPr>
      <w:r w:rsidRPr="00175DCC">
        <w:rPr>
          <w:i/>
        </w:rPr>
        <w:t>Description</w:t>
      </w:r>
      <w:r>
        <w:t xml:space="preserve">: </w:t>
      </w:r>
      <w:r w:rsidRPr="00175DCC">
        <w:t>Get apps that are recommended by friends.</w:t>
      </w:r>
    </w:p>
    <w:p w14:paraId="65FC9715" w14:textId="77777777" w:rsidR="00410EF9" w:rsidRPr="00175DCC" w:rsidRDefault="00410EF9" w:rsidP="00410EF9">
      <w:pPr>
        <w:pStyle w:val="Geenafstand"/>
        <w:spacing w:line="360" w:lineRule="auto"/>
        <w:jc w:val="both"/>
      </w:pPr>
      <w:r w:rsidRPr="00175DCC">
        <w:rPr>
          <w:i/>
        </w:rPr>
        <w:t>Started in</w:t>
      </w:r>
      <w:r>
        <w:t xml:space="preserve">: </w:t>
      </w:r>
      <w:r w:rsidRPr="00175DCC">
        <w:t>2013</w:t>
      </w:r>
    </w:p>
    <w:p w14:paraId="65FC9716" w14:textId="77777777" w:rsidR="00410EF9" w:rsidRPr="00175DCC" w:rsidRDefault="00410EF9" w:rsidP="00410EF9">
      <w:pPr>
        <w:pStyle w:val="Geenafstand"/>
        <w:spacing w:line="360" w:lineRule="auto"/>
        <w:jc w:val="both"/>
      </w:pPr>
      <w:r w:rsidRPr="00175DCC">
        <w:rPr>
          <w:i/>
        </w:rPr>
        <w:t>Customers</w:t>
      </w:r>
      <w:r>
        <w:t xml:space="preserve">: </w:t>
      </w:r>
      <w:r w:rsidRPr="00175DCC">
        <w:t>Since the copyright on the site expired in 2014, and the last tweet is from over a year ago, it looks like a dead project. However, the main page of the app shows that some people still update their profile regularly, which means it is still in use.</w:t>
      </w:r>
    </w:p>
    <w:p w14:paraId="65FC9717" w14:textId="77777777" w:rsidR="00410EF9" w:rsidRPr="00175DCC" w:rsidRDefault="00410EF9" w:rsidP="00410EF9">
      <w:pPr>
        <w:pStyle w:val="Geenafstand"/>
        <w:spacing w:line="360" w:lineRule="auto"/>
        <w:jc w:val="both"/>
      </w:pPr>
      <w:r w:rsidRPr="00175DCC">
        <w:rPr>
          <w:i/>
        </w:rPr>
        <w:t>Product</w:t>
      </w:r>
      <w:r>
        <w:t xml:space="preserve">: </w:t>
      </w:r>
      <w:r w:rsidRPr="00175DCC">
        <w:t>An Android and IOS app in which you can add apps to your profile and recommend them to friends. You can become friends with people in the community and see what apps they like.</w:t>
      </w:r>
    </w:p>
    <w:p w14:paraId="65FC9718" w14:textId="77777777" w:rsidR="00410EF9" w:rsidRPr="00175DCC" w:rsidRDefault="00410EF9" w:rsidP="00410EF9">
      <w:pPr>
        <w:pStyle w:val="Geenafstand"/>
        <w:spacing w:line="360" w:lineRule="auto"/>
        <w:jc w:val="both"/>
      </w:pPr>
      <w:r w:rsidRPr="00175DCC">
        <w:rPr>
          <w:i/>
        </w:rPr>
        <w:t>Purpose</w:t>
      </w:r>
      <w:r>
        <w:t xml:space="preserve">: </w:t>
      </w:r>
      <w:r w:rsidRPr="00175DCC">
        <w:t>To make you aware of what apps your friends use.</w:t>
      </w:r>
    </w:p>
    <w:p w14:paraId="65FC9719" w14:textId="77777777" w:rsidR="00410EF9" w:rsidRPr="00175DCC" w:rsidRDefault="00410EF9" w:rsidP="00410EF9">
      <w:pPr>
        <w:pStyle w:val="Geenafstand"/>
        <w:spacing w:line="360" w:lineRule="auto"/>
        <w:jc w:val="both"/>
      </w:pPr>
      <w:r w:rsidRPr="00175DCC">
        <w:rPr>
          <w:i/>
        </w:rPr>
        <w:t>Compared to APPeers</w:t>
      </w:r>
      <w:r>
        <w:t xml:space="preserve">: </w:t>
      </w:r>
      <w:r w:rsidRPr="00175DCC">
        <w:t>Of all competitors, this looks the most like APPeers. The idea of a community is carried out in a similar way. The main difference is that in APPeers you don’t necessarily connect with your friends, but with people that have the same profession or interests.</w:t>
      </w:r>
    </w:p>
    <w:p w14:paraId="65FC971A" w14:textId="77777777" w:rsidR="00410EF9" w:rsidRPr="00175DCC" w:rsidRDefault="00410EF9" w:rsidP="00410EF9">
      <w:pPr>
        <w:pStyle w:val="Geenafstand"/>
        <w:spacing w:line="360" w:lineRule="auto"/>
        <w:jc w:val="both"/>
      </w:pPr>
      <w:r w:rsidRPr="00175DCC">
        <w:rPr>
          <w:i/>
        </w:rPr>
        <w:t>Website</w:t>
      </w:r>
      <w:r>
        <w:t xml:space="preserve">: </w:t>
      </w:r>
      <w:r w:rsidRPr="00175DCC">
        <w:t>www.appetiteapp.co</w:t>
      </w:r>
    </w:p>
    <w:p w14:paraId="65FC971B" w14:textId="77777777" w:rsidR="00410EF9" w:rsidRPr="00175DCC" w:rsidRDefault="00410EF9" w:rsidP="00410EF9">
      <w:pPr>
        <w:pStyle w:val="Geenafstand"/>
        <w:spacing w:line="360" w:lineRule="auto"/>
        <w:jc w:val="both"/>
        <w:rPr>
          <w:b/>
        </w:rPr>
      </w:pPr>
    </w:p>
    <w:p w14:paraId="65FC971C" w14:textId="77777777" w:rsidR="00410EF9" w:rsidRPr="0061245B" w:rsidRDefault="00685CB5" w:rsidP="00410EF9">
      <w:pPr>
        <w:pStyle w:val="Kop3"/>
        <w:spacing w:line="360" w:lineRule="auto"/>
        <w:rPr>
          <w:color w:val="auto"/>
        </w:rPr>
      </w:pPr>
      <w:bookmarkStart w:id="65" w:name="_Toc434934757"/>
      <w:r>
        <w:t>8</w:t>
      </w:r>
      <w:r w:rsidR="00410EF9">
        <w:t>.</w:t>
      </w:r>
      <w:r w:rsidR="00850B2F">
        <w:t>3</w:t>
      </w:r>
      <w:r w:rsidR="00410EF9">
        <w:t xml:space="preserve">.6 </w:t>
      </w:r>
      <w:r w:rsidR="00410EF9" w:rsidRPr="00175DCC">
        <w:t>Appcrawlr</w:t>
      </w:r>
      <w:r w:rsidR="0061245B">
        <w:t xml:space="preserve"> </w:t>
      </w:r>
      <w:sdt>
        <w:sdtPr>
          <w:id w:val="-1447699540"/>
          <w:citation/>
        </w:sdtPr>
        <w:sdtEndPr>
          <w:rPr>
            <w:color w:val="auto"/>
          </w:rPr>
        </w:sdtEndPr>
        <w:sdtContent>
          <w:r w:rsidR="001F4C65" w:rsidRPr="0061245B">
            <w:rPr>
              <w:color w:val="auto"/>
            </w:rPr>
            <w:fldChar w:fldCharType="begin"/>
          </w:r>
          <w:r w:rsidR="0061245B" w:rsidRPr="006A26F2">
            <w:rPr>
              <w:color w:val="auto"/>
            </w:rPr>
            <w:instrText xml:space="preserve"> CITATION App15 \l 1043 </w:instrText>
          </w:r>
          <w:r w:rsidR="001F4C65" w:rsidRPr="0061245B">
            <w:rPr>
              <w:color w:val="auto"/>
            </w:rPr>
            <w:fldChar w:fldCharType="separate"/>
          </w:r>
          <w:r w:rsidR="00390AA1" w:rsidRPr="00390AA1">
            <w:rPr>
              <w:noProof/>
              <w:color w:val="auto"/>
            </w:rPr>
            <w:t>(Appcrawlr, 2015)</w:t>
          </w:r>
          <w:r w:rsidR="001F4C65" w:rsidRPr="0061245B">
            <w:rPr>
              <w:color w:val="auto"/>
            </w:rPr>
            <w:fldChar w:fldCharType="end"/>
          </w:r>
        </w:sdtContent>
      </w:sdt>
      <w:bookmarkEnd w:id="65"/>
    </w:p>
    <w:p w14:paraId="65FC971D" w14:textId="77777777" w:rsidR="00410EF9" w:rsidRPr="00175DCC" w:rsidRDefault="00410EF9" w:rsidP="00410EF9">
      <w:pPr>
        <w:pStyle w:val="Geenafstand"/>
        <w:spacing w:line="360" w:lineRule="auto"/>
        <w:jc w:val="both"/>
      </w:pPr>
      <w:r w:rsidRPr="00175DCC">
        <w:rPr>
          <w:i/>
        </w:rPr>
        <w:t>Description</w:t>
      </w:r>
      <w:r>
        <w:t xml:space="preserve">: </w:t>
      </w:r>
      <w:r w:rsidRPr="00175DCC">
        <w:t xml:space="preserve">Gathering app reviews and bundle them into one general app review. </w:t>
      </w:r>
      <w:r w:rsidR="009D59FC">
        <w:t>It allows users to find apps by typing in what they need, rather than the app name.</w:t>
      </w:r>
    </w:p>
    <w:p w14:paraId="65FC971E" w14:textId="77777777" w:rsidR="00410EF9" w:rsidRPr="00175DCC" w:rsidRDefault="00410EF9" w:rsidP="00410EF9">
      <w:pPr>
        <w:pStyle w:val="Geenafstand"/>
        <w:spacing w:line="360" w:lineRule="auto"/>
        <w:jc w:val="both"/>
      </w:pPr>
      <w:r>
        <w:rPr>
          <w:i/>
        </w:rPr>
        <w:t>Started i</w:t>
      </w:r>
      <w:r w:rsidRPr="00175DCC">
        <w:rPr>
          <w:i/>
        </w:rPr>
        <w:t>n</w:t>
      </w:r>
      <w:r>
        <w:t xml:space="preserve">: </w:t>
      </w:r>
      <w:r w:rsidRPr="00175DCC">
        <w:t>2010</w:t>
      </w:r>
    </w:p>
    <w:p w14:paraId="65FC971F" w14:textId="77777777" w:rsidR="00410EF9" w:rsidRPr="00175DCC" w:rsidRDefault="00410EF9" w:rsidP="00410EF9">
      <w:pPr>
        <w:pStyle w:val="Geenafstand"/>
        <w:spacing w:line="360" w:lineRule="auto"/>
        <w:jc w:val="both"/>
      </w:pPr>
      <w:r w:rsidRPr="00175DCC">
        <w:rPr>
          <w:i/>
        </w:rPr>
        <w:t>Customers</w:t>
      </w:r>
      <w:r>
        <w:t xml:space="preserve">: </w:t>
      </w:r>
      <w:r w:rsidRPr="00175DCC">
        <w:t xml:space="preserve">Around 5 million monthly visitors </w:t>
      </w:r>
      <w:sdt>
        <w:sdtPr>
          <w:id w:val="1954049803"/>
          <w:citation/>
        </w:sdtPr>
        <w:sdtEndPr/>
        <w:sdtContent>
          <w:r w:rsidR="001F4C65" w:rsidRPr="00175DCC">
            <w:fldChar w:fldCharType="begin"/>
          </w:r>
          <w:r w:rsidRPr="00175DCC">
            <w:instrText xml:space="preserve"> CITATION Sim153 \l 1040 </w:instrText>
          </w:r>
          <w:r w:rsidR="001F4C65" w:rsidRPr="00175DCC">
            <w:fldChar w:fldCharType="separate"/>
          </w:r>
          <w:r w:rsidR="00390AA1" w:rsidRPr="00390AA1">
            <w:rPr>
              <w:noProof/>
            </w:rPr>
            <w:t>(Similar Web, 2015)</w:t>
          </w:r>
          <w:r w:rsidR="001F4C65" w:rsidRPr="00175DCC">
            <w:fldChar w:fldCharType="end"/>
          </w:r>
        </w:sdtContent>
      </w:sdt>
      <w:r w:rsidRPr="00175DCC">
        <w:t>, 1,109 Twitter followers.</w:t>
      </w:r>
    </w:p>
    <w:p w14:paraId="65FC9720" w14:textId="77777777" w:rsidR="00410EF9" w:rsidRPr="00175DCC" w:rsidRDefault="00410EF9" w:rsidP="00410EF9">
      <w:pPr>
        <w:pStyle w:val="Geenafstand"/>
        <w:spacing w:line="360" w:lineRule="auto"/>
        <w:jc w:val="both"/>
      </w:pPr>
      <w:r w:rsidRPr="00175DCC">
        <w:rPr>
          <w:i/>
        </w:rPr>
        <w:t>Product</w:t>
      </w:r>
      <w:r>
        <w:t xml:space="preserve">: </w:t>
      </w:r>
      <w:r w:rsidRPr="00175DCC">
        <w:t>AppCrawlr’s semantic app search technology automatically identifies and builds tens of thousands of categories to classify apps, and allows users to search for apps by either describing who they are, what they want to achieve, or the app features they need. This makes it different from the traditional keyword search and popularity-based rating systems used by app stores.</w:t>
      </w:r>
    </w:p>
    <w:p w14:paraId="65FC9721" w14:textId="77777777" w:rsidR="00410EF9" w:rsidRPr="00175DCC" w:rsidRDefault="00410EF9" w:rsidP="00410EF9">
      <w:pPr>
        <w:pStyle w:val="Geenafstand"/>
        <w:spacing w:line="360" w:lineRule="auto"/>
        <w:jc w:val="both"/>
      </w:pPr>
      <w:r w:rsidRPr="00175DCC">
        <w:rPr>
          <w:i/>
        </w:rPr>
        <w:t>Purpose</w:t>
      </w:r>
      <w:r>
        <w:t xml:space="preserve">: </w:t>
      </w:r>
      <w:r w:rsidRPr="00175DCC">
        <w:t>To gather all known ratings and reviews for an app and bundle them into one general judgement</w:t>
      </w:r>
      <w:r w:rsidR="009D59FC">
        <w:t>, and make it easier to find apps.</w:t>
      </w:r>
    </w:p>
    <w:p w14:paraId="65FC9722" w14:textId="77777777" w:rsidR="00410EF9" w:rsidRPr="00175DCC" w:rsidRDefault="00410EF9" w:rsidP="00410EF9">
      <w:pPr>
        <w:pStyle w:val="Geenafstand"/>
        <w:spacing w:line="360" w:lineRule="auto"/>
        <w:jc w:val="both"/>
      </w:pPr>
      <w:r w:rsidRPr="00175DCC">
        <w:rPr>
          <w:i/>
        </w:rPr>
        <w:t>Compared to APPeers</w:t>
      </w:r>
      <w:r>
        <w:t xml:space="preserve">: </w:t>
      </w:r>
      <w:r w:rsidRPr="00175DCC">
        <w:t>The similarity is that they both bundle app reviews, but they do it in a different way. On APPeers, people add app reviews, while Appcrawlr does it by itself, using the web and app stores.</w:t>
      </w:r>
      <w:r w:rsidR="009D59FC">
        <w:t xml:space="preserve"> However, the Appcrawlr search engine is more advanced than APPeers’ one.</w:t>
      </w:r>
    </w:p>
    <w:p w14:paraId="65FC9723" w14:textId="77777777" w:rsidR="00410EF9" w:rsidRPr="00175DCC" w:rsidRDefault="00410EF9" w:rsidP="00410EF9">
      <w:pPr>
        <w:pStyle w:val="Geenafstand"/>
        <w:spacing w:line="360" w:lineRule="auto"/>
        <w:jc w:val="both"/>
      </w:pPr>
      <w:r w:rsidRPr="00175DCC">
        <w:rPr>
          <w:i/>
        </w:rPr>
        <w:t>Website</w:t>
      </w:r>
      <w:r>
        <w:t xml:space="preserve">: </w:t>
      </w:r>
      <w:r w:rsidRPr="00175DCC">
        <w:t>www.appcrawlr.com</w:t>
      </w:r>
    </w:p>
    <w:p w14:paraId="65FC9724" w14:textId="77777777" w:rsidR="00410EF9" w:rsidRPr="00175DCC" w:rsidRDefault="00410EF9" w:rsidP="00410EF9">
      <w:pPr>
        <w:pStyle w:val="Geenafstand"/>
        <w:spacing w:line="360" w:lineRule="auto"/>
        <w:jc w:val="both"/>
        <w:rPr>
          <w:b/>
        </w:rPr>
      </w:pPr>
    </w:p>
    <w:p w14:paraId="65FC9725" w14:textId="77777777" w:rsidR="00410EF9" w:rsidRPr="00175DCC" w:rsidRDefault="00685CB5" w:rsidP="00410EF9">
      <w:pPr>
        <w:pStyle w:val="Kop3"/>
        <w:spacing w:line="360" w:lineRule="auto"/>
      </w:pPr>
      <w:bookmarkStart w:id="66" w:name="_Toc434934758"/>
      <w:r>
        <w:t>8</w:t>
      </w:r>
      <w:r w:rsidR="00410EF9">
        <w:t>.</w:t>
      </w:r>
      <w:r w:rsidR="00850B2F">
        <w:t>3</w:t>
      </w:r>
      <w:r w:rsidR="00410EF9">
        <w:t xml:space="preserve">.7 </w:t>
      </w:r>
      <w:r w:rsidR="00410EF9" w:rsidRPr="00175DCC">
        <w:t>App review websites</w:t>
      </w:r>
      <w:bookmarkEnd w:id="66"/>
    </w:p>
    <w:p w14:paraId="65FC9726" w14:textId="77777777" w:rsidR="004C089E" w:rsidRDefault="00410EF9" w:rsidP="00410EF9">
      <w:pPr>
        <w:spacing w:line="360" w:lineRule="auto"/>
      </w:pPr>
      <w:r w:rsidRPr="00175DCC">
        <w:t xml:space="preserve">Apart from the app discovery tools, another part of the market is taken by app review websites. Examples of these are www.appadvice.com with an average of 3,5 million monthly visitors </w:t>
      </w:r>
      <w:sdt>
        <w:sdtPr>
          <w:id w:val="1291939396"/>
          <w:citation/>
        </w:sdtPr>
        <w:sdtEndPr/>
        <w:sdtContent>
          <w:r w:rsidR="001F4C65" w:rsidRPr="00175DCC">
            <w:fldChar w:fldCharType="begin"/>
          </w:r>
          <w:r w:rsidRPr="00175DCC">
            <w:instrText xml:space="preserve"> CITATION Sim154 \l 1040 </w:instrText>
          </w:r>
          <w:r w:rsidR="001F4C65" w:rsidRPr="00175DCC">
            <w:fldChar w:fldCharType="separate"/>
          </w:r>
          <w:r w:rsidR="00390AA1" w:rsidRPr="00390AA1">
            <w:rPr>
              <w:noProof/>
            </w:rPr>
            <w:t>(Similar Web, 2015)</w:t>
          </w:r>
          <w:r w:rsidR="001F4C65" w:rsidRPr="00175DCC">
            <w:fldChar w:fldCharType="end"/>
          </w:r>
        </w:sdtContent>
      </w:sdt>
      <w:r w:rsidRPr="00175DCC">
        <w:t xml:space="preserve">, www.pcmag.com and www.theverge.com, among others. It is impossible to know what their market share in the app discovery market is. </w:t>
      </w:r>
    </w:p>
    <w:p w14:paraId="65FC9727" w14:textId="77777777" w:rsidR="00173657" w:rsidRPr="00175DCC" w:rsidRDefault="00173657" w:rsidP="00410EF9">
      <w:pPr>
        <w:spacing w:line="360" w:lineRule="auto"/>
      </w:pPr>
    </w:p>
    <w:p w14:paraId="65FC9728" w14:textId="77777777" w:rsidR="0032422E" w:rsidRDefault="0032422E" w:rsidP="00E81A42">
      <w:pPr>
        <w:pStyle w:val="Kop2"/>
        <w:spacing w:line="360" w:lineRule="auto"/>
      </w:pPr>
    </w:p>
    <w:p w14:paraId="65FC9729" w14:textId="77777777" w:rsidR="0032422E" w:rsidRDefault="0032422E" w:rsidP="0032422E"/>
    <w:p w14:paraId="65FC972A" w14:textId="77777777" w:rsidR="0032422E" w:rsidRDefault="0032422E" w:rsidP="0032422E"/>
    <w:p w14:paraId="65FC972B" w14:textId="77777777" w:rsidR="0032422E" w:rsidRDefault="0032422E" w:rsidP="0032422E"/>
    <w:p w14:paraId="65FC972C" w14:textId="77777777" w:rsidR="0032422E" w:rsidRDefault="0032422E" w:rsidP="0032422E"/>
    <w:p w14:paraId="65FC972D" w14:textId="77777777" w:rsidR="0032422E" w:rsidRDefault="0032422E" w:rsidP="0032422E"/>
    <w:p w14:paraId="65FC972E" w14:textId="77777777" w:rsidR="0032422E" w:rsidRDefault="0032422E" w:rsidP="0032422E"/>
    <w:p w14:paraId="65FC972F" w14:textId="77777777" w:rsidR="0032422E" w:rsidRDefault="0032422E" w:rsidP="0032422E"/>
    <w:p w14:paraId="65FC9730" w14:textId="77777777" w:rsidR="0032422E" w:rsidRPr="0032422E" w:rsidRDefault="0032422E" w:rsidP="0032422E"/>
    <w:p w14:paraId="65FC9731" w14:textId="77777777" w:rsidR="00E81A42" w:rsidRPr="00D07BC8" w:rsidRDefault="00685CB5" w:rsidP="00E81A42">
      <w:pPr>
        <w:pStyle w:val="Kop2"/>
        <w:spacing w:line="360" w:lineRule="auto"/>
      </w:pPr>
      <w:bookmarkStart w:id="67" w:name="_Toc434934759"/>
      <w:r>
        <w:t>8</w:t>
      </w:r>
      <w:r w:rsidR="00E81A42" w:rsidRPr="00D07BC8">
        <w:t>.</w:t>
      </w:r>
      <w:r w:rsidR="00850B2F">
        <w:t>4</w:t>
      </w:r>
      <w:r w:rsidR="00E81A42" w:rsidRPr="00D07BC8">
        <w:t xml:space="preserve"> Space Matrix</w:t>
      </w:r>
      <w:bookmarkEnd w:id="67"/>
    </w:p>
    <w:p w14:paraId="65FC9732" w14:textId="77777777" w:rsidR="00E81A42" w:rsidRPr="00D07BC8" w:rsidRDefault="0032422E" w:rsidP="00E81A42">
      <w:pPr>
        <w:spacing w:line="360" w:lineRule="auto"/>
      </w:pPr>
      <w:r>
        <w:rPr>
          <w:noProof/>
        </w:rPr>
        <w:drawing>
          <wp:anchor distT="0" distB="0" distL="114300" distR="114300" simplePos="0" relativeHeight="251667456" behindDoc="0" locked="0" layoutInCell="1" allowOverlap="1" wp14:anchorId="65FC98CE" wp14:editId="65FC98CF">
            <wp:simplePos x="0" y="0"/>
            <wp:positionH relativeFrom="column">
              <wp:posOffset>1042035</wp:posOffset>
            </wp:positionH>
            <wp:positionV relativeFrom="paragraph">
              <wp:posOffset>78105</wp:posOffset>
            </wp:positionV>
            <wp:extent cx="3488055" cy="7110095"/>
            <wp:effectExtent l="1905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ace Matrix English - APPeer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88055" cy="7110095"/>
                    </a:xfrm>
                    <a:prstGeom prst="rect">
                      <a:avLst/>
                    </a:prstGeom>
                  </pic:spPr>
                </pic:pic>
              </a:graphicData>
            </a:graphic>
          </wp:anchor>
        </w:drawing>
      </w:r>
    </w:p>
    <w:p w14:paraId="65FC9733" w14:textId="77777777" w:rsidR="00E81A42" w:rsidRPr="00D07BC8" w:rsidRDefault="00E81A42" w:rsidP="00E81A42">
      <w:pPr>
        <w:spacing w:line="360" w:lineRule="auto"/>
      </w:pPr>
    </w:p>
    <w:p w14:paraId="65FC9734" w14:textId="77777777" w:rsidR="00E81A42" w:rsidRPr="00D07BC8" w:rsidRDefault="00E81A42" w:rsidP="00E81A42">
      <w:pPr>
        <w:spacing w:line="360" w:lineRule="auto"/>
      </w:pPr>
    </w:p>
    <w:p w14:paraId="65FC9735" w14:textId="77777777" w:rsidR="00E81A42" w:rsidRPr="00D07BC8" w:rsidRDefault="00E81A42" w:rsidP="00E81A42">
      <w:pPr>
        <w:spacing w:line="360" w:lineRule="auto"/>
      </w:pPr>
    </w:p>
    <w:p w14:paraId="65FC9736" w14:textId="77777777" w:rsidR="00E81A42" w:rsidRPr="00D07BC8" w:rsidRDefault="00E81A42" w:rsidP="00E81A42">
      <w:pPr>
        <w:spacing w:line="360" w:lineRule="auto"/>
      </w:pPr>
    </w:p>
    <w:p w14:paraId="65FC9737" w14:textId="77777777" w:rsidR="00E81A42" w:rsidRPr="00D07BC8" w:rsidRDefault="00E81A42" w:rsidP="00E81A42">
      <w:pPr>
        <w:spacing w:line="360" w:lineRule="auto"/>
      </w:pPr>
    </w:p>
    <w:p w14:paraId="65FC9738" w14:textId="77777777" w:rsidR="00E81A42" w:rsidRPr="00D07BC8" w:rsidRDefault="00E81A42" w:rsidP="00E81A42">
      <w:pPr>
        <w:spacing w:line="360" w:lineRule="auto"/>
      </w:pPr>
    </w:p>
    <w:p w14:paraId="65FC9739" w14:textId="77777777" w:rsidR="00E81A42" w:rsidRPr="00D07BC8" w:rsidRDefault="00E81A42" w:rsidP="00E81A42">
      <w:pPr>
        <w:spacing w:line="360" w:lineRule="auto"/>
      </w:pPr>
    </w:p>
    <w:p w14:paraId="65FC973A" w14:textId="77777777" w:rsidR="00E81A42" w:rsidRPr="00D07BC8" w:rsidRDefault="00E81A42" w:rsidP="00E81A42">
      <w:pPr>
        <w:spacing w:line="360" w:lineRule="auto"/>
      </w:pPr>
    </w:p>
    <w:p w14:paraId="65FC973B" w14:textId="77777777" w:rsidR="00E81A42" w:rsidRPr="00D07BC8" w:rsidRDefault="00E81A42" w:rsidP="00E81A42">
      <w:pPr>
        <w:spacing w:line="360" w:lineRule="auto"/>
      </w:pPr>
    </w:p>
    <w:p w14:paraId="65FC973C" w14:textId="77777777" w:rsidR="00E81A42" w:rsidRPr="00D07BC8" w:rsidRDefault="00E81A42" w:rsidP="00E81A42">
      <w:pPr>
        <w:spacing w:line="360" w:lineRule="auto"/>
      </w:pPr>
    </w:p>
    <w:p w14:paraId="65FC973D" w14:textId="77777777" w:rsidR="00E81A42" w:rsidRPr="00D07BC8" w:rsidRDefault="00E81A42" w:rsidP="00E81A42">
      <w:pPr>
        <w:spacing w:line="360" w:lineRule="auto"/>
      </w:pPr>
    </w:p>
    <w:p w14:paraId="65FC973E" w14:textId="77777777" w:rsidR="00E81A42" w:rsidRPr="00D07BC8" w:rsidRDefault="00E81A42" w:rsidP="00E81A42">
      <w:pPr>
        <w:spacing w:line="360" w:lineRule="auto"/>
      </w:pPr>
    </w:p>
    <w:p w14:paraId="65FC973F" w14:textId="77777777" w:rsidR="00E81A42" w:rsidRPr="00D07BC8" w:rsidRDefault="00E81A42" w:rsidP="00E81A42">
      <w:pPr>
        <w:spacing w:line="360" w:lineRule="auto"/>
      </w:pPr>
    </w:p>
    <w:p w14:paraId="65FC9740" w14:textId="77777777" w:rsidR="00E81A42" w:rsidRPr="00D07BC8" w:rsidRDefault="00E81A42" w:rsidP="00E81A42">
      <w:pPr>
        <w:spacing w:line="360" w:lineRule="auto"/>
      </w:pPr>
    </w:p>
    <w:p w14:paraId="65FC9741" w14:textId="77777777" w:rsidR="00E81A42" w:rsidRPr="00D07BC8" w:rsidRDefault="00E81A42" w:rsidP="00E81A42">
      <w:pPr>
        <w:spacing w:line="360" w:lineRule="auto"/>
      </w:pPr>
    </w:p>
    <w:p w14:paraId="65FC9742" w14:textId="77777777" w:rsidR="00E81A42" w:rsidRDefault="00E81A42" w:rsidP="00E81A42">
      <w:pPr>
        <w:spacing w:line="360" w:lineRule="auto"/>
      </w:pPr>
    </w:p>
    <w:p w14:paraId="65FC9743" w14:textId="77777777" w:rsidR="00E81A42" w:rsidRDefault="00E81A42" w:rsidP="00E81A42">
      <w:pPr>
        <w:spacing w:line="360" w:lineRule="auto"/>
        <w:ind w:firstLine="720"/>
      </w:pPr>
    </w:p>
    <w:p w14:paraId="65FC9744" w14:textId="77777777" w:rsidR="00E81A42" w:rsidRDefault="00E81A42" w:rsidP="00E81A42">
      <w:pPr>
        <w:spacing w:line="360" w:lineRule="auto"/>
        <w:ind w:firstLine="720"/>
      </w:pPr>
    </w:p>
    <w:p w14:paraId="65FC9745" w14:textId="77777777" w:rsidR="00E81A42" w:rsidRDefault="00E81A42" w:rsidP="00E81A42">
      <w:pPr>
        <w:spacing w:line="360" w:lineRule="auto"/>
        <w:ind w:firstLine="720"/>
      </w:pPr>
    </w:p>
    <w:p w14:paraId="65FC9746" w14:textId="77777777" w:rsidR="00E81A42" w:rsidRDefault="00E81A42" w:rsidP="00E81A42">
      <w:pPr>
        <w:spacing w:line="360" w:lineRule="auto"/>
        <w:ind w:firstLine="720"/>
      </w:pPr>
    </w:p>
    <w:p w14:paraId="65FC9747" w14:textId="77777777" w:rsidR="001201F6" w:rsidRDefault="001201F6" w:rsidP="00E81A42">
      <w:pPr>
        <w:spacing w:line="360" w:lineRule="auto"/>
        <w:ind w:firstLine="720"/>
      </w:pPr>
    </w:p>
    <w:p w14:paraId="65FC9748" w14:textId="77777777" w:rsidR="001201F6" w:rsidRDefault="001201F6" w:rsidP="00E81A42">
      <w:pPr>
        <w:spacing w:line="360" w:lineRule="auto"/>
        <w:ind w:firstLine="720"/>
      </w:pPr>
    </w:p>
    <w:p w14:paraId="65FC9749" w14:textId="77777777" w:rsidR="001201F6" w:rsidRDefault="001201F6" w:rsidP="00E81A42">
      <w:pPr>
        <w:spacing w:line="360" w:lineRule="auto"/>
        <w:ind w:firstLine="720"/>
      </w:pPr>
    </w:p>
    <w:p w14:paraId="65FC974A" w14:textId="77777777" w:rsidR="001201F6" w:rsidRDefault="001201F6" w:rsidP="00E81A42">
      <w:pPr>
        <w:spacing w:line="360" w:lineRule="auto"/>
        <w:ind w:firstLine="720"/>
      </w:pPr>
    </w:p>
    <w:p w14:paraId="65FC974B" w14:textId="77777777" w:rsidR="001201F6" w:rsidRDefault="001201F6" w:rsidP="00E81A42">
      <w:pPr>
        <w:spacing w:line="360" w:lineRule="auto"/>
        <w:ind w:firstLine="720"/>
      </w:pPr>
    </w:p>
    <w:p w14:paraId="65FC974C" w14:textId="77777777" w:rsidR="004C089E" w:rsidRDefault="004C089E" w:rsidP="0032422E">
      <w:pPr>
        <w:spacing w:line="360" w:lineRule="auto"/>
      </w:pPr>
    </w:p>
    <w:p w14:paraId="65FC974D" w14:textId="77777777" w:rsidR="004C089E" w:rsidRPr="004C089E" w:rsidRDefault="004C089E" w:rsidP="004C089E">
      <w:pPr>
        <w:pStyle w:val="Bijschrift"/>
      </w:pPr>
      <w:r>
        <w:t xml:space="preserve">                                 Figure 12 - SPACE matrix</w:t>
      </w:r>
    </w:p>
    <w:p w14:paraId="65FC974E" w14:textId="77777777" w:rsidR="004C089E" w:rsidRDefault="004C089E" w:rsidP="00E81A42">
      <w:pPr>
        <w:spacing w:line="360" w:lineRule="auto"/>
        <w:ind w:firstLine="720"/>
      </w:pPr>
    </w:p>
    <w:p w14:paraId="65FC974F" w14:textId="77777777" w:rsidR="007A26D4" w:rsidRPr="007A26D4" w:rsidRDefault="007A26D4" w:rsidP="00173657">
      <w:pPr>
        <w:shd w:val="clear" w:color="auto" w:fill="FFFFFF"/>
        <w:spacing w:after="0" w:line="360" w:lineRule="auto"/>
        <w:rPr>
          <w:rFonts w:cs="Arial"/>
        </w:rPr>
      </w:pPr>
    </w:p>
    <w:p w14:paraId="65FC9750" w14:textId="77777777" w:rsidR="004F4B4A" w:rsidRDefault="00685CB5" w:rsidP="00EF12B7">
      <w:pPr>
        <w:pStyle w:val="Kop2"/>
        <w:spacing w:line="360" w:lineRule="auto"/>
      </w:pPr>
      <w:bookmarkStart w:id="68" w:name="_Toc434934760"/>
      <w:r>
        <w:t>8</w:t>
      </w:r>
      <w:r w:rsidR="0040024D" w:rsidRPr="00D07BC8">
        <w:t>.</w:t>
      </w:r>
      <w:r w:rsidR="00BC240F">
        <w:t>5</w:t>
      </w:r>
      <w:r w:rsidR="0040024D" w:rsidRPr="00D07BC8">
        <w:t xml:space="preserve"> </w:t>
      </w:r>
      <w:r w:rsidR="00BC240F">
        <w:t>Survey and results</w:t>
      </w:r>
      <w:bookmarkEnd w:id="68"/>
    </w:p>
    <w:p w14:paraId="65FC9751" w14:textId="77777777" w:rsidR="00BC240F" w:rsidRPr="00BC240F" w:rsidRDefault="00685CB5" w:rsidP="00BC240F">
      <w:pPr>
        <w:pStyle w:val="Kop3"/>
      </w:pPr>
      <w:bookmarkStart w:id="69" w:name="_Toc434934761"/>
      <w:r>
        <w:t>8</w:t>
      </w:r>
      <w:r w:rsidR="00BC240F">
        <w:t>.5.1 Survey</w:t>
      </w:r>
      <w:bookmarkEnd w:id="69"/>
    </w:p>
    <w:p w14:paraId="65FC9752" w14:textId="77777777" w:rsidR="004F4B4A" w:rsidRPr="00D07BC8" w:rsidRDefault="004F4B4A" w:rsidP="00EF12B7">
      <w:pPr>
        <w:pStyle w:val="Geenafstand"/>
        <w:spacing w:line="360" w:lineRule="auto"/>
        <w:jc w:val="both"/>
        <w:rPr>
          <w:rFonts w:cs="Arial"/>
          <w:b/>
        </w:rPr>
      </w:pPr>
      <w:r w:rsidRPr="00D07BC8">
        <w:rPr>
          <w:rFonts w:cs="Arial"/>
          <w:b/>
        </w:rPr>
        <w:t>1 (AGE) What is your age?</w:t>
      </w:r>
    </w:p>
    <w:p w14:paraId="65FC9753" w14:textId="77777777" w:rsidR="004F4B4A" w:rsidRPr="00D07BC8" w:rsidRDefault="004F4B4A" w:rsidP="002C0489">
      <w:pPr>
        <w:pStyle w:val="Geenafstand"/>
        <w:numPr>
          <w:ilvl w:val="0"/>
          <w:numId w:val="1"/>
        </w:numPr>
        <w:spacing w:line="360" w:lineRule="auto"/>
        <w:jc w:val="both"/>
        <w:rPr>
          <w:rFonts w:cs="Arial"/>
        </w:rPr>
      </w:pPr>
      <w:r w:rsidRPr="00D07BC8">
        <w:rPr>
          <w:rFonts w:cs="Arial"/>
        </w:rPr>
        <w:t>&lt;15</w:t>
      </w:r>
    </w:p>
    <w:p w14:paraId="65FC9754" w14:textId="77777777" w:rsidR="004F4B4A" w:rsidRPr="00D07BC8" w:rsidRDefault="004F4B4A" w:rsidP="002C0489">
      <w:pPr>
        <w:pStyle w:val="Geenafstand"/>
        <w:numPr>
          <w:ilvl w:val="0"/>
          <w:numId w:val="1"/>
        </w:numPr>
        <w:spacing w:line="360" w:lineRule="auto"/>
        <w:jc w:val="both"/>
        <w:rPr>
          <w:rFonts w:cs="Arial"/>
        </w:rPr>
      </w:pPr>
      <w:r w:rsidRPr="00D07BC8">
        <w:rPr>
          <w:rFonts w:cs="Arial"/>
        </w:rPr>
        <w:t>16-25</w:t>
      </w:r>
    </w:p>
    <w:p w14:paraId="65FC9755" w14:textId="77777777" w:rsidR="004F4B4A" w:rsidRPr="00D07BC8" w:rsidRDefault="004F4B4A" w:rsidP="002C0489">
      <w:pPr>
        <w:pStyle w:val="Geenafstand"/>
        <w:numPr>
          <w:ilvl w:val="0"/>
          <w:numId w:val="1"/>
        </w:numPr>
        <w:spacing w:line="360" w:lineRule="auto"/>
        <w:jc w:val="both"/>
        <w:rPr>
          <w:rFonts w:cs="Arial"/>
        </w:rPr>
      </w:pPr>
      <w:r w:rsidRPr="00D07BC8">
        <w:rPr>
          <w:rFonts w:cs="Arial"/>
        </w:rPr>
        <w:t>26-35</w:t>
      </w:r>
    </w:p>
    <w:p w14:paraId="65FC9756" w14:textId="77777777" w:rsidR="004F4B4A" w:rsidRPr="00D07BC8" w:rsidRDefault="004F4B4A" w:rsidP="002C0489">
      <w:pPr>
        <w:pStyle w:val="Geenafstand"/>
        <w:numPr>
          <w:ilvl w:val="0"/>
          <w:numId w:val="1"/>
        </w:numPr>
        <w:spacing w:line="360" w:lineRule="auto"/>
        <w:jc w:val="both"/>
        <w:rPr>
          <w:rFonts w:cs="Arial"/>
        </w:rPr>
      </w:pPr>
      <w:r w:rsidRPr="00D07BC8">
        <w:rPr>
          <w:rFonts w:cs="Arial"/>
        </w:rPr>
        <w:t>36-45</w:t>
      </w:r>
    </w:p>
    <w:p w14:paraId="65FC9757" w14:textId="77777777" w:rsidR="004F4B4A" w:rsidRPr="00D07BC8" w:rsidRDefault="004F4B4A" w:rsidP="002C0489">
      <w:pPr>
        <w:pStyle w:val="Geenafstand"/>
        <w:numPr>
          <w:ilvl w:val="0"/>
          <w:numId w:val="1"/>
        </w:numPr>
        <w:spacing w:line="360" w:lineRule="auto"/>
        <w:jc w:val="both"/>
        <w:rPr>
          <w:rFonts w:cs="Arial"/>
        </w:rPr>
      </w:pPr>
      <w:r w:rsidRPr="00D07BC8">
        <w:rPr>
          <w:rFonts w:cs="Arial"/>
        </w:rPr>
        <w:t>46-55</w:t>
      </w:r>
    </w:p>
    <w:p w14:paraId="65FC9758" w14:textId="77777777" w:rsidR="004F4B4A" w:rsidRPr="00D07BC8" w:rsidRDefault="004F4B4A" w:rsidP="002C0489">
      <w:pPr>
        <w:pStyle w:val="Geenafstand"/>
        <w:numPr>
          <w:ilvl w:val="0"/>
          <w:numId w:val="1"/>
        </w:numPr>
        <w:spacing w:line="360" w:lineRule="auto"/>
        <w:jc w:val="both"/>
        <w:rPr>
          <w:rFonts w:cs="Arial"/>
        </w:rPr>
      </w:pPr>
      <w:r w:rsidRPr="00D07BC8">
        <w:rPr>
          <w:rFonts w:cs="Arial"/>
        </w:rPr>
        <w:t>55&gt;</w:t>
      </w:r>
    </w:p>
    <w:p w14:paraId="65FC9759" w14:textId="77777777" w:rsidR="004F4B4A" w:rsidRPr="00D07BC8" w:rsidRDefault="004F4B4A" w:rsidP="00EF12B7">
      <w:pPr>
        <w:pStyle w:val="Geenafstand"/>
        <w:spacing w:line="360" w:lineRule="auto"/>
        <w:jc w:val="both"/>
        <w:rPr>
          <w:rFonts w:cs="Arial"/>
        </w:rPr>
      </w:pPr>
    </w:p>
    <w:p w14:paraId="65FC975A" w14:textId="77777777" w:rsidR="004F4B4A" w:rsidRPr="00D07BC8" w:rsidRDefault="004F4B4A" w:rsidP="00EF12B7">
      <w:pPr>
        <w:pStyle w:val="Geenafstand"/>
        <w:spacing w:line="360" w:lineRule="auto"/>
        <w:jc w:val="both"/>
        <w:rPr>
          <w:rFonts w:cs="Arial"/>
          <w:b/>
        </w:rPr>
      </w:pPr>
      <w:r w:rsidRPr="00D07BC8">
        <w:rPr>
          <w:rFonts w:cs="Arial"/>
          <w:b/>
        </w:rPr>
        <w:t>2 (GENDER) What is your gender?</w:t>
      </w:r>
    </w:p>
    <w:p w14:paraId="65FC975B" w14:textId="77777777" w:rsidR="004F4B4A" w:rsidRPr="00D07BC8" w:rsidRDefault="004F4B4A" w:rsidP="002C0489">
      <w:pPr>
        <w:pStyle w:val="Geenafstand"/>
        <w:numPr>
          <w:ilvl w:val="0"/>
          <w:numId w:val="2"/>
        </w:numPr>
        <w:spacing w:line="360" w:lineRule="auto"/>
        <w:jc w:val="both"/>
        <w:rPr>
          <w:rFonts w:cs="Arial"/>
        </w:rPr>
      </w:pPr>
      <w:r w:rsidRPr="00D07BC8">
        <w:rPr>
          <w:rFonts w:cs="Arial"/>
        </w:rPr>
        <w:t xml:space="preserve">Male </w:t>
      </w:r>
    </w:p>
    <w:p w14:paraId="65FC975C" w14:textId="77777777" w:rsidR="004F4B4A" w:rsidRPr="00D07BC8" w:rsidRDefault="004F4B4A" w:rsidP="002C0489">
      <w:pPr>
        <w:pStyle w:val="Geenafstand"/>
        <w:numPr>
          <w:ilvl w:val="0"/>
          <w:numId w:val="2"/>
        </w:numPr>
        <w:spacing w:line="360" w:lineRule="auto"/>
        <w:jc w:val="both"/>
        <w:rPr>
          <w:rFonts w:cs="Arial"/>
        </w:rPr>
      </w:pPr>
      <w:r w:rsidRPr="00D07BC8">
        <w:rPr>
          <w:rFonts w:cs="Arial"/>
        </w:rPr>
        <w:t>Female</w:t>
      </w:r>
    </w:p>
    <w:p w14:paraId="65FC975D" w14:textId="77777777" w:rsidR="004F4B4A" w:rsidRPr="00D07BC8" w:rsidRDefault="004F4B4A" w:rsidP="00EF12B7">
      <w:pPr>
        <w:pStyle w:val="Geenafstand"/>
        <w:spacing w:line="360" w:lineRule="auto"/>
        <w:jc w:val="both"/>
        <w:rPr>
          <w:rFonts w:cs="Arial"/>
        </w:rPr>
      </w:pPr>
    </w:p>
    <w:p w14:paraId="65FC975E" w14:textId="77777777" w:rsidR="004F4B4A" w:rsidRPr="00D07BC8" w:rsidRDefault="004F4B4A" w:rsidP="00EF12B7">
      <w:pPr>
        <w:pStyle w:val="Geenafstand"/>
        <w:spacing w:line="360" w:lineRule="auto"/>
        <w:jc w:val="both"/>
        <w:rPr>
          <w:rFonts w:cs="Arial"/>
          <w:b/>
        </w:rPr>
      </w:pPr>
      <w:r w:rsidRPr="00D07BC8">
        <w:rPr>
          <w:rFonts w:cs="Arial"/>
          <w:b/>
        </w:rPr>
        <w:t>3 (OCCUPATION) What is your occupation?</w:t>
      </w:r>
    </w:p>
    <w:p w14:paraId="65FC975F" w14:textId="77777777" w:rsidR="004F4B4A" w:rsidRPr="00D07BC8" w:rsidRDefault="004F4B4A" w:rsidP="002C0489">
      <w:pPr>
        <w:pStyle w:val="Geenafstand"/>
        <w:numPr>
          <w:ilvl w:val="0"/>
          <w:numId w:val="3"/>
        </w:numPr>
        <w:spacing w:line="360" w:lineRule="auto"/>
        <w:jc w:val="both"/>
        <w:rPr>
          <w:rFonts w:cs="Arial"/>
        </w:rPr>
      </w:pPr>
      <w:r w:rsidRPr="00D07BC8">
        <w:rPr>
          <w:rFonts w:cs="Arial"/>
        </w:rPr>
        <w:t>Student</w:t>
      </w:r>
    </w:p>
    <w:p w14:paraId="65FC9760" w14:textId="77777777" w:rsidR="004F4B4A" w:rsidRPr="00D07BC8" w:rsidRDefault="004F4B4A" w:rsidP="002C0489">
      <w:pPr>
        <w:pStyle w:val="Geenafstand"/>
        <w:numPr>
          <w:ilvl w:val="0"/>
          <w:numId w:val="3"/>
        </w:numPr>
        <w:spacing w:line="360" w:lineRule="auto"/>
        <w:jc w:val="both"/>
        <w:rPr>
          <w:rFonts w:cs="Arial"/>
        </w:rPr>
      </w:pPr>
      <w:r w:rsidRPr="00D07BC8">
        <w:rPr>
          <w:rFonts w:cs="Arial"/>
        </w:rPr>
        <w:t>Employee</w:t>
      </w:r>
    </w:p>
    <w:p w14:paraId="65FC9761" w14:textId="77777777" w:rsidR="004F4B4A" w:rsidRPr="00D07BC8" w:rsidRDefault="004F4B4A" w:rsidP="002C0489">
      <w:pPr>
        <w:pStyle w:val="Geenafstand"/>
        <w:numPr>
          <w:ilvl w:val="0"/>
          <w:numId w:val="3"/>
        </w:numPr>
        <w:spacing w:line="360" w:lineRule="auto"/>
        <w:jc w:val="both"/>
        <w:rPr>
          <w:rFonts w:cs="Arial"/>
        </w:rPr>
      </w:pPr>
      <w:r w:rsidRPr="00D07BC8">
        <w:rPr>
          <w:rFonts w:cs="Arial"/>
        </w:rPr>
        <w:t>Manager</w:t>
      </w:r>
    </w:p>
    <w:p w14:paraId="65FC9762" w14:textId="77777777" w:rsidR="004F4B4A" w:rsidRPr="00D07BC8" w:rsidRDefault="004F4B4A" w:rsidP="002C0489">
      <w:pPr>
        <w:pStyle w:val="Geenafstand"/>
        <w:numPr>
          <w:ilvl w:val="0"/>
          <w:numId w:val="3"/>
        </w:numPr>
        <w:spacing w:line="360" w:lineRule="auto"/>
        <w:jc w:val="both"/>
        <w:rPr>
          <w:rFonts w:cs="Arial"/>
        </w:rPr>
      </w:pPr>
      <w:r w:rsidRPr="00D07BC8">
        <w:rPr>
          <w:rFonts w:cs="Arial"/>
        </w:rPr>
        <w:t>Freelancer/Entrepreneur</w:t>
      </w:r>
    </w:p>
    <w:p w14:paraId="65FC9763" w14:textId="77777777" w:rsidR="004F4B4A" w:rsidRPr="00D07BC8" w:rsidRDefault="004F4B4A" w:rsidP="002C0489">
      <w:pPr>
        <w:pStyle w:val="Geenafstand"/>
        <w:numPr>
          <w:ilvl w:val="0"/>
          <w:numId w:val="3"/>
        </w:numPr>
        <w:spacing w:line="360" w:lineRule="auto"/>
        <w:jc w:val="both"/>
        <w:rPr>
          <w:rFonts w:cs="Arial"/>
        </w:rPr>
      </w:pPr>
      <w:r w:rsidRPr="00D07BC8">
        <w:rPr>
          <w:rFonts w:cs="Arial"/>
        </w:rPr>
        <w:t>Unemployed</w:t>
      </w:r>
    </w:p>
    <w:p w14:paraId="65FC9764" w14:textId="77777777" w:rsidR="004F4B4A" w:rsidRPr="00D07BC8" w:rsidRDefault="004F4B4A" w:rsidP="002C0489">
      <w:pPr>
        <w:pStyle w:val="Geenafstand"/>
        <w:numPr>
          <w:ilvl w:val="0"/>
          <w:numId w:val="3"/>
        </w:numPr>
        <w:spacing w:line="360" w:lineRule="auto"/>
        <w:jc w:val="both"/>
        <w:rPr>
          <w:rFonts w:cs="Arial"/>
        </w:rPr>
      </w:pPr>
      <w:r w:rsidRPr="00D07BC8">
        <w:rPr>
          <w:rFonts w:cs="Arial"/>
        </w:rPr>
        <w:t>Retired</w:t>
      </w:r>
    </w:p>
    <w:p w14:paraId="65FC9765" w14:textId="77777777" w:rsidR="004F4B4A" w:rsidRPr="00D07BC8" w:rsidRDefault="004F4B4A" w:rsidP="00EF12B7">
      <w:pPr>
        <w:pStyle w:val="Geenafstand"/>
        <w:spacing w:line="360" w:lineRule="auto"/>
        <w:jc w:val="both"/>
        <w:rPr>
          <w:rFonts w:cs="Arial"/>
        </w:rPr>
      </w:pPr>
    </w:p>
    <w:p w14:paraId="65FC9766" w14:textId="77777777" w:rsidR="004F4B4A" w:rsidRPr="00D07BC8" w:rsidRDefault="004F4B4A" w:rsidP="00EF12B7">
      <w:pPr>
        <w:pStyle w:val="Geenafstand"/>
        <w:spacing w:line="360" w:lineRule="auto"/>
        <w:jc w:val="both"/>
        <w:rPr>
          <w:rFonts w:cs="Arial"/>
          <w:b/>
        </w:rPr>
      </w:pPr>
      <w:r w:rsidRPr="00D07BC8">
        <w:rPr>
          <w:rFonts w:cs="Arial"/>
          <w:b/>
        </w:rPr>
        <w:t>4 (FIELD) In which field?</w:t>
      </w:r>
    </w:p>
    <w:p w14:paraId="65FC9767" w14:textId="77777777" w:rsidR="004F4B4A" w:rsidRPr="00D07BC8" w:rsidRDefault="004F4B4A" w:rsidP="002C0489">
      <w:pPr>
        <w:pStyle w:val="Geenafstand"/>
        <w:numPr>
          <w:ilvl w:val="0"/>
          <w:numId w:val="4"/>
        </w:numPr>
        <w:spacing w:line="360" w:lineRule="auto"/>
        <w:jc w:val="both"/>
        <w:rPr>
          <w:rFonts w:cs="Arial"/>
        </w:rPr>
      </w:pPr>
      <w:r w:rsidRPr="00D07BC8">
        <w:rPr>
          <w:rFonts w:cs="Arial"/>
        </w:rPr>
        <w:t>Art, music, design etc.</w:t>
      </w:r>
    </w:p>
    <w:p w14:paraId="65FC9768" w14:textId="77777777" w:rsidR="004F4B4A" w:rsidRPr="00D07BC8" w:rsidRDefault="004F4B4A" w:rsidP="002C0489">
      <w:pPr>
        <w:pStyle w:val="Geenafstand"/>
        <w:numPr>
          <w:ilvl w:val="0"/>
          <w:numId w:val="4"/>
        </w:numPr>
        <w:spacing w:line="360" w:lineRule="auto"/>
        <w:jc w:val="both"/>
        <w:rPr>
          <w:rFonts w:cs="Arial"/>
        </w:rPr>
      </w:pPr>
      <w:r w:rsidRPr="00D07BC8">
        <w:rPr>
          <w:rFonts w:cs="Arial"/>
        </w:rPr>
        <w:t>Business, marketing, finance, recruitment, real estate etc.</w:t>
      </w:r>
    </w:p>
    <w:p w14:paraId="65FC9769" w14:textId="77777777" w:rsidR="004F4B4A" w:rsidRPr="00D07BC8" w:rsidRDefault="004F4B4A" w:rsidP="002C0489">
      <w:pPr>
        <w:pStyle w:val="Geenafstand"/>
        <w:numPr>
          <w:ilvl w:val="0"/>
          <w:numId w:val="4"/>
        </w:numPr>
        <w:spacing w:line="360" w:lineRule="auto"/>
        <w:jc w:val="both"/>
        <w:rPr>
          <w:rFonts w:cs="Arial"/>
        </w:rPr>
      </w:pPr>
      <w:r w:rsidRPr="00D07BC8">
        <w:rPr>
          <w:rFonts w:cs="Arial"/>
        </w:rPr>
        <w:t>Entertainment, media and journalism</w:t>
      </w:r>
    </w:p>
    <w:p w14:paraId="65FC976A" w14:textId="77777777" w:rsidR="004F4B4A" w:rsidRPr="00D07BC8" w:rsidRDefault="004F4B4A" w:rsidP="002C0489">
      <w:pPr>
        <w:pStyle w:val="Geenafstand"/>
        <w:numPr>
          <w:ilvl w:val="0"/>
          <w:numId w:val="4"/>
        </w:numPr>
        <w:spacing w:line="360" w:lineRule="auto"/>
        <w:jc w:val="both"/>
        <w:rPr>
          <w:rFonts w:cs="Arial"/>
        </w:rPr>
      </w:pPr>
      <w:r w:rsidRPr="00D07BC8">
        <w:rPr>
          <w:rFonts w:cs="Arial"/>
        </w:rPr>
        <w:t>Environment and agriculture</w:t>
      </w:r>
    </w:p>
    <w:p w14:paraId="65FC976B" w14:textId="77777777" w:rsidR="004F4B4A" w:rsidRPr="00D07BC8" w:rsidRDefault="004F4B4A" w:rsidP="002C0489">
      <w:pPr>
        <w:pStyle w:val="Geenafstand"/>
        <w:numPr>
          <w:ilvl w:val="0"/>
          <w:numId w:val="4"/>
        </w:numPr>
        <w:spacing w:line="360" w:lineRule="auto"/>
        <w:jc w:val="both"/>
        <w:rPr>
          <w:rFonts w:cs="Arial"/>
        </w:rPr>
      </w:pPr>
      <w:r w:rsidRPr="00D07BC8">
        <w:rPr>
          <w:rFonts w:cs="Arial"/>
        </w:rPr>
        <w:t>Government, legal and security</w:t>
      </w:r>
    </w:p>
    <w:p w14:paraId="65FC976C" w14:textId="77777777" w:rsidR="004F4B4A" w:rsidRPr="00D07BC8" w:rsidRDefault="004F4B4A" w:rsidP="002C0489">
      <w:pPr>
        <w:pStyle w:val="Geenafstand"/>
        <w:numPr>
          <w:ilvl w:val="0"/>
          <w:numId w:val="4"/>
        </w:numPr>
        <w:spacing w:line="360" w:lineRule="auto"/>
        <w:jc w:val="both"/>
        <w:rPr>
          <w:rFonts w:cs="Arial"/>
        </w:rPr>
      </w:pPr>
      <w:r w:rsidRPr="00D07BC8">
        <w:rPr>
          <w:rFonts w:cs="Arial"/>
        </w:rPr>
        <w:t>Health care</w:t>
      </w:r>
    </w:p>
    <w:p w14:paraId="65FC976D" w14:textId="77777777" w:rsidR="004F4B4A" w:rsidRPr="00D07BC8" w:rsidRDefault="004F4B4A" w:rsidP="002C0489">
      <w:pPr>
        <w:pStyle w:val="Geenafstand"/>
        <w:numPr>
          <w:ilvl w:val="0"/>
          <w:numId w:val="4"/>
        </w:numPr>
        <w:spacing w:line="360" w:lineRule="auto"/>
        <w:jc w:val="both"/>
        <w:rPr>
          <w:rFonts w:cs="Arial"/>
        </w:rPr>
      </w:pPr>
      <w:r w:rsidRPr="00D07BC8">
        <w:rPr>
          <w:rFonts w:cs="Arial"/>
        </w:rPr>
        <w:t>Hospitality, food and drink</w:t>
      </w:r>
    </w:p>
    <w:p w14:paraId="65FC976E" w14:textId="77777777" w:rsidR="004F4B4A" w:rsidRPr="00D07BC8" w:rsidRDefault="004F4B4A" w:rsidP="002C0489">
      <w:pPr>
        <w:pStyle w:val="Geenafstand"/>
        <w:numPr>
          <w:ilvl w:val="0"/>
          <w:numId w:val="4"/>
        </w:numPr>
        <w:spacing w:line="360" w:lineRule="auto"/>
        <w:jc w:val="both"/>
        <w:rPr>
          <w:rFonts w:cs="Arial"/>
        </w:rPr>
      </w:pPr>
      <w:r w:rsidRPr="00D07BC8">
        <w:rPr>
          <w:rFonts w:cs="Arial"/>
        </w:rPr>
        <w:t xml:space="preserve">Science and engineering </w:t>
      </w:r>
    </w:p>
    <w:p w14:paraId="65FC976F" w14:textId="77777777" w:rsidR="004F4B4A" w:rsidRPr="00D07BC8" w:rsidRDefault="004F4B4A" w:rsidP="002C0489">
      <w:pPr>
        <w:pStyle w:val="Geenafstand"/>
        <w:numPr>
          <w:ilvl w:val="0"/>
          <w:numId w:val="4"/>
        </w:numPr>
        <w:spacing w:line="360" w:lineRule="auto"/>
        <w:jc w:val="both"/>
        <w:rPr>
          <w:rFonts w:cs="Arial"/>
        </w:rPr>
      </w:pPr>
      <w:r w:rsidRPr="00D07BC8">
        <w:rPr>
          <w:rFonts w:cs="Arial"/>
        </w:rPr>
        <w:t>Social, welfare, education etc.</w:t>
      </w:r>
    </w:p>
    <w:p w14:paraId="65FC9770" w14:textId="77777777" w:rsidR="004F4B4A" w:rsidRPr="00D07BC8" w:rsidRDefault="004F4B4A" w:rsidP="002C0489">
      <w:pPr>
        <w:pStyle w:val="Geenafstand"/>
        <w:numPr>
          <w:ilvl w:val="0"/>
          <w:numId w:val="4"/>
        </w:numPr>
        <w:spacing w:line="360" w:lineRule="auto"/>
        <w:jc w:val="both"/>
        <w:rPr>
          <w:rFonts w:cs="Arial"/>
        </w:rPr>
      </w:pPr>
      <w:r w:rsidRPr="00D07BC8">
        <w:rPr>
          <w:rFonts w:cs="Arial"/>
        </w:rPr>
        <w:t>Sport and physical education</w:t>
      </w:r>
    </w:p>
    <w:p w14:paraId="65FC9771" w14:textId="77777777" w:rsidR="004F4B4A" w:rsidRPr="00D07BC8" w:rsidRDefault="004F4B4A" w:rsidP="002C0489">
      <w:pPr>
        <w:pStyle w:val="Geenafstand"/>
        <w:numPr>
          <w:ilvl w:val="0"/>
          <w:numId w:val="4"/>
        </w:numPr>
        <w:spacing w:line="360" w:lineRule="auto"/>
        <w:jc w:val="both"/>
        <w:rPr>
          <w:rFonts w:cs="Arial"/>
        </w:rPr>
      </w:pPr>
      <w:r w:rsidRPr="00D07BC8">
        <w:rPr>
          <w:rFonts w:cs="Arial"/>
        </w:rPr>
        <w:t xml:space="preserve">Tech, internet, IT, software etc. </w:t>
      </w:r>
    </w:p>
    <w:p w14:paraId="65FC9772" w14:textId="77777777" w:rsidR="004F4B4A" w:rsidRPr="00D07BC8" w:rsidRDefault="004F4B4A" w:rsidP="002C0489">
      <w:pPr>
        <w:pStyle w:val="Geenafstand"/>
        <w:numPr>
          <w:ilvl w:val="0"/>
          <w:numId w:val="4"/>
        </w:numPr>
        <w:spacing w:line="360" w:lineRule="auto"/>
        <w:jc w:val="both"/>
        <w:rPr>
          <w:rFonts w:cs="Arial"/>
        </w:rPr>
      </w:pPr>
      <w:r w:rsidRPr="00D07BC8">
        <w:rPr>
          <w:rFonts w:cs="Arial"/>
        </w:rPr>
        <w:t xml:space="preserve">Transport and travel </w:t>
      </w:r>
    </w:p>
    <w:p w14:paraId="65FC9773" w14:textId="77777777" w:rsidR="004F4B4A" w:rsidRPr="00D07BC8" w:rsidRDefault="004F4B4A" w:rsidP="002C0489">
      <w:pPr>
        <w:pStyle w:val="Geenafstand"/>
        <w:numPr>
          <w:ilvl w:val="0"/>
          <w:numId w:val="4"/>
        </w:numPr>
        <w:spacing w:line="360" w:lineRule="auto"/>
        <w:jc w:val="both"/>
        <w:rPr>
          <w:rFonts w:cs="Arial"/>
        </w:rPr>
      </w:pPr>
      <w:r w:rsidRPr="00D07BC8">
        <w:rPr>
          <w:rFonts w:cs="Arial"/>
        </w:rPr>
        <w:t>Other:</w:t>
      </w:r>
    </w:p>
    <w:p w14:paraId="65FC9774" w14:textId="77777777" w:rsidR="004F4B4A" w:rsidRPr="00D07BC8" w:rsidRDefault="004F4B4A" w:rsidP="00EF12B7">
      <w:pPr>
        <w:pStyle w:val="Geenafstand"/>
        <w:spacing w:line="360" w:lineRule="auto"/>
        <w:jc w:val="both"/>
        <w:rPr>
          <w:rFonts w:cs="Arial"/>
        </w:rPr>
      </w:pPr>
    </w:p>
    <w:p w14:paraId="65FC9775" w14:textId="77777777" w:rsidR="004F4B4A" w:rsidRPr="00D07BC8" w:rsidRDefault="004F4B4A" w:rsidP="00EF12B7">
      <w:pPr>
        <w:pStyle w:val="Geenafstand"/>
        <w:spacing w:line="360" w:lineRule="auto"/>
        <w:jc w:val="both"/>
        <w:rPr>
          <w:rFonts w:cs="Arial"/>
          <w:b/>
        </w:rPr>
      </w:pPr>
      <w:r w:rsidRPr="00D07BC8">
        <w:rPr>
          <w:rFonts w:cs="Arial"/>
          <w:b/>
        </w:rPr>
        <w:t>5 (DESCRIBE SELF) How would you describe yourself?</w:t>
      </w:r>
    </w:p>
    <w:p w14:paraId="65FC9776" w14:textId="77777777" w:rsidR="004F4B4A" w:rsidRPr="00D07BC8" w:rsidRDefault="004F4B4A" w:rsidP="002C0489">
      <w:pPr>
        <w:pStyle w:val="Geenafstand"/>
        <w:numPr>
          <w:ilvl w:val="0"/>
          <w:numId w:val="5"/>
        </w:numPr>
        <w:spacing w:line="360" w:lineRule="auto"/>
        <w:jc w:val="both"/>
        <w:rPr>
          <w:rFonts w:cs="Arial"/>
        </w:rPr>
      </w:pPr>
      <w:r w:rsidRPr="00D07BC8">
        <w:rPr>
          <w:rFonts w:cs="Arial"/>
        </w:rPr>
        <w:t>Student</w:t>
      </w:r>
    </w:p>
    <w:p w14:paraId="65FC9777" w14:textId="77777777" w:rsidR="004F4B4A" w:rsidRPr="00D07BC8" w:rsidRDefault="004F4B4A" w:rsidP="002C0489">
      <w:pPr>
        <w:pStyle w:val="Geenafstand"/>
        <w:numPr>
          <w:ilvl w:val="0"/>
          <w:numId w:val="5"/>
        </w:numPr>
        <w:spacing w:line="360" w:lineRule="auto"/>
        <w:jc w:val="both"/>
        <w:rPr>
          <w:rFonts w:cs="Arial"/>
        </w:rPr>
      </w:pPr>
      <w:r w:rsidRPr="00D07BC8">
        <w:rPr>
          <w:rFonts w:cs="Arial"/>
        </w:rPr>
        <w:t>Full-time parent</w:t>
      </w:r>
    </w:p>
    <w:p w14:paraId="65FC9778" w14:textId="77777777" w:rsidR="004F4B4A" w:rsidRPr="00D07BC8" w:rsidRDefault="004F4B4A" w:rsidP="002C0489">
      <w:pPr>
        <w:pStyle w:val="Geenafstand"/>
        <w:numPr>
          <w:ilvl w:val="0"/>
          <w:numId w:val="5"/>
        </w:numPr>
        <w:spacing w:line="360" w:lineRule="auto"/>
        <w:jc w:val="both"/>
        <w:rPr>
          <w:rFonts w:cs="Arial"/>
        </w:rPr>
      </w:pPr>
      <w:r w:rsidRPr="00D07BC8">
        <w:rPr>
          <w:rFonts w:cs="Arial"/>
        </w:rPr>
        <w:t>Sportive</w:t>
      </w:r>
    </w:p>
    <w:p w14:paraId="65FC9779" w14:textId="77777777" w:rsidR="004F4B4A" w:rsidRPr="00D07BC8" w:rsidRDefault="004F4B4A" w:rsidP="002C0489">
      <w:pPr>
        <w:pStyle w:val="Geenafstand"/>
        <w:numPr>
          <w:ilvl w:val="0"/>
          <w:numId w:val="5"/>
        </w:numPr>
        <w:spacing w:line="360" w:lineRule="auto"/>
        <w:jc w:val="both"/>
        <w:rPr>
          <w:rFonts w:cs="Arial"/>
        </w:rPr>
      </w:pPr>
      <w:r w:rsidRPr="00D07BC8">
        <w:rPr>
          <w:rFonts w:cs="Arial"/>
        </w:rPr>
        <w:t>Career-oriented</w:t>
      </w:r>
    </w:p>
    <w:p w14:paraId="65FC977A" w14:textId="77777777" w:rsidR="004F4B4A" w:rsidRPr="00D07BC8" w:rsidRDefault="004F4B4A" w:rsidP="002C0489">
      <w:pPr>
        <w:pStyle w:val="Geenafstand"/>
        <w:numPr>
          <w:ilvl w:val="0"/>
          <w:numId w:val="5"/>
        </w:numPr>
        <w:spacing w:line="360" w:lineRule="auto"/>
        <w:jc w:val="both"/>
        <w:rPr>
          <w:rFonts w:cs="Arial"/>
        </w:rPr>
      </w:pPr>
      <w:r w:rsidRPr="00D07BC8">
        <w:rPr>
          <w:rFonts w:cs="Arial"/>
        </w:rPr>
        <w:t>Culture lover (art, music, theatre, etc.)</w:t>
      </w:r>
    </w:p>
    <w:p w14:paraId="65FC977B" w14:textId="77777777" w:rsidR="004F4B4A" w:rsidRPr="00D07BC8" w:rsidRDefault="004F4B4A" w:rsidP="002C0489">
      <w:pPr>
        <w:pStyle w:val="Geenafstand"/>
        <w:numPr>
          <w:ilvl w:val="0"/>
          <w:numId w:val="5"/>
        </w:numPr>
        <w:spacing w:line="360" w:lineRule="auto"/>
        <w:jc w:val="both"/>
        <w:rPr>
          <w:rFonts w:cs="Arial"/>
        </w:rPr>
      </w:pPr>
      <w:r w:rsidRPr="00D07BC8">
        <w:rPr>
          <w:rFonts w:cs="Arial"/>
        </w:rPr>
        <w:t>Tech enthusiast</w:t>
      </w:r>
    </w:p>
    <w:p w14:paraId="65FC977C" w14:textId="77777777" w:rsidR="004F4B4A" w:rsidRPr="00D07BC8" w:rsidRDefault="004F4B4A" w:rsidP="002C0489">
      <w:pPr>
        <w:pStyle w:val="Geenafstand"/>
        <w:numPr>
          <w:ilvl w:val="0"/>
          <w:numId w:val="5"/>
        </w:numPr>
        <w:spacing w:line="360" w:lineRule="auto"/>
        <w:jc w:val="both"/>
        <w:rPr>
          <w:rFonts w:cs="Arial"/>
        </w:rPr>
      </w:pPr>
      <w:r w:rsidRPr="00D07BC8">
        <w:rPr>
          <w:rFonts w:cs="Arial"/>
        </w:rPr>
        <w:t>Traveller</w:t>
      </w:r>
    </w:p>
    <w:p w14:paraId="65FC977D" w14:textId="77777777" w:rsidR="004F4B4A" w:rsidRPr="00D07BC8" w:rsidRDefault="004F4B4A" w:rsidP="002C0489">
      <w:pPr>
        <w:pStyle w:val="Geenafstand"/>
        <w:numPr>
          <w:ilvl w:val="0"/>
          <w:numId w:val="5"/>
        </w:numPr>
        <w:spacing w:line="360" w:lineRule="auto"/>
        <w:jc w:val="both"/>
        <w:rPr>
          <w:rFonts w:cs="Arial"/>
        </w:rPr>
      </w:pPr>
      <w:r w:rsidRPr="00D07BC8">
        <w:rPr>
          <w:rFonts w:cs="Arial"/>
        </w:rPr>
        <w:t>Other:</w:t>
      </w:r>
      <w:r w:rsidR="0040024D" w:rsidRPr="00D07BC8">
        <w:rPr>
          <w:rFonts w:cs="Arial"/>
        </w:rPr>
        <w:t xml:space="preserve"> …</w:t>
      </w:r>
    </w:p>
    <w:p w14:paraId="65FC977E" w14:textId="77777777" w:rsidR="004F4B4A" w:rsidRPr="00D07BC8" w:rsidRDefault="004F4B4A" w:rsidP="00EF12B7">
      <w:pPr>
        <w:pStyle w:val="Geenafstand"/>
        <w:spacing w:line="360" w:lineRule="auto"/>
        <w:jc w:val="both"/>
        <w:rPr>
          <w:rFonts w:cs="Arial"/>
        </w:rPr>
      </w:pPr>
    </w:p>
    <w:p w14:paraId="65FC977F" w14:textId="77777777" w:rsidR="004F4B4A" w:rsidRPr="00D07BC8" w:rsidRDefault="004F4B4A" w:rsidP="00EF12B7">
      <w:pPr>
        <w:pStyle w:val="Geenafstand"/>
        <w:spacing w:line="360" w:lineRule="auto"/>
        <w:jc w:val="both"/>
        <w:rPr>
          <w:rFonts w:cs="Arial"/>
          <w:b/>
        </w:rPr>
      </w:pPr>
      <w:r w:rsidRPr="00D07BC8">
        <w:rPr>
          <w:rFonts w:cs="Arial"/>
          <w:b/>
        </w:rPr>
        <w:t>6 (PHONE) What phone do you have?</w:t>
      </w:r>
    </w:p>
    <w:p w14:paraId="65FC9780" w14:textId="77777777" w:rsidR="004F4B4A" w:rsidRPr="00D07BC8" w:rsidRDefault="004F4B4A" w:rsidP="002C0489">
      <w:pPr>
        <w:pStyle w:val="Geenafstand"/>
        <w:numPr>
          <w:ilvl w:val="0"/>
          <w:numId w:val="6"/>
        </w:numPr>
        <w:spacing w:line="360" w:lineRule="auto"/>
        <w:jc w:val="both"/>
        <w:rPr>
          <w:rFonts w:cs="Arial"/>
        </w:rPr>
      </w:pPr>
      <w:r w:rsidRPr="00D07BC8">
        <w:rPr>
          <w:rFonts w:cs="Arial"/>
        </w:rPr>
        <w:t>iPhone</w:t>
      </w:r>
    </w:p>
    <w:p w14:paraId="65FC9781" w14:textId="77777777" w:rsidR="004F4B4A" w:rsidRPr="00D07BC8" w:rsidRDefault="004F4B4A" w:rsidP="002C0489">
      <w:pPr>
        <w:pStyle w:val="Geenafstand"/>
        <w:numPr>
          <w:ilvl w:val="0"/>
          <w:numId w:val="6"/>
        </w:numPr>
        <w:spacing w:line="360" w:lineRule="auto"/>
        <w:jc w:val="both"/>
        <w:rPr>
          <w:rFonts w:cs="Arial"/>
        </w:rPr>
      </w:pPr>
      <w:r w:rsidRPr="00D07BC8">
        <w:rPr>
          <w:rFonts w:cs="Arial"/>
        </w:rPr>
        <w:t xml:space="preserve">Samsung </w:t>
      </w:r>
    </w:p>
    <w:p w14:paraId="65FC9782" w14:textId="77777777" w:rsidR="004F4B4A" w:rsidRPr="00D07BC8" w:rsidRDefault="004F4B4A" w:rsidP="002C0489">
      <w:pPr>
        <w:pStyle w:val="Geenafstand"/>
        <w:numPr>
          <w:ilvl w:val="0"/>
          <w:numId w:val="6"/>
        </w:numPr>
        <w:spacing w:line="360" w:lineRule="auto"/>
        <w:jc w:val="both"/>
        <w:rPr>
          <w:rFonts w:cs="Arial"/>
        </w:rPr>
      </w:pPr>
      <w:r w:rsidRPr="00D07BC8">
        <w:rPr>
          <w:rFonts w:cs="Arial"/>
        </w:rPr>
        <w:t>Lenovo</w:t>
      </w:r>
    </w:p>
    <w:p w14:paraId="65FC9783" w14:textId="77777777" w:rsidR="004F4B4A" w:rsidRPr="00D07BC8" w:rsidRDefault="004F4B4A" w:rsidP="002C0489">
      <w:pPr>
        <w:pStyle w:val="Geenafstand"/>
        <w:numPr>
          <w:ilvl w:val="0"/>
          <w:numId w:val="6"/>
        </w:numPr>
        <w:spacing w:line="360" w:lineRule="auto"/>
        <w:jc w:val="both"/>
        <w:rPr>
          <w:rFonts w:cs="Arial"/>
        </w:rPr>
      </w:pPr>
      <w:r w:rsidRPr="00D07BC8">
        <w:rPr>
          <w:rFonts w:cs="Arial"/>
        </w:rPr>
        <w:t>HTC</w:t>
      </w:r>
    </w:p>
    <w:p w14:paraId="65FC9784" w14:textId="77777777" w:rsidR="004F4B4A" w:rsidRPr="00D07BC8" w:rsidRDefault="004F4B4A" w:rsidP="002C0489">
      <w:pPr>
        <w:pStyle w:val="Geenafstand"/>
        <w:numPr>
          <w:ilvl w:val="0"/>
          <w:numId w:val="6"/>
        </w:numPr>
        <w:spacing w:line="360" w:lineRule="auto"/>
        <w:jc w:val="both"/>
        <w:rPr>
          <w:rFonts w:cs="Arial"/>
        </w:rPr>
      </w:pPr>
      <w:r w:rsidRPr="00D07BC8">
        <w:rPr>
          <w:rFonts w:cs="Arial"/>
        </w:rPr>
        <w:t>LG</w:t>
      </w:r>
    </w:p>
    <w:p w14:paraId="65FC9785" w14:textId="77777777" w:rsidR="004F4B4A" w:rsidRPr="00D07BC8" w:rsidRDefault="004F4B4A" w:rsidP="002C0489">
      <w:pPr>
        <w:pStyle w:val="Geenafstand"/>
        <w:numPr>
          <w:ilvl w:val="0"/>
          <w:numId w:val="6"/>
        </w:numPr>
        <w:spacing w:line="360" w:lineRule="auto"/>
        <w:jc w:val="both"/>
        <w:rPr>
          <w:rFonts w:cs="Arial"/>
        </w:rPr>
      </w:pPr>
      <w:r w:rsidRPr="00D07BC8">
        <w:rPr>
          <w:rFonts w:cs="Arial"/>
        </w:rPr>
        <w:t>Huawei</w:t>
      </w:r>
    </w:p>
    <w:p w14:paraId="65FC9786" w14:textId="77777777" w:rsidR="004F4B4A" w:rsidRPr="00D07BC8" w:rsidRDefault="004F4B4A" w:rsidP="002C0489">
      <w:pPr>
        <w:pStyle w:val="Geenafstand"/>
        <w:numPr>
          <w:ilvl w:val="0"/>
          <w:numId w:val="6"/>
        </w:numPr>
        <w:spacing w:line="360" w:lineRule="auto"/>
        <w:jc w:val="both"/>
        <w:rPr>
          <w:rFonts w:cs="Arial"/>
        </w:rPr>
      </w:pPr>
      <w:r w:rsidRPr="00D07BC8">
        <w:rPr>
          <w:rFonts w:cs="Arial"/>
        </w:rPr>
        <w:t>Sony</w:t>
      </w:r>
    </w:p>
    <w:p w14:paraId="65FC9787" w14:textId="77777777" w:rsidR="004F4B4A" w:rsidRPr="00D07BC8" w:rsidRDefault="004F4B4A" w:rsidP="002C0489">
      <w:pPr>
        <w:pStyle w:val="Geenafstand"/>
        <w:numPr>
          <w:ilvl w:val="0"/>
          <w:numId w:val="6"/>
        </w:numPr>
        <w:spacing w:line="360" w:lineRule="auto"/>
        <w:jc w:val="both"/>
        <w:rPr>
          <w:rFonts w:cs="Arial"/>
        </w:rPr>
      </w:pPr>
      <w:r w:rsidRPr="00D07BC8">
        <w:rPr>
          <w:rFonts w:cs="Arial"/>
        </w:rPr>
        <w:t xml:space="preserve">Blackberry </w:t>
      </w:r>
    </w:p>
    <w:p w14:paraId="65FC9788" w14:textId="77777777" w:rsidR="004F4B4A" w:rsidRPr="00D07BC8" w:rsidRDefault="004F4B4A" w:rsidP="002C0489">
      <w:pPr>
        <w:pStyle w:val="Geenafstand"/>
        <w:numPr>
          <w:ilvl w:val="0"/>
          <w:numId w:val="6"/>
        </w:numPr>
        <w:spacing w:line="360" w:lineRule="auto"/>
        <w:jc w:val="both"/>
        <w:rPr>
          <w:rFonts w:cs="Arial"/>
        </w:rPr>
      </w:pPr>
      <w:r w:rsidRPr="00D07BC8">
        <w:rPr>
          <w:rFonts w:cs="Arial"/>
        </w:rPr>
        <w:t>I don't have a (smart)phone - end of survey</w:t>
      </w:r>
    </w:p>
    <w:p w14:paraId="65FC9789" w14:textId="77777777" w:rsidR="004F4B4A" w:rsidRPr="00D07BC8" w:rsidRDefault="004F4B4A" w:rsidP="002C0489">
      <w:pPr>
        <w:pStyle w:val="Geenafstand"/>
        <w:numPr>
          <w:ilvl w:val="0"/>
          <w:numId w:val="6"/>
        </w:numPr>
        <w:spacing w:line="360" w:lineRule="auto"/>
        <w:jc w:val="both"/>
        <w:rPr>
          <w:rFonts w:cs="Arial"/>
        </w:rPr>
      </w:pPr>
      <w:r w:rsidRPr="00D07BC8">
        <w:rPr>
          <w:rFonts w:cs="Arial"/>
        </w:rPr>
        <w:t>Other:</w:t>
      </w:r>
      <w:r w:rsidR="0040024D" w:rsidRPr="00D07BC8">
        <w:rPr>
          <w:rFonts w:cs="Arial"/>
        </w:rPr>
        <w:t xml:space="preserve"> …</w:t>
      </w:r>
    </w:p>
    <w:p w14:paraId="65FC978A" w14:textId="77777777" w:rsidR="004F4B4A" w:rsidRPr="00D07BC8" w:rsidRDefault="004F4B4A" w:rsidP="00EF12B7">
      <w:pPr>
        <w:pStyle w:val="Geenafstand"/>
        <w:spacing w:line="360" w:lineRule="auto"/>
        <w:jc w:val="both"/>
        <w:rPr>
          <w:rFonts w:cs="Arial"/>
        </w:rPr>
      </w:pPr>
    </w:p>
    <w:p w14:paraId="65FC978B" w14:textId="77777777" w:rsidR="004F4B4A" w:rsidRPr="00D07BC8" w:rsidRDefault="004F4B4A" w:rsidP="00EF12B7">
      <w:pPr>
        <w:pStyle w:val="Geenafstand"/>
        <w:spacing w:line="360" w:lineRule="auto"/>
        <w:jc w:val="both"/>
        <w:rPr>
          <w:rFonts w:cs="Arial"/>
          <w:b/>
        </w:rPr>
      </w:pPr>
      <w:r w:rsidRPr="00D07BC8">
        <w:rPr>
          <w:rFonts w:cs="Arial"/>
          <w:b/>
        </w:rPr>
        <w:t>7 (APPS ON PHONE) How many apps do you currently have on your phone? (Estimation)</w:t>
      </w:r>
    </w:p>
    <w:p w14:paraId="65FC978C" w14:textId="77777777" w:rsidR="004F4B4A" w:rsidRPr="00D07BC8" w:rsidRDefault="004F4B4A" w:rsidP="002C0489">
      <w:pPr>
        <w:pStyle w:val="Geenafstand"/>
        <w:numPr>
          <w:ilvl w:val="0"/>
          <w:numId w:val="7"/>
        </w:numPr>
        <w:spacing w:line="360" w:lineRule="auto"/>
        <w:jc w:val="both"/>
        <w:rPr>
          <w:rFonts w:cs="Arial"/>
        </w:rPr>
      </w:pPr>
      <w:r w:rsidRPr="00D07BC8">
        <w:rPr>
          <w:rFonts w:cs="Arial"/>
        </w:rPr>
        <w:t>0-10</w:t>
      </w:r>
    </w:p>
    <w:p w14:paraId="65FC978D" w14:textId="77777777" w:rsidR="004F4B4A" w:rsidRPr="00D07BC8" w:rsidRDefault="004F4B4A" w:rsidP="002C0489">
      <w:pPr>
        <w:pStyle w:val="Geenafstand"/>
        <w:numPr>
          <w:ilvl w:val="0"/>
          <w:numId w:val="7"/>
        </w:numPr>
        <w:spacing w:line="360" w:lineRule="auto"/>
        <w:jc w:val="both"/>
        <w:rPr>
          <w:rFonts w:cs="Arial"/>
        </w:rPr>
      </w:pPr>
      <w:r w:rsidRPr="00D07BC8">
        <w:rPr>
          <w:rFonts w:cs="Arial"/>
        </w:rPr>
        <w:t>11-20</w:t>
      </w:r>
    </w:p>
    <w:p w14:paraId="65FC978E" w14:textId="77777777" w:rsidR="004F4B4A" w:rsidRPr="00D07BC8" w:rsidRDefault="004F4B4A" w:rsidP="002C0489">
      <w:pPr>
        <w:pStyle w:val="Geenafstand"/>
        <w:numPr>
          <w:ilvl w:val="0"/>
          <w:numId w:val="7"/>
        </w:numPr>
        <w:spacing w:line="360" w:lineRule="auto"/>
        <w:jc w:val="both"/>
        <w:rPr>
          <w:rFonts w:cs="Arial"/>
        </w:rPr>
      </w:pPr>
      <w:r w:rsidRPr="00D07BC8">
        <w:rPr>
          <w:rFonts w:cs="Arial"/>
        </w:rPr>
        <w:t>21-30</w:t>
      </w:r>
    </w:p>
    <w:p w14:paraId="65FC978F" w14:textId="77777777" w:rsidR="004F4B4A" w:rsidRPr="00D07BC8" w:rsidRDefault="004F4B4A" w:rsidP="002C0489">
      <w:pPr>
        <w:pStyle w:val="Geenafstand"/>
        <w:numPr>
          <w:ilvl w:val="0"/>
          <w:numId w:val="7"/>
        </w:numPr>
        <w:spacing w:line="360" w:lineRule="auto"/>
        <w:jc w:val="both"/>
        <w:rPr>
          <w:rFonts w:cs="Arial"/>
        </w:rPr>
      </w:pPr>
      <w:r w:rsidRPr="00D07BC8">
        <w:rPr>
          <w:rFonts w:cs="Arial"/>
        </w:rPr>
        <w:t>31-40</w:t>
      </w:r>
    </w:p>
    <w:p w14:paraId="65FC9790" w14:textId="77777777" w:rsidR="004F4B4A" w:rsidRPr="00D07BC8" w:rsidRDefault="004F4B4A" w:rsidP="002C0489">
      <w:pPr>
        <w:pStyle w:val="Geenafstand"/>
        <w:numPr>
          <w:ilvl w:val="0"/>
          <w:numId w:val="7"/>
        </w:numPr>
        <w:spacing w:line="360" w:lineRule="auto"/>
        <w:jc w:val="both"/>
        <w:rPr>
          <w:rFonts w:cs="Arial"/>
        </w:rPr>
      </w:pPr>
      <w:r w:rsidRPr="00D07BC8">
        <w:rPr>
          <w:rFonts w:cs="Arial"/>
        </w:rPr>
        <w:t>41-50</w:t>
      </w:r>
    </w:p>
    <w:p w14:paraId="65FC9791" w14:textId="77777777" w:rsidR="004F4B4A" w:rsidRPr="00D07BC8" w:rsidRDefault="004F4B4A" w:rsidP="002C0489">
      <w:pPr>
        <w:pStyle w:val="Geenafstand"/>
        <w:numPr>
          <w:ilvl w:val="0"/>
          <w:numId w:val="7"/>
        </w:numPr>
        <w:spacing w:line="360" w:lineRule="auto"/>
        <w:jc w:val="both"/>
        <w:rPr>
          <w:rFonts w:cs="Arial"/>
        </w:rPr>
      </w:pPr>
      <w:r w:rsidRPr="00D07BC8">
        <w:rPr>
          <w:rFonts w:cs="Arial"/>
        </w:rPr>
        <w:t>51-60</w:t>
      </w:r>
    </w:p>
    <w:p w14:paraId="65FC9792" w14:textId="77777777" w:rsidR="004F4B4A" w:rsidRPr="00D07BC8" w:rsidRDefault="004F4B4A" w:rsidP="002C0489">
      <w:pPr>
        <w:pStyle w:val="Geenafstand"/>
        <w:numPr>
          <w:ilvl w:val="0"/>
          <w:numId w:val="7"/>
        </w:numPr>
        <w:spacing w:line="360" w:lineRule="auto"/>
        <w:jc w:val="both"/>
        <w:rPr>
          <w:rFonts w:cs="Arial"/>
        </w:rPr>
      </w:pPr>
      <w:r w:rsidRPr="00D07BC8">
        <w:rPr>
          <w:rFonts w:cs="Arial"/>
        </w:rPr>
        <w:t>&gt;60</w:t>
      </w:r>
    </w:p>
    <w:p w14:paraId="65FC9793" w14:textId="77777777" w:rsidR="004F4B4A" w:rsidRPr="00D07BC8" w:rsidRDefault="004F4B4A" w:rsidP="00EF12B7">
      <w:pPr>
        <w:pStyle w:val="Geenafstand"/>
        <w:spacing w:line="360" w:lineRule="auto"/>
        <w:jc w:val="both"/>
        <w:rPr>
          <w:rFonts w:cs="Arial"/>
        </w:rPr>
      </w:pPr>
    </w:p>
    <w:p w14:paraId="65FC9794" w14:textId="77777777" w:rsidR="004F4B4A" w:rsidRPr="00D07BC8" w:rsidRDefault="004F4B4A" w:rsidP="00EF12B7">
      <w:pPr>
        <w:pStyle w:val="Geenafstand"/>
        <w:spacing w:line="360" w:lineRule="auto"/>
        <w:jc w:val="both"/>
        <w:rPr>
          <w:rFonts w:cs="Arial"/>
          <w:b/>
        </w:rPr>
      </w:pPr>
      <w:r w:rsidRPr="00D07BC8">
        <w:rPr>
          <w:rFonts w:cs="Arial"/>
          <w:b/>
        </w:rPr>
        <w:t>8 (APPS USE OFTEN) How many of those do you use often? (Estimation)</w:t>
      </w:r>
    </w:p>
    <w:p w14:paraId="65FC9795" w14:textId="77777777" w:rsidR="004F4B4A" w:rsidRPr="00D07BC8" w:rsidRDefault="004F4B4A" w:rsidP="002C0489">
      <w:pPr>
        <w:pStyle w:val="Geenafstand"/>
        <w:numPr>
          <w:ilvl w:val="0"/>
          <w:numId w:val="8"/>
        </w:numPr>
        <w:spacing w:line="360" w:lineRule="auto"/>
        <w:jc w:val="both"/>
        <w:rPr>
          <w:rFonts w:cs="Arial"/>
          <w:b/>
        </w:rPr>
      </w:pPr>
      <w:r w:rsidRPr="00D07BC8">
        <w:rPr>
          <w:rFonts w:cs="Arial"/>
        </w:rPr>
        <w:t>Less than one-quarter</w:t>
      </w:r>
    </w:p>
    <w:p w14:paraId="65FC9796" w14:textId="77777777" w:rsidR="004F4B4A" w:rsidRPr="00D07BC8" w:rsidRDefault="004F4B4A" w:rsidP="002C0489">
      <w:pPr>
        <w:pStyle w:val="Geenafstand"/>
        <w:numPr>
          <w:ilvl w:val="0"/>
          <w:numId w:val="8"/>
        </w:numPr>
        <w:spacing w:line="360" w:lineRule="auto"/>
        <w:jc w:val="both"/>
        <w:rPr>
          <w:rFonts w:cs="Arial"/>
        </w:rPr>
      </w:pPr>
      <w:r w:rsidRPr="00D07BC8">
        <w:rPr>
          <w:rFonts w:cs="Arial"/>
        </w:rPr>
        <w:t>Between one-quarter and half</w:t>
      </w:r>
    </w:p>
    <w:p w14:paraId="65FC9797" w14:textId="77777777" w:rsidR="004F4B4A" w:rsidRPr="00D07BC8" w:rsidRDefault="004F4B4A" w:rsidP="002C0489">
      <w:pPr>
        <w:pStyle w:val="Geenafstand"/>
        <w:numPr>
          <w:ilvl w:val="0"/>
          <w:numId w:val="8"/>
        </w:numPr>
        <w:spacing w:line="360" w:lineRule="auto"/>
        <w:jc w:val="both"/>
        <w:rPr>
          <w:rFonts w:cs="Arial"/>
        </w:rPr>
      </w:pPr>
      <w:r w:rsidRPr="00D07BC8">
        <w:rPr>
          <w:rFonts w:cs="Arial"/>
        </w:rPr>
        <w:t>Between half and three-quarters</w:t>
      </w:r>
    </w:p>
    <w:p w14:paraId="65FC9798" w14:textId="77777777" w:rsidR="004F4B4A" w:rsidRPr="00D07BC8" w:rsidRDefault="004F4B4A" w:rsidP="002C0489">
      <w:pPr>
        <w:pStyle w:val="Geenafstand"/>
        <w:numPr>
          <w:ilvl w:val="0"/>
          <w:numId w:val="8"/>
        </w:numPr>
        <w:spacing w:line="360" w:lineRule="auto"/>
        <w:jc w:val="both"/>
        <w:rPr>
          <w:rFonts w:cs="Arial"/>
        </w:rPr>
      </w:pPr>
      <w:r w:rsidRPr="00D07BC8">
        <w:rPr>
          <w:rFonts w:cs="Arial"/>
        </w:rPr>
        <w:t>Over three-quarters</w:t>
      </w:r>
    </w:p>
    <w:p w14:paraId="65FC9799" w14:textId="77777777" w:rsidR="004F4B4A" w:rsidRPr="00D07BC8" w:rsidRDefault="004F4B4A" w:rsidP="00EF12B7">
      <w:pPr>
        <w:pStyle w:val="Geenafstand"/>
        <w:spacing w:line="360" w:lineRule="auto"/>
        <w:jc w:val="both"/>
        <w:rPr>
          <w:rFonts w:cs="Arial"/>
        </w:rPr>
      </w:pPr>
    </w:p>
    <w:p w14:paraId="65FC979A" w14:textId="77777777" w:rsidR="004F4B4A" w:rsidRPr="00D07BC8" w:rsidRDefault="004F4B4A" w:rsidP="00EF12B7">
      <w:pPr>
        <w:pStyle w:val="Geenafstand"/>
        <w:spacing w:line="360" w:lineRule="auto"/>
        <w:jc w:val="both"/>
        <w:rPr>
          <w:rFonts w:cs="Arial"/>
          <w:b/>
        </w:rPr>
      </w:pPr>
      <w:r w:rsidRPr="00D07BC8">
        <w:rPr>
          <w:rFonts w:cs="Arial"/>
          <w:b/>
        </w:rPr>
        <w:t>9 (APP LIFE EASIER) Has an app made your life or job easier at some point?</w:t>
      </w:r>
    </w:p>
    <w:p w14:paraId="65FC979B" w14:textId="77777777" w:rsidR="004F4B4A" w:rsidRPr="00D07BC8" w:rsidRDefault="004F4B4A" w:rsidP="002C0489">
      <w:pPr>
        <w:pStyle w:val="Geenafstand"/>
        <w:numPr>
          <w:ilvl w:val="0"/>
          <w:numId w:val="9"/>
        </w:numPr>
        <w:spacing w:line="360" w:lineRule="auto"/>
        <w:jc w:val="both"/>
        <w:rPr>
          <w:rFonts w:cs="Arial"/>
        </w:rPr>
      </w:pPr>
      <w:r w:rsidRPr="00D07BC8">
        <w:rPr>
          <w:rFonts w:cs="Arial"/>
        </w:rPr>
        <w:t>Yes, especially in my private life</w:t>
      </w:r>
    </w:p>
    <w:p w14:paraId="65FC979C" w14:textId="77777777" w:rsidR="004F4B4A" w:rsidRPr="00D07BC8" w:rsidRDefault="004F4B4A" w:rsidP="002C0489">
      <w:pPr>
        <w:pStyle w:val="Geenafstand"/>
        <w:numPr>
          <w:ilvl w:val="0"/>
          <w:numId w:val="9"/>
        </w:numPr>
        <w:spacing w:line="360" w:lineRule="auto"/>
        <w:jc w:val="both"/>
        <w:rPr>
          <w:rFonts w:cs="Arial"/>
        </w:rPr>
      </w:pPr>
      <w:r w:rsidRPr="00D07BC8">
        <w:rPr>
          <w:rFonts w:cs="Arial"/>
        </w:rPr>
        <w:t>Yes, especially in my professional life</w:t>
      </w:r>
    </w:p>
    <w:p w14:paraId="65FC979D" w14:textId="77777777" w:rsidR="004F4B4A" w:rsidRPr="00D07BC8" w:rsidRDefault="004F4B4A" w:rsidP="002C0489">
      <w:pPr>
        <w:pStyle w:val="Geenafstand"/>
        <w:numPr>
          <w:ilvl w:val="0"/>
          <w:numId w:val="9"/>
        </w:numPr>
        <w:spacing w:line="360" w:lineRule="auto"/>
        <w:jc w:val="both"/>
        <w:rPr>
          <w:rFonts w:cs="Arial"/>
        </w:rPr>
      </w:pPr>
      <w:r w:rsidRPr="00D07BC8">
        <w:rPr>
          <w:rFonts w:cs="Arial"/>
        </w:rPr>
        <w:t>Sometimes</w:t>
      </w:r>
    </w:p>
    <w:p w14:paraId="65FC979E" w14:textId="77777777" w:rsidR="004F4B4A" w:rsidRPr="00D07BC8" w:rsidRDefault="004F4B4A" w:rsidP="002C0489">
      <w:pPr>
        <w:pStyle w:val="Geenafstand"/>
        <w:numPr>
          <w:ilvl w:val="0"/>
          <w:numId w:val="9"/>
        </w:numPr>
        <w:spacing w:line="360" w:lineRule="auto"/>
        <w:jc w:val="both"/>
        <w:rPr>
          <w:rFonts w:cs="Arial"/>
        </w:rPr>
      </w:pPr>
      <w:r w:rsidRPr="00D07BC8">
        <w:rPr>
          <w:rFonts w:cs="Arial"/>
        </w:rPr>
        <w:t>No</w:t>
      </w:r>
    </w:p>
    <w:p w14:paraId="65FC979F" w14:textId="77777777" w:rsidR="004F4B4A" w:rsidRPr="00D07BC8" w:rsidRDefault="004F4B4A" w:rsidP="00EF12B7">
      <w:pPr>
        <w:pStyle w:val="Geenafstand"/>
        <w:spacing w:line="360" w:lineRule="auto"/>
        <w:jc w:val="both"/>
        <w:rPr>
          <w:rFonts w:cs="Arial"/>
        </w:rPr>
      </w:pPr>
    </w:p>
    <w:p w14:paraId="65FC97A0" w14:textId="77777777" w:rsidR="004F4B4A" w:rsidRPr="00D07BC8" w:rsidRDefault="004F4B4A" w:rsidP="00EF12B7">
      <w:pPr>
        <w:pStyle w:val="Geenafstand"/>
        <w:spacing w:line="360" w:lineRule="auto"/>
        <w:jc w:val="both"/>
        <w:rPr>
          <w:rFonts w:cs="Arial"/>
          <w:b/>
        </w:rPr>
      </w:pPr>
      <w:r w:rsidRPr="00D07BC8">
        <w:rPr>
          <w:rFonts w:cs="Arial"/>
          <w:b/>
        </w:rPr>
        <w:t>10 (FIELD APP LIFE EASIER) In which field did apps make your life easier?</w:t>
      </w:r>
    </w:p>
    <w:p w14:paraId="65FC97A1" w14:textId="77777777" w:rsidR="004F4B4A" w:rsidRPr="00D07BC8" w:rsidRDefault="000D7E3F" w:rsidP="002C0489">
      <w:pPr>
        <w:pStyle w:val="Geenafstand"/>
        <w:numPr>
          <w:ilvl w:val="0"/>
          <w:numId w:val="10"/>
        </w:numPr>
        <w:spacing w:line="360" w:lineRule="auto"/>
        <w:jc w:val="both"/>
        <w:rPr>
          <w:rFonts w:cs="Arial"/>
          <w:b/>
        </w:rPr>
      </w:pPr>
      <w:r>
        <w:rPr>
          <w:rFonts w:cs="Arial"/>
        </w:rPr>
        <w:t>T</w:t>
      </w:r>
      <w:r w:rsidR="004F4B4A" w:rsidRPr="00D07BC8">
        <w:rPr>
          <w:rFonts w:cs="Arial"/>
        </w:rPr>
        <w:t>raveling, transport</w:t>
      </w:r>
    </w:p>
    <w:p w14:paraId="65FC97A2" w14:textId="77777777" w:rsidR="004F4B4A" w:rsidRPr="00D07BC8" w:rsidRDefault="004F4B4A" w:rsidP="002C0489">
      <w:pPr>
        <w:pStyle w:val="Geenafstand"/>
        <w:numPr>
          <w:ilvl w:val="0"/>
          <w:numId w:val="10"/>
        </w:numPr>
        <w:spacing w:line="360" w:lineRule="auto"/>
        <w:jc w:val="both"/>
        <w:rPr>
          <w:rFonts w:cs="Arial"/>
        </w:rPr>
      </w:pPr>
      <w:r w:rsidRPr="00D07BC8">
        <w:rPr>
          <w:rFonts w:cs="Arial"/>
        </w:rPr>
        <w:t>Finance and personal banking</w:t>
      </w:r>
    </w:p>
    <w:p w14:paraId="65FC97A3" w14:textId="77777777" w:rsidR="004F4B4A" w:rsidRPr="00D07BC8" w:rsidRDefault="004F4B4A" w:rsidP="002C0489">
      <w:pPr>
        <w:pStyle w:val="Geenafstand"/>
        <w:numPr>
          <w:ilvl w:val="0"/>
          <w:numId w:val="10"/>
        </w:numPr>
        <w:spacing w:line="360" w:lineRule="auto"/>
        <w:jc w:val="both"/>
        <w:rPr>
          <w:rFonts w:cs="Arial"/>
        </w:rPr>
      </w:pPr>
      <w:r w:rsidRPr="00D07BC8">
        <w:rPr>
          <w:rFonts w:cs="Arial"/>
        </w:rPr>
        <w:t>Sport</w:t>
      </w:r>
    </w:p>
    <w:p w14:paraId="65FC97A4" w14:textId="77777777" w:rsidR="004F4B4A" w:rsidRPr="00D07BC8" w:rsidRDefault="004F4B4A" w:rsidP="002C0489">
      <w:pPr>
        <w:pStyle w:val="Geenafstand"/>
        <w:numPr>
          <w:ilvl w:val="0"/>
          <w:numId w:val="10"/>
        </w:numPr>
        <w:spacing w:line="360" w:lineRule="auto"/>
        <w:jc w:val="both"/>
        <w:rPr>
          <w:rFonts w:cs="Arial"/>
        </w:rPr>
      </w:pPr>
      <w:r w:rsidRPr="00D07BC8">
        <w:rPr>
          <w:rFonts w:cs="Arial"/>
        </w:rPr>
        <w:t>Social and communication</w:t>
      </w:r>
    </w:p>
    <w:p w14:paraId="65FC97A5" w14:textId="77777777" w:rsidR="004F4B4A" w:rsidRPr="00D07BC8" w:rsidRDefault="004F4B4A" w:rsidP="002C0489">
      <w:pPr>
        <w:pStyle w:val="Geenafstand"/>
        <w:numPr>
          <w:ilvl w:val="0"/>
          <w:numId w:val="10"/>
        </w:numPr>
        <w:spacing w:line="360" w:lineRule="auto"/>
        <w:jc w:val="both"/>
        <w:rPr>
          <w:rFonts w:cs="Arial"/>
        </w:rPr>
      </w:pPr>
      <w:r w:rsidRPr="00D07BC8">
        <w:rPr>
          <w:rFonts w:cs="Arial"/>
        </w:rPr>
        <w:t>Entertainment: movies, games etc.</w:t>
      </w:r>
    </w:p>
    <w:p w14:paraId="65FC97A6" w14:textId="77777777" w:rsidR="004F4B4A" w:rsidRPr="00D07BC8" w:rsidRDefault="004F4B4A" w:rsidP="002C0489">
      <w:pPr>
        <w:pStyle w:val="Geenafstand"/>
        <w:numPr>
          <w:ilvl w:val="0"/>
          <w:numId w:val="10"/>
        </w:numPr>
        <w:spacing w:line="360" w:lineRule="auto"/>
        <w:jc w:val="both"/>
        <w:rPr>
          <w:rFonts w:cs="Arial"/>
        </w:rPr>
      </w:pPr>
      <w:r w:rsidRPr="00D07BC8">
        <w:rPr>
          <w:rFonts w:cs="Arial"/>
        </w:rPr>
        <w:t>Self-motivation and productivity</w:t>
      </w:r>
    </w:p>
    <w:p w14:paraId="65FC97A7" w14:textId="77777777" w:rsidR="004F4B4A" w:rsidRPr="00D07BC8" w:rsidRDefault="004F4B4A" w:rsidP="002C0489">
      <w:pPr>
        <w:pStyle w:val="Geenafstand"/>
        <w:numPr>
          <w:ilvl w:val="0"/>
          <w:numId w:val="10"/>
        </w:numPr>
        <w:spacing w:line="360" w:lineRule="auto"/>
        <w:jc w:val="both"/>
        <w:rPr>
          <w:rFonts w:cs="Arial"/>
        </w:rPr>
      </w:pPr>
      <w:r w:rsidRPr="00D07BC8">
        <w:rPr>
          <w:rFonts w:cs="Arial"/>
        </w:rPr>
        <w:t>To make purchases</w:t>
      </w:r>
    </w:p>
    <w:p w14:paraId="65FC97A8" w14:textId="77777777" w:rsidR="004F4B4A" w:rsidRPr="00D07BC8" w:rsidRDefault="004F4B4A" w:rsidP="002C0489">
      <w:pPr>
        <w:pStyle w:val="Geenafstand"/>
        <w:numPr>
          <w:ilvl w:val="0"/>
          <w:numId w:val="10"/>
        </w:numPr>
        <w:spacing w:line="360" w:lineRule="auto"/>
        <w:jc w:val="both"/>
        <w:rPr>
          <w:rFonts w:cs="Arial"/>
        </w:rPr>
      </w:pPr>
      <w:r w:rsidRPr="00D07BC8">
        <w:rPr>
          <w:rFonts w:cs="Arial"/>
        </w:rPr>
        <w:t>Apps don’t generally make my life easier</w:t>
      </w:r>
    </w:p>
    <w:p w14:paraId="65FC97A9" w14:textId="77777777" w:rsidR="004F4B4A" w:rsidRPr="00D07BC8" w:rsidRDefault="004F4B4A" w:rsidP="002C0489">
      <w:pPr>
        <w:pStyle w:val="Geenafstand"/>
        <w:numPr>
          <w:ilvl w:val="0"/>
          <w:numId w:val="10"/>
        </w:numPr>
        <w:spacing w:line="360" w:lineRule="auto"/>
        <w:jc w:val="both"/>
        <w:rPr>
          <w:rFonts w:cs="Arial"/>
        </w:rPr>
      </w:pPr>
      <w:r w:rsidRPr="00D07BC8">
        <w:rPr>
          <w:rFonts w:cs="Arial"/>
        </w:rPr>
        <w:t>Other:</w:t>
      </w:r>
      <w:r w:rsidR="0040024D" w:rsidRPr="00D07BC8">
        <w:rPr>
          <w:rFonts w:cs="Arial"/>
        </w:rPr>
        <w:t xml:space="preserve"> …</w:t>
      </w:r>
    </w:p>
    <w:p w14:paraId="65FC97AA" w14:textId="77777777" w:rsidR="004F4B4A" w:rsidRPr="00D07BC8" w:rsidRDefault="004F4B4A" w:rsidP="00EF12B7">
      <w:pPr>
        <w:pStyle w:val="Geenafstand"/>
        <w:spacing w:line="360" w:lineRule="auto"/>
        <w:jc w:val="both"/>
        <w:rPr>
          <w:rFonts w:cs="Arial"/>
        </w:rPr>
      </w:pPr>
    </w:p>
    <w:p w14:paraId="65FC97AB" w14:textId="77777777" w:rsidR="004F4B4A" w:rsidRPr="00D07BC8" w:rsidRDefault="004F4B4A" w:rsidP="00EF12B7">
      <w:pPr>
        <w:pStyle w:val="Geenafstand"/>
        <w:spacing w:line="360" w:lineRule="auto"/>
        <w:jc w:val="both"/>
        <w:rPr>
          <w:rFonts w:cs="Arial"/>
          <w:b/>
        </w:rPr>
      </w:pPr>
      <w:r w:rsidRPr="00D07BC8">
        <w:rPr>
          <w:rFonts w:cs="Arial"/>
          <w:b/>
        </w:rPr>
        <w:t>11 (DISCOVER APPS) How do you usually discover apps?</w:t>
      </w:r>
    </w:p>
    <w:p w14:paraId="65FC97AC" w14:textId="77777777" w:rsidR="004F4B4A" w:rsidRPr="00D07BC8" w:rsidRDefault="004F4B4A" w:rsidP="002C0489">
      <w:pPr>
        <w:pStyle w:val="Geenafstand"/>
        <w:numPr>
          <w:ilvl w:val="0"/>
          <w:numId w:val="11"/>
        </w:numPr>
        <w:spacing w:line="360" w:lineRule="auto"/>
        <w:jc w:val="both"/>
        <w:rPr>
          <w:rFonts w:cs="Arial"/>
        </w:rPr>
      </w:pPr>
      <w:r w:rsidRPr="00D07BC8">
        <w:rPr>
          <w:rFonts w:cs="Arial"/>
        </w:rPr>
        <w:t>Browsing the app store</w:t>
      </w:r>
      <w:r w:rsidR="0040024D" w:rsidRPr="00D07BC8">
        <w:rPr>
          <w:rFonts w:cs="Arial"/>
        </w:rPr>
        <w:t xml:space="preserve">: </w:t>
      </w:r>
      <w:r w:rsidRPr="00D07BC8">
        <w:rPr>
          <w:rFonts w:cs="Arial"/>
        </w:rPr>
        <w:t>always, sometimes, never</w:t>
      </w:r>
    </w:p>
    <w:p w14:paraId="65FC97AD" w14:textId="77777777" w:rsidR="004F4B4A" w:rsidRPr="00D07BC8" w:rsidRDefault="004F4B4A" w:rsidP="002C0489">
      <w:pPr>
        <w:pStyle w:val="Geenafstand"/>
        <w:numPr>
          <w:ilvl w:val="0"/>
          <w:numId w:val="11"/>
        </w:numPr>
        <w:spacing w:line="360" w:lineRule="auto"/>
        <w:jc w:val="both"/>
        <w:rPr>
          <w:rFonts w:cs="Arial"/>
        </w:rPr>
      </w:pPr>
      <w:r w:rsidRPr="00D07BC8">
        <w:rPr>
          <w:rFonts w:cs="Arial"/>
        </w:rPr>
        <w:t xml:space="preserve">Word of </w:t>
      </w:r>
      <w:r w:rsidR="0040024D" w:rsidRPr="00D07BC8">
        <w:rPr>
          <w:rFonts w:cs="Arial"/>
        </w:rPr>
        <w:t>mouth: always, sometimes, never</w:t>
      </w:r>
    </w:p>
    <w:p w14:paraId="65FC97AE" w14:textId="77777777" w:rsidR="004F4B4A" w:rsidRPr="00D07BC8" w:rsidRDefault="004F4B4A" w:rsidP="002C0489">
      <w:pPr>
        <w:pStyle w:val="Geenafstand"/>
        <w:numPr>
          <w:ilvl w:val="0"/>
          <w:numId w:val="11"/>
        </w:numPr>
        <w:spacing w:line="360" w:lineRule="auto"/>
        <w:jc w:val="both"/>
        <w:rPr>
          <w:rFonts w:cs="Arial"/>
        </w:rPr>
      </w:pPr>
      <w:r w:rsidRPr="00D07BC8">
        <w:rPr>
          <w:rFonts w:cs="Arial"/>
        </w:rPr>
        <w:t>Advertisements online or in other</w:t>
      </w:r>
      <w:r w:rsidR="0040024D" w:rsidRPr="00D07BC8">
        <w:rPr>
          <w:rFonts w:cs="Arial"/>
        </w:rPr>
        <w:t xml:space="preserve"> apps: always, sometimes, never</w:t>
      </w:r>
    </w:p>
    <w:p w14:paraId="65FC97AF" w14:textId="77777777" w:rsidR="004F4B4A" w:rsidRPr="00D07BC8" w:rsidRDefault="004F4B4A" w:rsidP="002C0489">
      <w:pPr>
        <w:pStyle w:val="Geenafstand"/>
        <w:numPr>
          <w:ilvl w:val="0"/>
          <w:numId w:val="11"/>
        </w:numPr>
        <w:spacing w:line="360" w:lineRule="auto"/>
        <w:jc w:val="both"/>
        <w:rPr>
          <w:rFonts w:cs="Arial"/>
        </w:rPr>
      </w:pPr>
      <w:r w:rsidRPr="00D07BC8">
        <w:rPr>
          <w:rFonts w:cs="Arial"/>
        </w:rPr>
        <w:t xml:space="preserve">App discovery </w:t>
      </w:r>
      <w:r w:rsidR="0040024D" w:rsidRPr="00D07BC8">
        <w:rPr>
          <w:rFonts w:cs="Arial"/>
        </w:rPr>
        <w:t>and review websites, blogs etc.: always, sometimes, never</w:t>
      </w:r>
    </w:p>
    <w:p w14:paraId="65FC97B0" w14:textId="77777777" w:rsidR="004F4B4A" w:rsidRPr="00D07BC8" w:rsidRDefault="004F4B4A" w:rsidP="00EF12B7">
      <w:pPr>
        <w:pStyle w:val="Geenafstand"/>
        <w:spacing w:line="360" w:lineRule="auto"/>
        <w:jc w:val="both"/>
        <w:rPr>
          <w:rFonts w:cs="Arial"/>
        </w:rPr>
      </w:pPr>
    </w:p>
    <w:p w14:paraId="65FC97B1" w14:textId="77777777" w:rsidR="004F4B4A" w:rsidRPr="00D07BC8" w:rsidRDefault="004F4B4A" w:rsidP="00EF12B7">
      <w:pPr>
        <w:pStyle w:val="Geenafstand"/>
        <w:spacing w:line="360" w:lineRule="auto"/>
        <w:jc w:val="both"/>
        <w:rPr>
          <w:rFonts w:cs="Arial"/>
          <w:b/>
        </w:rPr>
      </w:pPr>
      <w:r w:rsidRPr="00D07BC8">
        <w:rPr>
          <w:rFonts w:cs="Arial"/>
          <w:b/>
        </w:rPr>
        <w:t>12 (APP STORE) What do you think of the way the app stores work?</w:t>
      </w:r>
    </w:p>
    <w:p w14:paraId="65FC97B2" w14:textId="77777777" w:rsidR="004F4B4A" w:rsidRPr="00D07BC8" w:rsidRDefault="004F4B4A" w:rsidP="002C0489">
      <w:pPr>
        <w:pStyle w:val="Geenafstand"/>
        <w:numPr>
          <w:ilvl w:val="0"/>
          <w:numId w:val="12"/>
        </w:numPr>
        <w:spacing w:line="360" w:lineRule="auto"/>
        <w:jc w:val="both"/>
        <w:rPr>
          <w:rFonts w:cs="Arial"/>
        </w:rPr>
      </w:pPr>
      <w:r w:rsidRPr="00D07BC8">
        <w:rPr>
          <w:rFonts w:cs="Arial"/>
        </w:rPr>
        <w:t>I think they work fine; I always or usually find what I’m looking for</w:t>
      </w:r>
    </w:p>
    <w:p w14:paraId="65FC97B3" w14:textId="77777777" w:rsidR="004F4B4A" w:rsidRPr="00D07BC8" w:rsidRDefault="004F4B4A" w:rsidP="002C0489">
      <w:pPr>
        <w:pStyle w:val="Geenafstand"/>
        <w:numPr>
          <w:ilvl w:val="0"/>
          <w:numId w:val="12"/>
        </w:numPr>
        <w:spacing w:line="360" w:lineRule="auto"/>
        <w:jc w:val="both"/>
        <w:rPr>
          <w:rFonts w:cs="Arial"/>
        </w:rPr>
      </w:pPr>
      <w:r w:rsidRPr="00D07BC8">
        <w:rPr>
          <w:rFonts w:cs="Arial"/>
        </w:rPr>
        <w:t>I find it hard to discover relevant apps</w:t>
      </w:r>
    </w:p>
    <w:p w14:paraId="65FC97B4" w14:textId="77777777" w:rsidR="004F4B4A" w:rsidRPr="00D07BC8" w:rsidRDefault="004F4B4A" w:rsidP="002C0489">
      <w:pPr>
        <w:pStyle w:val="Geenafstand"/>
        <w:numPr>
          <w:ilvl w:val="0"/>
          <w:numId w:val="12"/>
        </w:numPr>
        <w:spacing w:line="360" w:lineRule="auto"/>
        <w:jc w:val="both"/>
        <w:rPr>
          <w:rFonts w:cs="Arial"/>
        </w:rPr>
      </w:pPr>
      <w:r w:rsidRPr="00D07BC8">
        <w:rPr>
          <w:rFonts w:cs="Arial"/>
        </w:rPr>
        <w:t>I don’t really care</w:t>
      </w:r>
    </w:p>
    <w:p w14:paraId="65FC97B5" w14:textId="77777777" w:rsidR="004F4B4A" w:rsidRPr="00D07BC8" w:rsidRDefault="004F4B4A" w:rsidP="002C0489">
      <w:pPr>
        <w:pStyle w:val="Geenafstand"/>
        <w:numPr>
          <w:ilvl w:val="0"/>
          <w:numId w:val="12"/>
        </w:numPr>
        <w:spacing w:line="360" w:lineRule="auto"/>
        <w:jc w:val="both"/>
        <w:rPr>
          <w:rFonts w:cs="Arial"/>
        </w:rPr>
      </w:pPr>
      <w:r w:rsidRPr="00D07BC8">
        <w:rPr>
          <w:rFonts w:cs="Arial"/>
        </w:rPr>
        <w:t>Other:</w:t>
      </w:r>
    </w:p>
    <w:p w14:paraId="65FC97B6" w14:textId="77777777" w:rsidR="004F4B4A" w:rsidRPr="00D07BC8" w:rsidRDefault="004F4B4A" w:rsidP="00EF12B7">
      <w:pPr>
        <w:pStyle w:val="Geenafstand"/>
        <w:spacing w:line="360" w:lineRule="auto"/>
        <w:jc w:val="both"/>
        <w:rPr>
          <w:rFonts w:cs="Arial"/>
        </w:rPr>
      </w:pPr>
    </w:p>
    <w:p w14:paraId="65FC97B7" w14:textId="77777777" w:rsidR="004F4B4A" w:rsidRPr="00D07BC8" w:rsidRDefault="004F4B4A" w:rsidP="00EF12B7">
      <w:pPr>
        <w:pStyle w:val="Geenafstand"/>
        <w:spacing w:line="360" w:lineRule="auto"/>
        <w:jc w:val="both"/>
        <w:rPr>
          <w:rFonts w:cs="Arial"/>
          <w:b/>
        </w:rPr>
      </w:pPr>
      <w:r w:rsidRPr="00D07BC8">
        <w:rPr>
          <w:rFonts w:cs="Arial"/>
          <w:b/>
        </w:rPr>
        <w:t>13 (APPS OTHERS USE) Would you like to know which apps others with similar a profession or interests use?</w:t>
      </w:r>
    </w:p>
    <w:p w14:paraId="65FC97B8" w14:textId="77777777" w:rsidR="004F4B4A" w:rsidRPr="00D07BC8" w:rsidRDefault="004F4B4A" w:rsidP="002C0489">
      <w:pPr>
        <w:pStyle w:val="Geenafstand"/>
        <w:numPr>
          <w:ilvl w:val="0"/>
          <w:numId w:val="13"/>
        </w:numPr>
        <w:spacing w:line="360" w:lineRule="auto"/>
        <w:jc w:val="both"/>
        <w:rPr>
          <w:rFonts w:cs="Arial"/>
        </w:rPr>
      </w:pPr>
      <w:r w:rsidRPr="00D07BC8">
        <w:rPr>
          <w:rFonts w:cs="Arial"/>
        </w:rPr>
        <w:t>Yes</w:t>
      </w:r>
    </w:p>
    <w:p w14:paraId="65FC97B9" w14:textId="77777777" w:rsidR="004F4B4A" w:rsidRPr="00D07BC8" w:rsidRDefault="004F4B4A" w:rsidP="002C0489">
      <w:pPr>
        <w:pStyle w:val="Geenafstand"/>
        <w:numPr>
          <w:ilvl w:val="0"/>
          <w:numId w:val="13"/>
        </w:numPr>
        <w:spacing w:line="360" w:lineRule="auto"/>
        <w:jc w:val="both"/>
        <w:rPr>
          <w:rFonts w:cs="Arial"/>
        </w:rPr>
      </w:pPr>
      <w:r w:rsidRPr="00D07BC8">
        <w:rPr>
          <w:rFonts w:cs="Arial"/>
        </w:rPr>
        <w:t>Maybe</w:t>
      </w:r>
    </w:p>
    <w:p w14:paraId="65FC97BA" w14:textId="77777777" w:rsidR="004F4B4A" w:rsidRPr="00D07BC8" w:rsidRDefault="004F4B4A" w:rsidP="002C0489">
      <w:pPr>
        <w:pStyle w:val="Geenafstand"/>
        <w:numPr>
          <w:ilvl w:val="0"/>
          <w:numId w:val="13"/>
        </w:numPr>
        <w:spacing w:line="360" w:lineRule="auto"/>
        <w:jc w:val="both"/>
        <w:rPr>
          <w:rFonts w:cs="Arial"/>
        </w:rPr>
      </w:pPr>
      <w:r w:rsidRPr="00D07BC8">
        <w:rPr>
          <w:rFonts w:cs="Arial"/>
        </w:rPr>
        <w:t>No</w:t>
      </w:r>
    </w:p>
    <w:p w14:paraId="65FC97BB" w14:textId="77777777" w:rsidR="004F4B4A" w:rsidRPr="00D07BC8" w:rsidRDefault="004F4B4A" w:rsidP="00EF12B7">
      <w:pPr>
        <w:pStyle w:val="Geenafstand"/>
        <w:spacing w:line="360" w:lineRule="auto"/>
        <w:jc w:val="both"/>
        <w:rPr>
          <w:rFonts w:cs="Arial"/>
        </w:rPr>
      </w:pPr>
    </w:p>
    <w:p w14:paraId="65FC97BC" w14:textId="77777777" w:rsidR="004F4B4A" w:rsidRPr="00D07BC8" w:rsidRDefault="004F4B4A" w:rsidP="00EF12B7">
      <w:pPr>
        <w:pStyle w:val="Geenafstand"/>
        <w:spacing w:line="360" w:lineRule="auto"/>
        <w:jc w:val="both"/>
        <w:rPr>
          <w:rFonts w:cs="Arial"/>
          <w:b/>
        </w:rPr>
      </w:pPr>
      <w:r w:rsidRPr="00D07BC8">
        <w:rPr>
          <w:rFonts w:cs="Arial"/>
          <w:b/>
        </w:rPr>
        <w:t>14 (APPS INFLUENCERS USE) Would you like to know which apps celebrities and influencers use?</w:t>
      </w:r>
    </w:p>
    <w:p w14:paraId="65FC97BD" w14:textId="77777777" w:rsidR="004F4B4A" w:rsidRPr="00D07BC8" w:rsidRDefault="004F4B4A" w:rsidP="002C0489">
      <w:pPr>
        <w:pStyle w:val="Geenafstand"/>
        <w:numPr>
          <w:ilvl w:val="0"/>
          <w:numId w:val="14"/>
        </w:numPr>
        <w:spacing w:line="360" w:lineRule="auto"/>
        <w:jc w:val="both"/>
        <w:rPr>
          <w:rFonts w:cs="Arial"/>
        </w:rPr>
      </w:pPr>
      <w:r w:rsidRPr="00D07BC8">
        <w:rPr>
          <w:rFonts w:cs="Arial"/>
        </w:rPr>
        <w:t>Yes</w:t>
      </w:r>
    </w:p>
    <w:p w14:paraId="65FC97BE" w14:textId="77777777" w:rsidR="004F4B4A" w:rsidRPr="00D07BC8" w:rsidRDefault="004F4B4A" w:rsidP="002C0489">
      <w:pPr>
        <w:pStyle w:val="Geenafstand"/>
        <w:numPr>
          <w:ilvl w:val="0"/>
          <w:numId w:val="14"/>
        </w:numPr>
        <w:spacing w:line="360" w:lineRule="auto"/>
        <w:jc w:val="both"/>
        <w:rPr>
          <w:rFonts w:cs="Arial"/>
        </w:rPr>
      </w:pPr>
      <w:r w:rsidRPr="00D07BC8">
        <w:rPr>
          <w:rFonts w:cs="Arial"/>
        </w:rPr>
        <w:t>Maybe</w:t>
      </w:r>
    </w:p>
    <w:p w14:paraId="65FC97BF" w14:textId="77777777" w:rsidR="004F4B4A" w:rsidRPr="00D07BC8" w:rsidRDefault="004F4B4A" w:rsidP="002C0489">
      <w:pPr>
        <w:pStyle w:val="Geenafstand"/>
        <w:numPr>
          <w:ilvl w:val="0"/>
          <w:numId w:val="14"/>
        </w:numPr>
        <w:spacing w:line="360" w:lineRule="auto"/>
        <w:jc w:val="both"/>
        <w:rPr>
          <w:rFonts w:cs="Arial"/>
        </w:rPr>
      </w:pPr>
      <w:r w:rsidRPr="00D07BC8">
        <w:rPr>
          <w:rFonts w:cs="Arial"/>
        </w:rPr>
        <w:t>No</w:t>
      </w:r>
    </w:p>
    <w:p w14:paraId="65FC97C0" w14:textId="77777777" w:rsidR="004F4B4A" w:rsidRPr="00D07BC8" w:rsidRDefault="004F4B4A" w:rsidP="00EF12B7">
      <w:pPr>
        <w:pStyle w:val="Geenafstand"/>
        <w:spacing w:line="360" w:lineRule="auto"/>
        <w:jc w:val="both"/>
        <w:rPr>
          <w:rFonts w:cs="Arial"/>
        </w:rPr>
      </w:pPr>
    </w:p>
    <w:p w14:paraId="65FC97C1" w14:textId="77777777" w:rsidR="004F4B4A" w:rsidRPr="00D07BC8" w:rsidRDefault="004F4B4A" w:rsidP="00EF12B7">
      <w:pPr>
        <w:pStyle w:val="Geenafstand"/>
        <w:spacing w:line="360" w:lineRule="auto"/>
        <w:jc w:val="both"/>
        <w:rPr>
          <w:rFonts w:cs="Arial"/>
          <w:b/>
        </w:rPr>
      </w:pPr>
      <w:r w:rsidRPr="00D07BC8">
        <w:rPr>
          <w:rFonts w:cs="Arial"/>
          <w:b/>
        </w:rPr>
        <w:t xml:space="preserve">15 (SHARE APPS) Would you like to share cool apps that you use with others? </w:t>
      </w:r>
    </w:p>
    <w:p w14:paraId="65FC97C2" w14:textId="77777777" w:rsidR="004F4B4A" w:rsidRPr="00D07BC8" w:rsidRDefault="004F4B4A" w:rsidP="002C0489">
      <w:pPr>
        <w:pStyle w:val="Geenafstand"/>
        <w:numPr>
          <w:ilvl w:val="0"/>
          <w:numId w:val="15"/>
        </w:numPr>
        <w:spacing w:line="360" w:lineRule="auto"/>
        <w:jc w:val="both"/>
        <w:rPr>
          <w:rFonts w:cs="Arial"/>
        </w:rPr>
      </w:pPr>
      <w:r w:rsidRPr="00D07BC8">
        <w:rPr>
          <w:rFonts w:cs="Arial"/>
        </w:rPr>
        <w:t>Yes</w:t>
      </w:r>
    </w:p>
    <w:p w14:paraId="65FC97C3" w14:textId="77777777" w:rsidR="004F4B4A" w:rsidRPr="00D07BC8" w:rsidRDefault="004F4B4A" w:rsidP="002C0489">
      <w:pPr>
        <w:pStyle w:val="Geenafstand"/>
        <w:numPr>
          <w:ilvl w:val="0"/>
          <w:numId w:val="15"/>
        </w:numPr>
        <w:spacing w:line="360" w:lineRule="auto"/>
        <w:jc w:val="both"/>
        <w:rPr>
          <w:rFonts w:cs="Arial"/>
        </w:rPr>
      </w:pPr>
      <w:r w:rsidRPr="00D07BC8">
        <w:rPr>
          <w:rFonts w:cs="Arial"/>
        </w:rPr>
        <w:t xml:space="preserve">Maybe </w:t>
      </w:r>
    </w:p>
    <w:p w14:paraId="65FC97C4" w14:textId="77777777" w:rsidR="0061144D" w:rsidRDefault="004F4B4A" w:rsidP="002C0489">
      <w:pPr>
        <w:pStyle w:val="Geenafstand"/>
        <w:numPr>
          <w:ilvl w:val="0"/>
          <w:numId w:val="15"/>
        </w:numPr>
        <w:spacing w:line="360" w:lineRule="auto"/>
        <w:jc w:val="both"/>
        <w:rPr>
          <w:rFonts w:cs="Arial"/>
        </w:rPr>
      </w:pPr>
      <w:r w:rsidRPr="00D07BC8">
        <w:rPr>
          <w:rFonts w:cs="Arial"/>
        </w:rPr>
        <w:t>No</w:t>
      </w:r>
    </w:p>
    <w:p w14:paraId="65FC97C5" w14:textId="77777777" w:rsidR="009C63AF" w:rsidRPr="009C63AF" w:rsidRDefault="009C63AF" w:rsidP="00EF12B7">
      <w:pPr>
        <w:pStyle w:val="Geenafstand"/>
        <w:spacing w:line="360" w:lineRule="auto"/>
        <w:ind w:left="720"/>
        <w:jc w:val="both"/>
        <w:rPr>
          <w:rFonts w:cs="Arial"/>
        </w:rPr>
      </w:pPr>
    </w:p>
    <w:p w14:paraId="65FC97C6" w14:textId="77777777" w:rsidR="00620B46" w:rsidRDefault="0061144D" w:rsidP="00EF12B7">
      <w:pPr>
        <w:pStyle w:val="Geenafstand"/>
        <w:spacing w:line="360" w:lineRule="auto"/>
        <w:jc w:val="both"/>
        <w:rPr>
          <w:rFonts w:cs="Arial"/>
        </w:rPr>
      </w:pPr>
      <w:r>
        <w:rPr>
          <w:rFonts w:cs="Arial"/>
        </w:rPr>
        <w:t>End of questionnaire, thanks for filling it in!</w:t>
      </w:r>
    </w:p>
    <w:p w14:paraId="65FC97C7" w14:textId="77777777" w:rsidR="009C63AF" w:rsidRDefault="009C63AF" w:rsidP="00EF12B7">
      <w:pPr>
        <w:pStyle w:val="Geenafstand"/>
        <w:spacing w:line="360" w:lineRule="auto"/>
        <w:jc w:val="both"/>
        <w:rPr>
          <w:rFonts w:cs="Arial"/>
        </w:rPr>
      </w:pPr>
    </w:p>
    <w:p w14:paraId="65FC97C8" w14:textId="77777777" w:rsidR="0032422E" w:rsidRDefault="0032422E" w:rsidP="00BC240F">
      <w:pPr>
        <w:pStyle w:val="Kop3"/>
      </w:pPr>
    </w:p>
    <w:p w14:paraId="65FC97C9" w14:textId="77777777" w:rsidR="0032422E" w:rsidRDefault="0032422E" w:rsidP="00BC240F">
      <w:pPr>
        <w:pStyle w:val="Kop3"/>
      </w:pPr>
    </w:p>
    <w:p w14:paraId="65FC97CA" w14:textId="77777777" w:rsidR="0032422E" w:rsidRDefault="0032422E" w:rsidP="0032422E"/>
    <w:p w14:paraId="65FC97CB" w14:textId="77777777" w:rsidR="0032422E" w:rsidRDefault="0032422E" w:rsidP="0032422E"/>
    <w:p w14:paraId="65FC97CC" w14:textId="77777777" w:rsidR="0032422E" w:rsidRDefault="0032422E" w:rsidP="0032422E"/>
    <w:p w14:paraId="65FC97CD" w14:textId="77777777" w:rsidR="0032422E" w:rsidRDefault="0032422E" w:rsidP="0032422E"/>
    <w:p w14:paraId="65FC97CE" w14:textId="77777777" w:rsidR="0032422E" w:rsidRDefault="0032422E" w:rsidP="0032422E"/>
    <w:p w14:paraId="65FC97CF" w14:textId="77777777" w:rsidR="0032422E" w:rsidRDefault="0032422E" w:rsidP="0032422E"/>
    <w:p w14:paraId="65FC97D0" w14:textId="77777777" w:rsidR="0032422E" w:rsidRDefault="0032422E" w:rsidP="0032422E"/>
    <w:p w14:paraId="65FC97D1" w14:textId="77777777" w:rsidR="0032422E" w:rsidRDefault="0032422E" w:rsidP="0032422E"/>
    <w:p w14:paraId="65FC97D2" w14:textId="77777777" w:rsidR="0032422E" w:rsidRPr="0032422E" w:rsidRDefault="0032422E" w:rsidP="0032422E"/>
    <w:p w14:paraId="65FC97D3" w14:textId="77777777" w:rsidR="0032422E" w:rsidRDefault="0032422E" w:rsidP="00BC240F">
      <w:pPr>
        <w:pStyle w:val="Kop3"/>
      </w:pPr>
    </w:p>
    <w:p w14:paraId="65FC97D4" w14:textId="77777777" w:rsidR="00BC240F" w:rsidRDefault="00685CB5" w:rsidP="00BC240F">
      <w:pPr>
        <w:pStyle w:val="Kop3"/>
      </w:pPr>
      <w:bookmarkStart w:id="70" w:name="_Toc434934762"/>
      <w:r>
        <w:t>8</w:t>
      </w:r>
      <w:r w:rsidR="00BC240F">
        <w:t>.5.2 Survey results</w:t>
      </w:r>
      <w:bookmarkEnd w:id="70"/>
    </w:p>
    <w:p w14:paraId="65FC97D5" w14:textId="77777777" w:rsidR="00BC240F" w:rsidRPr="006B3A97" w:rsidRDefault="00BC240F" w:rsidP="006B3A97">
      <w:pPr>
        <w:pStyle w:val="Geenafstand"/>
      </w:pPr>
    </w:p>
    <w:p w14:paraId="65FC97D6" w14:textId="77777777" w:rsidR="006B3A97" w:rsidRPr="006B3A97" w:rsidRDefault="00BC240F" w:rsidP="006B3A97">
      <w:pPr>
        <w:pStyle w:val="Geenafstand"/>
      </w:pPr>
      <w:r w:rsidRPr="006B3A97">
        <w:rPr>
          <w:noProof/>
        </w:rPr>
        <w:drawing>
          <wp:inline distT="0" distB="0" distL="0" distR="0" wp14:anchorId="65FC98D0" wp14:editId="65FC98D1">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5FC97D7" w14:textId="77777777" w:rsidR="006B3A97" w:rsidRPr="006B3A97" w:rsidRDefault="006B3A97" w:rsidP="006B3A97">
      <w:pPr>
        <w:pStyle w:val="Geenafstand"/>
        <w:rPr>
          <w:i/>
          <w:color w:val="44546A" w:themeColor="text2"/>
          <w:sz w:val="18"/>
          <w:szCs w:val="18"/>
        </w:rPr>
      </w:pPr>
      <w:r w:rsidRPr="006B3A97">
        <w:rPr>
          <w:i/>
          <w:color w:val="44546A" w:themeColor="text2"/>
          <w:sz w:val="18"/>
          <w:szCs w:val="18"/>
        </w:rPr>
        <w:t xml:space="preserve">Figure </w:t>
      </w:r>
      <w:r w:rsidR="004C089E">
        <w:rPr>
          <w:i/>
          <w:color w:val="44546A" w:themeColor="text2"/>
          <w:sz w:val="18"/>
          <w:szCs w:val="18"/>
        </w:rPr>
        <w:t>13</w:t>
      </w:r>
      <w:r w:rsidRPr="006B3A97">
        <w:rPr>
          <w:i/>
          <w:color w:val="44546A" w:themeColor="text2"/>
          <w:sz w:val="18"/>
          <w:szCs w:val="18"/>
        </w:rPr>
        <w:t xml:space="preserve"> </w:t>
      </w:r>
      <w:r w:rsidR="005B48D8">
        <w:rPr>
          <w:i/>
          <w:color w:val="44546A" w:themeColor="text2"/>
          <w:sz w:val="18"/>
          <w:szCs w:val="18"/>
        </w:rPr>
        <w:t>–</w:t>
      </w:r>
      <w:r w:rsidRPr="006B3A97">
        <w:rPr>
          <w:i/>
          <w:color w:val="44546A" w:themeColor="text2"/>
          <w:sz w:val="18"/>
          <w:szCs w:val="18"/>
        </w:rPr>
        <w:t xml:space="preserve"> </w:t>
      </w:r>
      <w:r w:rsidR="005B48D8">
        <w:rPr>
          <w:i/>
          <w:color w:val="44546A" w:themeColor="text2"/>
          <w:sz w:val="18"/>
          <w:szCs w:val="18"/>
        </w:rPr>
        <w:t>Results o</w:t>
      </w:r>
      <w:r w:rsidRPr="006B3A97">
        <w:rPr>
          <w:i/>
          <w:color w:val="44546A" w:themeColor="text2"/>
          <w:sz w:val="18"/>
          <w:szCs w:val="18"/>
        </w:rPr>
        <w:t>pinion of app stores from all respondents</w:t>
      </w:r>
    </w:p>
    <w:p w14:paraId="65FC97D8" w14:textId="77777777" w:rsidR="005B48D8" w:rsidRDefault="005B48D8" w:rsidP="00BC240F"/>
    <w:p w14:paraId="65FC97D9" w14:textId="77777777" w:rsidR="005B48D8" w:rsidRPr="005B48D8" w:rsidRDefault="005B48D8" w:rsidP="00BC240F"/>
    <w:p w14:paraId="65FC97DA" w14:textId="77777777" w:rsidR="005B48D8" w:rsidRDefault="00BC240F" w:rsidP="005B48D8">
      <w:pPr>
        <w:keepNext/>
      </w:pPr>
      <w:r>
        <w:rPr>
          <w:noProof/>
        </w:rPr>
        <w:drawing>
          <wp:inline distT="0" distB="0" distL="0" distR="0" wp14:anchorId="65FC98D2" wp14:editId="65FC98D3">
            <wp:extent cx="4038600" cy="3419476"/>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FC97DB" w14:textId="77777777" w:rsidR="00BC240F" w:rsidRPr="005B48D8" w:rsidRDefault="005B48D8" w:rsidP="005B48D8">
      <w:pPr>
        <w:pStyle w:val="Bijschrift"/>
        <w:jc w:val="both"/>
      </w:pPr>
      <w:r>
        <w:t xml:space="preserve">Figure </w:t>
      </w:r>
      <w:r w:rsidR="004C089E">
        <w:t>14</w:t>
      </w:r>
      <w:r>
        <w:t xml:space="preserve"> – Results how people discover apps: App stores, word of mouth, advertisements, and app discovery sites</w:t>
      </w:r>
    </w:p>
    <w:p w14:paraId="65FC97DC" w14:textId="77777777" w:rsidR="00BC240F" w:rsidRPr="005B48D8" w:rsidRDefault="00BC240F" w:rsidP="00BC240F"/>
    <w:p w14:paraId="65FC97DD" w14:textId="77777777" w:rsidR="00BC240F" w:rsidRPr="005B48D8" w:rsidRDefault="00BC240F" w:rsidP="00BC240F"/>
    <w:p w14:paraId="65FC97DE" w14:textId="77777777" w:rsidR="00BC240F" w:rsidRPr="005B48D8" w:rsidRDefault="00BC240F" w:rsidP="00BC240F"/>
    <w:p w14:paraId="65FC97DF" w14:textId="77777777" w:rsidR="00BC240F" w:rsidRDefault="00BC240F" w:rsidP="00BC240F">
      <w:pPr>
        <w:rPr>
          <w:noProof/>
        </w:rPr>
      </w:pPr>
    </w:p>
    <w:p w14:paraId="65FC97E0" w14:textId="77777777" w:rsidR="005B48D8" w:rsidRDefault="00BC240F" w:rsidP="005B48D8">
      <w:pPr>
        <w:keepNext/>
      </w:pPr>
      <w:r>
        <w:rPr>
          <w:noProof/>
        </w:rPr>
        <w:drawing>
          <wp:inline distT="0" distB="0" distL="0" distR="0" wp14:anchorId="65FC98D4" wp14:editId="65FC98D5">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FC97E1" w14:textId="77777777" w:rsidR="005B48D8" w:rsidRDefault="005B48D8" w:rsidP="005B48D8">
      <w:pPr>
        <w:pStyle w:val="Bijschrift"/>
        <w:jc w:val="both"/>
      </w:pPr>
      <w:r>
        <w:t xml:space="preserve">Figure </w:t>
      </w:r>
      <w:r w:rsidR="005C6A1B">
        <w:t>1</w:t>
      </w:r>
      <w:r w:rsidR="004C089E">
        <w:t>5</w:t>
      </w:r>
      <w:r>
        <w:t xml:space="preserve"> – Results score of potential interest in APPeers, calculated as explained in chapter 3.3.1</w:t>
      </w:r>
    </w:p>
    <w:p w14:paraId="65FC97E2" w14:textId="77777777" w:rsidR="00B13EDE" w:rsidRPr="00B13EDE" w:rsidRDefault="00B13EDE" w:rsidP="00B13EDE"/>
    <w:p w14:paraId="65FC97E3" w14:textId="77777777" w:rsidR="005B48D8" w:rsidRDefault="005B48D8" w:rsidP="005B48D8">
      <w:pPr>
        <w:keepNext/>
      </w:pPr>
      <w:r>
        <w:rPr>
          <w:noProof/>
        </w:rPr>
        <w:drawing>
          <wp:inline distT="0" distB="0" distL="0" distR="0" wp14:anchorId="65FC98D6" wp14:editId="65FC98D7">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FC97E4" w14:textId="77777777" w:rsidR="005B48D8" w:rsidRPr="005B48D8" w:rsidRDefault="005B48D8" w:rsidP="005B48D8">
      <w:pPr>
        <w:pStyle w:val="Bijschrift"/>
        <w:jc w:val="both"/>
      </w:pPr>
      <w:r>
        <w:t xml:space="preserve">Figure </w:t>
      </w:r>
      <w:r w:rsidR="005C6A1B">
        <w:t>1</w:t>
      </w:r>
      <w:r w:rsidR="004C089E">
        <w:t>6</w:t>
      </w:r>
      <w:r>
        <w:t xml:space="preserve"> – Results g</w:t>
      </w:r>
      <w:r w:rsidRPr="003272E4">
        <w:t>ender comparison of all answers</w:t>
      </w:r>
    </w:p>
    <w:p w14:paraId="65FC97E5" w14:textId="77777777" w:rsidR="005B48D8" w:rsidRDefault="00BC240F" w:rsidP="005B48D8">
      <w:pPr>
        <w:keepNext/>
      </w:pPr>
      <w:r>
        <w:rPr>
          <w:noProof/>
        </w:rPr>
        <w:drawing>
          <wp:inline distT="0" distB="0" distL="0" distR="0" wp14:anchorId="65FC98D8" wp14:editId="65FC98D9">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FC97E6" w14:textId="77777777" w:rsidR="00BC240F" w:rsidRPr="005B48D8" w:rsidRDefault="005B48D8" w:rsidP="005B48D8">
      <w:pPr>
        <w:pStyle w:val="Bijschrift"/>
        <w:jc w:val="both"/>
      </w:pPr>
      <w:r>
        <w:t xml:space="preserve">Figure </w:t>
      </w:r>
      <w:r w:rsidR="005C6A1B">
        <w:t>1</w:t>
      </w:r>
      <w:r w:rsidR="004C089E">
        <w:t>7</w:t>
      </w:r>
      <w:r w:rsidR="005C6A1B">
        <w:t xml:space="preserve"> </w:t>
      </w:r>
      <w:r>
        <w:t>– Results gender comparison of target group</w:t>
      </w:r>
    </w:p>
    <w:p w14:paraId="65FC97E7" w14:textId="77777777" w:rsidR="00BC240F" w:rsidRPr="005B48D8" w:rsidRDefault="00BC240F" w:rsidP="00BC240F"/>
    <w:p w14:paraId="65FC97E8" w14:textId="77777777" w:rsidR="005B48D8" w:rsidRDefault="005B48D8" w:rsidP="005B48D8">
      <w:pPr>
        <w:keepNext/>
      </w:pPr>
    </w:p>
    <w:p w14:paraId="65FC97E9" w14:textId="77777777" w:rsidR="005B48D8" w:rsidRDefault="00BC240F" w:rsidP="005B48D8">
      <w:pPr>
        <w:keepNext/>
      </w:pPr>
      <w:r>
        <w:rPr>
          <w:noProof/>
        </w:rPr>
        <w:drawing>
          <wp:inline distT="0" distB="0" distL="0" distR="0" wp14:anchorId="65FC98DA" wp14:editId="65FC98DB">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5FC97EA" w14:textId="77777777" w:rsidR="00BC240F" w:rsidRPr="005B48D8" w:rsidRDefault="005B48D8" w:rsidP="005B48D8">
      <w:pPr>
        <w:pStyle w:val="Bijschrift"/>
        <w:jc w:val="both"/>
      </w:pPr>
      <w:r>
        <w:t xml:space="preserve">Figure </w:t>
      </w:r>
      <w:r w:rsidR="005C6A1B">
        <w:t>1</w:t>
      </w:r>
      <w:r w:rsidR="004C089E">
        <w:t>8</w:t>
      </w:r>
      <w:r>
        <w:t xml:space="preserve"> - Results of age categories target group</w:t>
      </w:r>
    </w:p>
    <w:p w14:paraId="65FC97EB" w14:textId="77777777" w:rsidR="00BC240F" w:rsidRPr="005B48D8" w:rsidRDefault="00BC240F" w:rsidP="00BC240F"/>
    <w:p w14:paraId="65FC97EC" w14:textId="77777777" w:rsidR="00BC240F" w:rsidRPr="005B48D8" w:rsidRDefault="00BC240F" w:rsidP="00BC240F"/>
    <w:p w14:paraId="65FC97ED" w14:textId="77777777" w:rsidR="00BC240F" w:rsidRPr="005B48D8" w:rsidRDefault="00BC240F" w:rsidP="00BC240F"/>
    <w:p w14:paraId="65FC97EE" w14:textId="77777777" w:rsidR="005B48D8" w:rsidRDefault="00BC240F" w:rsidP="005B48D8">
      <w:pPr>
        <w:keepNext/>
      </w:pPr>
      <w:r>
        <w:rPr>
          <w:noProof/>
        </w:rPr>
        <w:drawing>
          <wp:inline distT="0" distB="0" distL="0" distR="0" wp14:anchorId="65FC98DC" wp14:editId="65FC98DD">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FC97EF" w14:textId="77777777" w:rsidR="00BC240F" w:rsidRDefault="005B48D8" w:rsidP="005B48D8">
      <w:pPr>
        <w:pStyle w:val="Bijschrift"/>
        <w:jc w:val="both"/>
      </w:pPr>
      <w:r>
        <w:t xml:space="preserve">Figure </w:t>
      </w:r>
      <w:r w:rsidR="005C6A1B">
        <w:t>1</w:t>
      </w:r>
      <w:r w:rsidR="004C089E">
        <w:t>9</w:t>
      </w:r>
      <w:r>
        <w:t xml:space="preserve"> - Results occupation target group</w:t>
      </w:r>
    </w:p>
    <w:p w14:paraId="65FC97F0" w14:textId="77777777" w:rsidR="00B13EDE" w:rsidRPr="00B13EDE" w:rsidRDefault="00B13EDE" w:rsidP="00B13EDE"/>
    <w:p w14:paraId="65FC97F1" w14:textId="77777777" w:rsidR="00BC240F" w:rsidRDefault="00BC240F" w:rsidP="00BC240F"/>
    <w:p w14:paraId="65FC97F2" w14:textId="77777777" w:rsidR="005B48D8" w:rsidRDefault="00BC240F" w:rsidP="005B48D8">
      <w:pPr>
        <w:keepNext/>
      </w:pPr>
      <w:r>
        <w:rPr>
          <w:noProof/>
        </w:rPr>
        <w:drawing>
          <wp:inline distT="0" distB="0" distL="0" distR="0" wp14:anchorId="65FC98DE" wp14:editId="65FC98DF">
            <wp:extent cx="5786120" cy="3638550"/>
            <wp:effectExtent l="0" t="0" r="508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FC97F3" w14:textId="77777777" w:rsidR="00BC240F" w:rsidRPr="00F7729E" w:rsidRDefault="005B48D8" w:rsidP="005B48D8">
      <w:pPr>
        <w:pStyle w:val="Bijschrift"/>
        <w:jc w:val="both"/>
      </w:pPr>
      <w:r>
        <w:t xml:space="preserve">Figure </w:t>
      </w:r>
      <w:r w:rsidR="004C089E">
        <w:t xml:space="preserve">20 </w:t>
      </w:r>
      <w:r>
        <w:t>- Results how target group describes oneself</w:t>
      </w:r>
    </w:p>
    <w:p w14:paraId="65FC97F4" w14:textId="77777777" w:rsidR="00BC240F" w:rsidRPr="00F7729E" w:rsidRDefault="00BC240F" w:rsidP="00BC240F"/>
    <w:p w14:paraId="65FC97F5" w14:textId="77777777" w:rsidR="005B48D8" w:rsidRDefault="00BC240F" w:rsidP="005B48D8">
      <w:pPr>
        <w:keepNext/>
      </w:pPr>
      <w:r w:rsidRPr="00400617">
        <w:rPr>
          <w:noProof/>
        </w:rPr>
        <w:drawing>
          <wp:inline distT="0" distB="0" distL="0" distR="0" wp14:anchorId="65FC98E0" wp14:editId="65FC98E1">
            <wp:extent cx="1838325" cy="2676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8325" cy="2676525"/>
                    </a:xfrm>
                    <a:prstGeom prst="rect">
                      <a:avLst/>
                    </a:prstGeom>
                    <a:noFill/>
                    <a:ln>
                      <a:noFill/>
                    </a:ln>
                  </pic:spPr>
                </pic:pic>
              </a:graphicData>
            </a:graphic>
          </wp:inline>
        </w:drawing>
      </w:r>
    </w:p>
    <w:p w14:paraId="65FC97F6" w14:textId="77777777" w:rsidR="00BC240F" w:rsidRDefault="005B48D8" w:rsidP="005B48D8">
      <w:pPr>
        <w:pStyle w:val="Bijschrift"/>
        <w:jc w:val="both"/>
      </w:pPr>
      <w:r>
        <w:t xml:space="preserve">Figure </w:t>
      </w:r>
      <w:r w:rsidR="001F4C65">
        <w:fldChar w:fldCharType="begin"/>
      </w:r>
      <w:r w:rsidR="00A36FDF">
        <w:instrText xml:space="preserve"> SEQ Figure \* ARABIC </w:instrText>
      </w:r>
      <w:r w:rsidR="001F4C65">
        <w:fldChar w:fldCharType="separate"/>
      </w:r>
      <w:r w:rsidR="004C089E">
        <w:rPr>
          <w:noProof/>
        </w:rPr>
        <w:t>21</w:t>
      </w:r>
      <w:r w:rsidR="001F4C65">
        <w:rPr>
          <w:noProof/>
        </w:rPr>
        <w:fldChar w:fldCharType="end"/>
      </w:r>
      <w:r>
        <w:t xml:space="preserve"> - Results type of phone target group owns</w:t>
      </w:r>
    </w:p>
    <w:p w14:paraId="65FC97F7" w14:textId="77777777" w:rsidR="005B48D8" w:rsidRDefault="005B48D8" w:rsidP="005B48D8"/>
    <w:p w14:paraId="65FC97F8" w14:textId="77777777" w:rsidR="00B13EDE" w:rsidRPr="005B48D8" w:rsidRDefault="00B13EDE" w:rsidP="005B48D8"/>
    <w:p w14:paraId="65FC97F9" w14:textId="77777777" w:rsidR="005B48D8" w:rsidRDefault="00BC240F" w:rsidP="005B48D8">
      <w:pPr>
        <w:keepNext/>
      </w:pPr>
      <w:r>
        <w:rPr>
          <w:noProof/>
        </w:rPr>
        <w:drawing>
          <wp:inline distT="0" distB="0" distL="0" distR="0" wp14:anchorId="65FC98E2" wp14:editId="65FC98E3">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FC97FA" w14:textId="77777777" w:rsidR="00BC240F" w:rsidRDefault="005B48D8" w:rsidP="005B48D8">
      <w:pPr>
        <w:pStyle w:val="Bijschrift"/>
        <w:jc w:val="both"/>
      </w:pPr>
      <w:r>
        <w:t xml:space="preserve">Figure </w:t>
      </w:r>
      <w:r w:rsidR="004C089E">
        <w:t>22</w:t>
      </w:r>
      <w:r>
        <w:t xml:space="preserve"> - Results amount of apps target group has on phone</w:t>
      </w:r>
    </w:p>
    <w:p w14:paraId="65FC97FB" w14:textId="77777777" w:rsidR="005B48D8" w:rsidRDefault="00BC240F" w:rsidP="005B48D8">
      <w:pPr>
        <w:keepNext/>
      </w:pPr>
      <w:r>
        <w:rPr>
          <w:noProof/>
        </w:rPr>
        <w:drawing>
          <wp:inline distT="0" distB="0" distL="0" distR="0" wp14:anchorId="65FC98E4" wp14:editId="65FC98E5">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5FC97FC" w14:textId="77777777" w:rsidR="00BC240F" w:rsidRDefault="005B48D8" w:rsidP="005B48D8">
      <w:pPr>
        <w:pStyle w:val="Bijschrift"/>
        <w:jc w:val="both"/>
      </w:pPr>
      <w:r>
        <w:t xml:space="preserve">Figure </w:t>
      </w:r>
      <w:r w:rsidR="004C089E">
        <w:t>23</w:t>
      </w:r>
      <w:r>
        <w:t xml:space="preserve"> - Results portion of apps target group uses (of total on phone)</w:t>
      </w:r>
    </w:p>
    <w:p w14:paraId="65FC97FD" w14:textId="77777777" w:rsidR="00B13EDE" w:rsidRDefault="00B13EDE" w:rsidP="00B13EDE"/>
    <w:p w14:paraId="65FC97FE" w14:textId="77777777" w:rsidR="00B13EDE" w:rsidRPr="00B13EDE" w:rsidRDefault="00B13EDE" w:rsidP="00B13EDE"/>
    <w:p w14:paraId="65FC97FF" w14:textId="77777777" w:rsidR="005B48D8" w:rsidRDefault="00BC240F" w:rsidP="005B48D8">
      <w:pPr>
        <w:keepNext/>
      </w:pPr>
      <w:r>
        <w:rPr>
          <w:noProof/>
        </w:rPr>
        <w:drawing>
          <wp:inline distT="0" distB="0" distL="0" distR="0" wp14:anchorId="65FC98E6" wp14:editId="65FC98E7">
            <wp:extent cx="457200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5FC9800" w14:textId="77777777" w:rsidR="00BC240F" w:rsidRDefault="005B48D8" w:rsidP="005B48D8">
      <w:pPr>
        <w:pStyle w:val="Bijschrift"/>
        <w:jc w:val="both"/>
      </w:pPr>
      <w:r>
        <w:t xml:space="preserve">Figure </w:t>
      </w:r>
      <w:r w:rsidR="004C089E">
        <w:t>24</w:t>
      </w:r>
      <w:r>
        <w:t xml:space="preserve"> - Results question if people found apps made their life easier at some point</w:t>
      </w:r>
    </w:p>
    <w:p w14:paraId="65FC9801" w14:textId="77777777" w:rsidR="005B48D8" w:rsidRDefault="00BC240F" w:rsidP="005B48D8">
      <w:pPr>
        <w:keepNext/>
      </w:pPr>
      <w:r>
        <w:rPr>
          <w:noProof/>
        </w:rPr>
        <w:drawing>
          <wp:inline distT="0" distB="0" distL="0" distR="0" wp14:anchorId="65FC98E8" wp14:editId="65FC98E9">
            <wp:extent cx="4695825" cy="3705225"/>
            <wp:effectExtent l="0" t="0" r="9525"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5FC9802" w14:textId="77777777" w:rsidR="00943B05" w:rsidRDefault="005B48D8" w:rsidP="00082B59">
      <w:pPr>
        <w:pStyle w:val="Bijschrift"/>
        <w:jc w:val="both"/>
      </w:pPr>
      <w:r>
        <w:t xml:space="preserve">Figure </w:t>
      </w:r>
      <w:r w:rsidR="004C089E">
        <w:t>25</w:t>
      </w:r>
      <w:r>
        <w:t xml:space="preserve"> - Results in which field people's life became easier due to apps</w:t>
      </w:r>
    </w:p>
    <w:p w14:paraId="65FC9803" w14:textId="77777777" w:rsidR="00082B59" w:rsidRPr="00082B59" w:rsidRDefault="00082B59" w:rsidP="00082B59"/>
    <w:p w14:paraId="65FC9804" w14:textId="77777777" w:rsidR="00943B05" w:rsidRPr="00943B05" w:rsidRDefault="00685CB5" w:rsidP="00943B05">
      <w:pPr>
        <w:pStyle w:val="Kop2"/>
      </w:pPr>
      <w:bookmarkStart w:id="71" w:name="_Toc434934763"/>
      <w:r>
        <w:t>8</w:t>
      </w:r>
      <w:r w:rsidR="00943B05" w:rsidRPr="00943B05">
        <w:t>.</w:t>
      </w:r>
      <w:r w:rsidR="00082B59">
        <w:t>6</w:t>
      </w:r>
      <w:r w:rsidR="00943B05" w:rsidRPr="00943B05">
        <w:t xml:space="preserve"> Customer needs</w:t>
      </w:r>
      <w:bookmarkEnd w:id="71"/>
    </w:p>
    <w:p w14:paraId="65FC9805" w14:textId="77777777" w:rsidR="00943B05" w:rsidRPr="007D2EB7" w:rsidRDefault="00943B05" w:rsidP="00FF2441">
      <w:pPr>
        <w:pStyle w:val="Geenafstand"/>
        <w:spacing w:line="360" w:lineRule="auto"/>
        <w:jc w:val="both"/>
      </w:pPr>
    </w:p>
    <w:p w14:paraId="65FC9806" w14:textId="77777777" w:rsidR="00941E53" w:rsidRDefault="00943B05" w:rsidP="00FB24E6">
      <w:pPr>
        <w:pStyle w:val="Geenafstand"/>
        <w:spacing w:line="360" w:lineRule="auto"/>
        <w:jc w:val="both"/>
      </w:pPr>
      <w:r>
        <w:rPr>
          <w:noProof/>
        </w:rPr>
        <w:drawing>
          <wp:inline distT="0" distB="0" distL="0" distR="0" wp14:anchorId="65FC98EA" wp14:editId="65FC98EB">
            <wp:extent cx="45720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FC9807" w14:textId="77777777" w:rsidR="004C089E" w:rsidRDefault="004C089E" w:rsidP="004C089E">
      <w:pPr>
        <w:pStyle w:val="Bijschrift"/>
        <w:jc w:val="both"/>
      </w:pPr>
      <w:r>
        <w:t>Figure 26 – Interest in knowing apps others use</w:t>
      </w:r>
    </w:p>
    <w:p w14:paraId="65FC9808" w14:textId="77777777" w:rsidR="00943B05" w:rsidRDefault="00943B05" w:rsidP="00FB24E6">
      <w:pPr>
        <w:pStyle w:val="Geenafstand"/>
        <w:spacing w:line="360" w:lineRule="auto"/>
        <w:jc w:val="both"/>
      </w:pPr>
    </w:p>
    <w:p w14:paraId="65FC9809" w14:textId="77777777" w:rsidR="00943B05" w:rsidRDefault="00943B05" w:rsidP="00FB24E6">
      <w:pPr>
        <w:pStyle w:val="Geenafstand"/>
        <w:spacing w:line="360" w:lineRule="auto"/>
        <w:jc w:val="both"/>
      </w:pPr>
      <w:r>
        <w:rPr>
          <w:noProof/>
        </w:rPr>
        <w:drawing>
          <wp:inline distT="0" distB="0" distL="0" distR="0" wp14:anchorId="65FC98EC" wp14:editId="65FC98ED">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5FC980A" w14:textId="77777777" w:rsidR="004C089E" w:rsidRDefault="004C089E" w:rsidP="004C089E">
      <w:pPr>
        <w:pStyle w:val="Bijschrift"/>
        <w:jc w:val="both"/>
      </w:pPr>
      <w:r>
        <w:t>Figure 27 – Interest in knowing apps influencers use</w:t>
      </w:r>
    </w:p>
    <w:p w14:paraId="65FC980B" w14:textId="77777777" w:rsidR="004C089E" w:rsidRDefault="004C089E" w:rsidP="00FB24E6">
      <w:pPr>
        <w:pStyle w:val="Geenafstand"/>
        <w:spacing w:line="360" w:lineRule="auto"/>
        <w:jc w:val="both"/>
      </w:pPr>
    </w:p>
    <w:p w14:paraId="65FC980C" w14:textId="77777777" w:rsidR="00943B05" w:rsidRDefault="00943B05" w:rsidP="00FB24E6">
      <w:pPr>
        <w:pStyle w:val="Geenafstand"/>
        <w:spacing w:line="360" w:lineRule="auto"/>
        <w:jc w:val="both"/>
      </w:pPr>
      <w:r>
        <w:rPr>
          <w:noProof/>
        </w:rPr>
        <w:drawing>
          <wp:inline distT="0" distB="0" distL="0" distR="0" wp14:anchorId="65FC98EE" wp14:editId="65FC98EF">
            <wp:extent cx="45720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5FC980D" w14:textId="77777777" w:rsidR="00082B59" w:rsidRDefault="004C089E" w:rsidP="004C089E">
      <w:pPr>
        <w:pStyle w:val="Bijschrift"/>
        <w:jc w:val="both"/>
      </w:pPr>
      <w:r>
        <w:t>Figure 27 – Interest in sharing own apps</w:t>
      </w:r>
    </w:p>
    <w:p w14:paraId="65FC980E" w14:textId="77777777" w:rsidR="004C089E" w:rsidRPr="004C089E" w:rsidRDefault="004C089E" w:rsidP="004C089E"/>
    <w:p w14:paraId="65FC980F" w14:textId="77777777" w:rsidR="00082B59" w:rsidRDefault="00685CB5" w:rsidP="00082B59">
      <w:pPr>
        <w:pStyle w:val="Kop2"/>
      </w:pPr>
      <w:bookmarkStart w:id="72" w:name="_Toc434934764"/>
      <w:r>
        <w:t>8</w:t>
      </w:r>
      <w:r w:rsidR="00082B59">
        <w:t>.7 Interview app developers</w:t>
      </w:r>
      <w:bookmarkEnd w:id="72"/>
    </w:p>
    <w:p w14:paraId="65FC9810" w14:textId="77777777" w:rsidR="00082B59" w:rsidRPr="00082B59" w:rsidRDefault="00082B59" w:rsidP="00082B59"/>
    <w:p w14:paraId="65FC9811" w14:textId="77777777" w:rsidR="00082B59" w:rsidRPr="00553AB1" w:rsidRDefault="00685CB5" w:rsidP="00840D92">
      <w:pPr>
        <w:pStyle w:val="Kop3"/>
      </w:pPr>
      <w:bookmarkStart w:id="73" w:name="_Toc434934765"/>
      <w:r>
        <w:t>8</w:t>
      </w:r>
      <w:r w:rsidR="00840D92">
        <w:t xml:space="preserve">.7.1 </w:t>
      </w:r>
      <w:r w:rsidR="00082B59">
        <w:t>Interview Romain Morvan</w:t>
      </w:r>
      <w:bookmarkEnd w:id="73"/>
    </w:p>
    <w:p w14:paraId="65FC9812" w14:textId="77777777" w:rsidR="00082B59" w:rsidRPr="00553AB1" w:rsidRDefault="00082B59" w:rsidP="00082B59">
      <w:pPr>
        <w:pStyle w:val="Geenafstand"/>
        <w:spacing w:line="360" w:lineRule="auto"/>
        <w:jc w:val="both"/>
        <w:rPr>
          <w:i/>
        </w:rPr>
      </w:pPr>
      <w:r w:rsidRPr="00553AB1">
        <w:rPr>
          <w:i/>
        </w:rPr>
        <w:t>1. What kind of apps do you develop or have you developed?</w:t>
      </w:r>
    </w:p>
    <w:p w14:paraId="65FC9813" w14:textId="77777777" w:rsidR="00082B59" w:rsidRPr="00553AB1" w:rsidRDefault="00082B59" w:rsidP="00082B59">
      <w:pPr>
        <w:pStyle w:val="Geenafstand"/>
        <w:spacing w:line="360" w:lineRule="auto"/>
        <w:jc w:val="both"/>
      </w:pPr>
      <w:r>
        <w:t>I am currently develo</w:t>
      </w:r>
      <w:r w:rsidRPr="00553AB1">
        <w:t>ping Wordzit, a solution that helps you improving your skills in foreign languages while reading articles from the web. In short, it makes it easy for you to translate and save the words you don’t know</w:t>
      </w:r>
      <w:r>
        <w:t xml:space="preserve"> and enables you to revise them </w:t>
      </w:r>
      <w:r w:rsidRPr="00553AB1">
        <w:t>at the right moment</w:t>
      </w:r>
      <w:r>
        <w:t>.</w:t>
      </w:r>
    </w:p>
    <w:p w14:paraId="65FC9814" w14:textId="77777777" w:rsidR="00082B59" w:rsidRPr="00553AB1" w:rsidRDefault="00082B59" w:rsidP="00082B59">
      <w:pPr>
        <w:pStyle w:val="Geenafstand"/>
        <w:spacing w:line="360" w:lineRule="auto"/>
        <w:jc w:val="both"/>
      </w:pPr>
    </w:p>
    <w:p w14:paraId="65FC9815" w14:textId="77777777" w:rsidR="00082B59" w:rsidRPr="00553AB1" w:rsidRDefault="00082B59" w:rsidP="00082B59">
      <w:pPr>
        <w:pStyle w:val="Geenafstand"/>
        <w:spacing w:line="360" w:lineRule="auto"/>
        <w:jc w:val="both"/>
        <w:rPr>
          <w:i/>
        </w:rPr>
      </w:pPr>
      <w:r w:rsidRPr="00553AB1">
        <w:rPr>
          <w:i/>
        </w:rPr>
        <w:t>2. Do you find it easy to get customers for those apps?</w:t>
      </w:r>
    </w:p>
    <w:p w14:paraId="65FC9816" w14:textId="77777777" w:rsidR="00082B59" w:rsidRPr="00553AB1" w:rsidRDefault="00082B59" w:rsidP="00082B59">
      <w:pPr>
        <w:pStyle w:val="Geenafstand"/>
        <w:spacing w:line="360" w:lineRule="auto"/>
        <w:jc w:val="both"/>
      </w:pPr>
      <w:r w:rsidRPr="00553AB1">
        <w:t xml:space="preserve">We haven’t launched yet, but it is </w:t>
      </w:r>
      <w:r>
        <w:t>surely</w:t>
      </w:r>
      <w:r w:rsidRPr="00553AB1">
        <w:t xml:space="preserve"> one of the main questions we are focusing on right now. Where to find </w:t>
      </w:r>
      <w:r>
        <w:t>our users? How to reach them</w:t>
      </w:r>
      <w:r w:rsidRPr="00553AB1">
        <w:t>?</w:t>
      </w:r>
    </w:p>
    <w:p w14:paraId="65FC9817" w14:textId="77777777" w:rsidR="00082B59" w:rsidRPr="00553AB1" w:rsidRDefault="00082B59" w:rsidP="00082B59">
      <w:pPr>
        <w:pStyle w:val="Geenafstand"/>
        <w:spacing w:line="360" w:lineRule="auto"/>
        <w:jc w:val="both"/>
      </w:pPr>
    </w:p>
    <w:p w14:paraId="65FC9818" w14:textId="77777777" w:rsidR="00082B59" w:rsidRPr="00553AB1" w:rsidRDefault="00082B59" w:rsidP="00082B59">
      <w:pPr>
        <w:pStyle w:val="Geenafstand"/>
        <w:spacing w:line="360" w:lineRule="auto"/>
        <w:jc w:val="both"/>
        <w:rPr>
          <w:i/>
        </w:rPr>
      </w:pPr>
      <w:r w:rsidRPr="00553AB1">
        <w:rPr>
          <w:i/>
        </w:rPr>
        <w:t xml:space="preserve">3. What do you think of the way the App stores function? </w:t>
      </w:r>
    </w:p>
    <w:p w14:paraId="65FC9819" w14:textId="77777777" w:rsidR="00082B59" w:rsidRPr="00553AB1" w:rsidRDefault="00082B59" w:rsidP="00082B59">
      <w:pPr>
        <w:pStyle w:val="Geenafstand"/>
        <w:spacing w:line="360" w:lineRule="auto"/>
        <w:jc w:val="both"/>
      </w:pPr>
      <w:r w:rsidRPr="00553AB1">
        <w:t>I have never really been using the stores search engine except for chirurgical searches. It means that when I look for an app, I know exactly the one I want to download.</w:t>
      </w:r>
    </w:p>
    <w:p w14:paraId="65FC981A" w14:textId="77777777" w:rsidR="00082B59" w:rsidRPr="00553AB1" w:rsidRDefault="00082B59" w:rsidP="00082B59">
      <w:pPr>
        <w:pStyle w:val="Geenafstand"/>
        <w:spacing w:line="360" w:lineRule="auto"/>
        <w:jc w:val="both"/>
      </w:pPr>
    </w:p>
    <w:p w14:paraId="65FC981B" w14:textId="77777777" w:rsidR="00082B59" w:rsidRPr="00553AB1" w:rsidRDefault="00082B59" w:rsidP="00082B59">
      <w:pPr>
        <w:pStyle w:val="Geenafstand"/>
        <w:spacing w:line="360" w:lineRule="auto"/>
        <w:jc w:val="both"/>
        <w:rPr>
          <w:i/>
        </w:rPr>
      </w:pPr>
      <w:r w:rsidRPr="00553AB1">
        <w:rPr>
          <w:i/>
        </w:rPr>
        <w:t>4. Do you feel there are problems with today’s app market? (If so, what are those problems? How can they be solved?)</w:t>
      </w:r>
    </w:p>
    <w:p w14:paraId="65FC981C" w14:textId="77777777" w:rsidR="00082B59" w:rsidRPr="00553AB1" w:rsidRDefault="00082B59" w:rsidP="00082B59">
      <w:pPr>
        <w:pStyle w:val="Geenafstand"/>
        <w:spacing w:line="360" w:lineRule="auto"/>
        <w:jc w:val="both"/>
      </w:pPr>
      <w:r w:rsidRPr="00553AB1">
        <w:t>I don’t really know, I never really thought of it because I never saw these platforms as discovery tools.</w:t>
      </w:r>
    </w:p>
    <w:p w14:paraId="65FC981D" w14:textId="77777777" w:rsidR="00082B59" w:rsidRPr="00553AB1" w:rsidRDefault="00082B59" w:rsidP="00082B59">
      <w:pPr>
        <w:pStyle w:val="Geenafstand"/>
        <w:spacing w:line="360" w:lineRule="auto"/>
        <w:jc w:val="both"/>
      </w:pPr>
    </w:p>
    <w:p w14:paraId="65FC981E" w14:textId="77777777" w:rsidR="00082B59" w:rsidRPr="00553AB1" w:rsidRDefault="00082B59" w:rsidP="00082B59">
      <w:pPr>
        <w:pStyle w:val="Geenafstand"/>
        <w:spacing w:line="360" w:lineRule="auto"/>
        <w:jc w:val="both"/>
        <w:rPr>
          <w:i/>
        </w:rPr>
      </w:pPr>
      <w:r>
        <w:rPr>
          <w:i/>
        </w:rPr>
        <w:t>5</w:t>
      </w:r>
      <w:r w:rsidRPr="00553AB1">
        <w:rPr>
          <w:i/>
        </w:rPr>
        <w:t>. Are you familiar with websites where people can discover apps, such as Producthunt and Appcrawlr?</w:t>
      </w:r>
    </w:p>
    <w:p w14:paraId="65FC981F" w14:textId="77777777" w:rsidR="00082B59" w:rsidRPr="00553AB1" w:rsidRDefault="00082B59" w:rsidP="00082B59">
      <w:pPr>
        <w:pStyle w:val="Geenafstand"/>
        <w:spacing w:line="360" w:lineRule="auto"/>
        <w:jc w:val="both"/>
      </w:pPr>
      <w:r w:rsidRPr="00553AB1">
        <w:t xml:space="preserve">I heard of </w:t>
      </w:r>
      <w:r>
        <w:t>P</w:t>
      </w:r>
      <w:r w:rsidRPr="00553AB1">
        <w:t>roducthunt, went on it, quite a few time</w:t>
      </w:r>
      <w:r>
        <w:t>s.</w:t>
      </w:r>
      <w:r w:rsidRPr="00553AB1">
        <w:t xml:space="preserve"> I know the principle and all but I am not really using it. </w:t>
      </w:r>
    </w:p>
    <w:p w14:paraId="65FC9820" w14:textId="77777777" w:rsidR="00082B59" w:rsidRPr="00553AB1" w:rsidRDefault="00082B59" w:rsidP="00082B59">
      <w:pPr>
        <w:pStyle w:val="Geenafstand"/>
        <w:spacing w:line="360" w:lineRule="auto"/>
        <w:jc w:val="both"/>
      </w:pPr>
    </w:p>
    <w:p w14:paraId="65FC9821" w14:textId="77777777" w:rsidR="00082B59" w:rsidRPr="00553AB1" w:rsidRDefault="00082B59" w:rsidP="00082B59">
      <w:pPr>
        <w:pStyle w:val="Geenafstand"/>
        <w:spacing w:line="360" w:lineRule="auto"/>
        <w:jc w:val="both"/>
        <w:rPr>
          <w:i/>
        </w:rPr>
      </w:pPr>
      <w:r w:rsidRPr="00553AB1">
        <w:rPr>
          <w:i/>
        </w:rPr>
        <w:t>Let me tell you something about APPeers, our project: we are creating a community-based platform where people can discover apps based on their profession or hobbies. They search for their profession or hobbies, and are directed to a page where others with that same interest have already reviewed relevant apps (check out www.appeers.com). We are currently looking if it’s feasible to connect these app enthusiasts with app developers.</w:t>
      </w:r>
    </w:p>
    <w:p w14:paraId="65FC9822" w14:textId="77777777" w:rsidR="00082B59" w:rsidRPr="00553AB1" w:rsidRDefault="00082B59" w:rsidP="00082B59">
      <w:pPr>
        <w:pStyle w:val="Geenafstand"/>
        <w:spacing w:line="360" w:lineRule="auto"/>
        <w:jc w:val="both"/>
      </w:pPr>
    </w:p>
    <w:p w14:paraId="65FC9823" w14:textId="77777777" w:rsidR="00082B59" w:rsidRPr="00553AB1" w:rsidRDefault="00082B59" w:rsidP="00082B59">
      <w:pPr>
        <w:pStyle w:val="Geenafstand"/>
        <w:spacing w:line="360" w:lineRule="auto"/>
        <w:jc w:val="both"/>
        <w:rPr>
          <w:i/>
        </w:rPr>
      </w:pPr>
      <w:r>
        <w:rPr>
          <w:i/>
        </w:rPr>
        <w:t>6</w:t>
      </w:r>
      <w:r w:rsidRPr="00553AB1">
        <w:rPr>
          <w:i/>
        </w:rPr>
        <w:t>. What do you think of APPeers as an idea?</w:t>
      </w:r>
    </w:p>
    <w:p w14:paraId="65FC9824" w14:textId="77777777" w:rsidR="00082B59" w:rsidRPr="00553AB1" w:rsidRDefault="00082B59" w:rsidP="00082B59">
      <w:pPr>
        <w:pStyle w:val="Geenafstand"/>
        <w:spacing w:line="360" w:lineRule="auto"/>
        <w:jc w:val="both"/>
      </w:pPr>
      <w:r w:rsidRPr="00553AB1">
        <w:t>The idea delights me. Having app proposed according to my hobbies and professional background seems to be a fair idea. Not sure I would enter the app I am using instinctively though</w:t>
      </w:r>
      <w:r>
        <w:t>.</w:t>
      </w:r>
    </w:p>
    <w:p w14:paraId="65FC9825" w14:textId="77777777" w:rsidR="00082B59" w:rsidRPr="00553AB1" w:rsidRDefault="00082B59" w:rsidP="00082B59">
      <w:pPr>
        <w:pStyle w:val="Geenafstand"/>
        <w:spacing w:line="360" w:lineRule="auto"/>
        <w:jc w:val="both"/>
      </w:pPr>
    </w:p>
    <w:p w14:paraId="65FC9826" w14:textId="77777777" w:rsidR="00082B59" w:rsidRPr="00553AB1" w:rsidRDefault="00082B59" w:rsidP="00082B59">
      <w:pPr>
        <w:pStyle w:val="Geenafstand"/>
        <w:spacing w:line="360" w:lineRule="auto"/>
        <w:jc w:val="both"/>
        <w:rPr>
          <w:i/>
        </w:rPr>
      </w:pPr>
      <w:r>
        <w:rPr>
          <w:i/>
        </w:rPr>
        <w:t>7</w:t>
      </w:r>
      <w:r w:rsidRPr="00553AB1">
        <w:rPr>
          <w:i/>
        </w:rPr>
        <w:t>. Would you be interested in promoting your apps on APPeers?</w:t>
      </w:r>
    </w:p>
    <w:p w14:paraId="65FC9827" w14:textId="77777777" w:rsidR="00082B59" w:rsidRPr="00553AB1" w:rsidRDefault="00082B59" w:rsidP="00082B59">
      <w:pPr>
        <w:pStyle w:val="Geenafstand"/>
        <w:spacing w:line="360" w:lineRule="auto"/>
        <w:jc w:val="both"/>
      </w:pPr>
      <w:r w:rsidRPr="00553AB1">
        <w:t>Y</w:t>
      </w:r>
      <w:r>
        <w:t>es</w:t>
      </w:r>
      <w:r w:rsidRPr="00553AB1">
        <w:t>, why n</w:t>
      </w:r>
      <w:r>
        <w:t>ot! Any visibility can be good.</w:t>
      </w:r>
    </w:p>
    <w:p w14:paraId="65FC9828" w14:textId="77777777" w:rsidR="00082B59" w:rsidRPr="00553AB1" w:rsidRDefault="00082B59" w:rsidP="00082B59">
      <w:pPr>
        <w:pStyle w:val="Geenafstand"/>
        <w:spacing w:line="360" w:lineRule="auto"/>
        <w:jc w:val="both"/>
      </w:pPr>
    </w:p>
    <w:p w14:paraId="65FC9829" w14:textId="77777777" w:rsidR="00082B59" w:rsidRPr="00553AB1" w:rsidRDefault="00082B59" w:rsidP="00082B59">
      <w:pPr>
        <w:pStyle w:val="Geenafstand"/>
        <w:spacing w:line="360" w:lineRule="auto"/>
        <w:jc w:val="both"/>
        <w:rPr>
          <w:i/>
        </w:rPr>
      </w:pPr>
      <w:r>
        <w:rPr>
          <w:i/>
        </w:rPr>
        <w:t>8</w:t>
      </w:r>
      <w:r w:rsidRPr="00553AB1">
        <w:rPr>
          <w:i/>
        </w:rPr>
        <w:t>. (If yes, would you be willing to pay a small fee for it?)</w:t>
      </w:r>
    </w:p>
    <w:p w14:paraId="65FC982A" w14:textId="77777777" w:rsidR="00082B59" w:rsidRDefault="00082B59" w:rsidP="00082B59">
      <w:pPr>
        <w:pStyle w:val="Geenafstand"/>
        <w:spacing w:line="360" w:lineRule="auto"/>
        <w:jc w:val="both"/>
      </w:pPr>
      <w:r w:rsidRPr="00553AB1">
        <w:t xml:space="preserve">I am not sure. </w:t>
      </w:r>
      <w:r>
        <w:t>Well</w:t>
      </w:r>
      <w:r w:rsidRPr="00553AB1">
        <w:t>,</w:t>
      </w:r>
      <w:r>
        <w:t xml:space="preserve"> </w:t>
      </w:r>
      <w:r w:rsidRPr="00553AB1">
        <w:t xml:space="preserve">it depends on the visibility it could get me and the acquisition cost </w:t>
      </w:r>
      <w:r>
        <w:t>per</w:t>
      </w:r>
      <w:r w:rsidRPr="00553AB1">
        <w:t xml:space="preserve"> user</w:t>
      </w:r>
      <w:r>
        <w:t>.</w:t>
      </w:r>
    </w:p>
    <w:p w14:paraId="65FC982B" w14:textId="77777777" w:rsidR="00082B59" w:rsidRDefault="00082B59" w:rsidP="00082B59">
      <w:pPr>
        <w:pStyle w:val="Geenafstand"/>
        <w:spacing w:line="360" w:lineRule="auto"/>
        <w:jc w:val="both"/>
      </w:pPr>
    </w:p>
    <w:p w14:paraId="65FC982C" w14:textId="77777777" w:rsidR="00082B59" w:rsidRPr="00FB24E6" w:rsidRDefault="00685CB5" w:rsidP="00840D92">
      <w:pPr>
        <w:pStyle w:val="Kop3"/>
      </w:pPr>
      <w:bookmarkStart w:id="74" w:name="_Toc434934766"/>
      <w:r>
        <w:t>8</w:t>
      </w:r>
      <w:r w:rsidR="00840D92">
        <w:t xml:space="preserve">.7.2 </w:t>
      </w:r>
      <w:r w:rsidR="00082B59" w:rsidRPr="00FB24E6">
        <w:t>Interview Paolo Tagliani</w:t>
      </w:r>
      <w:bookmarkEnd w:id="74"/>
    </w:p>
    <w:p w14:paraId="65FC982D" w14:textId="77777777" w:rsidR="00082B59" w:rsidRPr="00FB24E6" w:rsidRDefault="00082B59" w:rsidP="00082B59">
      <w:pPr>
        <w:pStyle w:val="Geenafstand"/>
        <w:spacing w:line="360" w:lineRule="auto"/>
        <w:jc w:val="both"/>
        <w:rPr>
          <w:rFonts w:cs="Arial"/>
          <w:i/>
          <w:color w:val="000000"/>
        </w:rPr>
      </w:pPr>
      <w:r w:rsidRPr="00FB24E6">
        <w:rPr>
          <w:rFonts w:cs="Arial"/>
          <w:i/>
          <w:color w:val="000000"/>
        </w:rPr>
        <w:t>1. What kind of apps do you develop or have you developed?</w:t>
      </w:r>
    </w:p>
    <w:p w14:paraId="65FC982E" w14:textId="77777777" w:rsidR="00082B59" w:rsidRPr="00FB24E6" w:rsidRDefault="00082B59" w:rsidP="00082B59">
      <w:pPr>
        <w:pStyle w:val="Geenafstand"/>
        <w:spacing w:line="360" w:lineRule="auto"/>
        <w:jc w:val="both"/>
        <w:rPr>
          <w:rFonts w:cs="Arial"/>
          <w:color w:val="222222"/>
        </w:rPr>
      </w:pPr>
      <w:r w:rsidRPr="00FB24E6">
        <w:rPr>
          <w:rFonts w:cs="Arial"/>
          <w:color w:val="222222"/>
        </w:rPr>
        <w:t>I’m a freelance software engineer, I have developed app for clients in several fields: activity trackers, retail support app, iOT apps (gate and window opener), and also social networking.</w:t>
      </w:r>
    </w:p>
    <w:p w14:paraId="65FC982F" w14:textId="77777777" w:rsidR="00082B59" w:rsidRPr="00FB24E6" w:rsidRDefault="00082B59" w:rsidP="00082B59">
      <w:pPr>
        <w:pStyle w:val="Geenafstand"/>
        <w:spacing w:line="360" w:lineRule="auto"/>
        <w:jc w:val="both"/>
        <w:rPr>
          <w:rFonts w:cs="Arial"/>
          <w:i/>
          <w:color w:val="000000"/>
        </w:rPr>
      </w:pPr>
      <w:r w:rsidRPr="00FB24E6">
        <w:rPr>
          <w:rFonts w:cs="Arial"/>
          <w:color w:val="000000"/>
        </w:rPr>
        <w:br/>
      </w:r>
      <w:r w:rsidRPr="00FB24E6">
        <w:rPr>
          <w:rFonts w:cs="Arial"/>
          <w:i/>
          <w:color w:val="000000"/>
        </w:rPr>
        <w:t>2. Do you find it easy to get customers for those apps?</w:t>
      </w:r>
    </w:p>
    <w:p w14:paraId="65FC9830" w14:textId="77777777" w:rsidR="00082B59" w:rsidRPr="00FB24E6" w:rsidRDefault="00082B59" w:rsidP="00082B59">
      <w:pPr>
        <w:pStyle w:val="Geenafstand"/>
        <w:spacing w:line="360" w:lineRule="auto"/>
        <w:jc w:val="both"/>
        <w:rPr>
          <w:rFonts w:cs="Arial"/>
          <w:color w:val="222222"/>
        </w:rPr>
      </w:pPr>
      <w:r w:rsidRPr="00FB24E6">
        <w:rPr>
          <w:rFonts w:cs="Arial"/>
          <w:color w:val="222222"/>
        </w:rPr>
        <w:t xml:space="preserve">No, this is </w:t>
      </w:r>
      <w:r>
        <w:rPr>
          <w:rFonts w:cs="Arial"/>
          <w:color w:val="222222"/>
        </w:rPr>
        <w:t xml:space="preserve">exactly </w:t>
      </w:r>
      <w:r w:rsidRPr="00FB24E6">
        <w:rPr>
          <w:rFonts w:cs="Arial"/>
          <w:color w:val="222222"/>
        </w:rPr>
        <w:t>the point for every app: to have a consistent user base.</w:t>
      </w:r>
    </w:p>
    <w:p w14:paraId="65FC9831" w14:textId="77777777" w:rsidR="00082B59" w:rsidRPr="00FB24E6" w:rsidRDefault="00082B59" w:rsidP="00082B59">
      <w:pPr>
        <w:pStyle w:val="Geenafstand"/>
        <w:spacing w:line="360" w:lineRule="auto"/>
        <w:jc w:val="both"/>
        <w:rPr>
          <w:rFonts w:cs="Arial"/>
          <w:i/>
          <w:color w:val="000000"/>
        </w:rPr>
      </w:pPr>
      <w:r w:rsidRPr="00FB24E6">
        <w:rPr>
          <w:rFonts w:cs="Arial"/>
          <w:color w:val="000000"/>
        </w:rPr>
        <w:br/>
      </w:r>
      <w:r w:rsidRPr="00FB24E6">
        <w:rPr>
          <w:rFonts w:cs="Arial"/>
          <w:i/>
          <w:color w:val="000000"/>
        </w:rPr>
        <w:t>3. What do you think of the way the App stores function?</w:t>
      </w:r>
    </w:p>
    <w:p w14:paraId="65FC9832" w14:textId="77777777" w:rsidR="00082B59" w:rsidRPr="00FB24E6" w:rsidRDefault="00082B59" w:rsidP="00082B59">
      <w:pPr>
        <w:pStyle w:val="Geenafstand"/>
        <w:spacing w:line="360" w:lineRule="auto"/>
        <w:jc w:val="both"/>
        <w:rPr>
          <w:rFonts w:cs="Arial"/>
          <w:color w:val="222222"/>
        </w:rPr>
      </w:pPr>
      <w:r w:rsidRPr="00FB24E6">
        <w:rPr>
          <w:rFonts w:cs="Arial"/>
          <w:color w:val="222222"/>
        </w:rPr>
        <w:t xml:space="preserve">It does a good job by featuring most relevant app </w:t>
      </w:r>
      <w:r>
        <w:rPr>
          <w:rFonts w:cs="Arial"/>
          <w:color w:val="222222"/>
        </w:rPr>
        <w:t>of</w:t>
      </w:r>
      <w:r w:rsidRPr="00FB24E6">
        <w:rPr>
          <w:rFonts w:cs="Arial"/>
          <w:color w:val="222222"/>
        </w:rPr>
        <w:t xml:space="preserve"> the week</w:t>
      </w:r>
      <w:r>
        <w:rPr>
          <w:rFonts w:cs="Arial"/>
          <w:color w:val="222222"/>
        </w:rPr>
        <w:t xml:space="preserve"> etc.</w:t>
      </w:r>
      <w:r w:rsidRPr="00FB24E6">
        <w:rPr>
          <w:rFonts w:cs="Arial"/>
          <w:color w:val="222222"/>
        </w:rPr>
        <w:t>, but</w:t>
      </w:r>
      <w:r>
        <w:rPr>
          <w:rFonts w:cs="Arial"/>
          <w:color w:val="222222"/>
        </w:rPr>
        <w:t xml:space="preserve"> its </w:t>
      </w:r>
      <w:r w:rsidRPr="00FB24E6">
        <w:rPr>
          <w:rFonts w:cs="Arial"/>
          <w:color w:val="222222"/>
        </w:rPr>
        <w:t xml:space="preserve">search </w:t>
      </w:r>
      <w:r>
        <w:rPr>
          <w:rFonts w:cs="Arial"/>
          <w:color w:val="222222"/>
        </w:rPr>
        <w:t xml:space="preserve">ability </w:t>
      </w:r>
      <w:r w:rsidRPr="00FB24E6">
        <w:rPr>
          <w:rFonts w:cs="Arial"/>
          <w:color w:val="222222"/>
        </w:rPr>
        <w:t>is very limited.</w:t>
      </w:r>
    </w:p>
    <w:p w14:paraId="65FC9833" w14:textId="77777777" w:rsidR="00082B59" w:rsidRPr="00FB24E6" w:rsidRDefault="00082B59" w:rsidP="00082B59">
      <w:pPr>
        <w:pStyle w:val="Geenafstand"/>
        <w:spacing w:line="360" w:lineRule="auto"/>
        <w:jc w:val="both"/>
        <w:rPr>
          <w:rFonts w:cs="Arial"/>
          <w:i/>
          <w:color w:val="000000"/>
        </w:rPr>
      </w:pPr>
      <w:r w:rsidRPr="00FB24E6">
        <w:rPr>
          <w:rFonts w:cs="Arial"/>
          <w:color w:val="000000"/>
        </w:rPr>
        <w:br/>
      </w:r>
      <w:r w:rsidRPr="00FB24E6">
        <w:rPr>
          <w:rFonts w:cs="Arial"/>
          <w:i/>
          <w:color w:val="000000"/>
        </w:rPr>
        <w:t>4. Do you feel there are problems with today’s app market?</w:t>
      </w:r>
      <w:r>
        <w:rPr>
          <w:rFonts w:cs="Arial"/>
          <w:i/>
          <w:color w:val="000000"/>
        </w:rPr>
        <w:t xml:space="preserve"> </w:t>
      </w:r>
      <w:r w:rsidRPr="00FB24E6">
        <w:rPr>
          <w:rFonts w:cs="Arial"/>
          <w:i/>
          <w:color w:val="000000"/>
        </w:rPr>
        <w:t>(If so, what are those problems? How can they be solved?)</w:t>
      </w:r>
    </w:p>
    <w:p w14:paraId="65FC9834" w14:textId="77777777" w:rsidR="00082B59" w:rsidRPr="00FB24E6" w:rsidRDefault="00082B59" w:rsidP="00082B59">
      <w:pPr>
        <w:pStyle w:val="Geenafstand"/>
        <w:spacing w:line="360" w:lineRule="auto"/>
        <w:jc w:val="both"/>
        <w:rPr>
          <w:rFonts w:cs="Arial"/>
          <w:color w:val="222222"/>
        </w:rPr>
      </w:pPr>
      <w:r>
        <w:rPr>
          <w:rFonts w:cs="Arial"/>
          <w:color w:val="222222"/>
        </w:rPr>
        <w:t>Yes.</w:t>
      </w:r>
      <w:r w:rsidRPr="00FB24E6">
        <w:rPr>
          <w:rFonts w:cs="Arial"/>
          <w:color w:val="222222"/>
        </w:rPr>
        <w:t xml:space="preserve"> There</w:t>
      </w:r>
      <w:r>
        <w:rPr>
          <w:rFonts w:cs="Arial"/>
          <w:color w:val="222222"/>
        </w:rPr>
        <w:t xml:space="preserve"> a</w:t>
      </w:r>
      <w:r w:rsidRPr="00FB24E6">
        <w:rPr>
          <w:rFonts w:cs="Arial"/>
          <w:color w:val="222222"/>
        </w:rPr>
        <w:t>re too many apps</w:t>
      </w:r>
      <w:r>
        <w:rPr>
          <w:rFonts w:cs="Arial"/>
          <w:color w:val="222222"/>
        </w:rPr>
        <w:t>,</w:t>
      </w:r>
      <w:r w:rsidRPr="00FB24E6">
        <w:rPr>
          <w:rFonts w:cs="Arial"/>
          <w:color w:val="222222"/>
        </w:rPr>
        <w:t xml:space="preserve"> and</w:t>
      </w:r>
      <w:r>
        <w:rPr>
          <w:rFonts w:cs="Arial"/>
          <w:color w:val="222222"/>
        </w:rPr>
        <w:t xml:space="preserve"> is difficult to find a good app</w:t>
      </w:r>
      <w:r w:rsidRPr="00FB24E6">
        <w:rPr>
          <w:rFonts w:cs="Arial"/>
          <w:color w:val="222222"/>
        </w:rPr>
        <w:t xml:space="preserve"> and stick with it.</w:t>
      </w:r>
    </w:p>
    <w:p w14:paraId="65FC9835" w14:textId="77777777" w:rsidR="00082B59" w:rsidRPr="00FB24E6" w:rsidRDefault="00082B59" w:rsidP="00082B59">
      <w:pPr>
        <w:pStyle w:val="Geenafstand"/>
        <w:spacing w:line="360" w:lineRule="auto"/>
        <w:jc w:val="both"/>
        <w:rPr>
          <w:rFonts w:cs="Arial"/>
          <w:i/>
          <w:color w:val="000000"/>
        </w:rPr>
      </w:pPr>
      <w:r w:rsidRPr="00FB24E6">
        <w:rPr>
          <w:rFonts w:cs="Arial"/>
          <w:color w:val="000000"/>
        </w:rPr>
        <w:br/>
      </w:r>
      <w:r>
        <w:rPr>
          <w:rFonts w:cs="Arial"/>
          <w:i/>
          <w:color w:val="000000"/>
        </w:rPr>
        <w:t>5</w:t>
      </w:r>
      <w:r w:rsidRPr="00FB24E6">
        <w:rPr>
          <w:rFonts w:cs="Arial"/>
          <w:i/>
          <w:color w:val="000000"/>
        </w:rPr>
        <w:t>. Are you familiar with websites where people can discover apps, such as Producthunt and Appcrawlr?</w:t>
      </w:r>
    </w:p>
    <w:p w14:paraId="65FC9836" w14:textId="77777777" w:rsidR="00082B59" w:rsidRPr="00FB24E6" w:rsidRDefault="00082B59" w:rsidP="00082B59">
      <w:pPr>
        <w:pStyle w:val="Geenafstand"/>
        <w:spacing w:line="360" w:lineRule="auto"/>
        <w:jc w:val="both"/>
        <w:rPr>
          <w:rFonts w:cs="Arial"/>
          <w:color w:val="222222"/>
        </w:rPr>
      </w:pPr>
      <w:r w:rsidRPr="00FB24E6">
        <w:rPr>
          <w:rFonts w:cs="Arial"/>
          <w:color w:val="222222"/>
        </w:rPr>
        <w:t>Actually no.</w:t>
      </w:r>
    </w:p>
    <w:p w14:paraId="65FC9837" w14:textId="77777777" w:rsidR="00082B59" w:rsidRDefault="00082B59" w:rsidP="00082B59">
      <w:pPr>
        <w:pStyle w:val="Geenafstand"/>
        <w:spacing w:line="360" w:lineRule="auto"/>
        <w:jc w:val="both"/>
        <w:rPr>
          <w:i/>
          <w:iCs/>
          <w:color w:val="000000"/>
        </w:rPr>
      </w:pPr>
      <w:r w:rsidRPr="00FB24E6">
        <w:rPr>
          <w:i/>
          <w:iCs/>
          <w:color w:val="000000"/>
        </w:rPr>
        <w:br/>
        <w:t>Let me tell you something about APPeers, our project: we are creating a community-based platform where people can discover apps based on their profession or hobbies. They search for their profession or hobbies, and are directed to a page where others with that same interest have already reviewed relevant apps (check out </w:t>
      </w:r>
      <w:r w:rsidRPr="004C089E">
        <w:rPr>
          <w:i/>
          <w:iCs/>
        </w:rPr>
        <w:t>www.appeers.com</w:t>
      </w:r>
      <w:r w:rsidRPr="00FB24E6">
        <w:rPr>
          <w:i/>
          <w:iCs/>
          <w:color w:val="000000"/>
        </w:rPr>
        <w:t>). We are currently looking if it’s feasible to connect these app enthusiasts with app developers.</w:t>
      </w:r>
    </w:p>
    <w:p w14:paraId="65FC9838" w14:textId="77777777" w:rsidR="00082B59" w:rsidRPr="00FB24E6" w:rsidRDefault="00082B59" w:rsidP="00082B59">
      <w:pPr>
        <w:pStyle w:val="Geenafstand"/>
        <w:spacing w:line="360" w:lineRule="auto"/>
        <w:jc w:val="both"/>
        <w:rPr>
          <w:rFonts w:cs="Times New Roman"/>
          <w:color w:val="000000"/>
        </w:rPr>
      </w:pPr>
    </w:p>
    <w:p w14:paraId="65FC9839" w14:textId="77777777" w:rsidR="00082B59" w:rsidRPr="00FB24E6" w:rsidRDefault="00082B59" w:rsidP="00082B59">
      <w:pPr>
        <w:pStyle w:val="Geenafstand"/>
        <w:spacing w:line="360" w:lineRule="auto"/>
        <w:jc w:val="both"/>
        <w:rPr>
          <w:rFonts w:cs="Arial"/>
          <w:i/>
          <w:color w:val="000000"/>
        </w:rPr>
      </w:pPr>
      <w:r>
        <w:rPr>
          <w:rFonts w:cs="Arial"/>
          <w:i/>
          <w:color w:val="000000"/>
        </w:rPr>
        <w:t>6</w:t>
      </w:r>
      <w:r w:rsidRPr="00FB24E6">
        <w:rPr>
          <w:rFonts w:cs="Arial"/>
          <w:i/>
          <w:color w:val="000000"/>
        </w:rPr>
        <w:t>. What do you think of APPeers as an idea?</w:t>
      </w:r>
    </w:p>
    <w:p w14:paraId="65FC983A" w14:textId="77777777" w:rsidR="00082B59" w:rsidRPr="00FB24E6" w:rsidRDefault="00082B59" w:rsidP="00082B59">
      <w:pPr>
        <w:pStyle w:val="Geenafstand"/>
        <w:spacing w:line="360" w:lineRule="auto"/>
        <w:jc w:val="both"/>
        <w:rPr>
          <w:rFonts w:cs="Arial"/>
          <w:color w:val="222222"/>
        </w:rPr>
      </w:pPr>
      <w:r w:rsidRPr="00FB24E6">
        <w:rPr>
          <w:rFonts w:cs="Arial"/>
          <w:color w:val="222222"/>
        </w:rPr>
        <w:t>Not bad idea, especially if it’ll index in a more sophisticated way than app store. This can also be interesting of app developers for having media coverage over their apps.</w:t>
      </w:r>
    </w:p>
    <w:p w14:paraId="65FC983B" w14:textId="77777777" w:rsidR="00082B59" w:rsidRPr="00FB24E6" w:rsidRDefault="00082B59" w:rsidP="00082B59">
      <w:pPr>
        <w:pStyle w:val="Geenafstand"/>
        <w:spacing w:line="360" w:lineRule="auto"/>
        <w:jc w:val="both"/>
        <w:rPr>
          <w:rFonts w:cs="Arial"/>
          <w:i/>
          <w:color w:val="000000"/>
        </w:rPr>
      </w:pPr>
      <w:r w:rsidRPr="00FB24E6">
        <w:rPr>
          <w:rFonts w:cs="Arial"/>
          <w:color w:val="000000"/>
        </w:rPr>
        <w:br/>
      </w:r>
      <w:r>
        <w:rPr>
          <w:rFonts w:cs="Arial"/>
          <w:i/>
          <w:color w:val="000000"/>
        </w:rPr>
        <w:t>7</w:t>
      </w:r>
      <w:r w:rsidRPr="00FB24E6">
        <w:rPr>
          <w:rFonts w:cs="Arial"/>
          <w:i/>
          <w:color w:val="000000"/>
        </w:rPr>
        <w:t>. Would you be interested in promoting your apps on APPeers?</w:t>
      </w:r>
    </w:p>
    <w:p w14:paraId="65FC983C" w14:textId="77777777" w:rsidR="00082B59" w:rsidRPr="00FB24E6" w:rsidRDefault="00082B59" w:rsidP="00082B59">
      <w:pPr>
        <w:pStyle w:val="Geenafstand"/>
        <w:spacing w:line="360" w:lineRule="auto"/>
        <w:jc w:val="both"/>
        <w:rPr>
          <w:rFonts w:cs="Arial"/>
          <w:color w:val="222222"/>
        </w:rPr>
      </w:pPr>
      <w:r w:rsidRPr="00FB24E6">
        <w:rPr>
          <w:rFonts w:cs="Arial"/>
          <w:color w:val="222222"/>
        </w:rPr>
        <w:t>Since I don’t have app to sell no, but you can try to bundle with startups that must promote their apps.</w:t>
      </w:r>
    </w:p>
    <w:p w14:paraId="65FC983D" w14:textId="77777777" w:rsidR="00082B59" w:rsidRPr="00FB24E6" w:rsidRDefault="00082B59" w:rsidP="00082B59">
      <w:pPr>
        <w:pStyle w:val="Geenafstand"/>
        <w:spacing w:line="360" w:lineRule="auto"/>
        <w:jc w:val="both"/>
        <w:rPr>
          <w:rFonts w:cs="Arial"/>
          <w:i/>
          <w:color w:val="000000"/>
        </w:rPr>
      </w:pPr>
      <w:r w:rsidRPr="00FB24E6">
        <w:rPr>
          <w:rFonts w:cs="Arial"/>
          <w:color w:val="000000"/>
        </w:rPr>
        <w:br/>
      </w:r>
      <w:r>
        <w:rPr>
          <w:rFonts w:cs="Arial"/>
          <w:i/>
          <w:color w:val="000000"/>
        </w:rPr>
        <w:t>8</w:t>
      </w:r>
      <w:r w:rsidRPr="00FB24E6">
        <w:rPr>
          <w:rFonts w:cs="Arial"/>
          <w:i/>
          <w:color w:val="000000"/>
        </w:rPr>
        <w:t>.</w:t>
      </w:r>
      <w:r w:rsidRPr="00FB24E6">
        <w:rPr>
          <w:i/>
          <w:color w:val="000000"/>
        </w:rPr>
        <w:t> </w:t>
      </w:r>
      <w:r w:rsidRPr="00FB24E6">
        <w:rPr>
          <w:rFonts w:cs="Arial"/>
          <w:i/>
          <w:color w:val="000000"/>
        </w:rPr>
        <w:t xml:space="preserve"> </w:t>
      </w:r>
      <w:r>
        <w:rPr>
          <w:rFonts w:cs="Arial"/>
          <w:i/>
          <w:color w:val="000000"/>
        </w:rPr>
        <w:t xml:space="preserve">(If </w:t>
      </w:r>
      <w:r w:rsidRPr="00FB24E6">
        <w:rPr>
          <w:rFonts w:cs="Arial"/>
          <w:i/>
          <w:color w:val="000000"/>
        </w:rPr>
        <w:t>yes, would you be willing to pay a small fee for it?</w:t>
      </w:r>
    </w:p>
    <w:p w14:paraId="65FC983E" w14:textId="77777777" w:rsidR="00082B59" w:rsidRDefault="00082B59" w:rsidP="00082B59">
      <w:pPr>
        <w:pStyle w:val="Geenafstand"/>
        <w:spacing w:line="360" w:lineRule="auto"/>
        <w:jc w:val="both"/>
        <w:rPr>
          <w:rFonts w:cs="Arial"/>
          <w:color w:val="222222"/>
        </w:rPr>
      </w:pPr>
      <w:r w:rsidRPr="00FB24E6">
        <w:rPr>
          <w:rFonts w:cs="Arial"/>
          <w:color w:val="222222"/>
        </w:rPr>
        <w:t>I think yes, but it has to be a reasonably price and with registered metrics.</w:t>
      </w:r>
    </w:p>
    <w:p w14:paraId="65FC983F" w14:textId="77777777" w:rsidR="00082B59" w:rsidRDefault="00082B59" w:rsidP="00082B59">
      <w:pPr>
        <w:pStyle w:val="Geenafstand"/>
        <w:spacing w:line="360" w:lineRule="auto"/>
        <w:jc w:val="both"/>
        <w:rPr>
          <w:rFonts w:cs="Arial"/>
          <w:color w:val="222222"/>
        </w:rPr>
      </w:pPr>
    </w:p>
    <w:p w14:paraId="65FC9840" w14:textId="77777777" w:rsidR="00082B59" w:rsidRPr="00FF2441" w:rsidRDefault="00685CB5" w:rsidP="00840D92">
      <w:pPr>
        <w:pStyle w:val="Kop3"/>
      </w:pPr>
      <w:bookmarkStart w:id="75" w:name="_Toc434934767"/>
      <w:r>
        <w:t>8</w:t>
      </w:r>
      <w:r w:rsidR="00840D92">
        <w:t xml:space="preserve">.7.3 </w:t>
      </w:r>
      <w:r w:rsidR="00082B59" w:rsidRPr="00B06C3A">
        <w:t>Interview Berkay Kostikoglu</w:t>
      </w:r>
      <w:bookmarkEnd w:id="75"/>
    </w:p>
    <w:p w14:paraId="65FC9841" w14:textId="77777777" w:rsidR="00082B59" w:rsidRPr="00553AB1" w:rsidRDefault="00082B59" w:rsidP="00082B59">
      <w:pPr>
        <w:pStyle w:val="Geenafstand"/>
        <w:spacing w:line="360" w:lineRule="auto"/>
        <w:jc w:val="both"/>
        <w:rPr>
          <w:i/>
        </w:rPr>
      </w:pPr>
      <w:r w:rsidRPr="00553AB1">
        <w:rPr>
          <w:i/>
        </w:rPr>
        <w:t>1. What kind of apps do you develop or have you developed?</w:t>
      </w:r>
    </w:p>
    <w:p w14:paraId="65FC9842" w14:textId="77777777" w:rsidR="00082B59" w:rsidRDefault="00082B59" w:rsidP="00082B59">
      <w:pPr>
        <w:pStyle w:val="Geenafstand"/>
        <w:spacing w:line="360" w:lineRule="auto"/>
        <w:jc w:val="both"/>
      </w:pPr>
      <w:r>
        <w:t xml:space="preserve">I am new in app development, and have only created a simple game before. Currently, I’m working on an app that helps you practice for your driving test, both the theoretical and the practical part. It gives you situations, asking how you would respond. Also, theoretical questions are asked. Then, it gives you tips on what to improve before taking the test. The app is only going to be available in the Netherlands, because driving rules are simply different in other countries.  </w:t>
      </w:r>
    </w:p>
    <w:p w14:paraId="65FC9843" w14:textId="77777777" w:rsidR="00082B59" w:rsidRPr="00553AB1" w:rsidRDefault="00082B59" w:rsidP="00082B59">
      <w:pPr>
        <w:pStyle w:val="Geenafstand"/>
        <w:spacing w:line="360" w:lineRule="auto"/>
        <w:jc w:val="both"/>
      </w:pPr>
    </w:p>
    <w:p w14:paraId="65FC9844" w14:textId="77777777" w:rsidR="00082B59" w:rsidRPr="00553AB1" w:rsidRDefault="00082B59" w:rsidP="00082B59">
      <w:pPr>
        <w:pStyle w:val="Geenafstand"/>
        <w:spacing w:line="360" w:lineRule="auto"/>
        <w:jc w:val="both"/>
        <w:rPr>
          <w:i/>
        </w:rPr>
      </w:pPr>
      <w:r w:rsidRPr="00553AB1">
        <w:rPr>
          <w:i/>
        </w:rPr>
        <w:t>2. Do you find it easy to get customers for those apps?</w:t>
      </w:r>
    </w:p>
    <w:p w14:paraId="65FC9845" w14:textId="77777777" w:rsidR="00082B59" w:rsidRDefault="00082B59" w:rsidP="00082B59">
      <w:pPr>
        <w:pStyle w:val="Geenafstand"/>
        <w:spacing w:line="360" w:lineRule="auto"/>
        <w:jc w:val="both"/>
      </w:pPr>
      <w:r>
        <w:t xml:space="preserve">For the first app, I did not find many customers outside the people I know. The app was received positively, but it was just hard to make people aware of its existence. </w:t>
      </w:r>
    </w:p>
    <w:p w14:paraId="65FC9846" w14:textId="77777777" w:rsidR="00082B59" w:rsidRPr="00553AB1" w:rsidRDefault="00082B59" w:rsidP="00082B59">
      <w:pPr>
        <w:pStyle w:val="Geenafstand"/>
        <w:spacing w:line="360" w:lineRule="auto"/>
        <w:jc w:val="both"/>
      </w:pPr>
    </w:p>
    <w:p w14:paraId="65FC9847" w14:textId="77777777" w:rsidR="00082B59" w:rsidRDefault="00082B59" w:rsidP="00082B59">
      <w:pPr>
        <w:pStyle w:val="Geenafstand"/>
        <w:spacing w:line="360" w:lineRule="auto"/>
        <w:jc w:val="both"/>
        <w:rPr>
          <w:i/>
        </w:rPr>
      </w:pPr>
      <w:r w:rsidRPr="00553AB1">
        <w:rPr>
          <w:i/>
        </w:rPr>
        <w:t xml:space="preserve">3. What do you think of the way the App stores function? </w:t>
      </w:r>
    </w:p>
    <w:p w14:paraId="65FC9848" w14:textId="77777777" w:rsidR="00082B59" w:rsidRPr="000F76BF" w:rsidRDefault="00082B59" w:rsidP="00082B59">
      <w:pPr>
        <w:pStyle w:val="Geenafstand"/>
        <w:spacing w:line="360" w:lineRule="auto"/>
        <w:jc w:val="both"/>
      </w:pPr>
      <w:r>
        <w:t>From an app developers’ point of view, it is simply hard to get customers. Only the top apps are shown, so you can have a great app without anyone ever knowing about it.</w:t>
      </w:r>
    </w:p>
    <w:p w14:paraId="65FC9849" w14:textId="77777777" w:rsidR="00082B59" w:rsidRPr="00553AB1" w:rsidRDefault="00082B59" w:rsidP="00082B59">
      <w:pPr>
        <w:pStyle w:val="Geenafstand"/>
        <w:spacing w:line="360" w:lineRule="auto"/>
        <w:jc w:val="both"/>
      </w:pPr>
    </w:p>
    <w:p w14:paraId="65FC984A" w14:textId="77777777" w:rsidR="00082B59" w:rsidRDefault="00082B59" w:rsidP="00082B59">
      <w:pPr>
        <w:pStyle w:val="Geenafstand"/>
        <w:spacing w:line="360" w:lineRule="auto"/>
        <w:jc w:val="both"/>
        <w:rPr>
          <w:i/>
        </w:rPr>
      </w:pPr>
      <w:r w:rsidRPr="00553AB1">
        <w:rPr>
          <w:i/>
        </w:rPr>
        <w:t>4. Do you feel there are problems with today’s app market? (If so, what are those problems? How can they be solved?)</w:t>
      </w:r>
    </w:p>
    <w:p w14:paraId="65FC984B" w14:textId="77777777" w:rsidR="00082B59" w:rsidRPr="000F76BF" w:rsidRDefault="00082B59" w:rsidP="00082B59">
      <w:pPr>
        <w:pStyle w:val="Geenafstand"/>
        <w:spacing w:line="360" w:lineRule="auto"/>
        <w:jc w:val="both"/>
      </w:pPr>
      <w:r>
        <w:t>Right now, there are too many app developers bringing out too many apps, most of them just terrible. Therefore, if the app stores worked fine, the problem would solve itself, because the good apps would be downloaded, while the bad (most of them) wouldn’t. Then, only the good app developers would survive. My suggestion to Apple is to create a team to test the apps, and if they like it, they move the app higher in their rating system, making it more visible.</w:t>
      </w:r>
    </w:p>
    <w:p w14:paraId="65FC984C" w14:textId="77777777" w:rsidR="00082B59" w:rsidRPr="00553AB1" w:rsidRDefault="00082B59" w:rsidP="00082B59">
      <w:pPr>
        <w:pStyle w:val="Geenafstand"/>
        <w:spacing w:line="360" w:lineRule="auto"/>
        <w:jc w:val="both"/>
      </w:pPr>
    </w:p>
    <w:p w14:paraId="65FC984D" w14:textId="77777777" w:rsidR="00082B59" w:rsidRDefault="00082B59" w:rsidP="00082B59">
      <w:pPr>
        <w:pStyle w:val="Geenafstand"/>
        <w:spacing w:line="360" w:lineRule="auto"/>
        <w:jc w:val="both"/>
        <w:rPr>
          <w:i/>
        </w:rPr>
      </w:pPr>
      <w:r>
        <w:rPr>
          <w:i/>
        </w:rPr>
        <w:t>5</w:t>
      </w:r>
      <w:r w:rsidRPr="00553AB1">
        <w:rPr>
          <w:i/>
        </w:rPr>
        <w:t>. Are you familiar with websites where people can discover apps, such as Producthunt and Appcrawlr?</w:t>
      </w:r>
    </w:p>
    <w:p w14:paraId="65FC984E" w14:textId="77777777" w:rsidR="00082B59" w:rsidRPr="007D2EB7" w:rsidRDefault="00082B59" w:rsidP="00082B59">
      <w:pPr>
        <w:pStyle w:val="Geenafstand"/>
        <w:spacing w:line="360" w:lineRule="auto"/>
        <w:jc w:val="both"/>
      </w:pPr>
      <w:r>
        <w:t xml:space="preserve">I am moderately active on Producthunt. I like how you can discover apps there. </w:t>
      </w:r>
    </w:p>
    <w:p w14:paraId="65FC984F" w14:textId="77777777" w:rsidR="00082B59" w:rsidRPr="00553AB1" w:rsidRDefault="00082B59" w:rsidP="00082B59">
      <w:pPr>
        <w:pStyle w:val="Geenafstand"/>
        <w:spacing w:line="360" w:lineRule="auto"/>
        <w:jc w:val="both"/>
      </w:pPr>
    </w:p>
    <w:p w14:paraId="65FC9850" w14:textId="77777777" w:rsidR="00082B59" w:rsidRPr="00553AB1" w:rsidRDefault="00082B59" w:rsidP="00082B59">
      <w:pPr>
        <w:pStyle w:val="Geenafstand"/>
        <w:spacing w:line="360" w:lineRule="auto"/>
        <w:jc w:val="both"/>
        <w:rPr>
          <w:i/>
        </w:rPr>
      </w:pPr>
      <w:r w:rsidRPr="00553AB1">
        <w:rPr>
          <w:i/>
        </w:rPr>
        <w:t>Let me tell you something about APPeers, our project: we are creating a community-based platform where people can discover apps based on their profession or hobbies. They search for their profession or hobbies, and are directed to a page where others with that same interest have already reviewed relevant apps (check out www.appeers.com). We are currently looking if it’s feasible to connect these app enthusiasts with app developers.</w:t>
      </w:r>
    </w:p>
    <w:p w14:paraId="65FC9851" w14:textId="77777777" w:rsidR="00082B59" w:rsidRPr="00553AB1" w:rsidRDefault="00082B59" w:rsidP="00082B59">
      <w:pPr>
        <w:pStyle w:val="Geenafstand"/>
        <w:spacing w:line="360" w:lineRule="auto"/>
        <w:jc w:val="both"/>
      </w:pPr>
    </w:p>
    <w:p w14:paraId="65FC9852" w14:textId="77777777" w:rsidR="00082B59" w:rsidRPr="00553AB1" w:rsidRDefault="00082B59" w:rsidP="00082B59">
      <w:pPr>
        <w:pStyle w:val="Geenafstand"/>
        <w:spacing w:line="360" w:lineRule="auto"/>
        <w:jc w:val="both"/>
        <w:rPr>
          <w:i/>
        </w:rPr>
      </w:pPr>
      <w:r>
        <w:rPr>
          <w:i/>
        </w:rPr>
        <w:t>6</w:t>
      </w:r>
      <w:r w:rsidRPr="00553AB1">
        <w:rPr>
          <w:i/>
        </w:rPr>
        <w:t>. What do you think of APPeers as an idea?</w:t>
      </w:r>
    </w:p>
    <w:p w14:paraId="65FC9853" w14:textId="77777777" w:rsidR="00082B59" w:rsidRDefault="00082B59" w:rsidP="00082B59">
      <w:pPr>
        <w:pStyle w:val="Geenafstand"/>
        <w:spacing w:line="360" w:lineRule="auto"/>
        <w:jc w:val="both"/>
      </w:pPr>
      <w:r>
        <w:t xml:space="preserve">Great idea! Although my new app isn’t aimed towards professionals or people’s interest, I think it has a lot of potential. </w:t>
      </w:r>
    </w:p>
    <w:p w14:paraId="65FC9854" w14:textId="77777777" w:rsidR="00082B59" w:rsidRPr="00553AB1" w:rsidRDefault="00082B59" w:rsidP="00082B59">
      <w:pPr>
        <w:pStyle w:val="Geenafstand"/>
        <w:spacing w:line="360" w:lineRule="auto"/>
        <w:jc w:val="both"/>
      </w:pPr>
    </w:p>
    <w:p w14:paraId="65FC9855" w14:textId="77777777" w:rsidR="00082B59" w:rsidRPr="00553AB1" w:rsidRDefault="00082B59" w:rsidP="00082B59">
      <w:pPr>
        <w:pStyle w:val="Geenafstand"/>
        <w:spacing w:line="360" w:lineRule="auto"/>
        <w:jc w:val="both"/>
        <w:rPr>
          <w:i/>
        </w:rPr>
      </w:pPr>
      <w:r>
        <w:rPr>
          <w:i/>
        </w:rPr>
        <w:t>7.</w:t>
      </w:r>
      <w:r w:rsidRPr="00553AB1">
        <w:rPr>
          <w:i/>
        </w:rPr>
        <w:t xml:space="preserve"> Would you be interested in promoting your apps on APPeers?</w:t>
      </w:r>
    </w:p>
    <w:p w14:paraId="65FC9856" w14:textId="77777777" w:rsidR="00082B59" w:rsidRDefault="00082B59" w:rsidP="00082B59">
      <w:pPr>
        <w:pStyle w:val="Geenafstand"/>
        <w:spacing w:line="360" w:lineRule="auto"/>
        <w:jc w:val="both"/>
      </w:pPr>
      <w:r>
        <w:t>If I had an app that was useful for professionals and hobbyists, sure!</w:t>
      </w:r>
    </w:p>
    <w:p w14:paraId="65FC9857" w14:textId="77777777" w:rsidR="00082B59" w:rsidRPr="00553AB1" w:rsidRDefault="00082B59" w:rsidP="00082B59">
      <w:pPr>
        <w:pStyle w:val="Geenafstand"/>
        <w:spacing w:line="360" w:lineRule="auto"/>
        <w:jc w:val="both"/>
      </w:pPr>
    </w:p>
    <w:p w14:paraId="65FC9858" w14:textId="77777777" w:rsidR="00082B59" w:rsidRDefault="00082B59" w:rsidP="00082B59">
      <w:pPr>
        <w:pStyle w:val="Geenafstand"/>
        <w:spacing w:line="360" w:lineRule="auto"/>
        <w:jc w:val="both"/>
        <w:rPr>
          <w:i/>
        </w:rPr>
      </w:pPr>
      <w:r>
        <w:rPr>
          <w:i/>
        </w:rPr>
        <w:t>8</w:t>
      </w:r>
      <w:r w:rsidRPr="007D2EB7">
        <w:rPr>
          <w:i/>
        </w:rPr>
        <w:t>.</w:t>
      </w:r>
      <w:r>
        <w:rPr>
          <w:i/>
        </w:rPr>
        <w:t xml:space="preserve"> </w:t>
      </w:r>
      <w:r w:rsidRPr="00553AB1">
        <w:rPr>
          <w:i/>
        </w:rPr>
        <w:t>(If yes, would you be willing to pay a small fee for it?)</w:t>
      </w:r>
    </w:p>
    <w:p w14:paraId="65FC9859" w14:textId="77777777" w:rsidR="00082B59" w:rsidRDefault="00082B59" w:rsidP="00082B59">
      <w:pPr>
        <w:pStyle w:val="Geenafstand"/>
        <w:spacing w:line="360" w:lineRule="auto"/>
        <w:jc w:val="both"/>
      </w:pPr>
      <w:r>
        <w:t xml:space="preserve">Yes, but I would like to get a personal quotation. For example, if I offer a free app, the fee should be adjusted too. So my tip is to adjust the fee depending on the type of app. </w:t>
      </w:r>
    </w:p>
    <w:p w14:paraId="65FC985A" w14:textId="77777777" w:rsidR="00082B59" w:rsidRDefault="00082B59" w:rsidP="00FB24E6">
      <w:pPr>
        <w:pStyle w:val="Geenafstand"/>
        <w:spacing w:line="360" w:lineRule="auto"/>
        <w:jc w:val="both"/>
      </w:pPr>
    </w:p>
    <w:p w14:paraId="65FC985B" w14:textId="77777777" w:rsidR="008772C5" w:rsidRPr="008772C5" w:rsidRDefault="00685CB5" w:rsidP="00840D92">
      <w:pPr>
        <w:pStyle w:val="Kop3"/>
      </w:pPr>
      <w:bookmarkStart w:id="76" w:name="_Toc434934768"/>
      <w:r>
        <w:t>8</w:t>
      </w:r>
      <w:r w:rsidR="00840D92">
        <w:t xml:space="preserve">.7.4 </w:t>
      </w:r>
      <w:r w:rsidR="008772C5">
        <w:t>Interview Victor Vodegel</w:t>
      </w:r>
      <w:bookmarkEnd w:id="76"/>
    </w:p>
    <w:p w14:paraId="65FC985C" w14:textId="77777777" w:rsidR="008772C5" w:rsidRDefault="008772C5" w:rsidP="008772C5">
      <w:pPr>
        <w:pStyle w:val="Geenafstand"/>
        <w:spacing w:line="360" w:lineRule="auto"/>
        <w:jc w:val="both"/>
        <w:rPr>
          <w:i/>
        </w:rPr>
      </w:pPr>
      <w:r w:rsidRPr="008772C5">
        <w:rPr>
          <w:i/>
        </w:rPr>
        <w:t>1.</w:t>
      </w:r>
      <w:r>
        <w:rPr>
          <w:i/>
        </w:rPr>
        <w:t xml:space="preserve"> </w:t>
      </w:r>
      <w:r w:rsidRPr="00553AB1">
        <w:rPr>
          <w:i/>
        </w:rPr>
        <w:t>What kind of apps do you develop or have you developed?</w:t>
      </w:r>
    </w:p>
    <w:p w14:paraId="65FC985D" w14:textId="77777777" w:rsidR="008772C5" w:rsidRPr="008772C5" w:rsidRDefault="008772C5" w:rsidP="008772C5">
      <w:pPr>
        <w:pStyle w:val="Geenafstand"/>
        <w:spacing w:line="360" w:lineRule="auto"/>
        <w:jc w:val="both"/>
      </w:pPr>
      <w:r w:rsidRPr="008772C5">
        <w:t xml:space="preserve">We are </w:t>
      </w:r>
      <w:r>
        <w:t>One</w:t>
      </w:r>
      <w:r w:rsidRPr="008772C5">
        <w:t>Society</w:t>
      </w:r>
      <w:r>
        <w:t>,</w:t>
      </w:r>
      <w:r w:rsidRPr="008772C5">
        <w:t xml:space="preserve"> a business-to-business app developer based in Utrecht, developing internal community and event applications for large and small organizations (onesociety.nl).  Organizations who are looking to promote their events or manage internal communication processes often come to use to develop custom-made solutions for them in this industry (white label). We also develop application platforms from time to time in-house. Currently we are developing a mobile payments application and a smart contact book application for the consumer market, which will be launched around Q3 and Q4 of 2015.</w:t>
      </w:r>
    </w:p>
    <w:p w14:paraId="65FC985E" w14:textId="77777777" w:rsidR="008772C5" w:rsidRPr="008772C5" w:rsidRDefault="008772C5" w:rsidP="008772C5">
      <w:pPr>
        <w:pStyle w:val="Geenafstand"/>
        <w:spacing w:line="360" w:lineRule="auto"/>
        <w:jc w:val="both"/>
      </w:pPr>
    </w:p>
    <w:p w14:paraId="65FC985F" w14:textId="77777777" w:rsidR="008772C5" w:rsidRDefault="008772C5" w:rsidP="008772C5">
      <w:pPr>
        <w:pStyle w:val="Geenafstand"/>
        <w:spacing w:line="360" w:lineRule="auto"/>
        <w:jc w:val="both"/>
        <w:rPr>
          <w:i/>
        </w:rPr>
      </w:pPr>
      <w:r w:rsidRPr="00553AB1">
        <w:rPr>
          <w:i/>
        </w:rPr>
        <w:t>2. Do you find it easy to get customers for those apps?</w:t>
      </w:r>
    </w:p>
    <w:p w14:paraId="65FC9860" w14:textId="77777777" w:rsidR="008772C5" w:rsidRDefault="008772C5" w:rsidP="008772C5">
      <w:pPr>
        <w:pStyle w:val="Geenafstand"/>
        <w:spacing w:line="360" w:lineRule="auto"/>
        <w:jc w:val="both"/>
      </w:pPr>
      <w:r w:rsidRPr="008772C5">
        <w:t xml:space="preserve">It can be hard for our clients to attain a large user </w:t>
      </w:r>
      <w:r w:rsidR="0039202D" w:rsidRPr="008772C5">
        <w:t>database</w:t>
      </w:r>
      <w:r w:rsidR="0039202D">
        <w:t>. The app market</w:t>
      </w:r>
      <w:r w:rsidRPr="008772C5">
        <w:t xml:space="preserve"> </w:t>
      </w:r>
      <w:r w:rsidR="0039202D">
        <w:t>(</w:t>
      </w:r>
      <w:r w:rsidRPr="008772C5">
        <w:t>especially the market for consumers</w:t>
      </w:r>
      <w:r w:rsidR="0039202D">
        <w:t>)</w:t>
      </w:r>
      <w:r w:rsidRPr="008772C5">
        <w:t xml:space="preserve"> is overcrowded</w:t>
      </w:r>
      <w:r w:rsidR="0039202D">
        <w:t>,</w:t>
      </w:r>
      <w:r w:rsidRPr="008772C5">
        <w:t xml:space="preserve"> and for almost every customer </w:t>
      </w:r>
      <w:r w:rsidR="0039202D" w:rsidRPr="008772C5">
        <w:t>need</w:t>
      </w:r>
      <w:r w:rsidR="0039202D">
        <w:t xml:space="preserve"> there is an app available</w:t>
      </w:r>
      <w:r w:rsidRPr="008772C5">
        <w:t xml:space="preserve">. </w:t>
      </w:r>
      <w:r w:rsidR="0039202D" w:rsidRPr="008772C5">
        <w:t>Thus,</w:t>
      </w:r>
      <w:r w:rsidRPr="008772C5">
        <w:t xml:space="preserve"> it is hard to stand out from the crowd</w:t>
      </w:r>
      <w:r w:rsidR="0039202D">
        <w:t>,</w:t>
      </w:r>
      <w:r w:rsidRPr="008772C5">
        <w:t xml:space="preserve"> and promote and differentiate your application from the strong and wide competition.</w:t>
      </w:r>
    </w:p>
    <w:p w14:paraId="65FC9861" w14:textId="77777777" w:rsidR="008772C5" w:rsidRPr="008772C5" w:rsidRDefault="008772C5" w:rsidP="008772C5">
      <w:pPr>
        <w:pStyle w:val="Geenafstand"/>
        <w:spacing w:line="360" w:lineRule="auto"/>
        <w:jc w:val="both"/>
      </w:pPr>
    </w:p>
    <w:p w14:paraId="65FC9862" w14:textId="77777777" w:rsidR="008772C5" w:rsidRPr="008772C5" w:rsidRDefault="008772C5" w:rsidP="008772C5">
      <w:pPr>
        <w:pStyle w:val="Geenafstand"/>
        <w:spacing w:line="360" w:lineRule="auto"/>
        <w:jc w:val="both"/>
      </w:pPr>
      <w:r w:rsidRPr="008772C5">
        <w:t xml:space="preserve">A second major challenge to build such a strong application that customers are willing to keep </w:t>
      </w:r>
      <w:r w:rsidR="00F22A45">
        <w:t xml:space="preserve">on </w:t>
      </w:r>
      <w:r w:rsidRPr="008772C5">
        <w:t>their phone. Research data suggest that generally customers only really use a few applications, and that many apps installed on a telephone go unused. Also more and more customers are aware of this fact their self and the barrier to install just another app is higher as they have to really offer something to the customer before he is willing to download it.</w:t>
      </w:r>
    </w:p>
    <w:p w14:paraId="65FC9863" w14:textId="77777777" w:rsidR="008772C5" w:rsidRPr="00553AB1" w:rsidRDefault="008772C5" w:rsidP="008772C5">
      <w:pPr>
        <w:pStyle w:val="Geenafstand"/>
        <w:spacing w:line="360" w:lineRule="auto"/>
        <w:jc w:val="both"/>
        <w:rPr>
          <w:i/>
        </w:rPr>
      </w:pPr>
    </w:p>
    <w:p w14:paraId="65FC9864" w14:textId="77777777" w:rsidR="008772C5" w:rsidRDefault="008772C5" w:rsidP="008772C5">
      <w:pPr>
        <w:pStyle w:val="Geenafstand"/>
        <w:spacing w:line="360" w:lineRule="auto"/>
        <w:jc w:val="both"/>
        <w:rPr>
          <w:i/>
        </w:rPr>
      </w:pPr>
      <w:r w:rsidRPr="00553AB1">
        <w:rPr>
          <w:i/>
        </w:rPr>
        <w:t xml:space="preserve">3. What do you think of the way the App stores function? </w:t>
      </w:r>
    </w:p>
    <w:p w14:paraId="65FC9865" w14:textId="77777777" w:rsidR="008772C5" w:rsidRPr="008772C5" w:rsidRDefault="008772C5" w:rsidP="0039202D">
      <w:pPr>
        <w:pStyle w:val="Geenafstand"/>
        <w:spacing w:line="360" w:lineRule="auto"/>
        <w:jc w:val="both"/>
      </w:pPr>
      <w:r w:rsidRPr="008772C5">
        <w:t>First</w:t>
      </w:r>
      <w:r w:rsidR="0039202D">
        <w:t>,</w:t>
      </w:r>
      <w:r w:rsidRPr="008772C5">
        <w:t xml:space="preserve"> there is a </w:t>
      </w:r>
      <w:r w:rsidR="0039202D" w:rsidRPr="008772C5">
        <w:t>big</w:t>
      </w:r>
      <w:r w:rsidRPr="008772C5">
        <w:t xml:space="preserve"> difference between how the Google Play Store and the Apple App Store. The Google Play is a kind of ‘wild west’ for customers who are installing these apps</w:t>
      </w:r>
      <w:r w:rsidR="0039202D">
        <w:t>,</w:t>
      </w:r>
      <w:r w:rsidRPr="008772C5">
        <w:t xml:space="preserve"> because they are not curated very carefully. If an app is ready, we can instantly load it into the Google Play Store and customers can download the app the same day. The Apple App store on the other hand is a tightly monitored store which high standards on many subsets of the application. This has advantages for customers in the form of better quality, privacy and safety assurance, however for an app developer it is more complex to get an app uploaded as a result of </w:t>
      </w:r>
      <w:r w:rsidR="0039202D">
        <w:t>this</w:t>
      </w:r>
      <w:r w:rsidRPr="008772C5">
        <w:t>. Thus depending on the platform the App Stores are offered they offer a marketplace to customers which different types of regulations on quality affecting customers and developers.</w:t>
      </w:r>
    </w:p>
    <w:p w14:paraId="65FC9866" w14:textId="77777777" w:rsidR="008772C5" w:rsidRPr="008772C5" w:rsidRDefault="008772C5" w:rsidP="0039202D">
      <w:pPr>
        <w:pStyle w:val="Geenafstand"/>
        <w:spacing w:line="360" w:lineRule="auto"/>
        <w:jc w:val="both"/>
        <w:rPr>
          <w:i/>
        </w:rPr>
      </w:pPr>
    </w:p>
    <w:p w14:paraId="65FC9867" w14:textId="77777777" w:rsidR="008772C5" w:rsidRDefault="008772C5" w:rsidP="0039202D">
      <w:pPr>
        <w:pStyle w:val="Geenafstand"/>
        <w:spacing w:line="360" w:lineRule="auto"/>
        <w:jc w:val="both"/>
        <w:rPr>
          <w:i/>
        </w:rPr>
      </w:pPr>
      <w:r w:rsidRPr="008772C5">
        <w:rPr>
          <w:i/>
        </w:rPr>
        <w:t>4.</w:t>
      </w:r>
      <w:r>
        <w:rPr>
          <w:i/>
        </w:rPr>
        <w:t xml:space="preserve"> </w:t>
      </w:r>
      <w:r w:rsidRPr="00553AB1">
        <w:rPr>
          <w:i/>
        </w:rPr>
        <w:t>Do you feel there are problems with today’s app market? (If so, what are those problems? How can they be solved?)</w:t>
      </w:r>
    </w:p>
    <w:p w14:paraId="65FC9868" w14:textId="77777777" w:rsidR="008772C5" w:rsidRDefault="008772C5" w:rsidP="0039202D">
      <w:pPr>
        <w:pStyle w:val="Geenafstand"/>
        <w:spacing w:line="360" w:lineRule="auto"/>
        <w:jc w:val="both"/>
      </w:pPr>
      <w:r>
        <w:t xml:space="preserve">There are many positive </w:t>
      </w:r>
      <w:r w:rsidR="0039202D">
        <w:t>aspects</w:t>
      </w:r>
      <w:r>
        <w:t xml:space="preserve"> of the app store: it provides creators of applications a way to launch an application relatively easy and possibly reach millions of people. The application process for an Apple application could be made easier for developers but is understandable from the customer point of view. The biggest problem lies however in findability of an app for a customer, especially in the Apple App Store. To search algorithm behind the Apple App Store is really simplistic and only provides strong results when for app titles is searched not categories. This makes it harder to reach customers who are searching in the App store on certain keyword. Google on the other hand has solved this problem by applying its advanced search algorithms to their Play Store, making it well searchable by customers. Apple should really work on this issue. </w:t>
      </w:r>
    </w:p>
    <w:p w14:paraId="65FC9869" w14:textId="77777777" w:rsidR="008772C5" w:rsidRDefault="008772C5" w:rsidP="0039202D">
      <w:pPr>
        <w:pStyle w:val="Geenafstand"/>
        <w:spacing w:line="360" w:lineRule="auto"/>
        <w:jc w:val="both"/>
      </w:pPr>
    </w:p>
    <w:p w14:paraId="65FC986A" w14:textId="77777777" w:rsidR="008772C5" w:rsidRPr="008772C5" w:rsidRDefault="008772C5" w:rsidP="0039202D">
      <w:pPr>
        <w:pStyle w:val="Geenafstand"/>
        <w:spacing w:line="360" w:lineRule="auto"/>
        <w:jc w:val="both"/>
      </w:pPr>
      <w:r>
        <w:t>Another probl</w:t>
      </w:r>
      <w:r w:rsidR="0039202D">
        <w:t xml:space="preserve">em developers face </w:t>
      </w:r>
      <w:r>
        <w:t>but have little influence on</w:t>
      </w:r>
      <w:r w:rsidR="0039202D">
        <w:t>, is</w:t>
      </w:r>
      <w:r>
        <w:t xml:space="preserve"> the revenue commission the providers of the platforms take on all revenue generated on mobile applications. Both Apple and Google charge 30% for every dollar or euro generated on mobile ads, in-app purchases or subscription income, which is a large cut for developers.  </w:t>
      </w:r>
    </w:p>
    <w:p w14:paraId="65FC986B" w14:textId="77777777" w:rsidR="008772C5" w:rsidRDefault="008772C5" w:rsidP="0039202D">
      <w:pPr>
        <w:pStyle w:val="Geenafstand"/>
        <w:spacing w:line="360" w:lineRule="auto"/>
        <w:jc w:val="both"/>
        <w:rPr>
          <w:i/>
        </w:rPr>
      </w:pPr>
    </w:p>
    <w:p w14:paraId="65FC986C" w14:textId="77777777" w:rsidR="008772C5" w:rsidRDefault="008772C5" w:rsidP="0039202D">
      <w:pPr>
        <w:pStyle w:val="Geenafstand"/>
        <w:spacing w:line="360" w:lineRule="auto"/>
        <w:jc w:val="both"/>
        <w:rPr>
          <w:i/>
        </w:rPr>
      </w:pPr>
      <w:r w:rsidRPr="008772C5">
        <w:rPr>
          <w:i/>
        </w:rPr>
        <w:t>5.</w:t>
      </w:r>
      <w:r>
        <w:rPr>
          <w:i/>
        </w:rPr>
        <w:t xml:space="preserve"> </w:t>
      </w:r>
      <w:r w:rsidRPr="00553AB1">
        <w:rPr>
          <w:i/>
        </w:rPr>
        <w:t>Are you familiar with websites where people can discover apps, such as Producthunt and Appcrawlr?</w:t>
      </w:r>
    </w:p>
    <w:p w14:paraId="65FC986D" w14:textId="77777777" w:rsidR="008772C5" w:rsidRPr="008772C5" w:rsidRDefault="008772C5" w:rsidP="00DC3241">
      <w:pPr>
        <w:pStyle w:val="Geenafstand"/>
        <w:spacing w:line="360" w:lineRule="auto"/>
        <w:jc w:val="both"/>
      </w:pPr>
      <w:r w:rsidRPr="008772C5">
        <w:t xml:space="preserve">Yes, we have recently came to know them. We use these services to find useful services ourselves and consider promoting our own applications on these platforms. </w:t>
      </w:r>
    </w:p>
    <w:p w14:paraId="65FC986E" w14:textId="77777777" w:rsidR="008772C5" w:rsidRPr="008772C5" w:rsidRDefault="008772C5" w:rsidP="008772C5">
      <w:pPr>
        <w:pStyle w:val="Geenafstand"/>
        <w:spacing w:line="360" w:lineRule="auto"/>
        <w:jc w:val="both"/>
      </w:pPr>
    </w:p>
    <w:p w14:paraId="65FC986F" w14:textId="77777777" w:rsidR="008772C5" w:rsidRDefault="008772C5" w:rsidP="008772C5">
      <w:pPr>
        <w:pStyle w:val="Geenafstand"/>
        <w:spacing w:line="360" w:lineRule="auto"/>
        <w:jc w:val="both"/>
        <w:rPr>
          <w:i/>
        </w:rPr>
      </w:pPr>
      <w:r w:rsidRPr="00553AB1">
        <w:rPr>
          <w:i/>
        </w:rPr>
        <w:t>Let me tell you something about APPeers, our project: we are creating a community-based platform where people can discover apps based on their profession or hobbies. They search for their profession or hobbies, and are directed to a page where others with that same interest have already reviewed relevant apps (check out www.appeers.com). We are currently looking if it’s feasible to connect these app enthusiasts with app developers.</w:t>
      </w:r>
    </w:p>
    <w:p w14:paraId="65FC9870" w14:textId="77777777" w:rsidR="008772C5" w:rsidRPr="00553AB1" w:rsidRDefault="008772C5" w:rsidP="008772C5">
      <w:pPr>
        <w:pStyle w:val="Geenafstand"/>
        <w:spacing w:line="360" w:lineRule="auto"/>
        <w:jc w:val="both"/>
        <w:rPr>
          <w:i/>
        </w:rPr>
      </w:pPr>
    </w:p>
    <w:p w14:paraId="65FC9871" w14:textId="77777777" w:rsidR="008772C5" w:rsidRDefault="008772C5" w:rsidP="008772C5">
      <w:pPr>
        <w:pStyle w:val="Geenafstand"/>
        <w:spacing w:line="360" w:lineRule="auto"/>
        <w:jc w:val="both"/>
        <w:rPr>
          <w:i/>
        </w:rPr>
      </w:pPr>
      <w:r w:rsidRPr="008772C5">
        <w:rPr>
          <w:i/>
        </w:rPr>
        <w:t>6.</w:t>
      </w:r>
      <w:r>
        <w:rPr>
          <w:i/>
        </w:rPr>
        <w:t xml:space="preserve"> </w:t>
      </w:r>
      <w:r w:rsidRPr="00553AB1">
        <w:rPr>
          <w:i/>
        </w:rPr>
        <w:t>What do you think of APPeers as an idea?</w:t>
      </w:r>
    </w:p>
    <w:p w14:paraId="65FC9872" w14:textId="77777777" w:rsidR="008772C5" w:rsidRPr="008772C5" w:rsidRDefault="008772C5" w:rsidP="008772C5">
      <w:pPr>
        <w:pStyle w:val="Geenafstand"/>
        <w:spacing w:line="360" w:lineRule="auto"/>
        <w:jc w:val="both"/>
      </w:pPr>
      <w:r w:rsidRPr="008772C5">
        <w:t>Sounds like a good idea as there is not some comparable service to my knowledge. Searching for app that fit your needs is something the app stores currently do not provide and fill definitely a customer need.</w:t>
      </w:r>
    </w:p>
    <w:p w14:paraId="65FC9873" w14:textId="77777777" w:rsidR="008772C5" w:rsidRPr="00553AB1" w:rsidRDefault="008772C5" w:rsidP="008772C5">
      <w:pPr>
        <w:pStyle w:val="Geenafstand"/>
        <w:spacing w:line="360" w:lineRule="auto"/>
        <w:jc w:val="both"/>
        <w:rPr>
          <w:i/>
        </w:rPr>
      </w:pPr>
    </w:p>
    <w:p w14:paraId="65FC9874" w14:textId="77777777" w:rsidR="008772C5" w:rsidRDefault="008772C5" w:rsidP="008772C5">
      <w:pPr>
        <w:pStyle w:val="Geenafstand"/>
        <w:spacing w:line="360" w:lineRule="auto"/>
        <w:jc w:val="both"/>
        <w:rPr>
          <w:i/>
        </w:rPr>
      </w:pPr>
      <w:r>
        <w:rPr>
          <w:i/>
        </w:rPr>
        <w:t>7.</w:t>
      </w:r>
      <w:r w:rsidRPr="00553AB1">
        <w:rPr>
          <w:i/>
        </w:rPr>
        <w:t xml:space="preserve"> Would you be interested in promoting your apps on APPeers?</w:t>
      </w:r>
    </w:p>
    <w:p w14:paraId="65FC9875" w14:textId="77777777" w:rsidR="008772C5" w:rsidRPr="008772C5" w:rsidRDefault="008772C5" w:rsidP="008772C5">
      <w:pPr>
        <w:pStyle w:val="Geenafstand"/>
        <w:spacing w:line="360" w:lineRule="auto"/>
        <w:jc w:val="both"/>
      </w:pPr>
      <w:r>
        <w:t>Sure</w:t>
      </w:r>
      <w:r w:rsidR="0039202D">
        <w:t>.</w:t>
      </w:r>
    </w:p>
    <w:p w14:paraId="65FC9876" w14:textId="77777777" w:rsidR="008772C5" w:rsidRPr="00553AB1" w:rsidRDefault="008772C5" w:rsidP="008772C5">
      <w:pPr>
        <w:pStyle w:val="Geenafstand"/>
        <w:spacing w:line="360" w:lineRule="auto"/>
        <w:jc w:val="both"/>
        <w:rPr>
          <w:i/>
        </w:rPr>
      </w:pPr>
    </w:p>
    <w:p w14:paraId="65FC9877" w14:textId="77777777" w:rsidR="008772C5" w:rsidRDefault="008772C5" w:rsidP="008772C5">
      <w:pPr>
        <w:pStyle w:val="Geenafstand"/>
        <w:spacing w:line="360" w:lineRule="auto"/>
        <w:jc w:val="both"/>
        <w:rPr>
          <w:i/>
        </w:rPr>
      </w:pPr>
      <w:r>
        <w:rPr>
          <w:i/>
        </w:rPr>
        <w:t>8</w:t>
      </w:r>
      <w:r w:rsidRPr="007D2EB7">
        <w:rPr>
          <w:i/>
        </w:rPr>
        <w:t>.</w:t>
      </w:r>
      <w:r>
        <w:rPr>
          <w:i/>
        </w:rPr>
        <w:t xml:space="preserve"> </w:t>
      </w:r>
      <w:r w:rsidRPr="00553AB1">
        <w:rPr>
          <w:i/>
        </w:rPr>
        <w:t>(If yes, would you be willing to pay a small fee for it?)</w:t>
      </w:r>
    </w:p>
    <w:p w14:paraId="65FC9878" w14:textId="77777777" w:rsidR="008772C5" w:rsidRPr="008772C5" w:rsidRDefault="008772C5" w:rsidP="008772C5">
      <w:pPr>
        <w:pStyle w:val="Geenafstand"/>
        <w:spacing w:line="360" w:lineRule="auto"/>
        <w:jc w:val="both"/>
      </w:pPr>
      <w:r w:rsidRPr="008772C5">
        <w:t>Yes, if the price would be ok. Generally the CAC (Customer Acquisition Cost) in the app industry lies around €1.80, so if the price of a customer would be lower than this it would make business sense to pay for the platform. We are planning to launch our own financial payments application at the end of 2015, so maybe we could form a partnership and work with your platform. Good luck</w:t>
      </w:r>
      <w:r w:rsidR="0039202D">
        <w:t>. M</w:t>
      </w:r>
      <w:r w:rsidRPr="008772C5">
        <w:t>aybe we can work together in a future project!</w:t>
      </w:r>
    </w:p>
    <w:p w14:paraId="65FC9879" w14:textId="77777777" w:rsidR="008772C5" w:rsidRDefault="008772C5" w:rsidP="00FB24E6">
      <w:pPr>
        <w:pStyle w:val="Geenafstand"/>
        <w:spacing w:line="360" w:lineRule="auto"/>
        <w:jc w:val="both"/>
      </w:pPr>
    </w:p>
    <w:p w14:paraId="65FC987A" w14:textId="77777777" w:rsidR="00E30946" w:rsidRPr="00E30946" w:rsidRDefault="00685CB5" w:rsidP="00840D92">
      <w:pPr>
        <w:pStyle w:val="Kop3"/>
      </w:pPr>
      <w:bookmarkStart w:id="77" w:name="_Toc434934769"/>
      <w:r>
        <w:t>8</w:t>
      </w:r>
      <w:r w:rsidR="00840D92">
        <w:t xml:space="preserve">.7.5 </w:t>
      </w:r>
      <w:r w:rsidR="00E30946">
        <w:t>Interview Giuseppe Arici</w:t>
      </w:r>
      <w:bookmarkEnd w:id="77"/>
    </w:p>
    <w:p w14:paraId="65FC987B" w14:textId="77777777" w:rsidR="00E30946" w:rsidRDefault="00E30946" w:rsidP="00E30946">
      <w:pPr>
        <w:pStyle w:val="Geenafstand"/>
        <w:spacing w:line="360" w:lineRule="auto"/>
        <w:jc w:val="both"/>
        <w:rPr>
          <w:i/>
        </w:rPr>
      </w:pPr>
      <w:r w:rsidRPr="00E30946">
        <w:rPr>
          <w:i/>
        </w:rPr>
        <w:t>1.</w:t>
      </w:r>
      <w:r>
        <w:rPr>
          <w:i/>
        </w:rPr>
        <w:t xml:space="preserve"> </w:t>
      </w:r>
      <w:r w:rsidRPr="00553AB1">
        <w:rPr>
          <w:i/>
        </w:rPr>
        <w:t>What kind of apps do you develop or have you developed?</w:t>
      </w:r>
    </w:p>
    <w:p w14:paraId="65FC987C" w14:textId="77777777" w:rsidR="00E30946" w:rsidRDefault="00E30946" w:rsidP="00E30946">
      <w:pPr>
        <w:pStyle w:val="Geenafstand"/>
        <w:spacing w:line="360" w:lineRule="auto"/>
        <w:jc w:val="both"/>
      </w:pPr>
      <w:r>
        <w:t xml:space="preserve">We develop all </w:t>
      </w:r>
      <w:r w:rsidRPr="00E30946">
        <w:t>kind</w:t>
      </w:r>
      <w:r>
        <w:t>s of apps. Basically, everything</w:t>
      </w:r>
      <w:r w:rsidRPr="00E30946">
        <w:t xml:space="preserve"> except games</w:t>
      </w:r>
      <w:r>
        <w:t>.</w:t>
      </w:r>
    </w:p>
    <w:p w14:paraId="65FC987D" w14:textId="77777777" w:rsidR="00E30946" w:rsidRPr="00E30946" w:rsidRDefault="00E30946" w:rsidP="00E30946">
      <w:pPr>
        <w:pStyle w:val="Geenafstand"/>
        <w:spacing w:line="360" w:lineRule="auto"/>
        <w:jc w:val="both"/>
      </w:pPr>
    </w:p>
    <w:p w14:paraId="65FC987E" w14:textId="77777777" w:rsidR="00E30946" w:rsidRDefault="00E30946" w:rsidP="00E30946">
      <w:pPr>
        <w:pStyle w:val="Geenafstand"/>
        <w:spacing w:line="360" w:lineRule="auto"/>
        <w:jc w:val="both"/>
        <w:rPr>
          <w:i/>
        </w:rPr>
      </w:pPr>
      <w:r w:rsidRPr="00553AB1">
        <w:rPr>
          <w:i/>
        </w:rPr>
        <w:t>2. Do you find it easy to get customers for those apps?</w:t>
      </w:r>
    </w:p>
    <w:p w14:paraId="65FC987F" w14:textId="77777777" w:rsidR="00E30946" w:rsidRDefault="00E30946" w:rsidP="00E30946">
      <w:pPr>
        <w:pStyle w:val="Geenafstand"/>
        <w:spacing w:line="360" w:lineRule="auto"/>
        <w:jc w:val="both"/>
      </w:pPr>
      <w:r w:rsidRPr="00E30946">
        <w:t>We develop commissioned apps, so it doesn't apply.</w:t>
      </w:r>
    </w:p>
    <w:p w14:paraId="65FC9880" w14:textId="77777777" w:rsidR="00E30946" w:rsidRPr="00E30946" w:rsidRDefault="00E30946" w:rsidP="00E30946">
      <w:pPr>
        <w:pStyle w:val="Geenafstand"/>
        <w:spacing w:line="360" w:lineRule="auto"/>
        <w:jc w:val="both"/>
      </w:pPr>
    </w:p>
    <w:p w14:paraId="65FC9881" w14:textId="77777777" w:rsidR="00E30946" w:rsidRDefault="00E30946" w:rsidP="00E30946">
      <w:pPr>
        <w:pStyle w:val="Geenafstand"/>
        <w:spacing w:line="360" w:lineRule="auto"/>
        <w:jc w:val="both"/>
        <w:rPr>
          <w:i/>
        </w:rPr>
      </w:pPr>
      <w:r w:rsidRPr="00553AB1">
        <w:rPr>
          <w:i/>
        </w:rPr>
        <w:t xml:space="preserve">3. What do you think of the way the App stores function? </w:t>
      </w:r>
    </w:p>
    <w:p w14:paraId="65FC9882" w14:textId="77777777" w:rsidR="00E30946" w:rsidRPr="00E30946" w:rsidRDefault="00E30946" w:rsidP="00E30946">
      <w:pPr>
        <w:pStyle w:val="Geenafstand"/>
        <w:spacing w:line="360" w:lineRule="auto"/>
        <w:jc w:val="both"/>
      </w:pPr>
      <w:r>
        <w:t>They function quite well but it could be better. Especially their search engine.</w:t>
      </w:r>
    </w:p>
    <w:p w14:paraId="65FC9883" w14:textId="77777777" w:rsidR="00E30946" w:rsidRDefault="00E30946" w:rsidP="00E30946">
      <w:pPr>
        <w:pStyle w:val="Geenafstand"/>
        <w:spacing w:line="360" w:lineRule="auto"/>
        <w:jc w:val="both"/>
        <w:rPr>
          <w:i/>
        </w:rPr>
      </w:pPr>
    </w:p>
    <w:p w14:paraId="65FC9884" w14:textId="77777777" w:rsidR="00E30946" w:rsidRDefault="00E30946" w:rsidP="00E30946">
      <w:pPr>
        <w:pStyle w:val="Geenafstand"/>
        <w:spacing w:line="360" w:lineRule="auto"/>
        <w:jc w:val="both"/>
        <w:rPr>
          <w:i/>
        </w:rPr>
      </w:pPr>
      <w:r w:rsidRPr="00E30946">
        <w:rPr>
          <w:i/>
        </w:rPr>
        <w:t>4.</w:t>
      </w:r>
      <w:r>
        <w:rPr>
          <w:i/>
        </w:rPr>
        <w:t xml:space="preserve"> </w:t>
      </w:r>
      <w:r w:rsidRPr="00553AB1">
        <w:rPr>
          <w:i/>
        </w:rPr>
        <w:t>Do you feel there are problems with today’s app market? (If so, what are those problems? How can they be solved?)</w:t>
      </w:r>
    </w:p>
    <w:p w14:paraId="65FC9885" w14:textId="77777777" w:rsidR="00E30946" w:rsidRPr="00E30946" w:rsidRDefault="00E30946" w:rsidP="00E30946">
      <w:pPr>
        <w:pStyle w:val="Geenafstand"/>
        <w:spacing w:line="360" w:lineRule="auto"/>
        <w:jc w:val="both"/>
      </w:pPr>
      <w:r>
        <w:t>There are simply too</w:t>
      </w:r>
      <w:r w:rsidRPr="00E30946">
        <w:t xml:space="preserve"> many apps</w:t>
      </w:r>
      <w:r>
        <w:t>, yet still</w:t>
      </w:r>
      <w:r w:rsidRPr="00E30946">
        <w:t xml:space="preserve"> </w:t>
      </w:r>
      <w:r>
        <w:t xml:space="preserve">it is </w:t>
      </w:r>
      <w:r w:rsidRPr="00E30946">
        <w:t>difficult to discover interesting ones.</w:t>
      </w:r>
    </w:p>
    <w:p w14:paraId="65FC9886" w14:textId="77777777" w:rsidR="00E30946" w:rsidRDefault="00E30946" w:rsidP="00E30946">
      <w:pPr>
        <w:pStyle w:val="Geenafstand"/>
        <w:spacing w:line="360" w:lineRule="auto"/>
        <w:jc w:val="both"/>
        <w:rPr>
          <w:i/>
        </w:rPr>
      </w:pPr>
    </w:p>
    <w:p w14:paraId="65FC9887" w14:textId="77777777" w:rsidR="00E30946" w:rsidRDefault="00E30946" w:rsidP="00E30946">
      <w:pPr>
        <w:pStyle w:val="Geenafstand"/>
        <w:spacing w:line="360" w:lineRule="auto"/>
        <w:jc w:val="both"/>
        <w:rPr>
          <w:i/>
        </w:rPr>
      </w:pPr>
      <w:r w:rsidRPr="00E30946">
        <w:rPr>
          <w:i/>
        </w:rPr>
        <w:t>5.</w:t>
      </w:r>
      <w:r>
        <w:rPr>
          <w:i/>
        </w:rPr>
        <w:t xml:space="preserve"> </w:t>
      </w:r>
      <w:r w:rsidRPr="00553AB1">
        <w:rPr>
          <w:i/>
        </w:rPr>
        <w:t>Are you familiar with websites where people can discover apps, such as Producthunt and Appcrawlr?</w:t>
      </w:r>
    </w:p>
    <w:p w14:paraId="65FC9888" w14:textId="77777777" w:rsidR="00E30946" w:rsidRPr="00E30946" w:rsidRDefault="00E30946" w:rsidP="00E30946">
      <w:pPr>
        <w:pStyle w:val="Geenafstand"/>
        <w:spacing w:line="360" w:lineRule="auto"/>
        <w:jc w:val="both"/>
      </w:pPr>
      <w:r w:rsidRPr="00E30946">
        <w:t>Yes we know them</w:t>
      </w:r>
      <w:r>
        <w:t>, although</w:t>
      </w:r>
      <w:r w:rsidRPr="00E30946">
        <w:t xml:space="preserve"> we aren't too familiar with them.</w:t>
      </w:r>
    </w:p>
    <w:p w14:paraId="65FC9889" w14:textId="77777777" w:rsidR="00E30946" w:rsidRDefault="00E30946" w:rsidP="00E30946">
      <w:pPr>
        <w:pStyle w:val="Geenafstand"/>
        <w:spacing w:line="360" w:lineRule="auto"/>
        <w:jc w:val="both"/>
        <w:rPr>
          <w:i/>
        </w:rPr>
      </w:pPr>
    </w:p>
    <w:p w14:paraId="65FC988A" w14:textId="77777777" w:rsidR="00E30946" w:rsidRDefault="00E30946" w:rsidP="00E30946">
      <w:pPr>
        <w:pStyle w:val="Geenafstand"/>
        <w:spacing w:line="360" w:lineRule="auto"/>
        <w:jc w:val="both"/>
        <w:rPr>
          <w:i/>
        </w:rPr>
      </w:pPr>
      <w:r w:rsidRPr="00E30946">
        <w:rPr>
          <w:i/>
        </w:rPr>
        <w:t>6.</w:t>
      </w:r>
      <w:r>
        <w:rPr>
          <w:i/>
        </w:rPr>
        <w:t xml:space="preserve"> </w:t>
      </w:r>
      <w:r w:rsidRPr="00553AB1">
        <w:rPr>
          <w:i/>
        </w:rPr>
        <w:t>What do you think of APPeers as an idea?</w:t>
      </w:r>
    </w:p>
    <w:p w14:paraId="65FC988B" w14:textId="77777777" w:rsidR="00E30946" w:rsidRPr="00E30946" w:rsidRDefault="00E30946" w:rsidP="00E30946">
      <w:pPr>
        <w:pStyle w:val="Geenafstand"/>
        <w:spacing w:line="360" w:lineRule="auto"/>
        <w:jc w:val="both"/>
      </w:pPr>
      <w:r>
        <w:t>Nice idea, good potential.</w:t>
      </w:r>
    </w:p>
    <w:p w14:paraId="65FC988C" w14:textId="77777777" w:rsidR="00E30946" w:rsidRDefault="00E30946" w:rsidP="00E30946">
      <w:pPr>
        <w:pStyle w:val="Geenafstand"/>
        <w:spacing w:line="360" w:lineRule="auto"/>
        <w:jc w:val="both"/>
        <w:rPr>
          <w:i/>
        </w:rPr>
      </w:pPr>
    </w:p>
    <w:p w14:paraId="65FC988D" w14:textId="77777777" w:rsidR="00E30946" w:rsidRDefault="00E30946" w:rsidP="00E30946">
      <w:pPr>
        <w:pStyle w:val="Geenafstand"/>
        <w:spacing w:line="360" w:lineRule="auto"/>
        <w:jc w:val="both"/>
        <w:rPr>
          <w:i/>
        </w:rPr>
      </w:pPr>
      <w:r>
        <w:rPr>
          <w:i/>
        </w:rPr>
        <w:t>7.</w:t>
      </w:r>
      <w:r w:rsidRPr="00553AB1">
        <w:rPr>
          <w:i/>
        </w:rPr>
        <w:t xml:space="preserve"> Would you be interested in promoting your apps on APPeers?</w:t>
      </w:r>
    </w:p>
    <w:p w14:paraId="65FC988E" w14:textId="77777777" w:rsidR="00E30946" w:rsidRDefault="00E30946" w:rsidP="00E30946">
      <w:pPr>
        <w:pStyle w:val="Geenafstand"/>
        <w:spacing w:line="360" w:lineRule="auto"/>
        <w:jc w:val="both"/>
      </w:pPr>
      <w:r w:rsidRPr="00E30946">
        <w:t>Sure if it provides a good ROI.</w:t>
      </w:r>
    </w:p>
    <w:p w14:paraId="65FC988F" w14:textId="77777777" w:rsidR="00541B4E" w:rsidRPr="00E30946" w:rsidRDefault="00541B4E" w:rsidP="00E30946">
      <w:pPr>
        <w:pStyle w:val="Geenafstand"/>
        <w:spacing w:line="360" w:lineRule="auto"/>
        <w:jc w:val="both"/>
      </w:pPr>
    </w:p>
    <w:p w14:paraId="65FC9890" w14:textId="77777777" w:rsidR="00E30946" w:rsidRDefault="00E30946" w:rsidP="00241B23">
      <w:pPr>
        <w:pStyle w:val="Geenafstand"/>
        <w:spacing w:line="360" w:lineRule="auto"/>
        <w:jc w:val="both"/>
        <w:rPr>
          <w:i/>
        </w:rPr>
      </w:pPr>
      <w:r>
        <w:rPr>
          <w:i/>
        </w:rPr>
        <w:t>8</w:t>
      </w:r>
      <w:r w:rsidRPr="007D2EB7">
        <w:rPr>
          <w:i/>
        </w:rPr>
        <w:t>.</w:t>
      </w:r>
      <w:r>
        <w:rPr>
          <w:i/>
        </w:rPr>
        <w:t xml:space="preserve"> </w:t>
      </w:r>
      <w:r w:rsidRPr="00553AB1">
        <w:rPr>
          <w:i/>
        </w:rPr>
        <w:t>(If yes, would you be willing to pay a small fee for it?)</w:t>
      </w:r>
    </w:p>
    <w:p w14:paraId="65FC9891" w14:textId="77777777" w:rsidR="00E30946" w:rsidRDefault="00541B4E" w:rsidP="00241B23">
      <w:pPr>
        <w:pStyle w:val="Geenafstand"/>
        <w:spacing w:line="360" w:lineRule="auto"/>
        <w:jc w:val="both"/>
      </w:pPr>
      <w:r>
        <w:t>Same as above.</w:t>
      </w:r>
    </w:p>
    <w:p w14:paraId="65FC9892" w14:textId="77777777" w:rsidR="006A26F2" w:rsidRDefault="006A26F2" w:rsidP="00241B23">
      <w:pPr>
        <w:pStyle w:val="Geenafstand"/>
        <w:spacing w:line="360" w:lineRule="auto"/>
        <w:jc w:val="both"/>
      </w:pPr>
    </w:p>
    <w:p w14:paraId="65FC9893" w14:textId="77777777" w:rsidR="006A26F2" w:rsidRDefault="00685CB5" w:rsidP="00241B23">
      <w:pPr>
        <w:pStyle w:val="Kop2"/>
        <w:spacing w:line="360" w:lineRule="auto"/>
      </w:pPr>
      <w:bookmarkStart w:id="78" w:name="_Toc434934770"/>
      <w:r>
        <w:t>8</w:t>
      </w:r>
      <w:r w:rsidR="006A26F2">
        <w:t xml:space="preserve">.8 </w:t>
      </w:r>
      <w:r w:rsidR="00A02002">
        <w:t>Advertisement options</w:t>
      </w:r>
      <w:bookmarkEnd w:id="78"/>
    </w:p>
    <w:p w14:paraId="65FC9894" w14:textId="77777777" w:rsidR="00A02002" w:rsidRPr="009866E3" w:rsidRDefault="00685CB5" w:rsidP="00241B23">
      <w:pPr>
        <w:pStyle w:val="Kop3"/>
        <w:spacing w:line="360" w:lineRule="auto"/>
      </w:pPr>
      <w:bookmarkStart w:id="79" w:name="_Toc434934771"/>
      <w:r>
        <w:t>8</w:t>
      </w:r>
      <w:r w:rsidR="00241B23">
        <w:t xml:space="preserve">.8.1 </w:t>
      </w:r>
      <w:r w:rsidR="00A02002" w:rsidRPr="009866E3">
        <w:t>Google AdWords</w:t>
      </w:r>
      <w:bookmarkEnd w:id="79"/>
    </w:p>
    <w:p w14:paraId="65FC9895" w14:textId="77777777" w:rsidR="00A02002" w:rsidRPr="009866E3" w:rsidRDefault="00A02002" w:rsidP="00241B23">
      <w:pPr>
        <w:pStyle w:val="Geenafstand"/>
        <w:spacing w:line="360" w:lineRule="auto"/>
        <w:jc w:val="both"/>
      </w:pPr>
      <w:r w:rsidRPr="009866E3">
        <w:t xml:space="preserve">Google AdWords is a tool with which advertisers’ banners pop up on different locations </w:t>
      </w:r>
      <w:sdt>
        <w:sdtPr>
          <w:id w:val="91650172"/>
          <w:citation/>
        </w:sdtPr>
        <w:sdtEndPr/>
        <w:sdtContent>
          <w:r w:rsidR="00072F9F">
            <w:fldChar w:fldCharType="begin"/>
          </w:r>
          <w:r w:rsidR="00072F9F">
            <w:instrText xml:space="preserve"> CITATION </w:instrText>
          </w:r>
          <w:r w:rsidR="00072F9F">
            <w:instrText xml:space="preserve">Goo15 \l 1040 </w:instrText>
          </w:r>
          <w:r w:rsidR="00072F9F">
            <w:fldChar w:fldCharType="separate"/>
          </w:r>
          <w:r w:rsidR="00390AA1" w:rsidRPr="00390AA1">
            <w:rPr>
              <w:noProof/>
            </w:rPr>
            <w:t>(Google, 2015)</w:t>
          </w:r>
          <w:r w:rsidR="00072F9F">
            <w:rPr>
              <w:noProof/>
            </w:rPr>
            <w:fldChar w:fldCharType="end"/>
          </w:r>
        </w:sdtContent>
      </w:sdt>
      <w:r w:rsidRPr="009866E3">
        <w:t>:</w:t>
      </w:r>
    </w:p>
    <w:p w14:paraId="65FC9896" w14:textId="77777777" w:rsidR="00A02002" w:rsidRPr="009866E3" w:rsidRDefault="00A02002" w:rsidP="00241B23">
      <w:pPr>
        <w:pStyle w:val="Geenafstand"/>
        <w:spacing w:line="360" w:lineRule="auto"/>
        <w:ind w:firstLine="720"/>
        <w:jc w:val="both"/>
      </w:pPr>
    </w:p>
    <w:p w14:paraId="65FC9897" w14:textId="77777777" w:rsidR="00A02002" w:rsidRPr="009866E3" w:rsidRDefault="00A02002" w:rsidP="00241B23">
      <w:pPr>
        <w:pStyle w:val="Geenafstand"/>
        <w:numPr>
          <w:ilvl w:val="0"/>
          <w:numId w:val="19"/>
        </w:numPr>
        <w:spacing w:line="360" w:lineRule="auto"/>
        <w:jc w:val="both"/>
      </w:pPr>
      <w:r w:rsidRPr="009866E3">
        <w:t>Google search results</w:t>
      </w:r>
    </w:p>
    <w:p w14:paraId="65FC9898" w14:textId="77777777" w:rsidR="00A02002" w:rsidRPr="009866E3" w:rsidRDefault="00A02002" w:rsidP="00241B23">
      <w:pPr>
        <w:pStyle w:val="Geenafstand"/>
        <w:numPr>
          <w:ilvl w:val="0"/>
          <w:numId w:val="19"/>
        </w:numPr>
        <w:spacing w:line="360" w:lineRule="auto"/>
        <w:jc w:val="both"/>
      </w:pPr>
      <w:r w:rsidRPr="009866E3">
        <w:t xml:space="preserve">Google’s websites (Gmail, YouTube etc.) </w:t>
      </w:r>
    </w:p>
    <w:p w14:paraId="65FC9899" w14:textId="77777777" w:rsidR="00A02002" w:rsidRPr="009866E3" w:rsidRDefault="00A02002" w:rsidP="00241B23">
      <w:pPr>
        <w:pStyle w:val="Geenafstand"/>
        <w:numPr>
          <w:ilvl w:val="0"/>
          <w:numId w:val="19"/>
        </w:numPr>
        <w:spacing w:line="360" w:lineRule="auto"/>
        <w:jc w:val="both"/>
      </w:pPr>
      <w:r w:rsidRPr="009866E3">
        <w:t>Websites that are connected with Google by having advertising space available on their website</w:t>
      </w:r>
    </w:p>
    <w:p w14:paraId="65FC989A" w14:textId="77777777" w:rsidR="00A02002" w:rsidRPr="009866E3" w:rsidRDefault="00A02002" w:rsidP="00241B23">
      <w:pPr>
        <w:pStyle w:val="Geenafstand"/>
        <w:numPr>
          <w:ilvl w:val="0"/>
          <w:numId w:val="19"/>
        </w:numPr>
        <w:spacing w:line="360" w:lineRule="auto"/>
        <w:jc w:val="both"/>
      </w:pPr>
      <w:r w:rsidRPr="009866E3">
        <w:t xml:space="preserve">Android apps in which its developers have created an advertising space </w:t>
      </w:r>
    </w:p>
    <w:p w14:paraId="65FC989B" w14:textId="77777777" w:rsidR="00A02002" w:rsidRPr="009866E3" w:rsidRDefault="00A02002" w:rsidP="00241B23">
      <w:pPr>
        <w:pStyle w:val="Geenafstand"/>
        <w:spacing w:line="360" w:lineRule="auto"/>
        <w:ind w:left="720"/>
        <w:jc w:val="both"/>
      </w:pPr>
    </w:p>
    <w:p w14:paraId="65FC989C" w14:textId="77777777" w:rsidR="00A02002" w:rsidRPr="009866E3" w:rsidRDefault="00A02002" w:rsidP="00241B23">
      <w:pPr>
        <w:pStyle w:val="Geenafstand"/>
        <w:spacing w:line="360" w:lineRule="auto"/>
        <w:jc w:val="both"/>
      </w:pPr>
      <w:r w:rsidRPr="009866E3">
        <w:t xml:space="preserve">It should be noted that 1.17 Billion unique visitors use the Google search engine </w:t>
      </w:r>
      <w:sdt>
        <w:sdtPr>
          <w:id w:val="91650173"/>
          <w:citation/>
        </w:sdtPr>
        <w:sdtEndPr/>
        <w:sdtContent>
          <w:r w:rsidR="00072F9F">
            <w:fldChar w:fldCharType="begin"/>
          </w:r>
          <w:r w:rsidR="00072F9F">
            <w:instrText xml:space="preserve"> CITATION Sta13 \l 1040 </w:instrText>
          </w:r>
          <w:r w:rsidR="00072F9F">
            <w:fldChar w:fldCharType="separate"/>
          </w:r>
          <w:r w:rsidR="00390AA1" w:rsidRPr="00390AA1">
            <w:rPr>
              <w:noProof/>
            </w:rPr>
            <w:t>(Statista, 2013)</w:t>
          </w:r>
          <w:r w:rsidR="00072F9F">
            <w:rPr>
              <w:noProof/>
            </w:rPr>
            <w:fldChar w:fldCharType="end"/>
          </w:r>
        </w:sdtContent>
      </w:sdt>
      <w:r w:rsidRPr="009866E3">
        <w:t xml:space="preserve">, and YouTube receives around 180 million unique visitors monthly </w:t>
      </w:r>
      <w:sdt>
        <w:sdtPr>
          <w:id w:val="91650174"/>
          <w:citation/>
        </w:sdtPr>
        <w:sdtEndPr/>
        <w:sdtContent>
          <w:r w:rsidR="00072F9F">
            <w:fldChar w:fldCharType="begin"/>
          </w:r>
          <w:r w:rsidR="00072F9F">
            <w:instrText xml:space="preserve"> CITATION Ree14 \l 1040 </w:instrText>
          </w:r>
          <w:r w:rsidR="00072F9F">
            <w:fldChar w:fldCharType="separate"/>
          </w:r>
          <w:r w:rsidR="00390AA1" w:rsidRPr="00390AA1">
            <w:rPr>
              <w:noProof/>
            </w:rPr>
            <w:t>(Reel SEO, 2014)</w:t>
          </w:r>
          <w:r w:rsidR="00072F9F">
            <w:rPr>
              <w:noProof/>
            </w:rPr>
            <w:fldChar w:fldCharType="end"/>
          </w:r>
        </w:sdtContent>
      </w:sdt>
      <w:r w:rsidRPr="009866E3">
        <w:t>. In s</w:t>
      </w:r>
      <w:r w:rsidR="0069760B">
        <w:t>h</w:t>
      </w:r>
      <w:r w:rsidRPr="009866E3">
        <w:t xml:space="preserve">ort, the reach is enormous. </w:t>
      </w:r>
    </w:p>
    <w:p w14:paraId="65FC989D" w14:textId="77777777" w:rsidR="00A02002" w:rsidRPr="009866E3" w:rsidRDefault="00A02002" w:rsidP="00241B23">
      <w:pPr>
        <w:pStyle w:val="Geenafstand"/>
        <w:spacing w:line="360" w:lineRule="auto"/>
        <w:jc w:val="both"/>
      </w:pPr>
    </w:p>
    <w:p w14:paraId="65FC989E" w14:textId="77777777" w:rsidR="00A02002" w:rsidRPr="009866E3" w:rsidRDefault="00A02002" w:rsidP="00241B23">
      <w:pPr>
        <w:pStyle w:val="Geenafstand"/>
        <w:spacing w:line="360" w:lineRule="auto"/>
        <w:jc w:val="both"/>
      </w:pPr>
      <w:r w:rsidRPr="009866E3">
        <w:t xml:space="preserve">An example of how Google AdWords works: if someone uses Google to search for ‘Toyota Prius’, the local Toyota dealer’s add will pop up next to the search results, or if someone is playing a game on his phone, an ad on the bottom of the screen tells him about another game app he might like. This allows companies to reach very specific target groups, based on their geographic location and the search they performed, or website they are visiting. Furthermore, the daily or yearly budget can be set manually, and the amount of times the ad will pop up depends on the budget </w:t>
      </w:r>
      <w:sdt>
        <w:sdtPr>
          <w:id w:val="91650175"/>
          <w:citation/>
        </w:sdtPr>
        <w:sdtEndPr/>
        <w:sdtContent>
          <w:r w:rsidR="00072F9F">
            <w:fldChar w:fldCharType="begin"/>
          </w:r>
          <w:r w:rsidR="00072F9F">
            <w:instrText xml:space="preserve"> CITATION Goo151 \l 1040 </w:instrText>
          </w:r>
          <w:r w:rsidR="00072F9F">
            <w:fldChar w:fldCharType="separate"/>
          </w:r>
          <w:r w:rsidR="00390AA1" w:rsidRPr="00390AA1">
            <w:rPr>
              <w:noProof/>
            </w:rPr>
            <w:t>(Google Adwords, 2015)</w:t>
          </w:r>
          <w:r w:rsidR="00072F9F">
            <w:rPr>
              <w:noProof/>
            </w:rPr>
            <w:fldChar w:fldCharType="end"/>
          </w:r>
        </w:sdtContent>
      </w:sdt>
      <w:r w:rsidRPr="009866E3">
        <w:t xml:space="preserve">. Finally, the advertiser only pays when someone actually clicks on the banner </w:t>
      </w:r>
      <w:sdt>
        <w:sdtPr>
          <w:id w:val="91650176"/>
          <w:citation/>
        </w:sdtPr>
        <w:sdtEndPr/>
        <w:sdtContent>
          <w:r w:rsidR="00072F9F">
            <w:fldChar w:fldCharType="begin"/>
          </w:r>
          <w:r w:rsidR="00072F9F">
            <w:instrText xml:space="preserve"> CITATION Goo00 \l 1040 </w:instrText>
          </w:r>
          <w:r w:rsidR="00072F9F">
            <w:fldChar w:fldCharType="separate"/>
          </w:r>
          <w:r w:rsidR="00390AA1" w:rsidRPr="00390AA1">
            <w:rPr>
              <w:noProof/>
            </w:rPr>
            <w:t>(Google Press, 2000)</w:t>
          </w:r>
          <w:r w:rsidR="00072F9F">
            <w:rPr>
              <w:noProof/>
            </w:rPr>
            <w:fldChar w:fldCharType="end"/>
          </w:r>
        </w:sdtContent>
      </w:sdt>
      <w:r w:rsidRPr="009866E3">
        <w:t xml:space="preserve">. The advertiser can set the price (bid) per click manually, and this bid compared to other advertisers’ bids will determine the banners’ location in the search results. </w:t>
      </w:r>
    </w:p>
    <w:p w14:paraId="65FC989F" w14:textId="77777777" w:rsidR="00A02002" w:rsidRPr="009866E3" w:rsidRDefault="00A02002" w:rsidP="00241B23">
      <w:pPr>
        <w:pStyle w:val="Geenafstand"/>
        <w:spacing w:line="360" w:lineRule="auto"/>
        <w:jc w:val="both"/>
      </w:pPr>
    </w:p>
    <w:p w14:paraId="65FC98A0" w14:textId="77777777" w:rsidR="00A02002" w:rsidRPr="009866E3" w:rsidRDefault="00685CB5" w:rsidP="00241B23">
      <w:pPr>
        <w:pStyle w:val="Kop3"/>
        <w:spacing w:line="360" w:lineRule="auto"/>
      </w:pPr>
      <w:bookmarkStart w:id="80" w:name="_Toc434934772"/>
      <w:r>
        <w:t>8</w:t>
      </w:r>
      <w:r w:rsidR="00241B23">
        <w:t xml:space="preserve">.8.2 </w:t>
      </w:r>
      <w:r w:rsidR="00A02002" w:rsidRPr="009866E3">
        <w:t>Facebook advertisements</w:t>
      </w:r>
      <w:bookmarkEnd w:id="80"/>
      <w:r w:rsidR="00A02002" w:rsidRPr="009866E3">
        <w:t xml:space="preserve"> </w:t>
      </w:r>
    </w:p>
    <w:p w14:paraId="65FC98A1" w14:textId="77777777" w:rsidR="00A02002" w:rsidRPr="009866E3" w:rsidRDefault="00A02002" w:rsidP="00241B23">
      <w:pPr>
        <w:pStyle w:val="Geenafstand"/>
        <w:spacing w:line="360" w:lineRule="auto"/>
        <w:jc w:val="both"/>
      </w:pPr>
      <w:r w:rsidRPr="009866E3">
        <w:t xml:space="preserve">Facebook is currently used by around 1.44 Billion active users </w:t>
      </w:r>
      <w:sdt>
        <w:sdtPr>
          <w:id w:val="91650177"/>
          <w:citation/>
        </w:sdtPr>
        <w:sdtEndPr/>
        <w:sdtContent>
          <w:r w:rsidR="00072F9F">
            <w:fldChar w:fldCharType="begin"/>
          </w:r>
          <w:r w:rsidR="00072F9F">
            <w:instrText xml:space="preserve"> CITATION Fac15 \l 1040 </w:instrText>
          </w:r>
          <w:r w:rsidR="00072F9F">
            <w:fldChar w:fldCharType="separate"/>
          </w:r>
          <w:r w:rsidR="00390AA1" w:rsidRPr="00390AA1">
            <w:rPr>
              <w:noProof/>
            </w:rPr>
            <w:t>(Facebook Q1 results, 2015)</w:t>
          </w:r>
          <w:r w:rsidR="00072F9F">
            <w:rPr>
              <w:noProof/>
            </w:rPr>
            <w:fldChar w:fldCharType="end"/>
          </w:r>
        </w:sdtContent>
      </w:sdt>
      <w:r w:rsidRPr="009866E3">
        <w:t xml:space="preserve">, and visited by around 140 million unique visitors monthly </w:t>
      </w:r>
      <w:sdt>
        <w:sdtPr>
          <w:id w:val="91650178"/>
          <w:citation/>
        </w:sdtPr>
        <w:sdtEndPr/>
        <w:sdtContent>
          <w:r w:rsidR="00072F9F">
            <w:fldChar w:fldCharType="begin"/>
          </w:r>
          <w:r w:rsidR="00072F9F">
            <w:instrText xml:space="preserve"> CITATION Ree14 \l 1040 </w:instrText>
          </w:r>
          <w:r w:rsidR="00072F9F">
            <w:fldChar w:fldCharType="separate"/>
          </w:r>
          <w:r w:rsidR="00390AA1" w:rsidRPr="00390AA1">
            <w:rPr>
              <w:noProof/>
            </w:rPr>
            <w:t>(Reel SEO, 2014)</w:t>
          </w:r>
          <w:r w:rsidR="00072F9F">
            <w:rPr>
              <w:noProof/>
            </w:rPr>
            <w:fldChar w:fldCharType="end"/>
          </w:r>
        </w:sdtContent>
      </w:sdt>
      <w:r w:rsidRPr="009866E3">
        <w:t xml:space="preserve">. The company offers different types of advertisements </w:t>
      </w:r>
      <w:sdt>
        <w:sdtPr>
          <w:id w:val="91650179"/>
          <w:citation/>
        </w:sdtPr>
        <w:sdtEndPr/>
        <w:sdtContent>
          <w:r w:rsidR="00072F9F">
            <w:fldChar w:fldCharType="begin"/>
          </w:r>
          <w:r w:rsidR="00072F9F">
            <w:instrText xml:space="preserve"> CITATION Qwa15 \l 1040 </w:instrText>
          </w:r>
          <w:r w:rsidR="00072F9F">
            <w:fldChar w:fldCharType="separate"/>
          </w:r>
          <w:r w:rsidR="00390AA1" w:rsidRPr="00390AA1">
            <w:rPr>
              <w:noProof/>
            </w:rPr>
            <w:t>(Qwaya, 2015)</w:t>
          </w:r>
          <w:r w:rsidR="00072F9F">
            <w:rPr>
              <w:noProof/>
            </w:rPr>
            <w:fldChar w:fldCharType="end"/>
          </w:r>
        </w:sdtContent>
      </w:sdt>
      <w:r w:rsidRPr="009866E3">
        <w:t>:</w:t>
      </w:r>
    </w:p>
    <w:p w14:paraId="65FC98A2" w14:textId="77777777" w:rsidR="00A02002" w:rsidRPr="009866E3" w:rsidRDefault="00A02002" w:rsidP="00241B23">
      <w:pPr>
        <w:pStyle w:val="Geenafstand"/>
        <w:spacing w:line="360" w:lineRule="auto"/>
        <w:jc w:val="both"/>
      </w:pPr>
    </w:p>
    <w:p w14:paraId="65FC98A3" w14:textId="77777777" w:rsidR="00A02002" w:rsidRPr="009866E3" w:rsidRDefault="00A02002" w:rsidP="00241B23">
      <w:pPr>
        <w:pStyle w:val="Geenafstand"/>
        <w:numPr>
          <w:ilvl w:val="0"/>
          <w:numId w:val="20"/>
        </w:numPr>
        <w:spacing w:line="360" w:lineRule="auto"/>
        <w:jc w:val="both"/>
      </w:pPr>
      <w:r w:rsidRPr="009866E3">
        <w:t xml:space="preserve">App ad: advertisements for applications </w:t>
      </w:r>
    </w:p>
    <w:p w14:paraId="65FC98A4" w14:textId="77777777" w:rsidR="00A02002" w:rsidRPr="009866E3" w:rsidRDefault="00A02002" w:rsidP="00241B23">
      <w:pPr>
        <w:pStyle w:val="Geenafstand"/>
        <w:numPr>
          <w:ilvl w:val="0"/>
          <w:numId w:val="20"/>
        </w:numPr>
        <w:spacing w:line="360" w:lineRule="auto"/>
        <w:jc w:val="both"/>
      </w:pPr>
      <w:r w:rsidRPr="009866E3">
        <w:t>Domain ad: advertisement for website</w:t>
      </w:r>
    </w:p>
    <w:p w14:paraId="65FC98A5" w14:textId="77777777" w:rsidR="00A02002" w:rsidRPr="009866E3" w:rsidRDefault="00A02002" w:rsidP="00241B23">
      <w:pPr>
        <w:pStyle w:val="Geenafstand"/>
        <w:numPr>
          <w:ilvl w:val="0"/>
          <w:numId w:val="20"/>
        </w:numPr>
        <w:spacing w:line="360" w:lineRule="auto"/>
        <w:jc w:val="both"/>
      </w:pPr>
      <w:r w:rsidRPr="009866E3">
        <w:t>Event ad: for Facebook events</w:t>
      </w:r>
    </w:p>
    <w:p w14:paraId="65FC98A6" w14:textId="77777777" w:rsidR="00A02002" w:rsidRPr="009866E3" w:rsidRDefault="00A02002" w:rsidP="00241B23">
      <w:pPr>
        <w:pStyle w:val="Geenafstand"/>
        <w:numPr>
          <w:ilvl w:val="0"/>
          <w:numId w:val="20"/>
        </w:numPr>
        <w:spacing w:line="360" w:lineRule="auto"/>
        <w:jc w:val="both"/>
      </w:pPr>
      <w:r w:rsidRPr="009866E3">
        <w:t>Mobile app ad: ads to be displayed on Facebook’s app</w:t>
      </w:r>
    </w:p>
    <w:p w14:paraId="65FC98A7" w14:textId="77777777" w:rsidR="00A02002" w:rsidRPr="009866E3" w:rsidRDefault="00A02002" w:rsidP="00241B23">
      <w:pPr>
        <w:pStyle w:val="Geenafstand"/>
        <w:numPr>
          <w:ilvl w:val="0"/>
          <w:numId w:val="20"/>
        </w:numPr>
        <w:spacing w:line="360" w:lineRule="auto"/>
        <w:jc w:val="both"/>
      </w:pPr>
      <w:r w:rsidRPr="009866E3">
        <w:t>Page like ad: ad to like a page</w:t>
      </w:r>
    </w:p>
    <w:p w14:paraId="65FC98A8" w14:textId="77777777" w:rsidR="00A02002" w:rsidRPr="009866E3" w:rsidRDefault="00A02002" w:rsidP="00241B23">
      <w:pPr>
        <w:pStyle w:val="Geenafstand"/>
        <w:numPr>
          <w:ilvl w:val="0"/>
          <w:numId w:val="20"/>
        </w:numPr>
        <w:spacing w:line="360" w:lineRule="auto"/>
        <w:jc w:val="both"/>
      </w:pPr>
      <w:r w:rsidRPr="009866E3">
        <w:t>Page post adds: posts that are promoted to increase traffic</w:t>
      </w:r>
    </w:p>
    <w:p w14:paraId="65FC98A9" w14:textId="77777777" w:rsidR="00A02002" w:rsidRPr="009866E3" w:rsidRDefault="00A02002" w:rsidP="00241B23">
      <w:pPr>
        <w:pStyle w:val="Geenafstand"/>
        <w:spacing w:line="360" w:lineRule="auto"/>
        <w:ind w:left="720"/>
        <w:jc w:val="both"/>
      </w:pPr>
    </w:p>
    <w:p w14:paraId="65FC98AA" w14:textId="77777777" w:rsidR="00A02002" w:rsidRPr="009866E3" w:rsidRDefault="00A02002" w:rsidP="00241B23">
      <w:pPr>
        <w:pStyle w:val="Geenafstand"/>
        <w:spacing w:line="360" w:lineRule="auto"/>
        <w:jc w:val="both"/>
      </w:pPr>
      <w:r w:rsidRPr="009866E3">
        <w:t xml:space="preserve">This type of advertising follows the same principle as Google AdWords: the budget should be selected manually, the geographic area can be selected, the types of interests of the target group can be selected, their behavior, age group, languages that the target customer speaks, and there are many options to personalize the advertisement itself </w:t>
      </w:r>
      <w:sdt>
        <w:sdtPr>
          <w:id w:val="91650180"/>
          <w:citation/>
        </w:sdtPr>
        <w:sdtEndPr/>
        <w:sdtContent>
          <w:r w:rsidR="00072F9F">
            <w:fldChar w:fldCharType="begin"/>
          </w:r>
          <w:r w:rsidR="00072F9F">
            <w:instrText xml:space="preserve"> CITATION Fac151 \l 1040 </w:instrText>
          </w:r>
          <w:r w:rsidR="00072F9F">
            <w:fldChar w:fldCharType="separate"/>
          </w:r>
          <w:r w:rsidR="00390AA1" w:rsidRPr="00390AA1">
            <w:rPr>
              <w:noProof/>
            </w:rPr>
            <w:t>(Facebook, 2015)</w:t>
          </w:r>
          <w:r w:rsidR="00072F9F">
            <w:rPr>
              <w:noProof/>
            </w:rPr>
            <w:fldChar w:fldCharType="end"/>
          </w:r>
        </w:sdtContent>
      </w:sdt>
      <w:r w:rsidRPr="009866E3">
        <w:t xml:space="preserve">. All these options allow a Facebook advertiser to target exactly the right people and advertise the product or service to the right demographics </w:t>
      </w:r>
      <w:sdt>
        <w:sdtPr>
          <w:id w:val="91650181"/>
          <w:citation/>
        </w:sdtPr>
        <w:sdtEndPr/>
        <w:sdtContent>
          <w:r w:rsidR="00072F9F">
            <w:fldChar w:fldCharType="begin"/>
          </w:r>
          <w:r w:rsidR="00072F9F">
            <w:instrText xml:space="preserve"> CITATION Qwa15 \l 1040 </w:instrText>
          </w:r>
          <w:r w:rsidR="00072F9F">
            <w:fldChar w:fldCharType="separate"/>
          </w:r>
          <w:r w:rsidR="00390AA1" w:rsidRPr="00390AA1">
            <w:rPr>
              <w:noProof/>
            </w:rPr>
            <w:t>(Qwaya, 2015)</w:t>
          </w:r>
          <w:r w:rsidR="00072F9F">
            <w:rPr>
              <w:noProof/>
            </w:rPr>
            <w:fldChar w:fldCharType="end"/>
          </w:r>
        </w:sdtContent>
      </w:sdt>
      <w:r w:rsidRPr="009866E3">
        <w:t xml:space="preserve">. </w:t>
      </w:r>
    </w:p>
    <w:p w14:paraId="65FC98AB" w14:textId="77777777" w:rsidR="00A02002" w:rsidRPr="009866E3" w:rsidRDefault="00A02002" w:rsidP="00241B23">
      <w:pPr>
        <w:pStyle w:val="Geenafstand"/>
        <w:spacing w:line="360" w:lineRule="auto"/>
        <w:jc w:val="both"/>
      </w:pPr>
    </w:p>
    <w:p w14:paraId="65FC98AC" w14:textId="77777777" w:rsidR="00A02002" w:rsidRPr="009866E3" w:rsidRDefault="00685CB5" w:rsidP="00241B23">
      <w:pPr>
        <w:pStyle w:val="Kop3"/>
        <w:spacing w:line="360" w:lineRule="auto"/>
      </w:pPr>
      <w:bookmarkStart w:id="81" w:name="_Toc434934773"/>
      <w:r>
        <w:t>8</w:t>
      </w:r>
      <w:r w:rsidR="00241B23">
        <w:t>.8.3</w:t>
      </w:r>
      <w:r w:rsidR="00A02002" w:rsidRPr="009866E3">
        <w:t>Apple advertising</w:t>
      </w:r>
      <w:bookmarkEnd w:id="81"/>
    </w:p>
    <w:p w14:paraId="65FC98AD" w14:textId="77777777" w:rsidR="00A02002" w:rsidRPr="009866E3" w:rsidRDefault="00A02002" w:rsidP="00241B23">
      <w:pPr>
        <w:pStyle w:val="Geenafstand"/>
        <w:spacing w:line="360" w:lineRule="auto"/>
        <w:jc w:val="both"/>
      </w:pPr>
      <w:r w:rsidRPr="009866E3">
        <w:t xml:space="preserve">Apple’s advertising platform is called iAd and was established in 2010. It creates integration of advertisements in mobile apps of the Apple app store </w:t>
      </w:r>
      <w:sdt>
        <w:sdtPr>
          <w:id w:val="91650182"/>
          <w:citation/>
        </w:sdtPr>
        <w:sdtEndPr/>
        <w:sdtContent>
          <w:r w:rsidR="00072F9F">
            <w:fldChar w:fldCharType="begin"/>
          </w:r>
          <w:r w:rsidR="00072F9F">
            <w:instrText xml:space="preserve"> CITATION CNe10 \l 1040 </w:instrText>
          </w:r>
          <w:r w:rsidR="00072F9F">
            <w:fldChar w:fldCharType="separate"/>
          </w:r>
          <w:r w:rsidR="00390AA1" w:rsidRPr="00390AA1">
            <w:rPr>
              <w:noProof/>
            </w:rPr>
            <w:t>(CNet, 2010)</w:t>
          </w:r>
          <w:r w:rsidR="00072F9F">
            <w:rPr>
              <w:noProof/>
            </w:rPr>
            <w:fldChar w:fldCharType="end"/>
          </w:r>
        </w:sdtContent>
      </w:sdt>
      <w:r w:rsidRPr="009866E3">
        <w:t>. It allows the advertiser to promote apps or any other product or service, although it seems most logical to promote apps in an app.</w:t>
      </w:r>
    </w:p>
    <w:p w14:paraId="65FC98AE" w14:textId="77777777" w:rsidR="00A02002" w:rsidRPr="009866E3" w:rsidRDefault="00A02002" w:rsidP="00241B23">
      <w:pPr>
        <w:pStyle w:val="Geenafstand"/>
        <w:spacing w:line="360" w:lineRule="auto"/>
        <w:jc w:val="both"/>
      </w:pPr>
      <w:r w:rsidRPr="009866E3">
        <w:t xml:space="preserve">These are the variables </w:t>
      </w:r>
      <w:sdt>
        <w:sdtPr>
          <w:id w:val="91650183"/>
          <w:citation/>
        </w:sdtPr>
        <w:sdtEndPr/>
        <w:sdtContent>
          <w:r w:rsidR="00072F9F">
            <w:fldChar w:fldCharType="begin"/>
          </w:r>
          <w:r w:rsidR="00072F9F">
            <w:instrText xml:space="preserve"> CITATION iAd15 \l 1040 </w:instrText>
          </w:r>
          <w:r w:rsidR="00072F9F">
            <w:fldChar w:fldCharType="separate"/>
          </w:r>
          <w:r w:rsidR="00390AA1" w:rsidRPr="00390AA1">
            <w:rPr>
              <w:noProof/>
            </w:rPr>
            <w:t>(iAd Workbench, 2015)</w:t>
          </w:r>
          <w:r w:rsidR="00072F9F">
            <w:rPr>
              <w:noProof/>
            </w:rPr>
            <w:fldChar w:fldCharType="end"/>
          </w:r>
        </w:sdtContent>
      </w:sdt>
      <w:r w:rsidRPr="009866E3">
        <w:t>:</w:t>
      </w:r>
    </w:p>
    <w:p w14:paraId="65FC98AF" w14:textId="77777777" w:rsidR="00A02002" w:rsidRPr="009866E3" w:rsidRDefault="00A02002" w:rsidP="00A02002">
      <w:pPr>
        <w:pStyle w:val="Geenafstand"/>
        <w:spacing w:line="360" w:lineRule="auto"/>
        <w:jc w:val="both"/>
      </w:pPr>
    </w:p>
    <w:p w14:paraId="65FC98B0" w14:textId="77777777" w:rsidR="00A02002" w:rsidRPr="009866E3" w:rsidRDefault="00A02002" w:rsidP="00A02002">
      <w:pPr>
        <w:pStyle w:val="Geenafstand"/>
        <w:numPr>
          <w:ilvl w:val="0"/>
          <w:numId w:val="21"/>
        </w:numPr>
        <w:spacing w:line="360" w:lineRule="auto"/>
        <w:jc w:val="both"/>
      </w:pPr>
      <w:r w:rsidRPr="009866E3">
        <w:t>Country or geographic location</w:t>
      </w:r>
    </w:p>
    <w:p w14:paraId="65FC98B1" w14:textId="77777777" w:rsidR="00A02002" w:rsidRPr="009866E3" w:rsidRDefault="00A02002" w:rsidP="00A02002">
      <w:pPr>
        <w:pStyle w:val="Geenafstand"/>
        <w:numPr>
          <w:ilvl w:val="0"/>
          <w:numId w:val="21"/>
        </w:numPr>
        <w:spacing w:line="360" w:lineRule="auto"/>
        <w:jc w:val="both"/>
      </w:pPr>
      <w:r w:rsidRPr="009866E3">
        <w:t>Apple device on which ad is shown</w:t>
      </w:r>
    </w:p>
    <w:p w14:paraId="65FC98B2" w14:textId="77777777" w:rsidR="00A02002" w:rsidRPr="009866E3" w:rsidRDefault="00A02002" w:rsidP="00A02002">
      <w:pPr>
        <w:pStyle w:val="Geenafstand"/>
        <w:numPr>
          <w:ilvl w:val="0"/>
          <w:numId w:val="21"/>
        </w:numPr>
        <w:spacing w:line="360" w:lineRule="auto"/>
        <w:jc w:val="both"/>
      </w:pPr>
      <w:r w:rsidRPr="009866E3">
        <w:t>Gender</w:t>
      </w:r>
    </w:p>
    <w:p w14:paraId="65FC98B3" w14:textId="77777777" w:rsidR="00A02002" w:rsidRPr="009866E3" w:rsidRDefault="00A02002" w:rsidP="00A02002">
      <w:pPr>
        <w:pStyle w:val="Geenafstand"/>
        <w:numPr>
          <w:ilvl w:val="0"/>
          <w:numId w:val="21"/>
        </w:numPr>
        <w:spacing w:line="360" w:lineRule="auto"/>
        <w:jc w:val="both"/>
      </w:pPr>
      <w:r w:rsidRPr="009866E3">
        <w:t>Age</w:t>
      </w:r>
    </w:p>
    <w:p w14:paraId="65FC98B4" w14:textId="77777777" w:rsidR="00A02002" w:rsidRPr="009866E3" w:rsidRDefault="00A02002" w:rsidP="00A02002">
      <w:pPr>
        <w:pStyle w:val="Geenafstand"/>
        <w:numPr>
          <w:ilvl w:val="0"/>
          <w:numId w:val="21"/>
        </w:numPr>
        <w:spacing w:line="360" w:lineRule="auto"/>
        <w:jc w:val="both"/>
      </w:pPr>
      <w:r w:rsidRPr="009866E3">
        <w:t>iTunes store preference (book, entertainment, finance, news, etc.)</w:t>
      </w:r>
    </w:p>
    <w:p w14:paraId="65FC98B5" w14:textId="77777777" w:rsidR="00A02002" w:rsidRPr="009866E3" w:rsidRDefault="00A02002" w:rsidP="00A02002">
      <w:pPr>
        <w:pStyle w:val="Geenafstand"/>
        <w:numPr>
          <w:ilvl w:val="0"/>
          <w:numId w:val="21"/>
        </w:numPr>
        <w:spacing w:line="360" w:lineRule="auto"/>
        <w:jc w:val="both"/>
      </w:pPr>
      <w:r w:rsidRPr="009866E3">
        <w:t>Type of app in which the ad is shown (based on the app store categories)</w:t>
      </w:r>
    </w:p>
    <w:p w14:paraId="65FC98B6" w14:textId="77777777" w:rsidR="00A02002" w:rsidRPr="009866E3" w:rsidRDefault="00A02002" w:rsidP="00A02002">
      <w:pPr>
        <w:pStyle w:val="Geenafstand"/>
        <w:numPr>
          <w:ilvl w:val="0"/>
          <w:numId w:val="21"/>
        </w:numPr>
        <w:spacing w:line="360" w:lineRule="auto"/>
        <w:jc w:val="both"/>
      </w:pPr>
      <w:r w:rsidRPr="009866E3">
        <w:t>Schedule (hours of day, days per week) that ad runs</w:t>
      </w:r>
    </w:p>
    <w:p w14:paraId="65FC98B7" w14:textId="77777777" w:rsidR="00A02002" w:rsidRPr="009866E3" w:rsidRDefault="00A02002" w:rsidP="00A02002">
      <w:pPr>
        <w:pStyle w:val="Geenafstand"/>
        <w:numPr>
          <w:ilvl w:val="0"/>
          <w:numId w:val="21"/>
        </w:numPr>
        <w:spacing w:line="360" w:lineRule="auto"/>
        <w:jc w:val="both"/>
      </w:pPr>
      <w:r w:rsidRPr="009866E3">
        <w:t>Budget (daily spend goal, cost-per-click bid, etc.)</w:t>
      </w:r>
    </w:p>
    <w:p w14:paraId="65FC98B8" w14:textId="77777777" w:rsidR="00A02002" w:rsidRPr="009866E3" w:rsidRDefault="00A02002" w:rsidP="00A02002">
      <w:pPr>
        <w:pStyle w:val="Geenafstand"/>
        <w:spacing w:line="360" w:lineRule="auto"/>
        <w:ind w:left="720"/>
        <w:jc w:val="both"/>
      </w:pPr>
    </w:p>
    <w:p w14:paraId="65FC98B9" w14:textId="77777777" w:rsidR="00A02002" w:rsidRDefault="00A02002" w:rsidP="00A02002">
      <w:pPr>
        <w:pStyle w:val="Geenafstand"/>
        <w:spacing w:line="360" w:lineRule="auto"/>
        <w:jc w:val="both"/>
      </w:pPr>
      <w:r w:rsidRPr="009866E3">
        <w:t>Again, the amount of times the ad is shown depends on the bid per click, and the bids of other advertisers with a similar advertisement. Apple has a calculation behind this, but it is unknown.</w:t>
      </w:r>
    </w:p>
    <w:p w14:paraId="65FC98BA" w14:textId="77777777" w:rsidR="00E30946" w:rsidRDefault="00E30946" w:rsidP="00A02002">
      <w:pPr>
        <w:pStyle w:val="Geenafstand"/>
        <w:spacing w:line="360" w:lineRule="auto"/>
        <w:jc w:val="both"/>
      </w:pPr>
    </w:p>
    <w:p w14:paraId="65FC98BB" w14:textId="77777777" w:rsidR="004F4B4A" w:rsidRPr="00AB2F86" w:rsidRDefault="004F4B4A" w:rsidP="00AB2F86">
      <w:pPr>
        <w:pStyle w:val="Kop2"/>
        <w:spacing w:line="360" w:lineRule="auto"/>
      </w:pPr>
    </w:p>
    <w:sectPr w:rsidR="004F4B4A" w:rsidRPr="00AB2F86" w:rsidSect="001A6759">
      <w:footerReference w:type="default" r:id="rId3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C98F2" w14:textId="77777777" w:rsidR="00705D16" w:rsidRDefault="00705D16" w:rsidP="00D137EE">
      <w:pPr>
        <w:spacing w:after="0"/>
      </w:pPr>
      <w:r>
        <w:separator/>
      </w:r>
    </w:p>
  </w:endnote>
  <w:endnote w:type="continuationSeparator" w:id="0">
    <w:p w14:paraId="65FC98F3" w14:textId="77777777" w:rsidR="00705D16" w:rsidRDefault="00705D16" w:rsidP="00D137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5948782"/>
      <w:docPartObj>
        <w:docPartGallery w:val="Page Numbers (Bottom of Page)"/>
        <w:docPartUnique/>
      </w:docPartObj>
    </w:sdtPr>
    <w:sdtEndPr/>
    <w:sdtContent>
      <w:p w14:paraId="65FC98F4" w14:textId="77777777" w:rsidR="00A84ADB" w:rsidRDefault="00072F9F">
        <w:pPr>
          <w:pStyle w:val="Voettekst"/>
          <w:jc w:val="right"/>
        </w:pPr>
        <w:r>
          <w:fldChar w:fldCharType="begin"/>
        </w:r>
        <w:r>
          <w:instrText xml:space="preserve"> PAGE   \* MERGEFORMAT </w:instrText>
        </w:r>
        <w:r>
          <w:fldChar w:fldCharType="separate"/>
        </w:r>
        <w:r>
          <w:rPr>
            <w:noProof/>
          </w:rPr>
          <w:t>1</w:t>
        </w:r>
        <w:r>
          <w:rPr>
            <w:noProof/>
          </w:rPr>
          <w:fldChar w:fldCharType="end"/>
        </w:r>
      </w:p>
    </w:sdtContent>
  </w:sdt>
  <w:p w14:paraId="65FC98F5" w14:textId="77777777" w:rsidR="00A84ADB" w:rsidRPr="00D240DF" w:rsidRDefault="00A84ADB" w:rsidP="00D240DF">
    <w:pPr>
      <w:pStyle w:val="Voettekst"/>
      <w:jc w:val="center"/>
      <w:rPr>
        <w:sz w:val="16"/>
        <w:szCs w:val="16"/>
      </w:rPr>
    </w:pPr>
    <w:r>
      <w:rPr>
        <w:sz w:val="16"/>
        <w:szCs w:val="16"/>
      </w:rPr>
      <w:t>Rinke Groot – 1611197 - Thesis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FC98F0" w14:textId="77777777" w:rsidR="00705D16" w:rsidRDefault="00705D16" w:rsidP="00D137EE">
      <w:pPr>
        <w:spacing w:after="0"/>
      </w:pPr>
      <w:r>
        <w:separator/>
      </w:r>
    </w:p>
  </w:footnote>
  <w:footnote w:type="continuationSeparator" w:id="0">
    <w:p w14:paraId="65FC98F1" w14:textId="77777777" w:rsidR="00705D16" w:rsidRDefault="00705D16" w:rsidP="00D137E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F1544"/>
    <w:multiLevelType w:val="hybridMultilevel"/>
    <w:tmpl w:val="2E6060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6620C"/>
    <w:multiLevelType w:val="multilevel"/>
    <w:tmpl w:val="773C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17E03"/>
    <w:multiLevelType w:val="hybridMultilevel"/>
    <w:tmpl w:val="318047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B3ED0"/>
    <w:multiLevelType w:val="hybridMultilevel"/>
    <w:tmpl w:val="F00CB7A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D16957"/>
    <w:multiLevelType w:val="multilevel"/>
    <w:tmpl w:val="773C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AF4D25"/>
    <w:multiLevelType w:val="hybridMultilevel"/>
    <w:tmpl w:val="885A51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86AC6"/>
    <w:multiLevelType w:val="hybridMultilevel"/>
    <w:tmpl w:val="FF8C3A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1771E1"/>
    <w:multiLevelType w:val="hybridMultilevel"/>
    <w:tmpl w:val="36C47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325F5B"/>
    <w:multiLevelType w:val="hybridMultilevel"/>
    <w:tmpl w:val="0D0CE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79E0B2C"/>
    <w:multiLevelType w:val="hybridMultilevel"/>
    <w:tmpl w:val="B600B7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9A66AA"/>
    <w:multiLevelType w:val="multilevel"/>
    <w:tmpl w:val="97A2A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6C3224"/>
    <w:multiLevelType w:val="hybridMultilevel"/>
    <w:tmpl w:val="95D0DD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7E752D"/>
    <w:multiLevelType w:val="hybridMultilevel"/>
    <w:tmpl w:val="10AC01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DCD4C03"/>
    <w:multiLevelType w:val="multilevel"/>
    <w:tmpl w:val="773C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AF41BE"/>
    <w:multiLevelType w:val="multilevel"/>
    <w:tmpl w:val="BB4E4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382DDD"/>
    <w:multiLevelType w:val="multilevel"/>
    <w:tmpl w:val="773CA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8F34AA"/>
    <w:multiLevelType w:val="hybridMultilevel"/>
    <w:tmpl w:val="2EB67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9B4B1C"/>
    <w:multiLevelType w:val="hybridMultilevel"/>
    <w:tmpl w:val="8D6E2F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A6D2C60"/>
    <w:multiLevelType w:val="hybridMultilevel"/>
    <w:tmpl w:val="38E620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901B6E"/>
    <w:multiLevelType w:val="hybridMultilevel"/>
    <w:tmpl w:val="2618F1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C11658"/>
    <w:multiLevelType w:val="hybridMultilevel"/>
    <w:tmpl w:val="CE1A5C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983C77"/>
    <w:multiLevelType w:val="hybridMultilevel"/>
    <w:tmpl w:val="BCC2DD66"/>
    <w:lvl w:ilvl="0" w:tplc="04130001">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22" w15:restartNumberingAfterBreak="0">
    <w:nsid w:val="57E82268"/>
    <w:multiLevelType w:val="hybridMultilevel"/>
    <w:tmpl w:val="2ABE06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7F63010"/>
    <w:multiLevelType w:val="hybridMultilevel"/>
    <w:tmpl w:val="167ACF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B651D5"/>
    <w:multiLevelType w:val="hybridMultilevel"/>
    <w:tmpl w:val="2CF66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CBA0C79"/>
    <w:multiLevelType w:val="hybridMultilevel"/>
    <w:tmpl w:val="722C99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230DBD"/>
    <w:multiLevelType w:val="hybridMultilevel"/>
    <w:tmpl w:val="64AEFF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797A51"/>
    <w:multiLevelType w:val="multilevel"/>
    <w:tmpl w:val="A948D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503915"/>
    <w:multiLevelType w:val="hybridMultilevel"/>
    <w:tmpl w:val="2F065E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8352B0"/>
    <w:multiLevelType w:val="hybridMultilevel"/>
    <w:tmpl w:val="C004FD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FB2EB5"/>
    <w:multiLevelType w:val="hybridMultilevel"/>
    <w:tmpl w:val="0DC45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CA7487"/>
    <w:multiLevelType w:val="multilevel"/>
    <w:tmpl w:val="97A2A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CC130A"/>
    <w:multiLevelType w:val="hybridMultilevel"/>
    <w:tmpl w:val="30602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BE0A53"/>
    <w:multiLevelType w:val="hybridMultilevel"/>
    <w:tmpl w:val="6B2AB9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516CA2"/>
    <w:multiLevelType w:val="hybridMultilevel"/>
    <w:tmpl w:val="B172DF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4733BE5"/>
    <w:multiLevelType w:val="hybridMultilevel"/>
    <w:tmpl w:val="4984BC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59C20A2"/>
    <w:multiLevelType w:val="hybridMultilevel"/>
    <w:tmpl w:val="D8C47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F12A4C"/>
    <w:multiLevelType w:val="multilevel"/>
    <w:tmpl w:val="BE347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C07DA4"/>
    <w:multiLevelType w:val="hybridMultilevel"/>
    <w:tmpl w:val="9D647AD4"/>
    <w:lvl w:ilvl="0" w:tplc="04130001">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39" w15:restartNumberingAfterBreak="0">
    <w:nsid w:val="7F7E4E39"/>
    <w:multiLevelType w:val="multilevel"/>
    <w:tmpl w:val="53729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0"/>
  </w:num>
  <w:num w:numId="3">
    <w:abstractNumId w:val="33"/>
  </w:num>
  <w:num w:numId="4">
    <w:abstractNumId w:val="23"/>
  </w:num>
  <w:num w:numId="5">
    <w:abstractNumId w:val="28"/>
  </w:num>
  <w:num w:numId="6">
    <w:abstractNumId w:val="18"/>
  </w:num>
  <w:num w:numId="7">
    <w:abstractNumId w:val="6"/>
  </w:num>
  <w:num w:numId="8">
    <w:abstractNumId w:val="2"/>
  </w:num>
  <w:num w:numId="9">
    <w:abstractNumId w:val="26"/>
  </w:num>
  <w:num w:numId="10">
    <w:abstractNumId w:val="5"/>
  </w:num>
  <w:num w:numId="11">
    <w:abstractNumId w:val="25"/>
  </w:num>
  <w:num w:numId="12">
    <w:abstractNumId w:val="9"/>
  </w:num>
  <w:num w:numId="13">
    <w:abstractNumId w:val="11"/>
  </w:num>
  <w:num w:numId="14">
    <w:abstractNumId w:val="29"/>
  </w:num>
  <w:num w:numId="15">
    <w:abstractNumId w:val="20"/>
  </w:num>
  <w:num w:numId="16">
    <w:abstractNumId w:val="14"/>
  </w:num>
  <w:num w:numId="17">
    <w:abstractNumId w:val="30"/>
  </w:num>
  <w:num w:numId="18">
    <w:abstractNumId w:val="7"/>
  </w:num>
  <w:num w:numId="19">
    <w:abstractNumId w:val="16"/>
  </w:num>
  <w:num w:numId="20">
    <w:abstractNumId w:val="36"/>
  </w:num>
  <w:num w:numId="21">
    <w:abstractNumId w:val="32"/>
  </w:num>
  <w:num w:numId="22">
    <w:abstractNumId w:val="8"/>
  </w:num>
  <w:num w:numId="23">
    <w:abstractNumId w:val="39"/>
  </w:num>
  <w:num w:numId="24">
    <w:abstractNumId w:val="27"/>
  </w:num>
  <w:num w:numId="25">
    <w:abstractNumId w:val="15"/>
  </w:num>
  <w:num w:numId="26">
    <w:abstractNumId w:val="22"/>
  </w:num>
  <w:num w:numId="27">
    <w:abstractNumId w:val="3"/>
  </w:num>
  <w:num w:numId="28">
    <w:abstractNumId w:val="37"/>
  </w:num>
  <w:num w:numId="29">
    <w:abstractNumId w:val="10"/>
  </w:num>
  <w:num w:numId="30">
    <w:abstractNumId w:val="4"/>
  </w:num>
  <w:num w:numId="31">
    <w:abstractNumId w:val="1"/>
  </w:num>
  <w:num w:numId="32">
    <w:abstractNumId w:val="13"/>
  </w:num>
  <w:num w:numId="33">
    <w:abstractNumId w:val="31"/>
  </w:num>
  <w:num w:numId="34">
    <w:abstractNumId w:val="12"/>
  </w:num>
  <w:num w:numId="35">
    <w:abstractNumId w:val="35"/>
  </w:num>
  <w:num w:numId="36">
    <w:abstractNumId w:val="17"/>
  </w:num>
  <w:num w:numId="37">
    <w:abstractNumId w:val="34"/>
  </w:num>
  <w:num w:numId="38">
    <w:abstractNumId w:val="21"/>
  </w:num>
  <w:num w:numId="39">
    <w:abstractNumId w:val="24"/>
  </w:num>
  <w:num w:numId="40">
    <w:abstractNumId w:val="3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759"/>
    <w:rsid w:val="00016660"/>
    <w:rsid w:val="000244A4"/>
    <w:rsid w:val="00036262"/>
    <w:rsid w:val="00063375"/>
    <w:rsid w:val="000635BD"/>
    <w:rsid w:val="00072F9F"/>
    <w:rsid w:val="00082B59"/>
    <w:rsid w:val="0008352E"/>
    <w:rsid w:val="00084D4C"/>
    <w:rsid w:val="000872DB"/>
    <w:rsid w:val="000900BF"/>
    <w:rsid w:val="00094DFC"/>
    <w:rsid w:val="000957D0"/>
    <w:rsid w:val="000A5B8B"/>
    <w:rsid w:val="000B4B07"/>
    <w:rsid w:val="000B7600"/>
    <w:rsid w:val="000C0C2B"/>
    <w:rsid w:val="000D34AA"/>
    <w:rsid w:val="000D4D10"/>
    <w:rsid w:val="000D7588"/>
    <w:rsid w:val="000D7E3F"/>
    <w:rsid w:val="000E3AED"/>
    <w:rsid w:val="000F2DD5"/>
    <w:rsid w:val="00100E17"/>
    <w:rsid w:val="0010148D"/>
    <w:rsid w:val="00101DC5"/>
    <w:rsid w:val="00107C11"/>
    <w:rsid w:val="001173B5"/>
    <w:rsid w:val="001201F6"/>
    <w:rsid w:val="00121332"/>
    <w:rsid w:val="00142110"/>
    <w:rsid w:val="00173657"/>
    <w:rsid w:val="00175DCC"/>
    <w:rsid w:val="00183BC9"/>
    <w:rsid w:val="001A505B"/>
    <w:rsid w:val="001A5ECD"/>
    <w:rsid w:val="001A6759"/>
    <w:rsid w:val="001C4CC3"/>
    <w:rsid w:val="001D5A67"/>
    <w:rsid w:val="001E02BB"/>
    <w:rsid w:val="001E12B2"/>
    <w:rsid w:val="001F4C65"/>
    <w:rsid w:val="00206549"/>
    <w:rsid w:val="002075B1"/>
    <w:rsid w:val="00215713"/>
    <w:rsid w:val="002164CD"/>
    <w:rsid w:val="002250DF"/>
    <w:rsid w:val="002361F0"/>
    <w:rsid w:val="00241B23"/>
    <w:rsid w:val="00280B8A"/>
    <w:rsid w:val="002A4F34"/>
    <w:rsid w:val="002A5642"/>
    <w:rsid w:val="002C0489"/>
    <w:rsid w:val="002C4E72"/>
    <w:rsid w:val="002D04C9"/>
    <w:rsid w:val="002D409D"/>
    <w:rsid w:val="002E08DB"/>
    <w:rsid w:val="002E7B87"/>
    <w:rsid w:val="002F335C"/>
    <w:rsid w:val="002F41DB"/>
    <w:rsid w:val="00300AF1"/>
    <w:rsid w:val="00304C32"/>
    <w:rsid w:val="0030595D"/>
    <w:rsid w:val="00316BCE"/>
    <w:rsid w:val="00317A58"/>
    <w:rsid w:val="00321818"/>
    <w:rsid w:val="0032422E"/>
    <w:rsid w:val="003255B8"/>
    <w:rsid w:val="003258C6"/>
    <w:rsid w:val="003410C0"/>
    <w:rsid w:val="003423E6"/>
    <w:rsid w:val="00364422"/>
    <w:rsid w:val="00390AA1"/>
    <w:rsid w:val="0039153E"/>
    <w:rsid w:val="0039202D"/>
    <w:rsid w:val="003921AC"/>
    <w:rsid w:val="003A17AC"/>
    <w:rsid w:val="003A3080"/>
    <w:rsid w:val="003A42F8"/>
    <w:rsid w:val="003A50E5"/>
    <w:rsid w:val="003B19F3"/>
    <w:rsid w:val="003B23BA"/>
    <w:rsid w:val="003B3387"/>
    <w:rsid w:val="003C0027"/>
    <w:rsid w:val="003C2407"/>
    <w:rsid w:val="003D0BA5"/>
    <w:rsid w:val="003D2C32"/>
    <w:rsid w:val="003F7A52"/>
    <w:rsid w:val="0040024D"/>
    <w:rsid w:val="00404688"/>
    <w:rsid w:val="00410EF9"/>
    <w:rsid w:val="004258FE"/>
    <w:rsid w:val="004330BC"/>
    <w:rsid w:val="0043620A"/>
    <w:rsid w:val="004375AB"/>
    <w:rsid w:val="00446141"/>
    <w:rsid w:val="00462DB6"/>
    <w:rsid w:val="00467453"/>
    <w:rsid w:val="00473831"/>
    <w:rsid w:val="00481DCB"/>
    <w:rsid w:val="004B4A7B"/>
    <w:rsid w:val="004B7CDC"/>
    <w:rsid w:val="004C089E"/>
    <w:rsid w:val="004D0742"/>
    <w:rsid w:val="004F435E"/>
    <w:rsid w:val="004F4B4A"/>
    <w:rsid w:val="00504280"/>
    <w:rsid w:val="0050774F"/>
    <w:rsid w:val="00511D41"/>
    <w:rsid w:val="00541B4E"/>
    <w:rsid w:val="00545B28"/>
    <w:rsid w:val="00563BBA"/>
    <w:rsid w:val="0057131A"/>
    <w:rsid w:val="00573825"/>
    <w:rsid w:val="00584306"/>
    <w:rsid w:val="00594433"/>
    <w:rsid w:val="005A25AC"/>
    <w:rsid w:val="005A39CA"/>
    <w:rsid w:val="005B2A2A"/>
    <w:rsid w:val="005B40F0"/>
    <w:rsid w:val="005B48D8"/>
    <w:rsid w:val="005C66C7"/>
    <w:rsid w:val="005C6A1B"/>
    <w:rsid w:val="005D5A81"/>
    <w:rsid w:val="005E43B8"/>
    <w:rsid w:val="005F4CCA"/>
    <w:rsid w:val="005F66C9"/>
    <w:rsid w:val="00600718"/>
    <w:rsid w:val="00603441"/>
    <w:rsid w:val="00606B8D"/>
    <w:rsid w:val="0061053D"/>
    <w:rsid w:val="0061144D"/>
    <w:rsid w:val="0061245B"/>
    <w:rsid w:val="00620B46"/>
    <w:rsid w:val="006347C5"/>
    <w:rsid w:val="006350BA"/>
    <w:rsid w:val="00641A4B"/>
    <w:rsid w:val="00655585"/>
    <w:rsid w:val="0067634C"/>
    <w:rsid w:val="00685CB5"/>
    <w:rsid w:val="00696428"/>
    <w:rsid w:val="0069760B"/>
    <w:rsid w:val="006A26F2"/>
    <w:rsid w:val="006A43C6"/>
    <w:rsid w:val="006A492B"/>
    <w:rsid w:val="006B0714"/>
    <w:rsid w:val="006B3A97"/>
    <w:rsid w:val="006B6FF1"/>
    <w:rsid w:val="006C081F"/>
    <w:rsid w:val="006C0D76"/>
    <w:rsid w:val="006C5AF8"/>
    <w:rsid w:val="006E5D63"/>
    <w:rsid w:val="006F31B0"/>
    <w:rsid w:val="007010F5"/>
    <w:rsid w:val="00705160"/>
    <w:rsid w:val="00705D16"/>
    <w:rsid w:val="00717086"/>
    <w:rsid w:val="00722FBB"/>
    <w:rsid w:val="00723C77"/>
    <w:rsid w:val="007264C8"/>
    <w:rsid w:val="00733C9C"/>
    <w:rsid w:val="00734BED"/>
    <w:rsid w:val="00743EE2"/>
    <w:rsid w:val="00744796"/>
    <w:rsid w:val="00751619"/>
    <w:rsid w:val="00774AAF"/>
    <w:rsid w:val="00784F55"/>
    <w:rsid w:val="007A26D4"/>
    <w:rsid w:val="007B364D"/>
    <w:rsid w:val="007B6745"/>
    <w:rsid w:val="007C1E9A"/>
    <w:rsid w:val="007F2183"/>
    <w:rsid w:val="007F328B"/>
    <w:rsid w:val="00811CB5"/>
    <w:rsid w:val="00817CBE"/>
    <w:rsid w:val="008377D5"/>
    <w:rsid w:val="00840D92"/>
    <w:rsid w:val="00850B2F"/>
    <w:rsid w:val="00856F13"/>
    <w:rsid w:val="00857F20"/>
    <w:rsid w:val="00865EC0"/>
    <w:rsid w:val="008772C5"/>
    <w:rsid w:val="00891573"/>
    <w:rsid w:val="008950BA"/>
    <w:rsid w:val="008A323B"/>
    <w:rsid w:val="008B4574"/>
    <w:rsid w:val="008F04EF"/>
    <w:rsid w:val="00900029"/>
    <w:rsid w:val="0093001B"/>
    <w:rsid w:val="00941E53"/>
    <w:rsid w:val="00943B05"/>
    <w:rsid w:val="00950024"/>
    <w:rsid w:val="009512B2"/>
    <w:rsid w:val="00953043"/>
    <w:rsid w:val="0096178E"/>
    <w:rsid w:val="00967687"/>
    <w:rsid w:val="00972DDC"/>
    <w:rsid w:val="00981E60"/>
    <w:rsid w:val="009858E2"/>
    <w:rsid w:val="009866E3"/>
    <w:rsid w:val="00991EDD"/>
    <w:rsid w:val="00994DAB"/>
    <w:rsid w:val="009A13C6"/>
    <w:rsid w:val="009B2F64"/>
    <w:rsid w:val="009C63AF"/>
    <w:rsid w:val="009D59FC"/>
    <w:rsid w:val="009F2385"/>
    <w:rsid w:val="00A00087"/>
    <w:rsid w:val="00A02002"/>
    <w:rsid w:val="00A161AB"/>
    <w:rsid w:val="00A24F71"/>
    <w:rsid w:val="00A25DF1"/>
    <w:rsid w:val="00A32413"/>
    <w:rsid w:val="00A36A68"/>
    <w:rsid w:val="00A36FDF"/>
    <w:rsid w:val="00A43334"/>
    <w:rsid w:val="00A46995"/>
    <w:rsid w:val="00A57520"/>
    <w:rsid w:val="00A65519"/>
    <w:rsid w:val="00A65569"/>
    <w:rsid w:val="00A73EF7"/>
    <w:rsid w:val="00A84ADB"/>
    <w:rsid w:val="00A902A4"/>
    <w:rsid w:val="00A9050F"/>
    <w:rsid w:val="00AA4FF9"/>
    <w:rsid w:val="00AA5F2E"/>
    <w:rsid w:val="00AB2F86"/>
    <w:rsid w:val="00AB460A"/>
    <w:rsid w:val="00AC75FA"/>
    <w:rsid w:val="00AD2D51"/>
    <w:rsid w:val="00AE196B"/>
    <w:rsid w:val="00AE3367"/>
    <w:rsid w:val="00AF4342"/>
    <w:rsid w:val="00AF441E"/>
    <w:rsid w:val="00B05956"/>
    <w:rsid w:val="00B13EDE"/>
    <w:rsid w:val="00B254E9"/>
    <w:rsid w:val="00B27769"/>
    <w:rsid w:val="00B4301B"/>
    <w:rsid w:val="00B61697"/>
    <w:rsid w:val="00B62E26"/>
    <w:rsid w:val="00B64CD2"/>
    <w:rsid w:val="00B66840"/>
    <w:rsid w:val="00B80A47"/>
    <w:rsid w:val="00B82AA7"/>
    <w:rsid w:val="00B92F6C"/>
    <w:rsid w:val="00B94B1D"/>
    <w:rsid w:val="00BA76B0"/>
    <w:rsid w:val="00BC119A"/>
    <w:rsid w:val="00BC240F"/>
    <w:rsid w:val="00BC30BB"/>
    <w:rsid w:val="00BE34D2"/>
    <w:rsid w:val="00BF4D01"/>
    <w:rsid w:val="00C0115F"/>
    <w:rsid w:val="00C02935"/>
    <w:rsid w:val="00C232C3"/>
    <w:rsid w:val="00C411B4"/>
    <w:rsid w:val="00C46795"/>
    <w:rsid w:val="00C533AA"/>
    <w:rsid w:val="00C5460B"/>
    <w:rsid w:val="00C56DE2"/>
    <w:rsid w:val="00C73086"/>
    <w:rsid w:val="00CA062D"/>
    <w:rsid w:val="00CA35A2"/>
    <w:rsid w:val="00CE5650"/>
    <w:rsid w:val="00CE6605"/>
    <w:rsid w:val="00D01B83"/>
    <w:rsid w:val="00D07BC8"/>
    <w:rsid w:val="00D137EE"/>
    <w:rsid w:val="00D240DF"/>
    <w:rsid w:val="00D42922"/>
    <w:rsid w:val="00D575A9"/>
    <w:rsid w:val="00D575F0"/>
    <w:rsid w:val="00D60997"/>
    <w:rsid w:val="00D65FCF"/>
    <w:rsid w:val="00D66440"/>
    <w:rsid w:val="00D66CD3"/>
    <w:rsid w:val="00D823ED"/>
    <w:rsid w:val="00D87ACD"/>
    <w:rsid w:val="00DC0E4E"/>
    <w:rsid w:val="00DC3241"/>
    <w:rsid w:val="00DD1B90"/>
    <w:rsid w:val="00DE6089"/>
    <w:rsid w:val="00DF21A1"/>
    <w:rsid w:val="00DF76B8"/>
    <w:rsid w:val="00E00008"/>
    <w:rsid w:val="00E0009F"/>
    <w:rsid w:val="00E04035"/>
    <w:rsid w:val="00E1288C"/>
    <w:rsid w:val="00E140BF"/>
    <w:rsid w:val="00E14AA9"/>
    <w:rsid w:val="00E20E2A"/>
    <w:rsid w:val="00E30946"/>
    <w:rsid w:val="00E52D79"/>
    <w:rsid w:val="00E73AEE"/>
    <w:rsid w:val="00E73AEF"/>
    <w:rsid w:val="00E81A42"/>
    <w:rsid w:val="00E82776"/>
    <w:rsid w:val="00E83AF1"/>
    <w:rsid w:val="00E87E3C"/>
    <w:rsid w:val="00E92464"/>
    <w:rsid w:val="00EA5A4B"/>
    <w:rsid w:val="00EB4413"/>
    <w:rsid w:val="00EC07CE"/>
    <w:rsid w:val="00EC5769"/>
    <w:rsid w:val="00EC629B"/>
    <w:rsid w:val="00ED4070"/>
    <w:rsid w:val="00EE2EDF"/>
    <w:rsid w:val="00EE7C54"/>
    <w:rsid w:val="00EF0976"/>
    <w:rsid w:val="00EF12B7"/>
    <w:rsid w:val="00F02831"/>
    <w:rsid w:val="00F05A34"/>
    <w:rsid w:val="00F1054A"/>
    <w:rsid w:val="00F11B11"/>
    <w:rsid w:val="00F17029"/>
    <w:rsid w:val="00F22A45"/>
    <w:rsid w:val="00F275FA"/>
    <w:rsid w:val="00F30DC7"/>
    <w:rsid w:val="00F34733"/>
    <w:rsid w:val="00F3582B"/>
    <w:rsid w:val="00F426C3"/>
    <w:rsid w:val="00F54F12"/>
    <w:rsid w:val="00F65C08"/>
    <w:rsid w:val="00F65F2D"/>
    <w:rsid w:val="00F77C23"/>
    <w:rsid w:val="00F9438B"/>
    <w:rsid w:val="00FB0E0A"/>
    <w:rsid w:val="00FB24E6"/>
    <w:rsid w:val="00FB748B"/>
    <w:rsid w:val="00FC70E3"/>
    <w:rsid w:val="00FC7E63"/>
    <w:rsid w:val="00FE1440"/>
    <w:rsid w:val="00FF2441"/>
    <w:rsid w:val="00FF35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5FC938C"/>
  <w15:docId w15:val="{88D9C156-1CCD-4C15-A3E5-3C9A51E3E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42922"/>
    <w:pPr>
      <w:spacing w:after="40" w:line="240" w:lineRule="auto"/>
      <w:jc w:val="both"/>
    </w:pPr>
    <w:rPr>
      <w:rFonts w:ascii="Cambria" w:hAnsi="Cambria"/>
    </w:rPr>
  </w:style>
  <w:style w:type="paragraph" w:styleId="Kop1">
    <w:name w:val="heading 1"/>
    <w:basedOn w:val="Standaard"/>
    <w:next w:val="Standaard"/>
    <w:link w:val="Kop1Char"/>
    <w:uiPriority w:val="9"/>
    <w:qFormat/>
    <w:rsid w:val="0093001B"/>
    <w:pPr>
      <w:keepNext/>
      <w:keepLines/>
      <w:spacing w:before="240" w:after="0"/>
      <w:outlineLvl w:val="0"/>
    </w:pPr>
    <w:rPr>
      <w:rFonts w:asciiTheme="majorHAnsi" w:eastAsiaTheme="majorEastAsia" w:hAnsiTheme="majorHAnsi" w:cstheme="majorBidi"/>
      <w:color w:val="C00000"/>
      <w:sz w:val="32"/>
      <w:szCs w:val="32"/>
    </w:rPr>
  </w:style>
  <w:style w:type="paragraph" w:styleId="Kop2">
    <w:name w:val="heading 2"/>
    <w:basedOn w:val="Standaard"/>
    <w:next w:val="Standaard"/>
    <w:link w:val="Kop2Char"/>
    <w:uiPriority w:val="9"/>
    <w:unhideWhenUsed/>
    <w:qFormat/>
    <w:rsid w:val="0008352E"/>
    <w:pPr>
      <w:keepNext/>
      <w:keepLines/>
      <w:spacing w:before="40" w:after="0"/>
      <w:outlineLvl w:val="1"/>
    </w:pPr>
    <w:rPr>
      <w:rFonts w:eastAsiaTheme="majorEastAsia" w:cstheme="majorBidi"/>
      <w:color w:val="C00000"/>
      <w:sz w:val="26"/>
      <w:szCs w:val="26"/>
    </w:rPr>
  </w:style>
  <w:style w:type="paragraph" w:styleId="Kop3">
    <w:name w:val="heading 3"/>
    <w:basedOn w:val="Standaard"/>
    <w:next w:val="Standaard"/>
    <w:link w:val="Kop3Char"/>
    <w:uiPriority w:val="9"/>
    <w:unhideWhenUsed/>
    <w:qFormat/>
    <w:rsid w:val="00410EF9"/>
    <w:pPr>
      <w:keepNext/>
      <w:keepLines/>
      <w:spacing w:before="40" w:after="0"/>
      <w:outlineLvl w:val="2"/>
    </w:pPr>
    <w:rPr>
      <w:rFonts w:eastAsiaTheme="majorEastAsia" w:cstheme="majorBidi"/>
      <w:color w:val="C00000"/>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F12B7"/>
    <w:pPr>
      <w:spacing w:after="0" w:line="240" w:lineRule="auto"/>
    </w:pPr>
    <w:rPr>
      <w:rFonts w:ascii="Cambria" w:eastAsiaTheme="minorEastAsia" w:hAnsi="Cambria"/>
    </w:rPr>
  </w:style>
  <w:style w:type="character" w:customStyle="1" w:styleId="GeenafstandChar">
    <w:name w:val="Geen afstand Char"/>
    <w:basedOn w:val="Standaardalinea-lettertype"/>
    <w:link w:val="Geenafstand"/>
    <w:uiPriority w:val="1"/>
    <w:rsid w:val="00EF12B7"/>
    <w:rPr>
      <w:rFonts w:ascii="Cambria" w:eastAsiaTheme="minorEastAsia" w:hAnsi="Cambria"/>
    </w:rPr>
  </w:style>
  <w:style w:type="character" w:customStyle="1" w:styleId="Kop1Char">
    <w:name w:val="Kop 1 Char"/>
    <w:basedOn w:val="Standaardalinea-lettertype"/>
    <w:link w:val="Kop1"/>
    <w:uiPriority w:val="9"/>
    <w:rsid w:val="0093001B"/>
    <w:rPr>
      <w:rFonts w:asciiTheme="majorHAnsi" w:eastAsiaTheme="majorEastAsia" w:hAnsiTheme="majorHAnsi" w:cstheme="majorBidi"/>
      <w:color w:val="C00000"/>
      <w:sz w:val="32"/>
      <w:szCs w:val="32"/>
    </w:rPr>
  </w:style>
  <w:style w:type="paragraph" w:styleId="Lijstalinea">
    <w:name w:val="List Paragraph"/>
    <w:basedOn w:val="Standaard"/>
    <w:uiPriority w:val="34"/>
    <w:qFormat/>
    <w:rsid w:val="004F4B4A"/>
    <w:pPr>
      <w:spacing w:after="200" w:line="360" w:lineRule="auto"/>
      <w:ind w:left="720"/>
      <w:contextualSpacing/>
    </w:pPr>
    <w:rPr>
      <w:rFonts w:asciiTheme="majorHAnsi" w:eastAsiaTheme="minorEastAsia" w:hAnsiTheme="majorHAnsi"/>
      <w:lang w:val="nl-NL" w:eastAsia="nl-NL"/>
    </w:rPr>
  </w:style>
  <w:style w:type="character" w:customStyle="1" w:styleId="Kop2Char">
    <w:name w:val="Kop 2 Char"/>
    <w:basedOn w:val="Standaardalinea-lettertype"/>
    <w:link w:val="Kop2"/>
    <w:uiPriority w:val="9"/>
    <w:rsid w:val="0008352E"/>
    <w:rPr>
      <w:rFonts w:ascii="Cambria" w:eastAsiaTheme="majorEastAsia" w:hAnsi="Cambria" w:cstheme="majorBidi"/>
      <w:color w:val="C00000"/>
      <w:sz w:val="26"/>
      <w:szCs w:val="26"/>
    </w:rPr>
  </w:style>
  <w:style w:type="character" w:customStyle="1" w:styleId="Kop3Char">
    <w:name w:val="Kop 3 Char"/>
    <w:basedOn w:val="Standaardalinea-lettertype"/>
    <w:link w:val="Kop3"/>
    <w:uiPriority w:val="9"/>
    <w:rsid w:val="00410EF9"/>
    <w:rPr>
      <w:rFonts w:ascii="Cambria" w:eastAsiaTheme="majorEastAsia" w:hAnsi="Cambria" w:cstheme="majorBidi"/>
      <w:color w:val="C00000"/>
      <w:szCs w:val="24"/>
    </w:rPr>
  </w:style>
  <w:style w:type="paragraph" w:styleId="Bibliografie">
    <w:name w:val="Bibliography"/>
    <w:basedOn w:val="Standaard"/>
    <w:next w:val="Standaard"/>
    <w:uiPriority w:val="37"/>
    <w:unhideWhenUsed/>
    <w:rsid w:val="004F4B4A"/>
  </w:style>
  <w:style w:type="paragraph" w:styleId="Kopvaninhoudsopgave">
    <w:name w:val="TOC Heading"/>
    <w:basedOn w:val="Kop1"/>
    <w:next w:val="Standaard"/>
    <w:uiPriority w:val="39"/>
    <w:unhideWhenUsed/>
    <w:qFormat/>
    <w:rsid w:val="0061144D"/>
    <w:pPr>
      <w:outlineLvl w:val="9"/>
    </w:pPr>
  </w:style>
  <w:style w:type="paragraph" w:styleId="Inhopg1">
    <w:name w:val="toc 1"/>
    <w:basedOn w:val="Standaard"/>
    <w:next w:val="Standaard"/>
    <w:autoRedefine/>
    <w:uiPriority w:val="39"/>
    <w:unhideWhenUsed/>
    <w:rsid w:val="0061144D"/>
    <w:pPr>
      <w:spacing w:after="100"/>
    </w:pPr>
  </w:style>
  <w:style w:type="paragraph" w:styleId="Inhopg2">
    <w:name w:val="toc 2"/>
    <w:basedOn w:val="Standaard"/>
    <w:next w:val="Standaard"/>
    <w:autoRedefine/>
    <w:uiPriority w:val="39"/>
    <w:unhideWhenUsed/>
    <w:rsid w:val="0061144D"/>
    <w:pPr>
      <w:spacing w:after="100"/>
      <w:ind w:left="220"/>
    </w:pPr>
  </w:style>
  <w:style w:type="paragraph" w:styleId="Inhopg3">
    <w:name w:val="toc 3"/>
    <w:basedOn w:val="Standaard"/>
    <w:next w:val="Standaard"/>
    <w:autoRedefine/>
    <w:uiPriority w:val="39"/>
    <w:unhideWhenUsed/>
    <w:rsid w:val="0061144D"/>
    <w:pPr>
      <w:spacing w:after="100"/>
      <w:ind w:left="440"/>
    </w:pPr>
  </w:style>
  <w:style w:type="character" w:styleId="Hyperlink">
    <w:name w:val="Hyperlink"/>
    <w:basedOn w:val="Standaardalinea-lettertype"/>
    <w:uiPriority w:val="99"/>
    <w:unhideWhenUsed/>
    <w:rsid w:val="0061144D"/>
    <w:rPr>
      <w:color w:val="0563C1" w:themeColor="hyperlink"/>
      <w:u w:val="single"/>
    </w:rPr>
  </w:style>
  <w:style w:type="paragraph" w:styleId="Normaalweb">
    <w:name w:val="Normal (Web)"/>
    <w:basedOn w:val="Standaard"/>
    <w:uiPriority w:val="99"/>
    <w:semiHidden/>
    <w:unhideWhenUsed/>
    <w:rsid w:val="00EC07CE"/>
    <w:pPr>
      <w:spacing w:before="100" w:beforeAutospacing="1" w:after="100" w:afterAutospacing="1"/>
    </w:pPr>
    <w:rPr>
      <w:rFonts w:ascii="Times New Roman" w:eastAsia="Times New Roman" w:hAnsi="Times New Roman" w:cs="Times New Roman"/>
      <w:sz w:val="24"/>
      <w:szCs w:val="24"/>
    </w:rPr>
  </w:style>
  <w:style w:type="character" w:styleId="GevolgdeHyperlink">
    <w:name w:val="FollowedHyperlink"/>
    <w:basedOn w:val="Standaardalinea-lettertype"/>
    <w:uiPriority w:val="99"/>
    <w:semiHidden/>
    <w:unhideWhenUsed/>
    <w:rsid w:val="00D65FCF"/>
    <w:rPr>
      <w:color w:val="954F72" w:themeColor="followedHyperlink"/>
      <w:u w:val="single"/>
    </w:rPr>
  </w:style>
  <w:style w:type="table" w:styleId="Tabelraster">
    <w:name w:val="Table Grid"/>
    <w:basedOn w:val="Standaardtabel"/>
    <w:uiPriority w:val="39"/>
    <w:rsid w:val="00EF1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EF12B7"/>
    <w:pPr>
      <w:spacing w:after="200"/>
      <w:jc w:val="left"/>
    </w:pPr>
    <w:rPr>
      <w:rFonts w:asciiTheme="minorHAnsi" w:hAnsiTheme="minorHAnsi"/>
      <w:i/>
      <w:iCs/>
      <w:color w:val="44546A" w:themeColor="text2"/>
      <w:sz w:val="18"/>
      <w:szCs w:val="18"/>
    </w:rPr>
  </w:style>
  <w:style w:type="paragraph" w:styleId="Titel">
    <w:name w:val="Title"/>
    <w:basedOn w:val="Standaard"/>
    <w:next w:val="Standaard"/>
    <w:link w:val="TitelChar"/>
    <w:uiPriority w:val="10"/>
    <w:qFormat/>
    <w:rsid w:val="00EF12B7"/>
    <w:pPr>
      <w:spacing w:after="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F12B7"/>
    <w:rPr>
      <w:rFonts w:asciiTheme="majorHAnsi" w:eastAsiaTheme="majorEastAsia" w:hAnsiTheme="majorHAnsi" w:cstheme="majorBidi"/>
      <w:spacing w:val="-10"/>
      <w:kern w:val="28"/>
      <w:sz w:val="56"/>
      <w:szCs w:val="56"/>
    </w:rPr>
  </w:style>
  <w:style w:type="paragraph" w:styleId="Ballontekst">
    <w:name w:val="Balloon Text"/>
    <w:basedOn w:val="Standaard"/>
    <w:link w:val="BallontekstChar"/>
    <w:uiPriority w:val="99"/>
    <w:semiHidden/>
    <w:unhideWhenUsed/>
    <w:rsid w:val="008A323B"/>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A323B"/>
    <w:rPr>
      <w:rFonts w:ascii="Tahoma" w:hAnsi="Tahoma" w:cs="Tahoma"/>
      <w:sz w:val="16"/>
      <w:szCs w:val="16"/>
    </w:rPr>
  </w:style>
  <w:style w:type="paragraph" w:styleId="Koptekst">
    <w:name w:val="header"/>
    <w:basedOn w:val="Standaard"/>
    <w:link w:val="KoptekstChar"/>
    <w:uiPriority w:val="99"/>
    <w:semiHidden/>
    <w:unhideWhenUsed/>
    <w:rsid w:val="00D137EE"/>
    <w:pPr>
      <w:tabs>
        <w:tab w:val="center" w:pos="4536"/>
        <w:tab w:val="right" w:pos="9072"/>
      </w:tabs>
      <w:spacing w:after="0"/>
    </w:pPr>
  </w:style>
  <w:style w:type="character" w:customStyle="1" w:styleId="KoptekstChar">
    <w:name w:val="Koptekst Char"/>
    <w:basedOn w:val="Standaardalinea-lettertype"/>
    <w:link w:val="Koptekst"/>
    <w:uiPriority w:val="99"/>
    <w:semiHidden/>
    <w:rsid w:val="00D137EE"/>
    <w:rPr>
      <w:rFonts w:ascii="Cambria" w:hAnsi="Cambria"/>
    </w:rPr>
  </w:style>
  <w:style w:type="paragraph" w:styleId="Voettekst">
    <w:name w:val="footer"/>
    <w:basedOn w:val="Standaard"/>
    <w:link w:val="VoettekstChar"/>
    <w:uiPriority w:val="99"/>
    <w:unhideWhenUsed/>
    <w:rsid w:val="00D137EE"/>
    <w:pPr>
      <w:tabs>
        <w:tab w:val="center" w:pos="4536"/>
        <w:tab w:val="right" w:pos="9072"/>
      </w:tabs>
      <w:spacing w:after="0"/>
    </w:pPr>
  </w:style>
  <w:style w:type="character" w:customStyle="1" w:styleId="VoettekstChar">
    <w:name w:val="Voettekst Char"/>
    <w:basedOn w:val="Standaardalinea-lettertype"/>
    <w:link w:val="Voettekst"/>
    <w:uiPriority w:val="99"/>
    <w:rsid w:val="00D137EE"/>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5094">
      <w:bodyDiv w:val="1"/>
      <w:marLeft w:val="0"/>
      <w:marRight w:val="0"/>
      <w:marTop w:val="0"/>
      <w:marBottom w:val="0"/>
      <w:divBdr>
        <w:top w:val="none" w:sz="0" w:space="0" w:color="auto"/>
        <w:left w:val="none" w:sz="0" w:space="0" w:color="auto"/>
        <w:bottom w:val="none" w:sz="0" w:space="0" w:color="auto"/>
        <w:right w:val="none" w:sz="0" w:space="0" w:color="auto"/>
      </w:divBdr>
    </w:div>
    <w:div w:id="30694320">
      <w:bodyDiv w:val="1"/>
      <w:marLeft w:val="0"/>
      <w:marRight w:val="0"/>
      <w:marTop w:val="0"/>
      <w:marBottom w:val="0"/>
      <w:divBdr>
        <w:top w:val="none" w:sz="0" w:space="0" w:color="auto"/>
        <w:left w:val="none" w:sz="0" w:space="0" w:color="auto"/>
        <w:bottom w:val="none" w:sz="0" w:space="0" w:color="auto"/>
        <w:right w:val="none" w:sz="0" w:space="0" w:color="auto"/>
      </w:divBdr>
    </w:div>
    <w:div w:id="84038898">
      <w:bodyDiv w:val="1"/>
      <w:marLeft w:val="0"/>
      <w:marRight w:val="0"/>
      <w:marTop w:val="0"/>
      <w:marBottom w:val="0"/>
      <w:divBdr>
        <w:top w:val="none" w:sz="0" w:space="0" w:color="auto"/>
        <w:left w:val="none" w:sz="0" w:space="0" w:color="auto"/>
        <w:bottom w:val="none" w:sz="0" w:space="0" w:color="auto"/>
        <w:right w:val="none" w:sz="0" w:space="0" w:color="auto"/>
      </w:divBdr>
    </w:div>
    <w:div w:id="114256591">
      <w:bodyDiv w:val="1"/>
      <w:marLeft w:val="0"/>
      <w:marRight w:val="0"/>
      <w:marTop w:val="0"/>
      <w:marBottom w:val="0"/>
      <w:divBdr>
        <w:top w:val="none" w:sz="0" w:space="0" w:color="auto"/>
        <w:left w:val="none" w:sz="0" w:space="0" w:color="auto"/>
        <w:bottom w:val="none" w:sz="0" w:space="0" w:color="auto"/>
        <w:right w:val="none" w:sz="0" w:space="0" w:color="auto"/>
      </w:divBdr>
    </w:div>
    <w:div w:id="119961603">
      <w:bodyDiv w:val="1"/>
      <w:marLeft w:val="0"/>
      <w:marRight w:val="0"/>
      <w:marTop w:val="0"/>
      <w:marBottom w:val="0"/>
      <w:divBdr>
        <w:top w:val="none" w:sz="0" w:space="0" w:color="auto"/>
        <w:left w:val="none" w:sz="0" w:space="0" w:color="auto"/>
        <w:bottom w:val="none" w:sz="0" w:space="0" w:color="auto"/>
        <w:right w:val="none" w:sz="0" w:space="0" w:color="auto"/>
      </w:divBdr>
    </w:div>
    <w:div w:id="160394193">
      <w:bodyDiv w:val="1"/>
      <w:marLeft w:val="0"/>
      <w:marRight w:val="0"/>
      <w:marTop w:val="0"/>
      <w:marBottom w:val="0"/>
      <w:divBdr>
        <w:top w:val="none" w:sz="0" w:space="0" w:color="auto"/>
        <w:left w:val="none" w:sz="0" w:space="0" w:color="auto"/>
        <w:bottom w:val="none" w:sz="0" w:space="0" w:color="auto"/>
        <w:right w:val="none" w:sz="0" w:space="0" w:color="auto"/>
      </w:divBdr>
    </w:div>
    <w:div w:id="221138701">
      <w:bodyDiv w:val="1"/>
      <w:marLeft w:val="0"/>
      <w:marRight w:val="0"/>
      <w:marTop w:val="0"/>
      <w:marBottom w:val="0"/>
      <w:divBdr>
        <w:top w:val="none" w:sz="0" w:space="0" w:color="auto"/>
        <w:left w:val="none" w:sz="0" w:space="0" w:color="auto"/>
        <w:bottom w:val="none" w:sz="0" w:space="0" w:color="auto"/>
        <w:right w:val="none" w:sz="0" w:space="0" w:color="auto"/>
      </w:divBdr>
    </w:div>
    <w:div w:id="263924872">
      <w:bodyDiv w:val="1"/>
      <w:marLeft w:val="0"/>
      <w:marRight w:val="0"/>
      <w:marTop w:val="0"/>
      <w:marBottom w:val="0"/>
      <w:divBdr>
        <w:top w:val="none" w:sz="0" w:space="0" w:color="auto"/>
        <w:left w:val="none" w:sz="0" w:space="0" w:color="auto"/>
        <w:bottom w:val="none" w:sz="0" w:space="0" w:color="auto"/>
        <w:right w:val="none" w:sz="0" w:space="0" w:color="auto"/>
      </w:divBdr>
    </w:div>
    <w:div w:id="289671953">
      <w:bodyDiv w:val="1"/>
      <w:marLeft w:val="0"/>
      <w:marRight w:val="0"/>
      <w:marTop w:val="0"/>
      <w:marBottom w:val="0"/>
      <w:divBdr>
        <w:top w:val="none" w:sz="0" w:space="0" w:color="auto"/>
        <w:left w:val="none" w:sz="0" w:space="0" w:color="auto"/>
        <w:bottom w:val="none" w:sz="0" w:space="0" w:color="auto"/>
        <w:right w:val="none" w:sz="0" w:space="0" w:color="auto"/>
      </w:divBdr>
    </w:div>
    <w:div w:id="296448635">
      <w:bodyDiv w:val="1"/>
      <w:marLeft w:val="0"/>
      <w:marRight w:val="0"/>
      <w:marTop w:val="0"/>
      <w:marBottom w:val="0"/>
      <w:divBdr>
        <w:top w:val="none" w:sz="0" w:space="0" w:color="auto"/>
        <w:left w:val="none" w:sz="0" w:space="0" w:color="auto"/>
        <w:bottom w:val="none" w:sz="0" w:space="0" w:color="auto"/>
        <w:right w:val="none" w:sz="0" w:space="0" w:color="auto"/>
      </w:divBdr>
    </w:div>
    <w:div w:id="311982313">
      <w:bodyDiv w:val="1"/>
      <w:marLeft w:val="0"/>
      <w:marRight w:val="0"/>
      <w:marTop w:val="0"/>
      <w:marBottom w:val="0"/>
      <w:divBdr>
        <w:top w:val="none" w:sz="0" w:space="0" w:color="auto"/>
        <w:left w:val="none" w:sz="0" w:space="0" w:color="auto"/>
        <w:bottom w:val="none" w:sz="0" w:space="0" w:color="auto"/>
        <w:right w:val="none" w:sz="0" w:space="0" w:color="auto"/>
      </w:divBdr>
    </w:div>
    <w:div w:id="369915191">
      <w:bodyDiv w:val="1"/>
      <w:marLeft w:val="0"/>
      <w:marRight w:val="0"/>
      <w:marTop w:val="0"/>
      <w:marBottom w:val="0"/>
      <w:divBdr>
        <w:top w:val="none" w:sz="0" w:space="0" w:color="auto"/>
        <w:left w:val="none" w:sz="0" w:space="0" w:color="auto"/>
        <w:bottom w:val="none" w:sz="0" w:space="0" w:color="auto"/>
        <w:right w:val="none" w:sz="0" w:space="0" w:color="auto"/>
      </w:divBdr>
    </w:div>
    <w:div w:id="371347605">
      <w:bodyDiv w:val="1"/>
      <w:marLeft w:val="0"/>
      <w:marRight w:val="0"/>
      <w:marTop w:val="0"/>
      <w:marBottom w:val="0"/>
      <w:divBdr>
        <w:top w:val="none" w:sz="0" w:space="0" w:color="auto"/>
        <w:left w:val="none" w:sz="0" w:space="0" w:color="auto"/>
        <w:bottom w:val="none" w:sz="0" w:space="0" w:color="auto"/>
        <w:right w:val="none" w:sz="0" w:space="0" w:color="auto"/>
      </w:divBdr>
    </w:div>
    <w:div w:id="371393687">
      <w:bodyDiv w:val="1"/>
      <w:marLeft w:val="0"/>
      <w:marRight w:val="0"/>
      <w:marTop w:val="0"/>
      <w:marBottom w:val="0"/>
      <w:divBdr>
        <w:top w:val="none" w:sz="0" w:space="0" w:color="auto"/>
        <w:left w:val="none" w:sz="0" w:space="0" w:color="auto"/>
        <w:bottom w:val="none" w:sz="0" w:space="0" w:color="auto"/>
        <w:right w:val="none" w:sz="0" w:space="0" w:color="auto"/>
      </w:divBdr>
    </w:div>
    <w:div w:id="388461610">
      <w:bodyDiv w:val="1"/>
      <w:marLeft w:val="0"/>
      <w:marRight w:val="0"/>
      <w:marTop w:val="0"/>
      <w:marBottom w:val="0"/>
      <w:divBdr>
        <w:top w:val="none" w:sz="0" w:space="0" w:color="auto"/>
        <w:left w:val="none" w:sz="0" w:space="0" w:color="auto"/>
        <w:bottom w:val="none" w:sz="0" w:space="0" w:color="auto"/>
        <w:right w:val="none" w:sz="0" w:space="0" w:color="auto"/>
      </w:divBdr>
    </w:div>
    <w:div w:id="440026900">
      <w:bodyDiv w:val="1"/>
      <w:marLeft w:val="0"/>
      <w:marRight w:val="0"/>
      <w:marTop w:val="0"/>
      <w:marBottom w:val="0"/>
      <w:divBdr>
        <w:top w:val="none" w:sz="0" w:space="0" w:color="auto"/>
        <w:left w:val="none" w:sz="0" w:space="0" w:color="auto"/>
        <w:bottom w:val="none" w:sz="0" w:space="0" w:color="auto"/>
        <w:right w:val="none" w:sz="0" w:space="0" w:color="auto"/>
      </w:divBdr>
    </w:div>
    <w:div w:id="463236858">
      <w:bodyDiv w:val="1"/>
      <w:marLeft w:val="0"/>
      <w:marRight w:val="0"/>
      <w:marTop w:val="0"/>
      <w:marBottom w:val="0"/>
      <w:divBdr>
        <w:top w:val="none" w:sz="0" w:space="0" w:color="auto"/>
        <w:left w:val="none" w:sz="0" w:space="0" w:color="auto"/>
        <w:bottom w:val="none" w:sz="0" w:space="0" w:color="auto"/>
        <w:right w:val="none" w:sz="0" w:space="0" w:color="auto"/>
      </w:divBdr>
    </w:div>
    <w:div w:id="492112501">
      <w:bodyDiv w:val="1"/>
      <w:marLeft w:val="0"/>
      <w:marRight w:val="0"/>
      <w:marTop w:val="0"/>
      <w:marBottom w:val="0"/>
      <w:divBdr>
        <w:top w:val="none" w:sz="0" w:space="0" w:color="auto"/>
        <w:left w:val="none" w:sz="0" w:space="0" w:color="auto"/>
        <w:bottom w:val="none" w:sz="0" w:space="0" w:color="auto"/>
        <w:right w:val="none" w:sz="0" w:space="0" w:color="auto"/>
      </w:divBdr>
    </w:div>
    <w:div w:id="498546980">
      <w:bodyDiv w:val="1"/>
      <w:marLeft w:val="0"/>
      <w:marRight w:val="0"/>
      <w:marTop w:val="0"/>
      <w:marBottom w:val="0"/>
      <w:divBdr>
        <w:top w:val="none" w:sz="0" w:space="0" w:color="auto"/>
        <w:left w:val="none" w:sz="0" w:space="0" w:color="auto"/>
        <w:bottom w:val="none" w:sz="0" w:space="0" w:color="auto"/>
        <w:right w:val="none" w:sz="0" w:space="0" w:color="auto"/>
      </w:divBdr>
    </w:div>
    <w:div w:id="521092840">
      <w:bodyDiv w:val="1"/>
      <w:marLeft w:val="0"/>
      <w:marRight w:val="0"/>
      <w:marTop w:val="0"/>
      <w:marBottom w:val="0"/>
      <w:divBdr>
        <w:top w:val="none" w:sz="0" w:space="0" w:color="auto"/>
        <w:left w:val="none" w:sz="0" w:space="0" w:color="auto"/>
        <w:bottom w:val="none" w:sz="0" w:space="0" w:color="auto"/>
        <w:right w:val="none" w:sz="0" w:space="0" w:color="auto"/>
      </w:divBdr>
    </w:div>
    <w:div w:id="545145683">
      <w:bodyDiv w:val="1"/>
      <w:marLeft w:val="0"/>
      <w:marRight w:val="0"/>
      <w:marTop w:val="0"/>
      <w:marBottom w:val="0"/>
      <w:divBdr>
        <w:top w:val="none" w:sz="0" w:space="0" w:color="auto"/>
        <w:left w:val="none" w:sz="0" w:space="0" w:color="auto"/>
        <w:bottom w:val="none" w:sz="0" w:space="0" w:color="auto"/>
        <w:right w:val="none" w:sz="0" w:space="0" w:color="auto"/>
      </w:divBdr>
    </w:div>
    <w:div w:id="567766090">
      <w:bodyDiv w:val="1"/>
      <w:marLeft w:val="0"/>
      <w:marRight w:val="0"/>
      <w:marTop w:val="0"/>
      <w:marBottom w:val="0"/>
      <w:divBdr>
        <w:top w:val="none" w:sz="0" w:space="0" w:color="auto"/>
        <w:left w:val="none" w:sz="0" w:space="0" w:color="auto"/>
        <w:bottom w:val="none" w:sz="0" w:space="0" w:color="auto"/>
        <w:right w:val="none" w:sz="0" w:space="0" w:color="auto"/>
      </w:divBdr>
    </w:div>
    <w:div w:id="612594681">
      <w:bodyDiv w:val="1"/>
      <w:marLeft w:val="0"/>
      <w:marRight w:val="0"/>
      <w:marTop w:val="0"/>
      <w:marBottom w:val="0"/>
      <w:divBdr>
        <w:top w:val="none" w:sz="0" w:space="0" w:color="auto"/>
        <w:left w:val="none" w:sz="0" w:space="0" w:color="auto"/>
        <w:bottom w:val="none" w:sz="0" w:space="0" w:color="auto"/>
        <w:right w:val="none" w:sz="0" w:space="0" w:color="auto"/>
      </w:divBdr>
    </w:div>
    <w:div w:id="637418377">
      <w:bodyDiv w:val="1"/>
      <w:marLeft w:val="0"/>
      <w:marRight w:val="0"/>
      <w:marTop w:val="0"/>
      <w:marBottom w:val="0"/>
      <w:divBdr>
        <w:top w:val="none" w:sz="0" w:space="0" w:color="auto"/>
        <w:left w:val="none" w:sz="0" w:space="0" w:color="auto"/>
        <w:bottom w:val="none" w:sz="0" w:space="0" w:color="auto"/>
        <w:right w:val="none" w:sz="0" w:space="0" w:color="auto"/>
      </w:divBdr>
    </w:div>
    <w:div w:id="649409890">
      <w:bodyDiv w:val="1"/>
      <w:marLeft w:val="0"/>
      <w:marRight w:val="0"/>
      <w:marTop w:val="0"/>
      <w:marBottom w:val="0"/>
      <w:divBdr>
        <w:top w:val="none" w:sz="0" w:space="0" w:color="auto"/>
        <w:left w:val="none" w:sz="0" w:space="0" w:color="auto"/>
        <w:bottom w:val="none" w:sz="0" w:space="0" w:color="auto"/>
        <w:right w:val="none" w:sz="0" w:space="0" w:color="auto"/>
      </w:divBdr>
    </w:div>
    <w:div w:id="656767460">
      <w:bodyDiv w:val="1"/>
      <w:marLeft w:val="0"/>
      <w:marRight w:val="0"/>
      <w:marTop w:val="0"/>
      <w:marBottom w:val="0"/>
      <w:divBdr>
        <w:top w:val="none" w:sz="0" w:space="0" w:color="auto"/>
        <w:left w:val="none" w:sz="0" w:space="0" w:color="auto"/>
        <w:bottom w:val="none" w:sz="0" w:space="0" w:color="auto"/>
        <w:right w:val="none" w:sz="0" w:space="0" w:color="auto"/>
      </w:divBdr>
    </w:div>
    <w:div w:id="680012536">
      <w:bodyDiv w:val="1"/>
      <w:marLeft w:val="0"/>
      <w:marRight w:val="0"/>
      <w:marTop w:val="0"/>
      <w:marBottom w:val="0"/>
      <w:divBdr>
        <w:top w:val="none" w:sz="0" w:space="0" w:color="auto"/>
        <w:left w:val="none" w:sz="0" w:space="0" w:color="auto"/>
        <w:bottom w:val="none" w:sz="0" w:space="0" w:color="auto"/>
        <w:right w:val="none" w:sz="0" w:space="0" w:color="auto"/>
      </w:divBdr>
    </w:div>
    <w:div w:id="683089611">
      <w:bodyDiv w:val="1"/>
      <w:marLeft w:val="0"/>
      <w:marRight w:val="0"/>
      <w:marTop w:val="0"/>
      <w:marBottom w:val="0"/>
      <w:divBdr>
        <w:top w:val="none" w:sz="0" w:space="0" w:color="auto"/>
        <w:left w:val="none" w:sz="0" w:space="0" w:color="auto"/>
        <w:bottom w:val="none" w:sz="0" w:space="0" w:color="auto"/>
        <w:right w:val="none" w:sz="0" w:space="0" w:color="auto"/>
      </w:divBdr>
    </w:div>
    <w:div w:id="705912717">
      <w:bodyDiv w:val="1"/>
      <w:marLeft w:val="0"/>
      <w:marRight w:val="0"/>
      <w:marTop w:val="0"/>
      <w:marBottom w:val="0"/>
      <w:divBdr>
        <w:top w:val="none" w:sz="0" w:space="0" w:color="auto"/>
        <w:left w:val="none" w:sz="0" w:space="0" w:color="auto"/>
        <w:bottom w:val="none" w:sz="0" w:space="0" w:color="auto"/>
        <w:right w:val="none" w:sz="0" w:space="0" w:color="auto"/>
      </w:divBdr>
    </w:div>
    <w:div w:id="706757923">
      <w:bodyDiv w:val="1"/>
      <w:marLeft w:val="0"/>
      <w:marRight w:val="0"/>
      <w:marTop w:val="0"/>
      <w:marBottom w:val="0"/>
      <w:divBdr>
        <w:top w:val="none" w:sz="0" w:space="0" w:color="auto"/>
        <w:left w:val="none" w:sz="0" w:space="0" w:color="auto"/>
        <w:bottom w:val="none" w:sz="0" w:space="0" w:color="auto"/>
        <w:right w:val="none" w:sz="0" w:space="0" w:color="auto"/>
      </w:divBdr>
    </w:div>
    <w:div w:id="708529833">
      <w:bodyDiv w:val="1"/>
      <w:marLeft w:val="0"/>
      <w:marRight w:val="0"/>
      <w:marTop w:val="0"/>
      <w:marBottom w:val="0"/>
      <w:divBdr>
        <w:top w:val="none" w:sz="0" w:space="0" w:color="auto"/>
        <w:left w:val="none" w:sz="0" w:space="0" w:color="auto"/>
        <w:bottom w:val="none" w:sz="0" w:space="0" w:color="auto"/>
        <w:right w:val="none" w:sz="0" w:space="0" w:color="auto"/>
      </w:divBdr>
    </w:div>
    <w:div w:id="757487618">
      <w:bodyDiv w:val="1"/>
      <w:marLeft w:val="0"/>
      <w:marRight w:val="0"/>
      <w:marTop w:val="0"/>
      <w:marBottom w:val="0"/>
      <w:divBdr>
        <w:top w:val="none" w:sz="0" w:space="0" w:color="auto"/>
        <w:left w:val="none" w:sz="0" w:space="0" w:color="auto"/>
        <w:bottom w:val="none" w:sz="0" w:space="0" w:color="auto"/>
        <w:right w:val="none" w:sz="0" w:space="0" w:color="auto"/>
      </w:divBdr>
    </w:div>
    <w:div w:id="769816565">
      <w:bodyDiv w:val="1"/>
      <w:marLeft w:val="0"/>
      <w:marRight w:val="0"/>
      <w:marTop w:val="0"/>
      <w:marBottom w:val="0"/>
      <w:divBdr>
        <w:top w:val="none" w:sz="0" w:space="0" w:color="auto"/>
        <w:left w:val="none" w:sz="0" w:space="0" w:color="auto"/>
        <w:bottom w:val="none" w:sz="0" w:space="0" w:color="auto"/>
        <w:right w:val="none" w:sz="0" w:space="0" w:color="auto"/>
      </w:divBdr>
    </w:div>
    <w:div w:id="785150934">
      <w:bodyDiv w:val="1"/>
      <w:marLeft w:val="0"/>
      <w:marRight w:val="0"/>
      <w:marTop w:val="0"/>
      <w:marBottom w:val="0"/>
      <w:divBdr>
        <w:top w:val="none" w:sz="0" w:space="0" w:color="auto"/>
        <w:left w:val="none" w:sz="0" w:space="0" w:color="auto"/>
        <w:bottom w:val="none" w:sz="0" w:space="0" w:color="auto"/>
        <w:right w:val="none" w:sz="0" w:space="0" w:color="auto"/>
      </w:divBdr>
    </w:div>
    <w:div w:id="815995670">
      <w:bodyDiv w:val="1"/>
      <w:marLeft w:val="0"/>
      <w:marRight w:val="0"/>
      <w:marTop w:val="0"/>
      <w:marBottom w:val="0"/>
      <w:divBdr>
        <w:top w:val="none" w:sz="0" w:space="0" w:color="auto"/>
        <w:left w:val="none" w:sz="0" w:space="0" w:color="auto"/>
        <w:bottom w:val="none" w:sz="0" w:space="0" w:color="auto"/>
        <w:right w:val="none" w:sz="0" w:space="0" w:color="auto"/>
      </w:divBdr>
    </w:div>
    <w:div w:id="830291481">
      <w:bodyDiv w:val="1"/>
      <w:marLeft w:val="0"/>
      <w:marRight w:val="0"/>
      <w:marTop w:val="0"/>
      <w:marBottom w:val="0"/>
      <w:divBdr>
        <w:top w:val="none" w:sz="0" w:space="0" w:color="auto"/>
        <w:left w:val="none" w:sz="0" w:space="0" w:color="auto"/>
        <w:bottom w:val="none" w:sz="0" w:space="0" w:color="auto"/>
        <w:right w:val="none" w:sz="0" w:space="0" w:color="auto"/>
      </w:divBdr>
    </w:div>
    <w:div w:id="844828693">
      <w:bodyDiv w:val="1"/>
      <w:marLeft w:val="0"/>
      <w:marRight w:val="0"/>
      <w:marTop w:val="0"/>
      <w:marBottom w:val="0"/>
      <w:divBdr>
        <w:top w:val="none" w:sz="0" w:space="0" w:color="auto"/>
        <w:left w:val="none" w:sz="0" w:space="0" w:color="auto"/>
        <w:bottom w:val="none" w:sz="0" w:space="0" w:color="auto"/>
        <w:right w:val="none" w:sz="0" w:space="0" w:color="auto"/>
      </w:divBdr>
    </w:div>
    <w:div w:id="851339010">
      <w:bodyDiv w:val="1"/>
      <w:marLeft w:val="0"/>
      <w:marRight w:val="0"/>
      <w:marTop w:val="0"/>
      <w:marBottom w:val="0"/>
      <w:divBdr>
        <w:top w:val="none" w:sz="0" w:space="0" w:color="auto"/>
        <w:left w:val="none" w:sz="0" w:space="0" w:color="auto"/>
        <w:bottom w:val="none" w:sz="0" w:space="0" w:color="auto"/>
        <w:right w:val="none" w:sz="0" w:space="0" w:color="auto"/>
      </w:divBdr>
    </w:div>
    <w:div w:id="868490796">
      <w:bodyDiv w:val="1"/>
      <w:marLeft w:val="0"/>
      <w:marRight w:val="0"/>
      <w:marTop w:val="0"/>
      <w:marBottom w:val="0"/>
      <w:divBdr>
        <w:top w:val="none" w:sz="0" w:space="0" w:color="auto"/>
        <w:left w:val="none" w:sz="0" w:space="0" w:color="auto"/>
        <w:bottom w:val="none" w:sz="0" w:space="0" w:color="auto"/>
        <w:right w:val="none" w:sz="0" w:space="0" w:color="auto"/>
      </w:divBdr>
    </w:div>
    <w:div w:id="879636432">
      <w:bodyDiv w:val="1"/>
      <w:marLeft w:val="0"/>
      <w:marRight w:val="0"/>
      <w:marTop w:val="0"/>
      <w:marBottom w:val="0"/>
      <w:divBdr>
        <w:top w:val="none" w:sz="0" w:space="0" w:color="auto"/>
        <w:left w:val="none" w:sz="0" w:space="0" w:color="auto"/>
        <w:bottom w:val="none" w:sz="0" w:space="0" w:color="auto"/>
        <w:right w:val="none" w:sz="0" w:space="0" w:color="auto"/>
      </w:divBdr>
    </w:div>
    <w:div w:id="885262185">
      <w:bodyDiv w:val="1"/>
      <w:marLeft w:val="0"/>
      <w:marRight w:val="0"/>
      <w:marTop w:val="0"/>
      <w:marBottom w:val="0"/>
      <w:divBdr>
        <w:top w:val="none" w:sz="0" w:space="0" w:color="auto"/>
        <w:left w:val="none" w:sz="0" w:space="0" w:color="auto"/>
        <w:bottom w:val="none" w:sz="0" w:space="0" w:color="auto"/>
        <w:right w:val="none" w:sz="0" w:space="0" w:color="auto"/>
      </w:divBdr>
    </w:div>
    <w:div w:id="910391718">
      <w:bodyDiv w:val="1"/>
      <w:marLeft w:val="0"/>
      <w:marRight w:val="0"/>
      <w:marTop w:val="0"/>
      <w:marBottom w:val="0"/>
      <w:divBdr>
        <w:top w:val="none" w:sz="0" w:space="0" w:color="auto"/>
        <w:left w:val="none" w:sz="0" w:space="0" w:color="auto"/>
        <w:bottom w:val="none" w:sz="0" w:space="0" w:color="auto"/>
        <w:right w:val="none" w:sz="0" w:space="0" w:color="auto"/>
      </w:divBdr>
    </w:div>
    <w:div w:id="921991848">
      <w:bodyDiv w:val="1"/>
      <w:marLeft w:val="0"/>
      <w:marRight w:val="0"/>
      <w:marTop w:val="0"/>
      <w:marBottom w:val="0"/>
      <w:divBdr>
        <w:top w:val="none" w:sz="0" w:space="0" w:color="auto"/>
        <w:left w:val="none" w:sz="0" w:space="0" w:color="auto"/>
        <w:bottom w:val="none" w:sz="0" w:space="0" w:color="auto"/>
        <w:right w:val="none" w:sz="0" w:space="0" w:color="auto"/>
      </w:divBdr>
    </w:div>
    <w:div w:id="928080211">
      <w:bodyDiv w:val="1"/>
      <w:marLeft w:val="0"/>
      <w:marRight w:val="0"/>
      <w:marTop w:val="0"/>
      <w:marBottom w:val="0"/>
      <w:divBdr>
        <w:top w:val="none" w:sz="0" w:space="0" w:color="auto"/>
        <w:left w:val="none" w:sz="0" w:space="0" w:color="auto"/>
        <w:bottom w:val="none" w:sz="0" w:space="0" w:color="auto"/>
        <w:right w:val="none" w:sz="0" w:space="0" w:color="auto"/>
      </w:divBdr>
    </w:div>
    <w:div w:id="936789423">
      <w:bodyDiv w:val="1"/>
      <w:marLeft w:val="0"/>
      <w:marRight w:val="0"/>
      <w:marTop w:val="0"/>
      <w:marBottom w:val="0"/>
      <w:divBdr>
        <w:top w:val="none" w:sz="0" w:space="0" w:color="auto"/>
        <w:left w:val="none" w:sz="0" w:space="0" w:color="auto"/>
        <w:bottom w:val="none" w:sz="0" w:space="0" w:color="auto"/>
        <w:right w:val="none" w:sz="0" w:space="0" w:color="auto"/>
      </w:divBdr>
    </w:div>
    <w:div w:id="941645382">
      <w:bodyDiv w:val="1"/>
      <w:marLeft w:val="0"/>
      <w:marRight w:val="0"/>
      <w:marTop w:val="0"/>
      <w:marBottom w:val="0"/>
      <w:divBdr>
        <w:top w:val="none" w:sz="0" w:space="0" w:color="auto"/>
        <w:left w:val="none" w:sz="0" w:space="0" w:color="auto"/>
        <w:bottom w:val="none" w:sz="0" w:space="0" w:color="auto"/>
        <w:right w:val="none" w:sz="0" w:space="0" w:color="auto"/>
      </w:divBdr>
    </w:div>
    <w:div w:id="973632943">
      <w:bodyDiv w:val="1"/>
      <w:marLeft w:val="0"/>
      <w:marRight w:val="0"/>
      <w:marTop w:val="0"/>
      <w:marBottom w:val="0"/>
      <w:divBdr>
        <w:top w:val="none" w:sz="0" w:space="0" w:color="auto"/>
        <w:left w:val="none" w:sz="0" w:space="0" w:color="auto"/>
        <w:bottom w:val="none" w:sz="0" w:space="0" w:color="auto"/>
        <w:right w:val="none" w:sz="0" w:space="0" w:color="auto"/>
      </w:divBdr>
    </w:div>
    <w:div w:id="975450530">
      <w:bodyDiv w:val="1"/>
      <w:marLeft w:val="0"/>
      <w:marRight w:val="0"/>
      <w:marTop w:val="0"/>
      <w:marBottom w:val="0"/>
      <w:divBdr>
        <w:top w:val="none" w:sz="0" w:space="0" w:color="auto"/>
        <w:left w:val="none" w:sz="0" w:space="0" w:color="auto"/>
        <w:bottom w:val="none" w:sz="0" w:space="0" w:color="auto"/>
        <w:right w:val="none" w:sz="0" w:space="0" w:color="auto"/>
      </w:divBdr>
    </w:div>
    <w:div w:id="985399816">
      <w:bodyDiv w:val="1"/>
      <w:marLeft w:val="0"/>
      <w:marRight w:val="0"/>
      <w:marTop w:val="0"/>
      <w:marBottom w:val="0"/>
      <w:divBdr>
        <w:top w:val="none" w:sz="0" w:space="0" w:color="auto"/>
        <w:left w:val="none" w:sz="0" w:space="0" w:color="auto"/>
        <w:bottom w:val="none" w:sz="0" w:space="0" w:color="auto"/>
        <w:right w:val="none" w:sz="0" w:space="0" w:color="auto"/>
      </w:divBdr>
    </w:div>
    <w:div w:id="1041593960">
      <w:bodyDiv w:val="1"/>
      <w:marLeft w:val="0"/>
      <w:marRight w:val="0"/>
      <w:marTop w:val="0"/>
      <w:marBottom w:val="0"/>
      <w:divBdr>
        <w:top w:val="none" w:sz="0" w:space="0" w:color="auto"/>
        <w:left w:val="none" w:sz="0" w:space="0" w:color="auto"/>
        <w:bottom w:val="none" w:sz="0" w:space="0" w:color="auto"/>
        <w:right w:val="none" w:sz="0" w:space="0" w:color="auto"/>
      </w:divBdr>
    </w:div>
    <w:div w:id="1043407642">
      <w:bodyDiv w:val="1"/>
      <w:marLeft w:val="0"/>
      <w:marRight w:val="0"/>
      <w:marTop w:val="0"/>
      <w:marBottom w:val="0"/>
      <w:divBdr>
        <w:top w:val="none" w:sz="0" w:space="0" w:color="auto"/>
        <w:left w:val="none" w:sz="0" w:space="0" w:color="auto"/>
        <w:bottom w:val="none" w:sz="0" w:space="0" w:color="auto"/>
        <w:right w:val="none" w:sz="0" w:space="0" w:color="auto"/>
      </w:divBdr>
    </w:div>
    <w:div w:id="1087001632">
      <w:bodyDiv w:val="1"/>
      <w:marLeft w:val="0"/>
      <w:marRight w:val="0"/>
      <w:marTop w:val="0"/>
      <w:marBottom w:val="0"/>
      <w:divBdr>
        <w:top w:val="none" w:sz="0" w:space="0" w:color="auto"/>
        <w:left w:val="none" w:sz="0" w:space="0" w:color="auto"/>
        <w:bottom w:val="none" w:sz="0" w:space="0" w:color="auto"/>
        <w:right w:val="none" w:sz="0" w:space="0" w:color="auto"/>
      </w:divBdr>
    </w:div>
    <w:div w:id="1214733537">
      <w:bodyDiv w:val="1"/>
      <w:marLeft w:val="0"/>
      <w:marRight w:val="0"/>
      <w:marTop w:val="0"/>
      <w:marBottom w:val="0"/>
      <w:divBdr>
        <w:top w:val="none" w:sz="0" w:space="0" w:color="auto"/>
        <w:left w:val="none" w:sz="0" w:space="0" w:color="auto"/>
        <w:bottom w:val="none" w:sz="0" w:space="0" w:color="auto"/>
        <w:right w:val="none" w:sz="0" w:space="0" w:color="auto"/>
      </w:divBdr>
    </w:div>
    <w:div w:id="1267233983">
      <w:bodyDiv w:val="1"/>
      <w:marLeft w:val="0"/>
      <w:marRight w:val="0"/>
      <w:marTop w:val="0"/>
      <w:marBottom w:val="0"/>
      <w:divBdr>
        <w:top w:val="none" w:sz="0" w:space="0" w:color="auto"/>
        <w:left w:val="none" w:sz="0" w:space="0" w:color="auto"/>
        <w:bottom w:val="none" w:sz="0" w:space="0" w:color="auto"/>
        <w:right w:val="none" w:sz="0" w:space="0" w:color="auto"/>
      </w:divBdr>
    </w:div>
    <w:div w:id="1287201489">
      <w:bodyDiv w:val="1"/>
      <w:marLeft w:val="0"/>
      <w:marRight w:val="0"/>
      <w:marTop w:val="0"/>
      <w:marBottom w:val="0"/>
      <w:divBdr>
        <w:top w:val="none" w:sz="0" w:space="0" w:color="auto"/>
        <w:left w:val="none" w:sz="0" w:space="0" w:color="auto"/>
        <w:bottom w:val="none" w:sz="0" w:space="0" w:color="auto"/>
        <w:right w:val="none" w:sz="0" w:space="0" w:color="auto"/>
      </w:divBdr>
    </w:div>
    <w:div w:id="1321275559">
      <w:bodyDiv w:val="1"/>
      <w:marLeft w:val="0"/>
      <w:marRight w:val="0"/>
      <w:marTop w:val="0"/>
      <w:marBottom w:val="0"/>
      <w:divBdr>
        <w:top w:val="none" w:sz="0" w:space="0" w:color="auto"/>
        <w:left w:val="none" w:sz="0" w:space="0" w:color="auto"/>
        <w:bottom w:val="none" w:sz="0" w:space="0" w:color="auto"/>
        <w:right w:val="none" w:sz="0" w:space="0" w:color="auto"/>
      </w:divBdr>
    </w:div>
    <w:div w:id="1322614337">
      <w:bodyDiv w:val="1"/>
      <w:marLeft w:val="0"/>
      <w:marRight w:val="0"/>
      <w:marTop w:val="0"/>
      <w:marBottom w:val="0"/>
      <w:divBdr>
        <w:top w:val="none" w:sz="0" w:space="0" w:color="auto"/>
        <w:left w:val="none" w:sz="0" w:space="0" w:color="auto"/>
        <w:bottom w:val="none" w:sz="0" w:space="0" w:color="auto"/>
        <w:right w:val="none" w:sz="0" w:space="0" w:color="auto"/>
      </w:divBdr>
    </w:div>
    <w:div w:id="1323657958">
      <w:bodyDiv w:val="1"/>
      <w:marLeft w:val="0"/>
      <w:marRight w:val="0"/>
      <w:marTop w:val="0"/>
      <w:marBottom w:val="0"/>
      <w:divBdr>
        <w:top w:val="none" w:sz="0" w:space="0" w:color="auto"/>
        <w:left w:val="none" w:sz="0" w:space="0" w:color="auto"/>
        <w:bottom w:val="none" w:sz="0" w:space="0" w:color="auto"/>
        <w:right w:val="none" w:sz="0" w:space="0" w:color="auto"/>
      </w:divBdr>
    </w:div>
    <w:div w:id="1343431720">
      <w:bodyDiv w:val="1"/>
      <w:marLeft w:val="0"/>
      <w:marRight w:val="0"/>
      <w:marTop w:val="0"/>
      <w:marBottom w:val="0"/>
      <w:divBdr>
        <w:top w:val="none" w:sz="0" w:space="0" w:color="auto"/>
        <w:left w:val="none" w:sz="0" w:space="0" w:color="auto"/>
        <w:bottom w:val="none" w:sz="0" w:space="0" w:color="auto"/>
        <w:right w:val="none" w:sz="0" w:space="0" w:color="auto"/>
      </w:divBdr>
    </w:div>
    <w:div w:id="1348288778">
      <w:bodyDiv w:val="1"/>
      <w:marLeft w:val="0"/>
      <w:marRight w:val="0"/>
      <w:marTop w:val="0"/>
      <w:marBottom w:val="0"/>
      <w:divBdr>
        <w:top w:val="none" w:sz="0" w:space="0" w:color="auto"/>
        <w:left w:val="none" w:sz="0" w:space="0" w:color="auto"/>
        <w:bottom w:val="none" w:sz="0" w:space="0" w:color="auto"/>
        <w:right w:val="none" w:sz="0" w:space="0" w:color="auto"/>
      </w:divBdr>
    </w:div>
    <w:div w:id="1374039264">
      <w:bodyDiv w:val="1"/>
      <w:marLeft w:val="0"/>
      <w:marRight w:val="0"/>
      <w:marTop w:val="0"/>
      <w:marBottom w:val="0"/>
      <w:divBdr>
        <w:top w:val="none" w:sz="0" w:space="0" w:color="auto"/>
        <w:left w:val="none" w:sz="0" w:space="0" w:color="auto"/>
        <w:bottom w:val="none" w:sz="0" w:space="0" w:color="auto"/>
        <w:right w:val="none" w:sz="0" w:space="0" w:color="auto"/>
      </w:divBdr>
    </w:div>
    <w:div w:id="1378122306">
      <w:bodyDiv w:val="1"/>
      <w:marLeft w:val="0"/>
      <w:marRight w:val="0"/>
      <w:marTop w:val="0"/>
      <w:marBottom w:val="0"/>
      <w:divBdr>
        <w:top w:val="none" w:sz="0" w:space="0" w:color="auto"/>
        <w:left w:val="none" w:sz="0" w:space="0" w:color="auto"/>
        <w:bottom w:val="none" w:sz="0" w:space="0" w:color="auto"/>
        <w:right w:val="none" w:sz="0" w:space="0" w:color="auto"/>
      </w:divBdr>
    </w:div>
    <w:div w:id="1395275933">
      <w:bodyDiv w:val="1"/>
      <w:marLeft w:val="0"/>
      <w:marRight w:val="0"/>
      <w:marTop w:val="0"/>
      <w:marBottom w:val="0"/>
      <w:divBdr>
        <w:top w:val="none" w:sz="0" w:space="0" w:color="auto"/>
        <w:left w:val="none" w:sz="0" w:space="0" w:color="auto"/>
        <w:bottom w:val="none" w:sz="0" w:space="0" w:color="auto"/>
        <w:right w:val="none" w:sz="0" w:space="0" w:color="auto"/>
      </w:divBdr>
    </w:div>
    <w:div w:id="1406948332">
      <w:bodyDiv w:val="1"/>
      <w:marLeft w:val="0"/>
      <w:marRight w:val="0"/>
      <w:marTop w:val="0"/>
      <w:marBottom w:val="0"/>
      <w:divBdr>
        <w:top w:val="none" w:sz="0" w:space="0" w:color="auto"/>
        <w:left w:val="none" w:sz="0" w:space="0" w:color="auto"/>
        <w:bottom w:val="none" w:sz="0" w:space="0" w:color="auto"/>
        <w:right w:val="none" w:sz="0" w:space="0" w:color="auto"/>
      </w:divBdr>
    </w:div>
    <w:div w:id="1416364234">
      <w:bodyDiv w:val="1"/>
      <w:marLeft w:val="0"/>
      <w:marRight w:val="0"/>
      <w:marTop w:val="0"/>
      <w:marBottom w:val="0"/>
      <w:divBdr>
        <w:top w:val="none" w:sz="0" w:space="0" w:color="auto"/>
        <w:left w:val="none" w:sz="0" w:space="0" w:color="auto"/>
        <w:bottom w:val="none" w:sz="0" w:space="0" w:color="auto"/>
        <w:right w:val="none" w:sz="0" w:space="0" w:color="auto"/>
      </w:divBdr>
    </w:div>
    <w:div w:id="1422331133">
      <w:bodyDiv w:val="1"/>
      <w:marLeft w:val="0"/>
      <w:marRight w:val="0"/>
      <w:marTop w:val="0"/>
      <w:marBottom w:val="0"/>
      <w:divBdr>
        <w:top w:val="none" w:sz="0" w:space="0" w:color="auto"/>
        <w:left w:val="none" w:sz="0" w:space="0" w:color="auto"/>
        <w:bottom w:val="none" w:sz="0" w:space="0" w:color="auto"/>
        <w:right w:val="none" w:sz="0" w:space="0" w:color="auto"/>
      </w:divBdr>
    </w:div>
    <w:div w:id="1428968312">
      <w:bodyDiv w:val="1"/>
      <w:marLeft w:val="0"/>
      <w:marRight w:val="0"/>
      <w:marTop w:val="0"/>
      <w:marBottom w:val="0"/>
      <w:divBdr>
        <w:top w:val="none" w:sz="0" w:space="0" w:color="auto"/>
        <w:left w:val="none" w:sz="0" w:space="0" w:color="auto"/>
        <w:bottom w:val="none" w:sz="0" w:space="0" w:color="auto"/>
        <w:right w:val="none" w:sz="0" w:space="0" w:color="auto"/>
      </w:divBdr>
    </w:div>
    <w:div w:id="1429158561">
      <w:bodyDiv w:val="1"/>
      <w:marLeft w:val="0"/>
      <w:marRight w:val="0"/>
      <w:marTop w:val="0"/>
      <w:marBottom w:val="0"/>
      <w:divBdr>
        <w:top w:val="none" w:sz="0" w:space="0" w:color="auto"/>
        <w:left w:val="none" w:sz="0" w:space="0" w:color="auto"/>
        <w:bottom w:val="none" w:sz="0" w:space="0" w:color="auto"/>
        <w:right w:val="none" w:sz="0" w:space="0" w:color="auto"/>
      </w:divBdr>
    </w:div>
    <w:div w:id="1443375171">
      <w:bodyDiv w:val="1"/>
      <w:marLeft w:val="0"/>
      <w:marRight w:val="0"/>
      <w:marTop w:val="0"/>
      <w:marBottom w:val="0"/>
      <w:divBdr>
        <w:top w:val="none" w:sz="0" w:space="0" w:color="auto"/>
        <w:left w:val="none" w:sz="0" w:space="0" w:color="auto"/>
        <w:bottom w:val="none" w:sz="0" w:space="0" w:color="auto"/>
        <w:right w:val="none" w:sz="0" w:space="0" w:color="auto"/>
      </w:divBdr>
    </w:div>
    <w:div w:id="1469010270">
      <w:bodyDiv w:val="1"/>
      <w:marLeft w:val="0"/>
      <w:marRight w:val="0"/>
      <w:marTop w:val="0"/>
      <w:marBottom w:val="0"/>
      <w:divBdr>
        <w:top w:val="none" w:sz="0" w:space="0" w:color="auto"/>
        <w:left w:val="none" w:sz="0" w:space="0" w:color="auto"/>
        <w:bottom w:val="none" w:sz="0" w:space="0" w:color="auto"/>
        <w:right w:val="none" w:sz="0" w:space="0" w:color="auto"/>
      </w:divBdr>
    </w:div>
    <w:div w:id="1482384030">
      <w:bodyDiv w:val="1"/>
      <w:marLeft w:val="0"/>
      <w:marRight w:val="0"/>
      <w:marTop w:val="0"/>
      <w:marBottom w:val="0"/>
      <w:divBdr>
        <w:top w:val="none" w:sz="0" w:space="0" w:color="auto"/>
        <w:left w:val="none" w:sz="0" w:space="0" w:color="auto"/>
        <w:bottom w:val="none" w:sz="0" w:space="0" w:color="auto"/>
        <w:right w:val="none" w:sz="0" w:space="0" w:color="auto"/>
      </w:divBdr>
    </w:div>
    <w:div w:id="1488863046">
      <w:bodyDiv w:val="1"/>
      <w:marLeft w:val="0"/>
      <w:marRight w:val="0"/>
      <w:marTop w:val="0"/>
      <w:marBottom w:val="0"/>
      <w:divBdr>
        <w:top w:val="none" w:sz="0" w:space="0" w:color="auto"/>
        <w:left w:val="none" w:sz="0" w:space="0" w:color="auto"/>
        <w:bottom w:val="none" w:sz="0" w:space="0" w:color="auto"/>
        <w:right w:val="none" w:sz="0" w:space="0" w:color="auto"/>
      </w:divBdr>
    </w:div>
    <w:div w:id="1493716125">
      <w:bodyDiv w:val="1"/>
      <w:marLeft w:val="0"/>
      <w:marRight w:val="0"/>
      <w:marTop w:val="0"/>
      <w:marBottom w:val="0"/>
      <w:divBdr>
        <w:top w:val="none" w:sz="0" w:space="0" w:color="auto"/>
        <w:left w:val="none" w:sz="0" w:space="0" w:color="auto"/>
        <w:bottom w:val="none" w:sz="0" w:space="0" w:color="auto"/>
        <w:right w:val="none" w:sz="0" w:space="0" w:color="auto"/>
      </w:divBdr>
    </w:div>
    <w:div w:id="1503278751">
      <w:bodyDiv w:val="1"/>
      <w:marLeft w:val="0"/>
      <w:marRight w:val="0"/>
      <w:marTop w:val="0"/>
      <w:marBottom w:val="0"/>
      <w:divBdr>
        <w:top w:val="none" w:sz="0" w:space="0" w:color="auto"/>
        <w:left w:val="none" w:sz="0" w:space="0" w:color="auto"/>
        <w:bottom w:val="none" w:sz="0" w:space="0" w:color="auto"/>
        <w:right w:val="none" w:sz="0" w:space="0" w:color="auto"/>
      </w:divBdr>
    </w:div>
    <w:div w:id="1516923668">
      <w:bodyDiv w:val="1"/>
      <w:marLeft w:val="0"/>
      <w:marRight w:val="0"/>
      <w:marTop w:val="0"/>
      <w:marBottom w:val="0"/>
      <w:divBdr>
        <w:top w:val="none" w:sz="0" w:space="0" w:color="auto"/>
        <w:left w:val="none" w:sz="0" w:space="0" w:color="auto"/>
        <w:bottom w:val="none" w:sz="0" w:space="0" w:color="auto"/>
        <w:right w:val="none" w:sz="0" w:space="0" w:color="auto"/>
      </w:divBdr>
    </w:div>
    <w:div w:id="1532304419">
      <w:bodyDiv w:val="1"/>
      <w:marLeft w:val="0"/>
      <w:marRight w:val="0"/>
      <w:marTop w:val="0"/>
      <w:marBottom w:val="0"/>
      <w:divBdr>
        <w:top w:val="none" w:sz="0" w:space="0" w:color="auto"/>
        <w:left w:val="none" w:sz="0" w:space="0" w:color="auto"/>
        <w:bottom w:val="none" w:sz="0" w:space="0" w:color="auto"/>
        <w:right w:val="none" w:sz="0" w:space="0" w:color="auto"/>
      </w:divBdr>
    </w:div>
    <w:div w:id="1539001286">
      <w:bodyDiv w:val="1"/>
      <w:marLeft w:val="0"/>
      <w:marRight w:val="0"/>
      <w:marTop w:val="0"/>
      <w:marBottom w:val="0"/>
      <w:divBdr>
        <w:top w:val="none" w:sz="0" w:space="0" w:color="auto"/>
        <w:left w:val="none" w:sz="0" w:space="0" w:color="auto"/>
        <w:bottom w:val="none" w:sz="0" w:space="0" w:color="auto"/>
        <w:right w:val="none" w:sz="0" w:space="0" w:color="auto"/>
      </w:divBdr>
    </w:div>
    <w:div w:id="1567719013">
      <w:bodyDiv w:val="1"/>
      <w:marLeft w:val="0"/>
      <w:marRight w:val="0"/>
      <w:marTop w:val="0"/>
      <w:marBottom w:val="0"/>
      <w:divBdr>
        <w:top w:val="none" w:sz="0" w:space="0" w:color="auto"/>
        <w:left w:val="none" w:sz="0" w:space="0" w:color="auto"/>
        <w:bottom w:val="none" w:sz="0" w:space="0" w:color="auto"/>
        <w:right w:val="none" w:sz="0" w:space="0" w:color="auto"/>
      </w:divBdr>
    </w:div>
    <w:div w:id="1568422173">
      <w:bodyDiv w:val="1"/>
      <w:marLeft w:val="0"/>
      <w:marRight w:val="0"/>
      <w:marTop w:val="0"/>
      <w:marBottom w:val="0"/>
      <w:divBdr>
        <w:top w:val="none" w:sz="0" w:space="0" w:color="auto"/>
        <w:left w:val="none" w:sz="0" w:space="0" w:color="auto"/>
        <w:bottom w:val="none" w:sz="0" w:space="0" w:color="auto"/>
        <w:right w:val="none" w:sz="0" w:space="0" w:color="auto"/>
      </w:divBdr>
    </w:div>
    <w:div w:id="1589194042">
      <w:bodyDiv w:val="1"/>
      <w:marLeft w:val="0"/>
      <w:marRight w:val="0"/>
      <w:marTop w:val="0"/>
      <w:marBottom w:val="0"/>
      <w:divBdr>
        <w:top w:val="none" w:sz="0" w:space="0" w:color="auto"/>
        <w:left w:val="none" w:sz="0" w:space="0" w:color="auto"/>
        <w:bottom w:val="none" w:sz="0" w:space="0" w:color="auto"/>
        <w:right w:val="none" w:sz="0" w:space="0" w:color="auto"/>
      </w:divBdr>
    </w:div>
    <w:div w:id="1590697234">
      <w:bodyDiv w:val="1"/>
      <w:marLeft w:val="0"/>
      <w:marRight w:val="0"/>
      <w:marTop w:val="0"/>
      <w:marBottom w:val="0"/>
      <w:divBdr>
        <w:top w:val="none" w:sz="0" w:space="0" w:color="auto"/>
        <w:left w:val="none" w:sz="0" w:space="0" w:color="auto"/>
        <w:bottom w:val="none" w:sz="0" w:space="0" w:color="auto"/>
        <w:right w:val="none" w:sz="0" w:space="0" w:color="auto"/>
      </w:divBdr>
    </w:div>
    <w:div w:id="1694333759">
      <w:bodyDiv w:val="1"/>
      <w:marLeft w:val="0"/>
      <w:marRight w:val="0"/>
      <w:marTop w:val="0"/>
      <w:marBottom w:val="0"/>
      <w:divBdr>
        <w:top w:val="none" w:sz="0" w:space="0" w:color="auto"/>
        <w:left w:val="none" w:sz="0" w:space="0" w:color="auto"/>
        <w:bottom w:val="none" w:sz="0" w:space="0" w:color="auto"/>
        <w:right w:val="none" w:sz="0" w:space="0" w:color="auto"/>
      </w:divBdr>
    </w:div>
    <w:div w:id="1696272262">
      <w:bodyDiv w:val="1"/>
      <w:marLeft w:val="0"/>
      <w:marRight w:val="0"/>
      <w:marTop w:val="0"/>
      <w:marBottom w:val="0"/>
      <w:divBdr>
        <w:top w:val="none" w:sz="0" w:space="0" w:color="auto"/>
        <w:left w:val="none" w:sz="0" w:space="0" w:color="auto"/>
        <w:bottom w:val="none" w:sz="0" w:space="0" w:color="auto"/>
        <w:right w:val="none" w:sz="0" w:space="0" w:color="auto"/>
      </w:divBdr>
    </w:div>
    <w:div w:id="1723139015">
      <w:bodyDiv w:val="1"/>
      <w:marLeft w:val="0"/>
      <w:marRight w:val="0"/>
      <w:marTop w:val="0"/>
      <w:marBottom w:val="0"/>
      <w:divBdr>
        <w:top w:val="none" w:sz="0" w:space="0" w:color="auto"/>
        <w:left w:val="none" w:sz="0" w:space="0" w:color="auto"/>
        <w:bottom w:val="none" w:sz="0" w:space="0" w:color="auto"/>
        <w:right w:val="none" w:sz="0" w:space="0" w:color="auto"/>
      </w:divBdr>
    </w:div>
    <w:div w:id="1726220576">
      <w:bodyDiv w:val="1"/>
      <w:marLeft w:val="0"/>
      <w:marRight w:val="0"/>
      <w:marTop w:val="0"/>
      <w:marBottom w:val="0"/>
      <w:divBdr>
        <w:top w:val="none" w:sz="0" w:space="0" w:color="auto"/>
        <w:left w:val="none" w:sz="0" w:space="0" w:color="auto"/>
        <w:bottom w:val="none" w:sz="0" w:space="0" w:color="auto"/>
        <w:right w:val="none" w:sz="0" w:space="0" w:color="auto"/>
      </w:divBdr>
    </w:div>
    <w:div w:id="1749185074">
      <w:bodyDiv w:val="1"/>
      <w:marLeft w:val="0"/>
      <w:marRight w:val="0"/>
      <w:marTop w:val="0"/>
      <w:marBottom w:val="0"/>
      <w:divBdr>
        <w:top w:val="none" w:sz="0" w:space="0" w:color="auto"/>
        <w:left w:val="none" w:sz="0" w:space="0" w:color="auto"/>
        <w:bottom w:val="none" w:sz="0" w:space="0" w:color="auto"/>
        <w:right w:val="none" w:sz="0" w:space="0" w:color="auto"/>
      </w:divBdr>
    </w:div>
    <w:div w:id="1766268159">
      <w:bodyDiv w:val="1"/>
      <w:marLeft w:val="0"/>
      <w:marRight w:val="0"/>
      <w:marTop w:val="0"/>
      <w:marBottom w:val="0"/>
      <w:divBdr>
        <w:top w:val="none" w:sz="0" w:space="0" w:color="auto"/>
        <w:left w:val="none" w:sz="0" w:space="0" w:color="auto"/>
        <w:bottom w:val="none" w:sz="0" w:space="0" w:color="auto"/>
        <w:right w:val="none" w:sz="0" w:space="0" w:color="auto"/>
      </w:divBdr>
    </w:div>
    <w:div w:id="1781759666">
      <w:bodyDiv w:val="1"/>
      <w:marLeft w:val="0"/>
      <w:marRight w:val="0"/>
      <w:marTop w:val="0"/>
      <w:marBottom w:val="0"/>
      <w:divBdr>
        <w:top w:val="none" w:sz="0" w:space="0" w:color="auto"/>
        <w:left w:val="none" w:sz="0" w:space="0" w:color="auto"/>
        <w:bottom w:val="none" w:sz="0" w:space="0" w:color="auto"/>
        <w:right w:val="none" w:sz="0" w:space="0" w:color="auto"/>
      </w:divBdr>
    </w:div>
    <w:div w:id="1789353035">
      <w:bodyDiv w:val="1"/>
      <w:marLeft w:val="0"/>
      <w:marRight w:val="0"/>
      <w:marTop w:val="0"/>
      <w:marBottom w:val="0"/>
      <w:divBdr>
        <w:top w:val="none" w:sz="0" w:space="0" w:color="auto"/>
        <w:left w:val="none" w:sz="0" w:space="0" w:color="auto"/>
        <w:bottom w:val="none" w:sz="0" w:space="0" w:color="auto"/>
        <w:right w:val="none" w:sz="0" w:space="0" w:color="auto"/>
      </w:divBdr>
    </w:div>
    <w:div w:id="1798374432">
      <w:bodyDiv w:val="1"/>
      <w:marLeft w:val="0"/>
      <w:marRight w:val="0"/>
      <w:marTop w:val="0"/>
      <w:marBottom w:val="0"/>
      <w:divBdr>
        <w:top w:val="none" w:sz="0" w:space="0" w:color="auto"/>
        <w:left w:val="none" w:sz="0" w:space="0" w:color="auto"/>
        <w:bottom w:val="none" w:sz="0" w:space="0" w:color="auto"/>
        <w:right w:val="none" w:sz="0" w:space="0" w:color="auto"/>
      </w:divBdr>
    </w:div>
    <w:div w:id="1802922984">
      <w:bodyDiv w:val="1"/>
      <w:marLeft w:val="0"/>
      <w:marRight w:val="0"/>
      <w:marTop w:val="0"/>
      <w:marBottom w:val="0"/>
      <w:divBdr>
        <w:top w:val="none" w:sz="0" w:space="0" w:color="auto"/>
        <w:left w:val="none" w:sz="0" w:space="0" w:color="auto"/>
        <w:bottom w:val="none" w:sz="0" w:space="0" w:color="auto"/>
        <w:right w:val="none" w:sz="0" w:space="0" w:color="auto"/>
      </w:divBdr>
    </w:div>
    <w:div w:id="1804730942">
      <w:bodyDiv w:val="1"/>
      <w:marLeft w:val="0"/>
      <w:marRight w:val="0"/>
      <w:marTop w:val="0"/>
      <w:marBottom w:val="0"/>
      <w:divBdr>
        <w:top w:val="none" w:sz="0" w:space="0" w:color="auto"/>
        <w:left w:val="none" w:sz="0" w:space="0" w:color="auto"/>
        <w:bottom w:val="none" w:sz="0" w:space="0" w:color="auto"/>
        <w:right w:val="none" w:sz="0" w:space="0" w:color="auto"/>
      </w:divBdr>
    </w:div>
    <w:div w:id="1808862100">
      <w:bodyDiv w:val="1"/>
      <w:marLeft w:val="0"/>
      <w:marRight w:val="0"/>
      <w:marTop w:val="0"/>
      <w:marBottom w:val="0"/>
      <w:divBdr>
        <w:top w:val="none" w:sz="0" w:space="0" w:color="auto"/>
        <w:left w:val="none" w:sz="0" w:space="0" w:color="auto"/>
        <w:bottom w:val="none" w:sz="0" w:space="0" w:color="auto"/>
        <w:right w:val="none" w:sz="0" w:space="0" w:color="auto"/>
      </w:divBdr>
    </w:div>
    <w:div w:id="1814178184">
      <w:bodyDiv w:val="1"/>
      <w:marLeft w:val="0"/>
      <w:marRight w:val="0"/>
      <w:marTop w:val="0"/>
      <w:marBottom w:val="0"/>
      <w:divBdr>
        <w:top w:val="none" w:sz="0" w:space="0" w:color="auto"/>
        <w:left w:val="none" w:sz="0" w:space="0" w:color="auto"/>
        <w:bottom w:val="none" w:sz="0" w:space="0" w:color="auto"/>
        <w:right w:val="none" w:sz="0" w:space="0" w:color="auto"/>
      </w:divBdr>
    </w:div>
    <w:div w:id="1835606287">
      <w:bodyDiv w:val="1"/>
      <w:marLeft w:val="0"/>
      <w:marRight w:val="0"/>
      <w:marTop w:val="0"/>
      <w:marBottom w:val="0"/>
      <w:divBdr>
        <w:top w:val="none" w:sz="0" w:space="0" w:color="auto"/>
        <w:left w:val="none" w:sz="0" w:space="0" w:color="auto"/>
        <w:bottom w:val="none" w:sz="0" w:space="0" w:color="auto"/>
        <w:right w:val="none" w:sz="0" w:space="0" w:color="auto"/>
      </w:divBdr>
    </w:div>
    <w:div w:id="1842432852">
      <w:bodyDiv w:val="1"/>
      <w:marLeft w:val="0"/>
      <w:marRight w:val="0"/>
      <w:marTop w:val="0"/>
      <w:marBottom w:val="0"/>
      <w:divBdr>
        <w:top w:val="none" w:sz="0" w:space="0" w:color="auto"/>
        <w:left w:val="none" w:sz="0" w:space="0" w:color="auto"/>
        <w:bottom w:val="none" w:sz="0" w:space="0" w:color="auto"/>
        <w:right w:val="none" w:sz="0" w:space="0" w:color="auto"/>
      </w:divBdr>
    </w:div>
    <w:div w:id="1843738384">
      <w:bodyDiv w:val="1"/>
      <w:marLeft w:val="0"/>
      <w:marRight w:val="0"/>
      <w:marTop w:val="0"/>
      <w:marBottom w:val="0"/>
      <w:divBdr>
        <w:top w:val="none" w:sz="0" w:space="0" w:color="auto"/>
        <w:left w:val="none" w:sz="0" w:space="0" w:color="auto"/>
        <w:bottom w:val="none" w:sz="0" w:space="0" w:color="auto"/>
        <w:right w:val="none" w:sz="0" w:space="0" w:color="auto"/>
      </w:divBdr>
    </w:div>
    <w:div w:id="1877310714">
      <w:bodyDiv w:val="1"/>
      <w:marLeft w:val="0"/>
      <w:marRight w:val="0"/>
      <w:marTop w:val="0"/>
      <w:marBottom w:val="0"/>
      <w:divBdr>
        <w:top w:val="none" w:sz="0" w:space="0" w:color="auto"/>
        <w:left w:val="none" w:sz="0" w:space="0" w:color="auto"/>
        <w:bottom w:val="none" w:sz="0" w:space="0" w:color="auto"/>
        <w:right w:val="none" w:sz="0" w:space="0" w:color="auto"/>
      </w:divBdr>
    </w:div>
    <w:div w:id="1915775846">
      <w:bodyDiv w:val="1"/>
      <w:marLeft w:val="0"/>
      <w:marRight w:val="0"/>
      <w:marTop w:val="0"/>
      <w:marBottom w:val="0"/>
      <w:divBdr>
        <w:top w:val="none" w:sz="0" w:space="0" w:color="auto"/>
        <w:left w:val="none" w:sz="0" w:space="0" w:color="auto"/>
        <w:bottom w:val="none" w:sz="0" w:space="0" w:color="auto"/>
        <w:right w:val="none" w:sz="0" w:space="0" w:color="auto"/>
      </w:divBdr>
    </w:div>
    <w:div w:id="1923757432">
      <w:bodyDiv w:val="1"/>
      <w:marLeft w:val="0"/>
      <w:marRight w:val="0"/>
      <w:marTop w:val="0"/>
      <w:marBottom w:val="0"/>
      <w:divBdr>
        <w:top w:val="none" w:sz="0" w:space="0" w:color="auto"/>
        <w:left w:val="none" w:sz="0" w:space="0" w:color="auto"/>
        <w:bottom w:val="none" w:sz="0" w:space="0" w:color="auto"/>
        <w:right w:val="none" w:sz="0" w:space="0" w:color="auto"/>
      </w:divBdr>
    </w:div>
    <w:div w:id="1934820956">
      <w:bodyDiv w:val="1"/>
      <w:marLeft w:val="0"/>
      <w:marRight w:val="0"/>
      <w:marTop w:val="0"/>
      <w:marBottom w:val="0"/>
      <w:divBdr>
        <w:top w:val="none" w:sz="0" w:space="0" w:color="auto"/>
        <w:left w:val="none" w:sz="0" w:space="0" w:color="auto"/>
        <w:bottom w:val="none" w:sz="0" w:space="0" w:color="auto"/>
        <w:right w:val="none" w:sz="0" w:space="0" w:color="auto"/>
      </w:divBdr>
    </w:div>
    <w:div w:id="1987391045">
      <w:bodyDiv w:val="1"/>
      <w:marLeft w:val="0"/>
      <w:marRight w:val="0"/>
      <w:marTop w:val="0"/>
      <w:marBottom w:val="0"/>
      <w:divBdr>
        <w:top w:val="none" w:sz="0" w:space="0" w:color="auto"/>
        <w:left w:val="none" w:sz="0" w:space="0" w:color="auto"/>
        <w:bottom w:val="none" w:sz="0" w:space="0" w:color="auto"/>
        <w:right w:val="none" w:sz="0" w:space="0" w:color="auto"/>
      </w:divBdr>
      <w:divsChild>
        <w:div w:id="1131051750">
          <w:marLeft w:val="0"/>
          <w:marRight w:val="0"/>
          <w:marTop w:val="0"/>
          <w:marBottom w:val="0"/>
          <w:divBdr>
            <w:top w:val="none" w:sz="0" w:space="0" w:color="auto"/>
            <w:left w:val="none" w:sz="0" w:space="0" w:color="auto"/>
            <w:bottom w:val="none" w:sz="0" w:space="0" w:color="auto"/>
            <w:right w:val="none" w:sz="0" w:space="0" w:color="auto"/>
          </w:divBdr>
          <w:divsChild>
            <w:div w:id="1617711211">
              <w:marLeft w:val="0"/>
              <w:marRight w:val="0"/>
              <w:marTop w:val="0"/>
              <w:marBottom w:val="0"/>
              <w:divBdr>
                <w:top w:val="none" w:sz="0" w:space="0" w:color="auto"/>
                <w:left w:val="none" w:sz="0" w:space="0" w:color="auto"/>
                <w:bottom w:val="none" w:sz="0" w:space="0" w:color="auto"/>
                <w:right w:val="none" w:sz="0" w:space="0" w:color="auto"/>
              </w:divBdr>
              <w:divsChild>
                <w:div w:id="449710623">
                  <w:marLeft w:val="0"/>
                  <w:marRight w:val="0"/>
                  <w:marTop w:val="0"/>
                  <w:marBottom w:val="0"/>
                  <w:divBdr>
                    <w:top w:val="none" w:sz="0" w:space="0" w:color="auto"/>
                    <w:left w:val="none" w:sz="0" w:space="0" w:color="auto"/>
                    <w:bottom w:val="none" w:sz="0" w:space="0" w:color="auto"/>
                    <w:right w:val="none" w:sz="0" w:space="0" w:color="auto"/>
                  </w:divBdr>
                  <w:divsChild>
                    <w:div w:id="883785504">
                      <w:marLeft w:val="0"/>
                      <w:marRight w:val="0"/>
                      <w:marTop w:val="0"/>
                      <w:marBottom w:val="0"/>
                      <w:divBdr>
                        <w:top w:val="none" w:sz="0" w:space="0" w:color="auto"/>
                        <w:left w:val="none" w:sz="0" w:space="0" w:color="auto"/>
                        <w:bottom w:val="none" w:sz="0" w:space="0" w:color="auto"/>
                        <w:right w:val="none" w:sz="0" w:space="0" w:color="auto"/>
                      </w:divBdr>
                      <w:divsChild>
                        <w:div w:id="1089470625">
                          <w:marLeft w:val="0"/>
                          <w:marRight w:val="0"/>
                          <w:marTop w:val="0"/>
                          <w:marBottom w:val="0"/>
                          <w:divBdr>
                            <w:top w:val="none" w:sz="0" w:space="0" w:color="auto"/>
                            <w:left w:val="none" w:sz="0" w:space="0" w:color="auto"/>
                            <w:bottom w:val="none" w:sz="0" w:space="0" w:color="auto"/>
                            <w:right w:val="none" w:sz="0" w:space="0" w:color="auto"/>
                          </w:divBdr>
                          <w:divsChild>
                            <w:div w:id="1479688412">
                              <w:marLeft w:val="0"/>
                              <w:marRight w:val="0"/>
                              <w:marTop w:val="0"/>
                              <w:marBottom w:val="0"/>
                              <w:divBdr>
                                <w:top w:val="none" w:sz="0" w:space="0" w:color="auto"/>
                                <w:left w:val="none" w:sz="0" w:space="0" w:color="auto"/>
                                <w:bottom w:val="none" w:sz="0" w:space="0" w:color="auto"/>
                                <w:right w:val="none" w:sz="0" w:space="0" w:color="auto"/>
                              </w:divBdr>
                              <w:divsChild>
                                <w:div w:id="538081487">
                                  <w:marLeft w:val="0"/>
                                  <w:marRight w:val="0"/>
                                  <w:marTop w:val="0"/>
                                  <w:marBottom w:val="0"/>
                                  <w:divBdr>
                                    <w:top w:val="none" w:sz="0" w:space="0" w:color="auto"/>
                                    <w:left w:val="none" w:sz="0" w:space="0" w:color="auto"/>
                                    <w:bottom w:val="none" w:sz="0" w:space="0" w:color="auto"/>
                                    <w:right w:val="none" w:sz="0" w:space="0" w:color="auto"/>
                                  </w:divBdr>
                                  <w:divsChild>
                                    <w:div w:id="2087455722">
                                      <w:marLeft w:val="0"/>
                                      <w:marRight w:val="0"/>
                                      <w:marTop w:val="0"/>
                                      <w:marBottom w:val="0"/>
                                      <w:divBdr>
                                        <w:top w:val="none" w:sz="0" w:space="0" w:color="auto"/>
                                        <w:left w:val="none" w:sz="0" w:space="0" w:color="auto"/>
                                        <w:bottom w:val="none" w:sz="0" w:space="0" w:color="auto"/>
                                        <w:right w:val="none" w:sz="0" w:space="0" w:color="auto"/>
                                      </w:divBdr>
                                      <w:divsChild>
                                        <w:div w:id="1570923280">
                                          <w:marLeft w:val="0"/>
                                          <w:marRight w:val="0"/>
                                          <w:marTop w:val="0"/>
                                          <w:marBottom w:val="0"/>
                                          <w:divBdr>
                                            <w:top w:val="none" w:sz="0" w:space="0" w:color="auto"/>
                                            <w:left w:val="none" w:sz="0" w:space="0" w:color="auto"/>
                                            <w:bottom w:val="none" w:sz="0" w:space="0" w:color="auto"/>
                                            <w:right w:val="none" w:sz="0" w:space="0" w:color="auto"/>
                                          </w:divBdr>
                                          <w:divsChild>
                                            <w:div w:id="2100172030">
                                              <w:marLeft w:val="0"/>
                                              <w:marRight w:val="0"/>
                                              <w:marTop w:val="0"/>
                                              <w:marBottom w:val="0"/>
                                              <w:divBdr>
                                                <w:top w:val="none" w:sz="0" w:space="0" w:color="auto"/>
                                                <w:left w:val="none" w:sz="0" w:space="0" w:color="auto"/>
                                                <w:bottom w:val="none" w:sz="0" w:space="0" w:color="auto"/>
                                                <w:right w:val="none" w:sz="0" w:space="0" w:color="auto"/>
                                              </w:divBdr>
                                              <w:divsChild>
                                                <w:div w:id="833106487">
                                                  <w:marLeft w:val="0"/>
                                                  <w:marRight w:val="0"/>
                                                  <w:marTop w:val="0"/>
                                                  <w:marBottom w:val="0"/>
                                                  <w:divBdr>
                                                    <w:top w:val="none" w:sz="0" w:space="0" w:color="auto"/>
                                                    <w:left w:val="none" w:sz="0" w:space="0" w:color="auto"/>
                                                    <w:bottom w:val="none" w:sz="0" w:space="0" w:color="auto"/>
                                                    <w:right w:val="none" w:sz="0" w:space="0" w:color="auto"/>
                                                  </w:divBdr>
                                                  <w:divsChild>
                                                    <w:div w:id="906263742">
                                                      <w:marLeft w:val="0"/>
                                                      <w:marRight w:val="0"/>
                                                      <w:marTop w:val="0"/>
                                                      <w:marBottom w:val="0"/>
                                                      <w:divBdr>
                                                        <w:top w:val="none" w:sz="0" w:space="0" w:color="auto"/>
                                                        <w:left w:val="none" w:sz="0" w:space="0" w:color="auto"/>
                                                        <w:bottom w:val="none" w:sz="0" w:space="0" w:color="auto"/>
                                                        <w:right w:val="none" w:sz="0" w:space="0" w:color="auto"/>
                                                      </w:divBdr>
                                                      <w:divsChild>
                                                        <w:div w:id="2127650784">
                                                          <w:marLeft w:val="0"/>
                                                          <w:marRight w:val="0"/>
                                                          <w:marTop w:val="0"/>
                                                          <w:marBottom w:val="0"/>
                                                          <w:divBdr>
                                                            <w:top w:val="none" w:sz="0" w:space="0" w:color="auto"/>
                                                            <w:left w:val="none" w:sz="0" w:space="0" w:color="auto"/>
                                                            <w:bottom w:val="none" w:sz="0" w:space="0" w:color="auto"/>
                                                            <w:right w:val="none" w:sz="0" w:space="0" w:color="auto"/>
                                                          </w:divBdr>
                                                          <w:divsChild>
                                                            <w:div w:id="431703248">
                                                              <w:marLeft w:val="0"/>
                                                              <w:marRight w:val="0"/>
                                                              <w:marTop w:val="0"/>
                                                              <w:marBottom w:val="0"/>
                                                              <w:divBdr>
                                                                <w:top w:val="none" w:sz="0" w:space="0" w:color="auto"/>
                                                                <w:left w:val="none" w:sz="0" w:space="0" w:color="auto"/>
                                                                <w:bottom w:val="none" w:sz="0" w:space="0" w:color="auto"/>
                                                                <w:right w:val="none" w:sz="0" w:space="0" w:color="auto"/>
                                                              </w:divBdr>
                                                              <w:divsChild>
                                                                <w:div w:id="1984041052">
                                                                  <w:marLeft w:val="0"/>
                                                                  <w:marRight w:val="0"/>
                                                                  <w:marTop w:val="0"/>
                                                                  <w:marBottom w:val="0"/>
                                                                  <w:divBdr>
                                                                    <w:top w:val="none" w:sz="0" w:space="0" w:color="auto"/>
                                                                    <w:left w:val="none" w:sz="0" w:space="0" w:color="auto"/>
                                                                    <w:bottom w:val="none" w:sz="0" w:space="0" w:color="auto"/>
                                                                    <w:right w:val="none" w:sz="0" w:space="0" w:color="auto"/>
                                                                  </w:divBdr>
                                                                  <w:divsChild>
                                                                    <w:div w:id="777143012">
                                                                      <w:marLeft w:val="0"/>
                                                                      <w:marRight w:val="450"/>
                                                                      <w:marTop w:val="0"/>
                                                                      <w:marBottom w:val="0"/>
                                                                      <w:divBdr>
                                                                        <w:top w:val="none" w:sz="0" w:space="0" w:color="auto"/>
                                                                        <w:left w:val="none" w:sz="0" w:space="0" w:color="auto"/>
                                                                        <w:bottom w:val="none" w:sz="0" w:space="0" w:color="auto"/>
                                                                        <w:right w:val="none" w:sz="0" w:space="0" w:color="auto"/>
                                                                      </w:divBdr>
                                                                      <w:divsChild>
                                                                        <w:div w:id="1332367600">
                                                                          <w:marLeft w:val="0"/>
                                                                          <w:marRight w:val="0"/>
                                                                          <w:marTop w:val="0"/>
                                                                          <w:marBottom w:val="0"/>
                                                                          <w:divBdr>
                                                                            <w:top w:val="none" w:sz="0" w:space="0" w:color="auto"/>
                                                                            <w:left w:val="none" w:sz="0" w:space="0" w:color="auto"/>
                                                                            <w:bottom w:val="none" w:sz="0" w:space="0" w:color="auto"/>
                                                                            <w:right w:val="none" w:sz="0" w:space="0" w:color="auto"/>
                                                                          </w:divBdr>
                                                                          <w:divsChild>
                                                                            <w:div w:id="775061441">
                                                                              <w:marLeft w:val="0"/>
                                                                              <w:marRight w:val="0"/>
                                                                              <w:marTop w:val="0"/>
                                                                              <w:marBottom w:val="0"/>
                                                                              <w:divBdr>
                                                                                <w:top w:val="none" w:sz="0" w:space="0" w:color="auto"/>
                                                                                <w:left w:val="none" w:sz="0" w:space="0" w:color="auto"/>
                                                                                <w:bottom w:val="none" w:sz="0" w:space="0" w:color="auto"/>
                                                                                <w:right w:val="none" w:sz="0" w:space="0" w:color="auto"/>
                                                                              </w:divBdr>
                                                                              <w:divsChild>
                                                                                <w:div w:id="1880776315">
                                                                                  <w:marLeft w:val="0"/>
                                                                                  <w:marRight w:val="0"/>
                                                                                  <w:marTop w:val="0"/>
                                                                                  <w:marBottom w:val="0"/>
                                                                                  <w:divBdr>
                                                                                    <w:top w:val="none" w:sz="0" w:space="0" w:color="auto"/>
                                                                                    <w:left w:val="none" w:sz="0" w:space="0" w:color="auto"/>
                                                                                    <w:bottom w:val="none" w:sz="0" w:space="0" w:color="auto"/>
                                                                                    <w:right w:val="none" w:sz="0" w:space="0" w:color="auto"/>
                                                                                  </w:divBdr>
                                                                                  <w:divsChild>
                                                                                    <w:div w:id="1489403535">
                                                                                      <w:marLeft w:val="0"/>
                                                                                      <w:marRight w:val="0"/>
                                                                                      <w:marTop w:val="0"/>
                                                                                      <w:marBottom w:val="0"/>
                                                                                      <w:divBdr>
                                                                                        <w:top w:val="none" w:sz="0" w:space="0" w:color="auto"/>
                                                                                        <w:left w:val="none" w:sz="0" w:space="0" w:color="auto"/>
                                                                                        <w:bottom w:val="none" w:sz="0" w:space="0" w:color="auto"/>
                                                                                        <w:right w:val="none" w:sz="0" w:space="0" w:color="auto"/>
                                                                                      </w:divBdr>
                                                                                      <w:divsChild>
                                                                                        <w:div w:id="485627688">
                                                                                          <w:marLeft w:val="0"/>
                                                                                          <w:marRight w:val="0"/>
                                                                                          <w:marTop w:val="0"/>
                                                                                          <w:marBottom w:val="0"/>
                                                                                          <w:divBdr>
                                                                                            <w:top w:val="single" w:sz="2" w:space="0" w:color="EFEFEF"/>
                                                                                            <w:left w:val="none" w:sz="0" w:space="0" w:color="auto"/>
                                                                                            <w:bottom w:val="none" w:sz="0" w:space="0" w:color="auto"/>
                                                                                            <w:right w:val="none" w:sz="0" w:space="0" w:color="auto"/>
                                                                                          </w:divBdr>
                                                                                          <w:divsChild>
                                                                                            <w:div w:id="2024285270">
                                                                                              <w:marLeft w:val="0"/>
                                                                                              <w:marRight w:val="0"/>
                                                                                              <w:marTop w:val="0"/>
                                                                                              <w:marBottom w:val="0"/>
                                                                                              <w:divBdr>
                                                                                                <w:top w:val="single" w:sz="6" w:space="0" w:color="D8D8D8"/>
                                                                                                <w:left w:val="none" w:sz="0" w:space="0" w:color="auto"/>
                                                                                                <w:bottom w:val="none" w:sz="0" w:space="0" w:color="D8D8D8"/>
                                                                                                <w:right w:val="none" w:sz="0" w:space="0" w:color="auto"/>
                                                                                              </w:divBdr>
                                                                                              <w:divsChild>
                                                                                                <w:div w:id="288126777">
                                                                                                  <w:marLeft w:val="0"/>
                                                                                                  <w:marRight w:val="0"/>
                                                                                                  <w:marTop w:val="0"/>
                                                                                                  <w:marBottom w:val="0"/>
                                                                                                  <w:divBdr>
                                                                                                    <w:top w:val="none" w:sz="0" w:space="0" w:color="auto"/>
                                                                                                    <w:left w:val="none" w:sz="0" w:space="0" w:color="auto"/>
                                                                                                    <w:bottom w:val="none" w:sz="0" w:space="0" w:color="auto"/>
                                                                                                    <w:right w:val="none" w:sz="0" w:space="0" w:color="auto"/>
                                                                                                  </w:divBdr>
                                                                                                  <w:divsChild>
                                                                                                    <w:div w:id="1052971787">
                                                                                                      <w:marLeft w:val="0"/>
                                                                                                      <w:marRight w:val="0"/>
                                                                                                      <w:marTop w:val="0"/>
                                                                                                      <w:marBottom w:val="0"/>
                                                                                                      <w:divBdr>
                                                                                                        <w:top w:val="none" w:sz="0" w:space="0" w:color="auto"/>
                                                                                                        <w:left w:val="none" w:sz="0" w:space="0" w:color="auto"/>
                                                                                                        <w:bottom w:val="none" w:sz="0" w:space="0" w:color="auto"/>
                                                                                                        <w:right w:val="none" w:sz="0" w:space="0" w:color="auto"/>
                                                                                                      </w:divBdr>
                                                                                                      <w:divsChild>
                                                                                                        <w:div w:id="953748963">
                                                                                                          <w:marLeft w:val="0"/>
                                                                                                          <w:marRight w:val="0"/>
                                                                                                          <w:marTop w:val="0"/>
                                                                                                          <w:marBottom w:val="0"/>
                                                                                                          <w:divBdr>
                                                                                                            <w:top w:val="none" w:sz="0" w:space="0" w:color="auto"/>
                                                                                                            <w:left w:val="none" w:sz="0" w:space="0" w:color="auto"/>
                                                                                                            <w:bottom w:val="none" w:sz="0" w:space="0" w:color="auto"/>
                                                                                                            <w:right w:val="none" w:sz="0" w:space="0" w:color="auto"/>
                                                                                                          </w:divBdr>
                                                                                                          <w:divsChild>
                                                                                                            <w:div w:id="1383866295">
                                                                                                              <w:marLeft w:val="0"/>
                                                                                                              <w:marRight w:val="0"/>
                                                                                                              <w:marTop w:val="0"/>
                                                                                                              <w:marBottom w:val="0"/>
                                                                                                              <w:divBdr>
                                                                                                                <w:top w:val="none" w:sz="0" w:space="0" w:color="auto"/>
                                                                                                                <w:left w:val="single" w:sz="6" w:space="6" w:color="auto"/>
                                                                                                                <w:bottom w:val="none" w:sz="0" w:space="0" w:color="auto"/>
                                                                                                                <w:right w:val="none" w:sz="0" w:space="0" w:color="auto"/>
                                                                                                              </w:divBdr>
                                                                                                              <w:divsChild>
                                                                                                                <w:div w:id="1125388872">
                                                                                                                  <w:marLeft w:val="660"/>
                                                                                                                  <w:marRight w:val="0"/>
                                                                                                                  <w:marTop w:val="0"/>
                                                                                                                  <w:marBottom w:val="0"/>
                                                                                                                  <w:divBdr>
                                                                                                                    <w:top w:val="none" w:sz="0" w:space="0" w:color="auto"/>
                                                                                                                    <w:left w:val="none" w:sz="0" w:space="0" w:color="auto"/>
                                                                                                                    <w:bottom w:val="none" w:sz="0" w:space="0" w:color="auto"/>
                                                                                                                    <w:right w:val="none" w:sz="0" w:space="0" w:color="auto"/>
                                                                                                                  </w:divBdr>
                                                                                                                  <w:divsChild>
                                                                                                                    <w:div w:id="1685743058">
                                                                                                                      <w:marLeft w:val="0"/>
                                                                                                                      <w:marRight w:val="225"/>
                                                                                                                      <w:marTop w:val="75"/>
                                                                                                                      <w:marBottom w:val="0"/>
                                                                                                                      <w:divBdr>
                                                                                                                        <w:top w:val="none" w:sz="0" w:space="0" w:color="auto"/>
                                                                                                                        <w:left w:val="none" w:sz="0" w:space="0" w:color="auto"/>
                                                                                                                        <w:bottom w:val="none" w:sz="0" w:space="0" w:color="auto"/>
                                                                                                                        <w:right w:val="none" w:sz="0" w:space="0" w:color="auto"/>
                                                                                                                      </w:divBdr>
                                                                                                                      <w:divsChild>
                                                                                                                        <w:div w:id="1477144560">
                                                                                                                          <w:marLeft w:val="0"/>
                                                                                                                          <w:marRight w:val="0"/>
                                                                                                                          <w:marTop w:val="0"/>
                                                                                                                          <w:marBottom w:val="0"/>
                                                                                                                          <w:divBdr>
                                                                                                                            <w:top w:val="none" w:sz="0" w:space="0" w:color="auto"/>
                                                                                                                            <w:left w:val="none" w:sz="0" w:space="0" w:color="auto"/>
                                                                                                                            <w:bottom w:val="none" w:sz="0" w:space="0" w:color="auto"/>
                                                                                                                            <w:right w:val="none" w:sz="0" w:space="0" w:color="auto"/>
                                                                                                                          </w:divBdr>
                                                                                                                          <w:divsChild>
                                                                                                                            <w:div w:id="1480611051">
                                                                                                                              <w:marLeft w:val="0"/>
                                                                                                                              <w:marRight w:val="0"/>
                                                                                                                              <w:marTop w:val="0"/>
                                                                                                                              <w:marBottom w:val="0"/>
                                                                                                                              <w:divBdr>
                                                                                                                                <w:top w:val="none" w:sz="0" w:space="0" w:color="auto"/>
                                                                                                                                <w:left w:val="none" w:sz="0" w:space="0" w:color="auto"/>
                                                                                                                                <w:bottom w:val="none" w:sz="0" w:space="0" w:color="auto"/>
                                                                                                                                <w:right w:val="none" w:sz="0" w:space="0" w:color="auto"/>
                                                                                                                              </w:divBdr>
                                                                                                                              <w:divsChild>
                                                                                                                                <w:div w:id="979848513">
                                                                                                                                  <w:marLeft w:val="0"/>
                                                                                                                                  <w:marRight w:val="0"/>
                                                                                                                                  <w:marTop w:val="0"/>
                                                                                                                                  <w:marBottom w:val="0"/>
                                                                                                                                  <w:divBdr>
                                                                                                                                    <w:top w:val="none" w:sz="0" w:space="0" w:color="auto"/>
                                                                                                                                    <w:left w:val="none" w:sz="0" w:space="0" w:color="auto"/>
                                                                                                                                    <w:bottom w:val="none" w:sz="0" w:space="0" w:color="auto"/>
                                                                                                                                    <w:right w:val="none" w:sz="0" w:space="0" w:color="auto"/>
                                                                                                                                  </w:divBdr>
                                                                                                                                  <w:divsChild>
                                                                                                                                    <w:div w:id="1318262807">
                                                                                                                                      <w:marLeft w:val="0"/>
                                                                                                                                      <w:marRight w:val="0"/>
                                                                                                                                      <w:marTop w:val="0"/>
                                                                                                                                      <w:marBottom w:val="0"/>
                                                                                                                                      <w:divBdr>
                                                                                                                                        <w:top w:val="none" w:sz="0" w:space="0" w:color="auto"/>
                                                                                                                                        <w:left w:val="none" w:sz="0" w:space="0" w:color="auto"/>
                                                                                                                                        <w:bottom w:val="none" w:sz="0" w:space="0" w:color="auto"/>
                                                                                                                                        <w:right w:val="none" w:sz="0" w:space="0" w:color="auto"/>
                                                                                                                                      </w:divBdr>
                                                                                                                                      <w:divsChild>
                                                                                                                                        <w:div w:id="70277819">
                                                                                                                                          <w:marLeft w:val="0"/>
                                                                                                                                          <w:marRight w:val="0"/>
                                                                                                                                          <w:marTop w:val="0"/>
                                                                                                                                          <w:marBottom w:val="0"/>
                                                                                                                                          <w:divBdr>
                                                                                                                                            <w:top w:val="none" w:sz="0" w:space="0" w:color="auto"/>
                                                                                                                                            <w:left w:val="none" w:sz="0" w:space="0" w:color="auto"/>
                                                                                                                                            <w:bottom w:val="none" w:sz="0" w:space="0" w:color="auto"/>
                                                                                                                                            <w:right w:val="none" w:sz="0" w:space="0" w:color="auto"/>
                                                                                                                                          </w:divBdr>
                                                                                                                                          <w:divsChild>
                                                                                                                                            <w:div w:id="708722095">
                                                                                                                                              <w:marLeft w:val="0"/>
                                                                                                                                              <w:marRight w:val="0"/>
                                                                                                                                              <w:marTop w:val="0"/>
                                                                                                                                              <w:marBottom w:val="0"/>
                                                                                                                                              <w:divBdr>
                                                                                                                                                <w:top w:val="none" w:sz="0" w:space="0" w:color="auto"/>
                                                                                                                                                <w:left w:val="none" w:sz="0" w:space="0" w:color="auto"/>
                                                                                                                                                <w:bottom w:val="none" w:sz="0" w:space="0" w:color="auto"/>
                                                                                                                                                <w:right w:val="none" w:sz="0" w:space="0" w:color="auto"/>
                                                                                                                                              </w:divBdr>
                                                                                                                                              <w:divsChild>
                                                                                                                                                <w:div w:id="395393309">
                                                                                                                                                  <w:marLeft w:val="0"/>
                                                                                                                                                  <w:marRight w:val="0"/>
                                                                                                                                                  <w:marTop w:val="0"/>
                                                                                                                                                  <w:marBottom w:val="0"/>
                                                                                                                                                  <w:divBdr>
                                                                                                                                                    <w:top w:val="none" w:sz="0" w:space="0" w:color="auto"/>
                                                                                                                                                    <w:left w:val="none" w:sz="0" w:space="0" w:color="auto"/>
                                                                                                                                                    <w:bottom w:val="none" w:sz="0" w:space="0" w:color="auto"/>
                                                                                                                                                    <w:right w:val="none" w:sz="0" w:space="0" w:color="auto"/>
                                                                                                                                                  </w:divBdr>
                                                                                                                                                  <w:divsChild>
                                                                                                                                                    <w:div w:id="1000085336">
                                                                                                                                                      <w:marLeft w:val="0"/>
                                                                                                                                                      <w:marRight w:val="0"/>
                                                                                                                                                      <w:marTop w:val="0"/>
                                                                                                                                                      <w:marBottom w:val="0"/>
                                                                                                                                                      <w:divBdr>
                                                                                                                                                        <w:top w:val="none" w:sz="0" w:space="0" w:color="auto"/>
                                                                                                                                                        <w:left w:val="none" w:sz="0" w:space="0" w:color="auto"/>
                                                                                                                                                        <w:bottom w:val="none" w:sz="0" w:space="0" w:color="auto"/>
                                                                                                                                                        <w:right w:val="none" w:sz="0" w:space="0" w:color="auto"/>
                                                                                                                                                      </w:divBdr>
                                                                                                                                                      <w:divsChild>
                                                                                                                                                        <w:div w:id="729117112">
                                                                                                                                                          <w:marLeft w:val="0"/>
                                                                                                                                                          <w:marRight w:val="0"/>
                                                                                                                                                          <w:marTop w:val="0"/>
                                                                                                                                                          <w:marBottom w:val="0"/>
                                                                                                                                                          <w:divBdr>
                                                                                                                                                            <w:top w:val="none" w:sz="0" w:space="0" w:color="auto"/>
                                                                                                                                                            <w:left w:val="none" w:sz="0" w:space="0" w:color="auto"/>
                                                                                                                                                            <w:bottom w:val="none" w:sz="0" w:space="0" w:color="auto"/>
                                                                                                                                                            <w:right w:val="none" w:sz="0" w:space="0" w:color="auto"/>
                                                                                                                                                          </w:divBdr>
                                                                                                                                                          <w:divsChild>
                                                                                                                                                            <w:div w:id="1643847259">
                                                                                                                                                              <w:marLeft w:val="0"/>
                                                                                                                                                              <w:marRight w:val="0"/>
                                                                                                                                                              <w:marTop w:val="0"/>
                                                                                                                                                              <w:marBottom w:val="0"/>
                                                                                                                                                              <w:divBdr>
                                                                                                                                                                <w:top w:val="none" w:sz="0" w:space="0" w:color="auto"/>
                                                                                                                                                                <w:left w:val="none" w:sz="0" w:space="0" w:color="auto"/>
                                                                                                                                                                <w:bottom w:val="none" w:sz="0" w:space="0" w:color="auto"/>
                                                                                                                                                                <w:right w:val="none" w:sz="0" w:space="0" w:color="auto"/>
                                                                                                                                                              </w:divBdr>
                                                                                                                                                              <w:divsChild>
                                                                                                                                                                <w:div w:id="178128275">
                                                                                                                                                                  <w:marLeft w:val="0"/>
                                                                                                                                                                  <w:marRight w:val="0"/>
                                                                                                                                                                  <w:marTop w:val="0"/>
                                                                                                                                                                  <w:marBottom w:val="0"/>
                                                                                                                                                                  <w:divBdr>
                                                                                                                                                                    <w:top w:val="none" w:sz="0" w:space="0" w:color="auto"/>
                                                                                                                                                                    <w:left w:val="none" w:sz="0" w:space="0" w:color="auto"/>
                                                                                                                                                                    <w:bottom w:val="none" w:sz="0" w:space="0" w:color="auto"/>
                                                                                                                                                                    <w:right w:val="none" w:sz="0" w:space="0" w:color="auto"/>
                                                                                                                                                                  </w:divBdr>
                                                                                                                                                                  <w:divsChild>
                                                                                                                                                                    <w:div w:id="12143875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228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934351">
                                                                                                                                                                  <w:marLeft w:val="0"/>
                                                                                                                                                                  <w:marRight w:val="0"/>
                                                                                                                                                                  <w:marTop w:val="0"/>
                                                                                                                                                                  <w:marBottom w:val="0"/>
                                                                                                                                                                  <w:divBdr>
                                                                                                                                                                    <w:top w:val="none" w:sz="0" w:space="0" w:color="auto"/>
                                                                                                                                                                    <w:left w:val="none" w:sz="0" w:space="0" w:color="auto"/>
                                                                                                                                                                    <w:bottom w:val="none" w:sz="0" w:space="0" w:color="auto"/>
                                                                                                                                                                    <w:right w:val="none" w:sz="0" w:space="0" w:color="auto"/>
                                                                                                                                                                  </w:divBdr>
                                                                                                                                                                  <w:divsChild>
                                                                                                                                                                    <w:div w:id="539438790">
                                                                                                                                                                      <w:marLeft w:val="0"/>
                                                                                                                                                                      <w:marRight w:val="0"/>
                                                                                                                                                                      <w:marTop w:val="0"/>
                                                                                                                                                                      <w:marBottom w:val="0"/>
                                                                                                                                                                      <w:divBdr>
                                                                                                                                                                        <w:top w:val="none" w:sz="0" w:space="0" w:color="auto"/>
                                                                                                                                                                        <w:left w:val="none" w:sz="0" w:space="0" w:color="auto"/>
                                                                                                                                                                        <w:bottom w:val="none" w:sz="0" w:space="0" w:color="auto"/>
                                                                                                                                                                        <w:right w:val="none" w:sz="0" w:space="0" w:color="auto"/>
                                                                                                                                                                      </w:divBdr>
                                                                                                                                                                      <w:divsChild>
                                                                                                                                                                        <w:div w:id="270860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4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6973">
                                                                                                                                                                      <w:marLeft w:val="0"/>
                                                                                                                                                                      <w:marRight w:val="0"/>
                                                                                                                                                                      <w:marTop w:val="0"/>
                                                                                                                                                                      <w:marBottom w:val="0"/>
                                                                                                                                                                      <w:divBdr>
                                                                                                                                                                        <w:top w:val="none" w:sz="0" w:space="0" w:color="auto"/>
                                                                                                                                                                        <w:left w:val="none" w:sz="0" w:space="0" w:color="auto"/>
                                                                                                                                                                        <w:bottom w:val="none" w:sz="0" w:space="0" w:color="auto"/>
                                                                                                                                                                        <w:right w:val="none" w:sz="0" w:space="0" w:color="auto"/>
                                                                                                                                                                      </w:divBdr>
                                                                                                                                                                      <w:divsChild>
                                                                                                                                                                        <w:div w:id="1669168517">
                                                                                                                                                                          <w:marLeft w:val="0"/>
                                                                                                                                                                          <w:marRight w:val="0"/>
                                                                                                                                                                          <w:marTop w:val="0"/>
                                                                                                                                                                          <w:marBottom w:val="0"/>
                                                                                                                                                                          <w:divBdr>
                                                                                                                                                                            <w:top w:val="none" w:sz="0" w:space="0" w:color="auto"/>
                                                                                                                                                                            <w:left w:val="none" w:sz="0" w:space="0" w:color="auto"/>
                                                                                                                                                                            <w:bottom w:val="none" w:sz="0" w:space="0" w:color="auto"/>
                                                                                                                                                                            <w:right w:val="none" w:sz="0" w:space="0" w:color="auto"/>
                                                                                                                                                                          </w:divBdr>
                                                                                                                                                                          <w:divsChild>
                                                                                                                                                                            <w:div w:id="1866215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7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5572">
                                                                                                                                                                          <w:marLeft w:val="0"/>
                                                                                                                                                                          <w:marRight w:val="0"/>
                                                                                                                                                                          <w:marTop w:val="0"/>
                                                                                                                                                                          <w:marBottom w:val="0"/>
                                                                                                                                                                          <w:divBdr>
                                                                                                                                                                            <w:top w:val="none" w:sz="0" w:space="0" w:color="auto"/>
                                                                                                                                                                            <w:left w:val="none" w:sz="0" w:space="0" w:color="auto"/>
                                                                                                                                                                            <w:bottom w:val="none" w:sz="0" w:space="0" w:color="auto"/>
                                                                                                                                                                            <w:right w:val="none" w:sz="0" w:space="0" w:color="auto"/>
                                                                                                                                                                          </w:divBdr>
                                                                                                                                                                          <w:divsChild>
                                                                                                                                                                            <w:div w:id="1962808650">
                                                                                                                                                                              <w:marLeft w:val="0"/>
                                                                                                                                                                              <w:marRight w:val="0"/>
                                                                                                                                                                              <w:marTop w:val="0"/>
                                                                                                                                                                              <w:marBottom w:val="0"/>
                                                                                                                                                                              <w:divBdr>
                                                                                                                                                                                <w:top w:val="none" w:sz="0" w:space="0" w:color="auto"/>
                                                                                                                                                                                <w:left w:val="none" w:sz="0" w:space="0" w:color="auto"/>
                                                                                                                                                                                <w:bottom w:val="none" w:sz="0" w:space="0" w:color="auto"/>
                                                                                                                                                                                <w:right w:val="none" w:sz="0" w:space="0" w:color="auto"/>
                                                                                                                                                                              </w:divBdr>
                                                                                                                                                                              <w:divsChild>
                                                                                                                                                                                <w:div w:id="285085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08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21519">
                                                                                                                                                                              <w:marLeft w:val="0"/>
                                                                                                                                                                              <w:marRight w:val="0"/>
                                                                                                                                                                              <w:marTop w:val="0"/>
                                                                                                                                                                              <w:marBottom w:val="0"/>
                                                                                                                                                                              <w:divBdr>
                                                                                                                                                                                <w:top w:val="none" w:sz="0" w:space="0" w:color="auto"/>
                                                                                                                                                                                <w:left w:val="none" w:sz="0" w:space="0" w:color="auto"/>
                                                                                                                                                                                <w:bottom w:val="none" w:sz="0" w:space="0" w:color="auto"/>
                                                                                                                                                                                <w:right w:val="none" w:sz="0" w:space="0" w:color="auto"/>
                                                                                                                                                                              </w:divBdr>
                                                                                                                                                                              <w:divsChild>
                                                                                                                                                                                <w:div w:id="2044016746">
                                                                                                                                                                                  <w:marLeft w:val="0"/>
                                                                                                                                                                                  <w:marRight w:val="0"/>
                                                                                                                                                                                  <w:marTop w:val="0"/>
                                                                                                                                                                                  <w:marBottom w:val="0"/>
                                                                                                                                                                                  <w:divBdr>
                                                                                                                                                                                    <w:top w:val="none" w:sz="0" w:space="0" w:color="auto"/>
                                                                                                                                                                                    <w:left w:val="none" w:sz="0" w:space="0" w:color="auto"/>
                                                                                                                                                                                    <w:bottom w:val="none" w:sz="0" w:space="0" w:color="auto"/>
                                                                                                                                                                                    <w:right w:val="none" w:sz="0" w:space="0" w:color="auto"/>
                                                                                                                                                                                  </w:divBdr>
                                                                                                                                                                                  <w:divsChild>
                                                                                                                                                                                    <w:div w:id="879173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151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58528">
                                                                                                                                                                                  <w:marLeft w:val="0"/>
                                                                                                                                                                                  <w:marRight w:val="0"/>
                                                                                                                                                                                  <w:marTop w:val="0"/>
                                                                                                                                                                                  <w:marBottom w:val="0"/>
                                                                                                                                                                                  <w:divBdr>
                                                                                                                                                                                    <w:top w:val="none" w:sz="0" w:space="0" w:color="auto"/>
                                                                                                                                                                                    <w:left w:val="none" w:sz="0" w:space="0" w:color="auto"/>
                                                                                                                                                                                    <w:bottom w:val="none" w:sz="0" w:space="0" w:color="auto"/>
                                                                                                                                                                                    <w:right w:val="none" w:sz="0" w:space="0" w:color="auto"/>
                                                                                                                                                                                  </w:divBdr>
                                                                                                                                                                                  <w:divsChild>
                                                                                                                                                                                    <w:div w:id="653609888">
                                                                                                                                                                                      <w:marLeft w:val="0"/>
                                                                                                                                                                                      <w:marRight w:val="0"/>
                                                                                                                                                                                      <w:marTop w:val="0"/>
                                                                                                                                                                                      <w:marBottom w:val="0"/>
                                                                                                                                                                                      <w:divBdr>
                                                                                                                                                                                        <w:top w:val="none" w:sz="0" w:space="0" w:color="auto"/>
                                                                                                                                                                                        <w:left w:val="none" w:sz="0" w:space="0" w:color="auto"/>
                                                                                                                                                                                        <w:bottom w:val="none" w:sz="0" w:space="0" w:color="auto"/>
                                                                                                                                                                                        <w:right w:val="none" w:sz="0" w:space="0" w:color="auto"/>
                                                                                                                                                                                      </w:divBdr>
                                                                                                                                                                                      <w:divsChild>
                                                                                                                                                                                        <w:div w:id="705495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242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88743">
                                                                                                                                                                                      <w:marLeft w:val="0"/>
                                                                                                                                                                                      <w:marRight w:val="0"/>
                                                                                                                                                                                      <w:marTop w:val="0"/>
                                                                                                                                                                                      <w:marBottom w:val="0"/>
                                                                                                                                                                                      <w:divBdr>
                                                                                                                                                                                        <w:top w:val="none" w:sz="0" w:space="0" w:color="auto"/>
                                                                                                                                                                                        <w:left w:val="none" w:sz="0" w:space="0" w:color="auto"/>
                                                                                                                                                                                        <w:bottom w:val="none" w:sz="0" w:space="0" w:color="auto"/>
                                                                                                                                                                                        <w:right w:val="none" w:sz="0" w:space="0" w:color="auto"/>
                                                                                                                                                                                      </w:divBdr>
                                                                                                                                                                                      <w:divsChild>
                                                                                                                                                                                        <w:div w:id="787745555">
                                                                                                                                                                                          <w:marLeft w:val="0"/>
                                                                                                                                                                                          <w:marRight w:val="0"/>
                                                                                                                                                                                          <w:marTop w:val="0"/>
                                                                                                                                                                                          <w:marBottom w:val="0"/>
                                                                                                                                                                                          <w:divBdr>
                                                                                                                                                                                            <w:top w:val="none" w:sz="0" w:space="0" w:color="auto"/>
                                                                                                                                                                                            <w:left w:val="none" w:sz="0" w:space="0" w:color="auto"/>
                                                                                                                                                                                            <w:bottom w:val="none" w:sz="0" w:space="0" w:color="auto"/>
                                                                                                                                                                                            <w:right w:val="none" w:sz="0" w:space="0" w:color="auto"/>
                                                                                                                                                                                          </w:divBdr>
                                                                                                                                                                                          <w:divsChild>
                                                                                                                                                                                            <w:div w:id="1372000332">
                                                                                                                                                                                              <w:marLeft w:val="0"/>
                                                                                                                                                                                              <w:marRight w:val="0"/>
                                                                                                                                                                                              <w:marTop w:val="0"/>
                                                                                                                                                                                              <w:marBottom w:val="0"/>
                                                                                                                                                                                              <w:divBdr>
                                                                                                                                                                                                <w:top w:val="none" w:sz="0" w:space="0" w:color="auto"/>
                                                                                                                                                                                                <w:left w:val="none" w:sz="0" w:space="0" w:color="auto"/>
                                                                                                                                                                                                <w:bottom w:val="none" w:sz="0" w:space="0" w:color="auto"/>
                                                                                                                                                                                                <w:right w:val="none" w:sz="0" w:space="0" w:color="auto"/>
                                                                                                                                                                                              </w:divBdr>
                                                                                                                                                                                              <w:divsChild>
                                                                                                                                                                                                <w:div w:id="1836721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56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78968">
                                                                                                                                                                                              <w:marLeft w:val="0"/>
                                                                                                                                                                                              <w:marRight w:val="0"/>
                                                                                                                                                                                              <w:marTop w:val="0"/>
                                                                                                                                                                                              <w:marBottom w:val="0"/>
                                                                                                                                                                                              <w:divBdr>
                                                                                                                                                                                                <w:top w:val="none" w:sz="0" w:space="0" w:color="auto"/>
                                                                                                                                                                                                <w:left w:val="none" w:sz="0" w:space="0" w:color="auto"/>
                                                                                                                                                                                                <w:bottom w:val="none" w:sz="0" w:space="0" w:color="auto"/>
                                                                                                                                                                                                <w:right w:val="none" w:sz="0" w:space="0" w:color="auto"/>
                                                                                                                                                                                              </w:divBdr>
                                                                                                                                                                                              <w:divsChild>
                                                                                                                                                                                                <w:div w:id="1988968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78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26351">
                                                                                                                                                                                          <w:marLeft w:val="0"/>
                                                                                                                                                                                          <w:marRight w:val="0"/>
                                                                                                                                                                                          <w:marTop w:val="0"/>
                                                                                                                                                                                          <w:marBottom w:val="0"/>
                                                                                                                                                                                          <w:divBdr>
                                                                                                                                                                                            <w:top w:val="none" w:sz="0" w:space="0" w:color="auto"/>
                                                                                                                                                                                            <w:left w:val="none" w:sz="0" w:space="0" w:color="auto"/>
                                                                                                                                                                                            <w:bottom w:val="none" w:sz="0" w:space="0" w:color="auto"/>
                                                                                                                                                                                            <w:right w:val="none" w:sz="0" w:space="0" w:color="auto"/>
                                                                                                                                                                                          </w:divBdr>
                                                                                                                                                                                          <w:divsChild>
                                                                                                                                                                                            <w:div w:id="1839034427">
                                                                                                                                                                                              <w:marLeft w:val="0"/>
                                                                                                                                                                                              <w:marRight w:val="0"/>
                                                                                                                                                                                              <w:marTop w:val="0"/>
                                                                                                                                                                                              <w:marBottom w:val="0"/>
                                                                                                                                                                                              <w:divBdr>
                                                                                                                                                                                                <w:top w:val="none" w:sz="0" w:space="0" w:color="auto"/>
                                                                                                                                                                                                <w:left w:val="none" w:sz="0" w:space="0" w:color="auto"/>
                                                                                                                                                                                                <w:bottom w:val="none" w:sz="0" w:space="0" w:color="auto"/>
                                                                                                                                                                                                <w:right w:val="none" w:sz="0" w:space="0" w:color="auto"/>
                                                                                                                                                                                              </w:divBdr>
                                                                                                                                                                                              <w:divsChild>
                                                                                                                                                                                                <w:div w:id="798455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74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188217">
      <w:bodyDiv w:val="1"/>
      <w:marLeft w:val="0"/>
      <w:marRight w:val="0"/>
      <w:marTop w:val="0"/>
      <w:marBottom w:val="0"/>
      <w:divBdr>
        <w:top w:val="none" w:sz="0" w:space="0" w:color="auto"/>
        <w:left w:val="none" w:sz="0" w:space="0" w:color="auto"/>
        <w:bottom w:val="none" w:sz="0" w:space="0" w:color="auto"/>
        <w:right w:val="none" w:sz="0" w:space="0" w:color="auto"/>
      </w:divBdr>
    </w:div>
    <w:div w:id="2058778704">
      <w:bodyDiv w:val="1"/>
      <w:marLeft w:val="0"/>
      <w:marRight w:val="0"/>
      <w:marTop w:val="0"/>
      <w:marBottom w:val="0"/>
      <w:divBdr>
        <w:top w:val="none" w:sz="0" w:space="0" w:color="auto"/>
        <w:left w:val="none" w:sz="0" w:space="0" w:color="auto"/>
        <w:bottom w:val="none" w:sz="0" w:space="0" w:color="auto"/>
        <w:right w:val="none" w:sz="0" w:space="0" w:color="auto"/>
      </w:divBdr>
    </w:div>
    <w:div w:id="2086225242">
      <w:bodyDiv w:val="1"/>
      <w:marLeft w:val="0"/>
      <w:marRight w:val="0"/>
      <w:marTop w:val="0"/>
      <w:marBottom w:val="0"/>
      <w:divBdr>
        <w:top w:val="none" w:sz="0" w:space="0" w:color="auto"/>
        <w:left w:val="none" w:sz="0" w:space="0" w:color="auto"/>
        <w:bottom w:val="none" w:sz="0" w:space="0" w:color="auto"/>
        <w:right w:val="none" w:sz="0" w:space="0" w:color="auto"/>
      </w:divBdr>
    </w:div>
    <w:div w:id="2129352886">
      <w:bodyDiv w:val="1"/>
      <w:marLeft w:val="0"/>
      <w:marRight w:val="0"/>
      <w:marTop w:val="0"/>
      <w:marBottom w:val="0"/>
      <w:divBdr>
        <w:top w:val="none" w:sz="0" w:space="0" w:color="auto"/>
        <w:left w:val="none" w:sz="0" w:space="0" w:color="auto"/>
        <w:bottom w:val="none" w:sz="0" w:space="0" w:color="auto"/>
        <w:right w:val="none" w:sz="0" w:space="0" w:color="auto"/>
      </w:divBdr>
    </w:div>
    <w:div w:id="214161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chart" Target="charts/chart4.xml"/><Relationship Id="rId26" Type="http://schemas.openxmlformats.org/officeDocument/2006/relationships/chart" Target="charts/chart11.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6.xml"/><Relationship Id="rId34" Type="http://schemas.openxmlformats.org/officeDocument/2006/relationships/chart" Target="charts/chart18.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chart" Target="charts/chart17.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5.png"/><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9.xml"/><Relationship Id="rId32" Type="http://schemas.openxmlformats.org/officeDocument/2006/relationships/chart" Target="charts/chart16.xm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0.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chart" Target="charts/chart1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4.xml"/><Relationship Id="rId35" Type="http://schemas.openxmlformats.org/officeDocument/2006/relationships/chart" Target="charts/chart19.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Rinke\Documents\School\Thesis\Thesis%20drafts\Questionnaire\Thesis%20-%20questionnaire%20results%20V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Rinke\Documents\School\Thesis\Thesis%20drafts\Questionnaire\Thesis%20-%20questionnaire%20results%20V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Rinke\Documents\School\Thesis\Thesis%20drafts\Questionnaire\Thesis%20-%20questionnaire%20results%20V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Rinke\Documents\School\Thesis\Thesis%20drafts\Questionnaire%20&amp;%20interview\Thesis%20-%20questionnaire%20results%20V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Rinke\Documents\School\Thesis\Thesis%20drafts\Questionnaire%20&amp;%20interview\Thesis%20-%20questionnaire%20results%20V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Rinke\Documents\School\Thesis\Thesis%20drafts\Questionnaire%20&amp;%20interview\Thesis%20-%20questionnaire%20results%20V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Rinke\Documents\School\Thesis\Thesis%20drafts\Questionnaire%20&amp;%20interview\Thesis%20-%20questionnaire%20results%20V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Rinke\Documents\School\Thesis\Thesis%20drafts\Questionnaire%20&amp;%20interview\Thesis%20-%20questionnaire%20results%20V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Rinke\Documents\School\Thesis\Thesis%20drafts\Questionnaire%20&amp;%20interview\Thesis%20-%20questionnaire%20results%20V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Rinke\Documents\School\Thesis\Thesis%20drafts\Questionnaire%20&amp;%20interview\Thesis%20-%20questionnaire%20results%20V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Rinke\Documents\Internship\Thesis\Thesis%20drafts\Thesis%20-%20questionnaire%20results%20V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inke\Documents\Internship\Thesis\Thesis%20drafts\Thesis%20-%20questionnaire%20results%20V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Rinke\Documents\Internship\Thesis\Thesis%20drafts\Thesis%20-%20questionnaire%20results%20V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Rinke\Documents\School\Thesis\Thesis%20drafts\Questionnaire\Thesis%20-%20questionnaire%20results%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[Book1]Sheet10!PivotTable8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Available apps per store</a:t>
            </a:r>
          </a:p>
        </c:rich>
      </c:tx>
      <c:overlay val="0"/>
      <c:spPr>
        <a:noFill/>
        <a:ln>
          <a:noFill/>
        </a:ln>
        <a:effectLst/>
      </c:spPr>
    </c:title>
    <c:autoTitleDeleted val="0"/>
    <c:pivotFmts>
      <c:pivotFmt>
        <c:idx val="0"/>
        <c:spPr>
          <a:solidFill>
            <a:schemeClr val="accent2"/>
          </a:solidFill>
          <a:ln>
            <a:noFill/>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Sheet10!$B$3</c:f>
              <c:strCache>
                <c:ptCount val="1"/>
                <c:pt idx="0">
                  <c:v>Total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Sheet10!$A$4:$A$9</c:f>
              <c:strCache>
                <c:ptCount val="5"/>
                <c:pt idx="0">
                  <c:v>Google Play</c:v>
                </c:pt>
                <c:pt idx="1">
                  <c:v>Apple App store</c:v>
                </c:pt>
                <c:pt idx="2">
                  <c:v>Amazon App store</c:v>
                </c:pt>
                <c:pt idx="3">
                  <c:v>Windows Phone store</c:v>
                </c:pt>
                <c:pt idx="4">
                  <c:v>Blackberry World</c:v>
                </c:pt>
              </c:strCache>
            </c:strRef>
          </c:cat>
          <c:val>
            <c:numRef>
              <c:f>Sheet10!$B$4:$B$9</c:f>
              <c:numCache>
                <c:formatCode>General</c:formatCode>
                <c:ptCount val="5"/>
                <c:pt idx="0">
                  <c:v>1500000</c:v>
                </c:pt>
                <c:pt idx="1">
                  <c:v>1400000</c:v>
                </c:pt>
                <c:pt idx="2">
                  <c:v>360000</c:v>
                </c:pt>
                <c:pt idx="3">
                  <c:v>340000</c:v>
                </c:pt>
                <c:pt idx="4">
                  <c:v>130000</c:v>
                </c:pt>
              </c:numCache>
            </c:numRef>
          </c:val>
        </c:ser>
        <c:dLbls>
          <c:showLegendKey val="0"/>
          <c:showVal val="1"/>
          <c:showCatName val="0"/>
          <c:showSerName val="0"/>
          <c:showPercent val="0"/>
          <c:showBubbleSize val="0"/>
        </c:dLbls>
        <c:gapWidth val="219"/>
        <c:overlap val="-27"/>
        <c:axId val="244235376"/>
        <c:axId val="244234984"/>
      </c:barChart>
      <c:catAx>
        <c:axId val="244235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App</a:t>
                </a:r>
                <a:r>
                  <a:rPr lang="en-US" baseline="0"/>
                  <a:t> store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234984"/>
        <c:crosses val="autoZero"/>
        <c:auto val="1"/>
        <c:lblAlgn val="ctr"/>
        <c:lblOffset val="100"/>
        <c:noMultiLvlLbl val="0"/>
      </c:catAx>
      <c:valAx>
        <c:axId val="244234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Apps</a:t>
                </a:r>
                <a:r>
                  <a:rPr lang="en-US" baseline="0"/>
                  <a:t> amount</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235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Target group - gender comparison</a:t>
            </a:r>
          </a:p>
        </c:rich>
      </c:tx>
      <c:layout>
        <c:manualLayout>
          <c:xMode val="edge"/>
          <c:yMode val="edge"/>
          <c:x val="0.14241666666666691"/>
          <c:y val="0.11009040536599592"/>
        </c:manualLayout>
      </c:layout>
      <c:overlay val="0"/>
      <c:spPr>
        <a:noFill/>
        <a:ln>
          <a:noFill/>
        </a:ln>
        <a:effectLst/>
      </c:spPr>
    </c:title>
    <c:autoTitleDeleted val="0"/>
    <c:pivotFmts>
      <c:pivotFmt>
        <c:idx val="0"/>
        <c:dLbl>
          <c:idx val="0"/>
          <c:showLegendKey val="0"/>
          <c:showVal val="0"/>
          <c:showCatName val="0"/>
          <c:showSerName val="0"/>
          <c:showPercent val="1"/>
          <c:showBubbleSize val="0"/>
          <c:extLst>
            <c:ext xmlns:c15="http://schemas.microsoft.com/office/drawing/2012/chart" uri="{CE6537A1-D6FC-4f65-9D91-7224C49458BB}"/>
          </c:extLst>
        </c:dLbl>
      </c:pivotFmt>
      <c:pivotFmt>
        <c:idx val="1"/>
        <c:dLbl>
          <c:idx val="0"/>
          <c:showLegendKey val="0"/>
          <c:showVal val="0"/>
          <c:showCatName val="0"/>
          <c:showSerName val="0"/>
          <c:showPercent val="1"/>
          <c:showBubbleSize val="0"/>
          <c:extLst>
            <c:ext xmlns:c15="http://schemas.microsoft.com/office/drawing/2012/chart" uri="{CE6537A1-D6FC-4f65-9D91-7224C49458BB}"/>
          </c:extLst>
        </c:dLbl>
      </c:pivotFmt>
      <c:pivotFmt>
        <c:idx val="2"/>
      </c:pivotFmt>
      <c:pivotFmt>
        <c:idx val="3"/>
      </c:pivotFmt>
      <c:pivotFmt>
        <c:idx val="4"/>
        <c:spPr>
          <a:solidFill>
            <a:schemeClr val="accent1"/>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5"/>
        <c:spPr>
          <a:solidFill>
            <a:schemeClr val="accent1"/>
          </a:solidFill>
          <a:ln>
            <a:noFill/>
          </a:ln>
          <a:effectLst>
            <a:outerShdw blurRad="254000" sx="102000" sy="102000" algn="ctr" rotWithShape="0">
              <a:prstClr val="black">
                <a:alpha val="20000"/>
              </a:prstClr>
            </a:outerShdw>
          </a:effectLst>
        </c:spPr>
      </c:pivotFmt>
      <c:pivotFmt>
        <c:idx val="6"/>
        <c:spPr>
          <a:solidFill>
            <a:schemeClr val="accent2"/>
          </a:solidFill>
          <a:ln>
            <a:noFill/>
          </a:ln>
          <a:effectLst>
            <a:outerShdw blurRad="254000" sx="102000" sy="102000" algn="ctr" rotWithShape="0">
              <a:prstClr val="black">
                <a:alpha val="20000"/>
              </a:prstClr>
            </a:outerShdw>
          </a:effectLst>
        </c:spPr>
      </c:pivotFmt>
      <c:pivotFmt>
        <c:idx val="7"/>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8"/>
        <c:spPr>
          <a:solidFill>
            <a:schemeClr val="accent1"/>
          </a:solidFill>
          <a:ln>
            <a:noFill/>
          </a:ln>
          <a:effectLst>
            <a:outerShdw blurRad="254000" sx="102000" sy="102000" algn="ctr" rotWithShape="0">
              <a:prstClr val="black">
                <a:alpha val="20000"/>
              </a:prstClr>
            </a:outerShdw>
          </a:effectLst>
        </c:spPr>
      </c:pivotFmt>
      <c:pivotFmt>
        <c:idx val="9"/>
        <c:spPr>
          <a:solidFill>
            <a:schemeClr val="accent1"/>
          </a:solidFill>
          <a:ln>
            <a:noFill/>
          </a:ln>
          <a:effectLst>
            <a:outerShdw blurRad="254000" sx="102000" sy="102000" algn="ctr" rotWithShape="0">
              <a:prstClr val="black">
                <a:alpha val="20000"/>
              </a:prstClr>
            </a:outerShdw>
          </a:effectLst>
        </c:spPr>
      </c:pivotFmt>
      <c:pivotFmt>
        <c:idx val="10"/>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1"/>
        <c:spPr>
          <a:solidFill>
            <a:schemeClr val="accent1"/>
          </a:solidFill>
          <a:ln>
            <a:noFill/>
          </a:ln>
          <a:effectLst>
            <a:outerShdw blurRad="254000" sx="102000" sy="102000" algn="ctr" rotWithShape="0">
              <a:prstClr val="black">
                <a:alpha val="20000"/>
              </a:prstClr>
            </a:outerShdw>
          </a:effectLst>
        </c:spPr>
      </c:pivotFmt>
      <c:pivotFmt>
        <c:idx val="12"/>
        <c:spPr>
          <a:solidFill>
            <a:schemeClr val="accent1"/>
          </a:solidFill>
          <a:ln>
            <a:noFill/>
          </a:ln>
          <a:effectLst>
            <a:outerShdw blurRad="254000" sx="102000" sy="102000" algn="ctr" rotWithShape="0">
              <a:prstClr val="black">
                <a:alpha val="20000"/>
              </a:prstClr>
            </a:outerShdw>
          </a:effectLst>
        </c:spPr>
      </c:pivotFmt>
    </c:pivotFmts>
    <c:plotArea>
      <c:layout/>
      <c:doughnutChart>
        <c:varyColors val="1"/>
        <c:ser>
          <c:idx val="0"/>
          <c:order val="0"/>
          <c:tx>
            <c:v>Total</c:v>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2"/>
              <c:pt idx="0">
                <c:v>Female</c:v>
              </c:pt>
              <c:pt idx="1">
                <c:v>Male</c:v>
              </c:pt>
            </c:strLit>
          </c:cat>
          <c:val>
            <c:numLit>
              <c:formatCode>General</c:formatCode>
              <c:ptCount val="2"/>
              <c:pt idx="0">
                <c:v>47</c:v>
              </c:pt>
              <c:pt idx="1">
                <c:v>80</c:v>
              </c:pt>
            </c:numLit>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extLst/>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[Book1]Sheet2!PivotTable1</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Age</a:t>
            </a:r>
            <a:r>
              <a:rPr lang="en-US" baseline="0"/>
              <a:t> categories target group</a:t>
            </a:r>
            <a:endParaRPr lang="en-US"/>
          </a:p>
        </c:rich>
      </c:tx>
      <c:layout>
        <c:manualLayout>
          <c:xMode val="edge"/>
          <c:yMode val="edge"/>
          <c:x val="0.18833333333333538"/>
          <c:y val="4.9905220180810804E-2"/>
        </c:manualLayout>
      </c:layout>
      <c:overlay val="0"/>
      <c:spPr>
        <a:noFill/>
        <a:ln>
          <a:noFill/>
        </a:ln>
        <a:effectLst/>
      </c:spPr>
    </c:title>
    <c:autoTitleDeleted val="0"/>
    <c:pivotFmts>
      <c:pivotFmt>
        <c:idx val="0"/>
        <c:spPr>
          <a:solidFill>
            <a:schemeClr val="accent2"/>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6">
              <a:lumMod val="60000"/>
            </a:schemeClr>
          </a:solidFill>
          <a:ln>
            <a:noFill/>
          </a:ln>
          <a:effectLst>
            <a:outerShdw blurRad="254000" sx="102000" sy="102000" algn="ctr" rotWithShape="0">
              <a:prstClr val="black">
                <a:alpha val="20000"/>
              </a:prstClr>
            </a:outerShdw>
          </a:effectLst>
        </c:spPr>
        <c:dLbl>
          <c:idx val="0"/>
          <c:layout>
            <c:manualLayout>
              <c:x val="9.2819335083114095E-3"/>
              <c:y val="6.5886555847185904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2"/>
          </a:solidFill>
          <a:ln>
            <a:noFill/>
          </a:ln>
          <a:effectLst>
            <a:outerShdw blurRad="254000" sx="102000" sy="102000" algn="ctr" rotWithShape="0">
              <a:prstClr val="black">
                <a:alpha val="20000"/>
              </a:prstClr>
            </a:outerShdw>
          </a:effectLst>
        </c:spPr>
        <c:dLbl>
          <c:idx val="0"/>
          <c:layout>
            <c:manualLayout>
              <c:x val="-1.9057305336833608E-3"/>
              <c:y val="0.17634076990376188"/>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3"/>
        <c:spPr>
          <a:solidFill>
            <a:schemeClr val="accent4">
              <a:lumMod val="60000"/>
            </a:schemeClr>
          </a:solidFill>
          <a:ln>
            <a:noFill/>
          </a:ln>
          <a:effectLst>
            <a:outerShdw blurRad="254000" sx="102000" sy="102000" algn="ctr" rotWithShape="0">
              <a:prstClr val="black">
                <a:alpha val="20000"/>
              </a:prstClr>
            </a:outerShdw>
          </a:effectLst>
        </c:spPr>
        <c:dLbl>
          <c:idx val="0"/>
          <c:layout>
            <c:manualLayout>
              <c:x val="1.4967847769028871E-2"/>
              <c:y val="0.17372193059201149"/>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4"/>
        <c:spPr>
          <a:solidFill>
            <a:schemeClr val="accent2"/>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5"/>
        <c:spPr>
          <a:solidFill>
            <a:schemeClr val="accent2"/>
          </a:solidFill>
          <a:ln>
            <a:noFill/>
          </a:ln>
          <a:effectLst>
            <a:outerShdw blurRad="254000" sx="102000" sy="102000" algn="ctr" rotWithShape="0">
              <a:prstClr val="black">
                <a:alpha val="20000"/>
              </a:prstClr>
            </a:outerShdw>
          </a:effectLst>
        </c:spPr>
        <c:dLbl>
          <c:idx val="0"/>
          <c:layout>
            <c:manualLayout>
              <c:x val="-1.9057305336833608E-3"/>
              <c:y val="0.17634076990376188"/>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2"/>
          </a:solidFill>
          <a:ln>
            <a:noFill/>
          </a:ln>
          <a:effectLst>
            <a:outerShdw blurRad="254000" sx="102000" sy="102000" algn="ctr" rotWithShape="0">
              <a:prstClr val="black">
                <a:alpha val="20000"/>
              </a:prstClr>
            </a:outerShdw>
          </a:effectLst>
        </c:spPr>
      </c:pivotFmt>
      <c:pivotFmt>
        <c:idx val="7"/>
        <c:spPr>
          <a:solidFill>
            <a:schemeClr val="accent2"/>
          </a:solidFill>
          <a:ln>
            <a:noFill/>
          </a:ln>
          <a:effectLst>
            <a:outerShdw blurRad="254000" sx="102000" sy="102000" algn="ctr" rotWithShape="0">
              <a:prstClr val="black">
                <a:alpha val="20000"/>
              </a:prstClr>
            </a:outerShdw>
          </a:effectLst>
        </c:spPr>
      </c:pivotFmt>
      <c:pivotFmt>
        <c:idx val="8"/>
        <c:spPr>
          <a:solidFill>
            <a:schemeClr val="accent2"/>
          </a:solidFill>
          <a:ln>
            <a:noFill/>
          </a:ln>
          <a:effectLst>
            <a:outerShdw blurRad="254000" sx="102000" sy="102000" algn="ctr" rotWithShape="0">
              <a:prstClr val="black">
                <a:alpha val="20000"/>
              </a:prstClr>
            </a:outerShdw>
          </a:effectLst>
        </c:spPr>
      </c:pivotFmt>
      <c:pivotFmt>
        <c:idx val="9"/>
        <c:spPr>
          <a:solidFill>
            <a:schemeClr val="accent2"/>
          </a:solidFill>
          <a:ln>
            <a:noFill/>
          </a:ln>
          <a:effectLst>
            <a:outerShdw blurRad="254000" sx="102000" sy="102000" algn="ctr" rotWithShape="0">
              <a:prstClr val="black">
                <a:alpha val="20000"/>
              </a:prstClr>
            </a:outerShdw>
          </a:effectLst>
        </c:spPr>
        <c:dLbl>
          <c:idx val="0"/>
          <c:layout>
            <c:manualLayout>
              <c:x val="1.4967847769028871E-2"/>
              <c:y val="0.17372193059201149"/>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0"/>
        <c:spPr>
          <a:solidFill>
            <a:schemeClr val="accent2"/>
          </a:solidFill>
          <a:ln>
            <a:noFill/>
          </a:ln>
          <a:effectLst>
            <a:outerShdw blurRad="254000" sx="102000" sy="102000" algn="ctr" rotWithShape="0">
              <a:prstClr val="black">
                <a:alpha val="20000"/>
              </a:prstClr>
            </a:outerShdw>
          </a:effectLst>
        </c:spPr>
        <c:dLbl>
          <c:idx val="0"/>
          <c:layout>
            <c:manualLayout>
              <c:x val="9.2819335083114095E-3"/>
              <c:y val="6.5886555847185904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1"/>
        <c:spPr>
          <a:solidFill>
            <a:schemeClr val="accent2"/>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2"/>
        <c:spPr>
          <a:solidFill>
            <a:schemeClr val="accent2"/>
          </a:solidFill>
          <a:ln>
            <a:noFill/>
          </a:ln>
          <a:effectLst>
            <a:outerShdw blurRad="254000" sx="102000" sy="102000" algn="ctr" rotWithShape="0">
              <a:prstClr val="black">
                <a:alpha val="20000"/>
              </a:prstClr>
            </a:outerShdw>
          </a:effectLst>
        </c:spPr>
        <c:dLbl>
          <c:idx val="0"/>
          <c:layout>
            <c:manualLayout>
              <c:x val="-1.9057305336833608E-3"/>
              <c:y val="0.17634076990376188"/>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3"/>
        <c:spPr>
          <a:solidFill>
            <a:schemeClr val="accent2"/>
          </a:solidFill>
          <a:ln>
            <a:noFill/>
          </a:ln>
          <a:effectLst>
            <a:outerShdw blurRad="254000" sx="102000" sy="102000" algn="ctr" rotWithShape="0">
              <a:prstClr val="black">
                <a:alpha val="20000"/>
              </a:prstClr>
            </a:outerShdw>
          </a:effectLst>
        </c:spPr>
      </c:pivotFmt>
      <c:pivotFmt>
        <c:idx val="14"/>
        <c:spPr>
          <a:solidFill>
            <a:schemeClr val="accent2"/>
          </a:solidFill>
          <a:ln>
            <a:noFill/>
          </a:ln>
          <a:effectLst>
            <a:outerShdw blurRad="254000" sx="102000" sy="102000" algn="ctr" rotWithShape="0">
              <a:prstClr val="black">
                <a:alpha val="20000"/>
              </a:prstClr>
            </a:outerShdw>
          </a:effectLst>
        </c:spPr>
      </c:pivotFmt>
      <c:pivotFmt>
        <c:idx val="15"/>
        <c:spPr>
          <a:solidFill>
            <a:schemeClr val="accent2"/>
          </a:solidFill>
          <a:ln>
            <a:noFill/>
          </a:ln>
          <a:effectLst>
            <a:outerShdw blurRad="254000" sx="102000" sy="102000" algn="ctr" rotWithShape="0">
              <a:prstClr val="black">
                <a:alpha val="20000"/>
              </a:prstClr>
            </a:outerShdw>
          </a:effectLst>
        </c:spPr>
      </c:pivotFmt>
      <c:pivotFmt>
        <c:idx val="16"/>
        <c:spPr>
          <a:solidFill>
            <a:schemeClr val="accent2"/>
          </a:solidFill>
          <a:ln>
            <a:noFill/>
          </a:ln>
          <a:effectLst>
            <a:outerShdw blurRad="254000" sx="102000" sy="102000" algn="ctr" rotWithShape="0">
              <a:prstClr val="black">
                <a:alpha val="20000"/>
              </a:prstClr>
            </a:outerShdw>
          </a:effectLst>
        </c:spPr>
        <c:dLbl>
          <c:idx val="0"/>
          <c:layout>
            <c:manualLayout>
              <c:x val="1.4967847769028871E-2"/>
              <c:y val="0.17372193059201149"/>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7"/>
        <c:spPr>
          <a:solidFill>
            <a:schemeClr val="accent2"/>
          </a:solidFill>
          <a:ln>
            <a:noFill/>
          </a:ln>
          <a:effectLst>
            <a:outerShdw blurRad="254000" sx="102000" sy="102000" algn="ctr" rotWithShape="0">
              <a:prstClr val="black">
                <a:alpha val="20000"/>
              </a:prstClr>
            </a:outerShdw>
          </a:effectLst>
        </c:spPr>
        <c:dLbl>
          <c:idx val="0"/>
          <c:layout>
            <c:manualLayout>
              <c:x val="9.2819335083114095E-3"/>
              <c:y val="6.5886555847185904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s>
    <c:plotArea>
      <c:layout/>
      <c:pieChart>
        <c:varyColors val="1"/>
        <c:ser>
          <c:idx val="0"/>
          <c:order val="0"/>
          <c:tx>
            <c:strRef>
              <c:f>Sheet2!$B$3</c:f>
              <c:strCache>
                <c:ptCount val="1"/>
                <c:pt idx="0">
                  <c:v>Total</c:v>
                </c:pt>
              </c:strCache>
            </c:strRef>
          </c:tx>
          <c:dPt>
            <c:idx val="0"/>
            <c:bubble3D val="0"/>
            <c:spPr>
              <a:solidFill>
                <a:schemeClr val="accent2"/>
              </a:solidFill>
              <a:ln>
                <a:noFill/>
              </a:ln>
              <a:effectLst>
                <a:outerShdw blurRad="254000" sx="102000" sy="102000" algn="ctr" rotWithShape="0">
                  <a:prstClr val="black">
                    <a:alpha val="20000"/>
                  </a:prstClr>
                </a:outerShdw>
              </a:effectLst>
            </c:spPr>
          </c:dPt>
          <c:dPt>
            <c:idx val="1"/>
            <c:bubble3D val="0"/>
            <c:spPr>
              <a:solidFill>
                <a:schemeClr val="accent4"/>
              </a:solidFill>
              <a:ln>
                <a:noFill/>
              </a:ln>
              <a:effectLst>
                <a:outerShdw blurRad="254000" sx="102000" sy="102000" algn="ctr" rotWithShape="0">
                  <a:prstClr val="black">
                    <a:alpha val="20000"/>
                  </a:prstClr>
                </a:outerShdw>
              </a:effectLst>
            </c:spPr>
          </c:dPt>
          <c:dPt>
            <c:idx val="2"/>
            <c:bubble3D val="0"/>
            <c:spPr>
              <a:solidFill>
                <a:schemeClr val="accent6"/>
              </a:solidFill>
              <a:ln>
                <a:noFill/>
              </a:ln>
              <a:effectLst>
                <a:outerShdw blurRad="254000" sx="102000" sy="102000" algn="ctr" rotWithShape="0">
                  <a:prstClr val="black">
                    <a:alpha val="20000"/>
                  </a:prstClr>
                </a:outerShdw>
              </a:effectLst>
            </c:spPr>
          </c:dPt>
          <c:dPt>
            <c:idx val="3"/>
            <c:bubble3D val="0"/>
            <c:spPr>
              <a:solidFill>
                <a:schemeClr val="accent2">
                  <a:lumMod val="60000"/>
                </a:schemeClr>
              </a:solidFill>
              <a:ln>
                <a:noFill/>
              </a:ln>
              <a:effectLst>
                <a:outerShdw blurRad="254000" sx="102000" sy="102000" algn="ctr" rotWithShape="0">
                  <a:prstClr val="black">
                    <a:alpha val="20000"/>
                  </a:prstClr>
                </a:outerShdw>
              </a:effectLst>
            </c:spPr>
          </c:dPt>
          <c:dPt>
            <c:idx val="4"/>
            <c:bubble3D val="0"/>
            <c:spPr>
              <a:solidFill>
                <a:schemeClr val="accent4">
                  <a:lumMod val="60000"/>
                </a:schemeClr>
              </a:solidFill>
              <a:ln>
                <a:noFill/>
              </a:ln>
              <a:effectLst>
                <a:outerShdw blurRad="254000" sx="102000" sy="102000" algn="ctr" rotWithShape="0">
                  <a:prstClr val="black">
                    <a:alpha val="20000"/>
                  </a:prstClr>
                </a:outerShdw>
              </a:effectLst>
            </c:spPr>
          </c:dPt>
          <c:dPt>
            <c:idx val="5"/>
            <c:bubble3D val="0"/>
            <c:spPr>
              <a:solidFill>
                <a:schemeClr val="accent6">
                  <a:lumMod val="60000"/>
                </a:schemeClr>
              </a:solidFill>
              <a:ln>
                <a:noFill/>
              </a:ln>
              <a:effectLst>
                <a:outerShdw blurRad="254000" sx="102000" sy="102000" algn="ctr" rotWithShape="0">
                  <a:prstClr val="black">
                    <a:alpha val="20000"/>
                  </a:prstClr>
                </a:outerShdw>
              </a:effectLst>
            </c:spPr>
          </c:dPt>
          <c:dLbls>
            <c:dLbl>
              <c:idx val="0"/>
              <c:layout>
                <c:manualLayout>
                  <c:x val="-1.9057305336833608E-3"/>
                  <c:y val="0.17634076990376188"/>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1.4967847769028871E-2"/>
                  <c:y val="0.17372193059201149"/>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9.2819335083114095E-3"/>
                  <c:y val="6.5886555847185904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Sheet2!$A$4:$A$10</c:f>
              <c:strCache>
                <c:ptCount val="6"/>
                <c:pt idx="0">
                  <c:v>&lt;15</c:v>
                </c:pt>
                <c:pt idx="1">
                  <c:v>16-25</c:v>
                </c:pt>
                <c:pt idx="2">
                  <c:v>26-35</c:v>
                </c:pt>
                <c:pt idx="3">
                  <c:v>36-45</c:v>
                </c:pt>
                <c:pt idx="4">
                  <c:v>46-55</c:v>
                </c:pt>
                <c:pt idx="5">
                  <c:v>&gt;55</c:v>
                </c:pt>
              </c:strCache>
            </c:strRef>
          </c:cat>
          <c:val>
            <c:numRef>
              <c:f>Sheet2!$B$4:$B$10</c:f>
              <c:numCache>
                <c:formatCode>General</c:formatCode>
                <c:ptCount val="6"/>
                <c:pt idx="0">
                  <c:v>4</c:v>
                </c:pt>
                <c:pt idx="1">
                  <c:v>57</c:v>
                </c:pt>
                <c:pt idx="2">
                  <c:v>34</c:v>
                </c:pt>
                <c:pt idx="3">
                  <c:v>26</c:v>
                </c:pt>
                <c:pt idx="4">
                  <c:v>4</c:v>
                </c:pt>
                <c:pt idx="5">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[Thesis - questionnaire results V2.xlsx]Sheet4!PivotTable2</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Occupation target group</a:t>
            </a:r>
          </a:p>
        </c:rich>
      </c:tx>
      <c:overlay val="0"/>
      <c:spPr>
        <a:noFill/>
        <a:ln>
          <a:noFill/>
        </a:ln>
        <a:effectLst/>
      </c:spPr>
    </c:title>
    <c:autoTitleDeleted val="0"/>
    <c:pivotFmts>
      <c:pivotFmt>
        <c:idx val="0"/>
        <c:spPr>
          <a:solidFill>
            <a:schemeClr val="accent1"/>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3"/>
          </a:solidFill>
          <a:ln>
            <a:noFill/>
          </a:ln>
          <a:effectLst>
            <a:outerShdw blurRad="254000" sx="102000" sy="102000" algn="ctr" rotWithShape="0">
              <a:prstClr val="black">
                <a:alpha val="20000"/>
              </a:prstClr>
            </a:outerShdw>
          </a:effectLst>
        </c:spPr>
        <c:dLbl>
          <c:idx val="0"/>
          <c:layout>
            <c:manualLayout>
              <c:x val="-2.3220909886264216E-2"/>
              <c:y val="-0.13186351706036745"/>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4"/>
          </a:solidFill>
          <a:ln>
            <a:noFill/>
          </a:ln>
          <a:effectLst>
            <a:outerShdw blurRad="254000" sx="102000" sy="102000" algn="ctr" rotWithShape="0">
              <a:prstClr val="black">
                <a:alpha val="20000"/>
              </a:prstClr>
            </a:outerShdw>
          </a:effectLst>
        </c:spPr>
        <c:dLbl>
          <c:idx val="0"/>
          <c:layout>
            <c:manualLayout>
              <c:x val="4.1859580052493454E-2"/>
              <c:y val="-0.2272812773403324"/>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3"/>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4"/>
        <c:spPr>
          <a:solidFill>
            <a:schemeClr val="accent1"/>
          </a:solidFill>
          <a:ln>
            <a:noFill/>
          </a:ln>
          <a:effectLst>
            <a:outerShdw blurRad="254000" sx="102000" sy="102000" algn="ctr" rotWithShape="0">
              <a:prstClr val="black">
                <a:alpha val="20000"/>
              </a:prstClr>
            </a:outerShdw>
          </a:effectLst>
        </c:spPr>
      </c:pivotFmt>
      <c:pivotFmt>
        <c:idx val="5"/>
        <c:spPr>
          <a:solidFill>
            <a:schemeClr val="accent1"/>
          </a:solidFill>
          <a:ln>
            <a:noFill/>
          </a:ln>
          <a:effectLst>
            <a:outerShdw blurRad="254000" sx="102000" sy="102000" algn="ctr" rotWithShape="0">
              <a:prstClr val="black">
                <a:alpha val="20000"/>
              </a:prstClr>
            </a:outerShdw>
          </a:effectLst>
        </c:spPr>
      </c:pivotFmt>
      <c:pivotFmt>
        <c:idx val="6"/>
        <c:spPr>
          <a:solidFill>
            <a:schemeClr val="accent1"/>
          </a:solidFill>
          <a:ln>
            <a:noFill/>
          </a:ln>
          <a:effectLst>
            <a:outerShdw blurRad="254000" sx="102000" sy="102000" algn="ctr" rotWithShape="0">
              <a:prstClr val="black">
                <a:alpha val="20000"/>
              </a:prstClr>
            </a:outerShdw>
          </a:effectLst>
        </c:spPr>
        <c:dLbl>
          <c:idx val="0"/>
          <c:layout>
            <c:manualLayout>
              <c:x val="-2.3220909886264216E-2"/>
              <c:y val="-0.13186351706036745"/>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a:outerShdw blurRad="254000" sx="102000" sy="102000" algn="ctr" rotWithShape="0">
              <a:prstClr val="black">
                <a:alpha val="20000"/>
              </a:prstClr>
            </a:outerShdw>
          </a:effectLst>
        </c:spPr>
        <c:dLbl>
          <c:idx val="0"/>
          <c:layout>
            <c:manualLayout>
              <c:x val="4.1859580052493454E-2"/>
              <c:y val="-0.2272812773403324"/>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8"/>
        <c:spPr>
          <a:solidFill>
            <a:schemeClr val="accent1"/>
          </a:solidFill>
          <a:ln>
            <a:noFill/>
          </a:ln>
          <a:effectLst>
            <a:outerShdw blurRad="254000" sx="102000" sy="102000" algn="ctr" rotWithShape="0">
              <a:prstClr val="black">
                <a:alpha val="20000"/>
              </a:prstClr>
            </a:outerShdw>
          </a:effectLst>
        </c:spPr>
      </c:pivotFmt>
      <c:pivotFmt>
        <c:idx val="9"/>
        <c:spPr>
          <a:solidFill>
            <a:schemeClr val="accent1"/>
          </a:solidFill>
          <a:ln>
            <a:noFill/>
          </a:ln>
          <a:effectLst>
            <a:outerShdw blurRad="254000" sx="102000" sy="102000" algn="ctr" rotWithShape="0">
              <a:prstClr val="black">
                <a:alpha val="20000"/>
              </a:prstClr>
            </a:outerShdw>
          </a:effectLst>
        </c:spPr>
      </c:pivotFmt>
      <c:pivotFmt>
        <c:idx val="10"/>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1"/>
        <c:spPr>
          <a:solidFill>
            <a:schemeClr val="accent1"/>
          </a:solidFill>
          <a:ln>
            <a:noFill/>
          </a:ln>
          <a:effectLst>
            <a:outerShdw blurRad="254000" sx="102000" sy="102000" algn="ctr" rotWithShape="0">
              <a:prstClr val="black">
                <a:alpha val="20000"/>
              </a:prstClr>
            </a:outerShdw>
          </a:effectLst>
        </c:spPr>
      </c:pivotFmt>
      <c:pivotFmt>
        <c:idx val="12"/>
        <c:spPr>
          <a:solidFill>
            <a:schemeClr val="accent1"/>
          </a:solidFill>
          <a:ln>
            <a:noFill/>
          </a:ln>
          <a:effectLst>
            <a:outerShdw blurRad="254000" sx="102000" sy="102000" algn="ctr" rotWithShape="0">
              <a:prstClr val="black">
                <a:alpha val="20000"/>
              </a:prstClr>
            </a:outerShdw>
          </a:effectLst>
        </c:spPr>
      </c:pivotFmt>
      <c:pivotFmt>
        <c:idx val="13"/>
        <c:spPr>
          <a:solidFill>
            <a:schemeClr val="accent1"/>
          </a:solidFill>
          <a:ln>
            <a:noFill/>
          </a:ln>
          <a:effectLst>
            <a:outerShdw blurRad="254000" sx="102000" sy="102000" algn="ctr" rotWithShape="0">
              <a:prstClr val="black">
                <a:alpha val="20000"/>
              </a:prstClr>
            </a:outerShdw>
          </a:effectLst>
        </c:spPr>
        <c:dLbl>
          <c:idx val="0"/>
          <c:layout>
            <c:manualLayout>
              <c:x val="-2.3220909886264216E-2"/>
              <c:y val="-0.13186351706036745"/>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4"/>
        <c:spPr>
          <a:solidFill>
            <a:schemeClr val="accent1"/>
          </a:solidFill>
          <a:ln>
            <a:noFill/>
          </a:ln>
          <a:effectLst>
            <a:outerShdw blurRad="254000" sx="102000" sy="102000" algn="ctr" rotWithShape="0">
              <a:prstClr val="black">
                <a:alpha val="20000"/>
              </a:prstClr>
            </a:outerShdw>
          </a:effectLst>
        </c:spPr>
        <c:dLbl>
          <c:idx val="0"/>
          <c:layout>
            <c:manualLayout>
              <c:x val="4.1859580052493454E-2"/>
              <c:y val="-0.2272812773403324"/>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5"/>
        <c:spPr>
          <a:solidFill>
            <a:schemeClr val="accent1"/>
          </a:solidFill>
          <a:ln>
            <a:noFill/>
          </a:ln>
          <a:effectLst>
            <a:outerShdw blurRad="254000" sx="102000" sy="102000" algn="ctr" rotWithShape="0">
              <a:prstClr val="black">
                <a:alpha val="20000"/>
              </a:prstClr>
            </a:outerShdw>
          </a:effectLst>
        </c:spPr>
      </c:pivotFmt>
      <c:pivotFmt>
        <c:idx val="16"/>
        <c:spPr>
          <a:solidFill>
            <a:schemeClr val="accent1"/>
          </a:solidFill>
          <a:ln>
            <a:noFill/>
          </a:ln>
          <a:effectLst>
            <a:outerShdw blurRad="254000" sx="102000" sy="102000" algn="ctr" rotWithShape="0">
              <a:prstClr val="black">
                <a:alpha val="20000"/>
              </a:prstClr>
            </a:outerShdw>
          </a:effectLst>
        </c:spPr>
      </c:pivotFmt>
    </c:pivotFmts>
    <c:plotArea>
      <c:layout/>
      <c:pieChart>
        <c:varyColors val="1"/>
        <c:ser>
          <c:idx val="0"/>
          <c:order val="0"/>
          <c:tx>
            <c:strRef>
              <c:f>Sheet4!$B$3</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Lbls>
            <c:dLbl>
              <c:idx val="2"/>
              <c:layout>
                <c:manualLayout>
                  <c:x val="-2.3220909886264216E-2"/>
                  <c:y val="-0.13186351706036745"/>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4.1859580052493454E-2"/>
                  <c:y val="-0.2272812773403324"/>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Sheet4!$A$4:$A$10</c:f>
              <c:strCache>
                <c:ptCount val="6"/>
                <c:pt idx="0">
                  <c:v>Employee</c:v>
                </c:pt>
                <c:pt idx="1">
                  <c:v>Freelancer or entrepreneur</c:v>
                </c:pt>
                <c:pt idx="2">
                  <c:v>Manager</c:v>
                </c:pt>
                <c:pt idx="3">
                  <c:v>Retired</c:v>
                </c:pt>
                <c:pt idx="4">
                  <c:v>Student</c:v>
                </c:pt>
                <c:pt idx="5">
                  <c:v>Unemployed</c:v>
                </c:pt>
              </c:strCache>
            </c:strRef>
          </c:cat>
          <c:val>
            <c:numRef>
              <c:f>Sheet4!$B$4:$B$10</c:f>
              <c:numCache>
                <c:formatCode>General</c:formatCode>
                <c:ptCount val="6"/>
                <c:pt idx="0">
                  <c:v>36</c:v>
                </c:pt>
                <c:pt idx="1">
                  <c:v>19</c:v>
                </c:pt>
                <c:pt idx="2">
                  <c:v>12</c:v>
                </c:pt>
                <c:pt idx="3">
                  <c:v>2</c:v>
                </c:pt>
                <c:pt idx="4">
                  <c:v>53</c:v>
                </c:pt>
                <c:pt idx="5">
                  <c:v>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[Thesis - questionnaire results V2.xlsx]Sheet4!PivotTable10</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How</a:t>
            </a:r>
            <a:r>
              <a:rPr lang="en-US" baseline="0"/>
              <a:t> would you describe yourself?</a:t>
            </a:r>
            <a:endParaRPr lang="en-US"/>
          </a:p>
        </c:rich>
      </c:tx>
      <c:overlay val="0"/>
      <c:spPr>
        <a:noFill/>
        <a:ln>
          <a:noFill/>
        </a:ln>
        <a:effectLst/>
      </c:spPr>
    </c:title>
    <c:autoTitleDeleted val="0"/>
    <c:pivotFmts>
      <c:pivotFmt>
        <c:idx val="0"/>
        <c:spPr>
          <a:solidFill>
            <a:schemeClr val="accent2"/>
          </a:solidFill>
          <a:ln>
            <a:noFill/>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Sheet4!$B$3</c:f>
              <c:strCache>
                <c:ptCount val="1"/>
                <c:pt idx="0">
                  <c:v>Total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Sheet4!$A$4:$A$18</c:f>
              <c:strCache>
                <c:ptCount val="14"/>
                <c:pt idx="0">
                  <c:v>Student</c:v>
                </c:pt>
                <c:pt idx="1">
                  <c:v>Career-oriented</c:v>
                </c:pt>
                <c:pt idx="2">
                  <c:v>Sportive</c:v>
                </c:pt>
                <c:pt idx="3">
                  <c:v>Tech enthusiast</c:v>
                </c:pt>
                <c:pt idx="4">
                  <c:v>Culture lover (art, music, theatre, etc.)</c:v>
                </c:pt>
                <c:pt idx="5">
                  <c:v>Full-time parent</c:v>
                </c:pt>
                <c:pt idx="6">
                  <c:v>Traveller</c:v>
                </c:pt>
                <c:pt idx="7">
                  <c:v>Animal lover</c:v>
                </c:pt>
                <c:pt idx="8">
                  <c:v>Nature lover</c:v>
                </c:pt>
                <c:pt idx="9">
                  <c:v>Investor</c:v>
                </c:pt>
                <c:pt idx="10">
                  <c:v>Football fan</c:v>
                </c:pt>
                <c:pt idx="11">
                  <c:v>Kids lover</c:v>
                </c:pt>
                <c:pt idx="12">
                  <c:v>Entrepreneur</c:v>
                </c:pt>
                <c:pt idx="13">
                  <c:v>Gamer</c:v>
                </c:pt>
              </c:strCache>
            </c:strRef>
          </c:cat>
          <c:val>
            <c:numRef>
              <c:f>Sheet4!$B$4:$B$18</c:f>
              <c:numCache>
                <c:formatCode>General</c:formatCode>
                <c:ptCount val="14"/>
                <c:pt idx="0">
                  <c:v>44</c:v>
                </c:pt>
                <c:pt idx="1">
                  <c:v>38</c:v>
                </c:pt>
                <c:pt idx="2">
                  <c:v>30</c:v>
                </c:pt>
                <c:pt idx="3">
                  <c:v>28</c:v>
                </c:pt>
                <c:pt idx="4">
                  <c:v>28</c:v>
                </c:pt>
                <c:pt idx="5">
                  <c:v>16</c:v>
                </c:pt>
                <c:pt idx="6">
                  <c:v>13</c:v>
                </c:pt>
                <c:pt idx="7">
                  <c:v>7</c:v>
                </c:pt>
                <c:pt idx="8">
                  <c:v>4</c:v>
                </c:pt>
                <c:pt idx="9">
                  <c:v>3</c:v>
                </c:pt>
                <c:pt idx="10">
                  <c:v>3</c:v>
                </c:pt>
                <c:pt idx="11">
                  <c:v>2</c:v>
                </c:pt>
                <c:pt idx="12">
                  <c:v>1</c:v>
                </c:pt>
                <c:pt idx="13">
                  <c:v>1</c:v>
                </c:pt>
              </c:numCache>
            </c:numRef>
          </c:val>
        </c:ser>
        <c:dLbls>
          <c:showLegendKey val="0"/>
          <c:showVal val="1"/>
          <c:showCatName val="0"/>
          <c:showSerName val="0"/>
          <c:showPercent val="0"/>
          <c:showBubbleSize val="0"/>
        </c:dLbls>
        <c:gapWidth val="219"/>
        <c:overlap val="-27"/>
        <c:axId val="246993416"/>
        <c:axId val="246993808"/>
      </c:barChart>
      <c:catAx>
        <c:axId val="246993416"/>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993808"/>
        <c:crosses val="autoZero"/>
        <c:auto val="1"/>
        <c:lblAlgn val="ctr"/>
        <c:lblOffset val="100"/>
        <c:noMultiLvlLbl val="0"/>
      </c:catAx>
      <c:valAx>
        <c:axId val="246993808"/>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993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[Thesis - questionnaire results V2.xlsx]Sheet5!PivotTable2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Amount of apps on phone</a:t>
            </a:r>
          </a:p>
        </c:rich>
      </c:tx>
      <c:overlay val="0"/>
      <c:spPr>
        <a:noFill/>
        <a:ln>
          <a:noFill/>
        </a:ln>
        <a:effectLst/>
      </c:spPr>
    </c:title>
    <c:autoTitleDeleted val="0"/>
    <c:pivotFmts>
      <c:pivotFmt>
        <c:idx val="0"/>
        <c:spPr>
          <a:solidFill>
            <a:schemeClr val="accent2"/>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2"/>
          </a:solidFill>
          <a:ln>
            <a:noFill/>
          </a:ln>
          <a:effectLst/>
        </c:spPr>
        <c:marker>
          <c:symbol val="none"/>
        </c:marker>
      </c:pivotFmt>
    </c:pivotFmts>
    <c:plotArea>
      <c:layout/>
      <c:barChart>
        <c:barDir val="col"/>
        <c:grouping val="clustered"/>
        <c:varyColors val="0"/>
        <c:ser>
          <c:idx val="0"/>
          <c:order val="0"/>
          <c:tx>
            <c:strRef>
              <c:f>Sheet5!$B$3</c:f>
              <c:strCache>
                <c:ptCount val="1"/>
                <c:pt idx="0">
                  <c:v>Total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Sheet5!$A$4:$A$11</c:f>
              <c:strCache>
                <c:ptCount val="7"/>
                <c:pt idx="0">
                  <c:v>0 to 10</c:v>
                </c:pt>
                <c:pt idx="1">
                  <c:v>11 to 20</c:v>
                </c:pt>
                <c:pt idx="2">
                  <c:v>21 to 30</c:v>
                </c:pt>
                <c:pt idx="3">
                  <c:v>31 to 40</c:v>
                </c:pt>
                <c:pt idx="4">
                  <c:v>41 to 50</c:v>
                </c:pt>
                <c:pt idx="5">
                  <c:v>51 to 60</c:v>
                </c:pt>
                <c:pt idx="6">
                  <c:v>&gt;60</c:v>
                </c:pt>
              </c:strCache>
            </c:strRef>
          </c:cat>
          <c:val>
            <c:numRef>
              <c:f>Sheet5!$B$4:$B$11</c:f>
              <c:numCache>
                <c:formatCode>General</c:formatCode>
                <c:ptCount val="7"/>
                <c:pt idx="0">
                  <c:v>4</c:v>
                </c:pt>
                <c:pt idx="1">
                  <c:v>21</c:v>
                </c:pt>
                <c:pt idx="2">
                  <c:v>48</c:v>
                </c:pt>
                <c:pt idx="3">
                  <c:v>17</c:v>
                </c:pt>
                <c:pt idx="4">
                  <c:v>17</c:v>
                </c:pt>
                <c:pt idx="5">
                  <c:v>12</c:v>
                </c:pt>
                <c:pt idx="6">
                  <c:v>8</c:v>
                </c:pt>
              </c:numCache>
            </c:numRef>
          </c:val>
        </c:ser>
        <c:dLbls>
          <c:showLegendKey val="0"/>
          <c:showVal val="1"/>
          <c:showCatName val="0"/>
          <c:showSerName val="0"/>
          <c:showPercent val="0"/>
          <c:showBubbleSize val="0"/>
        </c:dLbls>
        <c:gapWidth val="219"/>
        <c:overlap val="-27"/>
        <c:axId val="247527144"/>
        <c:axId val="247527536"/>
      </c:barChart>
      <c:catAx>
        <c:axId val="247527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Amount of</a:t>
                </a:r>
                <a:r>
                  <a:rPr lang="en-US" baseline="0"/>
                  <a:t> apps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527536"/>
        <c:crosses val="autoZero"/>
        <c:auto val="1"/>
        <c:lblAlgn val="ctr"/>
        <c:lblOffset val="100"/>
        <c:noMultiLvlLbl val="0"/>
      </c:catAx>
      <c:valAx>
        <c:axId val="247527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Responses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527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[Thesis - questionnaire results V2.xlsx]Sheet6!PivotTable3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Portion</a:t>
            </a:r>
            <a:r>
              <a:rPr lang="en-US" baseline="0"/>
              <a:t> of apps used</a:t>
            </a:r>
            <a:endParaRPr lang="en-US"/>
          </a:p>
        </c:rich>
      </c:tx>
      <c:overlay val="0"/>
      <c:spPr>
        <a:noFill/>
        <a:ln>
          <a:noFill/>
        </a:ln>
        <a:effectLst/>
      </c:spPr>
    </c:title>
    <c:autoTitleDeleted val="0"/>
    <c:pivotFmts>
      <c:pivotFmt>
        <c:idx val="0"/>
        <c:spPr>
          <a:solidFill>
            <a:schemeClr val="accent1"/>
          </a:solidFill>
          <a:ln>
            <a:noFill/>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Sheet6!$B$3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Sheet6!$A$4:$A$8</c:f>
              <c:strCache>
                <c:ptCount val="4"/>
                <c:pt idx="0">
                  <c:v>Less than one-quarter</c:v>
                </c:pt>
                <c:pt idx="1">
                  <c:v>Between one-quarter and half</c:v>
                </c:pt>
                <c:pt idx="2">
                  <c:v>Between half and three-quarters</c:v>
                </c:pt>
                <c:pt idx="3">
                  <c:v>Over three-quarters</c:v>
                </c:pt>
              </c:strCache>
            </c:strRef>
          </c:cat>
          <c:val>
            <c:numRef>
              <c:f>Sheet6!$B$4:$B$8</c:f>
              <c:numCache>
                <c:formatCode>General</c:formatCode>
                <c:ptCount val="4"/>
                <c:pt idx="0">
                  <c:v>42</c:v>
                </c:pt>
                <c:pt idx="1">
                  <c:v>42</c:v>
                </c:pt>
                <c:pt idx="2">
                  <c:v>29</c:v>
                </c:pt>
                <c:pt idx="3">
                  <c:v>14</c:v>
                </c:pt>
              </c:numCache>
            </c:numRef>
          </c:val>
        </c:ser>
        <c:dLbls>
          <c:showLegendKey val="0"/>
          <c:showVal val="1"/>
          <c:showCatName val="0"/>
          <c:showSerName val="0"/>
          <c:showPercent val="0"/>
          <c:showBubbleSize val="0"/>
        </c:dLbls>
        <c:gapWidth val="219"/>
        <c:overlap val="-27"/>
        <c:axId val="247732128"/>
        <c:axId val="247732520"/>
      </c:barChart>
      <c:catAx>
        <c:axId val="247732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Amount of </a:t>
                </a:r>
                <a:r>
                  <a:rPr lang="en-US" baseline="0"/>
                  <a:t>apps are used</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732520"/>
        <c:crosses val="autoZero"/>
        <c:auto val="1"/>
        <c:lblAlgn val="ctr"/>
        <c:lblOffset val="100"/>
        <c:noMultiLvlLbl val="0"/>
      </c:catAx>
      <c:valAx>
        <c:axId val="247732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Responses</a:t>
                </a:r>
                <a:r>
                  <a:rPr lang="en-US" baseline="0"/>
                  <a:t> </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732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[Thesis - questionnaire results V2.xlsx]Sheet8!PivotTable6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Did</a:t>
            </a:r>
            <a:r>
              <a:rPr lang="en-US" baseline="0"/>
              <a:t> an app make your life easier at some point?</a:t>
            </a:r>
            <a:endParaRPr lang="en-US"/>
          </a:p>
        </c:rich>
      </c:tx>
      <c:overlay val="0"/>
      <c:spPr>
        <a:noFill/>
        <a:ln>
          <a:noFill/>
        </a:ln>
        <a:effectLst/>
      </c:spPr>
    </c:title>
    <c:autoTitleDeleted val="0"/>
    <c:pivotFmts>
      <c:pivotFmt>
        <c:idx val="0"/>
        <c:spPr>
          <a:solidFill>
            <a:schemeClr val="accent6"/>
          </a:solidFill>
          <a:ln>
            <a:noFill/>
          </a:ln>
          <a:effectLst/>
        </c:spPr>
        <c:marker>
          <c:symbol val="circle"/>
          <c:size val="5"/>
          <c:spPr>
            <a:solidFill>
              <a:schemeClr val="accent6"/>
            </a:solidFill>
            <a:ln w="9525">
              <a:solidFill>
                <a:schemeClr val="accent6"/>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Sheet8!$B$3</c:f>
              <c:strCache>
                <c:ptCount val="1"/>
                <c:pt idx="0">
                  <c:v>Total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Sheet8!$A$4:$A$8</c:f>
              <c:strCache>
                <c:ptCount val="4"/>
                <c:pt idx="0">
                  <c:v>No</c:v>
                </c:pt>
                <c:pt idx="1">
                  <c:v>Sometimes</c:v>
                </c:pt>
                <c:pt idx="2">
                  <c:v>Yes, especially in my private life</c:v>
                </c:pt>
                <c:pt idx="3">
                  <c:v>Yes, especially in my professional life</c:v>
                </c:pt>
              </c:strCache>
            </c:strRef>
          </c:cat>
          <c:val>
            <c:numRef>
              <c:f>Sheet8!$B$4:$B$8</c:f>
              <c:numCache>
                <c:formatCode>General</c:formatCode>
                <c:ptCount val="4"/>
                <c:pt idx="0">
                  <c:v>9</c:v>
                </c:pt>
                <c:pt idx="1">
                  <c:v>30</c:v>
                </c:pt>
                <c:pt idx="2">
                  <c:v>50</c:v>
                </c:pt>
                <c:pt idx="3">
                  <c:v>38</c:v>
                </c:pt>
              </c:numCache>
            </c:numRef>
          </c:val>
        </c:ser>
        <c:dLbls>
          <c:showLegendKey val="0"/>
          <c:showVal val="1"/>
          <c:showCatName val="0"/>
          <c:showSerName val="0"/>
          <c:showPercent val="0"/>
          <c:showBubbleSize val="0"/>
        </c:dLbls>
        <c:gapWidth val="219"/>
        <c:overlap val="-27"/>
        <c:axId val="247733304"/>
        <c:axId val="247733696"/>
      </c:barChart>
      <c:catAx>
        <c:axId val="247733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Answer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733696"/>
        <c:crosses val="autoZero"/>
        <c:auto val="1"/>
        <c:lblAlgn val="ctr"/>
        <c:lblOffset val="100"/>
        <c:noMultiLvlLbl val="0"/>
      </c:catAx>
      <c:valAx>
        <c:axId val="247733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Responses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733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6"/>
    </mc:Choice>
    <mc:Fallback>
      <c:style val="6"/>
    </mc:Fallback>
  </mc:AlternateContent>
  <c:pivotSource>
    <c:name>[Thesis - questionnaire results V2.xlsx]Sheet16!PivotTable10</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In which field did apps make your life easier?</a:t>
            </a:r>
            <a:endParaRPr lang="en-US"/>
          </a:p>
        </c:rich>
      </c:tx>
      <c:overlay val="0"/>
      <c:spPr>
        <a:noFill/>
        <a:ln>
          <a:noFill/>
        </a:ln>
        <a:effectLst/>
      </c:spPr>
    </c:title>
    <c:autoTitleDeleted val="0"/>
    <c:pivotFmts>
      <c:pivotFmt>
        <c:idx val="0"/>
        <c:spPr>
          <a:solidFill>
            <a:schemeClr val="accent4"/>
          </a:solidFill>
          <a:ln>
            <a:noFill/>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Sheet16!$B$3</c:f>
              <c:strCache>
                <c:ptCount val="1"/>
                <c:pt idx="0">
                  <c:v>Total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Sheet16!$A$4:$A$13</c:f>
              <c:strCache>
                <c:ptCount val="9"/>
                <c:pt idx="0">
                  <c:v>Sport</c:v>
                </c:pt>
                <c:pt idx="1">
                  <c:v>Self-motivation and productivity</c:v>
                </c:pt>
                <c:pt idx="2">
                  <c:v>Entertainment: movies, games etc.</c:v>
                </c:pt>
                <c:pt idx="3">
                  <c:v>Social and communication</c:v>
                </c:pt>
                <c:pt idx="4">
                  <c:v>Travelling, transport</c:v>
                </c:pt>
                <c:pt idx="5">
                  <c:v>Finance and personal banking</c:v>
                </c:pt>
                <c:pt idx="6">
                  <c:v>To make purchases</c:v>
                </c:pt>
                <c:pt idx="7">
                  <c:v>Apps don't generally make my life easier</c:v>
                </c:pt>
                <c:pt idx="8">
                  <c:v>Other</c:v>
                </c:pt>
              </c:strCache>
            </c:strRef>
          </c:cat>
          <c:val>
            <c:numRef>
              <c:f>Sheet16!$B$4:$B$13</c:f>
              <c:numCache>
                <c:formatCode>General</c:formatCode>
                <c:ptCount val="9"/>
                <c:pt idx="0">
                  <c:v>60</c:v>
                </c:pt>
                <c:pt idx="1">
                  <c:v>57</c:v>
                </c:pt>
                <c:pt idx="2">
                  <c:v>46</c:v>
                </c:pt>
                <c:pt idx="3">
                  <c:v>45</c:v>
                </c:pt>
                <c:pt idx="4">
                  <c:v>42</c:v>
                </c:pt>
                <c:pt idx="5">
                  <c:v>39</c:v>
                </c:pt>
                <c:pt idx="6">
                  <c:v>34</c:v>
                </c:pt>
                <c:pt idx="7">
                  <c:v>22</c:v>
                </c:pt>
                <c:pt idx="8">
                  <c:v>6</c:v>
                </c:pt>
              </c:numCache>
            </c:numRef>
          </c:val>
        </c:ser>
        <c:dLbls>
          <c:showLegendKey val="0"/>
          <c:showVal val="1"/>
          <c:showCatName val="0"/>
          <c:showSerName val="0"/>
          <c:showPercent val="0"/>
          <c:showBubbleSize val="0"/>
        </c:dLbls>
        <c:gapWidth val="219"/>
        <c:overlap val="-27"/>
        <c:axId val="247734480"/>
        <c:axId val="247734872"/>
      </c:barChart>
      <c:catAx>
        <c:axId val="247734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Field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734872"/>
        <c:crosses val="autoZero"/>
        <c:auto val="1"/>
        <c:lblAlgn val="ctr"/>
        <c:lblOffset val="100"/>
        <c:noMultiLvlLbl val="0"/>
      </c:catAx>
      <c:valAx>
        <c:axId val="247734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Responses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734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[Thesis - questionnaire results V2.xlsx]Sheet17!PivotTable11</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Interest</a:t>
            </a:r>
            <a:r>
              <a:rPr lang="en-US" baseline="0"/>
              <a:t> in knowing apps others with similar profession or interests use</a:t>
            </a:r>
            <a:endParaRPr lang="en-US"/>
          </a:p>
        </c:rich>
      </c:tx>
      <c:layout>
        <c:manualLayout>
          <c:xMode val="edge"/>
          <c:yMode val="edge"/>
          <c:x val="0.11212489063867016"/>
          <c:y val="7.7682997958589572E-2"/>
        </c:manualLayout>
      </c:layout>
      <c:overlay val="0"/>
      <c:spPr>
        <a:noFill/>
        <a:ln>
          <a:noFill/>
        </a:ln>
        <a:effectLst/>
      </c:spPr>
    </c:title>
    <c:autoTitleDeleted val="0"/>
    <c:pivotFmts>
      <c:pivotFmt>
        <c:idx val="0"/>
        <c:spPr>
          <a:solidFill>
            <a:schemeClr val="accent2"/>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4"/>
          </a:solidFill>
          <a:ln>
            <a:noFill/>
          </a:ln>
          <a:effectLst>
            <a:outerShdw blurRad="254000" sx="102000" sy="102000" algn="ctr" rotWithShape="0">
              <a:prstClr val="black">
                <a:alpha val="20000"/>
              </a:prstClr>
            </a:outerShdw>
          </a:effectLst>
        </c:spPr>
        <c:dLbl>
          <c:idx val="0"/>
          <c:layout>
            <c:manualLayout>
              <c:x val="-7.704702537182849E-2"/>
              <c:y val="-0.12246937882764654"/>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2"/>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3"/>
        <c:spPr>
          <a:solidFill>
            <a:schemeClr val="accent2"/>
          </a:solidFill>
          <a:ln>
            <a:noFill/>
          </a:ln>
          <a:effectLst>
            <a:outerShdw blurRad="254000" sx="102000" sy="102000" algn="ctr" rotWithShape="0">
              <a:prstClr val="black">
                <a:alpha val="20000"/>
              </a:prstClr>
            </a:outerShdw>
          </a:effectLst>
        </c:spPr>
      </c:pivotFmt>
      <c:pivotFmt>
        <c:idx val="4"/>
        <c:spPr>
          <a:solidFill>
            <a:schemeClr val="accent2"/>
          </a:solidFill>
          <a:ln>
            <a:noFill/>
          </a:ln>
          <a:effectLst>
            <a:outerShdw blurRad="254000" sx="102000" sy="102000" algn="ctr" rotWithShape="0">
              <a:prstClr val="black">
                <a:alpha val="20000"/>
              </a:prstClr>
            </a:outerShdw>
          </a:effectLst>
        </c:spPr>
        <c:dLbl>
          <c:idx val="0"/>
          <c:layout>
            <c:manualLayout>
              <c:x val="-7.704702537182849E-2"/>
              <c:y val="-0.12246937882764654"/>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5"/>
        <c:spPr>
          <a:solidFill>
            <a:schemeClr val="accent2"/>
          </a:solidFill>
          <a:ln>
            <a:noFill/>
          </a:ln>
          <a:effectLst>
            <a:outerShdw blurRad="254000" sx="102000" sy="102000" algn="ctr" rotWithShape="0">
              <a:prstClr val="black">
                <a:alpha val="20000"/>
              </a:prstClr>
            </a:outerShdw>
          </a:effectLst>
        </c:spPr>
      </c:pivotFmt>
      <c:pivotFmt>
        <c:idx val="6"/>
        <c:spPr>
          <a:solidFill>
            <a:schemeClr val="accent2"/>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2"/>
          </a:solidFill>
          <a:ln>
            <a:noFill/>
          </a:ln>
          <a:effectLst>
            <a:outerShdw blurRad="254000" sx="102000" sy="102000" algn="ctr" rotWithShape="0">
              <a:prstClr val="black">
                <a:alpha val="20000"/>
              </a:prstClr>
            </a:outerShdw>
          </a:effectLst>
        </c:spPr>
      </c:pivotFmt>
      <c:pivotFmt>
        <c:idx val="8"/>
        <c:spPr>
          <a:solidFill>
            <a:schemeClr val="accent2"/>
          </a:solidFill>
          <a:ln>
            <a:noFill/>
          </a:ln>
          <a:effectLst>
            <a:outerShdw blurRad="254000" sx="102000" sy="102000" algn="ctr" rotWithShape="0">
              <a:prstClr val="black">
                <a:alpha val="20000"/>
              </a:prstClr>
            </a:outerShdw>
          </a:effectLst>
        </c:spPr>
        <c:dLbl>
          <c:idx val="0"/>
          <c:layout>
            <c:manualLayout>
              <c:x val="-7.704702537182849E-2"/>
              <c:y val="-0.12246937882764654"/>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9"/>
        <c:spPr>
          <a:solidFill>
            <a:schemeClr val="accent2"/>
          </a:solidFill>
          <a:ln>
            <a:noFill/>
          </a:ln>
          <a:effectLst>
            <a:outerShdw blurRad="254000" sx="102000" sy="102000" algn="ctr" rotWithShape="0">
              <a:prstClr val="black">
                <a:alpha val="20000"/>
              </a:prstClr>
            </a:outerShdw>
          </a:effectLst>
        </c:spPr>
      </c:pivotFmt>
    </c:pivotFmts>
    <c:plotArea>
      <c:layout/>
      <c:pieChart>
        <c:varyColors val="1"/>
        <c:ser>
          <c:idx val="0"/>
          <c:order val="0"/>
          <c:tx>
            <c:strRef>
              <c:f>Sheet17!$B$3</c:f>
              <c:strCache>
                <c:ptCount val="1"/>
                <c:pt idx="0">
                  <c:v>Total</c:v>
                </c:pt>
              </c:strCache>
            </c:strRef>
          </c:tx>
          <c:dPt>
            <c:idx val="0"/>
            <c:bubble3D val="0"/>
            <c:spPr>
              <a:solidFill>
                <a:schemeClr val="accent2"/>
              </a:solidFill>
              <a:ln>
                <a:noFill/>
              </a:ln>
              <a:effectLst>
                <a:outerShdw blurRad="254000" sx="102000" sy="102000" algn="ctr" rotWithShape="0">
                  <a:prstClr val="black">
                    <a:alpha val="20000"/>
                  </a:prstClr>
                </a:outerShdw>
              </a:effectLst>
            </c:spPr>
          </c:dPt>
          <c:dPt>
            <c:idx val="1"/>
            <c:bubble3D val="0"/>
            <c:spPr>
              <a:solidFill>
                <a:schemeClr val="accent4"/>
              </a:solidFill>
              <a:ln>
                <a:noFill/>
              </a:ln>
              <a:effectLst>
                <a:outerShdw blurRad="254000" sx="102000" sy="102000" algn="ctr" rotWithShape="0">
                  <a:prstClr val="black">
                    <a:alpha val="20000"/>
                  </a:prstClr>
                </a:outerShdw>
              </a:effectLst>
            </c:spPr>
          </c:dPt>
          <c:dPt>
            <c:idx val="2"/>
            <c:bubble3D val="0"/>
            <c:spPr>
              <a:solidFill>
                <a:schemeClr val="accent6"/>
              </a:solidFill>
              <a:ln>
                <a:noFill/>
              </a:ln>
              <a:effectLst>
                <a:outerShdw blurRad="254000" sx="102000" sy="102000" algn="ctr" rotWithShape="0">
                  <a:prstClr val="black">
                    <a:alpha val="20000"/>
                  </a:prstClr>
                </a:outerShdw>
              </a:effectLst>
            </c:spPr>
          </c:dPt>
          <c:dLbls>
            <c:dLbl>
              <c:idx val="1"/>
              <c:layout>
                <c:manualLayout>
                  <c:x val="-7.704702537182849E-2"/>
                  <c:y val="-0.12246937882764654"/>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Sheet17!$A$4:$A$7</c:f>
              <c:strCache>
                <c:ptCount val="3"/>
                <c:pt idx="0">
                  <c:v>Maybe</c:v>
                </c:pt>
                <c:pt idx="1">
                  <c:v>No</c:v>
                </c:pt>
                <c:pt idx="2">
                  <c:v>Yes</c:v>
                </c:pt>
              </c:strCache>
            </c:strRef>
          </c:cat>
          <c:val>
            <c:numRef>
              <c:f>Sheet17!$B$4:$B$7</c:f>
              <c:numCache>
                <c:formatCode>General</c:formatCode>
                <c:ptCount val="3"/>
                <c:pt idx="0">
                  <c:v>46</c:v>
                </c:pt>
                <c:pt idx="1">
                  <c:v>4</c:v>
                </c:pt>
                <c:pt idx="2">
                  <c:v>77</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7728718285214349"/>
          <c:y val="0.46371427529892373"/>
          <c:w val="0.11437948381452234"/>
          <c:h val="0.234376640419947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[Thesis - questionnaire results V2.xlsx]Sheet19!PivotTable13</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Interest</a:t>
            </a:r>
            <a:r>
              <a:rPr lang="en-US" baseline="0"/>
              <a:t> in knowing which apps influencers use</a:t>
            </a:r>
            <a:endParaRPr lang="en-US"/>
          </a:p>
        </c:rich>
      </c:tx>
      <c:overlay val="0"/>
      <c:spPr>
        <a:noFill/>
        <a:ln>
          <a:noFill/>
        </a:ln>
        <a:effectLst/>
      </c:spPr>
    </c:title>
    <c:autoTitleDeleted val="0"/>
    <c:pivotFmts>
      <c:pivotFmt>
        <c:idx val="0"/>
        <c:spPr>
          <a:solidFill>
            <a:schemeClr val="accent6"/>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6"/>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6"/>
          </a:solidFill>
          <a:ln>
            <a:noFill/>
          </a:ln>
          <a:effectLst>
            <a:outerShdw blurRad="254000" sx="102000" sy="102000" algn="ctr" rotWithShape="0">
              <a:prstClr val="black">
                <a:alpha val="20000"/>
              </a:prstClr>
            </a:outerShdw>
          </a:effectLst>
        </c:spPr>
      </c:pivotFmt>
      <c:pivotFmt>
        <c:idx val="3"/>
        <c:spPr>
          <a:solidFill>
            <a:schemeClr val="accent6"/>
          </a:solidFill>
          <a:ln>
            <a:noFill/>
          </a:ln>
          <a:effectLst>
            <a:outerShdw blurRad="254000" sx="102000" sy="102000" algn="ctr" rotWithShape="0">
              <a:prstClr val="black">
                <a:alpha val="20000"/>
              </a:prstClr>
            </a:outerShdw>
          </a:effectLst>
        </c:spPr>
      </c:pivotFmt>
      <c:pivotFmt>
        <c:idx val="4"/>
        <c:spPr>
          <a:solidFill>
            <a:schemeClr val="accent6"/>
          </a:solidFill>
          <a:ln>
            <a:noFill/>
          </a:ln>
          <a:effectLst>
            <a:outerShdw blurRad="254000" sx="102000" sy="102000" algn="ctr" rotWithShape="0">
              <a:prstClr val="black">
                <a:alpha val="20000"/>
              </a:prstClr>
            </a:outerShdw>
          </a:effectLst>
        </c:spPr>
      </c:pivotFmt>
      <c:pivotFmt>
        <c:idx val="5"/>
        <c:spPr>
          <a:solidFill>
            <a:schemeClr val="accent6"/>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6"/>
          </a:solidFill>
          <a:ln>
            <a:noFill/>
          </a:ln>
          <a:effectLst>
            <a:outerShdw blurRad="254000" sx="102000" sy="102000" algn="ctr" rotWithShape="0">
              <a:prstClr val="black">
                <a:alpha val="20000"/>
              </a:prstClr>
            </a:outerShdw>
          </a:effectLst>
        </c:spPr>
      </c:pivotFmt>
      <c:pivotFmt>
        <c:idx val="7"/>
        <c:spPr>
          <a:solidFill>
            <a:schemeClr val="accent6"/>
          </a:solidFill>
          <a:ln>
            <a:noFill/>
          </a:ln>
          <a:effectLst>
            <a:outerShdw blurRad="254000" sx="102000" sy="102000" algn="ctr" rotWithShape="0">
              <a:prstClr val="black">
                <a:alpha val="20000"/>
              </a:prstClr>
            </a:outerShdw>
          </a:effectLst>
        </c:spPr>
      </c:pivotFmt>
      <c:pivotFmt>
        <c:idx val="8"/>
        <c:spPr>
          <a:solidFill>
            <a:schemeClr val="accent6"/>
          </a:solidFill>
          <a:ln>
            <a:noFill/>
          </a:ln>
          <a:effectLst>
            <a:outerShdw blurRad="254000" sx="102000" sy="102000" algn="ctr" rotWithShape="0">
              <a:prstClr val="black">
                <a:alpha val="20000"/>
              </a:prstClr>
            </a:outerShdw>
          </a:effectLst>
        </c:spPr>
      </c:pivotFmt>
    </c:pivotFmts>
    <c:plotArea>
      <c:layout/>
      <c:pieChart>
        <c:varyColors val="1"/>
        <c:ser>
          <c:idx val="0"/>
          <c:order val="0"/>
          <c:tx>
            <c:strRef>
              <c:f>Sheet19!$B$3</c:f>
              <c:strCache>
                <c:ptCount val="1"/>
                <c:pt idx="0">
                  <c:v>Total</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Pt>
            <c:idx val="2"/>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Sheet19!$A$4:$A$7</c:f>
              <c:strCache>
                <c:ptCount val="3"/>
                <c:pt idx="0">
                  <c:v>Maybe</c:v>
                </c:pt>
                <c:pt idx="1">
                  <c:v>No</c:v>
                </c:pt>
                <c:pt idx="2">
                  <c:v>Yes</c:v>
                </c:pt>
              </c:strCache>
            </c:strRef>
          </c:cat>
          <c:val>
            <c:numRef>
              <c:f>Sheet19!$B$4:$B$7</c:f>
              <c:numCache>
                <c:formatCode>General</c:formatCode>
                <c:ptCount val="3"/>
                <c:pt idx="0">
                  <c:v>49</c:v>
                </c:pt>
                <c:pt idx="1">
                  <c:v>40</c:v>
                </c:pt>
                <c:pt idx="2">
                  <c:v>38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6895384951881773"/>
          <c:y val="0.46371427529892373"/>
          <c:w val="0.11437948381452234"/>
          <c:h val="0.234376640419947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6"/>
    </mc:Choice>
    <mc:Fallback>
      <c:style val="6"/>
    </mc:Fallback>
  </mc:AlternateContent>
  <c:pivotSource>
    <c:name>[Book1]Sheet2!PivotTable1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Available</a:t>
            </a:r>
            <a:r>
              <a:rPr lang="en-US" baseline="0"/>
              <a:t> apps in Apple App store</a:t>
            </a:r>
            <a:endParaRPr lang="en-US"/>
          </a:p>
        </c:rich>
      </c:tx>
      <c:overlay val="0"/>
      <c:spPr>
        <a:noFill/>
        <a:ln>
          <a:noFill/>
        </a:ln>
        <a:effectLst/>
      </c:spPr>
    </c:title>
    <c:autoTitleDeleted val="0"/>
    <c:pivotFmts>
      <c:pivotFmt>
        <c:idx val="0"/>
        <c:spPr>
          <a:solidFill>
            <a:schemeClr val="accent4"/>
          </a:solidFill>
          <a:ln w="28575" cap="rnd">
            <a:solidFill>
              <a:schemeClr val="accent4"/>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4"/>
          </a:solidFill>
          <a:ln w="28575" cap="rnd">
            <a:solidFill>
              <a:schemeClr val="accent4"/>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4"/>
          </a:solidFill>
          <a:ln w="28575" cap="rnd">
            <a:solidFill>
              <a:schemeClr val="accent4"/>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cked"/>
        <c:varyColors val="0"/>
        <c:ser>
          <c:idx val="0"/>
          <c:order val="0"/>
          <c:tx>
            <c:strRef>
              <c:f>Sheet2!$B$3</c:f>
              <c:strCache>
                <c:ptCount val="1"/>
                <c:pt idx="0">
                  <c:v>Total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Sheet2!$A$4:$A$11</c:f>
              <c:strCache>
                <c:ptCount val="7"/>
                <c:pt idx="0">
                  <c:v>June '09</c:v>
                </c:pt>
                <c:pt idx="1">
                  <c:v>June '10</c:v>
                </c:pt>
                <c:pt idx="2">
                  <c:v>June '11</c:v>
                </c:pt>
                <c:pt idx="3">
                  <c:v>June '12</c:v>
                </c:pt>
                <c:pt idx="4">
                  <c:v>June '13</c:v>
                </c:pt>
                <c:pt idx="5">
                  <c:v>June '14</c:v>
                </c:pt>
                <c:pt idx="6">
                  <c:v>June '15</c:v>
                </c:pt>
              </c:strCache>
            </c:strRef>
          </c:cat>
          <c:val>
            <c:numRef>
              <c:f>Sheet2!$B$4:$B$11</c:f>
              <c:numCache>
                <c:formatCode>General</c:formatCode>
                <c:ptCount val="7"/>
                <c:pt idx="0">
                  <c:v>50000</c:v>
                </c:pt>
                <c:pt idx="1">
                  <c:v>225000</c:v>
                </c:pt>
                <c:pt idx="2">
                  <c:v>425000</c:v>
                </c:pt>
                <c:pt idx="3">
                  <c:v>650000</c:v>
                </c:pt>
                <c:pt idx="4">
                  <c:v>900000</c:v>
                </c:pt>
                <c:pt idx="5">
                  <c:v>1200000</c:v>
                </c:pt>
                <c:pt idx="6">
                  <c:v>1500000</c:v>
                </c:pt>
              </c:numCache>
            </c:numRef>
          </c:val>
          <c:smooth val="0"/>
        </c:ser>
        <c:dLbls>
          <c:showLegendKey val="0"/>
          <c:showVal val="1"/>
          <c:showCatName val="0"/>
          <c:showSerName val="0"/>
          <c:showPercent val="0"/>
          <c:showBubbleSize val="0"/>
        </c:dLbls>
        <c:marker val="1"/>
        <c:smooth val="0"/>
        <c:axId val="244942312"/>
        <c:axId val="244942704"/>
      </c:lineChart>
      <c:catAx>
        <c:axId val="244942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942704"/>
        <c:crosses val="autoZero"/>
        <c:auto val="1"/>
        <c:lblAlgn val="ctr"/>
        <c:lblOffset val="100"/>
        <c:noMultiLvlLbl val="0"/>
      </c:catAx>
      <c:valAx>
        <c:axId val="244942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Amount</a:t>
                </a:r>
                <a:r>
                  <a:rPr lang="en-US" baseline="0"/>
                  <a:t> of apps</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94231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[Thesis - questionnaire results V2.xlsx]Sheet20!PivotTable14</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Interest in sharing own apps</a:t>
            </a:r>
          </a:p>
        </c:rich>
      </c:tx>
      <c:overlay val="0"/>
      <c:spPr>
        <a:noFill/>
        <a:ln>
          <a:noFill/>
        </a:ln>
        <a:effectLst/>
      </c:spPr>
    </c:title>
    <c:autoTitleDeleted val="0"/>
    <c:pivotFmts>
      <c:pivotFmt>
        <c:idx val="0"/>
        <c:spPr>
          <a:solidFill>
            <a:schemeClr val="accent1"/>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254000" sx="102000" sy="102000" algn="ctr" rotWithShape="0">
              <a:prstClr val="black">
                <a:alpha val="20000"/>
              </a:prstClr>
            </a:outerShdw>
          </a:effectLst>
        </c:spPr>
      </c:pivotFmt>
      <c:pivotFmt>
        <c:idx val="3"/>
        <c:spPr>
          <a:solidFill>
            <a:schemeClr val="accent1"/>
          </a:solidFill>
          <a:ln>
            <a:noFill/>
          </a:ln>
          <a:effectLst>
            <a:outerShdw blurRad="254000" sx="102000" sy="102000" algn="ctr" rotWithShape="0">
              <a:prstClr val="black">
                <a:alpha val="20000"/>
              </a:prstClr>
            </a:outerShdw>
          </a:effectLst>
        </c:spPr>
      </c:pivotFmt>
      <c:pivotFmt>
        <c:idx val="4"/>
        <c:spPr>
          <a:solidFill>
            <a:schemeClr val="accent1"/>
          </a:solidFill>
          <a:ln>
            <a:noFill/>
          </a:ln>
          <a:effectLst>
            <a:outerShdw blurRad="254000" sx="102000" sy="102000" algn="ctr" rotWithShape="0">
              <a:prstClr val="black">
                <a:alpha val="20000"/>
              </a:prstClr>
            </a:outerShdw>
          </a:effectLst>
        </c:spPr>
      </c:pivotFmt>
      <c:pivotFmt>
        <c:idx val="5"/>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1"/>
          </a:solidFill>
          <a:ln>
            <a:noFill/>
          </a:ln>
          <a:effectLst>
            <a:outerShdw blurRad="254000" sx="102000" sy="102000" algn="ctr" rotWithShape="0">
              <a:prstClr val="black">
                <a:alpha val="20000"/>
              </a:prstClr>
            </a:outerShdw>
          </a:effectLst>
        </c:spPr>
      </c:pivotFmt>
      <c:pivotFmt>
        <c:idx val="7"/>
        <c:spPr>
          <a:solidFill>
            <a:schemeClr val="accent1"/>
          </a:solidFill>
          <a:ln>
            <a:noFill/>
          </a:ln>
          <a:effectLst>
            <a:outerShdw blurRad="254000" sx="102000" sy="102000" algn="ctr" rotWithShape="0">
              <a:prstClr val="black">
                <a:alpha val="20000"/>
              </a:prstClr>
            </a:outerShdw>
          </a:effectLst>
        </c:spPr>
      </c:pivotFmt>
      <c:pivotFmt>
        <c:idx val="8"/>
        <c:spPr>
          <a:solidFill>
            <a:schemeClr val="accent1"/>
          </a:solidFill>
          <a:ln>
            <a:noFill/>
          </a:ln>
          <a:effectLst>
            <a:outerShdw blurRad="254000" sx="102000" sy="102000" algn="ctr" rotWithShape="0">
              <a:prstClr val="black">
                <a:alpha val="20000"/>
              </a:prstClr>
            </a:outerShdw>
          </a:effectLst>
        </c:spPr>
      </c:pivotFmt>
    </c:pivotFmts>
    <c:plotArea>
      <c:layout/>
      <c:pieChart>
        <c:varyColors val="1"/>
        <c:ser>
          <c:idx val="0"/>
          <c:order val="0"/>
          <c:tx>
            <c:strRef>
              <c:f>Sheet20!$B$3</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3"/>
              </a:solidFill>
              <a:ln>
                <a:noFill/>
              </a:ln>
              <a:effectLst>
                <a:outerShdw blurRad="254000" sx="102000" sy="102000" algn="ctr" rotWithShape="0">
                  <a:prstClr val="black">
                    <a:alpha val="20000"/>
                  </a:prstClr>
                </a:outerShdw>
              </a:effectLst>
            </c:spPr>
          </c:dPt>
          <c:dPt>
            <c:idx val="2"/>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Sheet20!$A$4:$A$7</c:f>
              <c:strCache>
                <c:ptCount val="3"/>
                <c:pt idx="0">
                  <c:v>Maybe</c:v>
                </c:pt>
                <c:pt idx="1">
                  <c:v>No</c:v>
                </c:pt>
                <c:pt idx="2">
                  <c:v>Yes</c:v>
                </c:pt>
              </c:strCache>
            </c:strRef>
          </c:cat>
          <c:val>
            <c:numRef>
              <c:f>Sheet20!$B$4:$B$7</c:f>
              <c:numCache>
                <c:formatCode>General</c:formatCode>
                <c:ptCount val="3"/>
                <c:pt idx="0">
                  <c:v>44</c:v>
                </c:pt>
                <c:pt idx="1">
                  <c:v>7</c:v>
                </c:pt>
                <c:pt idx="2">
                  <c:v>76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8006496062992126"/>
          <c:y val="0.44525371828521443"/>
          <c:w val="0.11437948381452234"/>
          <c:h val="0.234376640419947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Available apps in Google Play</a:t>
            </a:r>
          </a:p>
        </c:rich>
      </c:tx>
      <c:overlay val="0"/>
      <c:spPr>
        <a:noFill/>
        <a:ln>
          <a:noFill/>
        </a:ln>
        <a:effectLst/>
      </c:spPr>
    </c:title>
    <c:autoTitleDeleted val="0"/>
    <c:plotArea>
      <c:layout/>
      <c:lineChart>
        <c:grouping val="standard"/>
        <c:varyColors val="0"/>
        <c:ser>
          <c:idx val="0"/>
          <c:order val="0"/>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Sheet1!$H$2:$H$7</c:f>
              <c:strCache>
                <c:ptCount val="6"/>
                <c:pt idx="0">
                  <c:v>May '10</c:v>
                </c:pt>
                <c:pt idx="1">
                  <c:v>May '11</c:v>
                </c:pt>
                <c:pt idx="2">
                  <c:v>May '12</c:v>
                </c:pt>
                <c:pt idx="3">
                  <c:v>May '13</c:v>
                </c:pt>
                <c:pt idx="4">
                  <c:v>May '14</c:v>
                </c:pt>
                <c:pt idx="5">
                  <c:v>May '15</c:v>
                </c:pt>
              </c:strCache>
            </c:strRef>
          </c:cat>
          <c:val>
            <c:numRef>
              <c:f>Sheet1!$I$2:$I$7</c:f>
              <c:numCache>
                <c:formatCode>#,##0</c:formatCode>
                <c:ptCount val="6"/>
                <c:pt idx="0">
                  <c:v>45000</c:v>
                </c:pt>
                <c:pt idx="1">
                  <c:v>215000</c:v>
                </c:pt>
                <c:pt idx="2">
                  <c:v>500000</c:v>
                </c:pt>
                <c:pt idx="3">
                  <c:v>800000</c:v>
                </c:pt>
                <c:pt idx="4">
                  <c:v>1100000</c:v>
                </c:pt>
                <c:pt idx="5">
                  <c:v>1500000</c:v>
                </c:pt>
              </c:numCache>
            </c:numRef>
          </c:val>
          <c:smooth val="0"/>
        </c:ser>
        <c:dLbls>
          <c:showLegendKey val="0"/>
          <c:showVal val="1"/>
          <c:showCatName val="0"/>
          <c:showSerName val="0"/>
          <c:showPercent val="0"/>
          <c:showBubbleSize val="0"/>
        </c:dLbls>
        <c:smooth val="0"/>
        <c:axId val="244943488"/>
        <c:axId val="244943880"/>
      </c:lineChart>
      <c:catAx>
        <c:axId val="244943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943880"/>
        <c:crosses val="autoZero"/>
        <c:auto val="1"/>
        <c:lblAlgn val="ctr"/>
        <c:lblOffset val="100"/>
        <c:noMultiLvlLbl val="0"/>
      </c:catAx>
      <c:valAx>
        <c:axId val="244943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Amount of apps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943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Trendline</a:t>
            </a:r>
            <a:r>
              <a:rPr lang="en-US" baseline="0"/>
              <a:t> of available apps in Apple App store</a:t>
            </a:r>
            <a:endParaRPr lang="en-US"/>
          </a:p>
        </c:rich>
      </c:tx>
      <c:overlay val="0"/>
      <c:spPr>
        <a:noFill/>
        <a:ln>
          <a:noFill/>
        </a:ln>
        <a:effectLst/>
      </c:spPr>
    </c:title>
    <c:autoTitleDeleted val="0"/>
    <c:plotArea>
      <c:layout/>
      <c:lineChart>
        <c:grouping val="standard"/>
        <c:varyColors val="0"/>
        <c:ser>
          <c:idx val="0"/>
          <c:order val="0"/>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June '09</c:v>
                </c:pt>
                <c:pt idx="1">
                  <c:v>June '10</c:v>
                </c:pt>
                <c:pt idx="2">
                  <c:v>June '11</c:v>
                </c:pt>
                <c:pt idx="3">
                  <c:v>June '12</c:v>
                </c:pt>
                <c:pt idx="4">
                  <c:v>June '13</c:v>
                </c:pt>
                <c:pt idx="5">
                  <c:v>June '14</c:v>
                </c:pt>
                <c:pt idx="6">
                  <c:v>June '15</c:v>
                </c:pt>
                <c:pt idx="7">
                  <c:v>June '16</c:v>
                </c:pt>
                <c:pt idx="8">
                  <c:v>June '17</c:v>
                </c:pt>
                <c:pt idx="9">
                  <c:v>June '18</c:v>
                </c:pt>
                <c:pt idx="10">
                  <c:v>June '19</c:v>
                </c:pt>
                <c:pt idx="11">
                  <c:v>June '20</c:v>
                </c:pt>
              </c:strCache>
            </c:strRef>
          </c:cat>
          <c:val>
            <c:numRef>
              <c:f>Sheet1!$B$2:$B$13</c:f>
              <c:numCache>
                <c:formatCode>#,##0</c:formatCode>
                <c:ptCount val="12"/>
                <c:pt idx="0">
                  <c:v>50000</c:v>
                </c:pt>
                <c:pt idx="1">
                  <c:v>225000</c:v>
                </c:pt>
                <c:pt idx="2">
                  <c:v>425000</c:v>
                </c:pt>
                <c:pt idx="3">
                  <c:v>650000</c:v>
                </c:pt>
                <c:pt idx="4">
                  <c:v>900000</c:v>
                </c:pt>
                <c:pt idx="5">
                  <c:v>1200000</c:v>
                </c:pt>
                <c:pt idx="6">
                  <c:v>1500000</c:v>
                </c:pt>
                <c:pt idx="7">
                  <c:v>1675000</c:v>
                </c:pt>
                <c:pt idx="8">
                  <c:v>1916964</c:v>
                </c:pt>
                <c:pt idx="9">
                  <c:v>2158929</c:v>
                </c:pt>
                <c:pt idx="10">
                  <c:v>2400893</c:v>
                </c:pt>
                <c:pt idx="11">
                  <c:v>2642857</c:v>
                </c:pt>
              </c:numCache>
            </c:numRef>
          </c:val>
          <c:smooth val="0"/>
        </c:ser>
        <c:dLbls>
          <c:showLegendKey val="0"/>
          <c:showVal val="1"/>
          <c:showCatName val="0"/>
          <c:showSerName val="0"/>
          <c:showPercent val="0"/>
          <c:showBubbleSize val="0"/>
        </c:dLbls>
        <c:smooth val="0"/>
        <c:axId val="72060752"/>
        <c:axId val="246696216"/>
      </c:lineChart>
      <c:catAx>
        <c:axId val="72060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696216"/>
        <c:crosses val="autoZero"/>
        <c:auto val="1"/>
        <c:lblAlgn val="ctr"/>
        <c:lblOffset val="100"/>
        <c:noMultiLvlLbl val="0"/>
      </c:catAx>
      <c:valAx>
        <c:axId val="246696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Amount of apps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06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Trendline</a:t>
            </a:r>
            <a:r>
              <a:rPr lang="en-US" baseline="0"/>
              <a:t> of available apps in Google Play</a:t>
            </a:r>
            <a:endParaRPr lang="en-US"/>
          </a:p>
        </c:rich>
      </c:tx>
      <c:overlay val="0"/>
      <c:spPr>
        <a:noFill/>
        <a:ln>
          <a:noFill/>
        </a:ln>
        <a:effectLst/>
      </c:spPr>
    </c:title>
    <c:autoTitleDeleted val="0"/>
    <c:plotArea>
      <c:layout/>
      <c:lineChart>
        <c:grouping val="standard"/>
        <c:varyColors val="0"/>
        <c:ser>
          <c:idx val="0"/>
          <c:order val="0"/>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Sheet1!$H$2:$H$12</c:f>
              <c:strCache>
                <c:ptCount val="11"/>
                <c:pt idx="0">
                  <c:v>May '10</c:v>
                </c:pt>
                <c:pt idx="1">
                  <c:v>May '11</c:v>
                </c:pt>
                <c:pt idx="2">
                  <c:v>May '12</c:v>
                </c:pt>
                <c:pt idx="3">
                  <c:v>May '13</c:v>
                </c:pt>
                <c:pt idx="4">
                  <c:v>May '14</c:v>
                </c:pt>
                <c:pt idx="5">
                  <c:v>May '15</c:v>
                </c:pt>
                <c:pt idx="6">
                  <c:v>May '16</c:v>
                </c:pt>
                <c:pt idx="7">
                  <c:v>May '17</c:v>
                </c:pt>
                <c:pt idx="8">
                  <c:v>May '18</c:v>
                </c:pt>
                <c:pt idx="9">
                  <c:v>May '19</c:v>
                </c:pt>
                <c:pt idx="10">
                  <c:v>May '20</c:v>
                </c:pt>
              </c:strCache>
            </c:strRef>
          </c:cat>
          <c:val>
            <c:numRef>
              <c:f>Sheet1!$I$2:$I$12</c:f>
              <c:numCache>
                <c:formatCode>#,##0</c:formatCode>
                <c:ptCount val="11"/>
                <c:pt idx="0">
                  <c:v>45000</c:v>
                </c:pt>
                <c:pt idx="1">
                  <c:v>215000</c:v>
                </c:pt>
                <c:pt idx="2">
                  <c:v>500000</c:v>
                </c:pt>
                <c:pt idx="3">
                  <c:v>800000</c:v>
                </c:pt>
                <c:pt idx="4">
                  <c:v>1100000</c:v>
                </c:pt>
                <c:pt idx="5">
                  <c:v>1500000</c:v>
                </c:pt>
                <c:pt idx="6">
                  <c:v>1716333</c:v>
                </c:pt>
                <c:pt idx="7">
                  <c:v>2008619</c:v>
                </c:pt>
                <c:pt idx="8">
                  <c:v>2300905</c:v>
                </c:pt>
                <c:pt idx="9">
                  <c:v>2593190</c:v>
                </c:pt>
                <c:pt idx="10">
                  <c:v>2885476</c:v>
                </c:pt>
              </c:numCache>
            </c:numRef>
          </c:val>
          <c:smooth val="0"/>
        </c:ser>
        <c:dLbls>
          <c:showLegendKey val="0"/>
          <c:showVal val="1"/>
          <c:showCatName val="0"/>
          <c:showSerName val="0"/>
          <c:showPercent val="0"/>
          <c:showBubbleSize val="0"/>
        </c:dLbls>
        <c:smooth val="0"/>
        <c:axId val="246697000"/>
        <c:axId val="246697392"/>
      </c:lineChart>
      <c:catAx>
        <c:axId val="246697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697392"/>
        <c:crosses val="autoZero"/>
        <c:auto val="1"/>
        <c:lblAlgn val="ctr"/>
        <c:lblOffset val="100"/>
        <c:noMultiLvlLbl val="0"/>
      </c:catAx>
      <c:valAx>
        <c:axId val="24669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Amount</a:t>
                </a:r>
                <a:r>
                  <a:rPr lang="en-US" baseline="0"/>
                  <a:t> of apps</a:t>
                </a:r>
                <a:endParaRPr lang="en-US"/>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697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All answers</a:t>
            </a:r>
            <a:r>
              <a:rPr lang="en-US" baseline="0"/>
              <a:t> - </a:t>
            </a:r>
            <a:r>
              <a:rPr lang="en-US"/>
              <a:t>Opinion</a:t>
            </a:r>
            <a:r>
              <a:rPr lang="en-US" baseline="0"/>
              <a:t> on the app store</a:t>
            </a:r>
            <a:endParaRPr lang="en-US"/>
          </a:p>
        </c:rich>
      </c:tx>
      <c:overlay val="0"/>
      <c:spPr>
        <a:noFill/>
        <a:ln>
          <a:noFill/>
        </a:ln>
        <a:effectLst/>
      </c:spPr>
    </c:title>
    <c:autoTitleDeleted val="0"/>
    <c:pivotFmts>
      <c:pivotFmt>
        <c:idx val="0"/>
        <c:spPr>
          <a:solidFill>
            <a:schemeClr val="accent1"/>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254000" sx="102000" sy="102000" algn="ctr" rotWithShape="0">
              <a:prstClr val="black">
                <a:alpha val="20000"/>
              </a:prstClr>
            </a:outerShdw>
          </a:effectLst>
        </c:spPr>
      </c:pivotFmt>
      <c:pivotFmt>
        <c:idx val="3"/>
        <c:spPr>
          <a:solidFill>
            <a:schemeClr val="accent1"/>
          </a:solidFill>
          <a:ln>
            <a:noFill/>
          </a:ln>
          <a:effectLst>
            <a:outerShdw blurRad="254000" sx="102000" sy="102000" algn="ctr" rotWithShape="0">
              <a:prstClr val="black">
                <a:alpha val="20000"/>
              </a:prstClr>
            </a:outerShdw>
          </a:effectLst>
        </c:spPr>
      </c:pivotFmt>
      <c:pivotFmt>
        <c:idx val="4"/>
        <c:spPr>
          <a:solidFill>
            <a:schemeClr val="accent1"/>
          </a:solidFill>
          <a:ln>
            <a:noFill/>
          </a:ln>
          <a:effectLst>
            <a:outerShdw blurRad="254000" sx="102000" sy="102000" algn="ctr" rotWithShape="0">
              <a:prstClr val="black">
                <a:alpha val="20000"/>
              </a:prstClr>
            </a:outerShdw>
          </a:effectLst>
        </c:spPr>
      </c:pivotFmt>
      <c:pivotFmt>
        <c:idx val="5"/>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1"/>
          </a:solidFill>
          <a:ln>
            <a:noFill/>
          </a:ln>
          <a:effectLst>
            <a:outerShdw blurRad="254000" sx="102000" sy="102000" algn="ctr" rotWithShape="0">
              <a:prstClr val="black">
                <a:alpha val="20000"/>
              </a:prstClr>
            </a:outerShdw>
          </a:effectLst>
        </c:spPr>
      </c:pivotFmt>
      <c:pivotFmt>
        <c:idx val="7"/>
        <c:spPr>
          <a:solidFill>
            <a:schemeClr val="accent1"/>
          </a:solidFill>
          <a:ln>
            <a:noFill/>
          </a:ln>
          <a:effectLst>
            <a:outerShdw blurRad="254000" sx="102000" sy="102000" algn="ctr" rotWithShape="0">
              <a:prstClr val="black">
                <a:alpha val="20000"/>
              </a:prstClr>
            </a:outerShdw>
          </a:effectLst>
        </c:spPr>
      </c:pivotFmt>
      <c:pivotFmt>
        <c:idx val="8"/>
        <c:spPr>
          <a:solidFill>
            <a:schemeClr val="accent1"/>
          </a:solidFill>
          <a:ln>
            <a:noFill/>
          </a:ln>
          <a:effectLst>
            <a:outerShdw blurRad="254000" sx="102000" sy="102000" algn="ctr" rotWithShape="0">
              <a:prstClr val="black">
                <a:alpha val="20000"/>
              </a:prstClr>
            </a:outerShdw>
          </a:effectLst>
        </c:spPr>
      </c:pivotFmt>
    </c:pivotFmts>
    <c:plotArea>
      <c:layout/>
      <c:pieChart>
        <c:varyColors val="1"/>
        <c:ser>
          <c:idx val="0"/>
          <c:order val="0"/>
          <c:tx>
            <c:v>Total</c:v>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3"/>
              <c:pt idx="0">
                <c:v>I don’t really care</c:v>
              </c:pt>
              <c:pt idx="1">
                <c:v>I find it hard to discover relevant apps</c:v>
              </c:pt>
              <c:pt idx="2">
                <c:v>I think they work fine; I always or usually find what I’m looking for</c:v>
              </c:pt>
            </c:strLit>
          </c:cat>
          <c:val>
            <c:numLit>
              <c:formatCode>General</c:formatCode>
              <c:ptCount val="3"/>
              <c:pt idx="0">
                <c:v>51</c:v>
              </c:pt>
              <c:pt idx="1">
                <c:v>86</c:v>
              </c:pt>
              <c:pt idx="2">
                <c:v>63</c:v>
              </c:pt>
            </c:numLit>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How people discover apps</a:t>
            </a:r>
          </a:p>
        </c:rich>
      </c:tx>
      <c:layout>
        <c:manualLayout>
          <c:xMode val="edge"/>
          <c:yMode val="edge"/>
          <c:x val="0.24408333333333504"/>
          <c:y val="3.7037037037037056E-2"/>
        </c:manualLayout>
      </c:layout>
      <c:overlay val="0"/>
      <c:spPr>
        <a:noFill/>
        <a:ln>
          <a:noFill/>
        </a:ln>
        <a:effectLst/>
      </c:spPr>
    </c:title>
    <c:autoTitleDeleted val="0"/>
    <c:plotArea>
      <c:layout/>
      <c:barChart>
        <c:barDir val="col"/>
        <c:grouping val="clustered"/>
        <c:varyColors val="0"/>
        <c:ser>
          <c:idx val="0"/>
          <c:order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Sheet10!$A$2:$O$2</c:f>
              <c:strCache>
                <c:ptCount val="15"/>
                <c:pt idx="0">
                  <c:v>Always</c:v>
                </c:pt>
                <c:pt idx="1">
                  <c:v>Sometimes</c:v>
                </c:pt>
                <c:pt idx="2">
                  <c:v>Never</c:v>
                </c:pt>
                <c:pt idx="4">
                  <c:v>Always</c:v>
                </c:pt>
                <c:pt idx="5">
                  <c:v>Sometimes</c:v>
                </c:pt>
                <c:pt idx="6">
                  <c:v>Never</c:v>
                </c:pt>
                <c:pt idx="8">
                  <c:v>Always</c:v>
                </c:pt>
                <c:pt idx="9">
                  <c:v>Sometimes</c:v>
                </c:pt>
                <c:pt idx="10">
                  <c:v>Never</c:v>
                </c:pt>
                <c:pt idx="12">
                  <c:v>Always</c:v>
                </c:pt>
                <c:pt idx="13">
                  <c:v>Sometimes</c:v>
                </c:pt>
                <c:pt idx="14">
                  <c:v>Never</c:v>
                </c:pt>
              </c:strCache>
            </c:strRef>
          </c:cat>
          <c:val>
            <c:numRef>
              <c:f>Sheet10!$A$3:$O$3</c:f>
              <c:numCache>
                <c:formatCode>0.00%</c:formatCode>
                <c:ptCount val="15"/>
                <c:pt idx="0">
                  <c:v>0.38800000000000284</c:v>
                </c:pt>
                <c:pt idx="1">
                  <c:v>0.54100000000000004</c:v>
                </c:pt>
                <c:pt idx="2">
                  <c:v>5.6000000000000001E-2</c:v>
                </c:pt>
                <c:pt idx="4" formatCode="0%">
                  <c:v>0.23</c:v>
                </c:pt>
                <c:pt idx="5" formatCode="0%">
                  <c:v>0.48000000000000032</c:v>
                </c:pt>
                <c:pt idx="6" formatCode="0%">
                  <c:v>0.29000000000000031</c:v>
                </c:pt>
                <c:pt idx="8">
                  <c:v>5.6000000000000001E-2</c:v>
                </c:pt>
                <c:pt idx="9">
                  <c:v>0.38300000000000284</c:v>
                </c:pt>
                <c:pt idx="10">
                  <c:v>0.56100000000000005</c:v>
                </c:pt>
                <c:pt idx="12">
                  <c:v>8.7000000000000022E-2</c:v>
                </c:pt>
                <c:pt idx="13" formatCode="0%">
                  <c:v>0.48000000000000032</c:v>
                </c:pt>
                <c:pt idx="14">
                  <c:v>0.43400000000000138</c:v>
                </c:pt>
              </c:numCache>
            </c:numRef>
          </c:val>
        </c:ser>
        <c:dLbls>
          <c:showLegendKey val="0"/>
          <c:showVal val="1"/>
          <c:showCatName val="0"/>
          <c:showSerName val="0"/>
          <c:showPercent val="0"/>
          <c:showBubbleSize val="0"/>
        </c:dLbls>
        <c:gapWidth val="100"/>
        <c:overlap val="-24"/>
        <c:axId val="246698960"/>
        <c:axId val="246699352"/>
      </c:barChart>
      <c:catAx>
        <c:axId val="24669896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App Stores | Word of mouth |Advertisements | App discovery sites</a:t>
                </a:r>
              </a:p>
            </c:rich>
          </c:tx>
          <c:layout>
            <c:manualLayout>
              <c:xMode val="edge"/>
              <c:yMode val="edge"/>
              <c:x val="0.15505555555555556"/>
              <c:y val="0.89926396606507331"/>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699352"/>
        <c:crosses val="autoZero"/>
        <c:auto val="1"/>
        <c:lblAlgn val="ctr"/>
        <c:lblOffset val="100"/>
        <c:noMultiLvlLbl val="0"/>
      </c:catAx>
      <c:valAx>
        <c:axId val="246699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698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[Thesis - questionnaire results V2.xlsx]Sheet7!PivotTable4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Potential interest in APPeers score</a:t>
            </a:r>
          </a:p>
        </c:rich>
      </c:tx>
      <c:overlay val="0"/>
      <c:spPr>
        <a:noFill/>
        <a:ln>
          <a:noFill/>
        </a:ln>
        <a:effectLst/>
      </c:spPr>
    </c:title>
    <c:autoTitleDeleted val="0"/>
    <c:pivotFmts>
      <c:pivotFmt>
        <c:idx val="0"/>
        <c:spPr>
          <a:solidFill>
            <a:schemeClr val="accent2"/>
          </a:solidFill>
          <a:ln>
            <a:noFill/>
          </a:ln>
          <a:effectLst>
            <a:outerShdw blurRad="76200" dir="18900000" sy="23000" kx="-1200000" algn="bl" rotWithShape="0">
              <a:prstClr val="black">
                <a:alpha val="20000"/>
              </a:prstClr>
            </a:outerShdw>
          </a:effectLst>
        </c:spPr>
        <c:marker>
          <c:symbol val="circle"/>
          <c:size val="6"/>
          <c:spPr>
            <a:solidFill>
              <a:schemeClr val="accent2"/>
            </a:solidFill>
            <a:ln w="9525">
              <a:solidFill>
                <a:schemeClr val="accent2"/>
              </a:solid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Sheet7!$B$3</c:f>
              <c:strCache>
                <c:ptCount val="1"/>
                <c:pt idx="0">
                  <c:v>Total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Sheet7!$A$4:$A$11</c:f>
              <c:strCache>
                <c:ptCount val="7"/>
                <c:pt idx="0">
                  <c:v>3</c:v>
                </c:pt>
                <c:pt idx="1">
                  <c:v>4</c:v>
                </c:pt>
                <c:pt idx="2">
                  <c:v>5</c:v>
                </c:pt>
                <c:pt idx="3">
                  <c:v>6</c:v>
                </c:pt>
                <c:pt idx="4">
                  <c:v>7</c:v>
                </c:pt>
                <c:pt idx="5">
                  <c:v>8</c:v>
                </c:pt>
                <c:pt idx="6">
                  <c:v>9</c:v>
                </c:pt>
              </c:strCache>
            </c:strRef>
          </c:cat>
          <c:val>
            <c:numRef>
              <c:f>Sheet7!$B$4:$B$11</c:f>
              <c:numCache>
                <c:formatCode>General</c:formatCode>
                <c:ptCount val="7"/>
                <c:pt idx="0">
                  <c:v>17</c:v>
                </c:pt>
                <c:pt idx="1">
                  <c:v>24</c:v>
                </c:pt>
                <c:pt idx="2">
                  <c:v>33</c:v>
                </c:pt>
                <c:pt idx="3">
                  <c:v>43</c:v>
                </c:pt>
                <c:pt idx="4">
                  <c:v>46</c:v>
                </c:pt>
                <c:pt idx="5">
                  <c:v>21</c:v>
                </c:pt>
                <c:pt idx="6">
                  <c:v>17</c:v>
                </c:pt>
              </c:numCache>
            </c:numRef>
          </c:val>
        </c:ser>
        <c:dLbls>
          <c:showLegendKey val="0"/>
          <c:showVal val="1"/>
          <c:showCatName val="0"/>
          <c:showSerName val="0"/>
          <c:showPercent val="0"/>
          <c:showBubbleSize val="0"/>
        </c:dLbls>
        <c:gapWidth val="219"/>
        <c:overlap val="-27"/>
        <c:axId val="246990672"/>
        <c:axId val="246991064"/>
      </c:barChart>
      <c:catAx>
        <c:axId val="246990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Score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991064"/>
        <c:crosses val="autoZero"/>
        <c:auto val="1"/>
        <c:lblAlgn val="ctr"/>
        <c:lblOffset val="100"/>
        <c:noMultiLvlLbl val="0"/>
      </c:catAx>
      <c:valAx>
        <c:axId val="246991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Respondents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990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[Thesis - questionnaire results V2.xlsx]Sheet3!PivotTable1</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All answers -</a:t>
            </a:r>
            <a:r>
              <a:rPr lang="en-US" baseline="0"/>
              <a:t> gender comparison</a:t>
            </a:r>
            <a:endParaRPr lang="en-US"/>
          </a:p>
        </c:rich>
      </c:tx>
      <c:overlay val="0"/>
      <c:spPr>
        <a:noFill/>
        <a:ln>
          <a:noFill/>
        </a:ln>
        <a:effectLst/>
      </c:spPr>
    </c:title>
    <c:autoTitleDeleted val="0"/>
    <c:pivotFmts>
      <c:pivotFmt>
        <c:idx val="0"/>
        <c:spPr>
          <a:solidFill>
            <a:schemeClr val="accent1"/>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254000" sx="102000" sy="102000" algn="ctr" rotWithShape="0">
              <a:prstClr val="black">
                <a:alpha val="20000"/>
              </a:prstClr>
            </a:outerShdw>
          </a:effectLst>
        </c:spPr>
      </c:pivotFmt>
      <c:pivotFmt>
        <c:idx val="3"/>
        <c:spPr>
          <a:solidFill>
            <a:schemeClr val="accent1"/>
          </a:solidFill>
          <a:ln>
            <a:noFill/>
          </a:ln>
          <a:effectLst>
            <a:outerShdw blurRad="254000" sx="102000" sy="102000" algn="ctr" rotWithShape="0">
              <a:prstClr val="black">
                <a:alpha val="20000"/>
              </a:prstClr>
            </a:outerShdw>
          </a:effectLst>
        </c:spPr>
      </c:pivotFmt>
      <c:pivotFmt>
        <c:idx val="4"/>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5"/>
        <c:spPr>
          <a:solidFill>
            <a:schemeClr val="accent1"/>
          </a:solidFill>
          <a:ln>
            <a:noFill/>
          </a:ln>
          <a:effectLst>
            <a:outerShdw blurRad="254000" sx="102000" sy="102000" algn="ctr" rotWithShape="0">
              <a:prstClr val="black">
                <a:alpha val="20000"/>
              </a:prstClr>
            </a:outerShdw>
          </a:effectLst>
        </c:spPr>
      </c:pivotFmt>
      <c:pivotFmt>
        <c:idx val="6"/>
        <c:spPr>
          <a:solidFill>
            <a:schemeClr val="accent1"/>
          </a:solidFill>
          <a:ln>
            <a:noFill/>
          </a:ln>
          <a:effectLst>
            <a:outerShdw blurRad="254000" sx="102000" sy="102000" algn="ctr" rotWithShape="0">
              <a:prstClr val="black">
                <a:alpha val="20000"/>
              </a:prstClr>
            </a:outerShdw>
          </a:effectLst>
        </c:spPr>
      </c:pivotFmt>
    </c:pivotFmts>
    <c:plotArea>
      <c:layout/>
      <c:doughnutChart>
        <c:varyColors val="1"/>
        <c:ser>
          <c:idx val="0"/>
          <c:order val="0"/>
          <c:tx>
            <c:strRef>
              <c:f>Sheet3!$B$3</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Sheet3!$A$4:$A$6</c:f>
              <c:strCache>
                <c:ptCount val="2"/>
                <c:pt idx="0">
                  <c:v>Female</c:v>
                </c:pt>
                <c:pt idx="1">
                  <c:v>Male</c:v>
                </c:pt>
              </c:strCache>
            </c:strRef>
          </c:cat>
          <c:val>
            <c:numRef>
              <c:f>Sheet3!$B$4:$B$6</c:f>
              <c:numCache>
                <c:formatCode>General</c:formatCode>
                <c:ptCount val="2"/>
                <c:pt idx="0">
                  <c:v>84</c:v>
                </c:pt>
                <c:pt idx="1">
                  <c:v>116</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Sixth Edition" Version="6">
  <b:Source>
    <b:Tag>app15</b:Tag>
    <b:SourceType>InternetSite</b:SourceType>
    <b:Guid>{6AB3760A-09CB-4556-BB0A-3A04C71CAD2A}</b:Guid>
    <b:Title>appFigures</b:Title>
    <b:InternetSiteTitle>http://blog.appfigures.com</b:InternetSiteTitle>
    <b:Year>2015</b:Year>
    <b:Month>January</b:Month>
    <b:Day>13</b:Day>
    <b:URL>http://blog.appfigures.com/app-stores-growth-accelerates-in-2014/</b:URL>
    <b:RefOrder>1</b:RefOrder>
  </b:Source>
  <b:Source>
    <b:Tag>Tno13</b:Tag>
    <b:SourceType>InternetSite</b:SourceType>
    <b:Guid>{EB01D109-3034-4BEC-863A-47FC5F06DE57}</b:Guid>
    <b:Title>Tnooz</b:Title>
    <b:InternetSiteTitle>www.tnooz.com</b:InternetSiteTitle>
    <b:Year>2013</b:Year>
    <b:URL>http://www.tnooz.com/article/app-store-numbers-not-for-the-faint-hearted-but-one-travel-company-is-getting-it-right/#AjWIAFGPXqRfxGHv.99</b:URL>
    <b:RefOrder>2</b:RefOrder>
  </b:Source>
  <b:Source>
    <b:Tag>Dru77</b:Tag>
    <b:SourceType>Book</b:SourceType>
    <b:Guid>{C5A07DB3-C4F4-4FE3-BCCD-DA86C29A1135}</b:Guid>
    <b:Title>Management: tasks, responsibilities, practices</b:Title>
    <b:Year>1977</b:Year>
    <b:City>London</b:City>
    <b:Publisher>Pan</b:Publisher>
    <b:Author>
      <b:Author>
        <b:NameList>
          <b:Person>
            <b:Last>Drucker</b:Last>
            <b:Middle>F. </b:Middle>
            <b:First>Peter</b:First>
          </b:Person>
        </b:NameList>
      </b:Author>
    </b:Author>
    <b:RefOrder>53</b:RefOrder>
  </b:Source>
  <b:Source>
    <b:Tag>Lan00</b:Tag>
    <b:SourceType>JournalArticle</b:SourceType>
    <b:Guid>{4E505FFE-E86F-449F-B6FF-2DDF65DB06A5}</b:Guid>
    <b:Title>Delivering Profitable Value</b:Title>
    <b:JournalName>Long Range Planning</b:JournalName>
    <b:Year>2000</b:Year>
    <b:Pages>pp. 144-147</b:Pages>
    <b:Author>
      <b:Author>
        <b:NameList>
          <b:Person>
            <b:Last>Lanning</b:Last>
            <b:Middle>J.</b:Middle>
            <b:First>Michael</b:First>
          </b:Person>
        </b:NameList>
      </b:Author>
    </b:Author>
    <b:Volume>33</b:Volume>
    <b:Issue>1</b:Issue>
    <b:DOI>DOI 10.1016/s0024-6301(99)00108-9 </b:DOI>
    <b:RefOrder>54</b:RefOrder>
  </b:Source>
  <b:Source>
    <b:Tag>Var08</b:Tag>
    <b:SourceType>JournalArticle</b:SourceType>
    <b:Guid>{E0152B9C-163B-4A9F-B85F-4E053854406E}</b:Guid>
    <b:Title>Service-dominant logic: continuing the evolution</b:Title>
    <b:Year>2008</b:Year>
    <b:JournalName>Journal of the Academy of Marketing Science</b:JournalName>
    <b:Pages>1-10</b:Pages>
    <b:Author>
      <b:Author>
        <b:NameList>
          <b:Person>
            <b:Last>Vargo</b:Last>
            <b:Middle>L.</b:Middle>
            <b:First>Stephen</b:First>
          </b:Person>
          <b:Person>
            <b:Last>Lusch</b:Last>
            <b:Middle>F.</b:Middle>
            <b:First>Robert</b:First>
          </b:Person>
        </b:NameList>
      </b:Author>
    </b:Author>
    <b:Volume>36</b:Volume>
    <b:Issue>1</b:Issue>
    <b:DOI>ISBN 0092-0703</b:DOI>
    <b:RefOrder>55</b:RefOrder>
  </b:Source>
  <b:Source>
    <b:Tag>Gon08</b:Tag>
    <b:SourceType>JournalArticle</b:SourceType>
    <b:Guid>{6E92D033-6150-43B4-97FD-0699F010E455}</b:Guid>
    <b:Title>Service logic revisited: who creates value? And who co-creates?</b:Title>
    <b:JournalName>European Business Review</b:JournalName>
    <b:Year>2008</b:Year>
    <b:Pages>pp. 298-314</b:Pages>
    <b:Author>
      <b:Author>
        <b:NameList>
          <b:Person>
            <b:Last>Gonroos</b:Last>
            <b:First>Christian</b:First>
          </b:Person>
        </b:NameList>
      </b:Author>
    </b:Author>
    <b:Volume>20</b:Volume>
    <b:Issue>4</b:Issue>
    <b:DOI>DOI 10.1108/08858620910966237</b:DOI>
    <b:RefOrder>56</b:RefOrder>
  </b:Source>
  <b:Source>
    <b:Tag>Fro11</b:Tag>
    <b:SourceType>JournalArticle</b:SourceType>
    <b:Guid>{03CC4761-08BF-4813-A303-68B8885B9418}</b:Guid>
    <b:Title>A stakeholder perspective of the value proposition concep</b:Title>
    <b:JournalName>European Journal of Marketing</b:JournalName>
    <b:Year>2011</b:Year>
    <b:Pages>pp. 223-240</b:Pages>
    <b:Author>
      <b:Author>
        <b:NameList>
          <b:Person>
            <b:Last>Frow</b:Last>
            <b:First>Penny</b:First>
          </b:Person>
          <b:Person>
            <b:Last>Payne</b:Last>
            <b:First>Adrian</b:First>
          </b:Person>
        </b:NameList>
      </b:Author>
    </b:Author>
    <b:Month>February</b:Month>
    <b:Day>11</b:Day>
    <b:DOI>DOI10.1108/03090561111095676 </b:DOI>
    <b:RefOrder>57</b:RefOrder>
  </b:Source>
  <b:Source>
    <b:Tag>Wal14</b:Tag>
    <b:SourceType>Book</b:SourceType>
    <b:Guid>{8F7E118E-64EE-455B-B1A5-076BF46FBA98}</b:Guid>
    <b:Title>Salem Press Encyclopedia</b:Title>
    <b:Year>2014</b:Year>
    <b:City>Ipswich</b:City>
    <b:Publisher>Salem Press</b:Publisher>
    <b:Author>
      <b:Author>
        <b:NameList>
          <b:Person>
            <b:Last>Walsh</b:Last>
            <b:First>John</b:First>
          </b:Person>
        </b:NameList>
      </b:Author>
    </b:Author>
    <b:StateProvince>Massachusets</b:StateProvince>
    <b:CountryRegion>United States</b:CountryRegion>
    <b:DOI>ISBN: 978-1-58765-781-8</b:DOI>
    <b:RefOrder>58</b:RefOrder>
  </b:Source>
  <b:Source>
    <b:Tag>Lus</b:Tag>
    <b:SourceType>JournalArticle</b:SourceType>
    <b:Guid>{0C1CD9CE-5859-4D63-BA3F-1E08C97C0A7A}</b:Guid>
    <b:Title>Service-Dominant Logic: premises, perspectives, possibilities</b:Title>
    <b:JournalName>Service-Dominant Logic</b:JournalName>
    <b:Publisher>Cambridge University Press</b:Publisher>
    <b:DOI>10.1017/CBO9781139043120</b:DOI>
    <b:Author>
      <b:Author>
        <b:NameList>
          <b:Person>
            <b:Last>Lusch</b:Last>
            <b:Middle>F.</b:Middle>
            <b:First>Robert</b:First>
          </b:Person>
          <b:Person>
            <b:Last>Vargo</b:Last>
            <b:Middle>L.</b:Middle>
            <b:First>Stephen</b:First>
          </b:Person>
        </b:NameList>
      </b:Author>
    </b:Author>
    <b:Year>2004</b:Year>
    <b:RefOrder>59</b:RefOrder>
  </b:Source>
  <b:Source>
    <b:Tag>Var11</b:Tag>
    <b:SourceType>JournalArticle</b:SourceType>
    <b:Guid>{8D8ED2D5-8C40-4A8A-A7F6-8DF197D5EC69}</b:Guid>
    <b:Title>Value propositions as communication practice: Taking a wider view</b:Title>
    <b:JournalName>Industrial Marketing Management</b:JournalName>
    <b:Year>2011</b:Year>
    <b:Pages>pp. 202-210</b:Pages>
    <b:Author>
      <b:Author>
        <b:NameList>
          <b:Person>
            <b:Last>Varey</b:Last>
            <b:Middle>J.</b:Middle>
            <b:First>Richard</b:First>
          </b:Person>
          <b:Person>
            <b:Last>Ballantyne</b:Last>
            <b:First>David</b:First>
          </b:Person>
        </b:NameList>
      </b:Author>
    </b:Author>
    <b:Volume>40</b:Volume>
    <b:Issue>2</b:Issue>
    <b:DOI>DOI 10.1016/j.indmarman.2010.06.032 </b:DOI>
    <b:RefOrder>60</b:RefOrder>
  </b:Source>
  <b:Source>
    <b:Tag>Saa12</b:Tag>
    <b:SourceType>JournalArticle</b:SourceType>
    <b:Guid>{DD28761D-F3CD-4D49-B4EE-D435F29C38FC}</b:Guid>
    <b:Title>The mechanisms of value co-creation</b:Title>
    <b:JournalName>Journal of Strategic Marketing</b:JournalName>
    <b:Year>2012</b:Year>
    <b:Pages>pp. 381-391</b:Pages>
    <b:Author>
      <b:Author>
        <b:NameList>
          <b:Person>
            <b:Last>Saarijarvi</b:Last>
            <b:First>Hannu</b:First>
          </b:Person>
        </b:NameList>
      </b:Author>
    </b:Author>
    <b:Month>August</b:Month>
    <b:Volume>20</b:Volume>
    <b:Issue>5</b:Issue>
    <b:DOI>10.1080/0965254X.2012.671339</b:DOI>
    <b:RefOrder>61</b:RefOrder>
  </b:Source>
  <b:Source>
    <b:Tag>Dav03</b:Tag>
    <b:SourceType>JournalArticle</b:SourceType>
    <b:Guid>{B643C6A8-6C7D-4112-B0B1-92E933A58173}</b:Guid>
    <b:Title>A Comparison of Online and Offline Consumer Brand Loyalty</b:Title>
    <b:JournalName>Marketing Science</b:JournalName>
    <b:Year>2003</b:Year>
    <b:Pages>pp. 461-476</b:Pages>
    <b:Author>
      <b:Author>
        <b:NameList>
          <b:Person>
            <b:Last>Davis</b:Last>
            <b:Middle>A.</b:Middle>
            <b:First>Robert</b:First>
          </b:Person>
          <b:Person>
            <b:Last>Wilson</b:Last>
            <b:Middle>W.</b:Middle>
            <b:First>Isaac</b:First>
          </b:Person>
          <b:Person>
            <b:Last>Danaher</b:Last>
            <b:Middle>J.</b:Middle>
            <b:First>Peter</b:First>
          </b:Person>
        </b:NameList>
      </b:Author>
    </b:Author>
    <b:Month>November</b:Month>
    <b:Volume>22</b:Volume>
    <b:Issue>4</b:Issue>
    <b:DOI>DOI 10.1287/mksc.22.4.461.24907 </b:DOI>
    <b:RefOrder>62</b:RefOrder>
  </b:Source>
  <b:Source>
    <b:Tag>Kus</b:Tag>
    <b:SourceType>JournalArticle</b:SourceType>
    <b:Guid>{5E278E8C-94F5-4E72-A5A7-D7E0BA2F383E}</b:Guid>
    <b:Title>Revenue Premium as an Outcome Measure of Brand Equity</b:Title>
    <b:Author>
      <b:Author>
        <b:NameList>
          <b:Person>
            <b:Last>Kusum</b:Last>
            <b:Middle>L.</b:Middle>
            <b:First>Ailawadi</b:First>
          </b:Person>
          <b:Person>
            <b:Last>Lehmann</b:Last>
            <b:Middle>R.</b:Middle>
            <b:First>Donald</b:First>
          </b:Person>
          <b:Person>
            <b:Last>Neslin</b:Last>
            <b:Middle>A.</b:Middle>
            <b:First>Scott</b:First>
          </b:Person>
        </b:NameList>
      </b:Author>
    </b:Author>
    <b:JournalName>Journal of Marketing</b:JournalName>
    <b:Year>2003</b:Year>
    <b:Pages>pp. 1-17</b:Pages>
    <b:Month>October</b:Month>
    <b:Volume>67</b:Volume>
    <b:Issue>10</b:Issue>
    <b:DOI>10.1509/jmkg.67.4.1.18688 </b:DOI>
    <b:RefOrder>63</b:RefOrder>
  </b:Source>
  <b:Source>
    <b:Tag>Sta12</b:Tag>
    <b:SourceType>JournalArticle</b:SourceType>
    <b:Guid>{4AE8FD3A-1079-459A-9486-8B862DA04BBD}</b:Guid>
    <b:Title>The Impact of Brand Equity on Customer Acquisition, Retention and Profit Margin</b:Title>
    <b:JournalName>Journal of Marketing</b:JournalName>
    <b:Year>2012</b:Year>
    <b:Pages>pp. 44-63</b:Pages>
    <b:Author>
      <b:Author>
        <b:NameList>
          <b:Person>
            <b:Last>Stahl</b:Last>
            <b:First>Florian</b:First>
          </b:Person>
          <b:Person>
            <b:Last>Heitmann</b:Last>
            <b:First>Mark</b:First>
          </b:Person>
          <b:Person>
            <b:Last>Lehman</b:Last>
            <b:Middle>R.</b:Middle>
            <b:First>Donald</b:First>
          </b:Person>
          <b:Person>
            <b:Last>Neslin</b:Last>
            <b:Middle>A.</b:Middle>
            <b:First>Scott</b:First>
          </b:Person>
        </b:NameList>
      </b:Author>
    </b:Author>
    <b:Month>July</b:Month>
    <b:Volume>76</b:Volume>
    <b:Issue>4</b:Issue>
    <b:DOI>DOI 10.1509/jm.10.0522 </b:DOI>
    <b:RefOrder>64</b:RefOrder>
  </b:Source>
  <b:Source>
    <b:Tag>Har04</b:Tag>
    <b:SourceType>JournalArticle</b:SourceType>
    <b:Guid>{B1682480-B719-4A17-9DDD-67F289D55373}</b:Guid>
    <b:Title>The four levels of loyalty and the pivotal role of trust: a study of online service dynamics</b:Title>
    <b:JournalName>Journal of Retailing</b:JournalName>
    <b:Year>2004</b:Year>
    <b:Pages>pp. 139-158</b:Pages>
    <b:Author>
      <b:Author>
        <b:NameList>
          <b:Person>
            <b:Last>Harris</b:Last>
            <b:Middle>C.</b:Middle>
            <b:First>Lloyd</b:First>
          </b:Person>
          <b:Person>
            <b:Last>Goode</b:Last>
            <b:Middle>M.H.</b:Middle>
            <b:First>Mark</b:First>
          </b:Person>
        </b:NameList>
      </b:Author>
    </b:Author>
    <b:Volume>80</b:Volume>
    <b:Issue>2</b:Issue>
    <b:DOI>DOI 10.1016/j.jretai.2004.04.002</b:DOI>
    <b:RefOrder>9</b:RefOrder>
  </b:Source>
  <b:Source>
    <b:Tag>Vat04</b:Tag>
    <b:SourceType>JournalArticle</b:SourceType>
    <b:Guid>{A8B6898D-10C4-4361-A6BA-0C58B048B9D8}</b:Guid>
    <b:Title>How to retain online customers</b:Title>
    <b:JournalName>Communications of the ACM</b:JournalName>
    <b:Year>2004</b:Year>
    <b:Pages>pp. 64-70</b:Pages>
    <b:Author>
      <b:Author>
        <b:NameList>
          <b:Person>
            <b:Last>Vatanaombut</b:Last>
            <b:First>Banphot</b:First>
          </b:Person>
          <b:Person>
            <b:Last>Stylianou</b:Last>
            <b:Middle>C.</b:Middle>
            <b:First>Antonis</b:First>
          </b:Person>
          <b:Person>
            <b:Last>Igbaria</b:Last>
            <b:First>Magid</b:First>
          </b:Person>
        </b:NameList>
      </b:Author>
    </b:Author>
    <b:Month>June</b:Month>
    <b:Day>1</b:Day>
    <b:Volume>47</b:Volume>
    <b:Issue>6</b:Issue>
    <b:DOI>DOI 10.1145/990680.990682 </b:DOI>
    <b:RefOrder>10</b:RefOrder>
  </b:Source>
  <b:Source>
    <b:Tag>Ede15</b:Tag>
    <b:SourceType>JournalArticle</b:SourceType>
    <b:Guid>{1EB6E265-8565-47E9-AC75-1A0C60C3096C}</b:Guid>
    <b:Title>How to Launch Your Digital Platform</b:Title>
    <b:JournalName>Harvard Business Review</b:JournalName>
    <b:Year>2015</b:Year>
    <b:Pages>pp. 90-97</b:Pages>
    <b:Month>April</b:Month>
    <b:Volume>93</b:Volume>
    <b:Issue>4</b:Issue>
    <b:Author>
      <b:Author>
        <b:NameList>
          <b:Person>
            <b:Last>Edelman</b:Last>
            <b:First>Benjamin</b:First>
          </b:Person>
        </b:NameList>
      </b:Author>
    </b:Author>
    <b:RefOrder>11</b:RefOrder>
  </b:Source>
  <b:Source>
    <b:Tag>Mos01</b:Tag>
    <b:SourceType>JournalArticle</b:SourceType>
    <b:Guid>{58FFDD89-3559-4B02-BB62-C808D1953FBB}</b:Guid>
    <b:Author>
      <b:Author>
        <b:NameList>
          <b:Person>
            <b:Last>Moss</b:Last>
            <b:First>Gary</b:First>
            <b:Middle>L.</b:Middle>
          </b:Person>
          <b:Person>
            <b:Last>Shaw-MicMinn</b:Last>
            <b:First>Peter</b:First>
            <b:Middle>G.</b:Middle>
          </b:Person>
        </b:NameList>
      </b:Author>
    </b:Author>
    <b:Title>Formulating your Marketing and Business Strategy</b:Title>
    <b:JournalName>Eyecare Business: Marketing and Strategy</b:JournalName>
    <b:Year>2001</b:Year>
    <b:Pages>pp. 193-222</b:Pages>
    <b:StandardNumber>doi:10.1016/j.jbusres.2011.02.003</b:StandardNumber>
    <b:RefOrder>12</b:RefOrder>
  </b:Source>
  <b:Source>
    <b:Tag>Rie11</b:Tag>
    <b:SourceType>Book</b:SourceType>
    <b:Guid>{5B69CEFD-C4FC-458D-8CA6-2A4D5445850B}</b:Guid>
    <b:Title>The Lean Startup: how today's entrepreneurs use continuous innovation to create radically successful business</b:Title>
    <b:Year>2011</b:Year>
    <b:Author>
      <b:Author>
        <b:NameList>
          <b:Person>
            <b:Last>Ries</b:Last>
            <b:First>Eric</b:First>
          </b:Person>
        </b:NameList>
      </b:Author>
    </b:Author>
    <b:Publisher>New York Crown Business</b:Publisher>
    <b:DOI>ISBN 978-0-307-88789-4</b:DOI>
    <b:RefOrder>65</b:RefOrder>
  </b:Source>
  <b:Source>
    <b:Tag>eMa14</b:Tag>
    <b:SourceType>InternetSite</b:SourceType>
    <b:Guid>{BC0FCAB0-1BA2-4224-9E00-C3B50C0A3CFC}</b:Guid>
    <b:Title>eMarketer</b:Title>
    <b:Year>2014</b:Year>
    <b:InternetSiteTitle>www.emarketer.com</b:InternetSiteTitle>
    <b:URL>http://www.emarketer.com/Article/Smartphone-Users-Worldwide-Will-Total-175-Billion-2014/1010536</b:URL>
    <b:RefOrder>13</b:RefOrder>
  </b:Source>
  <b:Source>
    <b:Tag>Med15</b:Tag>
    <b:SourceType>InternetSite</b:SourceType>
    <b:Guid>{0E416E21-DCCA-49BC-AC45-A7396C7E14B3}</b:Guid>
    <b:Title>Medicos MBA</b:Title>
    <b:Year>2015</b:Year>
    <b:URL>http://medicosmba.com/admin/classes/determining-and-testing-the-business-strategy/the-strategic-position-and-action-evaluation-space-matrix/</b:URL>
    <b:RefOrder>16</b:RefOrder>
  </b:Source>
  <b:Source>
    <b:Tag>Sim15</b:Tag>
    <b:SourceType>InternetSite</b:SourceType>
    <b:Guid>{AA8A8CC1-323B-4C69-A47C-64521E876E38}</b:Guid>
    <b:Title>Similar Web</b:Title>
    <b:Year>2015</b:Year>
    <b:Month>May</b:Month>
    <b:Day>28</b:Day>
    <b:URL>http://www.similarweb.com/website/producthunt.com</b:URL>
    <b:RefOrder>33</b:RefOrder>
  </b:Source>
  <b:Source>
    <b:Tag>Sim151</b:Tag>
    <b:SourceType>InternetSite</b:SourceType>
    <b:Guid>{8CEE7096-AC82-4821-B71C-092CBE376CDD}</b:Guid>
    <b:Title>Similar Web</b:Title>
    <b:Year>2015</b:Year>
    <b:Month>May</b:Month>
    <b:Day>28</b:Day>
    <b:URL>http://www.similarweb.com/website/maqtoob.com</b:URL>
    <b:RefOrder>36</b:RefOrder>
  </b:Source>
  <b:Source>
    <b:Tag>Sim152</b:Tag>
    <b:SourceType>InternetSite</b:SourceType>
    <b:Guid>{1BF59890-9DAF-472E-8C58-BBE1141A5274}</b:Guid>
    <b:Title>Similar Web</b:Title>
    <b:Year>2015</b:Year>
    <b:Month>May</b:Month>
    <b:Day>28</b:Day>
    <b:URL>http://www.similarweb.com/website/quixey.com</b:URL>
    <b:RefOrder>38</b:RefOrder>
  </b:Source>
  <b:Source>
    <b:Tag>Sim153</b:Tag>
    <b:SourceType>InternetSite</b:SourceType>
    <b:Guid>{A331D29E-BAA5-4522-895D-05148C1203E0}</b:Guid>
    <b:Title>Similar Web</b:Title>
    <b:Year>2015</b:Year>
    <b:Month>May</b:Month>
    <b:Day>28</b:Day>
    <b:URL>http://www.similarweb.com/website/appcrawlr.com</b:URL>
    <b:RefOrder>41</b:RefOrder>
  </b:Source>
  <b:Source>
    <b:Tag>Sim154</b:Tag>
    <b:SourceType>InternetSite</b:SourceType>
    <b:Guid>{9EDF5A63-B2AB-4343-A715-D670D493BE7E}</b:Guid>
    <b:Title>Similar Web</b:Title>
    <b:Year>2015</b:Year>
    <b:Month>May</b:Month>
    <b:Day>28</b:Day>
    <b:URL>http://www.similarweb.com/website/appadvice.com</b:URL>
    <b:RefOrder>42</b:RefOrder>
  </b:Source>
  <b:Source>
    <b:Tag>Pin06</b:Tag>
    <b:SourceType>JournalArticle</b:SourceType>
    <b:Guid>{430FF304-9630-4802-8CC3-8250A9E36397}</b:Guid>
    <b:Title>What Customers Want: Using Outcome-Driven Innovation to Create Breakthrough Products and Services by Anthony W. Ulwick</b:Title>
    <b:Year>2006</b:Year>
    <b:Month>September</b:Month>
    <b:JournalName>Journal of Product Innovation Management </b:JournalName>
    <b:Pages>pp. 464-466</b:Pages>
    <b:Volume>23</b:Volume>
    <b:Issue>5</b:Issue>
    <b:DOI>http://dx.doi.org/10.1111/j.1540-5885.2006.00217.x</b:DOI>
    <b:Author>
      <b:Author>
        <b:NameList>
          <b:Person>
            <b:Last>Pinegar</b:Last>
            <b:Middle>S.</b:Middle>
            <b:First>Jeffrey</b:First>
          </b:Person>
        </b:NameList>
      </b:Author>
    </b:Author>
    <b:RefOrder>3</b:RefOrder>
  </b:Source>
  <b:Source>
    <b:Tag>Wan11</b:Tag>
    <b:SourceType>JournalArticle</b:SourceType>
    <b:Guid>{2D859743-AF55-4314-8F4A-0A84E651B526}</b:Guid>
    <b:Title>ntegrating comprehensive customer requirements into product design</b:Title>
    <b:JournalName>CIRP Annals - Manufacturing Technology </b:JournalName>
    <b:Year>2011</b:Year>
    <b:Pages>pp. 175-178</b:Pages>
    <b:Volume>60</b:Volume>
    <b:Issue>1</b:Issue>
    <b:DOI>http://dx.doi.org/10.1016/j.cirp.2011.03.091</b:DOI>
    <b:Author>
      <b:Author>
        <b:NameList>
          <b:Person>
            <b:Last>Wang</b:Last>
            <b:First>Yue</b:First>
          </b:Person>
          <b:Person>
            <b:Last>Tseng</b:Last>
            <b:Middle>M.</b:Middle>
            <b:First>Mitchell</b:First>
          </b:Person>
        </b:NameList>
      </b:Author>
    </b:Author>
    <b:RefOrder>4</b:RefOrder>
  </b:Source>
  <b:Source>
    <b:Tag>Ulw02</b:Tag>
    <b:SourceType>JournalArticle</b:SourceType>
    <b:Guid>{082C92E6-7241-479F-9A77-A8FC0EF76127}</b:Guid>
    <b:Title>Turn Customer Input into Innovation</b:Title>
    <b:JournalName>Harvard Business Review</b:JournalName>
    <b:Year>2002</b:Year>
    <b:Pages>pp 91-97</b:Pages>
    <b:Month>January</b:Month>
    <b:Volume>80</b:Volume>
    <b:Issue>1</b:Issue>
    <b:DOI>ISSN 0017-8012</b:DOI>
    <b:Author>
      <b:Author>
        <b:NameList>
          <b:Person>
            <b:Last>Ulwick</b:Last>
            <b:Middle>W.</b:Middle>
            <b:First>Anthony</b:First>
          </b:Person>
          <b:Person>
            <b:Last>Dorothy</b:Last>
            <b:First>Leonard</b:First>
          </b:Person>
        </b:NameList>
      </b:Author>
    </b:Author>
    <b:RefOrder>5</b:RefOrder>
  </b:Source>
  <b:Source>
    <b:Tag>Ail10</b:Tag>
    <b:SourceType>JournalArticle</b:SourceType>
    <b:Guid>{2F203250-6AC0-4D99-B5CE-AB1C47AC1B29}</b:Guid>
    <b:Title>When Wal-Mart Enters: How Incumbent Retailers React and How This Affects Their Sales Outcomes</b:Title>
    <b:JournalName>Journal of Marketing Research</b:JournalName>
    <b:Year>2010</b:Year>
    <b:Pages>pp 577-593</b:Pages>
    <b:Author>
      <b:Author>
        <b:NameList>
          <b:Person>
            <b:Last>Ailawaldi</b:Last>
            <b:Middle>L.</b:Middle>
            <b:First>Kusum</b:First>
          </b:Person>
          <b:Person>
            <b:Last>Zang</b:Last>
            <b:First>Jie</b:First>
          </b:Person>
          <b:Person>
            <b:Last>Kruger</b:Last>
            <b:Middle>W.</b:Middle>
            <b:First>Michael</b:First>
          </b:Person>
        </b:NameList>
      </b:Author>
    </b:Author>
    <b:Month>August</b:Month>
    <b:Volume>47</b:Volume>
    <b:Issue>4</b:Issue>
    <b:DOI>http://dx.doi.org/10.1509/jmkr.47.4.577 </b:DOI>
    <b:RefOrder>6</b:RefOrder>
  </b:Source>
  <b:Source>
    <b:Tag>Gre97</b:Tag>
    <b:SourceType>JournalArticle</b:SourceType>
    <b:Guid>{67EA25F7-5719-4FD0-BFA2-52473CCDB468}</b:Guid>
    <b:Title>Comparative Versus Noncomparative Advertising: A Meta-Analysis</b:Title>
    <b:JournalName>Journal of Marketing</b:JournalName>
    <b:Year>1997</b:Year>
    <b:Pages>pp 1-10</b:Pages>
    <b:Author>
      <b:Author>
        <b:NameList>
          <b:Person>
            <b:Last>Grewal</b:Last>
            <b:First>Druv</b:First>
          </b:Person>
          <b:Person>
            <b:Last>Kavanoor</b:Last>
            <b:First>Sukumar</b:First>
          </b:Person>
          <b:Person>
            <b:Last>Fern</b:Last>
            <b:Middle>F.</b:Middle>
            <b:First>Edward</b:First>
          </b:Person>
          <b:Person>
            <b:Last>Costley</b:Last>
            <b:First>Carolyn</b:First>
          </b:Person>
          <b:Person>
            <b:Last>Barnes</b:Last>
            <b:First>James</b:First>
          </b:Person>
        </b:NameList>
      </b:Author>
    </b:Author>
    <b:Month>October</b:Month>
    <b:Volume>61</b:Volume>
    <b:Issue>4</b:Issue>
    <b:DOI>http://dx.doi.org/10.2307/1252083 </b:DOI>
    <b:RefOrder>7</b:RefOrder>
  </b:Source>
  <b:Source>
    <b:Tag>Pah14</b:Tag>
    <b:SourceType>JournalArticle</b:SourceType>
    <b:Guid>{8B0A0439-1411-4FCC-A3BE-C13D8D205B88}</b:Guid>
    <b:Title>Positioning Brands Against Large Competitors to Increase Sales</b:Title>
    <b:JournalName>Journal of Marketing Research</b:JournalName>
    <b:Year>2014</b:Year>
    <b:Pages>pp 647-656</b:Pages>
    <b:Month>December</b:Month>
    <b:Volume>51</b:Volume>
    <b:Issue>6</b:Issue>
    <b:DOI>http://dx.doi.org/10.1509/jmr.13.0438 </b:DOI>
    <b:Author>
      <b:Author>
        <b:NameList>
          <b:Person>
            <b:Last>Paharia</b:Last>
            <b:First>Neeru</b:First>
          </b:Person>
          <b:Person>
            <b:Last>Avery</b:Last>
            <b:First>Jill</b:First>
          </b:Person>
          <b:Person>
            <b:Last>Keinan</b:Last>
            <b:First>Anat</b:First>
          </b:Person>
        </b:NameList>
      </b:Author>
    </b:Author>
    <b:RefOrder>8</b:RefOrder>
  </b:Source>
  <b:Source>
    <b:Tag>eMa15</b:Tag>
    <b:SourceType>InternetSite</b:SourceType>
    <b:Guid>{FB4365AC-F357-4ABA-86EF-5CD336477DB2}</b:Guid>
    <b:Title>eMarketer</b:Title>
    <b:InternetSiteTitle>www.emarketer.com</b:InternetSiteTitle>
    <b:Year>2015</b:Year>
    <b:URL>http://www.emarketer.com/Article/2-Billion-Consumers-Worldwide-Smartphones-by-2016/1011694</b:URL>
    <b:RefOrder>66</b:RefOrder>
  </b:Source>
  <b:Source>
    <b:Tag>Vis14</b:Tag>
    <b:SourceType>InternetSite</b:SourceType>
    <b:Guid>{1CF717C8-943C-483A-AE35-F437655C315B}</b:Guid>
    <b:Title>VisionMobile</b:Title>
    <b:Year>2014</b:Year>
    <b:InternetSiteTitle>www.visionmobile.com</b:InternetSiteTitle>
    <b:Month>December </b:Month>
    <b:Day>23</b:Day>
    <b:URL>http://www.visionmobile.com/blog/2014/12/can-app-stores-sustain-5-5-million-developers/</b:URL>
    <b:RefOrder>15</b:RefOrder>
  </b:Source>
  <b:Source>
    <b:Tag>Eco15</b:Tag>
    <b:SourceType>InternetSite</b:SourceType>
    <b:Guid>{86ECDB8C-8127-4F2B-A939-4D8684157543}</b:Guid>
    <b:Title>Economic Times of India</b:Title>
    <b:InternetSiteTitle>www.economictimes.indiatimes.com</b:InternetSiteTitle>
    <b:Year>2015</b:Year>
    <b:Month>June</b:Month>
    <b:Day>30</b:Day>
    <b:URL>http://telecom.economictimes.indiatimes.com/news/mvas-apps/india-is-the-fastest-growing-mobile-app-market-yahoo/47876145</b:URL>
    <b:RefOrder>31</b:RefOrder>
  </b:Source>
  <b:Source>
    <b:Tag>Gul15</b:Tag>
    <b:SourceType>InternetSite</b:SourceType>
    <b:Guid>{B5C0231E-D455-41C3-845A-552955F25CC7}</b:Guid>
    <b:Title>Gulf Business</b:Title>
    <b:InternetSiteTitle>www.gulfbusiness.com</b:InternetSiteTitle>
    <b:Year>2015</b:Year>
    <b:Month>July</b:Month>
    <b:Day>3</b:Day>
    <b:URL>http://gulfbusiness.com/2015/07/tapping-app-market/#.Vazxg_mqpBc</b:URL>
    <b:RefOrder>32</b:RefOrder>
  </b:Source>
  <b:Source>
    <b:Tag>eMa151</b:Tag>
    <b:SourceType>InternetSite</b:SourceType>
    <b:Guid>{55C03E3A-4D40-4AAA-ABD2-09A3AE736159}</b:Guid>
    <b:Title>eMarketer</b:Title>
    <b:InternetSiteTitle>www.emarketer.com</b:InternetSiteTitle>
    <b:Year>2015</b:Year>
    <b:URL>http://www.emarketer.com/Article/2-Billion-Consumers-Worldwide-Smartphones-by-2016/1011694</b:URL>
    <b:RefOrder>27</b:RefOrder>
  </b:Source>
  <b:Source>
    <b:Tag>Sta15</b:Tag>
    <b:SourceType>InternetSite</b:SourceType>
    <b:Guid>{2F59B1F8-D518-48CF-ADCD-3CB6A1509A6D}</b:Guid>
    <b:Title>Statista</b:Title>
    <b:InternetSiteTitle>www.statista.com</b:InternetSiteTitle>
    <b:Year>2015</b:Year>
    <b:Month>July</b:Month>
    <b:Day>15</b:Day>
    <b:URL>http://www.statista.com/statistics/276623/number-of-apps-available-in-leading-app-stores/</b:URL>
    <b:RefOrder>29</b:RefOrder>
  </b:Source>
  <b:Source>
    <b:Tag>Sta151</b:Tag>
    <b:SourceType>InternetSite</b:SourceType>
    <b:Guid>{7EDA7687-CA42-430C-AC65-0CD8CA480AF8}</b:Guid>
    <b:Title>Statista</b:Title>
    <b:InternetSiteTitle>www.statista.com</b:InternetSiteTitle>
    <b:Year>2015</b:Year>
    <b:Month>July</b:Month>
    <b:Day>15</b:Day>
    <b:URL>http://www.statista.com/statistics/301185/average-active-app-usage-worldwide/</b:URL>
    <b:RefOrder>28</b:RefOrder>
  </b:Source>
  <b:Source>
    <b:Tag>Sta152</b:Tag>
    <b:SourceType>InternetSite</b:SourceType>
    <b:Guid>{6992FF7F-3321-445B-ADEB-DAECF8D793A9}</b:Guid>
    <b:Title>Statista</b:Title>
    <b:InternetSiteTitle>www.statista.com</b:InternetSiteTitle>
    <b:Year>2015</b:Year>
    <b:Month>July</b:Month>
    <b:Day>15</b:Day>
    <b:URL>http://www.statista.com/statistics/263795/number-of-available-apps-in-the-apple-app-store/</b:URL>
    <b:RefOrder>67</b:RefOrder>
  </b:Source>
  <b:Source>
    <b:Tag>Sta153</b:Tag>
    <b:SourceType>InternetSite</b:SourceType>
    <b:Guid>{25343B9A-F532-49C8-A799-0347607DF69B}</b:Guid>
    <b:Title>Statista</b:Title>
    <b:InternetSiteTitle>www.statista.com</b:InternetSiteTitle>
    <b:Year>2015</b:Year>
    <b:Month>July</b:Month>
    <b:Day>15</b:Day>
    <b:URL>http://www.statista.com/statistics/266210/number-of-available-applications-in-the-google-play-store/</b:URL>
    <b:RefOrder>30</b:RefOrder>
  </b:Source>
  <b:Source>
    <b:Tag>Goo15</b:Tag>
    <b:SourceType>InternetSite</b:SourceType>
    <b:Guid>{92FBECA3-01AE-46A7-99F9-9B02A99A9BD6}</b:Guid>
    <b:Title>Google</b:Title>
    <b:InternetSiteTitle>www.google.com</b:InternetSiteTitle>
    <b:Year>2015</b:Year>
    <b:URL>http://www.google.com/intl/en/adwords/</b:URL>
    <b:RefOrder>43</b:RefOrder>
  </b:Source>
  <b:Source>
    <b:Tag>Sta13</b:Tag>
    <b:SourceType>InternetSite</b:SourceType>
    <b:Guid>{F8CEC61B-DBD0-464A-A7E9-8EC8E40569F9}</b:Guid>
    <b:Title>Statista</b:Title>
    <b:InternetSiteTitle>www.statista.com</b:InternetSiteTitle>
    <b:Year>2013</b:Year>
    <b:URL>http://www.statista.com/chart/899/unique-users-of-search-engines-in-december-2012/</b:URL>
    <b:RefOrder>44</b:RefOrder>
  </b:Source>
  <b:Source>
    <b:Tag>Ree14</b:Tag>
    <b:SourceType>InternetSite</b:SourceType>
    <b:Guid>{9251AC11-F9CC-409B-B80B-487D86E973BD}</b:Guid>
    <b:Title>Reel SEO</b:Title>
    <b:InternetSiteTitle>www.reelseo.com</b:InternetSiteTitle>
    <b:Year>2014</b:Year>
    <b:URL>http://www.reelseo.com/youtube-really-bigger-facebook/</b:URL>
    <b:RefOrder>45</b:RefOrder>
  </b:Source>
  <b:Source>
    <b:Tag>Goo151</b:Tag>
    <b:SourceType>InternetSite</b:SourceType>
    <b:Guid>{932500EC-E848-44E3-A104-CA7DF16A6827}</b:Guid>
    <b:Title>Google Adwords</b:Title>
    <b:Year>2015</b:Year>
    <b:InternetSiteTitle>www.adwords.google.com</b:InternetSiteTitle>
    <b:URL>https://adwords.google.com/um/GetStarted/Home?__u=5619387525&amp;__c=2686737165&amp;authuser=1#cp</b:URL>
    <b:RefOrder>46</b:RefOrder>
  </b:Source>
  <b:Source>
    <b:Tag>Goo00</b:Tag>
    <b:SourceType>InternetSite</b:SourceType>
    <b:Guid>{763658CB-3E64-4898-8A60-5D796FF3488A}</b:Guid>
    <b:Title>Google Press</b:Title>
    <b:InternetSiteTitle>www.googlepress.blogspot.com</b:InternetSiteTitle>
    <b:Year>2000</b:Year>
    <b:URL>http://googlepress.blogspot.it/2000/10/google-launches-self-service.html</b:URL>
    <b:RefOrder>47</b:RefOrder>
  </b:Source>
  <b:Source>
    <b:Tag>Fac15</b:Tag>
    <b:SourceType>Report</b:SourceType>
    <b:Guid>{DF95484C-F724-4C75-84FE-3BE93A25280C}</b:Guid>
    <b:Title>Facebook Q1 results</b:Title>
    <b:Year>2015</b:Year>
    <b:URL>http://investor.fb.com/releasedetail.cfm?ReleaseID=908022</b:URL>
    <b:Publisher>Facebook</b:Publisher>
    <b:City>Melno Park, California</b:City>
    <b:RefOrder>48</b:RefOrder>
  </b:Source>
  <b:Source>
    <b:Tag>Qwa15</b:Tag>
    <b:SourceType>InternetSite</b:SourceType>
    <b:Guid>{70A88F7B-4AC7-4F21-BF0D-F6C78031BBB9}</b:Guid>
    <b:Title>Qwaya</b:Title>
    <b:InternetSiteTitle>www.qwaya.com</b:InternetSiteTitle>
    <b:Year>2015</b:Year>
    <b:URL>http://www.qwaya.com/facebook-ads/guide-to-facebook-ads</b:URL>
    <b:RefOrder>49</b:RefOrder>
  </b:Source>
  <b:Source>
    <b:Tag>Fac151</b:Tag>
    <b:SourceType>InternetSite</b:SourceType>
    <b:Guid>{65BEC2A6-2A81-4BA3-B89E-78ED870B08E1}</b:Guid>
    <b:Title>Facebook</b:Title>
    <b:InternetSiteTitle>www.facebook.com</b:InternetSiteTitle>
    <b:Year>2015</b:Year>
    <b:URL>https://www.facebook.com/ads/manager/creation/creation/?act=587889234608723</b:URL>
    <b:RefOrder>50</b:RefOrder>
  </b:Source>
  <b:Source>
    <b:Tag>CNe10</b:Tag>
    <b:SourceType>InternetSite</b:SourceType>
    <b:Guid>{748341E6-5848-47E7-BB6D-35BFB92F04A7}</b:Guid>
    <b:Title>CNet</b:Title>
    <b:InternetSiteTitle>www.cnet.com</b:InternetSiteTitle>
    <b:Year>2010</b:Year>
    <b:Month>April</b:Month>
    <b:Day>8</b:Day>
    <b:URL>http://www.cnet.com/news/apple-strikes-back-at-google-with-iad/</b:URL>
    <b:RefOrder>51</b:RefOrder>
  </b:Source>
  <b:Source>
    <b:Tag>iAd15</b:Tag>
    <b:SourceType>InternetSite</b:SourceType>
    <b:Guid>{9B3886BA-ACE6-48AF-AE57-0B72477743A7}</b:Guid>
    <b:Title>iAd Workbench</b:Title>
    <b:InternetSiteTitle>www.iadworkbench.apple.com</b:InternetSiteTitle>
    <b:Year>2015</b:Year>
    <b:URL>https://iadworkbench.apple.com/app/cwa#/campaign/15197505/lines</b:URL>
    <b:RefOrder>52</b:RefOrder>
  </b:Source>
  <b:Source>
    <b:Tag>Kot08</b:Tag>
    <b:SourceType>Book</b:SourceType>
    <b:Guid>{5AEE72ED-2265-4259-B325-38CD8AC94997}</b:Guid>
    <b:Title>Principles of Marketing - Fifth European Edition</b:Title>
    <b:Year>2008</b:Year>
    <b:City>Essex</b:City>
    <b:Publisher>Pearson Education Limited</b:Publisher>
    <b:Author>
      <b:Author>
        <b:NameList>
          <b:Person>
            <b:Last>Kotler</b:Last>
            <b:First>Philip</b:First>
          </b:Person>
          <b:Person>
            <b:Last>Armstrong</b:Last>
            <b:First>Gary</b:First>
          </b:Person>
        </b:NameList>
      </b:Author>
    </b:Author>
    <b:DOI>ISBN: 978-0-273-71156-8</b:DOI>
    <b:RefOrder>68</b:RefOrder>
  </b:Source>
  <b:Source>
    <b:Tag>Chr13</b:Tag>
    <b:SourceType>InternetSite</b:SourceType>
    <b:Guid>{D481B9EC-CA0D-42BF-B339-15FB4AC46E5A}</b:Guid>
    <b:Title>Chron Small Business</b:Title>
    <b:Year>2013</b:Year>
    <b:InternetSiteTitle>www.smallbusiness.chron.com</b:InternetSiteTitle>
    <b:URL>http://smallbusiness.chron.com/brand-positioning-statement-3579.html</b:URL>
    <b:RefOrder>69</b:RefOrder>
  </b:Source>
  <b:Source>
    <b:Tag>eCo15</b:Tag>
    <b:SourceType>InternetSite</b:SourceType>
    <b:Guid>{2971E31A-EC28-4025-8112-2333C2C423AB}</b:Guid>
    <b:Title>eCornell</b:Title>
    <b:InternetSiteTitle>www.blog.ecornell.com</b:InternetSiteTitle>
    <b:Year>2015</b:Year>
    <b:Month>March</b:Month>
    <b:Day>20</b:Day>
    <b:URL>http://blog.ecornell.com/how-to-write-market-positioning-statements/</b:URL>
    <b:RefOrder>70</b:RefOrder>
  </b:Source>
  <b:Source>
    <b:Tag>For13</b:Tag>
    <b:SourceType>InternetSite</b:SourceType>
    <b:Guid>{9D3BB2F6-F188-44F8-8C3E-EB61C2F082C2}</b:Guid>
    <b:Title>Forbes</b:Title>
    <b:Year>2013</b:Year>
    <b:InternetSiteTitle>www.forbes.com</b:InternetSiteTitle>
    <b:Month>May</b:Month>
    <b:URL>http://www.forbes.com/sites/chancebarnett/2013/05/08/top-10-crowdfunding-sites-for-fundraising/</b:URL>
    <b:RefOrder>23</b:RefOrder>
  </b:Source>
  <b:Source>
    <b:Tag>Quo14</b:Tag>
    <b:SourceType>InternetSite</b:SourceType>
    <b:Guid>{6D41097C-6647-479B-993C-0171B8A12532}</b:Guid>
    <b:Title>Quora</b:Title>
    <b:InternetSiteTitle>www.quora.com</b:InternetSiteTitle>
    <b:Year>2014</b:Year>
    <b:Month>August</b:Month>
    <b:URL>http://www.quora.com/What-are-the-fundamental-differences-between-Kickstarter-and-Indiegogo</b:URL>
    <b:RefOrder>24</b:RefOrder>
  </b:Source>
  <b:Source>
    <b:Tag>EFu15</b:Tag>
    <b:SourceType>InternetSite</b:SourceType>
    <b:Guid>{F68E70D1-9179-4E07-AF59-D6D3F4A038DD}</b:Guid>
    <b:Title>E-Fulfillment Service</b:Title>
    <b:InternetSiteTitle>www.efulfillmentservice.com</b:InternetSiteTitle>
    <b:Year>2015</b:Year>
    <b:Month>January</b:Month>
    <b:URL>http://www.efulfillmentservice.com/2015/01/kickstarter-vs-indiegogo-vs-other-alternatives/</b:URL>
    <b:RefOrder>25</b:RefOrder>
  </b:Source>
  <b:Source>
    <b:Tag>Ind15</b:Tag>
    <b:SourceType>InternetSite</b:SourceType>
    <b:Guid>{9037020D-4089-4BE7-A727-C61C2F62D039}</b:Guid>
    <b:Title>Indiegogo</b:Title>
    <b:Year>2015</b:Year>
    <b:InternetSiteTitle>www.indiegogo.com</b:InternetSiteTitle>
    <b:URL>https://www.indiegogo.com/</b:URL>
    <b:RefOrder>26</b:RefOrder>
  </b:Source>
  <b:Source>
    <b:Tag>Hon14</b:Tag>
    <b:SourceType>InternetSite</b:SourceType>
    <b:Guid>{0F3F07EB-816E-46E4-90EA-D0AEABBB0872}</b:Guid>
    <b:Title>Hongkiat</b:Title>
    <b:InternetSiteTitle>www.hongkiat.com</b:InternetSiteTitle>
    <b:Year>2014</b:Year>
    <b:URL>http://www.hongkiat.com/blog/designers-developers-salaries-worldwide/</b:URL>
    <b:RefOrder>17</b:RefOrder>
  </b:Source>
  <b:Source>
    <b:Tag>Pay14</b:Tag>
    <b:SourceType>InternetSite</b:SourceType>
    <b:Guid>{6C9CCDC7-DBA1-4C78-9898-CB71B28EC672}</b:Guid>
    <b:Title>Payscale</b:Title>
    <b:InternetSiteTitle>www.payscale.com</b:InternetSiteTitle>
    <b:Year>2014</b:Year>
    <b:URL>http://www.payscale.com/index/IT/Job</b:URL>
    <b:RefOrder>18</b:RefOrder>
  </b:Source>
  <b:Source>
    <b:Tag>Gla15</b:Tag>
    <b:SourceType>InternetSite</b:SourceType>
    <b:Guid>{F9131104-7B80-423E-A0F0-D3CA68ADE7D8}</b:Guid>
    <b:Title>Glassdoor</b:Title>
    <b:InternetSiteTitle>www.glassdoor.com</b:InternetSiteTitle>
    <b:Year>2015</b:Year>
    <b:URL>http://www.glassdoor.com/Salaries/italy-salary-SRCH_IL.0,5_IN120.htm</b:URL>
    <b:RefOrder>19</b:RefOrder>
  </b:Source>
  <b:Source>
    <b:Tag>Goodreads15</b:Tag>
    <b:SourceType>InternetSite</b:SourceType>
    <b:Guid>{D00F49D1-5218-4F3A-85EE-81CEA03D3912}</b:Guid>
    <b:Title>Goodreads</b:Title>
    <b:Year>2015</b:Year>
    <b:URL>https://www.goodreads.com/</b:URL>
    <b:RefOrder>20</b:RefOrder>
  </b:Source>
  <b:Source>
    <b:Tag>Twi15</b:Tag>
    <b:SourceType>InternetSite</b:SourceType>
    <b:Guid>{BDE8B6CD-E9A0-4040-BC99-D4CD76CF72F8}</b:Guid>
    <b:Title>Twitter</b:Title>
    <b:Year>2015</b:Year>
    <b:URL>https://twitter.com/</b:URL>
    <b:RefOrder>21</b:RefOrder>
  </b:Source>
  <b:Source>
    <b:Tag>Pro15</b:Tag>
    <b:SourceType>InternetSite</b:SourceType>
    <b:Guid>{A3F17049-75AD-4698-A7BC-79C22402F575}</b:Guid>
    <b:Title>Product Hunt</b:Title>
    <b:Year>2015</b:Year>
    <b:URL>http://www.producthunt.com/</b:URL>
    <b:RefOrder>22</b:RefOrder>
  </b:Source>
  <b:Source>
    <b:Tag>XYO15</b:Tag>
    <b:SourceType>InternetSite</b:SourceType>
    <b:Guid>{DB49059E-C741-4ED0-AD43-7E40120B3194}</b:Guid>
    <b:Title>XYO</b:Title>
    <b:Year>2015</b:Year>
    <b:URL>www.xyo.net</b:URL>
    <b:RefOrder>34</b:RefOrder>
  </b:Source>
  <b:Source>
    <b:Tag>Maq</b:Tag>
    <b:SourceType>InternetSite</b:SourceType>
    <b:Guid>{27086E09-DB88-4B79-B92F-AB35BE20BC7B}</b:Guid>
    <b:Title>Maqtoob</b:Title>
    <b:InternetSiteTitle>2015</b:InternetSiteTitle>
    <b:URL>www.maqtoob.com</b:URL>
    <b:RefOrder>71</b:RefOrder>
  </b:Source>
  <b:Source>
    <b:Tag>www15</b:Tag>
    <b:SourceType>InternetSite</b:SourceType>
    <b:Guid>{2AC7AD19-116F-43BF-9340-60EF8590CB0D}</b:Guid>
    <b:Title>www.maqtoob.com</b:Title>
    <b:Year>2015</b:Year>
    <b:URL>www.maqtoob.com</b:URL>
    <b:RefOrder>72</b:RefOrder>
  </b:Source>
  <b:Source>
    <b:Tag>Maq15</b:Tag>
    <b:SourceType>InternetSite</b:SourceType>
    <b:Guid>{54B4BD1C-DEF6-4204-8367-F2C247B4A8DE}</b:Guid>
    <b:Title>Maqtoob</b:Title>
    <b:Year>2015</b:Year>
    <b:URL>https://maqtoob.com/</b:URL>
    <b:RefOrder>35</b:RefOrder>
  </b:Source>
  <b:Source>
    <b:Tag>Qui15</b:Tag>
    <b:SourceType>InternetSite</b:SourceType>
    <b:Guid>{217B28D6-7E68-4F1C-A40C-C2CBB6955275}</b:Guid>
    <b:Title>Quixey</b:Title>
    <b:Year>2015</b:Year>
    <b:URL>www.quixey.com</b:URL>
    <b:RefOrder>37</b:RefOrder>
  </b:Source>
  <b:Source>
    <b:Tag>App14</b:Tag>
    <b:SourceType>InternetSite</b:SourceType>
    <b:Guid>{F95C7EA3-CD47-4887-84A0-041CCAB43205}</b:Guid>
    <b:Title>Appetite App</b:Title>
    <b:Year>2014</b:Year>
    <b:URL>www.appetiteapp.co</b:URL>
    <b:RefOrder>39</b:RefOrder>
  </b:Source>
  <b:Source>
    <b:Tag>App15</b:Tag>
    <b:SourceType>InternetSite</b:SourceType>
    <b:Guid>{3BF9CB50-BEC3-49A9-8547-1CC154061980}</b:Guid>
    <b:Title>Appcrawlr</b:Title>
    <b:Year>2015</b:Year>
    <b:URL>www.appcrawlr.com</b:URL>
    <b:RefOrder>40</b:RefOrder>
  </b:Source>
  <b:Source>
    <b:Tag>Int15</b:Tag>
    <b:SourceType>InternetSite</b:SourceType>
    <b:Guid>{B4ED3FCE-1146-4349-95EF-C229E5F2203C}</b:Guid>
    <b:Title>Internet World Stats</b:Title>
    <b:Year>2015</b:Year>
    <b:Month>April </b:Month>
    <b:Day>30</b:Day>
    <b:URL>http://www.internetworldstats.com/stats8.htm</b:URL>
    <b:RefOrder>73</b:RefOrder>
  </b:Source>
  <b:Source>
    <b:Tag>Ver10</b:Tag>
    <b:SourceType>Book</b:SourceType>
    <b:Guid>{3E569D19-EA32-4BA7-88B9-700F572530E3}</b:Guid>
    <b:Author>
      <b:Author>
        <b:NameList>
          <b:Person>
            <b:Last>Verhoeven</b:Last>
            <b:First>Nel</b:First>
          </b:Person>
        </b:NameList>
      </b:Author>
    </b:Author>
    <b:Title>Doing Research</b:Title>
    <b:Year>2010</b:Year>
    <b:Publisher>Boom Lemma Uitgevers</b:Publisher>
    <b:StandardNumber>9789047300649</b:StandardNumber>
    <b:RefOrder>14</b:RefOrder>
  </b:Source>
</b:Sources>
</file>

<file path=customXml/itemProps1.xml><?xml version="1.0" encoding="utf-8"?>
<ds:datastoreItem xmlns:ds="http://schemas.openxmlformats.org/officeDocument/2006/customXml" ds:itemID="{D3888B30-FD2B-4148-829D-D79D1F659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F17A30C-FF9D-4AFD-8BB4-9B47531044C5}">
  <ds:schemaRefs>
    <ds:schemaRef ds:uri="http://schemas.microsoft.com/sharepoint/v3/contenttype/forms"/>
  </ds:schemaRefs>
</ds:datastoreItem>
</file>

<file path=customXml/itemProps3.xml><?xml version="1.0" encoding="utf-8"?>
<ds:datastoreItem xmlns:ds="http://schemas.openxmlformats.org/officeDocument/2006/customXml" ds:itemID="{EA709BAF-5CC2-4EF4-AAC4-70830C282C25}">
  <ds:schemaRefs>
    <ds:schemaRef ds:uri="http://purl.org/dc/elements/1.1/"/>
    <ds:schemaRef ds:uri="http://schemas.openxmlformats.org/package/2006/metadata/core-properties"/>
    <ds:schemaRef ds:uri="http://schemas.microsoft.com/office/2006/metadata/properties"/>
    <ds:schemaRef ds:uri="http://purl.org/dc/terms/"/>
    <ds:schemaRef ds:uri="http://purl.org/dc/dcmitype/"/>
    <ds:schemaRef ds:uri="http://www.w3.org/XML/1998/namespace"/>
    <ds:schemaRef ds:uri="http://schemas.microsoft.com/office/2006/documentManagement/types"/>
    <ds:schemaRef ds:uri="http://schemas.microsoft.com/office/infopath/2007/PartnerControls"/>
  </ds:schemaRefs>
</ds:datastoreItem>
</file>

<file path=customXml/itemProps4.xml><?xml version="1.0" encoding="utf-8"?>
<ds:datastoreItem xmlns:ds="http://schemas.openxmlformats.org/officeDocument/2006/customXml" ds:itemID="{D85AC3DA-B0DC-4984-A086-027ABD28B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19837</Words>
  <Characters>113075</Characters>
  <Application>Microsoft Office Word</Application>
  <DocSecurity>0</DocSecurity>
  <Lines>942</Lines>
  <Paragraphs>265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Entering the app discovery market</vt:lpstr>
      <vt:lpstr>Entering the app discovery market</vt:lpstr>
    </vt:vector>
  </TitlesOfParts>
  <Company>HP</Company>
  <LinksUpToDate>false</LinksUpToDate>
  <CharactersWithSpaces>132647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Entering the app discovery market</dc:title>
  <dc:creator>Rinke Groot – 1611197</dc:creator>
  <cp:lastModifiedBy>Tjeerd Eissens</cp:lastModifiedBy>
  <cp:revision>2</cp:revision>
  <dcterms:created xsi:type="dcterms:W3CDTF">2016-04-15T12:01:00Z</dcterms:created>
  <dcterms:modified xsi:type="dcterms:W3CDTF">2016-04-15T12:01:00Z</dcterms:modified>
  <cp:category>Company: Playground / APPeers</cp:category>
</cp:coreProperties>
</file>