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153171"/>
        <w:docPartObj>
          <w:docPartGallery w:val="Cover Pages"/>
          <w:docPartUnique/>
        </w:docPartObj>
      </w:sdtPr>
      <w:sdtContent>
        <w:p w:rsidR="000C6255" w:rsidRDefault="00873696">
          <w:r>
            <w:rPr>
              <w:noProof/>
            </w:rPr>
            <w:pict>
              <v:group id="_x0000_s1149" style="position:absolute;margin-left:2092.6pt;margin-top:0;width:238.15pt;height:841.95pt;z-index:251740160;mso-width-percent:400;mso-height-percent:1000;mso-position-horizontal:right;mso-position-horizontal-relative:page;mso-position-vertical:top;mso-position-vertical-relative:page;mso-width-percent:400;mso-height-percent:1000" coordorigin="7329" coordsize="4911,15840" o:allowincell="f">
                <v:group id="_x0000_s1150"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151" style="position:absolute;left:7755;width:4505;height:15840;mso-height-percent:1000;mso-position-vertical:top;mso-position-vertical-relative:page;mso-height-percent:1000" fillcolor="#4f6128 [3204]" stroked="f" strokecolor="#d8d8d8 [2732]">
                    <v:fill color2="#bfbfbf [2412]" rotate="t"/>
                  </v:rect>
                  <v:rect id="_x0000_s1152" style="position:absolute;left:7560;top:8;width:195;height:15825;mso-height-percent:1000;mso-position-vertical-relative:page;mso-height-percent:1000;mso-width-relative:margin;v-text-anchor:middle" fillcolor="#548dd4 [3206]" stroked="f" strokecolor="white [3212]" strokeweight="1pt">
                    <v:fill r:id="rId11" o:title="Light vertical" opacity="52429f" o:opacity2="52429f" type="pattern"/>
                    <v:shadow color="#d8d8d8 [2732]" offset="3pt,3pt" offset2="2pt,2pt"/>
                  </v:rect>
                </v:group>
                <v:rect id="_x0000_s1153"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4f6128 [3204]" stroked="f" strokecolor="white [3212]" strokeweight="1pt">
                  <v:fill opacity="52429f"/>
                  <v:shadow color="#d8d8d8 [2732]" offset="3pt,3pt" offset2="2pt,2pt"/>
                  <v:textbox style="mso-next-textbox:#_x0000_s1153" inset="28.8pt,14.4pt,14.4pt,14.4pt">
                    <w:txbxContent>
                      <w:p w:rsidR="00D64DCE" w:rsidRPr="0048218C" w:rsidRDefault="00D64DCE" w:rsidP="0048218C">
                        <w:pPr>
                          <w:rPr>
                            <w:szCs w:val="96"/>
                          </w:rPr>
                        </w:pPr>
                      </w:p>
                    </w:txbxContent>
                  </v:textbox>
                </v:rect>
                <v:rect id="_x0000_s1154"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154" inset="28.8pt,14.4pt,14.4pt,14.4pt">
                    <w:txbxContent>
                      <w:p w:rsidR="00D64DCE" w:rsidRDefault="00D64DCE">
                        <w:pPr>
                          <w:pStyle w:val="Geenafstand"/>
                          <w:spacing w:line="360" w:lineRule="auto"/>
                          <w:rPr>
                            <w:color w:val="FFFFFF" w:themeColor="background1"/>
                          </w:rPr>
                        </w:pPr>
                      </w:p>
                      <w:p w:rsidR="00D64DCE" w:rsidRDefault="00D64DCE">
                        <w:pPr>
                          <w:pStyle w:val="Geenafstand"/>
                          <w:spacing w:line="360" w:lineRule="auto"/>
                          <w:rPr>
                            <w:color w:val="FFFFFF" w:themeColor="background1"/>
                          </w:rPr>
                        </w:pPr>
                      </w:p>
                    </w:txbxContent>
                  </v:textbox>
                </v:rect>
                <w10:wrap anchorx="page" anchory="page"/>
              </v:group>
            </w:pict>
          </w:r>
        </w:p>
        <w:p w:rsidR="000C6255" w:rsidRDefault="006E58E9">
          <w:pPr>
            <w:rPr>
              <w:rFonts w:asciiTheme="majorHAnsi" w:eastAsiaTheme="majorEastAsia" w:hAnsiTheme="majorHAnsi" w:cstheme="majorBidi"/>
              <w:bCs/>
              <w:color w:val="E36C0A" w:themeColor="text2" w:themeShade="BF"/>
              <w:sz w:val="52"/>
              <w:szCs w:val="28"/>
            </w:rPr>
          </w:pPr>
          <w:r>
            <w:rPr>
              <w:noProof/>
              <w:lang w:eastAsia="nl-NL"/>
            </w:rPr>
            <w:drawing>
              <wp:anchor distT="0" distB="0" distL="114300" distR="114300" simplePos="0" relativeHeight="251745280" behindDoc="0" locked="0" layoutInCell="1" allowOverlap="1">
                <wp:simplePos x="0" y="0"/>
                <wp:positionH relativeFrom="column">
                  <wp:posOffset>5492750</wp:posOffset>
                </wp:positionH>
                <wp:positionV relativeFrom="paragraph">
                  <wp:posOffset>8289290</wp:posOffset>
                </wp:positionV>
                <wp:extent cx="881380" cy="818515"/>
                <wp:effectExtent l="19050" t="0" r="0" b="0"/>
                <wp:wrapSquare wrapText="bothSides"/>
                <wp:docPr id="56" name="Afbeelding 55" descr="h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_logo.png"/>
                        <pic:cNvPicPr/>
                      </pic:nvPicPr>
                      <pic:blipFill>
                        <a:blip r:embed="rId12" cstate="print"/>
                        <a:stretch>
                          <a:fillRect/>
                        </a:stretch>
                      </pic:blipFill>
                      <pic:spPr>
                        <a:xfrm>
                          <a:off x="0" y="0"/>
                          <a:ext cx="881380" cy="818515"/>
                        </a:xfrm>
                        <a:prstGeom prst="rect">
                          <a:avLst/>
                        </a:prstGeom>
                      </pic:spPr>
                    </pic:pic>
                  </a:graphicData>
                </a:graphic>
              </wp:anchor>
            </w:drawing>
          </w:r>
          <w:r>
            <w:rPr>
              <w:noProof/>
              <w:lang w:eastAsia="nl-NL"/>
            </w:rPr>
            <w:drawing>
              <wp:anchor distT="0" distB="0" distL="114300" distR="114300" simplePos="0" relativeHeight="251744256" behindDoc="0" locked="0" layoutInCell="1" allowOverlap="1">
                <wp:simplePos x="0" y="0"/>
                <wp:positionH relativeFrom="column">
                  <wp:posOffset>-457835</wp:posOffset>
                </wp:positionH>
                <wp:positionV relativeFrom="paragraph">
                  <wp:posOffset>8180070</wp:posOffset>
                </wp:positionV>
                <wp:extent cx="2914650" cy="968375"/>
                <wp:effectExtent l="19050" t="0" r="0" b="0"/>
                <wp:wrapSquare wrapText="bothSides"/>
                <wp:docPr id="52" name="Afbeelding 51" descr="logo_ab-c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ab-c_FINAL.png"/>
                        <pic:cNvPicPr/>
                      </pic:nvPicPr>
                      <pic:blipFill>
                        <a:blip r:embed="rId13" cstate="print"/>
                        <a:stretch>
                          <a:fillRect/>
                        </a:stretch>
                      </pic:blipFill>
                      <pic:spPr>
                        <a:xfrm>
                          <a:off x="0" y="0"/>
                          <a:ext cx="2914650" cy="968375"/>
                        </a:xfrm>
                        <a:prstGeom prst="rect">
                          <a:avLst/>
                        </a:prstGeom>
                      </pic:spPr>
                    </pic:pic>
                  </a:graphicData>
                </a:graphic>
              </wp:anchor>
            </w:drawing>
          </w:r>
          <w:r w:rsidR="00873696" w:rsidRPr="00873696">
            <w:rPr>
              <w:noProof/>
              <w:lang w:eastAsia="nl-NL"/>
            </w:rPr>
            <w:pict>
              <v:shapetype id="_x0000_t202" coordsize="21600,21600" o:spt="202" path="m,l,21600r21600,l21600,xe">
                <v:stroke joinstyle="miter"/>
                <v:path gradientshapeok="t" o:connecttype="rect"/>
              </v:shapetype>
              <v:shape id="_x0000_s1156" type="#_x0000_t202" style="position:absolute;margin-left:296.95pt;margin-top:50.45pt;width:207.45pt;height:73.05pt;z-index:251743232;mso-position-horizontal-relative:text;mso-position-vertical-relative:text" filled="f" stroked="f">
                <v:textbox style="mso-next-textbox:#_x0000_s1156">
                  <w:txbxContent>
                    <w:p w:rsidR="00D64DCE" w:rsidRPr="006E58E9" w:rsidRDefault="00D64DCE">
                      <w:pPr>
                        <w:rPr>
                          <w:b/>
                          <w:color w:val="FFFFFF" w:themeColor="background1"/>
                          <w:sz w:val="32"/>
                          <w:szCs w:val="32"/>
                          <w:lang w:val="en-US"/>
                        </w:rPr>
                      </w:pPr>
                      <w:r w:rsidRPr="006E58E9">
                        <w:rPr>
                          <w:b/>
                          <w:color w:val="FFFFFF" w:themeColor="background1"/>
                          <w:sz w:val="32"/>
                          <w:szCs w:val="32"/>
                          <w:lang w:val="en-US"/>
                        </w:rPr>
                        <w:t>Ilonka van Houwelingen</w:t>
                      </w:r>
                    </w:p>
                  </w:txbxContent>
                </v:textbox>
              </v:shape>
            </w:pict>
          </w:r>
          <w:r w:rsidR="0048218C">
            <w:rPr>
              <w:noProof/>
              <w:lang w:eastAsia="nl-NL"/>
            </w:rPr>
            <w:drawing>
              <wp:anchor distT="0" distB="0" distL="114300" distR="114300" simplePos="0" relativeHeight="251741183" behindDoc="0" locked="0" layoutInCell="1" allowOverlap="1">
                <wp:simplePos x="0" y="0"/>
                <wp:positionH relativeFrom="column">
                  <wp:posOffset>1136015</wp:posOffset>
                </wp:positionH>
                <wp:positionV relativeFrom="paragraph">
                  <wp:posOffset>1830705</wp:posOffset>
                </wp:positionV>
                <wp:extent cx="3949700" cy="5327650"/>
                <wp:effectExtent l="57150" t="38100" r="31750" b="25400"/>
                <wp:wrapSquare wrapText="bothSides"/>
                <wp:docPr id="50" name="Afbeelding 49" descr="afbeelding_voork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_voorkant.png"/>
                        <pic:cNvPicPr/>
                      </pic:nvPicPr>
                      <pic:blipFill>
                        <a:blip r:embed="rId14" cstate="print"/>
                        <a:stretch>
                          <a:fillRect/>
                        </a:stretch>
                      </pic:blipFill>
                      <pic:spPr>
                        <a:xfrm>
                          <a:off x="0" y="0"/>
                          <a:ext cx="3949700" cy="5327650"/>
                        </a:xfrm>
                        <a:prstGeom prst="rect">
                          <a:avLst/>
                        </a:prstGeom>
                        <a:ln w="38100">
                          <a:solidFill>
                            <a:schemeClr val="tx2">
                              <a:lumMod val="75000"/>
                            </a:schemeClr>
                          </a:solidFill>
                        </a:ln>
                      </pic:spPr>
                    </pic:pic>
                  </a:graphicData>
                </a:graphic>
              </wp:anchor>
            </w:drawing>
          </w:r>
          <w:r w:rsidR="00873696" w:rsidRPr="00873696">
            <w:rPr>
              <w:noProof/>
            </w:rPr>
            <w:pict>
              <v:rect id="_x0000_s1155" style="position:absolute;margin-left:.5pt;margin-top:179.85pt;width:534.75pt;height:90.95pt;z-index:251742208;mso-width-percent:900;mso-position-horizontal-relative:page;mso-position-vertical-relative:page;mso-width-percent:900;v-text-anchor:middle" o:allowincell="f" fillcolor="#548dd4 [3206]" strokecolor="white [3212]" strokeweight="1pt">
                <v:fill color2="#3a481e [2404]"/>
                <v:shadow color="#d8d8d8 [2732]" offset="3pt,3pt" offset2="2pt,2pt"/>
                <v:textbox style="mso-next-textbox:#_x0000_s1155" inset="14.4pt,,14.4pt">
                  <w:txbxContent>
                    <w:sdt>
                      <w:sdtPr>
                        <w:rPr>
                          <w:rFonts w:eastAsiaTheme="majorEastAsia" w:cstheme="minorHAnsi"/>
                          <w:color w:val="FFFFFF" w:themeColor="background1"/>
                          <w:sz w:val="68"/>
                          <w:szCs w:val="68"/>
                        </w:rPr>
                        <w:alias w:val="Titel"/>
                        <w:id w:val="3153201"/>
                        <w:dataBinding w:prefixMappings="xmlns:ns0='http://schemas.openxmlformats.org/package/2006/metadata/core-properties' xmlns:ns1='http://purl.org/dc/elements/1.1/'" w:xpath="/ns0:coreProperties[1]/ns1:title[1]" w:storeItemID="{6C3C8BC8-F283-45AE-878A-BAB7291924A1}"/>
                        <w:text/>
                      </w:sdtPr>
                      <w:sdtContent>
                        <w:p w:rsidR="00D64DCE" w:rsidRDefault="00D64DCE">
                          <w:pPr>
                            <w:pStyle w:val="Geenafstand"/>
                            <w:jc w:val="right"/>
                            <w:rPr>
                              <w:rFonts w:asciiTheme="majorHAnsi" w:eastAsiaTheme="majorEastAsia" w:hAnsiTheme="majorHAnsi" w:cstheme="majorBidi"/>
                              <w:color w:val="FFFFFF" w:themeColor="background1"/>
                              <w:sz w:val="72"/>
                              <w:szCs w:val="72"/>
                            </w:rPr>
                          </w:pPr>
                          <w:r w:rsidRPr="006E58E9">
                            <w:rPr>
                              <w:rFonts w:eastAsiaTheme="majorEastAsia" w:cstheme="minorHAnsi"/>
                              <w:color w:val="FFFFFF" w:themeColor="background1"/>
                              <w:sz w:val="68"/>
                              <w:szCs w:val="68"/>
                            </w:rPr>
                            <w:t>3D in Augmented Reality Browsers</w:t>
                          </w:r>
                        </w:p>
                      </w:sdtContent>
                    </w:sdt>
                  </w:txbxContent>
                </v:textbox>
                <w10:wrap anchorx="page" anchory="page"/>
              </v:rect>
            </w:pict>
          </w:r>
          <w:r w:rsidR="000C6255">
            <w:br w:type="page"/>
          </w:r>
        </w:p>
      </w:sdtContent>
    </w:sdt>
    <w:p w:rsidR="00AC5A3A" w:rsidRDefault="00AC5A3A" w:rsidP="000C6255">
      <w:pPr>
        <w:pStyle w:val="Kop1"/>
        <w:jc w:val="center"/>
      </w:pPr>
    </w:p>
    <w:p w:rsidR="00AC5A3A" w:rsidRDefault="00AC5A3A" w:rsidP="000C6255">
      <w:pPr>
        <w:pStyle w:val="Kop1"/>
        <w:jc w:val="center"/>
      </w:pPr>
    </w:p>
    <w:p w:rsidR="00AC5A3A" w:rsidRDefault="00AC5A3A" w:rsidP="000C6255">
      <w:pPr>
        <w:pStyle w:val="Kop1"/>
        <w:jc w:val="center"/>
      </w:pPr>
    </w:p>
    <w:p w:rsidR="00CA2300" w:rsidRPr="00CA2300" w:rsidRDefault="00CA2300" w:rsidP="00CA2300"/>
    <w:p w:rsidR="00AC5A3A" w:rsidRDefault="00AC5A3A" w:rsidP="000C6255">
      <w:pPr>
        <w:pStyle w:val="Kop1"/>
        <w:jc w:val="center"/>
      </w:pPr>
    </w:p>
    <w:p w:rsidR="00AC5A3A" w:rsidRPr="00CA2300" w:rsidRDefault="00AC5A3A" w:rsidP="000C6255">
      <w:pPr>
        <w:pStyle w:val="Kop1"/>
        <w:jc w:val="center"/>
        <w:rPr>
          <w:rFonts w:asciiTheme="minorHAnsi" w:hAnsiTheme="minorHAnsi" w:cstheme="minorHAnsi"/>
          <w:color w:val="auto"/>
        </w:rPr>
      </w:pPr>
      <w:bookmarkStart w:id="0" w:name="_Toc295410455"/>
      <w:bookmarkStart w:id="1" w:name="_Toc295410671"/>
      <w:r w:rsidRPr="00CA2300">
        <w:rPr>
          <w:rFonts w:asciiTheme="minorHAnsi" w:hAnsiTheme="minorHAnsi" w:cstheme="minorHAnsi"/>
          <w:color w:val="auto"/>
        </w:rPr>
        <w:t>3D in Augmented Reality Browsers</w:t>
      </w:r>
      <w:bookmarkEnd w:id="0"/>
      <w:bookmarkEnd w:id="1"/>
    </w:p>
    <w:p w:rsidR="00AC5A3A" w:rsidRDefault="00AC5A3A" w:rsidP="000C6255">
      <w:pPr>
        <w:pStyle w:val="Kop1"/>
        <w:jc w:val="center"/>
      </w:pPr>
    </w:p>
    <w:p w:rsidR="00AC5A3A" w:rsidRDefault="00AC5A3A" w:rsidP="000C6255">
      <w:pPr>
        <w:pStyle w:val="Kop1"/>
        <w:jc w:val="center"/>
      </w:pPr>
    </w:p>
    <w:p w:rsidR="00AC5A3A" w:rsidRDefault="00AC5A3A" w:rsidP="00AC5A3A">
      <w:pPr>
        <w:jc w:val="right"/>
        <w:rPr>
          <w:sz w:val="28"/>
          <w:szCs w:val="28"/>
        </w:rPr>
      </w:pPr>
    </w:p>
    <w:p w:rsidR="00AC5A3A" w:rsidRDefault="00AC5A3A" w:rsidP="00AC5A3A">
      <w:pPr>
        <w:jc w:val="right"/>
        <w:rPr>
          <w:sz w:val="28"/>
          <w:szCs w:val="28"/>
        </w:rPr>
      </w:pPr>
    </w:p>
    <w:p w:rsidR="00CA2300" w:rsidRDefault="00CA2300" w:rsidP="00AC5A3A">
      <w:pPr>
        <w:jc w:val="right"/>
        <w:rPr>
          <w:sz w:val="28"/>
          <w:szCs w:val="28"/>
        </w:rPr>
      </w:pPr>
    </w:p>
    <w:p w:rsidR="00AC5A3A" w:rsidRDefault="00AC5A3A" w:rsidP="00AC5A3A">
      <w:pPr>
        <w:jc w:val="right"/>
        <w:rPr>
          <w:sz w:val="28"/>
          <w:szCs w:val="28"/>
        </w:rPr>
      </w:pPr>
    </w:p>
    <w:p w:rsidR="00AC5A3A" w:rsidRDefault="00AC5A3A" w:rsidP="00AC5A3A">
      <w:pPr>
        <w:jc w:val="right"/>
        <w:rPr>
          <w:sz w:val="28"/>
          <w:szCs w:val="28"/>
        </w:rPr>
      </w:pPr>
      <w:r>
        <w:rPr>
          <w:sz w:val="28"/>
          <w:szCs w:val="28"/>
        </w:rPr>
        <w:t>Ilonka van Houwelingen</w:t>
      </w:r>
    </w:p>
    <w:p w:rsidR="00AC5A3A" w:rsidRPr="00AC5A3A" w:rsidRDefault="00AC5A3A" w:rsidP="00AC5A3A">
      <w:pPr>
        <w:pStyle w:val="Geenafstand"/>
        <w:jc w:val="right"/>
        <w:rPr>
          <w:sz w:val="24"/>
          <w:szCs w:val="24"/>
        </w:rPr>
      </w:pPr>
      <w:r w:rsidRPr="00AC5A3A">
        <w:rPr>
          <w:sz w:val="24"/>
          <w:szCs w:val="24"/>
        </w:rPr>
        <w:t>ab-c media</w:t>
      </w:r>
    </w:p>
    <w:p w:rsidR="00AC5A3A" w:rsidRPr="00AC5A3A" w:rsidRDefault="0033761C" w:rsidP="00AC5A3A">
      <w:pPr>
        <w:pStyle w:val="Geenafstand"/>
        <w:jc w:val="right"/>
        <w:rPr>
          <w:sz w:val="24"/>
          <w:szCs w:val="24"/>
        </w:rPr>
      </w:pPr>
      <w:r>
        <w:rPr>
          <w:sz w:val="24"/>
          <w:szCs w:val="24"/>
        </w:rPr>
        <w:t>Stagebegeleider: Thomas van Maar</w:t>
      </w:r>
      <w:r w:rsidR="00AC5A3A" w:rsidRPr="00AC5A3A">
        <w:rPr>
          <w:sz w:val="24"/>
          <w:szCs w:val="24"/>
        </w:rPr>
        <w:t>en</w:t>
      </w:r>
    </w:p>
    <w:p w:rsidR="00AC5A3A" w:rsidRDefault="00AC5A3A" w:rsidP="00AC5A3A">
      <w:pPr>
        <w:pStyle w:val="Geenafstand"/>
        <w:jc w:val="right"/>
        <w:rPr>
          <w:sz w:val="24"/>
          <w:szCs w:val="24"/>
        </w:rPr>
      </w:pPr>
    </w:p>
    <w:p w:rsidR="00AC5A3A" w:rsidRDefault="00AC5A3A" w:rsidP="00AC5A3A">
      <w:pPr>
        <w:pStyle w:val="Geenafstand"/>
        <w:jc w:val="right"/>
        <w:rPr>
          <w:sz w:val="24"/>
          <w:szCs w:val="24"/>
        </w:rPr>
      </w:pPr>
      <w:r>
        <w:rPr>
          <w:sz w:val="24"/>
          <w:szCs w:val="24"/>
        </w:rPr>
        <w:t>Opleiding</w:t>
      </w:r>
      <w:r w:rsidRPr="00AC5A3A">
        <w:rPr>
          <w:sz w:val="24"/>
          <w:szCs w:val="24"/>
        </w:rPr>
        <w:t xml:space="preserve"> Digitale Communicatie </w:t>
      </w:r>
    </w:p>
    <w:p w:rsidR="00AC5A3A" w:rsidRPr="00AC5A3A" w:rsidRDefault="00AC5A3A" w:rsidP="00AC5A3A">
      <w:pPr>
        <w:pStyle w:val="Geenafstand"/>
        <w:jc w:val="right"/>
        <w:rPr>
          <w:sz w:val="24"/>
          <w:szCs w:val="24"/>
        </w:rPr>
      </w:pPr>
      <w:r w:rsidRPr="00AC5A3A">
        <w:rPr>
          <w:sz w:val="24"/>
          <w:szCs w:val="24"/>
        </w:rPr>
        <w:t>Hogeschool Utrecht</w:t>
      </w:r>
    </w:p>
    <w:p w:rsidR="00AC5A3A" w:rsidRPr="00AC5A3A" w:rsidRDefault="00AC5A3A" w:rsidP="00AC5A3A">
      <w:pPr>
        <w:pStyle w:val="Geenafstand"/>
        <w:jc w:val="right"/>
        <w:rPr>
          <w:sz w:val="24"/>
          <w:szCs w:val="24"/>
        </w:rPr>
      </w:pPr>
      <w:r w:rsidRPr="00AC5A3A">
        <w:rPr>
          <w:sz w:val="24"/>
          <w:szCs w:val="24"/>
        </w:rPr>
        <w:lastRenderedPageBreak/>
        <w:t>Docenten: Pim Schonk en Niniane Veldhoen</w:t>
      </w:r>
    </w:p>
    <w:p w:rsidR="0033761C" w:rsidRDefault="0033761C" w:rsidP="00AC5A3A">
      <w:pPr>
        <w:pStyle w:val="Geenafstand"/>
        <w:jc w:val="right"/>
        <w:rPr>
          <w:sz w:val="24"/>
          <w:szCs w:val="24"/>
        </w:rPr>
      </w:pPr>
    </w:p>
    <w:p w:rsidR="00AC5A3A" w:rsidRPr="00AC5A3A" w:rsidRDefault="00AC5A3A" w:rsidP="00AC5A3A">
      <w:pPr>
        <w:pStyle w:val="Geenafstand"/>
        <w:jc w:val="right"/>
        <w:rPr>
          <w:sz w:val="24"/>
          <w:szCs w:val="24"/>
        </w:rPr>
      </w:pPr>
      <w:r w:rsidRPr="00AC5A3A">
        <w:rPr>
          <w:sz w:val="24"/>
          <w:szCs w:val="24"/>
        </w:rPr>
        <w:t>Utrecht</w:t>
      </w:r>
      <w:r w:rsidR="0033761C">
        <w:rPr>
          <w:sz w:val="24"/>
          <w:szCs w:val="24"/>
        </w:rPr>
        <w:t>,</w:t>
      </w:r>
      <w:r w:rsidRPr="00AC5A3A">
        <w:rPr>
          <w:sz w:val="24"/>
          <w:szCs w:val="24"/>
        </w:rPr>
        <w:t xml:space="preserve"> </w:t>
      </w:r>
      <w:r w:rsidR="0033761C">
        <w:rPr>
          <w:sz w:val="24"/>
          <w:szCs w:val="24"/>
        </w:rPr>
        <w:t>j</w:t>
      </w:r>
      <w:r w:rsidRPr="00AC5A3A">
        <w:rPr>
          <w:sz w:val="24"/>
          <w:szCs w:val="24"/>
        </w:rPr>
        <w:t>uni 2011</w:t>
      </w:r>
    </w:p>
    <w:p w:rsidR="005F3005" w:rsidRDefault="00E709CD" w:rsidP="00A47A80">
      <w:pPr>
        <w:pStyle w:val="Kop1"/>
      </w:pPr>
      <w:bookmarkStart w:id="2" w:name="_Toc295410672"/>
      <w:r>
        <w:t>Voorwoord</w:t>
      </w:r>
      <w:bookmarkEnd w:id="2"/>
    </w:p>
    <w:p w:rsidR="001C2D9C" w:rsidRDefault="001C2D9C" w:rsidP="001C2D9C">
      <w:r>
        <w:t>Voor u ligt mijn scriptie over 3D in Augmented Reality Browsers. Bij het Utrechtse bedrijf ab-c media heb ik mijn afstudeerstage gelopen. Ik heb de mogelijkheden van 3D modellen in Augmented Reality Browsers onderzocht. Het is een zeer leerzame periode geweest en ik ben ab-c media daarom dankbaar dat ik deze kans gekregen heb. Ik wil mijn stagebegeleider Thomas van Maaren en mijn collega’s Wessel Spoelder, Bas van ’t Hoff, Hans van den Berg en in het bijzonder Arjan den Boer bedanken voor al hun hulp bij mijn stage.</w:t>
      </w:r>
    </w:p>
    <w:p w:rsidR="001C2D9C" w:rsidRDefault="001C2D9C" w:rsidP="001C2D9C">
      <w:r>
        <w:t>Jan de Rode van DeroDe3D uit Utrecht wil ik graag bedanken voor het gebruik van de modellen van het Domplein en zijn advies bij het maken van de 3D modellen.</w:t>
      </w:r>
    </w:p>
    <w:p w:rsidR="001C2D9C" w:rsidRDefault="001C2D9C" w:rsidP="001C2D9C">
      <w:r>
        <w:t>Ook gaat mij dank uit naar Marco van Houwelingen voor zijn taalkundig</w:t>
      </w:r>
      <w:r w:rsidR="00C60A32">
        <w:t xml:space="preserve"> advies</w:t>
      </w:r>
      <w:r>
        <w:t xml:space="preserve"> met betrekking tot het schrijven van deze scriptie.</w:t>
      </w:r>
    </w:p>
    <w:p w:rsidR="001C2D9C" w:rsidRDefault="001C2D9C" w:rsidP="001C2D9C">
      <w:r>
        <w:t>Als laatste wil ik graag mijn stagebegeleiders vanuit school, Pim Schonk en Niniane Veldhoen bedanken voor hun ondersteuning en feedback.</w:t>
      </w:r>
    </w:p>
    <w:p w:rsidR="001C2D9C" w:rsidRDefault="001C2D9C" w:rsidP="001C2D9C">
      <w:r>
        <w:t>Ik wens u veel plezier bij het lezen van deze scriptie!</w:t>
      </w:r>
    </w:p>
    <w:p w:rsidR="001C2D9C" w:rsidRDefault="001C2D9C" w:rsidP="001C2D9C">
      <w:r>
        <w:t>Vriendelijke groeten,</w:t>
      </w:r>
    </w:p>
    <w:p w:rsidR="001C2D9C" w:rsidRDefault="001C2D9C" w:rsidP="001C2D9C">
      <w:r>
        <w:t>Ilonka van Houwelingen</w:t>
      </w:r>
    </w:p>
    <w:p w:rsidR="00CA2300" w:rsidRPr="00CA2300" w:rsidRDefault="00CA2300" w:rsidP="00CA2300"/>
    <w:p w:rsidR="000D13F5" w:rsidRDefault="000D13F5" w:rsidP="005F3005">
      <w:r>
        <w:br w:type="page"/>
      </w:r>
    </w:p>
    <w:sdt>
      <w:sdtPr>
        <w:rPr>
          <w:rFonts w:asciiTheme="minorHAnsi" w:eastAsiaTheme="minorHAnsi" w:hAnsiTheme="minorHAnsi" w:cstheme="minorBidi"/>
          <w:bCs w:val="0"/>
          <w:color w:val="auto"/>
          <w:sz w:val="22"/>
          <w:szCs w:val="22"/>
        </w:rPr>
        <w:id w:val="4294334"/>
        <w:docPartObj>
          <w:docPartGallery w:val="Table of Contents"/>
          <w:docPartUnique/>
        </w:docPartObj>
      </w:sdtPr>
      <w:sdtContent>
        <w:p w:rsidR="002569DF" w:rsidRDefault="002569DF">
          <w:pPr>
            <w:pStyle w:val="Kopvaninhoudsopgave"/>
          </w:pPr>
          <w:r>
            <w:t>Inhoudsopgave</w:t>
          </w:r>
        </w:p>
        <w:p w:rsidR="00CA555D" w:rsidRDefault="00873696" w:rsidP="00C865BD">
          <w:pPr>
            <w:pStyle w:val="Inhopg1"/>
            <w:rPr>
              <w:rFonts w:eastAsiaTheme="minorEastAsia"/>
              <w:lang w:eastAsia="nl-NL"/>
            </w:rPr>
          </w:pPr>
          <w:r>
            <w:fldChar w:fldCharType="begin"/>
          </w:r>
          <w:r w:rsidR="002569DF">
            <w:instrText xml:space="preserve"> TOC \o "1-3" \h \z \u </w:instrText>
          </w:r>
          <w:r>
            <w:fldChar w:fldCharType="separate"/>
          </w:r>
          <w:hyperlink w:anchor="_Toc295410672" w:history="1">
            <w:r w:rsidR="00CA555D" w:rsidRPr="001D75FC">
              <w:rPr>
                <w:rStyle w:val="Hyperlink"/>
              </w:rPr>
              <w:t>Voorwoord</w:t>
            </w:r>
            <w:r w:rsidR="00CA555D">
              <w:rPr>
                <w:webHidden/>
              </w:rPr>
              <w:tab/>
            </w:r>
            <w:r>
              <w:rPr>
                <w:webHidden/>
              </w:rPr>
              <w:fldChar w:fldCharType="begin"/>
            </w:r>
            <w:r w:rsidR="00CA555D">
              <w:rPr>
                <w:webHidden/>
              </w:rPr>
              <w:instrText xml:space="preserve"> PAGEREF _Toc295410672 \h </w:instrText>
            </w:r>
            <w:r>
              <w:rPr>
                <w:webHidden/>
              </w:rPr>
            </w:r>
            <w:r>
              <w:rPr>
                <w:webHidden/>
              </w:rPr>
              <w:fldChar w:fldCharType="separate"/>
            </w:r>
            <w:r w:rsidR="00C73BDB">
              <w:rPr>
                <w:webHidden/>
              </w:rPr>
              <w:t>3</w:t>
            </w:r>
            <w:r>
              <w:rPr>
                <w:webHidden/>
              </w:rPr>
              <w:fldChar w:fldCharType="end"/>
            </w:r>
          </w:hyperlink>
        </w:p>
        <w:p w:rsidR="00CA555D" w:rsidRDefault="00873696" w:rsidP="00C865BD">
          <w:pPr>
            <w:pStyle w:val="Inhopg1"/>
            <w:rPr>
              <w:rFonts w:eastAsiaTheme="minorEastAsia"/>
              <w:lang w:eastAsia="nl-NL"/>
            </w:rPr>
          </w:pPr>
          <w:hyperlink w:anchor="_Toc295410673" w:history="1">
            <w:r w:rsidR="00CA555D" w:rsidRPr="001D75FC">
              <w:rPr>
                <w:rStyle w:val="Hyperlink"/>
              </w:rPr>
              <w:t>Samenvatting</w:t>
            </w:r>
            <w:r w:rsidR="00CA555D">
              <w:rPr>
                <w:webHidden/>
              </w:rPr>
              <w:tab/>
            </w:r>
            <w:r>
              <w:rPr>
                <w:webHidden/>
              </w:rPr>
              <w:fldChar w:fldCharType="begin"/>
            </w:r>
            <w:r w:rsidR="00CA555D">
              <w:rPr>
                <w:webHidden/>
              </w:rPr>
              <w:instrText xml:space="preserve"> PAGEREF _Toc295410673 \h </w:instrText>
            </w:r>
            <w:r>
              <w:rPr>
                <w:webHidden/>
              </w:rPr>
            </w:r>
            <w:r>
              <w:rPr>
                <w:webHidden/>
              </w:rPr>
              <w:fldChar w:fldCharType="separate"/>
            </w:r>
            <w:r w:rsidR="00C73BDB">
              <w:rPr>
                <w:webHidden/>
              </w:rPr>
              <w:t>6</w:t>
            </w:r>
            <w:r>
              <w:rPr>
                <w:webHidden/>
              </w:rPr>
              <w:fldChar w:fldCharType="end"/>
            </w:r>
          </w:hyperlink>
        </w:p>
        <w:p w:rsidR="00CA555D" w:rsidRDefault="00873696" w:rsidP="00C865BD">
          <w:pPr>
            <w:pStyle w:val="Inhopg1"/>
            <w:rPr>
              <w:rFonts w:eastAsiaTheme="minorEastAsia"/>
              <w:lang w:eastAsia="nl-NL"/>
            </w:rPr>
          </w:pPr>
          <w:hyperlink w:anchor="_Toc295410674" w:history="1">
            <w:r w:rsidR="00CA555D" w:rsidRPr="001D75FC">
              <w:rPr>
                <w:rStyle w:val="Hyperlink"/>
              </w:rPr>
              <w:t>1.</w:t>
            </w:r>
            <w:r w:rsidR="00CA555D">
              <w:rPr>
                <w:rFonts w:eastAsiaTheme="minorEastAsia"/>
                <w:lang w:eastAsia="nl-NL"/>
              </w:rPr>
              <w:tab/>
            </w:r>
            <w:r w:rsidR="00CA555D" w:rsidRPr="001D75FC">
              <w:rPr>
                <w:rStyle w:val="Hyperlink"/>
              </w:rPr>
              <w:t xml:space="preserve"> Inleiding</w:t>
            </w:r>
            <w:r w:rsidR="00CA555D">
              <w:rPr>
                <w:webHidden/>
              </w:rPr>
              <w:tab/>
            </w:r>
            <w:r>
              <w:rPr>
                <w:webHidden/>
              </w:rPr>
              <w:fldChar w:fldCharType="begin"/>
            </w:r>
            <w:r w:rsidR="00CA555D">
              <w:rPr>
                <w:webHidden/>
              </w:rPr>
              <w:instrText xml:space="preserve"> PAGEREF _Toc295410674 \h </w:instrText>
            </w:r>
            <w:r>
              <w:rPr>
                <w:webHidden/>
              </w:rPr>
            </w:r>
            <w:r>
              <w:rPr>
                <w:webHidden/>
              </w:rPr>
              <w:fldChar w:fldCharType="separate"/>
            </w:r>
            <w:r w:rsidR="00C73BDB">
              <w:rPr>
                <w:webHidden/>
              </w:rPr>
              <w:t>8</w:t>
            </w:r>
            <w:r>
              <w:rPr>
                <w:webHidden/>
              </w:rPr>
              <w:fldChar w:fldCharType="end"/>
            </w:r>
          </w:hyperlink>
        </w:p>
        <w:p w:rsidR="00CA555D" w:rsidRDefault="00873696" w:rsidP="00C865BD">
          <w:pPr>
            <w:pStyle w:val="Inhopg1"/>
            <w:rPr>
              <w:rFonts w:eastAsiaTheme="minorEastAsia"/>
              <w:lang w:eastAsia="nl-NL"/>
            </w:rPr>
          </w:pPr>
          <w:hyperlink w:anchor="_Toc295410675" w:history="1">
            <w:r w:rsidR="00CA555D" w:rsidRPr="001D75FC">
              <w:rPr>
                <w:rStyle w:val="Hyperlink"/>
              </w:rPr>
              <w:t>2.</w:t>
            </w:r>
            <w:r w:rsidR="00CA555D">
              <w:rPr>
                <w:rFonts w:eastAsiaTheme="minorEastAsia"/>
                <w:lang w:eastAsia="nl-NL"/>
              </w:rPr>
              <w:tab/>
            </w:r>
            <w:r w:rsidR="00CA555D" w:rsidRPr="001D75FC">
              <w:rPr>
                <w:rStyle w:val="Hyperlink"/>
              </w:rPr>
              <w:t xml:space="preserve"> Aanleiding en Methode</w:t>
            </w:r>
            <w:r w:rsidR="00CA555D">
              <w:rPr>
                <w:webHidden/>
              </w:rPr>
              <w:tab/>
            </w:r>
            <w:r>
              <w:rPr>
                <w:webHidden/>
              </w:rPr>
              <w:fldChar w:fldCharType="begin"/>
            </w:r>
            <w:r w:rsidR="00CA555D">
              <w:rPr>
                <w:webHidden/>
              </w:rPr>
              <w:instrText xml:space="preserve"> PAGEREF _Toc295410675 \h </w:instrText>
            </w:r>
            <w:r>
              <w:rPr>
                <w:webHidden/>
              </w:rPr>
            </w:r>
            <w:r>
              <w:rPr>
                <w:webHidden/>
              </w:rPr>
              <w:fldChar w:fldCharType="separate"/>
            </w:r>
            <w:r w:rsidR="00C73BDB">
              <w:rPr>
                <w:webHidden/>
              </w:rPr>
              <w:t>9</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76" w:history="1">
            <w:r w:rsidR="00CA555D" w:rsidRPr="001D75FC">
              <w:rPr>
                <w:rStyle w:val="Hyperlink"/>
                <w:noProof/>
              </w:rPr>
              <w:t>2.0</w:t>
            </w:r>
            <w:r w:rsidR="00CA555D">
              <w:rPr>
                <w:rFonts w:eastAsiaTheme="minorEastAsia"/>
                <w:noProof/>
                <w:lang w:eastAsia="nl-NL"/>
              </w:rPr>
              <w:tab/>
            </w:r>
            <w:r w:rsidR="00CA555D" w:rsidRPr="001D75FC">
              <w:rPr>
                <w:rStyle w:val="Hyperlink"/>
                <w:noProof/>
              </w:rPr>
              <w:t>De organisatie ab-c media</w:t>
            </w:r>
            <w:r w:rsidR="00CA555D">
              <w:rPr>
                <w:noProof/>
                <w:webHidden/>
              </w:rPr>
              <w:tab/>
            </w:r>
            <w:r>
              <w:rPr>
                <w:noProof/>
                <w:webHidden/>
              </w:rPr>
              <w:fldChar w:fldCharType="begin"/>
            </w:r>
            <w:r w:rsidR="00CA555D">
              <w:rPr>
                <w:noProof/>
                <w:webHidden/>
              </w:rPr>
              <w:instrText xml:space="preserve"> PAGEREF _Toc295410676 \h </w:instrText>
            </w:r>
            <w:r>
              <w:rPr>
                <w:noProof/>
                <w:webHidden/>
              </w:rPr>
            </w:r>
            <w:r>
              <w:rPr>
                <w:noProof/>
                <w:webHidden/>
              </w:rPr>
              <w:fldChar w:fldCharType="separate"/>
            </w:r>
            <w:r w:rsidR="00C73BDB">
              <w:rPr>
                <w:noProof/>
                <w:webHidden/>
              </w:rPr>
              <w:t>9</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77" w:history="1">
            <w:r w:rsidR="00CA555D" w:rsidRPr="001D75FC">
              <w:rPr>
                <w:rStyle w:val="Hyperlink"/>
                <w:noProof/>
              </w:rPr>
              <w:t xml:space="preserve">2.1 </w:t>
            </w:r>
            <w:r w:rsidR="00CA555D">
              <w:rPr>
                <w:rFonts w:eastAsiaTheme="minorEastAsia"/>
                <w:noProof/>
                <w:lang w:eastAsia="nl-NL"/>
              </w:rPr>
              <w:tab/>
            </w:r>
            <w:r w:rsidR="00CA555D" w:rsidRPr="001D75FC">
              <w:rPr>
                <w:rStyle w:val="Hyperlink"/>
                <w:noProof/>
              </w:rPr>
              <w:t>Weblab</w:t>
            </w:r>
            <w:r w:rsidR="00CA555D">
              <w:rPr>
                <w:noProof/>
                <w:webHidden/>
              </w:rPr>
              <w:tab/>
            </w:r>
            <w:r>
              <w:rPr>
                <w:noProof/>
                <w:webHidden/>
              </w:rPr>
              <w:fldChar w:fldCharType="begin"/>
            </w:r>
            <w:r w:rsidR="00CA555D">
              <w:rPr>
                <w:noProof/>
                <w:webHidden/>
              </w:rPr>
              <w:instrText xml:space="preserve"> PAGEREF _Toc295410677 \h </w:instrText>
            </w:r>
            <w:r>
              <w:rPr>
                <w:noProof/>
                <w:webHidden/>
              </w:rPr>
            </w:r>
            <w:r>
              <w:rPr>
                <w:noProof/>
                <w:webHidden/>
              </w:rPr>
              <w:fldChar w:fldCharType="separate"/>
            </w:r>
            <w:r w:rsidR="00C73BDB">
              <w:rPr>
                <w:noProof/>
                <w:webHidden/>
              </w:rPr>
              <w:t>10</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78" w:history="1">
            <w:r w:rsidR="00CA555D" w:rsidRPr="001D75FC">
              <w:rPr>
                <w:rStyle w:val="Hyperlink"/>
                <w:noProof/>
              </w:rPr>
              <w:t xml:space="preserve">2.2 </w:t>
            </w:r>
            <w:r w:rsidR="00CA555D">
              <w:rPr>
                <w:rFonts w:eastAsiaTheme="minorEastAsia"/>
                <w:noProof/>
                <w:lang w:eastAsia="nl-NL"/>
              </w:rPr>
              <w:tab/>
            </w:r>
            <w:r w:rsidR="00CA555D" w:rsidRPr="001D75FC">
              <w:rPr>
                <w:rStyle w:val="Hyperlink"/>
                <w:noProof/>
              </w:rPr>
              <w:t>Aanleiding vanuit ab-c media</w:t>
            </w:r>
            <w:r w:rsidR="00CA555D">
              <w:rPr>
                <w:noProof/>
                <w:webHidden/>
              </w:rPr>
              <w:tab/>
            </w:r>
            <w:r>
              <w:rPr>
                <w:noProof/>
                <w:webHidden/>
              </w:rPr>
              <w:fldChar w:fldCharType="begin"/>
            </w:r>
            <w:r w:rsidR="00CA555D">
              <w:rPr>
                <w:noProof/>
                <w:webHidden/>
              </w:rPr>
              <w:instrText xml:space="preserve"> PAGEREF _Toc295410678 \h </w:instrText>
            </w:r>
            <w:r>
              <w:rPr>
                <w:noProof/>
                <w:webHidden/>
              </w:rPr>
            </w:r>
            <w:r>
              <w:rPr>
                <w:noProof/>
                <w:webHidden/>
              </w:rPr>
              <w:fldChar w:fldCharType="separate"/>
            </w:r>
            <w:r w:rsidR="00C73BDB">
              <w:rPr>
                <w:noProof/>
                <w:webHidden/>
              </w:rPr>
              <w:t>11</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79" w:history="1">
            <w:r w:rsidR="00CA555D" w:rsidRPr="001D75FC">
              <w:rPr>
                <w:rStyle w:val="Hyperlink"/>
                <w:noProof/>
              </w:rPr>
              <w:t xml:space="preserve">2.3 </w:t>
            </w:r>
            <w:r w:rsidR="00CA555D">
              <w:rPr>
                <w:rFonts w:eastAsiaTheme="minorEastAsia"/>
                <w:noProof/>
                <w:lang w:eastAsia="nl-NL"/>
              </w:rPr>
              <w:tab/>
            </w:r>
            <w:r w:rsidR="00CA555D" w:rsidRPr="001D75FC">
              <w:rPr>
                <w:rStyle w:val="Hyperlink"/>
                <w:noProof/>
              </w:rPr>
              <w:t>De opdracht</w:t>
            </w:r>
            <w:r w:rsidR="00CA555D">
              <w:rPr>
                <w:noProof/>
                <w:webHidden/>
              </w:rPr>
              <w:tab/>
            </w:r>
            <w:r>
              <w:rPr>
                <w:noProof/>
                <w:webHidden/>
              </w:rPr>
              <w:fldChar w:fldCharType="begin"/>
            </w:r>
            <w:r w:rsidR="00CA555D">
              <w:rPr>
                <w:noProof/>
                <w:webHidden/>
              </w:rPr>
              <w:instrText xml:space="preserve"> PAGEREF _Toc295410679 \h </w:instrText>
            </w:r>
            <w:r>
              <w:rPr>
                <w:noProof/>
                <w:webHidden/>
              </w:rPr>
            </w:r>
            <w:r>
              <w:rPr>
                <w:noProof/>
                <w:webHidden/>
              </w:rPr>
              <w:fldChar w:fldCharType="separate"/>
            </w:r>
            <w:r w:rsidR="00C73BDB">
              <w:rPr>
                <w:noProof/>
                <w:webHidden/>
              </w:rPr>
              <w:t>12</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80" w:history="1">
            <w:r w:rsidR="00CA555D" w:rsidRPr="001D75FC">
              <w:rPr>
                <w:rStyle w:val="Hyperlink"/>
                <w:noProof/>
              </w:rPr>
              <w:t xml:space="preserve">2.4 </w:t>
            </w:r>
            <w:r w:rsidR="00CA555D">
              <w:rPr>
                <w:rFonts w:eastAsiaTheme="minorEastAsia"/>
                <w:noProof/>
                <w:lang w:eastAsia="nl-NL"/>
              </w:rPr>
              <w:tab/>
            </w:r>
            <w:r w:rsidR="00CA555D" w:rsidRPr="001D75FC">
              <w:rPr>
                <w:rStyle w:val="Hyperlink"/>
                <w:noProof/>
              </w:rPr>
              <w:t>De probleemstelling</w:t>
            </w:r>
            <w:r w:rsidR="00CA555D">
              <w:rPr>
                <w:noProof/>
                <w:webHidden/>
              </w:rPr>
              <w:tab/>
            </w:r>
            <w:r>
              <w:rPr>
                <w:noProof/>
                <w:webHidden/>
              </w:rPr>
              <w:fldChar w:fldCharType="begin"/>
            </w:r>
            <w:r w:rsidR="00CA555D">
              <w:rPr>
                <w:noProof/>
                <w:webHidden/>
              </w:rPr>
              <w:instrText xml:space="preserve"> PAGEREF _Toc295410680 \h </w:instrText>
            </w:r>
            <w:r>
              <w:rPr>
                <w:noProof/>
                <w:webHidden/>
              </w:rPr>
            </w:r>
            <w:r>
              <w:rPr>
                <w:noProof/>
                <w:webHidden/>
              </w:rPr>
              <w:fldChar w:fldCharType="separate"/>
            </w:r>
            <w:r w:rsidR="00C73BDB">
              <w:rPr>
                <w:noProof/>
                <w:webHidden/>
              </w:rPr>
              <w:t>12</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81" w:history="1">
            <w:r w:rsidR="00CA555D" w:rsidRPr="001D75FC">
              <w:rPr>
                <w:rStyle w:val="Hyperlink"/>
                <w:noProof/>
              </w:rPr>
              <w:t>2.5</w:t>
            </w:r>
            <w:r w:rsidR="00CA555D">
              <w:rPr>
                <w:rFonts w:eastAsiaTheme="minorEastAsia"/>
                <w:noProof/>
                <w:lang w:eastAsia="nl-NL"/>
              </w:rPr>
              <w:tab/>
            </w:r>
            <w:r w:rsidR="00CA555D" w:rsidRPr="001D75FC">
              <w:rPr>
                <w:rStyle w:val="Hyperlink"/>
                <w:noProof/>
              </w:rPr>
              <w:t>Doelgroepen</w:t>
            </w:r>
            <w:r w:rsidR="00CA555D">
              <w:rPr>
                <w:noProof/>
                <w:webHidden/>
              </w:rPr>
              <w:tab/>
            </w:r>
            <w:r>
              <w:rPr>
                <w:noProof/>
                <w:webHidden/>
              </w:rPr>
              <w:fldChar w:fldCharType="begin"/>
            </w:r>
            <w:r w:rsidR="00CA555D">
              <w:rPr>
                <w:noProof/>
                <w:webHidden/>
              </w:rPr>
              <w:instrText xml:space="preserve"> PAGEREF _Toc295410681 \h </w:instrText>
            </w:r>
            <w:r>
              <w:rPr>
                <w:noProof/>
                <w:webHidden/>
              </w:rPr>
            </w:r>
            <w:r>
              <w:rPr>
                <w:noProof/>
                <w:webHidden/>
              </w:rPr>
              <w:fldChar w:fldCharType="separate"/>
            </w:r>
            <w:r w:rsidR="00C73BDB">
              <w:rPr>
                <w:noProof/>
                <w:webHidden/>
              </w:rPr>
              <w:t>13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84" w:history="1">
            <w:r w:rsidR="00CA555D" w:rsidRPr="001D75FC">
              <w:rPr>
                <w:rStyle w:val="Hyperlink"/>
                <w:noProof/>
              </w:rPr>
              <w:t>2.6</w:t>
            </w:r>
            <w:r w:rsidR="00CA555D">
              <w:rPr>
                <w:rFonts w:eastAsiaTheme="minorEastAsia"/>
                <w:noProof/>
                <w:lang w:eastAsia="nl-NL"/>
              </w:rPr>
              <w:tab/>
            </w:r>
            <w:r w:rsidR="00CA555D" w:rsidRPr="001D75FC">
              <w:rPr>
                <w:rStyle w:val="Hyperlink"/>
                <w:noProof/>
              </w:rPr>
              <w:t>De eisen aan het weblab</w:t>
            </w:r>
            <w:r w:rsidR="00CA555D">
              <w:rPr>
                <w:noProof/>
                <w:webHidden/>
              </w:rPr>
              <w:tab/>
            </w:r>
            <w:r>
              <w:rPr>
                <w:noProof/>
                <w:webHidden/>
              </w:rPr>
              <w:fldChar w:fldCharType="begin"/>
            </w:r>
            <w:r w:rsidR="00CA555D">
              <w:rPr>
                <w:noProof/>
                <w:webHidden/>
              </w:rPr>
              <w:instrText xml:space="preserve"> PAGEREF _Toc295410684 \h </w:instrText>
            </w:r>
            <w:r>
              <w:rPr>
                <w:noProof/>
                <w:webHidden/>
              </w:rPr>
            </w:r>
            <w:r>
              <w:rPr>
                <w:noProof/>
                <w:webHidden/>
              </w:rPr>
              <w:fldChar w:fldCharType="separate"/>
            </w:r>
            <w:r w:rsidR="00C73BDB">
              <w:rPr>
                <w:noProof/>
                <w:webHidden/>
              </w:rPr>
              <w:t>13</w:t>
            </w:r>
            <w:r>
              <w:rPr>
                <w:noProof/>
                <w:webHidden/>
              </w:rPr>
              <w:fldChar w:fldCharType="end"/>
            </w:r>
          </w:hyperlink>
        </w:p>
        <w:p w:rsidR="00C865BD" w:rsidRPr="00C865BD" w:rsidRDefault="00C865BD" w:rsidP="00C865BD">
          <w:pPr>
            <w:pStyle w:val="Inhopg1"/>
            <w:rPr>
              <w:rStyle w:val="Hyperlink"/>
              <w:b/>
              <w:color w:val="auto"/>
              <w:u w:val="none"/>
            </w:rPr>
          </w:pPr>
          <w:r w:rsidRPr="00C865BD">
            <w:rPr>
              <w:rStyle w:val="Hyperlink"/>
              <w:b/>
              <w:color w:val="auto"/>
              <w:u w:val="none"/>
            </w:rPr>
            <w:t>Theorie</w:t>
          </w:r>
        </w:p>
        <w:p w:rsidR="00CA555D" w:rsidRDefault="00873696" w:rsidP="00C865BD">
          <w:pPr>
            <w:pStyle w:val="Inhopg1"/>
            <w:rPr>
              <w:rFonts w:eastAsiaTheme="minorEastAsia"/>
              <w:lang w:eastAsia="nl-NL"/>
            </w:rPr>
          </w:pPr>
          <w:hyperlink w:anchor="_Toc295410685" w:history="1">
            <w:r w:rsidR="00CA555D" w:rsidRPr="001D75FC">
              <w:rPr>
                <w:rStyle w:val="Hyperlink"/>
              </w:rPr>
              <w:t>3.</w:t>
            </w:r>
            <w:r w:rsidR="00CA555D">
              <w:rPr>
                <w:rFonts w:eastAsiaTheme="minorEastAsia"/>
                <w:lang w:eastAsia="nl-NL"/>
              </w:rPr>
              <w:tab/>
            </w:r>
            <w:r w:rsidR="00CA555D" w:rsidRPr="001D75FC">
              <w:rPr>
                <w:rStyle w:val="Hyperlink"/>
              </w:rPr>
              <w:t xml:space="preserve"> Augmented Reality</w:t>
            </w:r>
            <w:r w:rsidR="00CA555D">
              <w:rPr>
                <w:webHidden/>
              </w:rPr>
              <w:tab/>
            </w:r>
            <w:r>
              <w:rPr>
                <w:webHidden/>
              </w:rPr>
              <w:fldChar w:fldCharType="begin"/>
            </w:r>
            <w:r w:rsidR="00CA555D">
              <w:rPr>
                <w:webHidden/>
              </w:rPr>
              <w:instrText xml:space="preserve"> PAGEREF _Toc295410685 \h </w:instrText>
            </w:r>
            <w:r>
              <w:rPr>
                <w:webHidden/>
              </w:rPr>
            </w:r>
            <w:r>
              <w:rPr>
                <w:webHidden/>
              </w:rPr>
              <w:fldChar w:fldCharType="separate"/>
            </w:r>
            <w:r w:rsidR="00C73BDB">
              <w:rPr>
                <w:webHidden/>
              </w:rPr>
              <w:t>15</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86" w:history="1">
            <w:r w:rsidR="00CA555D" w:rsidRPr="001D75FC">
              <w:rPr>
                <w:rStyle w:val="Hyperlink"/>
                <w:noProof/>
              </w:rPr>
              <w:t>3.0</w:t>
            </w:r>
            <w:r w:rsidR="00CA555D">
              <w:rPr>
                <w:rFonts w:eastAsiaTheme="minorEastAsia"/>
                <w:noProof/>
                <w:lang w:eastAsia="nl-NL"/>
              </w:rPr>
              <w:tab/>
            </w:r>
            <w:r w:rsidR="00CA555D" w:rsidRPr="001D75FC">
              <w:rPr>
                <w:rStyle w:val="Hyperlink"/>
                <w:noProof/>
              </w:rPr>
              <w:t>Definitie</w:t>
            </w:r>
            <w:r w:rsidR="00CA555D">
              <w:rPr>
                <w:noProof/>
                <w:webHidden/>
              </w:rPr>
              <w:tab/>
            </w:r>
            <w:r>
              <w:rPr>
                <w:noProof/>
                <w:webHidden/>
              </w:rPr>
              <w:fldChar w:fldCharType="begin"/>
            </w:r>
            <w:r w:rsidR="00CA555D">
              <w:rPr>
                <w:noProof/>
                <w:webHidden/>
              </w:rPr>
              <w:instrText xml:space="preserve"> PAGEREF _Toc295410686 \h </w:instrText>
            </w:r>
            <w:r>
              <w:rPr>
                <w:noProof/>
                <w:webHidden/>
              </w:rPr>
            </w:r>
            <w:r>
              <w:rPr>
                <w:noProof/>
                <w:webHidden/>
              </w:rPr>
              <w:fldChar w:fldCharType="separate"/>
            </w:r>
            <w:r w:rsidR="00C73BDB">
              <w:rPr>
                <w:noProof/>
                <w:webHidden/>
              </w:rPr>
              <w:t>15</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87" w:history="1">
            <w:r w:rsidR="00CA555D" w:rsidRPr="001D75FC">
              <w:rPr>
                <w:rStyle w:val="Hyperlink"/>
                <w:noProof/>
              </w:rPr>
              <w:t>3.1</w:t>
            </w:r>
            <w:r w:rsidR="00CA555D">
              <w:rPr>
                <w:rFonts w:eastAsiaTheme="minorEastAsia"/>
                <w:noProof/>
                <w:lang w:eastAsia="nl-NL"/>
              </w:rPr>
              <w:tab/>
            </w:r>
            <w:r w:rsidR="00CA555D" w:rsidRPr="001D75FC">
              <w:rPr>
                <w:rStyle w:val="Hyperlink"/>
                <w:noProof/>
              </w:rPr>
              <w:t>Techniek</w:t>
            </w:r>
            <w:r w:rsidR="00CA555D">
              <w:rPr>
                <w:noProof/>
                <w:webHidden/>
              </w:rPr>
              <w:tab/>
            </w:r>
            <w:r>
              <w:rPr>
                <w:noProof/>
                <w:webHidden/>
              </w:rPr>
              <w:fldChar w:fldCharType="begin"/>
            </w:r>
            <w:r w:rsidR="00CA555D">
              <w:rPr>
                <w:noProof/>
                <w:webHidden/>
              </w:rPr>
              <w:instrText xml:space="preserve"> PAGEREF _Toc295410687 \h </w:instrText>
            </w:r>
            <w:r>
              <w:rPr>
                <w:noProof/>
                <w:webHidden/>
              </w:rPr>
            </w:r>
            <w:r>
              <w:rPr>
                <w:noProof/>
                <w:webHidden/>
              </w:rPr>
              <w:fldChar w:fldCharType="separate"/>
            </w:r>
            <w:r w:rsidR="00C73BDB">
              <w:rPr>
                <w:noProof/>
                <w:webHidden/>
              </w:rPr>
              <w:t>17</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91" w:history="1">
            <w:r w:rsidR="00CA555D" w:rsidRPr="001D75FC">
              <w:rPr>
                <w:rStyle w:val="Hyperlink"/>
                <w:noProof/>
              </w:rPr>
              <w:t>3.2</w:t>
            </w:r>
            <w:r w:rsidR="00CA555D">
              <w:rPr>
                <w:rFonts w:eastAsiaTheme="minorEastAsia"/>
                <w:noProof/>
                <w:lang w:eastAsia="nl-NL"/>
              </w:rPr>
              <w:tab/>
            </w:r>
            <w:r w:rsidR="00CA555D" w:rsidRPr="001D75FC">
              <w:rPr>
                <w:rStyle w:val="Hyperlink"/>
                <w:noProof/>
              </w:rPr>
              <w:t>De toekomst van AR - Emerging Technologies Hype Cycle</w:t>
            </w:r>
            <w:r w:rsidR="00CA555D">
              <w:rPr>
                <w:noProof/>
                <w:webHidden/>
              </w:rPr>
              <w:tab/>
            </w:r>
            <w:r>
              <w:rPr>
                <w:noProof/>
                <w:webHidden/>
              </w:rPr>
              <w:fldChar w:fldCharType="begin"/>
            </w:r>
            <w:r w:rsidR="00CA555D">
              <w:rPr>
                <w:noProof/>
                <w:webHidden/>
              </w:rPr>
              <w:instrText xml:space="preserve"> PAGEREF _Toc295410691 \h </w:instrText>
            </w:r>
            <w:r>
              <w:rPr>
                <w:noProof/>
                <w:webHidden/>
              </w:rPr>
            </w:r>
            <w:r>
              <w:rPr>
                <w:noProof/>
                <w:webHidden/>
              </w:rPr>
              <w:fldChar w:fldCharType="separate"/>
            </w:r>
            <w:r w:rsidR="00C73BDB">
              <w:rPr>
                <w:noProof/>
                <w:webHidden/>
              </w:rPr>
              <w:t>19</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92" w:history="1">
            <w:r w:rsidR="00CA555D" w:rsidRPr="001D75FC">
              <w:rPr>
                <w:rStyle w:val="Hyperlink"/>
                <w:noProof/>
              </w:rPr>
              <w:t>3.3</w:t>
            </w:r>
            <w:r w:rsidR="00CA555D">
              <w:rPr>
                <w:rFonts w:eastAsiaTheme="minorEastAsia"/>
                <w:noProof/>
                <w:lang w:eastAsia="nl-NL"/>
              </w:rPr>
              <w:tab/>
            </w:r>
            <w:r w:rsidR="00CA555D" w:rsidRPr="001D75FC">
              <w:rPr>
                <w:rStyle w:val="Hyperlink"/>
                <w:noProof/>
              </w:rPr>
              <w:t>Voorbeelden van Augmented Reality</w:t>
            </w:r>
            <w:r w:rsidR="00CA555D">
              <w:rPr>
                <w:noProof/>
                <w:webHidden/>
              </w:rPr>
              <w:tab/>
            </w:r>
            <w:r>
              <w:rPr>
                <w:noProof/>
                <w:webHidden/>
              </w:rPr>
              <w:fldChar w:fldCharType="begin"/>
            </w:r>
            <w:r w:rsidR="00CA555D">
              <w:rPr>
                <w:noProof/>
                <w:webHidden/>
              </w:rPr>
              <w:instrText xml:space="preserve"> PAGEREF _Toc295410692 \h </w:instrText>
            </w:r>
            <w:r>
              <w:rPr>
                <w:noProof/>
                <w:webHidden/>
              </w:rPr>
            </w:r>
            <w:r>
              <w:rPr>
                <w:noProof/>
                <w:webHidden/>
              </w:rPr>
              <w:fldChar w:fldCharType="separate"/>
            </w:r>
            <w:r w:rsidR="00C73BDB">
              <w:rPr>
                <w:noProof/>
                <w:webHidden/>
              </w:rPr>
              <w:t>21</w:t>
            </w:r>
            <w:r>
              <w:rPr>
                <w:noProof/>
                <w:webHidden/>
              </w:rPr>
              <w:fldChar w:fldCharType="end"/>
            </w:r>
          </w:hyperlink>
        </w:p>
        <w:p w:rsidR="00CA555D" w:rsidRDefault="00873696" w:rsidP="00C865BD">
          <w:pPr>
            <w:pStyle w:val="Inhopg1"/>
            <w:rPr>
              <w:rFonts w:eastAsiaTheme="minorEastAsia"/>
              <w:lang w:eastAsia="nl-NL"/>
            </w:rPr>
          </w:pPr>
          <w:hyperlink w:anchor="_Toc295410696" w:history="1">
            <w:r w:rsidR="00CA555D" w:rsidRPr="001D75FC">
              <w:rPr>
                <w:rStyle w:val="Hyperlink"/>
              </w:rPr>
              <w:t>4.</w:t>
            </w:r>
            <w:r w:rsidR="00CA555D">
              <w:rPr>
                <w:rFonts w:eastAsiaTheme="minorEastAsia"/>
                <w:lang w:eastAsia="nl-NL"/>
              </w:rPr>
              <w:tab/>
            </w:r>
            <w:r w:rsidR="00CA555D" w:rsidRPr="001D75FC">
              <w:rPr>
                <w:rStyle w:val="Hyperlink"/>
              </w:rPr>
              <w:t xml:space="preserve"> 3D Modellen</w:t>
            </w:r>
            <w:r w:rsidR="00CA555D">
              <w:rPr>
                <w:webHidden/>
              </w:rPr>
              <w:tab/>
            </w:r>
            <w:r>
              <w:rPr>
                <w:webHidden/>
              </w:rPr>
              <w:fldChar w:fldCharType="begin"/>
            </w:r>
            <w:r w:rsidR="00CA555D">
              <w:rPr>
                <w:webHidden/>
              </w:rPr>
              <w:instrText xml:space="preserve"> PAGEREF _Toc295410696 \h </w:instrText>
            </w:r>
            <w:r>
              <w:rPr>
                <w:webHidden/>
              </w:rPr>
            </w:r>
            <w:r>
              <w:rPr>
                <w:webHidden/>
              </w:rPr>
              <w:fldChar w:fldCharType="separate"/>
            </w:r>
            <w:r w:rsidR="00C73BDB">
              <w:rPr>
                <w:webHidden/>
              </w:rPr>
              <w:t>24</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97" w:history="1">
            <w:r w:rsidR="00CA555D" w:rsidRPr="001D75FC">
              <w:rPr>
                <w:rStyle w:val="Hyperlink"/>
                <w:noProof/>
              </w:rPr>
              <w:t xml:space="preserve">4.0 </w:t>
            </w:r>
            <w:r w:rsidR="00CA555D">
              <w:rPr>
                <w:rFonts w:eastAsiaTheme="minorEastAsia"/>
                <w:noProof/>
                <w:lang w:eastAsia="nl-NL"/>
              </w:rPr>
              <w:tab/>
            </w:r>
            <w:r w:rsidR="00CA555D" w:rsidRPr="001D75FC">
              <w:rPr>
                <w:rStyle w:val="Hyperlink"/>
                <w:noProof/>
              </w:rPr>
              <w:t>Inleiding 3D</w:t>
            </w:r>
            <w:r w:rsidR="00CA555D">
              <w:rPr>
                <w:noProof/>
                <w:webHidden/>
              </w:rPr>
              <w:tab/>
            </w:r>
            <w:r>
              <w:rPr>
                <w:noProof/>
                <w:webHidden/>
              </w:rPr>
              <w:fldChar w:fldCharType="begin"/>
            </w:r>
            <w:r w:rsidR="00CA555D">
              <w:rPr>
                <w:noProof/>
                <w:webHidden/>
              </w:rPr>
              <w:instrText xml:space="preserve"> PAGEREF _Toc295410697 \h </w:instrText>
            </w:r>
            <w:r>
              <w:rPr>
                <w:noProof/>
                <w:webHidden/>
              </w:rPr>
            </w:r>
            <w:r>
              <w:rPr>
                <w:noProof/>
                <w:webHidden/>
              </w:rPr>
              <w:fldChar w:fldCharType="separate"/>
            </w:r>
            <w:r w:rsidR="00C73BDB">
              <w:rPr>
                <w:noProof/>
                <w:webHidden/>
              </w:rPr>
              <w:t>24</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698" w:history="1">
            <w:r w:rsidR="00CA555D" w:rsidRPr="001D75FC">
              <w:rPr>
                <w:rStyle w:val="Hyperlink"/>
                <w:noProof/>
              </w:rPr>
              <w:t>4.1</w:t>
            </w:r>
            <w:r w:rsidR="00CA555D">
              <w:rPr>
                <w:rFonts w:eastAsiaTheme="minorEastAsia"/>
                <w:noProof/>
                <w:lang w:eastAsia="nl-NL"/>
              </w:rPr>
              <w:tab/>
            </w:r>
            <w:r w:rsidR="00CA555D" w:rsidRPr="001D75FC">
              <w:rPr>
                <w:rStyle w:val="Hyperlink"/>
                <w:noProof/>
              </w:rPr>
              <w:t>De opbouw van 3D modellen - Modelleren</w:t>
            </w:r>
            <w:r w:rsidR="00CA555D">
              <w:rPr>
                <w:noProof/>
                <w:webHidden/>
              </w:rPr>
              <w:tab/>
            </w:r>
            <w:r>
              <w:rPr>
                <w:noProof/>
                <w:webHidden/>
              </w:rPr>
              <w:fldChar w:fldCharType="begin"/>
            </w:r>
            <w:r w:rsidR="00CA555D">
              <w:rPr>
                <w:noProof/>
                <w:webHidden/>
              </w:rPr>
              <w:instrText xml:space="preserve"> PAGEREF _Toc295410698 \h </w:instrText>
            </w:r>
            <w:r>
              <w:rPr>
                <w:noProof/>
                <w:webHidden/>
              </w:rPr>
            </w:r>
            <w:r>
              <w:rPr>
                <w:noProof/>
                <w:webHidden/>
              </w:rPr>
              <w:fldChar w:fldCharType="separate"/>
            </w:r>
            <w:r w:rsidR="00C73BDB">
              <w:rPr>
                <w:noProof/>
                <w:webHidden/>
              </w:rPr>
              <w:t>24</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03" w:history="1">
            <w:r w:rsidR="00CA555D" w:rsidRPr="001D75FC">
              <w:rPr>
                <w:rStyle w:val="Hyperlink"/>
                <w:noProof/>
              </w:rPr>
              <w:t>4.2</w:t>
            </w:r>
            <w:r w:rsidR="00CA555D">
              <w:rPr>
                <w:rFonts w:eastAsiaTheme="minorEastAsia"/>
                <w:noProof/>
                <w:lang w:eastAsia="nl-NL"/>
              </w:rPr>
              <w:tab/>
            </w:r>
            <w:r w:rsidR="00CA555D" w:rsidRPr="001D75FC">
              <w:rPr>
                <w:rStyle w:val="Hyperlink"/>
                <w:noProof/>
              </w:rPr>
              <w:t>Textures</w:t>
            </w:r>
            <w:r w:rsidR="00CA555D">
              <w:rPr>
                <w:noProof/>
                <w:webHidden/>
              </w:rPr>
              <w:tab/>
            </w:r>
            <w:r>
              <w:rPr>
                <w:noProof/>
                <w:webHidden/>
              </w:rPr>
              <w:fldChar w:fldCharType="begin"/>
            </w:r>
            <w:r w:rsidR="00CA555D">
              <w:rPr>
                <w:noProof/>
                <w:webHidden/>
              </w:rPr>
              <w:instrText xml:space="preserve"> PAGEREF _Toc295410703 \h </w:instrText>
            </w:r>
            <w:r>
              <w:rPr>
                <w:noProof/>
                <w:webHidden/>
              </w:rPr>
            </w:r>
            <w:r>
              <w:rPr>
                <w:noProof/>
                <w:webHidden/>
              </w:rPr>
              <w:fldChar w:fldCharType="separate"/>
            </w:r>
            <w:r w:rsidR="00C73BDB">
              <w:rPr>
                <w:noProof/>
                <w:webHidden/>
              </w:rPr>
              <w:t>29</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08" w:history="1">
            <w:r w:rsidR="00CA555D" w:rsidRPr="001D75FC">
              <w:rPr>
                <w:rStyle w:val="Hyperlink"/>
                <w:noProof/>
              </w:rPr>
              <w:t>4.3</w:t>
            </w:r>
            <w:r w:rsidR="00CA555D">
              <w:rPr>
                <w:rFonts w:eastAsiaTheme="minorEastAsia"/>
                <w:noProof/>
                <w:lang w:eastAsia="nl-NL"/>
              </w:rPr>
              <w:tab/>
            </w:r>
            <w:r w:rsidR="00CA555D" w:rsidRPr="001D75FC">
              <w:rPr>
                <w:rStyle w:val="Hyperlink"/>
                <w:noProof/>
              </w:rPr>
              <w:t>Exporteren</w:t>
            </w:r>
            <w:r w:rsidR="00CA555D">
              <w:rPr>
                <w:noProof/>
                <w:webHidden/>
              </w:rPr>
              <w:tab/>
            </w:r>
            <w:r>
              <w:rPr>
                <w:noProof/>
                <w:webHidden/>
              </w:rPr>
              <w:fldChar w:fldCharType="begin"/>
            </w:r>
            <w:r w:rsidR="00CA555D">
              <w:rPr>
                <w:noProof/>
                <w:webHidden/>
              </w:rPr>
              <w:instrText xml:space="preserve"> PAGEREF _Toc295410708 \h </w:instrText>
            </w:r>
            <w:r>
              <w:rPr>
                <w:noProof/>
                <w:webHidden/>
              </w:rPr>
            </w:r>
            <w:r>
              <w:rPr>
                <w:noProof/>
                <w:webHidden/>
              </w:rPr>
              <w:fldChar w:fldCharType="separate"/>
            </w:r>
            <w:r w:rsidR="00C73BDB">
              <w:rPr>
                <w:noProof/>
                <w:webHidden/>
              </w:rPr>
              <w:t>32</w:t>
            </w:r>
            <w:r>
              <w:rPr>
                <w:noProof/>
                <w:webHidden/>
              </w:rPr>
              <w:fldChar w:fldCharType="end"/>
            </w:r>
          </w:hyperlink>
        </w:p>
        <w:p w:rsidR="00CA555D" w:rsidRDefault="00873696" w:rsidP="00C865BD">
          <w:pPr>
            <w:pStyle w:val="Inhopg1"/>
            <w:rPr>
              <w:rFonts w:eastAsiaTheme="minorEastAsia"/>
              <w:lang w:eastAsia="nl-NL"/>
            </w:rPr>
          </w:pPr>
          <w:hyperlink w:anchor="_Toc295410709" w:history="1">
            <w:r w:rsidR="00CA555D" w:rsidRPr="001D75FC">
              <w:rPr>
                <w:rStyle w:val="Hyperlink"/>
                <w:lang w:val="en-US"/>
              </w:rPr>
              <w:t>5.</w:t>
            </w:r>
            <w:r w:rsidR="00CA555D">
              <w:rPr>
                <w:rFonts w:eastAsiaTheme="minorEastAsia"/>
                <w:lang w:eastAsia="nl-NL"/>
              </w:rPr>
              <w:tab/>
            </w:r>
            <w:r w:rsidR="00CA555D" w:rsidRPr="001D75FC">
              <w:rPr>
                <w:rStyle w:val="Hyperlink"/>
                <w:lang w:val="en-US"/>
              </w:rPr>
              <w:t xml:space="preserve"> Augmented Reality Browsers</w:t>
            </w:r>
            <w:r w:rsidR="00CA555D">
              <w:rPr>
                <w:webHidden/>
              </w:rPr>
              <w:tab/>
            </w:r>
            <w:r>
              <w:rPr>
                <w:webHidden/>
              </w:rPr>
              <w:fldChar w:fldCharType="begin"/>
            </w:r>
            <w:r w:rsidR="00CA555D">
              <w:rPr>
                <w:webHidden/>
              </w:rPr>
              <w:instrText xml:space="preserve"> PAGEREF _Toc295410709 \h </w:instrText>
            </w:r>
            <w:r>
              <w:rPr>
                <w:webHidden/>
              </w:rPr>
            </w:r>
            <w:r>
              <w:rPr>
                <w:webHidden/>
              </w:rPr>
              <w:fldChar w:fldCharType="separate"/>
            </w:r>
            <w:r w:rsidR="00C73BDB">
              <w:rPr>
                <w:webHidden/>
              </w:rPr>
              <w:t>33</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10" w:history="1">
            <w:r w:rsidR="00CA555D" w:rsidRPr="001D75FC">
              <w:rPr>
                <w:rStyle w:val="Hyperlink"/>
                <w:noProof/>
                <w:lang w:val="en-US"/>
              </w:rPr>
              <w:t xml:space="preserve">5.0 </w:t>
            </w:r>
            <w:r w:rsidR="00CA555D">
              <w:rPr>
                <w:rFonts w:eastAsiaTheme="minorEastAsia"/>
                <w:noProof/>
                <w:lang w:eastAsia="nl-NL"/>
              </w:rPr>
              <w:tab/>
            </w:r>
            <w:r w:rsidR="00CA555D" w:rsidRPr="001D75FC">
              <w:rPr>
                <w:rStyle w:val="Hyperlink"/>
                <w:noProof/>
                <w:lang w:val="en-US"/>
              </w:rPr>
              <w:t>Inleiding</w:t>
            </w:r>
            <w:r w:rsidR="00CA555D">
              <w:rPr>
                <w:noProof/>
                <w:webHidden/>
              </w:rPr>
              <w:tab/>
            </w:r>
            <w:r>
              <w:rPr>
                <w:noProof/>
                <w:webHidden/>
              </w:rPr>
              <w:fldChar w:fldCharType="begin"/>
            </w:r>
            <w:r w:rsidR="00CA555D">
              <w:rPr>
                <w:noProof/>
                <w:webHidden/>
              </w:rPr>
              <w:instrText xml:space="preserve"> PAGEREF _Toc295410710 \h </w:instrText>
            </w:r>
            <w:r>
              <w:rPr>
                <w:noProof/>
                <w:webHidden/>
              </w:rPr>
            </w:r>
            <w:r>
              <w:rPr>
                <w:noProof/>
                <w:webHidden/>
              </w:rPr>
              <w:fldChar w:fldCharType="separate"/>
            </w:r>
            <w:r w:rsidR="00C73BDB">
              <w:rPr>
                <w:noProof/>
                <w:webHidden/>
              </w:rPr>
              <w:t>33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11" w:history="1">
            <w:r w:rsidR="00CA555D" w:rsidRPr="001D75FC">
              <w:rPr>
                <w:rStyle w:val="Hyperlink"/>
                <w:noProof/>
              </w:rPr>
              <w:t>5.1</w:t>
            </w:r>
            <w:r w:rsidR="00CA555D">
              <w:rPr>
                <w:rFonts w:eastAsiaTheme="minorEastAsia"/>
                <w:noProof/>
                <w:lang w:eastAsia="nl-NL"/>
              </w:rPr>
              <w:tab/>
            </w:r>
            <w:r w:rsidR="00CA555D" w:rsidRPr="001D75FC">
              <w:rPr>
                <w:rStyle w:val="Hyperlink"/>
                <w:noProof/>
              </w:rPr>
              <w:t>AR-Browsers</w:t>
            </w:r>
            <w:r w:rsidR="00CA555D">
              <w:rPr>
                <w:noProof/>
                <w:webHidden/>
              </w:rPr>
              <w:tab/>
            </w:r>
            <w:r>
              <w:rPr>
                <w:noProof/>
                <w:webHidden/>
              </w:rPr>
              <w:fldChar w:fldCharType="begin"/>
            </w:r>
            <w:r w:rsidR="00CA555D">
              <w:rPr>
                <w:noProof/>
                <w:webHidden/>
              </w:rPr>
              <w:instrText xml:space="preserve"> PAGEREF _Toc295410711 \h </w:instrText>
            </w:r>
            <w:r>
              <w:rPr>
                <w:noProof/>
                <w:webHidden/>
              </w:rPr>
            </w:r>
            <w:r>
              <w:rPr>
                <w:noProof/>
                <w:webHidden/>
              </w:rPr>
              <w:fldChar w:fldCharType="separate"/>
            </w:r>
            <w:r w:rsidR="00C73BDB">
              <w:rPr>
                <w:noProof/>
                <w:webHidden/>
              </w:rPr>
              <w:t>33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14" w:history="1">
            <w:r w:rsidR="00CA555D" w:rsidRPr="001D75FC">
              <w:rPr>
                <w:rStyle w:val="Hyperlink"/>
                <w:noProof/>
              </w:rPr>
              <w:t>5.2</w:t>
            </w:r>
            <w:r w:rsidR="00CA555D">
              <w:rPr>
                <w:rFonts w:eastAsiaTheme="minorEastAsia"/>
                <w:noProof/>
                <w:lang w:eastAsia="nl-NL"/>
              </w:rPr>
              <w:tab/>
            </w:r>
            <w:r w:rsidR="00CA555D" w:rsidRPr="001D75FC">
              <w:rPr>
                <w:rStyle w:val="Hyperlink"/>
                <w:noProof/>
              </w:rPr>
              <w:t>Beschikbare Augmented Reality Browsers</w:t>
            </w:r>
            <w:r w:rsidR="00CA555D">
              <w:rPr>
                <w:noProof/>
                <w:webHidden/>
              </w:rPr>
              <w:tab/>
            </w:r>
            <w:r>
              <w:rPr>
                <w:noProof/>
                <w:webHidden/>
              </w:rPr>
              <w:fldChar w:fldCharType="begin"/>
            </w:r>
            <w:r w:rsidR="00CA555D">
              <w:rPr>
                <w:noProof/>
                <w:webHidden/>
              </w:rPr>
              <w:instrText xml:space="preserve"> PAGEREF _Toc295410714 \h </w:instrText>
            </w:r>
            <w:r>
              <w:rPr>
                <w:noProof/>
                <w:webHidden/>
              </w:rPr>
            </w:r>
            <w:r>
              <w:rPr>
                <w:noProof/>
                <w:webHidden/>
              </w:rPr>
              <w:fldChar w:fldCharType="separate"/>
            </w:r>
            <w:r w:rsidR="00C73BDB">
              <w:rPr>
                <w:noProof/>
                <w:webHidden/>
              </w:rPr>
              <w:t>33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19" w:history="1">
            <w:r w:rsidR="00CA555D" w:rsidRPr="001D75FC">
              <w:rPr>
                <w:rStyle w:val="Hyperlink"/>
                <w:noProof/>
              </w:rPr>
              <w:t>5.3</w:t>
            </w:r>
            <w:r w:rsidR="00CA555D">
              <w:rPr>
                <w:rFonts w:eastAsiaTheme="minorEastAsia"/>
                <w:noProof/>
                <w:lang w:eastAsia="nl-NL"/>
              </w:rPr>
              <w:tab/>
            </w:r>
            <w:r w:rsidR="00CA555D" w:rsidRPr="001D75FC">
              <w:rPr>
                <w:rStyle w:val="Hyperlink"/>
                <w:noProof/>
              </w:rPr>
              <w:t>Verschillen Junaio en Layar op het gebied van 3D</w:t>
            </w:r>
            <w:r w:rsidR="00CA555D">
              <w:rPr>
                <w:noProof/>
                <w:webHidden/>
              </w:rPr>
              <w:tab/>
            </w:r>
            <w:r>
              <w:rPr>
                <w:noProof/>
                <w:webHidden/>
              </w:rPr>
              <w:fldChar w:fldCharType="begin"/>
            </w:r>
            <w:r w:rsidR="00CA555D">
              <w:rPr>
                <w:noProof/>
                <w:webHidden/>
              </w:rPr>
              <w:instrText xml:space="preserve"> PAGEREF _Toc295410719 \h </w:instrText>
            </w:r>
            <w:r>
              <w:rPr>
                <w:noProof/>
                <w:webHidden/>
              </w:rPr>
            </w:r>
            <w:r>
              <w:rPr>
                <w:noProof/>
                <w:webHidden/>
              </w:rPr>
              <w:fldChar w:fldCharType="separate"/>
            </w:r>
            <w:r w:rsidR="00C73BDB">
              <w:rPr>
                <w:noProof/>
                <w:webHidden/>
              </w:rPr>
              <w:t>37</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22" w:history="1">
            <w:r w:rsidR="00CA555D" w:rsidRPr="001D75FC">
              <w:rPr>
                <w:rStyle w:val="Hyperlink"/>
                <w:noProof/>
              </w:rPr>
              <w:t>5.4</w:t>
            </w:r>
            <w:r w:rsidR="00CA555D">
              <w:rPr>
                <w:rFonts w:eastAsiaTheme="minorEastAsia"/>
                <w:noProof/>
                <w:lang w:eastAsia="nl-NL"/>
              </w:rPr>
              <w:tab/>
            </w:r>
            <w:r w:rsidR="00CA555D" w:rsidRPr="001D75FC">
              <w:rPr>
                <w:rStyle w:val="Hyperlink"/>
                <w:noProof/>
              </w:rPr>
              <w:t>Tot slot</w:t>
            </w:r>
            <w:r w:rsidR="00CA555D">
              <w:rPr>
                <w:noProof/>
                <w:webHidden/>
              </w:rPr>
              <w:tab/>
            </w:r>
            <w:r>
              <w:rPr>
                <w:noProof/>
                <w:webHidden/>
              </w:rPr>
              <w:fldChar w:fldCharType="begin"/>
            </w:r>
            <w:r w:rsidR="00CA555D">
              <w:rPr>
                <w:noProof/>
                <w:webHidden/>
              </w:rPr>
              <w:instrText xml:space="preserve"> PAGEREF _Toc295410722 \h </w:instrText>
            </w:r>
            <w:r>
              <w:rPr>
                <w:noProof/>
                <w:webHidden/>
              </w:rPr>
            </w:r>
            <w:r>
              <w:rPr>
                <w:noProof/>
                <w:webHidden/>
              </w:rPr>
              <w:fldChar w:fldCharType="separate"/>
            </w:r>
            <w:r w:rsidR="00C73BDB">
              <w:rPr>
                <w:noProof/>
                <w:webHidden/>
              </w:rPr>
              <w:t>39</w:t>
            </w:r>
            <w:r>
              <w:rPr>
                <w:noProof/>
                <w:webHidden/>
              </w:rPr>
              <w:fldChar w:fldCharType="end"/>
            </w:r>
          </w:hyperlink>
        </w:p>
        <w:p w:rsidR="00CA555D" w:rsidRDefault="00873696" w:rsidP="00C865BD">
          <w:pPr>
            <w:pStyle w:val="Inhopg1"/>
            <w:rPr>
              <w:rFonts w:eastAsiaTheme="minorEastAsia"/>
              <w:lang w:eastAsia="nl-NL"/>
            </w:rPr>
          </w:pPr>
          <w:hyperlink w:anchor="_Toc295410723" w:history="1">
            <w:r w:rsidR="00CA555D" w:rsidRPr="001D75FC">
              <w:rPr>
                <w:rStyle w:val="Hyperlink"/>
              </w:rPr>
              <w:t>6.</w:t>
            </w:r>
            <w:r w:rsidR="00CA555D">
              <w:rPr>
                <w:rFonts w:eastAsiaTheme="minorEastAsia"/>
                <w:lang w:eastAsia="nl-NL"/>
              </w:rPr>
              <w:tab/>
            </w:r>
            <w:r w:rsidR="00CA555D" w:rsidRPr="001D75FC">
              <w:rPr>
                <w:rStyle w:val="Hyperlink"/>
              </w:rPr>
              <w:t xml:space="preserve"> Conclusie</w:t>
            </w:r>
            <w:r w:rsidR="00CA555D">
              <w:rPr>
                <w:webHidden/>
              </w:rPr>
              <w:tab/>
            </w:r>
            <w:r>
              <w:rPr>
                <w:webHidden/>
              </w:rPr>
              <w:fldChar w:fldCharType="begin"/>
            </w:r>
            <w:r w:rsidR="00CA555D">
              <w:rPr>
                <w:webHidden/>
              </w:rPr>
              <w:instrText xml:space="preserve"> PAGEREF _Toc295410723 \h </w:instrText>
            </w:r>
            <w:r>
              <w:rPr>
                <w:webHidden/>
              </w:rPr>
            </w:r>
            <w:r>
              <w:rPr>
                <w:webHidden/>
              </w:rPr>
              <w:fldChar w:fldCharType="separate"/>
            </w:r>
            <w:r w:rsidR="00C73BDB">
              <w:rPr>
                <w:webHidden/>
              </w:rPr>
              <w:t>40</w:t>
            </w:r>
            <w:r>
              <w:rPr>
                <w:webHidden/>
              </w:rPr>
              <w:fldChar w:fldCharType="end"/>
            </w:r>
          </w:hyperlink>
        </w:p>
        <w:p w:rsidR="00C865BD" w:rsidRDefault="00C865BD" w:rsidP="00C865BD">
          <w:pPr>
            <w:pStyle w:val="Inhopg1"/>
            <w:rPr>
              <w:rStyle w:val="Hyperlink"/>
            </w:rPr>
          </w:pPr>
        </w:p>
        <w:p w:rsidR="00C865BD" w:rsidRDefault="00C865BD" w:rsidP="00C865BD">
          <w:pPr>
            <w:pStyle w:val="Inhopg1"/>
            <w:rPr>
              <w:rStyle w:val="Hyperlink"/>
            </w:rPr>
          </w:pPr>
        </w:p>
        <w:p w:rsidR="00C865BD" w:rsidRDefault="00C865BD" w:rsidP="00C865BD">
          <w:pPr>
            <w:pStyle w:val="Inhopg1"/>
            <w:rPr>
              <w:rStyle w:val="Hyperlink"/>
            </w:rPr>
          </w:pPr>
        </w:p>
        <w:p w:rsidR="00C865BD" w:rsidRPr="00C865BD" w:rsidRDefault="00C865BD" w:rsidP="00C865BD">
          <w:pPr>
            <w:pStyle w:val="Inhopg1"/>
            <w:rPr>
              <w:rStyle w:val="Hyperlink"/>
              <w:b/>
              <w:color w:val="auto"/>
              <w:u w:val="none"/>
            </w:rPr>
          </w:pPr>
          <w:r w:rsidRPr="00C865BD">
            <w:rPr>
              <w:rStyle w:val="Hyperlink"/>
              <w:b/>
              <w:color w:val="auto"/>
              <w:u w:val="none"/>
            </w:rPr>
            <w:t>Realisatie</w:t>
          </w:r>
        </w:p>
        <w:p w:rsidR="00CA555D" w:rsidRDefault="00873696" w:rsidP="00C865BD">
          <w:pPr>
            <w:pStyle w:val="Inhopg1"/>
            <w:rPr>
              <w:rFonts w:eastAsiaTheme="minorEastAsia"/>
              <w:lang w:eastAsia="nl-NL"/>
            </w:rPr>
          </w:pPr>
          <w:hyperlink w:anchor="_Toc295410724" w:history="1">
            <w:r w:rsidR="00CA555D" w:rsidRPr="001D75FC">
              <w:rPr>
                <w:rStyle w:val="Hyperlink"/>
              </w:rPr>
              <w:t>7.</w:t>
            </w:r>
            <w:r w:rsidR="00CA555D">
              <w:rPr>
                <w:rFonts w:eastAsiaTheme="minorEastAsia"/>
                <w:lang w:eastAsia="nl-NL"/>
              </w:rPr>
              <w:tab/>
            </w:r>
            <w:r w:rsidR="00CA555D" w:rsidRPr="001D75FC">
              <w:rPr>
                <w:rStyle w:val="Hyperlink"/>
              </w:rPr>
              <w:t xml:space="preserve"> Inleiding Realisatie</w:t>
            </w:r>
            <w:r w:rsidR="00CA555D">
              <w:rPr>
                <w:webHidden/>
              </w:rPr>
              <w:tab/>
            </w:r>
            <w:r>
              <w:rPr>
                <w:webHidden/>
              </w:rPr>
              <w:fldChar w:fldCharType="begin"/>
            </w:r>
            <w:r w:rsidR="00CA555D">
              <w:rPr>
                <w:webHidden/>
              </w:rPr>
              <w:instrText xml:space="preserve"> PAGEREF _Toc295410724 \h </w:instrText>
            </w:r>
            <w:r>
              <w:rPr>
                <w:webHidden/>
              </w:rPr>
            </w:r>
            <w:r>
              <w:rPr>
                <w:webHidden/>
              </w:rPr>
              <w:fldChar w:fldCharType="separate"/>
            </w:r>
            <w:r w:rsidR="00C73BDB">
              <w:rPr>
                <w:webHidden/>
              </w:rPr>
              <w:t>43</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25" w:history="1">
            <w:r w:rsidR="00CA555D">
              <w:rPr>
                <w:rStyle w:val="Hyperlink"/>
                <w:noProof/>
              </w:rPr>
              <w:t>7.0</w:t>
            </w:r>
            <w:r w:rsidR="00CA555D">
              <w:rPr>
                <w:rFonts w:eastAsiaTheme="minorEastAsia"/>
                <w:noProof/>
                <w:lang w:eastAsia="nl-NL"/>
              </w:rPr>
              <w:tab/>
            </w:r>
            <w:r w:rsidR="00CA555D" w:rsidRPr="001D75FC">
              <w:rPr>
                <w:rStyle w:val="Hyperlink"/>
                <w:noProof/>
              </w:rPr>
              <w:t>3D reconstructie van Cultureel Erfgoed</w:t>
            </w:r>
            <w:r w:rsidR="00CA555D">
              <w:rPr>
                <w:noProof/>
                <w:webHidden/>
              </w:rPr>
              <w:tab/>
            </w:r>
            <w:r>
              <w:rPr>
                <w:noProof/>
                <w:webHidden/>
              </w:rPr>
              <w:fldChar w:fldCharType="begin"/>
            </w:r>
            <w:r w:rsidR="00CA555D">
              <w:rPr>
                <w:noProof/>
                <w:webHidden/>
              </w:rPr>
              <w:instrText xml:space="preserve"> PAGEREF _Toc295410725 \h </w:instrText>
            </w:r>
            <w:r>
              <w:rPr>
                <w:noProof/>
                <w:webHidden/>
              </w:rPr>
            </w:r>
            <w:r>
              <w:rPr>
                <w:noProof/>
                <w:webHidden/>
              </w:rPr>
              <w:fldChar w:fldCharType="separate"/>
            </w:r>
            <w:r w:rsidR="00C73BDB">
              <w:rPr>
                <w:noProof/>
                <w:webHidden/>
              </w:rPr>
              <w:t>43</w:t>
            </w:r>
            <w:r>
              <w:rPr>
                <w:noProof/>
                <w:webHidden/>
              </w:rPr>
              <w:fldChar w:fldCharType="end"/>
            </w:r>
          </w:hyperlink>
        </w:p>
        <w:p w:rsidR="00CA555D" w:rsidRDefault="00873696" w:rsidP="00C865BD">
          <w:pPr>
            <w:pStyle w:val="Inhopg1"/>
            <w:rPr>
              <w:rFonts w:eastAsiaTheme="minorEastAsia"/>
              <w:lang w:eastAsia="nl-NL"/>
            </w:rPr>
          </w:pPr>
          <w:hyperlink w:anchor="_Toc295410726" w:history="1">
            <w:r w:rsidR="00CA555D" w:rsidRPr="001D75FC">
              <w:rPr>
                <w:rStyle w:val="Hyperlink"/>
              </w:rPr>
              <w:t>8.</w:t>
            </w:r>
            <w:r w:rsidR="00CA555D">
              <w:rPr>
                <w:rFonts w:eastAsiaTheme="minorEastAsia"/>
                <w:lang w:eastAsia="nl-NL"/>
              </w:rPr>
              <w:tab/>
            </w:r>
            <w:r w:rsidR="00CA555D" w:rsidRPr="001D75FC">
              <w:rPr>
                <w:rStyle w:val="Hyperlink"/>
              </w:rPr>
              <w:t xml:space="preserve"> Weblab 1: Augmented Reality tijdreis op het Domplein</w:t>
            </w:r>
            <w:r w:rsidR="00CA555D">
              <w:rPr>
                <w:webHidden/>
              </w:rPr>
              <w:tab/>
            </w:r>
            <w:r>
              <w:rPr>
                <w:webHidden/>
              </w:rPr>
              <w:fldChar w:fldCharType="begin"/>
            </w:r>
            <w:r w:rsidR="00CA555D">
              <w:rPr>
                <w:webHidden/>
              </w:rPr>
              <w:instrText xml:space="preserve"> PAGEREF _Toc295410726 \h </w:instrText>
            </w:r>
            <w:r>
              <w:rPr>
                <w:webHidden/>
              </w:rPr>
            </w:r>
            <w:r>
              <w:rPr>
                <w:webHidden/>
              </w:rPr>
              <w:fldChar w:fldCharType="separate"/>
            </w:r>
            <w:r w:rsidR="00C73BDB">
              <w:rPr>
                <w:webHidden/>
              </w:rPr>
              <w:t>45</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27" w:history="1">
            <w:r w:rsidR="00CA555D" w:rsidRPr="001D75FC">
              <w:rPr>
                <w:rStyle w:val="Hyperlink"/>
                <w:noProof/>
              </w:rPr>
              <w:t>8.0</w:t>
            </w:r>
            <w:r w:rsidR="00CA555D">
              <w:rPr>
                <w:rFonts w:eastAsiaTheme="minorEastAsia"/>
                <w:noProof/>
                <w:lang w:eastAsia="nl-NL"/>
              </w:rPr>
              <w:tab/>
            </w:r>
            <w:r w:rsidR="00CA555D" w:rsidRPr="001D75FC">
              <w:rPr>
                <w:rStyle w:val="Hyperlink"/>
                <w:noProof/>
              </w:rPr>
              <w:t>Inleiding</w:t>
            </w:r>
            <w:r w:rsidR="00CA555D">
              <w:rPr>
                <w:noProof/>
                <w:webHidden/>
              </w:rPr>
              <w:tab/>
            </w:r>
            <w:r>
              <w:rPr>
                <w:noProof/>
                <w:webHidden/>
              </w:rPr>
              <w:fldChar w:fldCharType="begin"/>
            </w:r>
            <w:r w:rsidR="00CA555D">
              <w:rPr>
                <w:noProof/>
                <w:webHidden/>
              </w:rPr>
              <w:instrText xml:space="preserve"> PAGEREF _Toc295410727 \h </w:instrText>
            </w:r>
            <w:r>
              <w:rPr>
                <w:noProof/>
                <w:webHidden/>
              </w:rPr>
            </w:r>
            <w:r>
              <w:rPr>
                <w:noProof/>
                <w:webHidden/>
              </w:rPr>
              <w:fldChar w:fldCharType="separate"/>
            </w:r>
            <w:r w:rsidR="00C73BDB">
              <w:rPr>
                <w:noProof/>
                <w:webHidden/>
              </w:rPr>
              <w:t>45</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28" w:history="1">
            <w:r w:rsidR="00CA555D" w:rsidRPr="001D75FC">
              <w:rPr>
                <w:rStyle w:val="Hyperlink"/>
                <w:noProof/>
              </w:rPr>
              <w:t>8.1</w:t>
            </w:r>
            <w:r w:rsidR="00CA555D">
              <w:rPr>
                <w:rFonts w:eastAsiaTheme="minorEastAsia"/>
                <w:noProof/>
                <w:lang w:eastAsia="nl-NL"/>
              </w:rPr>
              <w:tab/>
            </w:r>
            <w:r w:rsidR="00CA555D" w:rsidRPr="001D75FC">
              <w:rPr>
                <w:rStyle w:val="Hyperlink"/>
                <w:noProof/>
              </w:rPr>
              <w:t>Het probleem en de oplossing</w:t>
            </w:r>
            <w:r w:rsidR="00CA555D">
              <w:rPr>
                <w:noProof/>
                <w:webHidden/>
              </w:rPr>
              <w:tab/>
            </w:r>
            <w:r>
              <w:rPr>
                <w:noProof/>
                <w:webHidden/>
              </w:rPr>
              <w:fldChar w:fldCharType="begin"/>
            </w:r>
            <w:r w:rsidR="00CA555D">
              <w:rPr>
                <w:noProof/>
                <w:webHidden/>
              </w:rPr>
              <w:instrText xml:space="preserve"> PAGEREF _Toc295410728 \h </w:instrText>
            </w:r>
            <w:r>
              <w:rPr>
                <w:noProof/>
                <w:webHidden/>
              </w:rPr>
            </w:r>
            <w:r>
              <w:rPr>
                <w:noProof/>
                <w:webHidden/>
              </w:rPr>
              <w:fldChar w:fldCharType="separate"/>
            </w:r>
            <w:r w:rsidR="00C73BDB">
              <w:rPr>
                <w:noProof/>
                <w:webHidden/>
              </w:rPr>
              <w:t>45</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29" w:history="1">
            <w:r w:rsidR="00CA555D" w:rsidRPr="001D75FC">
              <w:rPr>
                <w:rStyle w:val="Hyperlink"/>
                <w:noProof/>
              </w:rPr>
              <w:t xml:space="preserve">8.2 </w:t>
            </w:r>
            <w:r w:rsidR="00CA555D">
              <w:rPr>
                <w:rFonts w:eastAsiaTheme="minorEastAsia"/>
                <w:noProof/>
                <w:lang w:eastAsia="nl-NL"/>
              </w:rPr>
              <w:tab/>
            </w:r>
            <w:r w:rsidR="00CA555D" w:rsidRPr="001D75FC">
              <w:rPr>
                <w:rStyle w:val="Hyperlink"/>
                <w:noProof/>
              </w:rPr>
              <w:t>De gekozen platformen</w:t>
            </w:r>
            <w:r w:rsidR="00CA555D">
              <w:rPr>
                <w:noProof/>
                <w:webHidden/>
              </w:rPr>
              <w:tab/>
            </w:r>
            <w:r>
              <w:rPr>
                <w:noProof/>
                <w:webHidden/>
              </w:rPr>
              <w:fldChar w:fldCharType="begin"/>
            </w:r>
            <w:r w:rsidR="00CA555D">
              <w:rPr>
                <w:noProof/>
                <w:webHidden/>
              </w:rPr>
              <w:instrText xml:space="preserve"> PAGEREF _Toc295410729 \h </w:instrText>
            </w:r>
            <w:r>
              <w:rPr>
                <w:noProof/>
                <w:webHidden/>
              </w:rPr>
            </w:r>
            <w:r>
              <w:rPr>
                <w:noProof/>
                <w:webHidden/>
              </w:rPr>
              <w:fldChar w:fldCharType="separate"/>
            </w:r>
            <w:r w:rsidR="00C73BDB">
              <w:rPr>
                <w:noProof/>
                <w:webHidden/>
              </w:rPr>
              <w:t>45</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0" w:history="1">
            <w:r w:rsidR="00CA555D" w:rsidRPr="001D75FC">
              <w:rPr>
                <w:rStyle w:val="Hyperlink"/>
                <w:noProof/>
              </w:rPr>
              <w:t>8.3</w:t>
            </w:r>
            <w:r w:rsidR="00CA555D">
              <w:rPr>
                <w:rFonts w:eastAsiaTheme="minorEastAsia"/>
                <w:noProof/>
                <w:lang w:eastAsia="nl-NL"/>
              </w:rPr>
              <w:tab/>
            </w:r>
            <w:r w:rsidR="00CA555D" w:rsidRPr="001D75FC">
              <w:rPr>
                <w:rStyle w:val="Hyperlink"/>
                <w:noProof/>
              </w:rPr>
              <w:t>De plaatsing in Junaio</w:t>
            </w:r>
            <w:r w:rsidR="00CA555D">
              <w:rPr>
                <w:noProof/>
                <w:webHidden/>
              </w:rPr>
              <w:tab/>
            </w:r>
            <w:r>
              <w:rPr>
                <w:noProof/>
                <w:webHidden/>
              </w:rPr>
              <w:fldChar w:fldCharType="begin"/>
            </w:r>
            <w:r w:rsidR="00CA555D">
              <w:rPr>
                <w:noProof/>
                <w:webHidden/>
              </w:rPr>
              <w:instrText xml:space="preserve"> PAGEREF _Toc295410730 \h </w:instrText>
            </w:r>
            <w:r>
              <w:rPr>
                <w:noProof/>
                <w:webHidden/>
              </w:rPr>
            </w:r>
            <w:r>
              <w:rPr>
                <w:noProof/>
                <w:webHidden/>
              </w:rPr>
              <w:fldChar w:fldCharType="separate"/>
            </w:r>
            <w:r w:rsidR="00C73BDB">
              <w:rPr>
                <w:noProof/>
                <w:webHidden/>
              </w:rPr>
              <w:t>46</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2" w:history="1">
            <w:r w:rsidR="00CA555D" w:rsidRPr="001D75FC">
              <w:rPr>
                <w:rStyle w:val="Hyperlink"/>
                <w:noProof/>
              </w:rPr>
              <w:t>8.4</w:t>
            </w:r>
            <w:r w:rsidR="00CA555D">
              <w:rPr>
                <w:rFonts w:eastAsiaTheme="minorEastAsia"/>
                <w:noProof/>
                <w:lang w:eastAsia="nl-NL"/>
              </w:rPr>
              <w:tab/>
            </w:r>
            <w:r w:rsidR="00CA555D" w:rsidRPr="001D75FC">
              <w:rPr>
                <w:rStyle w:val="Hyperlink"/>
                <w:noProof/>
              </w:rPr>
              <w:t>De plaatsing in Layar</w:t>
            </w:r>
            <w:r w:rsidR="00CA555D">
              <w:rPr>
                <w:noProof/>
                <w:webHidden/>
              </w:rPr>
              <w:tab/>
            </w:r>
            <w:r>
              <w:rPr>
                <w:noProof/>
                <w:webHidden/>
              </w:rPr>
              <w:fldChar w:fldCharType="begin"/>
            </w:r>
            <w:r w:rsidR="00CA555D">
              <w:rPr>
                <w:noProof/>
                <w:webHidden/>
              </w:rPr>
              <w:instrText xml:space="preserve"> PAGEREF _Toc295410732 \h </w:instrText>
            </w:r>
            <w:r>
              <w:rPr>
                <w:noProof/>
                <w:webHidden/>
              </w:rPr>
            </w:r>
            <w:r>
              <w:rPr>
                <w:noProof/>
                <w:webHidden/>
              </w:rPr>
              <w:fldChar w:fldCharType="separate"/>
            </w:r>
            <w:r w:rsidR="00C73BDB">
              <w:rPr>
                <w:noProof/>
                <w:webHidden/>
              </w:rPr>
              <w:t>49</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4" w:history="1">
            <w:r w:rsidR="00CA555D" w:rsidRPr="001D75FC">
              <w:rPr>
                <w:rStyle w:val="Hyperlink"/>
                <w:noProof/>
              </w:rPr>
              <w:t>8.5</w:t>
            </w:r>
            <w:r w:rsidR="00CA555D">
              <w:rPr>
                <w:rFonts w:eastAsiaTheme="minorEastAsia"/>
                <w:noProof/>
                <w:lang w:eastAsia="nl-NL"/>
              </w:rPr>
              <w:tab/>
            </w:r>
            <w:r w:rsidR="00CA555D" w:rsidRPr="001D75FC">
              <w:rPr>
                <w:rStyle w:val="Hyperlink"/>
                <w:noProof/>
              </w:rPr>
              <w:t>krpano – panorama viewer</w:t>
            </w:r>
            <w:r w:rsidR="00CA555D">
              <w:rPr>
                <w:noProof/>
                <w:webHidden/>
              </w:rPr>
              <w:tab/>
            </w:r>
            <w:r>
              <w:rPr>
                <w:noProof/>
                <w:webHidden/>
              </w:rPr>
              <w:fldChar w:fldCharType="begin"/>
            </w:r>
            <w:r w:rsidR="00CA555D">
              <w:rPr>
                <w:noProof/>
                <w:webHidden/>
              </w:rPr>
              <w:instrText xml:space="preserve"> PAGEREF _Toc295410734 \h </w:instrText>
            </w:r>
            <w:r>
              <w:rPr>
                <w:noProof/>
                <w:webHidden/>
              </w:rPr>
            </w:r>
            <w:r>
              <w:rPr>
                <w:noProof/>
                <w:webHidden/>
              </w:rPr>
              <w:fldChar w:fldCharType="separate"/>
            </w:r>
            <w:r w:rsidR="00C73BDB">
              <w:rPr>
                <w:noProof/>
                <w:webHidden/>
              </w:rPr>
              <w:t>51</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5" w:history="1">
            <w:r w:rsidR="00CA555D" w:rsidRPr="001D75FC">
              <w:rPr>
                <w:rStyle w:val="Hyperlink"/>
                <w:noProof/>
              </w:rPr>
              <w:t>8.6</w:t>
            </w:r>
            <w:r w:rsidR="00CA555D">
              <w:rPr>
                <w:rFonts w:eastAsiaTheme="minorEastAsia"/>
                <w:noProof/>
                <w:lang w:eastAsia="nl-NL"/>
              </w:rPr>
              <w:tab/>
            </w:r>
            <w:r w:rsidR="00CA555D" w:rsidRPr="001D75FC">
              <w:rPr>
                <w:rStyle w:val="Hyperlink"/>
                <w:noProof/>
              </w:rPr>
              <w:t>Uitkomst weblab</w:t>
            </w:r>
            <w:r w:rsidR="00CA555D">
              <w:rPr>
                <w:noProof/>
                <w:webHidden/>
              </w:rPr>
              <w:tab/>
            </w:r>
            <w:r>
              <w:rPr>
                <w:noProof/>
                <w:webHidden/>
              </w:rPr>
              <w:fldChar w:fldCharType="begin"/>
            </w:r>
            <w:r w:rsidR="00CA555D">
              <w:rPr>
                <w:noProof/>
                <w:webHidden/>
              </w:rPr>
              <w:instrText xml:space="preserve"> PAGEREF _Toc295410735 \h </w:instrText>
            </w:r>
            <w:r>
              <w:rPr>
                <w:noProof/>
                <w:webHidden/>
              </w:rPr>
            </w:r>
            <w:r>
              <w:rPr>
                <w:noProof/>
                <w:webHidden/>
              </w:rPr>
              <w:fldChar w:fldCharType="separate"/>
            </w:r>
            <w:r w:rsidR="00C73BDB">
              <w:rPr>
                <w:noProof/>
                <w:webHidden/>
              </w:rPr>
              <w:t>51</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6" w:history="1">
            <w:r w:rsidR="00CA555D" w:rsidRPr="001D75FC">
              <w:rPr>
                <w:rStyle w:val="Hyperlink"/>
                <w:noProof/>
              </w:rPr>
              <w:t>8.7</w:t>
            </w:r>
            <w:r w:rsidR="00CA555D">
              <w:rPr>
                <w:rFonts w:eastAsiaTheme="minorEastAsia"/>
                <w:noProof/>
                <w:lang w:eastAsia="nl-NL"/>
              </w:rPr>
              <w:tab/>
            </w:r>
            <w:r w:rsidR="00CA555D" w:rsidRPr="001D75FC">
              <w:rPr>
                <w:rStyle w:val="Hyperlink"/>
                <w:noProof/>
              </w:rPr>
              <w:t>Reacties op het weblab</w:t>
            </w:r>
            <w:r w:rsidR="00CA555D">
              <w:rPr>
                <w:noProof/>
                <w:webHidden/>
              </w:rPr>
              <w:tab/>
            </w:r>
            <w:r>
              <w:rPr>
                <w:noProof/>
                <w:webHidden/>
              </w:rPr>
              <w:fldChar w:fldCharType="begin"/>
            </w:r>
            <w:r w:rsidR="00CA555D">
              <w:rPr>
                <w:noProof/>
                <w:webHidden/>
              </w:rPr>
              <w:instrText xml:space="preserve"> PAGEREF _Toc295410736 \h </w:instrText>
            </w:r>
            <w:r>
              <w:rPr>
                <w:noProof/>
                <w:webHidden/>
              </w:rPr>
            </w:r>
            <w:r>
              <w:rPr>
                <w:noProof/>
                <w:webHidden/>
              </w:rPr>
              <w:fldChar w:fldCharType="separate"/>
            </w:r>
            <w:r w:rsidR="00C73BDB">
              <w:rPr>
                <w:noProof/>
                <w:webHidden/>
              </w:rPr>
              <w:t>51</w:t>
            </w:r>
            <w:r>
              <w:rPr>
                <w:noProof/>
                <w:webHidden/>
              </w:rPr>
              <w:fldChar w:fldCharType="end"/>
            </w:r>
          </w:hyperlink>
        </w:p>
        <w:p w:rsidR="00CA555D" w:rsidRDefault="00873696" w:rsidP="00C865BD">
          <w:pPr>
            <w:pStyle w:val="Inhopg1"/>
            <w:rPr>
              <w:rFonts w:eastAsiaTheme="minorEastAsia"/>
              <w:lang w:eastAsia="nl-NL"/>
            </w:rPr>
          </w:pPr>
          <w:hyperlink w:anchor="_Toc295410737" w:history="1">
            <w:r w:rsidR="00CA555D" w:rsidRPr="001D75FC">
              <w:rPr>
                <w:rStyle w:val="Hyperlink"/>
              </w:rPr>
              <w:t>9.</w:t>
            </w:r>
            <w:r w:rsidR="00CA555D">
              <w:rPr>
                <w:rFonts w:eastAsiaTheme="minorEastAsia"/>
                <w:lang w:eastAsia="nl-NL"/>
              </w:rPr>
              <w:tab/>
            </w:r>
            <w:r w:rsidR="00CA555D" w:rsidRPr="001D75FC">
              <w:rPr>
                <w:rStyle w:val="Hyperlink"/>
              </w:rPr>
              <w:t xml:space="preserve"> Weblab 2: 3D stadspoort met Augmented Reality</w:t>
            </w:r>
            <w:r w:rsidR="00CA555D">
              <w:rPr>
                <w:webHidden/>
              </w:rPr>
              <w:tab/>
            </w:r>
            <w:r>
              <w:rPr>
                <w:webHidden/>
              </w:rPr>
              <w:fldChar w:fldCharType="begin"/>
            </w:r>
            <w:r w:rsidR="00CA555D">
              <w:rPr>
                <w:webHidden/>
              </w:rPr>
              <w:instrText xml:space="preserve"> PAGEREF _Toc295410737 \h </w:instrText>
            </w:r>
            <w:r>
              <w:rPr>
                <w:webHidden/>
              </w:rPr>
            </w:r>
            <w:r>
              <w:rPr>
                <w:webHidden/>
              </w:rPr>
              <w:fldChar w:fldCharType="separate"/>
            </w:r>
            <w:r w:rsidR="00C73BDB">
              <w:rPr>
                <w:webHidden/>
              </w:rPr>
              <w:t>53</w:t>
            </w:r>
            <w:r>
              <w:rPr>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8" w:history="1">
            <w:r w:rsidR="00CA555D" w:rsidRPr="001D75FC">
              <w:rPr>
                <w:rStyle w:val="Hyperlink"/>
                <w:noProof/>
              </w:rPr>
              <w:t>9.0</w:t>
            </w:r>
            <w:r w:rsidR="00CA555D">
              <w:rPr>
                <w:rFonts w:eastAsiaTheme="minorEastAsia"/>
                <w:noProof/>
                <w:lang w:eastAsia="nl-NL"/>
              </w:rPr>
              <w:tab/>
            </w:r>
            <w:r w:rsidR="00CA555D" w:rsidRPr="001D75FC">
              <w:rPr>
                <w:rStyle w:val="Hyperlink"/>
                <w:noProof/>
              </w:rPr>
              <w:t>Inleiding</w:t>
            </w:r>
            <w:r w:rsidR="00CA555D">
              <w:rPr>
                <w:noProof/>
                <w:webHidden/>
              </w:rPr>
              <w:tab/>
            </w:r>
            <w:r>
              <w:rPr>
                <w:noProof/>
                <w:webHidden/>
              </w:rPr>
              <w:fldChar w:fldCharType="begin"/>
            </w:r>
            <w:r w:rsidR="00CA555D">
              <w:rPr>
                <w:noProof/>
                <w:webHidden/>
              </w:rPr>
              <w:instrText xml:space="preserve"> PAGEREF _Toc295410738 \h </w:instrText>
            </w:r>
            <w:r>
              <w:rPr>
                <w:noProof/>
                <w:webHidden/>
              </w:rPr>
            </w:r>
            <w:r>
              <w:rPr>
                <w:noProof/>
                <w:webHidden/>
              </w:rPr>
              <w:fldChar w:fldCharType="separate"/>
            </w:r>
            <w:r w:rsidR="00C73BDB">
              <w:rPr>
                <w:noProof/>
                <w:webHidden/>
              </w:rPr>
              <w:t>53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39" w:history="1">
            <w:r w:rsidR="00CA555D" w:rsidRPr="001D75FC">
              <w:rPr>
                <w:rStyle w:val="Hyperlink"/>
                <w:noProof/>
              </w:rPr>
              <w:t>9.1</w:t>
            </w:r>
            <w:r w:rsidR="00CA555D">
              <w:rPr>
                <w:rFonts w:eastAsiaTheme="minorEastAsia"/>
                <w:noProof/>
                <w:lang w:eastAsia="nl-NL"/>
              </w:rPr>
              <w:tab/>
            </w:r>
            <w:r w:rsidR="00CA555D" w:rsidRPr="001D75FC">
              <w:rPr>
                <w:rStyle w:val="Hyperlink"/>
                <w:noProof/>
              </w:rPr>
              <w:t>Het 3D model</w:t>
            </w:r>
            <w:r w:rsidR="00CA555D">
              <w:rPr>
                <w:noProof/>
                <w:webHidden/>
              </w:rPr>
              <w:tab/>
            </w:r>
            <w:r>
              <w:rPr>
                <w:noProof/>
                <w:webHidden/>
              </w:rPr>
              <w:fldChar w:fldCharType="begin"/>
            </w:r>
            <w:r w:rsidR="00CA555D">
              <w:rPr>
                <w:noProof/>
                <w:webHidden/>
              </w:rPr>
              <w:instrText xml:space="preserve"> PAGEREF _Toc295410739 \h </w:instrText>
            </w:r>
            <w:r>
              <w:rPr>
                <w:noProof/>
                <w:webHidden/>
              </w:rPr>
            </w:r>
            <w:r>
              <w:rPr>
                <w:noProof/>
                <w:webHidden/>
              </w:rPr>
              <w:fldChar w:fldCharType="separate"/>
            </w:r>
            <w:r w:rsidR="00C73BDB">
              <w:rPr>
                <w:noProof/>
                <w:webHidden/>
              </w:rPr>
              <w:t>53</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3" w:history="1">
            <w:r w:rsidR="00CA555D" w:rsidRPr="001D75FC">
              <w:rPr>
                <w:rStyle w:val="Hyperlink"/>
                <w:noProof/>
              </w:rPr>
              <w:t>9.2</w:t>
            </w:r>
            <w:r w:rsidR="00CA555D">
              <w:rPr>
                <w:rFonts w:eastAsiaTheme="minorEastAsia"/>
                <w:noProof/>
                <w:lang w:eastAsia="nl-NL"/>
              </w:rPr>
              <w:tab/>
            </w:r>
            <w:r w:rsidR="00CA555D" w:rsidRPr="001D75FC">
              <w:rPr>
                <w:rStyle w:val="Hyperlink"/>
                <w:noProof/>
              </w:rPr>
              <w:t>De gebruikte platformen</w:t>
            </w:r>
            <w:r w:rsidR="00CA555D">
              <w:rPr>
                <w:noProof/>
                <w:webHidden/>
              </w:rPr>
              <w:tab/>
            </w:r>
            <w:r>
              <w:rPr>
                <w:noProof/>
                <w:webHidden/>
              </w:rPr>
              <w:fldChar w:fldCharType="begin"/>
            </w:r>
            <w:r w:rsidR="00CA555D">
              <w:rPr>
                <w:noProof/>
                <w:webHidden/>
              </w:rPr>
              <w:instrText xml:space="preserve"> PAGEREF _Toc295410743 \h </w:instrText>
            </w:r>
            <w:r>
              <w:rPr>
                <w:noProof/>
                <w:webHidden/>
              </w:rPr>
            </w:r>
            <w:r>
              <w:rPr>
                <w:noProof/>
                <w:webHidden/>
              </w:rPr>
              <w:fldChar w:fldCharType="separate"/>
            </w:r>
            <w:r w:rsidR="00C73BDB">
              <w:rPr>
                <w:noProof/>
                <w:webHidden/>
              </w:rPr>
              <w:t>55</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4" w:history="1">
            <w:r w:rsidR="00CA555D" w:rsidRPr="001D75FC">
              <w:rPr>
                <w:rStyle w:val="Hyperlink"/>
                <w:noProof/>
              </w:rPr>
              <w:t>9.3</w:t>
            </w:r>
            <w:r w:rsidR="00CA555D">
              <w:rPr>
                <w:rFonts w:eastAsiaTheme="minorEastAsia"/>
                <w:noProof/>
                <w:lang w:eastAsia="nl-NL"/>
              </w:rPr>
              <w:tab/>
            </w:r>
            <w:r w:rsidR="00CA555D" w:rsidRPr="001D75FC">
              <w:rPr>
                <w:rStyle w:val="Hyperlink"/>
                <w:noProof/>
              </w:rPr>
              <w:t>Plaatsing in Junaio Glue</w:t>
            </w:r>
            <w:r w:rsidR="00CA555D">
              <w:rPr>
                <w:noProof/>
                <w:webHidden/>
              </w:rPr>
              <w:tab/>
            </w:r>
            <w:r>
              <w:rPr>
                <w:noProof/>
                <w:webHidden/>
              </w:rPr>
              <w:fldChar w:fldCharType="begin"/>
            </w:r>
            <w:r w:rsidR="00CA555D">
              <w:rPr>
                <w:noProof/>
                <w:webHidden/>
              </w:rPr>
              <w:instrText xml:space="preserve"> PAGEREF _Toc295410744 \h </w:instrText>
            </w:r>
            <w:r>
              <w:rPr>
                <w:noProof/>
                <w:webHidden/>
              </w:rPr>
            </w:r>
            <w:r>
              <w:rPr>
                <w:noProof/>
                <w:webHidden/>
              </w:rPr>
              <w:fldChar w:fldCharType="separate"/>
            </w:r>
            <w:r w:rsidR="00C73BDB">
              <w:rPr>
                <w:noProof/>
                <w:webHidden/>
              </w:rPr>
              <w:t>56</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5" w:history="1">
            <w:r w:rsidR="00CA555D" w:rsidRPr="001D75FC">
              <w:rPr>
                <w:rStyle w:val="Hyperlink"/>
                <w:noProof/>
              </w:rPr>
              <w:t>9.4</w:t>
            </w:r>
            <w:r w:rsidR="00CA555D">
              <w:rPr>
                <w:rFonts w:eastAsiaTheme="minorEastAsia"/>
                <w:noProof/>
                <w:lang w:eastAsia="nl-NL"/>
              </w:rPr>
              <w:tab/>
            </w:r>
            <w:r w:rsidR="00CA555D" w:rsidRPr="001D75FC">
              <w:rPr>
                <w:rStyle w:val="Hyperlink"/>
                <w:noProof/>
              </w:rPr>
              <w:t>Plaatsing in Flash</w:t>
            </w:r>
            <w:r w:rsidR="00CA555D">
              <w:rPr>
                <w:noProof/>
                <w:webHidden/>
              </w:rPr>
              <w:tab/>
            </w:r>
            <w:r>
              <w:rPr>
                <w:noProof/>
                <w:webHidden/>
              </w:rPr>
              <w:fldChar w:fldCharType="begin"/>
            </w:r>
            <w:r w:rsidR="00CA555D">
              <w:rPr>
                <w:noProof/>
                <w:webHidden/>
              </w:rPr>
              <w:instrText xml:space="preserve"> PAGEREF _Toc295410745 \h </w:instrText>
            </w:r>
            <w:r>
              <w:rPr>
                <w:noProof/>
                <w:webHidden/>
              </w:rPr>
            </w:r>
            <w:r>
              <w:rPr>
                <w:noProof/>
                <w:webHidden/>
              </w:rPr>
              <w:fldChar w:fldCharType="separate"/>
            </w:r>
            <w:r w:rsidR="00C73BDB">
              <w:rPr>
                <w:noProof/>
                <w:webHidden/>
              </w:rPr>
              <w:t>58</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6" w:history="1">
            <w:r w:rsidR="00CA555D" w:rsidRPr="001D75FC">
              <w:rPr>
                <w:rStyle w:val="Hyperlink"/>
                <w:noProof/>
              </w:rPr>
              <w:t>9.5</w:t>
            </w:r>
            <w:r w:rsidR="00CA555D">
              <w:rPr>
                <w:rFonts w:eastAsiaTheme="minorEastAsia"/>
                <w:noProof/>
                <w:lang w:eastAsia="nl-NL"/>
              </w:rPr>
              <w:tab/>
            </w:r>
            <w:r w:rsidR="00CA555D" w:rsidRPr="001D75FC">
              <w:rPr>
                <w:rStyle w:val="Hyperlink"/>
                <w:noProof/>
              </w:rPr>
              <w:t>krpano en Google Earth</w:t>
            </w:r>
            <w:r w:rsidR="00CA555D">
              <w:rPr>
                <w:noProof/>
                <w:webHidden/>
              </w:rPr>
              <w:tab/>
            </w:r>
            <w:r>
              <w:rPr>
                <w:noProof/>
                <w:webHidden/>
              </w:rPr>
              <w:fldChar w:fldCharType="begin"/>
            </w:r>
            <w:r w:rsidR="00CA555D">
              <w:rPr>
                <w:noProof/>
                <w:webHidden/>
              </w:rPr>
              <w:instrText xml:space="preserve"> PAGEREF _Toc295410746 \h </w:instrText>
            </w:r>
            <w:r>
              <w:rPr>
                <w:noProof/>
                <w:webHidden/>
              </w:rPr>
            </w:r>
            <w:r>
              <w:rPr>
                <w:noProof/>
                <w:webHidden/>
              </w:rPr>
              <w:fldChar w:fldCharType="separate"/>
            </w:r>
            <w:r w:rsidR="00C73BDB">
              <w:rPr>
                <w:noProof/>
                <w:webHidden/>
              </w:rPr>
              <w:t>58</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7" w:history="1">
            <w:r w:rsidR="00CA555D" w:rsidRPr="001D75FC">
              <w:rPr>
                <w:rStyle w:val="Hyperlink"/>
                <w:noProof/>
              </w:rPr>
              <w:t>9.6</w:t>
            </w:r>
            <w:r w:rsidR="00CA555D">
              <w:rPr>
                <w:rFonts w:eastAsiaTheme="minorEastAsia"/>
                <w:noProof/>
                <w:lang w:eastAsia="nl-NL"/>
              </w:rPr>
              <w:tab/>
            </w:r>
            <w:r w:rsidR="00CA555D" w:rsidRPr="001D75FC">
              <w:rPr>
                <w:rStyle w:val="Hyperlink"/>
                <w:noProof/>
              </w:rPr>
              <w:t>Uitkomst weblab</w:t>
            </w:r>
            <w:r w:rsidR="00CA555D">
              <w:rPr>
                <w:noProof/>
                <w:webHidden/>
              </w:rPr>
              <w:tab/>
            </w:r>
            <w:r>
              <w:rPr>
                <w:noProof/>
                <w:webHidden/>
              </w:rPr>
              <w:fldChar w:fldCharType="begin"/>
            </w:r>
            <w:r w:rsidR="00CA555D">
              <w:rPr>
                <w:noProof/>
                <w:webHidden/>
              </w:rPr>
              <w:instrText xml:space="preserve"> PAGEREF _Toc295410747 \h </w:instrText>
            </w:r>
            <w:r>
              <w:rPr>
                <w:noProof/>
                <w:webHidden/>
              </w:rPr>
            </w:r>
            <w:r>
              <w:rPr>
                <w:noProof/>
                <w:webHidden/>
              </w:rPr>
              <w:fldChar w:fldCharType="separate"/>
            </w:r>
            <w:r w:rsidR="00C73BDB">
              <w:rPr>
                <w:noProof/>
                <w:webHidden/>
              </w:rPr>
              <w:t>58</w:t>
            </w:r>
            <w:r>
              <w:rPr>
                <w:noProof/>
                <w:webHidden/>
              </w:rPr>
              <w:fldChar w:fldCharType="end"/>
            </w:r>
          </w:hyperlink>
        </w:p>
        <w:p w:rsidR="00CA555D" w:rsidRDefault="00873696">
          <w:pPr>
            <w:pStyle w:val="Inhopg2"/>
            <w:tabs>
              <w:tab w:val="left" w:pos="880"/>
              <w:tab w:val="right" w:leader="dot" w:pos="9062"/>
            </w:tabs>
            <w:rPr>
              <w:rFonts w:eastAsiaTheme="minorEastAsia"/>
              <w:noProof/>
              <w:lang w:eastAsia="nl-NL"/>
            </w:rPr>
          </w:pPr>
          <w:hyperlink w:anchor="_Toc295410748" w:history="1">
            <w:r w:rsidR="00CA555D" w:rsidRPr="001D75FC">
              <w:rPr>
                <w:rStyle w:val="Hyperlink"/>
                <w:noProof/>
              </w:rPr>
              <w:t>9.7</w:t>
            </w:r>
            <w:r w:rsidR="00CA555D">
              <w:rPr>
                <w:rFonts w:eastAsiaTheme="minorEastAsia"/>
                <w:noProof/>
                <w:lang w:eastAsia="nl-NL"/>
              </w:rPr>
              <w:tab/>
            </w:r>
            <w:r w:rsidR="00CA555D" w:rsidRPr="001D75FC">
              <w:rPr>
                <w:rStyle w:val="Hyperlink"/>
                <w:noProof/>
              </w:rPr>
              <w:t>Reacties weblab</w:t>
            </w:r>
            <w:r w:rsidR="00CA555D">
              <w:rPr>
                <w:noProof/>
                <w:webHidden/>
              </w:rPr>
              <w:tab/>
            </w:r>
            <w:r>
              <w:rPr>
                <w:noProof/>
                <w:webHidden/>
              </w:rPr>
              <w:fldChar w:fldCharType="begin"/>
            </w:r>
            <w:r w:rsidR="00CA555D">
              <w:rPr>
                <w:noProof/>
                <w:webHidden/>
              </w:rPr>
              <w:instrText xml:space="preserve"> PAGEREF _Toc295410748 \h </w:instrText>
            </w:r>
            <w:r>
              <w:rPr>
                <w:noProof/>
                <w:webHidden/>
              </w:rPr>
            </w:r>
            <w:r>
              <w:rPr>
                <w:noProof/>
                <w:webHidden/>
              </w:rPr>
              <w:fldChar w:fldCharType="separate"/>
            </w:r>
            <w:r w:rsidR="00C73BDB">
              <w:rPr>
                <w:noProof/>
                <w:webHidden/>
              </w:rPr>
              <w:t>58</w:t>
            </w:r>
            <w:r>
              <w:rPr>
                <w:noProof/>
                <w:webHidden/>
              </w:rPr>
              <w:fldChar w:fldCharType="end"/>
            </w:r>
          </w:hyperlink>
        </w:p>
        <w:p w:rsidR="00CA555D" w:rsidRDefault="00873696" w:rsidP="00C865BD">
          <w:pPr>
            <w:pStyle w:val="Inhopg1"/>
            <w:rPr>
              <w:rFonts w:eastAsiaTheme="minorEastAsia"/>
              <w:lang w:eastAsia="nl-NL"/>
            </w:rPr>
          </w:pPr>
          <w:hyperlink w:anchor="_Toc295410749" w:history="1">
            <w:r w:rsidR="00CA555D" w:rsidRPr="001D75FC">
              <w:rPr>
                <w:rStyle w:val="Hyperlink"/>
              </w:rPr>
              <w:t>10.</w:t>
            </w:r>
            <w:r w:rsidR="00CA555D">
              <w:rPr>
                <w:rFonts w:eastAsiaTheme="minorEastAsia"/>
                <w:lang w:eastAsia="nl-NL"/>
              </w:rPr>
              <w:tab/>
            </w:r>
            <w:r w:rsidR="00CA555D" w:rsidRPr="001D75FC">
              <w:rPr>
                <w:rStyle w:val="Hyperlink"/>
              </w:rPr>
              <w:t xml:space="preserve"> Eindconclusie realisatie</w:t>
            </w:r>
            <w:r w:rsidR="00CA555D">
              <w:rPr>
                <w:webHidden/>
              </w:rPr>
              <w:tab/>
            </w:r>
            <w:r>
              <w:rPr>
                <w:webHidden/>
              </w:rPr>
              <w:fldChar w:fldCharType="begin"/>
            </w:r>
            <w:r w:rsidR="00CA555D">
              <w:rPr>
                <w:webHidden/>
              </w:rPr>
              <w:instrText xml:space="preserve"> PAGEREF _Toc295410749 \h </w:instrText>
            </w:r>
            <w:r>
              <w:rPr>
                <w:webHidden/>
              </w:rPr>
            </w:r>
            <w:r>
              <w:rPr>
                <w:webHidden/>
              </w:rPr>
              <w:fldChar w:fldCharType="separate"/>
            </w:r>
            <w:r w:rsidR="00C73BDB">
              <w:rPr>
                <w:webHidden/>
              </w:rPr>
              <w:t>60</w:t>
            </w:r>
            <w:r>
              <w:rPr>
                <w:webHidden/>
              </w:rPr>
              <w:fldChar w:fldCharType="end"/>
            </w:r>
          </w:hyperlink>
        </w:p>
        <w:p w:rsidR="00CA555D" w:rsidRDefault="00873696" w:rsidP="00C865BD">
          <w:pPr>
            <w:pStyle w:val="Inhopg1"/>
            <w:rPr>
              <w:rFonts w:eastAsiaTheme="minorEastAsia"/>
              <w:lang w:eastAsia="nl-NL"/>
            </w:rPr>
          </w:pPr>
          <w:hyperlink w:anchor="_Toc295410750" w:history="1">
            <w:r w:rsidR="00CA555D" w:rsidRPr="001D75FC">
              <w:rPr>
                <w:rStyle w:val="Hyperlink"/>
              </w:rPr>
              <w:t>Geraadpleegde literatuur</w:t>
            </w:r>
            <w:r w:rsidR="00CA555D">
              <w:rPr>
                <w:webHidden/>
              </w:rPr>
              <w:tab/>
            </w:r>
            <w:r>
              <w:rPr>
                <w:webHidden/>
              </w:rPr>
              <w:fldChar w:fldCharType="begin"/>
            </w:r>
            <w:r w:rsidR="00CA555D">
              <w:rPr>
                <w:webHidden/>
              </w:rPr>
              <w:instrText xml:space="preserve"> PAGEREF _Toc295410750 \h </w:instrText>
            </w:r>
            <w:r>
              <w:rPr>
                <w:webHidden/>
              </w:rPr>
            </w:r>
            <w:r>
              <w:rPr>
                <w:webHidden/>
              </w:rPr>
              <w:fldChar w:fldCharType="separate"/>
            </w:r>
            <w:r w:rsidR="00C73BDB">
              <w:rPr>
                <w:webHidden/>
              </w:rPr>
              <w:t>61</w:t>
            </w:r>
            <w:r>
              <w:rPr>
                <w:webHidden/>
              </w:rPr>
              <w:fldChar w:fldCharType="end"/>
            </w:r>
          </w:hyperlink>
        </w:p>
        <w:p w:rsidR="00C865BD" w:rsidRPr="00C865BD" w:rsidRDefault="00C865BD" w:rsidP="00C865BD">
          <w:pPr>
            <w:pStyle w:val="Inhopg2"/>
            <w:tabs>
              <w:tab w:val="right" w:leader="dot" w:pos="9062"/>
            </w:tabs>
            <w:ind w:left="0"/>
            <w:rPr>
              <w:rStyle w:val="Hyperlink"/>
              <w:b/>
              <w:noProof/>
              <w:color w:val="auto"/>
              <w:u w:val="none"/>
            </w:rPr>
          </w:pPr>
          <w:r w:rsidRPr="00C865BD">
            <w:rPr>
              <w:rStyle w:val="Hyperlink"/>
              <w:b/>
              <w:noProof/>
              <w:color w:val="auto"/>
              <w:u w:val="none"/>
            </w:rPr>
            <w:t>Bijlagen</w:t>
          </w:r>
        </w:p>
        <w:p w:rsidR="00CA555D" w:rsidRDefault="00873696">
          <w:pPr>
            <w:pStyle w:val="Inhopg2"/>
            <w:tabs>
              <w:tab w:val="right" w:leader="dot" w:pos="9062"/>
            </w:tabs>
            <w:rPr>
              <w:rFonts w:eastAsiaTheme="minorEastAsia"/>
              <w:noProof/>
              <w:lang w:eastAsia="nl-NL"/>
            </w:rPr>
          </w:pPr>
          <w:hyperlink w:anchor="_Toc295410755" w:history="1">
            <w:r w:rsidR="00CA555D" w:rsidRPr="001D75FC">
              <w:rPr>
                <w:rStyle w:val="Hyperlink"/>
                <w:noProof/>
              </w:rPr>
              <w:t>Bijlage 1: Figuurlijst</w:t>
            </w:r>
            <w:r w:rsidR="00CA555D">
              <w:rPr>
                <w:noProof/>
                <w:webHidden/>
              </w:rPr>
              <w:tab/>
            </w:r>
            <w:r>
              <w:rPr>
                <w:noProof/>
                <w:webHidden/>
              </w:rPr>
              <w:fldChar w:fldCharType="begin"/>
            </w:r>
            <w:r w:rsidR="00CA555D">
              <w:rPr>
                <w:noProof/>
                <w:webHidden/>
              </w:rPr>
              <w:instrText xml:space="preserve"> PAGEREF _Toc295410755 \h </w:instrText>
            </w:r>
            <w:r>
              <w:rPr>
                <w:noProof/>
                <w:webHidden/>
              </w:rPr>
            </w:r>
            <w:r>
              <w:rPr>
                <w:noProof/>
                <w:webHidden/>
              </w:rPr>
              <w:fldChar w:fldCharType="separate"/>
            </w:r>
            <w:r w:rsidR="00C73BDB">
              <w:rPr>
                <w:noProof/>
                <w:webHidden/>
              </w:rPr>
              <w:t>64</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56" w:history="1">
            <w:r w:rsidR="00CA555D" w:rsidRPr="001D75FC">
              <w:rPr>
                <w:rStyle w:val="Hyperlink"/>
                <w:noProof/>
              </w:rPr>
              <w:t>Bijlage 2: Begrippenlijst</w:t>
            </w:r>
            <w:r w:rsidR="00CA555D">
              <w:rPr>
                <w:noProof/>
                <w:webHidden/>
              </w:rPr>
              <w:tab/>
            </w:r>
            <w:r>
              <w:rPr>
                <w:noProof/>
                <w:webHidden/>
              </w:rPr>
              <w:fldChar w:fldCharType="begin"/>
            </w:r>
            <w:r w:rsidR="00CA555D">
              <w:rPr>
                <w:noProof/>
                <w:webHidden/>
              </w:rPr>
              <w:instrText xml:space="preserve"> PAGEREF _Toc295410756 \h </w:instrText>
            </w:r>
            <w:r>
              <w:rPr>
                <w:noProof/>
                <w:webHidden/>
              </w:rPr>
            </w:r>
            <w:r>
              <w:rPr>
                <w:noProof/>
                <w:webHidden/>
              </w:rPr>
              <w:fldChar w:fldCharType="separate"/>
            </w:r>
            <w:r w:rsidR="00C73BDB">
              <w:rPr>
                <w:noProof/>
                <w:webHidden/>
              </w:rPr>
              <w:t>66</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57" w:history="1">
            <w:r w:rsidR="00CA555D" w:rsidRPr="001D75FC">
              <w:rPr>
                <w:rStyle w:val="Hyperlink"/>
                <w:noProof/>
              </w:rPr>
              <w:t>Bijlage 3: Weblab 1: Augmented Reality-tijdreis op het Domplein</w:t>
            </w:r>
            <w:r w:rsidR="00CA555D">
              <w:rPr>
                <w:noProof/>
                <w:webHidden/>
              </w:rPr>
              <w:tab/>
            </w:r>
            <w:r>
              <w:rPr>
                <w:noProof/>
                <w:webHidden/>
              </w:rPr>
              <w:fldChar w:fldCharType="begin"/>
            </w:r>
            <w:r w:rsidR="00CA555D">
              <w:rPr>
                <w:noProof/>
                <w:webHidden/>
              </w:rPr>
              <w:instrText xml:space="preserve"> PAGEREF _Toc295410757 \h </w:instrText>
            </w:r>
            <w:r>
              <w:rPr>
                <w:noProof/>
                <w:webHidden/>
              </w:rPr>
            </w:r>
            <w:r>
              <w:rPr>
                <w:noProof/>
                <w:webHidden/>
              </w:rPr>
              <w:fldChar w:fldCharType="separate"/>
            </w:r>
            <w:r w:rsidR="00C73BDB">
              <w:rPr>
                <w:noProof/>
                <w:webHidden/>
              </w:rPr>
              <w:t>69</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66" w:history="1">
            <w:r w:rsidR="00CA555D" w:rsidRPr="001D75FC">
              <w:rPr>
                <w:rStyle w:val="Hyperlink"/>
                <w:noProof/>
              </w:rPr>
              <w:t>Bijlage 4: Weblab 2: 3D stadspoort met Augmented Reality</w:t>
            </w:r>
            <w:r w:rsidR="00CA555D">
              <w:rPr>
                <w:noProof/>
                <w:webHidden/>
              </w:rPr>
              <w:tab/>
            </w:r>
            <w:r>
              <w:rPr>
                <w:noProof/>
                <w:webHidden/>
              </w:rPr>
              <w:fldChar w:fldCharType="begin"/>
            </w:r>
            <w:r w:rsidR="00CA555D">
              <w:rPr>
                <w:noProof/>
                <w:webHidden/>
              </w:rPr>
              <w:instrText xml:space="preserve"> PAGEREF _Toc295410766 \h </w:instrText>
            </w:r>
            <w:r>
              <w:rPr>
                <w:noProof/>
                <w:webHidden/>
              </w:rPr>
            </w:r>
            <w:r>
              <w:rPr>
                <w:noProof/>
                <w:webHidden/>
              </w:rPr>
              <w:fldChar w:fldCharType="separate"/>
            </w:r>
            <w:r w:rsidR="00C73BDB">
              <w:rPr>
                <w:noProof/>
                <w:webHidden/>
              </w:rPr>
              <w:t>75</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75" w:history="1">
            <w:r w:rsidR="00CA555D" w:rsidRPr="001D75FC">
              <w:rPr>
                <w:rStyle w:val="Hyperlink"/>
                <w:noProof/>
              </w:rPr>
              <w:t>Bijlage 5: Search.php van de Domplein Junaio Channel</w:t>
            </w:r>
            <w:r w:rsidR="00CA555D">
              <w:rPr>
                <w:noProof/>
                <w:webHidden/>
              </w:rPr>
              <w:tab/>
            </w:r>
            <w:r>
              <w:rPr>
                <w:noProof/>
                <w:webHidden/>
              </w:rPr>
              <w:fldChar w:fldCharType="begin"/>
            </w:r>
            <w:r w:rsidR="00CA555D">
              <w:rPr>
                <w:noProof/>
                <w:webHidden/>
              </w:rPr>
              <w:instrText xml:space="preserve"> PAGEREF _Toc295410775 \h </w:instrText>
            </w:r>
            <w:r>
              <w:rPr>
                <w:noProof/>
                <w:webHidden/>
              </w:rPr>
            </w:r>
            <w:r>
              <w:rPr>
                <w:noProof/>
                <w:webHidden/>
              </w:rPr>
              <w:fldChar w:fldCharType="separate"/>
            </w:r>
            <w:r w:rsidR="00C73BDB">
              <w:rPr>
                <w:noProof/>
                <w:webHidden/>
              </w:rPr>
              <w:t>80</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76" w:history="1">
            <w:r w:rsidR="00CA555D" w:rsidRPr="001D75FC">
              <w:rPr>
                <w:rStyle w:val="Hyperlink"/>
                <w:noProof/>
              </w:rPr>
              <w:t>Bijlage 6: Event.php van de Domplein Junaio Channel</w:t>
            </w:r>
            <w:r w:rsidR="00CA555D">
              <w:rPr>
                <w:noProof/>
                <w:webHidden/>
              </w:rPr>
              <w:tab/>
            </w:r>
            <w:r>
              <w:rPr>
                <w:noProof/>
                <w:webHidden/>
              </w:rPr>
              <w:fldChar w:fldCharType="begin"/>
            </w:r>
            <w:r w:rsidR="00CA555D">
              <w:rPr>
                <w:noProof/>
                <w:webHidden/>
              </w:rPr>
              <w:instrText xml:space="preserve"> PAGEREF _Toc295410776 \h </w:instrText>
            </w:r>
            <w:r>
              <w:rPr>
                <w:noProof/>
                <w:webHidden/>
              </w:rPr>
            </w:r>
            <w:r>
              <w:rPr>
                <w:noProof/>
                <w:webHidden/>
              </w:rPr>
              <w:fldChar w:fldCharType="separate"/>
            </w:r>
            <w:r w:rsidR="00C73BDB">
              <w:rPr>
                <w:noProof/>
                <w:webHidden/>
              </w:rPr>
              <w:t>81</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77" w:history="1">
            <w:r w:rsidR="00CA555D" w:rsidRPr="001D75FC">
              <w:rPr>
                <w:rStyle w:val="Hyperlink"/>
                <w:noProof/>
              </w:rPr>
              <w:t>Bijlage 7: Afbeelding van het krantenbericht op de voorpagina van “Ons Utrecht” op 25 mei 2011</w:t>
            </w:r>
            <w:r w:rsidR="00CA555D">
              <w:rPr>
                <w:noProof/>
                <w:webHidden/>
              </w:rPr>
              <w:tab/>
            </w:r>
            <w:r>
              <w:rPr>
                <w:noProof/>
                <w:webHidden/>
              </w:rPr>
              <w:fldChar w:fldCharType="begin"/>
            </w:r>
            <w:r w:rsidR="00CA555D">
              <w:rPr>
                <w:noProof/>
                <w:webHidden/>
              </w:rPr>
              <w:instrText xml:space="preserve"> PAGEREF _Toc295410777 \h </w:instrText>
            </w:r>
            <w:r>
              <w:rPr>
                <w:noProof/>
                <w:webHidden/>
              </w:rPr>
            </w:r>
            <w:r>
              <w:rPr>
                <w:noProof/>
                <w:webHidden/>
              </w:rPr>
              <w:fldChar w:fldCharType="separate"/>
            </w:r>
            <w:r w:rsidR="00C73BDB">
              <w:rPr>
                <w:noProof/>
                <w:webHidden/>
              </w:rPr>
              <w:t>91</w:t>
            </w:r>
            <w:r>
              <w:rPr>
                <w:noProof/>
                <w:webHidden/>
              </w:rPr>
              <w:fldChar w:fldCharType="end"/>
            </w:r>
          </w:hyperlink>
        </w:p>
        <w:p w:rsidR="00CA555D" w:rsidRDefault="00873696">
          <w:pPr>
            <w:pStyle w:val="Inhopg2"/>
            <w:tabs>
              <w:tab w:val="right" w:leader="dot" w:pos="9062"/>
            </w:tabs>
            <w:rPr>
              <w:rFonts w:eastAsiaTheme="minorEastAsia"/>
              <w:noProof/>
              <w:lang w:eastAsia="nl-NL"/>
            </w:rPr>
          </w:pPr>
          <w:hyperlink w:anchor="_Toc295410778" w:history="1">
            <w:r w:rsidR="00CA555D" w:rsidRPr="001D75FC">
              <w:rPr>
                <w:rStyle w:val="Hyperlink"/>
                <w:noProof/>
              </w:rPr>
              <w:t>Bijlage 8: Afbeelding van het krantenbericht op de voorpagina van “Stadsblad” op 25 mei 2011</w:t>
            </w:r>
            <w:r w:rsidR="00CA555D">
              <w:rPr>
                <w:noProof/>
                <w:webHidden/>
              </w:rPr>
              <w:tab/>
            </w:r>
            <w:r>
              <w:rPr>
                <w:noProof/>
                <w:webHidden/>
              </w:rPr>
              <w:fldChar w:fldCharType="begin"/>
            </w:r>
            <w:r w:rsidR="00CA555D">
              <w:rPr>
                <w:noProof/>
                <w:webHidden/>
              </w:rPr>
              <w:instrText xml:space="preserve"> PAGEREF _Toc295410778 \h </w:instrText>
            </w:r>
            <w:r>
              <w:rPr>
                <w:noProof/>
                <w:webHidden/>
              </w:rPr>
            </w:r>
            <w:r>
              <w:rPr>
                <w:noProof/>
                <w:webHidden/>
              </w:rPr>
              <w:fldChar w:fldCharType="separate"/>
            </w:r>
            <w:r w:rsidR="00C73BDB">
              <w:rPr>
                <w:noProof/>
                <w:webHidden/>
              </w:rPr>
              <w:t>92</w:t>
            </w:r>
            <w:r>
              <w:rPr>
                <w:noProof/>
                <w:webHidden/>
              </w:rPr>
              <w:fldChar w:fldCharType="end"/>
            </w:r>
          </w:hyperlink>
        </w:p>
        <w:p w:rsidR="002569DF" w:rsidRDefault="00873696">
          <w:r>
            <w:fldChar w:fldCharType="end"/>
          </w:r>
        </w:p>
      </w:sdtContent>
    </w:sdt>
    <w:p w:rsidR="005F3005" w:rsidRDefault="00E709CD" w:rsidP="00E709CD">
      <w:pPr>
        <w:pStyle w:val="Kop1"/>
      </w:pPr>
      <w:bookmarkStart w:id="3" w:name="_Toc295410673"/>
      <w:r>
        <w:t>Samenvatting</w:t>
      </w:r>
      <w:bookmarkEnd w:id="3"/>
    </w:p>
    <w:p w:rsidR="005F3005" w:rsidRDefault="00797B62" w:rsidP="005F3005">
      <w:r w:rsidRPr="00631D97">
        <w:rPr>
          <w:i/>
        </w:rPr>
        <w:t>Augmented Reality</w:t>
      </w:r>
      <w:r w:rsidR="00631D97">
        <w:rPr>
          <w:i/>
        </w:rPr>
        <w:t xml:space="preserve"> (AR)</w:t>
      </w:r>
      <w:r>
        <w:t xml:space="preserve"> wordt steeds meer gebruikt om informatie over te brengen. Doordat smartphones erg in opkomst zijn wordt AR voor steeds meer mensen toegankelijk. Om AR op een smartphone te kunnen waarnemen is een </w:t>
      </w:r>
      <w:r w:rsidRPr="00631D97">
        <w:rPr>
          <w:i/>
        </w:rPr>
        <w:t>Augmented Reality Browser</w:t>
      </w:r>
      <w:r w:rsidR="00631D97" w:rsidRPr="00631D97">
        <w:rPr>
          <w:i/>
        </w:rPr>
        <w:t xml:space="preserve"> (AR-Browser)</w:t>
      </w:r>
      <w:r>
        <w:t xml:space="preserve"> nodig. Sinds 2009 is het ook mogelijk om hier 3D modellen in te plaatsen</w:t>
      </w:r>
      <w:r w:rsidR="00C06BD7">
        <w:t>.</w:t>
      </w:r>
    </w:p>
    <w:p w:rsidR="005F3005" w:rsidRDefault="005F3005" w:rsidP="005F3005">
      <w:r>
        <w:t>Het bedrijf ab-c media</w:t>
      </w:r>
      <w:r w:rsidR="00C06BD7">
        <w:t>, wat zich richt op de cultuursector,</w:t>
      </w:r>
      <w:r>
        <w:t xml:space="preserve"> wil graag weten wat de mogelijkheden zijn van 3D in </w:t>
      </w:r>
      <w:r w:rsidR="00E57BE6">
        <w:t>AR-Browsers</w:t>
      </w:r>
      <w:r>
        <w:t xml:space="preserve">. </w:t>
      </w:r>
      <w:r w:rsidR="00631D97">
        <w:t>Het bedrijf heeft de</w:t>
      </w:r>
      <w:r w:rsidR="00D13EB3">
        <w:t xml:space="preserve"> online blogsite, </w:t>
      </w:r>
      <w:r w:rsidR="00631D97">
        <w:t>‘</w:t>
      </w:r>
      <w:r w:rsidR="00E456DF">
        <w:t>weblab</w:t>
      </w:r>
      <w:r w:rsidR="00631D97">
        <w:t>’</w:t>
      </w:r>
      <w:r w:rsidR="00E456DF">
        <w:t xml:space="preserve">, opgericht waarin het nieuwe innovatieve technieken met de lezers deelt. </w:t>
      </w:r>
      <w:r w:rsidR="00C06BD7">
        <w:t xml:space="preserve">Zij willen graag dat de mogelijkheden van 3D in </w:t>
      </w:r>
      <w:r w:rsidR="00E57BE6">
        <w:t>AR-Browsers</w:t>
      </w:r>
      <w:r w:rsidR="00631D97">
        <w:t xml:space="preserve"> worden</w:t>
      </w:r>
      <w:r w:rsidR="00C06BD7">
        <w:t xml:space="preserve"> onderzocht voor het weblab.</w:t>
      </w:r>
    </w:p>
    <w:p w:rsidR="005F3005" w:rsidRDefault="00631D97" w:rsidP="005F3005">
      <w:r>
        <w:t>AR</w:t>
      </w:r>
      <w:r w:rsidR="005F3005">
        <w:t xml:space="preserve"> is het toevoegen van virtuele inform</w:t>
      </w:r>
      <w:r w:rsidR="00C06BD7">
        <w:t xml:space="preserve">atie aan directe reële beelden. </w:t>
      </w:r>
      <w:r w:rsidR="00D13EB3">
        <w:t>Er zijn h</w:t>
      </w:r>
      <w:r w:rsidR="005F3005">
        <w:t xml:space="preserve">iervoor </w:t>
      </w:r>
      <w:r w:rsidR="00D13EB3">
        <w:t xml:space="preserve">een </w:t>
      </w:r>
      <w:r w:rsidR="005F3005">
        <w:t xml:space="preserve">aantal dingen nodig. </w:t>
      </w:r>
      <w:r>
        <w:t>Om te beginnen e</w:t>
      </w:r>
      <w:r w:rsidR="005F3005">
        <w:t xml:space="preserve">en camera die de beelden direct kan weergegeven. </w:t>
      </w:r>
      <w:r>
        <w:t>Daarnaast is ook e</w:t>
      </w:r>
      <w:r w:rsidR="005F3005">
        <w:t>en display</w:t>
      </w:r>
      <w:r>
        <w:t xml:space="preserve"> vereist</w:t>
      </w:r>
      <w:r w:rsidR="005F3005">
        <w:t xml:space="preserve"> waarop het camerabeeld en de virtuele content wordt samengevoegd. </w:t>
      </w:r>
      <w:r>
        <w:t>De p</w:t>
      </w:r>
      <w:r w:rsidR="00C06BD7">
        <w:t xml:space="preserve">ositiebepaling is </w:t>
      </w:r>
      <w:r>
        <w:t xml:space="preserve">bij AR </w:t>
      </w:r>
      <w:r w:rsidR="00C06BD7">
        <w:t>erg belangrijk. Daarom is er</w:t>
      </w:r>
      <w:r w:rsidR="005F3005">
        <w:t xml:space="preserve"> ook een tracking</w:t>
      </w:r>
      <w:r w:rsidR="00D13EB3">
        <w:t>-</w:t>
      </w:r>
      <w:r w:rsidR="005F3005">
        <w:t xml:space="preserve"> en orientatie</w:t>
      </w:r>
      <w:r w:rsidR="00D13EB3">
        <w:t>-</w:t>
      </w:r>
      <w:r w:rsidR="005F3005">
        <w:t>systeem nodig om de positie van zowel de gebruiker als de v</w:t>
      </w:r>
      <w:r w:rsidR="00C06BD7">
        <w:t>irtuele informatie te bepalen. Als laatste is er</w:t>
      </w:r>
      <w:r w:rsidR="005F3005">
        <w:t xml:space="preserve"> software</w:t>
      </w:r>
      <w:r>
        <w:t xml:space="preserve"> noodzakelijk</w:t>
      </w:r>
      <w:r w:rsidR="00C06BD7">
        <w:t xml:space="preserve"> die </w:t>
      </w:r>
      <w:r w:rsidR="005F4739">
        <w:t xml:space="preserve">alle data aan elkaar </w:t>
      </w:r>
      <w:r w:rsidR="00CD1E88">
        <w:t>koppel</w:t>
      </w:r>
      <w:r w:rsidR="005F4739">
        <w:t>t</w:t>
      </w:r>
      <w:r>
        <w:t xml:space="preserve">. De software die hiervoor gebruikt wordt op een smartphone is een </w:t>
      </w:r>
      <w:r w:rsidRPr="00E57BE6">
        <w:t>AR-Browser</w:t>
      </w:r>
      <w:r>
        <w:rPr>
          <w:i/>
        </w:rPr>
        <w:t>.</w:t>
      </w:r>
    </w:p>
    <w:p w:rsidR="00C06BD7" w:rsidRDefault="0051380C" w:rsidP="005F3005">
      <w:r>
        <w:t>Een AR</w:t>
      </w:r>
      <w:r w:rsidR="001C2D9C">
        <w:t>-</w:t>
      </w:r>
      <w:r>
        <w:t xml:space="preserve">Browser is een applicatie die te downloaden is voor een smartphone. Deze voegt de virtuele inhoud samen met het camerabeeld van de smartphone. In een AR-Browser wordt gewerkt met </w:t>
      </w:r>
      <w:r w:rsidRPr="00CD1E88">
        <w:rPr>
          <w:i/>
        </w:rPr>
        <w:t>POI’s</w:t>
      </w:r>
      <w:r>
        <w:t>, Point of interest. Deze zijn gekoppeld aan GPS-coördinaten en bevatten virtuele informatie. Een POI kan van alles zijn, een tankstation of een restaurant maar ook een gebouw</w:t>
      </w:r>
      <w:r w:rsidR="00103B7F">
        <w:t xml:space="preserve"> of een historische plek</w:t>
      </w:r>
      <w:r>
        <w:t xml:space="preserve">. De smartphone bepaald de positie aan de hand van het GPS-Systeem in de smartphone. De kijkrichting wordt bepaald door het kompas en bij </w:t>
      </w:r>
      <w:r w:rsidR="00B35234">
        <w:t>sommige</w:t>
      </w:r>
      <w:r>
        <w:t xml:space="preserve"> toestellen ook door middel van de </w:t>
      </w:r>
      <w:r w:rsidRPr="00CD1E88">
        <w:rPr>
          <w:i/>
        </w:rPr>
        <w:t>gyroscoop</w:t>
      </w:r>
      <w:r>
        <w:t xml:space="preserve">. </w:t>
      </w:r>
      <w:r w:rsidR="00103B7F">
        <w:t>Door gebruik te maken van deze data kan bepaald worden waar in het beeld de POI moet verschijnen.</w:t>
      </w:r>
      <w:r w:rsidR="00437D82">
        <w:t xml:space="preserve"> </w:t>
      </w:r>
    </w:p>
    <w:p w:rsidR="00103B7F" w:rsidRDefault="001C2D9C" w:rsidP="005F3005">
      <w:r>
        <w:t>Twee bekende AR-B</w:t>
      </w:r>
      <w:r w:rsidR="00437D82">
        <w:t xml:space="preserve">rowsers zijn </w:t>
      </w:r>
      <w:r w:rsidR="00437D82" w:rsidRPr="00AB68E2">
        <w:rPr>
          <w:i/>
        </w:rPr>
        <w:t>Layar</w:t>
      </w:r>
      <w:r w:rsidR="00437D82">
        <w:t xml:space="preserve"> en </w:t>
      </w:r>
      <w:r w:rsidR="00437D82" w:rsidRPr="00AB68E2">
        <w:rPr>
          <w:i/>
        </w:rPr>
        <w:t>Junaio</w:t>
      </w:r>
      <w:r w:rsidR="00437D82">
        <w:t xml:space="preserve">. In beide AR-Browsers kunnen 3D modellen getoond worden. In Junaio is het ook nog mogelijk om gebruik te maken van </w:t>
      </w:r>
      <w:r w:rsidR="00437D82" w:rsidRPr="007A272B">
        <w:rPr>
          <w:i/>
        </w:rPr>
        <w:t>Junaio Glue</w:t>
      </w:r>
      <w:r w:rsidR="00437D82">
        <w:t xml:space="preserve">. Dit werkt door middel van beeldherkenning. De </w:t>
      </w:r>
      <w:r w:rsidR="007A272B">
        <w:t>camera van de smartphone herkent</w:t>
      </w:r>
      <w:r w:rsidR="00437D82">
        <w:t xml:space="preserve"> een tracking-image en plaatst hier het model op in het display. Als de tracking-image gedraaid wordt dan draait het model met de afbeelding mee. Hierdoor kan het model rondom bekeken worden</w:t>
      </w:r>
    </w:p>
    <w:p w:rsidR="005F3005" w:rsidRDefault="005F3005" w:rsidP="005F3005">
      <w:r>
        <w:t xml:space="preserve">Het is mogelijk om een 3D model in een AR-Browser weer te geven. Een 3D model dat in een AR-Browser wordt bekeken moet </w:t>
      </w:r>
      <w:r w:rsidRPr="007A272B">
        <w:rPr>
          <w:i/>
        </w:rPr>
        <w:t>realtime</w:t>
      </w:r>
      <w:r>
        <w:t xml:space="preserve"> worden </w:t>
      </w:r>
      <w:r w:rsidRPr="007A272B">
        <w:rPr>
          <w:i/>
        </w:rPr>
        <w:t>geren</w:t>
      </w:r>
      <w:r w:rsidR="00B35234" w:rsidRPr="007A272B">
        <w:rPr>
          <w:i/>
        </w:rPr>
        <w:t>derd</w:t>
      </w:r>
      <w:r w:rsidR="00B35234">
        <w:t>. Dit betekent</w:t>
      </w:r>
      <w:r>
        <w:t xml:space="preserve"> dat </w:t>
      </w:r>
      <w:r w:rsidR="00B35234">
        <w:t>wanneer de</w:t>
      </w:r>
      <w:r>
        <w:t xml:space="preserve"> gebruiker van positie verander</w:t>
      </w:r>
      <w:r w:rsidR="00B35234">
        <w:t>t,</w:t>
      </w:r>
      <w:r>
        <w:t xml:space="preserve"> het model opnieuw bereken</w:t>
      </w:r>
      <w:r w:rsidR="00B35234">
        <w:t>t</w:t>
      </w:r>
      <w:r>
        <w:t xml:space="preserve"> en opgebouwd moet worden vanuit de nieuwe hoek. Dit kost erg veel rekenkracht. Het 3D model moet hierom wel aan bepaalde eisen voldoen. Er kan alleen gewerkt worden met een </w:t>
      </w:r>
      <w:r w:rsidRPr="001C2D9C">
        <w:rPr>
          <w:i/>
        </w:rPr>
        <w:t>low-poly</w:t>
      </w:r>
      <w:r>
        <w:t xml:space="preserve"> model. Dit wil zeggen dat het uit zo min mogelijk polygonen bestaat. Ook aan de </w:t>
      </w:r>
      <w:r w:rsidRPr="007A272B">
        <w:rPr>
          <w:i/>
        </w:rPr>
        <w:t>textures</w:t>
      </w:r>
      <w:r>
        <w:t xml:space="preserve"> worden bepaalde eisen gesteld. Deze mogen maximaal 512x512 pixels zijn. Het is daarom aan te raden om gebruik te maken van </w:t>
      </w:r>
      <w:r w:rsidRPr="007A272B">
        <w:rPr>
          <w:i/>
        </w:rPr>
        <w:t>baked textures</w:t>
      </w:r>
      <w:r>
        <w:t xml:space="preserve">. Hierdoor hoeven er geen extra textures te worden geladen zoals </w:t>
      </w:r>
      <w:r w:rsidRPr="007A272B">
        <w:rPr>
          <w:i/>
        </w:rPr>
        <w:t>bumpmappings</w:t>
      </w:r>
      <w:r>
        <w:t>. Het model inclusief de textures mogen niet groter zijn dan 3 MB. Anders kunnen ze niet meer realtime gerenderd</w:t>
      </w:r>
      <w:r w:rsidR="00103B7F">
        <w:t xml:space="preserve"> worden. Een andere reden waarom de modellen niet te groot mogen zijn is dat ze gedownload moeten worden via het mobiele netwerk.</w:t>
      </w:r>
    </w:p>
    <w:p w:rsidR="00103B7F" w:rsidRDefault="00103B7F" w:rsidP="005F3005">
      <w:r>
        <w:t xml:space="preserve">Voor de weblabs zijn er twee technieken gekozen om uit te werken. Deze gaan over “panorama’s in Augmented Reality Browsers” en “3D model in Augmented Reality Browsers”. </w:t>
      </w:r>
    </w:p>
    <w:p w:rsidR="00103B7F" w:rsidRDefault="00983B2B" w:rsidP="005F3005">
      <w:r>
        <w:t>In het eerste weblab worden de mogelijkheden van panoram</w:t>
      </w:r>
      <w:r w:rsidR="001C2D9C">
        <w:t>a’s in AR-Browsers bekeken. G</w:t>
      </w:r>
      <w:r>
        <w:t xml:space="preserve">rote 3D scènes zijn namelijk te zwaar </w:t>
      </w:r>
      <w:r w:rsidR="00103B7F">
        <w:t xml:space="preserve">om in een AR-Browser te laden. </w:t>
      </w:r>
      <w:r w:rsidR="00437D82">
        <w:t xml:space="preserve">Er is gebruik gemaakt van verschillende 3D </w:t>
      </w:r>
      <w:r w:rsidR="00212556">
        <w:t>scènes</w:t>
      </w:r>
      <w:r w:rsidR="00437D82">
        <w:t xml:space="preserve"> uit het verleden van het Domplein in Utrecht. </w:t>
      </w:r>
      <w:r w:rsidR="00103B7F">
        <w:t xml:space="preserve">Door van deze </w:t>
      </w:r>
      <w:r w:rsidR="00212556">
        <w:t>scènes</w:t>
      </w:r>
      <w:r w:rsidR="00103B7F">
        <w:t xml:space="preserve"> panorama</w:t>
      </w:r>
      <w:r w:rsidR="00437D82">
        <w:t>’s</w:t>
      </w:r>
      <w:r w:rsidR="00103B7F">
        <w:t xml:space="preserve"> te maken en die in een 3D kubus te zetten</w:t>
      </w:r>
      <w:r w:rsidR="00212556">
        <w:t>,</w:t>
      </w:r>
      <w:r w:rsidR="00103B7F">
        <w:t xml:space="preserve"> kan een grote scene toch bekeken worden in de browser.</w:t>
      </w:r>
    </w:p>
    <w:p w:rsidR="00103B7F" w:rsidRDefault="00437D82" w:rsidP="005F3005">
      <w:r>
        <w:t>Het model dat in het tweede weblab is gebruikt is de Weerdpoort</w:t>
      </w:r>
      <w:r w:rsidR="00212556">
        <w:t>: e</w:t>
      </w:r>
      <w:r>
        <w:t xml:space="preserve">en gesloopte stadspoort aan het begin van de Oudegracht in Utrecht. </w:t>
      </w:r>
      <w:r w:rsidR="00103B7F">
        <w:t xml:space="preserve">Bij het plaatsen van </w:t>
      </w:r>
      <w:r>
        <w:t>het</w:t>
      </w:r>
      <w:r w:rsidR="00103B7F">
        <w:t xml:space="preserve"> </w:t>
      </w:r>
      <w:r w:rsidR="00103B7F" w:rsidRPr="001C2D9C">
        <w:t>low-poly</w:t>
      </w:r>
      <w:r w:rsidR="00103B7F">
        <w:t xml:space="preserve"> 3D model in de </w:t>
      </w:r>
      <w:r w:rsidR="001C2D9C">
        <w:t>AR-B</w:t>
      </w:r>
      <w:r w:rsidR="00103B7F">
        <w:t>rowser kwam een probleem aan het licht. De modellen zij</w:t>
      </w:r>
      <w:r w:rsidR="00E6332E">
        <w:t>n onstabiel als deze aan GPS-coö</w:t>
      </w:r>
      <w:r w:rsidR="00103B7F">
        <w:t xml:space="preserve">rdinaten zijn gekoppeld. De reden hiervoor is het GPS-Systeem van de smartphone. Deze heeft veel last van storingsbronnen waardoor de smartphone niet in staat is </w:t>
      </w:r>
      <w:r w:rsidR="00212556">
        <w:t>om</w:t>
      </w:r>
      <w:r w:rsidR="00103B7F">
        <w:t xml:space="preserve"> de juiste positie te bepalen. Er wordt vaak een aantal meters afgeweken van de daadwerkelijke plek waar de gebruik</w:t>
      </w:r>
      <w:r w:rsidR="00CB07EA">
        <w:t>er</w:t>
      </w:r>
      <w:r w:rsidR="00103B7F">
        <w:t xml:space="preserve"> zich bevindt. Hierdoor wordt het 3D model niet op </w:t>
      </w:r>
      <w:r>
        <w:t>de juiste plek geplaatst in het display van de smartphone. Omdat het GPS-Systeem d</w:t>
      </w:r>
      <w:r w:rsidR="00212556">
        <w:t>e positie steeds opnieuw bepaalt</w:t>
      </w:r>
      <w:r>
        <w:t xml:space="preserve"> verspringt het model door het beeldscherm heen. Daarom is er bij het tweede weblab gekozen om ook gebruik te maken van Junaio Glue. Hierdoor kan het model bekeken worden op de plattegrond</w:t>
      </w:r>
      <w:r w:rsidR="00E6332E">
        <w:t xml:space="preserve"> van de Weerdpoort</w:t>
      </w:r>
      <w:r>
        <w:t xml:space="preserve"> en </w:t>
      </w:r>
      <w:r w:rsidR="00212556">
        <w:t xml:space="preserve">ook </w:t>
      </w:r>
      <w:r>
        <w:t>op een gevelsteen</w:t>
      </w:r>
      <w:r w:rsidR="00212556">
        <w:t>,</w:t>
      </w:r>
      <w:r>
        <w:t xml:space="preserve"> die te vinden is bij de </w:t>
      </w:r>
      <w:r w:rsidR="00CB07EA">
        <w:t>originele</w:t>
      </w:r>
      <w:r>
        <w:t xml:space="preserve"> plek waar de Weerdpoort gestaan heeft</w:t>
      </w:r>
    </w:p>
    <w:p w:rsidR="00E709CD" w:rsidRDefault="00E6332E" w:rsidP="005F3005">
      <w:r>
        <w:t>3D in AR-B</w:t>
      </w:r>
      <w:r w:rsidR="003A4AAD">
        <w:t xml:space="preserve">rowsers biedt verschillende mogelijkheden. Te verwachten is dat er in de toekomst steeds meer mogelijk zal zijn met deze techniek. De reden hiervoor is dat de smartphones steeds grotere modellen kunnen realtime renderen en ook het GPS-Systeem zal steeds nauwkeuriger gaan worden. Voor ab-c media </w:t>
      </w:r>
      <w:r w:rsidR="00CB07EA">
        <w:t>kunnen</w:t>
      </w:r>
      <w:r w:rsidR="003A4AAD">
        <w:t xml:space="preserve"> AR-Browsers in de toekomst</w:t>
      </w:r>
      <w:r w:rsidR="00AB68E2">
        <w:t xml:space="preserve"> een grote rol gaan spelen bij </w:t>
      </w:r>
      <w:r w:rsidR="003A4AAD">
        <w:t>het visualiseren van de inhoud van archieven, het gebruik maken van beeldherkenning in musea of het realiseren van stadswandelingen.</w:t>
      </w:r>
      <w:r w:rsidR="00E709CD">
        <w:br w:type="page"/>
      </w:r>
    </w:p>
    <w:p w:rsidR="000D13F5" w:rsidRDefault="00A47A80" w:rsidP="00A47A80">
      <w:pPr>
        <w:pStyle w:val="Kop1"/>
      </w:pPr>
      <w:bookmarkStart w:id="4" w:name="_Toc295410674"/>
      <w:r w:rsidRPr="00A47A80">
        <w:rPr>
          <w:bCs w:val="0"/>
        </w:rPr>
        <w:t>1.</w:t>
      </w:r>
      <w:r>
        <w:tab/>
      </w:r>
      <w:r>
        <w:tab/>
      </w:r>
      <w:r w:rsidR="000D13F5">
        <w:t>Inleiding</w:t>
      </w:r>
      <w:bookmarkEnd w:id="4"/>
    </w:p>
    <w:p w:rsidR="00D530FF" w:rsidRDefault="00D530FF" w:rsidP="000D13F5">
      <w:r>
        <w:t xml:space="preserve">Stel je loopt </w:t>
      </w:r>
      <w:r w:rsidR="009A1741">
        <w:t>door</w:t>
      </w:r>
      <w:r>
        <w:t xml:space="preserve"> Utrecht en ineens vraag je je</w:t>
      </w:r>
      <w:r w:rsidR="00815A99">
        <w:t>zelf</w:t>
      </w:r>
      <w:r>
        <w:t xml:space="preserve"> af hoe het straatbeeld er vroeger uit zou hebben gezien. Welke gebouwen stonden er die er nu niet meer staan? </w:t>
      </w:r>
      <w:r w:rsidR="00F0772F">
        <w:t xml:space="preserve">Of misschien ben je juist wel nieuwsgierig naar de gebouwen die er nog zullen komen? </w:t>
      </w:r>
      <w:r>
        <w:t>Het antwoord op deze vragen is binnen handbereik, namelijk op je smartphone. Je open</w:t>
      </w:r>
      <w:r w:rsidR="00F0772F">
        <w:t>t</w:t>
      </w:r>
      <w:r>
        <w:t xml:space="preserve"> de UAR applicatie van het Nederlands Archite</w:t>
      </w:r>
      <w:r w:rsidR="00FE6638">
        <w:t xml:space="preserve">ctuur </w:t>
      </w:r>
      <w:r>
        <w:t xml:space="preserve">instituut, het NAi. Met deze applicatie kun je in een aantal steden in Nederland, waaronder Utrecht, Amsterdam en Rotterdam, 3D modellen van gebouwen zien. </w:t>
      </w:r>
      <w:r w:rsidR="00E9280A">
        <w:t>Dit kunnen gebouwen zijn die er ooit hebben gestaan, gebouwen waar alleen plannen voor zijn gemaakt en zelfs gebouwen die nog gebouwd zullen worden.</w:t>
      </w:r>
      <w:r w:rsidR="009A1741">
        <w:t xml:space="preserve"> Dit is een voorbeeld van </w:t>
      </w:r>
      <w:r w:rsidR="009A1741" w:rsidRPr="009A1741">
        <w:rPr>
          <w:i/>
        </w:rPr>
        <w:t>Augmented Reality (AR)</w:t>
      </w:r>
      <w:r w:rsidR="009A1741">
        <w:t>.</w:t>
      </w:r>
    </w:p>
    <w:p w:rsidR="00DB0E33" w:rsidRDefault="00DB0E33" w:rsidP="000D13F5">
      <w:r>
        <w:rPr>
          <w:noProof/>
          <w:lang w:eastAsia="nl-NL"/>
        </w:rPr>
        <w:drawing>
          <wp:inline distT="0" distB="0" distL="0" distR="0">
            <wp:extent cx="3857625" cy="1809750"/>
            <wp:effectExtent l="19050" t="0" r="9525" b="0"/>
            <wp:docPr id="3" name="Afbeelding 2" descr="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r.jpg"/>
                    <pic:cNvPicPr/>
                  </pic:nvPicPr>
                  <pic:blipFill>
                    <a:blip r:embed="rId15" cstate="print"/>
                    <a:stretch>
                      <a:fillRect/>
                    </a:stretch>
                  </pic:blipFill>
                  <pic:spPr>
                    <a:xfrm>
                      <a:off x="0" y="0"/>
                      <a:ext cx="3857625" cy="1809750"/>
                    </a:xfrm>
                    <a:prstGeom prst="rect">
                      <a:avLst/>
                    </a:prstGeom>
                  </pic:spPr>
                </pic:pic>
              </a:graphicData>
            </a:graphic>
          </wp:inline>
        </w:drawing>
      </w:r>
    </w:p>
    <w:p w:rsidR="00DB0E33" w:rsidRPr="00DB0E33" w:rsidRDefault="00DB0E33" w:rsidP="00DB0E33">
      <w:pPr>
        <w:pStyle w:val="Geenafstand"/>
        <w:rPr>
          <w:i/>
        </w:rPr>
      </w:pPr>
      <w:r w:rsidRPr="00DB0E33">
        <w:rPr>
          <w:b/>
        </w:rPr>
        <w:t>Figuur 1:</w:t>
      </w:r>
      <w:r>
        <w:t xml:space="preserve"> </w:t>
      </w:r>
      <w:r w:rsidRPr="00DB0E33">
        <w:rPr>
          <w:i/>
        </w:rPr>
        <w:t xml:space="preserve">De UAR applicatie van het Nederlands Architectuur instituut waarbij </w:t>
      </w:r>
      <w:r>
        <w:rPr>
          <w:i/>
        </w:rPr>
        <w:t>het 3D model van de</w:t>
      </w:r>
      <w:r w:rsidRPr="00DB0E33">
        <w:rPr>
          <w:i/>
        </w:rPr>
        <w:t xml:space="preserve"> </w:t>
      </w:r>
      <w:r>
        <w:rPr>
          <w:i/>
        </w:rPr>
        <w:t xml:space="preserve">in aanbouw zijnde </w:t>
      </w:r>
      <w:r w:rsidRPr="00DB0E33">
        <w:rPr>
          <w:i/>
        </w:rPr>
        <w:t>markthal in Rotter</w:t>
      </w:r>
      <w:r>
        <w:rPr>
          <w:i/>
        </w:rPr>
        <w:t>dam is te zien</w:t>
      </w:r>
    </w:p>
    <w:p w:rsidR="00DB0E33" w:rsidRDefault="00DB0E33" w:rsidP="00DB0E33">
      <w:pPr>
        <w:pStyle w:val="Geenafstand"/>
        <w:rPr>
          <w:sz w:val="18"/>
          <w:szCs w:val="18"/>
        </w:rPr>
      </w:pPr>
      <w:r w:rsidRPr="00DB0E33">
        <w:rPr>
          <w:sz w:val="18"/>
          <w:szCs w:val="18"/>
        </w:rPr>
        <w:t>Bron: http://www.bright.nl/rotterdammers-zien-dingen-die-er-niet-zijn</w:t>
      </w:r>
    </w:p>
    <w:p w:rsidR="00DB0E33" w:rsidRDefault="00DB0E33" w:rsidP="00DB0E33">
      <w:pPr>
        <w:pStyle w:val="Geenafstand"/>
        <w:rPr>
          <w:sz w:val="18"/>
          <w:szCs w:val="18"/>
        </w:rPr>
      </w:pPr>
    </w:p>
    <w:p w:rsidR="0020298D" w:rsidRDefault="0020298D" w:rsidP="00DB0E33">
      <w:pPr>
        <w:pStyle w:val="Geenafstand"/>
      </w:pPr>
    </w:p>
    <w:p w:rsidR="006B2088" w:rsidRDefault="006B2088" w:rsidP="0020298D">
      <w:r>
        <w:t xml:space="preserve">Het Utrechtse bedrijf ab-c media is geïnteresseerd in </w:t>
      </w:r>
      <w:r w:rsidR="00E9280A">
        <w:t>dit</w:t>
      </w:r>
      <w:r>
        <w:t xml:space="preserve"> gebruik van 3D in </w:t>
      </w:r>
      <w:r w:rsidR="002979B2">
        <w:t>AR</w:t>
      </w:r>
      <w:r>
        <w:t xml:space="preserve"> voor op smartphones. Maar voordat zij deze techniek aan hun klanten willen voorleggen zijn er nog een aantal vragen. Wat is Augmented Reality? Hoe kunnen 3D modellen hierin worden gebruikt? Hoe kan dit op een smartphone getoond worden?</w:t>
      </w:r>
      <w:r w:rsidR="0020298D">
        <w:t xml:space="preserve"> Hoe gedragen 3D modellen zich in Augmented Reality</w:t>
      </w:r>
      <w:r w:rsidR="002979B2">
        <w:t xml:space="preserve"> Browsers</w:t>
      </w:r>
      <w:r w:rsidR="0020298D">
        <w:t>?</w:t>
      </w:r>
    </w:p>
    <w:p w:rsidR="0020298D" w:rsidRDefault="00EA2A2F" w:rsidP="0020298D">
      <w:r>
        <w:t>In de door a</w:t>
      </w:r>
      <w:r w:rsidR="00E9280A" w:rsidRPr="00E9280A">
        <w:t>b-c</w:t>
      </w:r>
      <w:r>
        <w:t xml:space="preserve"> media opgerichte blogsite ‘</w:t>
      </w:r>
      <w:r w:rsidR="00E9280A" w:rsidRPr="00E9280A">
        <w:t xml:space="preserve">weblab’ worden nieuwe innovatieve technieken uitgeprobeerd. </w:t>
      </w:r>
      <w:r w:rsidR="00EE4E52">
        <w:t>Het</w:t>
      </w:r>
      <w:r w:rsidR="0020298D">
        <w:t xml:space="preserve"> onderwerp</w:t>
      </w:r>
      <w:r w:rsidR="00EE4E52">
        <w:t xml:space="preserve"> “3D in Augmented Reality Browsers”</w:t>
      </w:r>
      <w:r w:rsidR="0020298D">
        <w:t xml:space="preserve"> lijkt ze daar</w:t>
      </w:r>
      <w:r w:rsidR="00CF4C93">
        <w:t>voor erg geschikt.</w:t>
      </w:r>
    </w:p>
    <w:p w:rsidR="0020298D" w:rsidRDefault="00CF4C93" w:rsidP="00CF4C93">
      <w:pPr>
        <w:pStyle w:val="Kop4"/>
      </w:pPr>
      <w:r>
        <w:t>De opbouw van de scriptie</w:t>
      </w:r>
    </w:p>
    <w:p w:rsidR="0020298D" w:rsidRDefault="0020298D" w:rsidP="0020298D">
      <w:r>
        <w:t>In het hoofdstuk aanleiding en methode word</w:t>
      </w:r>
      <w:r w:rsidR="00CF4C93">
        <w:t>en</w:t>
      </w:r>
      <w:r>
        <w:t xml:space="preserve"> de organisatie, </w:t>
      </w:r>
      <w:r w:rsidR="00CF4C93">
        <w:t xml:space="preserve">de </w:t>
      </w:r>
      <w:r>
        <w:t xml:space="preserve">opdracht en de doelgroepen beschreven. Hierna volgt een Theorie gedeelte waarin dieper wordt ingegaan op Augmented Reality, 3D </w:t>
      </w:r>
      <w:r w:rsidR="00EE4E52">
        <w:t xml:space="preserve">modellen </w:t>
      </w:r>
      <w:r>
        <w:t>en Augmented Reality Browsers. In het Realisatie o</w:t>
      </w:r>
      <w:r w:rsidR="00EE4E52">
        <w:t>nderdeel wordt de realisatie van de gemaakte weblabs beschreven.</w:t>
      </w:r>
    </w:p>
    <w:p w:rsidR="00EE4E52" w:rsidRPr="00DB0E33" w:rsidRDefault="00EE4E52" w:rsidP="0020298D">
      <w:r>
        <w:t>Alle schuin</w:t>
      </w:r>
      <w:r w:rsidR="002979B2">
        <w:t xml:space="preserve"> </w:t>
      </w:r>
      <w:r>
        <w:t xml:space="preserve">gedrukte woorden zijn terug te vinden in </w:t>
      </w:r>
      <w:r w:rsidR="00560831">
        <w:t xml:space="preserve">de begrippenlijst </w:t>
      </w:r>
      <w:r w:rsidR="002C1613">
        <w:t>in bijlage 2.</w:t>
      </w:r>
    </w:p>
    <w:p w:rsidR="007F093D" w:rsidRPr="00DB0E33" w:rsidRDefault="007F093D" w:rsidP="0020298D">
      <w:pPr>
        <w:rPr>
          <w:kern w:val="28"/>
          <w:sz w:val="18"/>
          <w:szCs w:val="18"/>
        </w:rPr>
      </w:pPr>
      <w:r w:rsidRPr="00DB0E33">
        <w:rPr>
          <w:sz w:val="18"/>
          <w:szCs w:val="18"/>
        </w:rPr>
        <w:br w:type="page"/>
      </w:r>
    </w:p>
    <w:p w:rsidR="00AF1DB6" w:rsidRPr="00C02A44" w:rsidRDefault="00A47A80" w:rsidP="00A47A80">
      <w:pPr>
        <w:pStyle w:val="Kop1"/>
      </w:pPr>
      <w:bookmarkStart w:id="5" w:name="_Toc295410675"/>
      <w:r>
        <w:t>2.</w:t>
      </w:r>
      <w:r>
        <w:tab/>
      </w:r>
      <w:r>
        <w:tab/>
      </w:r>
      <w:r w:rsidR="00AF1DB6" w:rsidRPr="00C02A44">
        <w:t>Aanleiding en Methode</w:t>
      </w:r>
      <w:bookmarkEnd w:id="5"/>
    </w:p>
    <w:p w:rsidR="00AF1DB6" w:rsidRPr="00C02A44" w:rsidRDefault="00371EB5" w:rsidP="00AF1DB6">
      <w:pPr>
        <w:pStyle w:val="Kop2"/>
      </w:pPr>
      <w:bookmarkStart w:id="6" w:name="_Toc294700360"/>
      <w:bookmarkStart w:id="7" w:name="_Toc295410676"/>
      <w:r>
        <w:t>2</w:t>
      </w:r>
      <w:r w:rsidR="00AF1DB6" w:rsidRPr="00C02A44">
        <w:t>.0</w:t>
      </w:r>
      <w:r w:rsidR="00AF1DB6" w:rsidRPr="00C02A44">
        <w:tab/>
      </w:r>
      <w:r w:rsidR="00CD2BB9">
        <w:t xml:space="preserve">De organisatie </w:t>
      </w:r>
      <w:r w:rsidR="00AF1DB6" w:rsidRPr="00C02A44">
        <w:t>ab-c media</w:t>
      </w:r>
      <w:bookmarkEnd w:id="6"/>
      <w:bookmarkEnd w:id="7"/>
    </w:p>
    <w:p w:rsidR="00AF1DB6" w:rsidRPr="009309C5" w:rsidRDefault="00AF1DB6" w:rsidP="00AF1DB6">
      <w:r w:rsidRPr="009309C5">
        <w:t xml:space="preserve">ab-c media ontwerpt websites voor cultureel erfgoed. </w:t>
      </w:r>
      <w:r>
        <w:t>Er worden websites gemaakt over archeologie, geschiedenis, kunst, literatuur en muziek.</w:t>
      </w:r>
    </w:p>
    <w:p w:rsidR="00AF1DB6" w:rsidRDefault="00CD2BB9" w:rsidP="00AF1DB6">
      <w:r>
        <w:t>I</w:t>
      </w:r>
      <w:r w:rsidR="00AF1DB6" w:rsidRPr="008178CC">
        <w:t>n 1997</w:t>
      </w:r>
      <w:r>
        <w:t xml:space="preserve"> is ab-c media</w:t>
      </w:r>
      <w:r w:rsidR="00AF1DB6" w:rsidRPr="008178CC">
        <w:t xml:space="preserve"> opgericht door Arjan den Boer</w:t>
      </w:r>
      <w:r w:rsidR="00AF1DB6">
        <w:t xml:space="preserve"> omdat hij steeds meer freelance opdrachten kreeg.</w:t>
      </w:r>
      <w:r w:rsidR="00AF1DB6" w:rsidRPr="008178CC">
        <w:t xml:space="preserve"> </w:t>
      </w:r>
      <w:r w:rsidR="00AF1DB6">
        <w:t>Vanwege de persoonlijke interesses van Arjan den Boer heeft hij ervoor gekozen om zich op de cultuursector te richten.</w:t>
      </w:r>
      <w:r w:rsidR="00AF1DB6" w:rsidRPr="00D30634">
        <w:t xml:space="preserve"> </w:t>
      </w:r>
      <w:r w:rsidR="00AF1DB6">
        <w:t>Sinds 2002 is Wessel Spoelder vennoot van het bedrijf geworden en hij heeft, net als de overige drie vaste medewerkers, affiniteit met kunst en cultuur.</w:t>
      </w:r>
    </w:p>
    <w:p w:rsidR="00AF1DB6" w:rsidRDefault="00AF1DB6" w:rsidP="00AF1DB6">
      <w:r>
        <w:t>Vanwege de (kunst)historische kennis wordt er veel met de klanten meegedacht op het gebied van inhoud, vorm en techniek. Door de brede kennis en lange ervaring van de medewerkers kunnen opdrachten gerealiseerd worden van ontwerp tot en met de hosting.</w:t>
      </w:r>
    </w:p>
    <w:p w:rsidR="00AF1DB6" w:rsidRDefault="00AF1DB6" w:rsidP="00AF1DB6">
      <w:r>
        <w:t>Klanten van ab</w:t>
      </w:r>
      <w:r w:rsidR="00CD2BB9">
        <w:t xml:space="preserve">-c media zijn musea, archieven </w:t>
      </w:r>
      <w:r>
        <w:t>en cultuurhistorische instellingen.</w:t>
      </w:r>
    </w:p>
    <w:p w:rsidR="00AF1DB6" w:rsidRDefault="00873696" w:rsidP="00AF1DB6">
      <w:r>
        <w:rPr>
          <w:noProof/>
          <w:lang w:eastAsia="nl-NL"/>
        </w:rPr>
        <w:pict>
          <v:line id="Rechte verbindingslijn 21" o:spid="_x0000_s1076" style="position:absolute;flip:y;z-index:251708416;visibility:visible" from="343.65pt,171.25pt" to="343.65pt,1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" strokecolor="#bc4542 [3045]"/>
        </w:pict>
      </w:r>
      <w:r>
        <w:rPr>
          <w:noProof/>
          <w:lang w:eastAsia="nl-NL"/>
        </w:rPr>
        <w:pict>
          <v:line id="Rechte verbindingslijn 19" o:spid="_x0000_s1075" style="position:absolute;flip:y;z-index:251707392;visibility:visible;mso-height-relative:margin" from="83.2pt,171.25pt" to="83.2pt,1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" strokecolor="#bc4542 [3045]"/>
        </w:pict>
      </w:r>
      <w:r>
        <w:rPr>
          <w:noProof/>
          <w:lang w:eastAsia="nl-NL"/>
        </w:rPr>
        <w:pict>
          <v:roundrect id="Afgeronde rechthoek 14" o:spid="_x0000_s1070" style="position:absolute;margin-left:285.5pt;margin-top:324pt;width:116.35pt;height:105.45pt;z-index:2517022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Pr>
                      <w:b/>
                      <w:sz w:val="24"/>
                      <w:szCs w:val="24"/>
                    </w:rPr>
                    <w:t>Ilonka van Houwelingen</w:t>
                  </w:r>
                </w:p>
                <w:p w:rsidR="00D64DCE" w:rsidRPr="006524F4" w:rsidRDefault="00D64DCE" w:rsidP="00011703">
                  <w:pPr>
                    <w:pStyle w:val="Geenafstand"/>
                    <w:jc w:val="center"/>
                    <w:rPr>
                      <w:sz w:val="20"/>
                      <w:szCs w:val="20"/>
                    </w:rPr>
                  </w:pPr>
                  <w:r>
                    <w:rPr>
                      <w:sz w:val="20"/>
                      <w:szCs w:val="20"/>
                    </w:rPr>
                    <w:t xml:space="preserve">Stagaire </w:t>
                  </w:r>
                </w:p>
                <w:p w:rsidR="00D64DCE" w:rsidRPr="006524F4" w:rsidRDefault="00D64DCE" w:rsidP="00011703">
                  <w:pPr>
                    <w:pStyle w:val="Geenafstand"/>
                  </w:pPr>
                </w:p>
                <w:p w:rsidR="00D64DCE" w:rsidRPr="006524F4" w:rsidRDefault="00D64DCE" w:rsidP="00011703">
                  <w:pPr>
                    <w:jc w:val="center"/>
                    <w:rPr>
                      <w:b/>
                      <w:sz w:val="24"/>
                      <w:szCs w:val="24"/>
                    </w:rPr>
                  </w:pPr>
                </w:p>
              </w:txbxContent>
            </v:textbox>
          </v:roundrect>
        </w:pict>
      </w:r>
      <w:r>
        <w:rPr>
          <w:noProof/>
          <w:lang w:eastAsia="nl-NL"/>
        </w:rPr>
        <w:pict>
          <v:shapetype id="_x0000_t32" coordsize="21600,21600" o:spt="32" o:oned="t" path="m,l21600,21600e" filled="f">
            <v:path arrowok="t" fillok="f" o:connecttype="none"/>
            <o:lock v:ext="edit" shapetype="t"/>
          </v:shapetype>
          <v:shape id="_x0000_s1077" type="#_x0000_t32" style="position:absolute;margin-left:343.65pt;margin-top:300.1pt;width:0;height:23.9pt;flip:y;z-index:251709440" o:connectortype="straight" strokecolor="#c0504d [3205]"/>
        </w:pict>
      </w:r>
      <w:r>
        <w:rPr>
          <w:noProof/>
          <w:lang w:eastAsia="nl-NL"/>
        </w:rPr>
        <w:pict>
          <v:line id="Rechte verbindingslijn 18" o:spid="_x0000_s1074" style="position:absolute;z-index:251706368;visibility:visible;mso-width-relative:margin" from="83.2pt,171.25pt" to="343.6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" strokecolor="#bc4542 [3045]"/>
        </w:pict>
      </w:r>
      <w:r>
        <w:rPr>
          <w:noProof/>
          <w:lang w:eastAsia="nl-NL"/>
        </w:rPr>
        <w:pict>
          <v:line id="Rechte verbindingslijn 16" o:spid="_x0000_s1072" style="position:absolute;z-index:251704320;visibility:visible" from="143.35pt,104.25pt" to="281.45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" strokecolor="#bc4542 [3045]"/>
        </w:pict>
      </w:r>
      <w:r>
        <w:rPr>
          <w:noProof/>
          <w:lang w:eastAsia="nl-NL"/>
        </w:rPr>
        <w:pict>
          <v:roundrect id="Afgeronde rechthoek 15" o:spid="_x0000_s1071" style="position:absolute;margin-left:27pt;margin-top:50pt;width:116.35pt;height:105.45pt;z-index:2517032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sidRPr="006524F4">
                    <w:rPr>
                      <w:b/>
                      <w:sz w:val="24"/>
                      <w:szCs w:val="24"/>
                    </w:rPr>
                    <w:t>Arjan Den Boer</w:t>
                  </w:r>
                </w:p>
                <w:p w:rsidR="00D64DCE" w:rsidRPr="006524F4" w:rsidRDefault="00D64DCE" w:rsidP="00011703">
                  <w:pPr>
                    <w:pStyle w:val="Geenafstand"/>
                    <w:jc w:val="center"/>
                    <w:rPr>
                      <w:sz w:val="20"/>
                      <w:szCs w:val="20"/>
                    </w:rPr>
                  </w:pPr>
                  <w:r>
                    <w:rPr>
                      <w:sz w:val="20"/>
                      <w:szCs w:val="20"/>
                    </w:rPr>
                    <w:t>Conceptontwikkeling</w:t>
                  </w:r>
                </w:p>
                <w:p w:rsidR="00D64DCE" w:rsidRPr="006524F4" w:rsidRDefault="00D64DCE" w:rsidP="00011703">
                  <w:pPr>
                    <w:pStyle w:val="Geenafstand"/>
                    <w:jc w:val="center"/>
                    <w:rPr>
                      <w:sz w:val="20"/>
                      <w:szCs w:val="20"/>
                    </w:rPr>
                  </w:pPr>
                  <w:r>
                    <w:rPr>
                      <w:sz w:val="20"/>
                      <w:szCs w:val="20"/>
                    </w:rPr>
                    <w:t>Geo- en mobiele toepassingen</w:t>
                  </w:r>
                </w:p>
                <w:p w:rsidR="00D64DCE" w:rsidRDefault="00D64DCE" w:rsidP="00011703">
                  <w:pPr>
                    <w:pStyle w:val="Geenafstand"/>
                    <w:jc w:val="center"/>
                    <w:rPr>
                      <w:sz w:val="20"/>
                      <w:szCs w:val="20"/>
                    </w:rPr>
                  </w:pPr>
                  <w:r>
                    <w:rPr>
                      <w:sz w:val="20"/>
                      <w:szCs w:val="20"/>
                    </w:rPr>
                    <w:t>Coördinatie weblab</w:t>
                  </w:r>
                </w:p>
                <w:p w:rsidR="00D64DCE" w:rsidRPr="006524F4" w:rsidRDefault="00D64DCE" w:rsidP="00011703">
                  <w:pPr>
                    <w:pStyle w:val="Geenafstand"/>
                    <w:jc w:val="center"/>
                    <w:rPr>
                      <w:sz w:val="20"/>
                      <w:szCs w:val="20"/>
                    </w:rPr>
                  </w:pPr>
                  <w:r>
                    <w:rPr>
                      <w:sz w:val="20"/>
                      <w:szCs w:val="20"/>
                    </w:rPr>
                    <w:t>Oprichter ab-c media</w:t>
                  </w:r>
                </w:p>
                <w:p w:rsidR="00D64DCE" w:rsidRPr="006524F4" w:rsidRDefault="00D64DCE" w:rsidP="00011703">
                  <w:pPr>
                    <w:pStyle w:val="Geenafstand"/>
                    <w:jc w:val="center"/>
                  </w:pPr>
                </w:p>
                <w:p w:rsidR="00D64DCE" w:rsidRPr="006524F4" w:rsidRDefault="00D64DCE" w:rsidP="00011703">
                  <w:pPr>
                    <w:jc w:val="center"/>
                    <w:rPr>
                      <w:b/>
                      <w:sz w:val="24"/>
                      <w:szCs w:val="24"/>
                    </w:rPr>
                  </w:pPr>
                </w:p>
              </w:txbxContent>
            </v:textbox>
          </v:roundrect>
        </w:pict>
      </w:r>
      <w:r>
        <w:rPr>
          <w:noProof/>
          <w:lang w:eastAsia="nl-NL"/>
        </w:rPr>
        <w:pict>
          <v:roundrect id="Afgeronde rechthoek 11" o:spid="_x0000_s1067" style="position:absolute;margin-left:23.55pt;margin-top:194.05pt;width:116.35pt;height:105.45pt;z-index:2516992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Pr>
                      <w:b/>
                      <w:sz w:val="24"/>
                      <w:szCs w:val="24"/>
                    </w:rPr>
                    <w:t>Bas van ‘t Hoff</w:t>
                  </w:r>
                </w:p>
                <w:p w:rsidR="00D64DCE" w:rsidRDefault="00D64DCE" w:rsidP="00011703">
                  <w:pPr>
                    <w:pStyle w:val="Geenafstand"/>
                    <w:jc w:val="center"/>
                    <w:rPr>
                      <w:sz w:val="20"/>
                      <w:szCs w:val="20"/>
                    </w:rPr>
                  </w:pPr>
                  <w:r>
                    <w:rPr>
                      <w:sz w:val="20"/>
                      <w:szCs w:val="20"/>
                    </w:rPr>
                    <w:t>Vormgeving</w:t>
                  </w:r>
                </w:p>
                <w:p w:rsidR="00D64DCE" w:rsidRPr="006524F4" w:rsidRDefault="00D64DCE" w:rsidP="00011703">
                  <w:pPr>
                    <w:pStyle w:val="Geenafstand"/>
                    <w:jc w:val="center"/>
                    <w:rPr>
                      <w:sz w:val="20"/>
                      <w:szCs w:val="20"/>
                    </w:rPr>
                  </w:pPr>
                  <w:r>
                    <w:rPr>
                      <w:sz w:val="20"/>
                      <w:szCs w:val="20"/>
                    </w:rPr>
                    <w:t>Front end ontwikkeling</w:t>
                  </w:r>
                </w:p>
                <w:p w:rsidR="00D64DCE" w:rsidRPr="006524F4" w:rsidRDefault="00D64DCE" w:rsidP="00011703">
                  <w:pPr>
                    <w:pStyle w:val="Geenafstand"/>
                  </w:pPr>
                </w:p>
                <w:p w:rsidR="00D64DCE" w:rsidRPr="006524F4" w:rsidRDefault="00D64DCE" w:rsidP="00011703">
                  <w:pPr>
                    <w:jc w:val="center"/>
                    <w:rPr>
                      <w:b/>
                      <w:sz w:val="24"/>
                      <w:szCs w:val="24"/>
                    </w:rPr>
                  </w:pPr>
                </w:p>
              </w:txbxContent>
            </v:textbox>
          </v:roundrect>
        </w:pict>
      </w:r>
      <w:r>
        <w:rPr>
          <w:noProof/>
          <w:lang w:eastAsia="nl-NL"/>
        </w:rPr>
        <w:pict>
          <v:roundrect id="Afgeronde rechthoek 12" o:spid="_x0000_s1068" style="position:absolute;margin-left:154.9pt;margin-top:194.65pt;width:116.35pt;height:105.45pt;z-index:2517002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Pr>
                      <w:b/>
                      <w:sz w:val="24"/>
                      <w:szCs w:val="24"/>
                    </w:rPr>
                    <w:t>Hans van den Berg</w:t>
                  </w:r>
                </w:p>
                <w:p w:rsidR="00D64DCE" w:rsidRDefault="00D64DCE" w:rsidP="00011703">
                  <w:pPr>
                    <w:pStyle w:val="Geenafstand"/>
                    <w:jc w:val="center"/>
                    <w:rPr>
                      <w:sz w:val="20"/>
                      <w:szCs w:val="20"/>
                    </w:rPr>
                  </w:pPr>
                  <w:r>
                    <w:rPr>
                      <w:sz w:val="20"/>
                      <w:szCs w:val="20"/>
                    </w:rPr>
                    <w:t>ASP.NET-programmeur</w:t>
                  </w:r>
                </w:p>
                <w:p w:rsidR="00D64DCE" w:rsidRPr="006524F4" w:rsidRDefault="00D64DCE" w:rsidP="00011703">
                  <w:pPr>
                    <w:pStyle w:val="Geenafstand"/>
                    <w:jc w:val="center"/>
                    <w:rPr>
                      <w:sz w:val="20"/>
                      <w:szCs w:val="20"/>
                    </w:rPr>
                  </w:pPr>
                  <w:r>
                    <w:rPr>
                      <w:sz w:val="20"/>
                      <w:szCs w:val="20"/>
                    </w:rPr>
                    <w:t>Database-ontwikkelaar</w:t>
                  </w:r>
                </w:p>
                <w:p w:rsidR="00D64DCE" w:rsidRPr="006524F4" w:rsidRDefault="00D64DCE" w:rsidP="00011703">
                  <w:pPr>
                    <w:pStyle w:val="Geenafstand"/>
                  </w:pPr>
                </w:p>
                <w:p w:rsidR="00D64DCE" w:rsidRPr="006524F4" w:rsidRDefault="00D64DCE" w:rsidP="00011703">
                  <w:pPr>
                    <w:jc w:val="center"/>
                    <w:rPr>
                      <w:b/>
                      <w:sz w:val="24"/>
                      <w:szCs w:val="24"/>
                    </w:rPr>
                  </w:pPr>
                </w:p>
              </w:txbxContent>
            </v:textbox>
          </v:roundrect>
        </w:pict>
      </w:r>
      <w:r>
        <w:rPr>
          <w:noProof/>
          <w:lang w:eastAsia="nl-NL"/>
        </w:rPr>
        <w:pict>
          <v:line id="Rechte verbindingslijn 17" o:spid="_x0000_s1073" style="position:absolute;z-index:251705344;visibility:visible;mso-height-relative:margin" from="213.65pt,104.25pt" to="213.65pt,1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" strokecolor="#bc4542 [3045]"/>
        </w:pict>
      </w:r>
      <w:r>
        <w:rPr>
          <w:noProof/>
          <w:lang w:eastAsia="nl-NL"/>
        </w:rPr>
        <w:pict>
          <v:roundrect id="Afgeronde rechthoek 13" o:spid="_x0000_s1069" style="position:absolute;margin-left:285.5pt;margin-top:194.05pt;width:116.35pt;height:105.45pt;z-index:2517012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Pr>
                      <w:b/>
                      <w:sz w:val="24"/>
                      <w:szCs w:val="24"/>
                    </w:rPr>
                    <w:t>Thomas van Maaren</w:t>
                  </w:r>
                </w:p>
                <w:p w:rsidR="00D64DCE" w:rsidRPr="006524F4" w:rsidRDefault="00D64DCE" w:rsidP="00011703">
                  <w:pPr>
                    <w:pStyle w:val="Geenafstand"/>
                    <w:jc w:val="center"/>
                    <w:rPr>
                      <w:sz w:val="20"/>
                      <w:szCs w:val="20"/>
                    </w:rPr>
                  </w:pPr>
                  <w:r>
                    <w:rPr>
                      <w:sz w:val="20"/>
                      <w:szCs w:val="20"/>
                    </w:rPr>
                    <w:t>Projectcoördinatie</w:t>
                  </w:r>
                </w:p>
                <w:p w:rsidR="00D64DCE" w:rsidRPr="006524F4" w:rsidRDefault="00D64DCE" w:rsidP="00011703">
                  <w:pPr>
                    <w:pStyle w:val="Geenafstand"/>
                  </w:pPr>
                </w:p>
                <w:p w:rsidR="00D64DCE" w:rsidRPr="006524F4" w:rsidRDefault="00D64DCE" w:rsidP="00011703">
                  <w:pPr>
                    <w:jc w:val="center"/>
                    <w:rPr>
                      <w:b/>
                      <w:sz w:val="24"/>
                      <w:szCs w:val="24"/>
                    </w:rPr>
                  </w:pPr>
                </w:p>
              </w:txbxContent>
            </v:textbox>
          </v:roundrect>
        </w:pict>
      </w:r>
      <w:r>
        <w:rPr>
          <w:noProof/>
          <w:lang w:eastAsia="nl-NL"/>
        </w:rPr>
        <w:pict>
          <v:roundrect id="Afgeronde rechthoek 3" o:spid="_x0000_s1066" style="position:absolute;margin-left:282.1pt;margin-top:50.6pt;width:116.35pt;height:105.45pt;z-index:25169817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" fillcolor="#a3c4ff" strokecolor="#4a7ebb">
            <v:fill color2="#e5eeff" rotate="t" angle="180" colors="0 #a3c4ff;22938f #bfd5ff;1 #e5eeff" focus="100%" type="gradient"/>
            <v:shadow on="t" color="black" opacity="24903f" origin=",.5" offset="0,.55556mm"/>
            <v:textbox>
              <w:txbxContent>
                <w:p w:rsidR="00D64DCE" w:rsidRPr="006524F4" w:rsidRDefault="00D64DCE" w:rsidP="00011703">
                  <w:pPr>
                    <w:pStyle w:val="Geenafstand"/>
                    <w:jc w:val="center"/>
                    <w:rPr>
                      <w:b/>
                      <w:sz w:val="24"/>
                      <w:szCs w:val="24"/>
                    </w:rPr>
                  </w:pPr>
                  <w:r w:rsidRPr="006524F4">
                    <w:rPr>
                      <w:b/>
                      <w:sz w:val="24"/>
                      <w:szCs w:val="24"/>
                    </w:rPr>
                    <w:t>Wessel Spoelder</w:t>
                  </w:r>
                </w:p>
                <w:p w:rsidR="00D64DCE" w:rsidRPr="006524F4" w:rsidRDefault="00D64DCE" w:rsidP="00011703">
                  <w:pPr>
                    <w:pStyle w:val="Geenafstand"/>
                    <w:jc w:val="center"/>
                    <w:rPr>
                      <w:sz w:val="20"/>
                      <w:szCs w:val="20"/>
                    </w:rPr>
                  </w:pPr>
                  <w:r w:rsidRPr="006524F4">
                    <w:rPr>
                      <w:sz w:val="20"/>
                      <w:szCs w:val="20"/>
                    </w:rPr>
                    <w:t>Klantenondersteuning</w:t>
                  </w:r>
                </w:p>
                <w:p w:rsidR="00D64DCE" w:rsidRPr="006524F4" w:rsidRDefault="00D64DCE" w:rsidP="00011703">
                  <w:pPr>
                    <w:pStyle w:val="Geenafstand"/>
                    <w:jc w:val="center"/>
                    <w:rPr>
                      <w:sz w:val="20"/>
                      <w:szCs w:val="20"/>
                    </w:rPr>
                  </w:pPr>
                  <w:r>
                    <w:rPr>
                      <w:sz w:val="20"/>
                      <w:szCs w:val="20"/>
                    </w:rPr>
                    <w:t>Content management syteem</w:t>
                  </w:r>
                </w:p>
                <w:p w:rsidR="00D64DCE" w:rsidRDefault="00D64DCE" w:rsidP="00011703">
                  <w:pPr>
                    <w:pStyle w:val="Geenafstand"/>
                    <w:jc w:val="center"/>
                    <w:rPr>
                      <w:sz w:val="20"/>
                      <w:szCs w:val="20"/>
                    </w:rPr>
                  </w:pPr>
                  <w:r>
                    <w:rPr>
                      <w:sz w:val="20"/>
                      <w:szCs w:val="20"/>
                    </w:rPr>
                    <w:t>Webhosting</w:t>
                  </w:r>
                </w:p>
                <w:p w:rsidR="00D64DCE" w:rsidRDefault="00D64DCE" w:rsidP="00011703">
                  <w:pPr>
                    <w:pStyle w:val="Geenafstand"/>
                    <w:jc w:val="center"/>
                    <w:rPr>
                      <w:sz w:val="20"/>
                      <w:szCs w:val="20"/>
                    </w:rPr>
                  </w:pPr>
                  <w:r w:rsidRPr="006524F4">
                    <w:rPr>
                      <w:sz w:val="20"/>
                      <w:szCs w:val="20"/>
                    </w:rPr>
                    <w:t>Administratie</w:t>
                  </w:r>
                </w:p>
                <w:p w:rsidR="00D64DCE" w:rsidRPr="006524F4" w:rsidRDefault="00D64DCE" w:rsidP="00011703">
                  <w:pPr>
                    <w:pStyle w:val="Geenafstand"/>
                    <w:jc w:val="center"/>
                    <w:rPr>
                      <w:sz w:val="20"/>
                      <w:szCs w:val="20"/>
                    </w:rPr>
                  </w:pPr>
                  <w:r>
                    <w:rPr>
                      <w:sz w:val="20"/>
                      <w:szCs w:val="20"/>
                    </w:rPr>
                    <w:t>Vennoot ab-c media</w:t>
                  </w:r>
                </w:p>
                <w:p w:rsidR="00D64DCE" w:rsidRPr="006524F4" w:rsidRDefault="00D64DCE" w:rsidP="00011703">
                  <w:pPr>
                    <w:pStyle w:val="Geenafstand"/>
                  </w:pPr>
                </w:p>
                <w:p w:rsidR="00D64DCE" w:rsidRPr="006524F4" w:rsidRDefault="00D64DCE" w:rsidP="00011703">
                  <w:pPr>
                    <w:jc w:val="center"/>
                    <w:rPr>
                      <w:b/>
                      <w:sz w:val="24"/>
                      <w:szCs w:val="24"/>
                    </w:rPr>
                  </w:pPr>
                </w:p>
              </w:txbxContent>
            </v:textbox>
          </v:roundrect>
        </w:pict>
      </w:r>
      <w:r w:rsidR="00AF1DB6">
        <w:t>ab-c media heeft verschillende prijzen gewonnen die worden uitgereikt door het Historisch Nieuwsblad. Begin 2011 werd de website van het Gelders archief uitgeroepen tot Beste Archiefwebsite.</w:t>
      </w:r>
    </w:p>
    <w:p w:rsidR="00011703" w:rsidRDefault="00011703" w:rsidP="00CD2BB9">
      <w:pPr>
        <w:rPr>
          <w:b/>
        </w:rPr>
      </w:pPr>
      <w:bookmarkStart w:id="8" w:name="_Toc295068107"/>
      <w:bookmarkStart w:id="9" w:name="_Toc295068631"/>
      <w:bookmarkStart w:id="10" w:name="_Toc295068711"/>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011703" w:rsidRDefault="00011703" w:rsidP="00CD2BB9">
      <w:pPr>
        <w:rPr>
          <w:b/>
        </w:rPr>
      </w:pPr>
    </w:p>
    <w:p w:rsidR="00CD2BB9" w:rsidRPr="00C453A7" w:rsidRDefault="0091193F" w:rsidP="00CD2BB9">
      <w:r>
        <w:rPr>
          <w:b/>
        </w:rPr>
        <w:t>Figuur 2</w:t>
      </w:r>
      <w:r w:rsidR="00CD2BB9" w:rsidRPr="00CD2BB9">
        <w:rPr>
          <w:b/>
        </w:rPr>
        <w:t>:</w:t>
      </w:r>
      <w:r w:rsidR="00CD2BB9">
        <w:t xml:space="preserve"> </w:t>
      </w:r>
      <w:r w:rsidR="00CD2BB9" w:rsidRPr="00CD2BB9">
        <w:rPr>
          <w:i/>
        </w:rPr>
        <w:t>Organogram van ab-c media</w:t>
      </w:r>
      <w:bookmarkEnd w:id="8"/>
      <w:bookmarkEnd w:id="9"/>
      <w:bookmarkEnd w:id="10"/>
    </w:p>
    <w:p w:rsidR="00011703" w:rsidRDefault="00011703">
      <w:pPr>
        <w:rPr>
          <w:rFonts w:asciiTheme="majorHAnsi" w:eastAsiaTheme="majorEastAsia" w:hAnsiTheme="majorHAnsi" w:cstheme="majorBidi"/>
          <w:b/>
          <w:bCs/>
          <w:color w:val="4F6128" w:themeColor="accent1"/>
          <w:sz w:val="26"/>
          <w:szCs w:val="26"/>
        </w:rPr>
      </w:pPr>
      <w:bookmarkStart w:id="11" w:name="_GoBack"/>
      <w:bookmarkEnd w:id="11"/>
      <w:r>
        <w:rPr>
          <w:rFonts w:asciiTheme="majorHAnsi" w:eastAsiaTheme="majorEastAsia" w:hAnsiTheme="majorHAnsi" w:cstheme="majorBidi"/>
          <w:b/>
          <w:bCs/>
          <w:color w:val="4F6128" w:themeColor="accent1"/>
          <w:sz w:val="26"/>
          <w:szCs w:val="26"/>
        </w:rPr>
        <w:br w:type="page"/>
      </w:r>
    </w:p>
    <w:p w:rsidR="00AF1DB6" w:rsidRPr="009309C5" w:rsidRDefault="00371EB5" w:rsidP="00AF1DB6">
      <w:pPr>
        <w:pStyle w:val="Kop2"/>
      </w:pPr>
      <w:bookmarkStart w:id="12" w:name="_Toc294700362"/>
      <w:bookmarkStart w:id="13" w:name="_Toc295410677"/>
      <w:r>
        <w:t>2</w:t>
      </w:r>
      <w:r w:rsidR="006B0AD4">
        <w:t>.1</w:t>
      </w:r>
      <w:r w:rsidR="00AF1DB6" w:rsidRPr="009309C5">
        <w:t xml:space="preserve"> </w:t>
      </w:r>
      <w:r w:rsidR="00AF1DB6">
        <w:tab/>
      </w:r>
      <w:r w:rsidR="00AF1DB6" w:rsidRPr="009309C5">
        <w:t>Weblab</w:t>
      </w:r>
      <w:bookmarkEnd w:id="12"/>
      <w:bookmarkEnd w:id="13"/>
    </w:p>
    <w:p w:rsidR="00AF1DB6" w:rsidRDefault="00AF1DB6" w:rsidP="00AF1DB6">
      <w:r>
        <w:t xml:space="preserve">Op 1 april 2010 heeft ab-c media een weblab geopend waar in blogvorm verschillende innovatieve technieken worden uitgezocht. Het doel van het weblab is om ervaringen te delen over nieuwe technieken om erfgoed online te presenteren en om feedback te krijgen van de lezers. Daarnaast is het ook een middel om reclame te maken voor de technieken die ab-c media in huis heeft. Deze technieken zijn vaak nog niet in de praktijk toegepast en daarom worden ze door de medewerkers van ab-c media op kleine schaal uitgeprobeerd. Voornamelijk gebruikerservaring en functionaliteit </w:t>
      </w:r>
      <w:r w:rsidR="009A6098">
        <w:t>staan</w:t>
      </w:r>
      <w:r>
        <w:t xml:space="preserve"> voorop</w:t>
      </w:r>
      <w:r w:rsidR="00317719">
        <w:t>,</w:t>
      </w:r>
      <w:r>
        <w:t xml:space="preserve"> maar er wordt ook ingegaan op de gebruikte techniek en er zijn verwijzingen te vinden naar meer informatie over de verschillende technieken. Het weblab heeft in een jaar tijd meer dan tienduizend bezoekers gehad. </w:t>
      </w:r>
    </w:p>
    <w:p w:rsidR="00AF1DB6" w:rsidRDefault="00AF1DB6" w:rsidP="00AF1DB6">
      <w:r>
        <w:t>De weblabs worden onderst</w:t>
      </w:r>
      <w:r w:rsidR="00317719">
        <w:t>eund door demo’s en prototype. H</w:t>
      </w:r>
      <w:r>
        <w:t xml:space="preserve">ierbij wordt gebruik gemaakt van materiaal uit musea, archieven en erfgoedinstellingen uit de klantenkring. </w:t>
      </w:r>
    </w:p>
    <w:p w:rsidR="00AF1DB6" w:rsidRDefault="00AF1DB6" w:rsidP="00AF1DB6">
      <w:r>
        <w:t>Eerdere behandelde onderwerpen uit het weblab zijn:</w:t>
      </w:r>
    </w:p>
    <w:p w:rsidR="00AF1DB6" w:rsidRDefault="00AF1DB6" w:rsidP="00AF1DB6">
      <w:pPr>
        <w:pStyle w:val="Lijstalinea"/>
        <w:numPr>
          <w:ilvl w:val="0"/>
          <w:numId w:val="1"/>
        </w:numPr>
      </w:pPr>
      <w:r>
        <w:t xml:space="preserve">Hoge resolutie-beeldtechnieken zoals DeepZoom, Zoomify en OpenZoom </w:t>
      </w:r>
    </w:p>
    <w:p w:rsidR="00AF1DB6" w:rsidRDefault="00AF1DB6" w:rsidP="00AF1DB6">
      <w:pPr>
        <w:pStyle w:val="Lijstalinea"/>
        <w:numPr>
          <w:ilvl w:val="0"/>
          <w:numId w:val="1"/>
        </w:numPr>
      </w:pPr>
      <w:r>
        <w:t>Stereoluchtfoto’s</w:t>
      </w:r>
    </w:p>
    <w:p w:rsidR="00AF1DB6" w:rsidRDefault="00AF1DB6" w:rsidP="00AF1DB6">
      <w:pPr>
        <w:pStyle w:val="Lijstalinea"/>
        <w:numPr>
          <w:ilvl w:val="0"/>
          <w:numId w:val="1"/>
        </w:numPr>
      </w:pPr>
      <w:r>
        <w:t>Kerken kijken met streetview</w:t>
      </w:r>
    </w:p>
    <w:p w:rsidR="00AF1DB6" w:rsidRDefault="00AF1DB6" w:rsidP="00AF1DB6">
      <w:pPr>
        <w:pStyle w:val="Lijstalinea"/>
        <w:numPr>
          <w:ilvl w:val="0"/>
          <w:numId w:val="1"/>
        </w:numPr>
      </w:pPr>
      <w:r>
        <w:t>Heden en verleden met de before/after plugin</w:t>
      </w:r>
    </w:p>
    <w:p w:rsidR="00AF1DB6" w:rsidRDefault="00AF1DB6" w:rsidP="00AF1DB6">
      <w:pPr>
        <w:pStyle w:val="Lijstalinea"/>
        <w:numPr>
          <w:ilvl w:val="0"/>
          <w:numId w:val="1"/>
        </w:numPr>
      </w:pPr>
      <w:r>
        <w:t>Kleuren-stereodia's</w:t>
      </w:r>
    </w:p>
    <w:p w:rsidR="00AF1DB6" w:rsidRDefault="00AF1DB6" w:rsidP="00AF1DB6">
      <w:pPr>
        <w:pStyle w:val="Lijstalinea"/>
        <w:numPr>
          <w:ilvl w:val="0"/>
          <w:numId w:val="1"/>
        </w:numPr>
      </w:pPr>
      <w:r>
        <w:t>Rijksmonumenten in Layar</w:t>
      </w:r>
    </w:p>
    <w:p w:rsidR="00AF1DB6" w:rsidRDefault="00AF1DB6" w:rsidP="00AF1DB6">
      <w:pPr>
        <w:pStyle w:val="Lijstalinea"/>
        <w:numPr>
          <w:ilvl w:val="0"/>
          <w:numId w:val="1"/>
        </w:numPr>
      </w:pPr>
      <w:r>
        <w:t>Historisch beeldmateriaal in Google Earth</w:t>
      </w:r>
    </w:p>
    <w:p w:rsidR="00F35148" w:rsidRDefault="00FC1E4C" w:rsidP="00AF1DB6">
      <w:r>
        <w:t xml:space="preserve">Er zijn een aantal succesvolle opdrachten voortgekomen uit de weblabs. </w:t>
      </w:r>
      <w:r w:rsidR="00F35148">
        <w:t>Onders</w:t>
      </w:r>
      <w:r w:rsidR="00317719">
        <w:t>taand volgen enkele voorbeelden:</w:t>
      </w:r>
    </w:p>
    <w:p w:rsidR="00FC1E4C" w:rsidRDefault="00FC1E4C" w:rsidP="00AF1DB6">
      <w:r>
        <w:t>In het Rijksmuseum</w:t>
      </w:r>
      <w:r w:rsidR="00864DEB">
        <w:t xml:space="preserve"> van Oudheden (Leiden)</w:t>
      </w:r>
      <w:r>
        <w:t xml:space="preserve"> is het nu mogelijk om via een </w:t>
      </w:r>
      <w:r w:rsidR="006D28CA">
        <w:t>m</w:t>
      </w:r>
      <w:r>
        <w:t>ulti</w:t>
      </w:r>
      <w:r w:rsidR="00F35148">
        <w:t>-touch beeldsch</w:t>
      </w:r>
      <w:r>
        <w:t>e</w:t>
      </w:r>
      <w:r w:rsidR="00F35148">
        <w:t>rm</w:t>
      </w:r>
      <w:r>
        <w:t xml:space="preserve"> een digitale </w:t>
      </w:r>
      <w:r w:rsidR="00F35148">
        <w:t xml:space="preserve">collectie </w:t>
      </w:r>
      <w:r>
        <w:t>te bekijken via het in het weblab gedemonstreerde Pivot</w:t>
      </w:r>
      <w:r w:rsidR="00864DEB">
        <w:t xml:space="preserve"> Vie</w:t>
      </w:r>
      <w:r>
        <w:t>wer.</w:t>
      </w:r>
      <w:r w:rsidR="00864DEB">
        <w:t xml:space="preserve"> Deze toepassing is ook gerealiseerd in het CODA Museum in Apeldoorn en zal binnenkort worden toegepast in Kasteel Amerongen.</w:t>
      </w:r>
    </w:p>
    <w:p w:rsidR="00FC1E4C" w:rsidRDefault="00FC1E4C" w:rsidP="00AF1DB6">
      <w:r>
        <w:t>Na</w:t>
      </w:r>
      <w:r w:rsidR="009A6098">
        <w:t>ar</w:t>
      </w:r>
      <w:r>
        <w:t xml:space="preserve"> aanleiding van het weblab over 3D </w:t>
      </w:r>
      <w:r w:rsidR="00361F54">
        <w:t>stereoluchtfotografie in Amersfoort is deze kaart ook toegevoegd om als optie te bekijken op de website van Amersfoort op de kaart. (amerfsoortopdekaart.nl)</w:t>
      </w:r>
    </w:p>
    <w:p w:rsidR="00361F54" w:rsidRDefault="00361F54" w:rsidP="00AF1DB6">
      <w:r>
        <w:t xml:space="preserve">Erfgoed.mobi is een iPhone applicatie die gerealiseerd is in het weblab. In deze app worden historische afbeeldingen uit de beeldbanken van Utrecht en het Groene Hart </w:t>
      </w:r>
      <w:r w:rsidR="00F35148">
        <w:t>gekoppeld</w:t>
      </w:r>
      <w:r>
        <w:t xml:space="preserve"> aan de locatie van de </w:t>
      </w:r>
      <w:r w:rsidR="00F35148">
        <w:t>gebruiker</w:t>
      </w:r>
      <w:r>
        <w:t>. Dit gaat door middel van het GPS-Systeem dat is ingebouwd in de iPhone. Erfgoed.mobi heeft in mei 2011 de derde jurypr</w:t>
      </w:r>
      <w:r w:rsidR="00F35148">
        <w:t>ijs gewonnen bij de verkiezing A</w:t>
      </w:r>
      <w:r>
        <w:t>pps</w:t>
      </w:r>
      <w:r w:rsidR="00F35148">
        <w:t xml:space="preserve"> </w:t>
      </w:r>
      <w:r>
        <w:t>for</w:t>
      </w:r>
      <w:r w:rsidR="00F35148">
        <w:t xml:space="preserve"> A</w:t>
      </w:r>
      <w:r>
        <w:t>msterdam</w:t>
      </w:r>
      <w:r w:rsidR="00F35148">
        <w:t>.</w:t>
      </w:r>
    </w:p>
    <w:p w:rsidR="00AF1DB6" w:rsidRDefault="00AF1DB6" w:rsidP="00AF1DB6">
      <w:r>
        <w:br w:type="page"/>
      </w:r>
    </w:p>
    <w:p w:rsidR="00AF1DB6" w:rsidRDefault="00371EB5" w:rsidP="00AF1DB6">
      <w:pPr>
        <w:pStyle w:val="Kop2"/>
      </w:pPr>
      <w:bookmarkStart w:id="14" w:name="_Toc294700363"/>
      <w:bookmarkStart w:id="15" w:name="_Toc295410678"/>
      <w:r>
        <w:t>2</w:t>
      </w:r>
      <w:r w:rsidR="006B0AD4">
        <w:t>.2</w:t>
      </w:r>
      <w:r w:rsidR="00AF1DB6">
        <w:t xml:space="preserve"> </w:t>
      </w:r>
      <w:r w:rsidR="00AF1DB6">
        <w:tab/>
        <w:t>Aanleiding vanuit ab-c media</w:t>
      </w:r>
      <w:bookmarkEnd w:id="14"/>
      <w:bookmarkEnd w:id="15"/>
    </w:p>
    <w:p w:rsidR="00AF1DB6" w:rsidRDefault="00317719" w:rsidP="00AF1DB6">
      <w:r>
        <w:t xml:space="preserve">ab-c media is steeds op zoek naar nieuwe manieren om cultureel erfgoed te presenteren, om zowel de klandizie als het bedrijf zelf op de hoogte te blijven houden. </w:t>
      </w:r>
      <w:r w:rsidR="00AF1DB6">
        <w:t>Naast het maken van websites wordt er daarom ook regelmatig onderzoek gedaan naar innovatieve technieken. Veel nieuwe technieken zijn in de praktijk nog niet toegepast omdat er bijvoorbeeld geen budget voor is. Op kleine schaal worden ze dan uitgeprobeerd voor het weblab.</w:t>
      </w:r>
    </w:p>
    <w:p w:rsidR="00AF1DB6" w:rsidRDefault="00AF1DB6" w:rsidP="00AF1DB6">
      <w:r>
        <w:t xml:space="preserve">ab-c media wil graag weten wat op dit moment allemaal mogelijk is op het gebied van 3D in </w:t>
      </w:r>
      <w:r w:rsidRPr="009A6098">
        <w:rPr>
          <w:i/>
        </w:rPr>
        <w:t>Augmented Reality (AR)</w:t>
      </w:r>
      <w:r w:rsidR="00517848">
        <w:t xml:space="preserve"> in combinatie met een </w:t>
      </w:r>
      <w:r w:rsidR="00517848" w:rsidRPr="00F54F08">
        <w:rPr>
          <w:i/>
        </w:rPr>
        <w:t>smartphone</w:t>
      </w:r>
      <w:r w:rsidR="00517848">
        <w:t xml:space="preserve">. </w:t>
      </w:r>
      <w:r>
        <w:t xml:space="preserve">Op dit moment is het zo dat het publiek naar een museum of archief moet om cultureel erfgoed te bezoeken. In </w:t>
      </w:r>
      <w:r w:rsidR="00317719">
        <w:t>deze vestigingen</w:t>
      </w:r>
      <w:r>
        <w:t xml:space="preserve"> bevindt de bezoeker zich in een ruimte die weinig met het onderwerp te maken heeft. </w:t>
      </w:r>
      <w:r w:rsidR="009A6098" w:rsidRPr="009A6098">
        <w:t>O</w:t>
      </w:r>
      <w:r w:rsidRPr="009A6098">
        <w:t>p de plek waar gesloopte of verwoeste gebouwen hebben gestaan is soms niets meer terug te vinden</w:t>
      </w:r>
      <w:r w:rsidR="00317719">
        <w:t xml:space="preserve">, eventueel een </w:t>
      </w:r>
      <w:r>
        <w:t xml:space="preserve">fundering of een compleet nieuw gebouw. AR biedt hierbij een mooie oplossing. Neem het Utrechts Archief. Alles wat hierin te vinden is speelt zich buiten het gebouw van het archief af. Om het publiek zich te laten inleven in de gebeurtenis of </w:t>
      </w:r>
      <w:r w:rsidR="009A6098">
        <w:t>een</w:t>
      </w:r>
      <w:r>
        <w:t xml:space="preserve"> plek, werkt het veel beter als er affiniteit is met de daadwerkelijke plek, </w:t>
      </w:r>
      <w:r w:rsidR="009A6098">
        <w:t>zodat</w:t>
      </w:r>
      <w:r>
        <w:t xml:space="preserve"> bezoeker de omgeving kan voelen en beleven. Als (een deel van) de inhoud van het archief beschikbaar is voor mensen via </w:t>
      </w:r>
      <w:r w:rsidR="00E56F02">
        <w:t>AR</w:t>
      </w:r>
      <w:r>
        <w:t xml:space="preserve"> dan kan dit </w:t>
      </w:r>
      <w:r w:rsidR="00E56F02">
        <w:t>op</w:t>
      </w:r>
      <w:r>
        <w:t xml:space="preserve"> plek worden bekeken waar dit ook daadwerkelijk was. </w:t>
      </w:r>
    </w:p>
    <w:p w:rsidR="00AF1DB6" w:rsidRDefault="00AF1DB6" w:rsidP="00AF1DB6">
      <w:r>
        <w:t xml:space="preserve">Tegenwoordig heeft bijna iedereen een mobiele telefoon in Nederland. Uit onderzoek van de </w:t>
      </w:r>
      <w:r w:rsidRPr="000769D6">
        <w:t>GFK Group</w:t>
      </w:r>
      <w:r>
        <w:t xml:space="preserve"> bleek dat er in 2010 twee miljoen smartphones zijn verkocht. Voor 2010 </w:t>
      </w:r>
      <w:r w:rsidR="00D31805">
        <w:t>werden</w:t>
      </w:r>
      <w:r>
        <w:t xml:space="preserve"> er 1,3 smartphones in </w:t>
      </w:r>
      <w:r w:rsidR="006D28CA">
        <w:t>Nederland</w:t>
      </w:r>
      <w:r>
        <w:t xml:space="preserve"> verkocht. Hierdoor is goed te zien dat er een sterke stijgende lijn zit </w:t>
      </w:r>
      <w:r w:rsidR="00D31805">
        <w:t xml:space="preserve">in de verkoop van smartphones. </w:t>
      </w:r>
      <w:r>
        <w:t xml:space="preserve">T-mobile, die in de eerste jaren van de komst van de iPhone het </w:t>
      </w:r>
      <w:r w:rsidR="006D28CA">
        <w:t>alleenrecht</w:t>
      </w:r>
      <w:r w:rsidR="00317719">
        <w:t xml:space="preserve"> had om de smartphone</w:t>
      </w:r>
      <w:r>
        <w:t xml:space="preserve"> te verkopen, mel</w:t>
      </w:r>
      <w:r w:rsidR="00D31805">
        <w:t xml:space="preserve">de op 15 maart dat het bedrijf </w:t>
      </w:r>
      <w:r>
        <w:t>sinds de komst van de iPhone 700.000 toestellen in Nederland heeft verkocht. Ook door de komst van tablet-pc, zoals de iPad2 met mobiel</w:t>
      </w:r>
      <w:r w:rsidR="00D31805">
        <w:t xml:space="preserve"> n</w:t>
      </w:r>
      <w:r w:rsidR="002979B2">
        <w:t>etwerk verbinding, camera, GPS-S</w:t>
      </w:r>
      <w:r w:rsidR="00D31805">
        <w:t>ysteem</w:t>
      </w:r>
      <w:r>
        <w:t xml:space="preserve"> en kompas, zijn er steeds meer gebruikers te bereiken via deze media. </w:t>
      </w:r>
    </w:p>
    <w:p w:rsidR="00AF1DB6" w:rsidRDefault="00AF1DB6" w:rsidP="00AF1DB6">
      <w:r>
        <w:t>Het grote voordeel van mobiel internet is dat de gebruiker overal te bereiken is. Daar</w:t>
      </w:r>
      <w:r w:rsidR="00936195">
        <w:t xml:space="preserve">door is AR ook overal te tonen. </w:t>
      </w:r>
      <w:r>
        <w:t xml:space="preserve">Om via een Smartphone </w:t>
      </w:r>
      <w:r w:rsidR="00517848">
        <w:t>AR</w:t>
      </w:r>
      <w:r>
        <w:t xml:space="preserve"> te kunnen bekijken is het nodig om gebruik te m</w:t>
      </w:r>
      <w:r w:rsidR="00517848">
        <w:t xml:space="preserve">aken van een </w:t>
      </w:r>
      <w:r w:rsidR="00517848" w:rsidRPr="00517848">
        <w:rPr>
          <w:i/>
        </w:rPr>
        <w:t>Augmented Reality B</w:t>
      </w:r>
      <w:r w:rsidRPr="00517848">
        <w:rPr>
          <w:i/>
        </w:rPr>
        <w:t>rowser</w:t>
      </w:r>
      <w:r w:rsidR="00AF0876">
        <w:rPr>
          <w:i/>
        </w:rPr>
        <w:t xml:space="preserve"> (AR-Browser)</w:t>
      </w:r>
      <w:r>
        <w:t xml:space="preserve">. Dit zijn programma’s voor smartphones waarin content kan worden geplaatst die een gebruiker via zijn smartphone kan bekijken. Een </w:t>
      </w:r>
      <w:r w:rsidR="00AF0876">
        <w:t>AR-Browser</w:t>
      </w:r>
      <w:r w:rsidR="00936195">
        <w:t xml:space="preserve"> werkt samen met het GPS-S</w:t>
      </w:r>
      <w:r>
        <w:t>ysteem, het kompas en de camera functie van de smartphone. Z</w:t>
      </w:r>
      <w:r w:rsidR="00936195">
        <w:t>onder deze functies kan een AR-B</w:t>
      </w:r>
      <w:r>
        <w:t xml:space="preserve">rowser niet werken en daarom </w:t>
      </w:r>
      <w:r w:rsidR="00C4310F">
        <w:t xml:space="preserve">zijn ze </w:t>
      </w:r>
      <w:r>
        <w:t>een vereiste voor AR op een smartphone of tablet pc.</w:t>
      </w:r>
    </w:p>
    <w:p w:rsidR="00AF1DB6" w:rsidRDefault="00AF1DB6" w:rsidP="00AF1DB6">
      <w:r w:rsidRPr="001331F0">
        <w:t>De AR</w:t>
      </w:r>
      <w:r w:rsidR="00936195">
        <w:t>-B</w:t>
      </w:r>
      <w:r w:rsidRPr="001331F0">
        <w:t xml:space="preserve">rowser </w:t>
      </w:r>
      <w:r>
        <w:t>laat de werkelijkheid zien op het display van de telefoon door gebruik te maken van de camera. O</w:t>
      </w:r>
      <w:r w:rsidRPr="001331F0">
        <w:t>p basis van de gegevens van het k</w:t>
      </w:r>
      <w:r w:rsidR="00936195">
        <w:t>ompas en het GPS-S</w:t>
      </w:r>
      <w:r w:rsidR="00C4310F">
        <w:t>ysteem bepaalt</w:t>
      </w:r>
      <w:r w:rsidRPr="001331F0">
        <w:t xml:space="preserve"> de AR browser waar de gebruiker heen kijkt en welke virtuele content dan over het camerabeeld heen geplaats</w:t>
      </w:r>
      <w:r w:rsidR="006D28CA">
        <w:t>t</w:t>
      </w:r>
      <w:r w:rsidRPr="001331F0">
        <w:t xml:space="preserve"> moet worden.</w:t>
      </w:r>
      <w:r>
        <w:t xml:space="preserve"> Sinds 2009 is het bij twee AR-Browsers mogelijk om 3D objecten als virtuele content te plaatsen. </w:t>
      </w:r>
    </w:p>
    <w:p w:rsidR="00AF1DB6" w:rsidRDefault="00AF1DB6" w:rsidP="00AF1DB6"/>
    <w:p w:rsidR="00AF1DB6" w:rsidRDefault="00AF1DB6" w:rsidP="00AF1DB6">
      <w:pPr>
        <w:pStyle w:val="Kop2"/>
      </w:pPr>
      <w:r>
        <w:br w:type="page"/>
      </w:r>
      <w:bookmarkStart w:id="16" w:name="_Toc294700364"/>
      <w:bookmarkStart w:id="17" w:name="_Toc295410679"/>
      <w:r w:rsidR="00371EB5">
        <w:t>2</w:t>
      </w:r>
      <w:r w:rsidR="006B0AD4">
        <w:t>.3</w:t>
      </w:r>
      <w:r>
        <w:t xml:space="preserve"> </w:t>
      </w:r>
      <w:r>
        <w:tab/>
        <w:t>De opdracht</w:t>
      </w:r>
      <w:bookmarkEnd w:id="16"/>
      <w:bookmarkEnd w:id="17"/>
    </w:p>
    <w:p w:rsidR="00AF1DB6" w:rsidRDefault="00AF1DB6" w:rsidP="00AF1DB6">
      <w:r>
        <w:t>Voor het weblab wil ab-c media een aantal onderwerpen op het gebied van AR</w:t>
      </w:r>
      <w:r w:rsidR="00A97A71">
        <w:t>-Browsers</w:t>
      </w:r>
      <w:r>
        <w:t xml:space="preserve"> en 3D uitzoeken. </w:t>
      </w:r>
      <w:r w:rsidR="00D15B1A">
        <w:t xml:space="preserve">Hiermee wil ab-c media feedback krijgen van de bezoekers en zelf kijken hoe de technieken </w:t>
      </w:r>
      <w:r>
        <w:t>eventueel toepasbaar zullen zijn in projecten voor klanten.</w:t>
      </w:r>
    </w:p>
    <w:p w:rsidR="00AF1DB6" w:rsidRDefault="00AF1DB6" w:rsidP="00AF1DB6">
      <w:r>
        <w:t>Er komen twee verschillende onderwerpen aan de orde:</w:t>
      </w:r>
    </w:p>
    <w:p w:rsidR="00AF1DB6" w:rsidRDefault="00D15B1A" w:rsidP="00AF1DB6">
      <w:pPr>
        <w:pStyle w:val="Lijstalinea"/>
        <w:numPr>
          <w:ilvl w:val="0"/>
          <w:numId w:val="2"/>
        </w:numPr>
      </w:pPr>
      <w:r>
        <w:t>Panorama’s in Augmented Reality Browsers</w:t>
      </w:r>
    </w:p>
    <w:p w:rsidR="00AF1DB6" w:rsidRPr="00D15B1A" w:rsidRDefault="00D15B1A" w:rsidP="00AF1DB6">
      <w:pPr>
        <w:pStyle w:val="Lijstalinea"/>
        <w:numPr>
          <w:ilvl w:val="0"/>
          <w:numId w:val="2"/>
        </w:numPr>
        <w:rPr>
          <w:lang w:val="en-US"/>
        </w:rPr>
      </w:pPr>
      <w:r w:rsidRPr="00D15B1A">
        <w:rPr>
          <w:lang w:val="en-US"/>
        </w:rPr>
        <w:t>Een 3D model in Augmented Reality Browsers</w:t>
      </w:r>
    </w:p>
    <w:p w:rsidR="00AF1DB6" w:rsidRDefault="00AF1DB6" w:rsidP="00AF1DB6">
      <w:r>
        <w:t>Het weblab zal ingaan op de gebruikte techniek, de gebruiksvriendelijkheid van de techniek en</w:t>
      </w:r>
      <w:r w:rsidR="00D15B1A">
        <w:t xml:space="preserve"> op de</w:t>
      </w:r>
      <w:r>
        <w:t xml:space="preserve"> positieve en de negatieve kanten. De demo technieken moeten voor de bezoekers beschikbaar zijn</w:t>
      </w:r>
      <w:r w:rsidR="00D15B1A">
        <w:t>;</w:t>
      </w:r>
      <w:r>
        <w:t xml:space="preserve"> Ook de bezoekers </w:t>
      </w:r>
      <w:r w:rsidR="00D15B1A">
        <w:t xml:space="preserve">zonder </w:t>
      </w:r>
      <w:r w:rsidR="00237471">
        <w:t xml:space="preserve">smartphone </w:t>
      </w:r>
      <w:r w:rsidR="00D15B1A">
        <w:t>dienen de</w:t>
      </w:r>
      <w:r>
        <w:t xml:space="preserve"> techniek </w:t>
      </w:r>
      <w:r w:rsidR="00D15B1A">
        <w:t xml:space="preserve">te </w:t>
      </w:r>
      <w:r>
        <w:t>kunnen ervaren.</w:t>
      </w:r>
    </w:p>
    <w:p w:rsidR="00AF1DB6" w:rsidRDefault="00AF1DB6" w:rsidP="00AF1DB6">
      <w:r>
        <w:t>Voor ab-c media is het belangrijk dat de informatie die wordt getoond voortkomt uit cultureel erfgoed. De 3D modelle</w:t>
      </w:r>
      <w:r w:rsidR="00F26277">
        <w:t>n die gebruikt worden moeten</w:t>
      </w:r>
      <w:r>
        <w:t xml:space="preserve"> op de realiteit gebaseerd zijn. </w:t>
      </w:r>
    </w:p>
    <w:p w:rsidR="00AF1DB6" w:rsidRDefault="00AF1DB6" w:rsidP="00AF1DB6">
      <w:r>
        <w:t>Als een 3D model via een smartphone bekeken gaat word</w:t>
      </w:r>
      <w:r w:rsidR="00D15B1A">
        <w:t>t, dan</w:t>
      </w:r>
      <w:r>
        <w:t xml:space="preserve"> moet het model </w:t>
      </w:r>
      <w:r w:rsidRPr="005F0F0D">
        <w:rPr>
          <w:i/>
        </w:rPr>
        <w:t>realtime gerender</w:t>
      </w:r>
      <w:r w:rsidR="00B421CE">
        <w:rPr>
          <w:i/>
        </w:rPr>
        <w:t>d</w:t>
      </w:r>
      <w:r w:rsidRPr="005F0F0D">
        <w:t xml:space="preserve"> </w:t>
      </w:r>
      <w:r>
        <w:t xml:space="preserve">worden. Dit wil zeggen dat iedere verandering die de gebruiker doet ten opzichte van het model (inzoomen, erom heen draaien), direct moet worden weergegeven. Dit vergt veel rekenkracht van de smartphone en daarom is het belangrijk om het model licht te houden in megabytes. Maximaal 3MB inclusief de gebruikte </w:t>
      </w:r>
      <w:r w:rsidRPr="005F0F0D">
        <w:rPr>
          <w:i/>
        </w:rPr>
        <w:t>textures</w:t>
      </w:r>
      <w:r>
        <w:t xml:space="preserve"> (afbeeldingen op het 3D model).</w:t>
      </w:r>
    </w:p>
    <w:p w:rsidR="00AF1DB6" w:rsidRDefault="00371EB5" w:rsidP="00AF1DB6">
      <w:pPr>
        <w:pStyle w:val="Kop2"/>
      </w:pPr>
      <w:bookmarkStart w:id="18" w:name="_Toc294700365"/>
      <w:bookmarkStart w:id="19" w:name="_Toc295410680"/>
      <w:r>
        <w:t>2</w:t>
      </w:r>
      <w:r w:rsidR="006B0AD4">
        <w:t>.4</w:t>
      </w:r>
      <w:r w:rsidR="00AF1DB6">
        <w:t xml:space="preserve"> </w:t>
      </w:r>
      <w:r w:rsidR="00AF1DB6">
        <w:tab/>
        <w:t>De probleemstelling</w:t>
      </w:r>
      <w:bookmarkEnd w:id="18"/>
      <w:bookmarkEnd w:id="19"/>
    </w:p>
    <w:p w:rsidR="00921033" w:rsidRDefault="00921033" w:rsidP="002260CB">
      <w:pPr>
        <w:pStyle w:val="Kop4"/>
      </w:pPr>
      <w:r>
        <w:t>Probleemstelling</w:t>
      </w:r>
    </w:p>
    <w:p w:rsidR="004E7919" w:rsidRDefault="004E7919" w:rsidP="004E7919">
      <w:r w:rsidRPr="00921033">
        <w:rPr>
          <w:b/>
          <w:i/>
        </w:rPr>
        <w:t>Hoe kunnen 3D modellen op dit moment het beste in een Augmented Reality Browsers worden weergegeven?</w:t>
      </w:r>
      <w:r w:rsidRPr="004E7919">
        <w:t xml:space="preserve"> </w:t>
      </w:r>
    </w:p>
    <w:p w:rsidR="004E7919" w:rsidRDefault="004E7919" w:rsidP="004E7919">
      <w:r>
        <w:t>Om de bovenstaande vraag te kunnen beantwoorden moet er eerst op de volgende vragen een antwoord worden gegeven.</w:t>
      </w:r>
    </w:p>
    <w:p w:rsidR="004E7919" w:rsidRDefault="004E7919" w:rsidP="004E7919">
      <w:pPr>
        <w:pStyle w:val="Lijstalinea"/>
        <w:numPr>
          <w:ilvl w:val="0"/>
          <w:numId w:val="19"/>
        </w:numPr>
      </w:pPr>
      <w:r>
        <w:t>Wat is Augmented Reality?</w:t>
      </w:r>
    </w:p>
    <w:p w:rsidR="004E7919" w:rsidRDefault="004E7919" w:rsidP="004E7919">
      <w:pPr>
        <w:pStyle w:val="Lijstalinea"/>
        <w:numPr>
          <w:ilvl w:val="0"/>
          <w:numId w:val="19"/>
        </w:numPr>
      </w:pPr>
      <w:r>
        <w:t>Wat is een Augmented Reality Browser?</w:t>
      </w:r>
    </w:p>
    <w:p w:rsidR="004E7919" w:rsidRDefault="004E7919" w:rsidP="004E7919">
      <w:pPr>
        <w:pStyle w:val="Lijstalinea"/>
        <w:numPr>
          <w:ilvl w:val="0"/>
          <w:numId w:val="19"/>
        </w:numPr>
      </w:pPr>
      <w:r>
        <w:t>Welke Augmented Reality Browsers zijn er om 3D modellen weer te geven</w:t>
      </w:r>
    </w:p>
    <w:p w:rsidR="004E7919" w:rsidRDefault="004E7919" w:rsidP="004E7919">
      <w:pPr>
        <w:pStyle w:val="Lijstalinea"/>
        <w:numPr>
          <w:ilvl w:val="0"/>
          <w:numId w:val="19"/>
        </w:numPr>
      </w:pPr>
      <w:r>
        <w:t>Welke Augmented Reality Browser is het meest geschikt om 3D weer te geven?</w:t>
      </w:r>
    </w:p>
    <w:p w:rsidR="004E7919" w:rsidRDefault="004E7919" w:rsidP="004E7919">
      <w:pPr>
        <w:pStyle w:val="Lijstalinea"/>
        <w:numPr>
          <w:ilvl w:val="0"/>
          <w:numId w:val="19"/>
        </w:numPr>
      </w:pPr>
      <w:r>
        <w:t>Welke eisen worden er gesteld aan de 3D modellen door de AR-Browsers?</w:t>
      </w:r>
    </w:p>
    <w:p w:rsidR="004E7919" w:rsidRDefault="004E7919" w:rsidP="004E7919">
      <w:pPr>
        <w:pStyle w:val="Lijstalinea"/>
        <w:numPr>
          <w:ilvl w:val="0"/>
          <w:numId w:val="19"/>
        </w:numPr>
      </w:pPr>
      <w:r>
        <w:t>Hoe kan een 3D model het beste worden opgebouwd?</w:t>
      </w:r>
    </w:p>
    <w:p w:rsidR="00AF1DB6" w:rsidRDefault="00AF1DB6" w:rsidP="00AF1DB6">
      <w:r>
        <w:br w:type="page"/>
      </w:r>
    </w:p>
    <w:p w:rsidR="00AF1DB6" w:rsidRDefault="00371EB5" w:rsidP="00AF1DB6">
      <w:pPr>
        <w:pStyle w:val="Kop2"/>
      </w:pPr>
      <w:bookmarkStart w:id="20" w:name="_Toc294700366"/>
      <w:bookmarkStart w:id="21" w:name="_Toc295410681"/>
      <w:r>
        <w:t>2</w:t>
      </w:r>
      <w:r w:rsidR="006B0AD4">
        <w:t>.5</w:t>
      </w:r>
      <w:r w:rsidR="00AF1DB6">
        <w:tab/>
        <w:t>Doelgroep</w:t>
      </w:r>
      <w:bookmarkEnd w:id="20"/>
      <w:r w:rsidR="00014342">
        <w:t>en</w:t>
      </w:r>
      <w:bookmarkEnd w:id="21"/>
    </w:p>
    <w:p w:rsidR="00AF1DB6" w:rsidRDefault="004B53F7" w:rsidP="00AF1DB6">
      <w:r w:rsidRPr="005410EA">
        <w:t xml:space="preserve">Het weblab draait om het delen van innovatieve technieken en het aantrekken van </w:t>
      </w:r>
      <w:r w:rsidR="00FB0A16" w:rsidRPr="005410EA">
        <w:t xml:space="preserve">potentiële klanten. ab-c media heeft richt zich op de cultuursector en daarom worden er alleen onderwerpen met deze achtergrond behandeld. </w:t>
      </w:r>
      <w:r w:rsidR="00AF1DB6" w:rsidRPr="005410EA">
        <w:t>De</w:t>
      </w:r>
      <w:r w:rsidR="00014342" w:rsidRPr="005410EA">
        <w:t xml:space="preserve"> </w:t>
      </w:r>
      <w:r w:rsidR="00AF1DB6" w:rsidRPr="005410EA">
        <w:t>inhoud van de webla</w:t>
      </w:r>
      <w:r w:rsidR="005F0F0D" w:rsidRPr="005410EA">
        <w:t>bs is</w:t>
      </w:r>
      <w:r w:rsidR="00014342" w:rsidRPr="005410EA">
        <w:t xml:space="preserve"> bedoeld voor bepaalde doelgroep</w:t>
      </w:r>
      <w:r w:rsidR="00AF1DB6" w:rsidRPr="005410EA">
        <w:t>e</w:t>
      </w:r>
      <w:r w:rsidR="00014342" w:rsidRPr="005410EA">
        <w:t>n</w:t>
      </w:r>
      <w:r w:rsidR="005F0F0D" w:rsidRPr="005410EA">
        <w:t>.</w:t>
      </w:r>
      <w:r w:rsidR="00CB700D" w:rsidRPr="005410EA">
        <w:t xml:space="preserve"> </w:t>
      </w:r>
      <w:r w:rsidR="00DB1CA3" w:rsidRPr="005410EA">
        <w:t>a</w:t>
      </w:r>
      <w:r w:rsidR="00CB700D" w:rsidRPr="005410EA">
        <w:t>b-c media hoopt van de bezoekers feedback te krijgen over de onderwerpen en technieken.</w:t>
      </w:r>
      <w:r w:rsidR="005F0F0D" w:rsidRPr="005410EA">
        <w:t xml:space="preserve"> </w:t>
      </w:r>
      <w:r w:rsidR="00AF1DB6" w:rsidRPr="005410EA">
        <w:t>De lezers van het weblab kunnen in twee verschillende doelgroep</w:t>
      </w:r>
      <w:r w:rsidR="005F0F0D" w:rsidRPr="005410EA">
        <w:t>en</w:t>
      </w:r>
      <w:r w:rsidR="00AF1DB6" w:rsidRPr="005410EA">
        <w:t xml:space="preserve"> zitten of in een combinatie van beide:</w:t>
      </w:r>
    </w:p>
    <w:p w:rsidR="00AF1DB6" w:rsidRDefault="00371EB5" w:rsidP="00844690">
      <w:pPr>
        <w:pStyle w:val="Kop3"/>
      </w:pPr>
      <w:bookmarkStart w:id="22" w:name="_Toc295068113"/>
      <w:bookmarkStart w:id="23" w:name="_Toc295068637"/>
      <w:bookmarkStart w:id="24" w:name="_Toc295068717"/>
      <w:bookmarkStart w:id="25" w:name="_Toc295410682"/>
      <w:r>
        <w:t>2.</w:t>
      </w:r>
      <w:r w:rsidR="006B0AD4">
        <w:t>5</w:t>
      </w:r>
      <w:r>
        <w:t>.1</w:t>
      </w:r>
      <w:r>
        <w:tab/>
      </w:r>
      <w:r w:rsidR="009E4CA8" w:rsidRPr="00844690">
        <w:t>Doelgroep</w:t>
      </w:r>
      <w:r w:rsidR="009E4CA8">
        <w:t xml:space="preserve"> 1: Culturele</w:t>
      </w:r>
      <w:bookmarkEnd w:id="22"/>
      <w:bookmarkEnd w:id="23"/>
      <w:bookmarkEnd w:id="24"/>
      <w:r w:rsidR="00AD4311">
        <w:t xml:space="preserve"> belangstellende</w:t>
      </w:r>
      <w:bookmarkEnd w:id="25"/>
    </w:p>
    <w:p w:rsidR="00AF1DB6" w:rsidRDefault="00AF1DB6" w:rsidP="00AF1DB6">
      <w:r>
        <w:t>Deze doelgroep bestaat uit de vaste bezoekers van het weblab. De personen uit deze doelgroep zijn geïnteresseerd in cultuur. Zij kunnen zelf werkzaam zijn</w:t>
      </w:r>
      <w:r w:rsidR="00014342">
        <w:t xml:space="preserve"> in de cultuursector</w:t>
      </w:r>
      <w:r>
        <w:t xml:space="preserve"> of </w:t>
      </w:r>
      <w:r w:rsidR="00B633FF">
        <w:t>hier een</w:t>
      </w:r>
      <w:r>
        <w:t xml:space="preserve"> persoonlijke interesse </w:t>
      </w:r>
      <w:r w:rsidR="00B633FF">
        <w:t>in hebben</w:t>
      </w:r>
      <w:r>
        <w:t>. Hierdoor krijgen zij informatie over culturele onderwerpen waarvan via de website altijd een demo of video te bekijken is. De techniek achter de demo</w:t>
      </w:r>
      <w:r w:rsidR="00B633FF">
        <w:t>’</w:t>
      </w:r>
      <w:r>
        <w:t xml:space="preserve">s </w:t>
      </w:r>
      <w:r w:rsidR="00B633FF">
        <w:t>is voor deze doelgroep interessant, maar</w:t>
      </w:r>
      <w:r>
        <w:t xml:space="preserve"> voor hen minder belangrijk dan het culturele aspect van het weblab.</w:t>
      </w:r>
    </w:p>
    <w:p w:rsidR="00AF1DB6" w:rsidRDefault="00AF1DB6" w:rsidP="00AF1DB6">
      <w:r>
        <w:t xml:space="preserve">Het is voor deze </w:t>
      </w:r>
      <w:r w:rsidR="00B633FF">
        <w:t>personen</w:t>
      </w:r>
      <w:r>
        <w:t xml:space="preserve"> daarom belangrijk dat de tekst niet te technisch</w:t>
      </w:r>
      <w:r w:rsidR="005F0F0D">
        <w:t xml:space="preserve"> is</w:t>
      </w:r>
      <w:r>
        <w:t xml:space="preserve">, anders zullen zij afhaken. In deze doelgroep bevinden zich ook de </w:t>
      </w:r>
      <w:r w:rsidR="006D28CA">
        <w:t>potentiële</w:t>
      </w:r>
      <w:r>
        <w:t xml:space="preserve"> klanten van ab-c media.</w:t>
      </w:r>
    </w:p>
    <w:p w:rsidR="00AF1DB6" w:rsidRDefault="00371EB5" w:rsidP="00C453A7">
      <w:pPr>
        <w:pStyle w:val="Kop3"/>
      </w:pPr>
      <w:bookmarkStart w:id="26" w:name="_Toc295068114"/>
      <w:bookmarkStart w:id="27" w:name="_Toc295068638"/>
      <w:bookmarkStart w:id="28" w:name="_Toc295068718"/>
      <w:bookmarkStart w:id="29" w:name="_Toc295410683"/>
      <w:r>
        <w:t>2.</w:t>
      </w:r>
      <w:r w:rsidR="006B0AD4">
        <w:t>5</w:t>
      </w:r>
      <w:r>
        <w:t>.2</w:t>
      </w:r>
      <w:r>
        <w:tab/>
      </w:r>
      <w:r w:rsidR="009E4CA8">
        <w:t>Doelgroep 2: Technologische</w:t>
      </w:r>
      <w:bookmarkEnd w:id="26"/>
      <w:bookmarkEnd w:id="27"/>
      <w:bookmarkEnd w:id="28"/>
      <w:r w:rsidR="00AD4311">
        <w:t xml:space="preserve"> belangstellende</w:t>
      </w:r>
      <w:bookmarkEnd w:id="29"/>
    </w:p>
    <w:p w:rsidR="00AF1DB6" w:rsidRDefault="00AF1DB6" w:rsidP="00AF1DB6">
      <w:r>
        <w:t xml:space="preserve">De tweede doelgroep is vooral geïnteresseerd </w:t>
      </w:r>
      <w:r w:rsidR="000C394D">
        <w:t>in</w:t>
      </w:r>
      <w:r>
        <w:t xml:space="preserve"> de techniek achter de demo’s. Het culturele onderwerp zal hen minder interesseren. Deze groep bezoekers is ook afhankelijk van de gekozen techniek. De weblabs over </w:t>
      </w:r>
      <w:r w:rsidR="00AF0876">
        <w:t>AR</w:t>
      </w:r>
      <w:r>
        <w:t xml:space="preserve"> zullen bezoekers uit dat vakgebied trekken. Zij zullen graag wat meer informatie krijgen over de gebruikte technieken. </w:t>
      </w:r>
    </w:p>
    <w:p w:rsidR="00FB0A16" w:rsidRDefault="00AF1DB6" w:rsidP="00AF1DB6">
      <w:r>
        <w:t xml:space="preserve">In deze doelgroep bevinden zich weinig </w:t>
      </w:r>
      <w:r w:rsidR="006D28CA">
        <w:t>potentiële</w:t>
      </w:r>
      <w:r>
        <w:t xml:space="preserve"> klanten. Dit </w:t>
      </w:r>
      <w:r w:rsidR="00B633FF">
        <w:t xml:space="preserve">komt </w:t>
      </w:r>
      <w:r>
        <w:t>omdat ab-c media zich al</w:t>
      </w:r>
      <w:r w:rsidR="00CB700D">
        <w:t xml:space="preserve">leen richt op de cultuursector. </w:t>
      </w:r>
    </w:p>
    <w:p w:rsidR="00AF1DB6" w:rsidRDefault="00FB0A16" w:rsidP="00AF1DB6">
      <w:r w:rsidRPr="005410EA">
        <w:t xml:space="preserve">Een aantal bezoekers zal zowel geïnteresseerd zijn in de techniek als het culturele aspect van de weblabs. In deze combinatie van beide doelgroepen zullen de meeste </w:t>
      </w:r>
      <w:r w:rsidR="00CB700D" w:rsidRPr="005410EA">
        <w:t>potentiële</w:t>
      </w:r>
      <w:r w:rsidRPr="005410EA">
        <w:t xml:space="preserve"> klanten zich bevinden. Deze bezoekers leren door de weblabs wat de techniek allemaal te bieden heeft</w:t>
      </w:r>
      <w:r w:rsidR="00CB700D" w:rsidRPr="005410EA">
        <w:t xml:space="preserve"> en, voor bezoekers die werkzaam zijn </w:t>
      </w:r>
      <w:r w:rsidR="0076129E" w:rsidRPr="005410EA">
        <w:t xml:space="preserve">in de cultuursector of </w:t>
      </w:r>
      <w:r w:rsidR="00CB700D" w:rsidRPr="005410EA">
        <w:t>een eigen onderneming</w:t>
      </w:r>
      <w:r w:rsidR="0076129E" w:rsidRPr="005410EA">
        <w:t xml:space="preserve"> hebben</w:t>
      </w:r>
      <w:r w:rsidR="00CB700D" w:rsidRPr="005410EA">
        <w:t xml:space="preserve"> in de cultuursector, laat het de kansen zien voor hun bedrijf.</w:t>
      </w:r>
      <w:r w:rsidR="00CB700D">
        <w:t xml:space="preserve"> </w:t>
      </w:r>
    </w:p>
    <w:p w:rsidR="00AF1DB6" w:rsidRDefault="00371EB5" w:rsidP="00AF1DB6">
      <w:pPr>
        <w:pStyle w:val="Kop2"/>
      </w:pPr>
      <w:bookmarkStart w:id="30" w:name="_Toc294700367"/>
      <w:bookmarkStart w:id="31" w:name="_Toc295410684"/>
      <w:r>
        <w:t>2</w:t>
      </w:r>
      <w:r w:rsidR="006B0AD4">
        <w:t>.6</w:t>
      </w:r>
      <w:r w:rsidR="00AF1DB6">
        <w:tab/>
        <w:t>De eisen aan het weblab</w:t>
      </w:r>
      <w:bookmarkEnd w:id="30"/>
      <w:bookmarkEnd w:id="31"/>
    </w:p>
    <w:p w:rsidR="00AF1DB6" w:rsidRDefault="00AF1DB6" w:rsidP="00AF1DB6">
      <w:r>
        <w:t>Gebaseerd op de eisen van ab-c media en de doelgroepprofielen moet het weblab aan de volgende eisen voldoen:</w:t>
      </w:r>
    </w:p>
    <w:p w:rsidR="00AF1DB6" w:rsidRDefault="00AF1DB6" w:rsidP="00AF1DB6">
      <w:pPr>
        <w:pStyle w:val="Lijstalinea"/>
        <w:numPr>
          <w:ilvl w:val="0"/>
          <w:numId w:val="3"/>
        </w:numPr>
      </w:pPr>
      <w:r>
        <w:t>Er moet een cultureel onderwerp in verwerkt zijn</w:t>
      </w:r>
    </w:p>
    <w:p w:rsidR="00AF1DB6" w:rsidRDefault="00AF1DB6" w:rsidP="00AF1DB6">
      <w:pPr>
        <w:pStyle w:val="Lijstalinea"/>
        <w:numPr>
          <w:ilvl w:val="0"/>
          <w:numId w:val="3"/>
        </w:numPr>
      </w:pPr>
      <w:r>
        <w:t>De tekst moet een beknopte uitleg over de techniek bevatten maar zeker niet te technisch worden.</w:t>
      </w:r>
    </w:p>
    <w:p w:rsidR="00AF1DB6" w:rsidRDefault="00AF1DB6" w:rsidP="00AF1DB6">
      <w:pPr>
        <w:pStyle w:val="Lijstalinea"/>
        <w:numPr>
          <w:ilvl w:val="0"/>
          <w:numId w:val="3"/>
        </w:numPr>
      </w:pPr>
      <w:r>
        <w:t>Het demomateriaal moet toegankelijk zijn voor de bezoekers als zij dit zelf ook willen uitproberen op hun smartphone.</w:t>
      </w:r>
    </w:p>
    <w:p w:rsidR="00AF1DB6" w:rsidRDefault="00AF1DB6" w:rsidP="00AF1DB6">
      <w:pPr>
        <w:pStyle w:val="Lijstalinea"/>
        <w:numPr>
          <w:ilvl w:val="0"/>
          <w:numId w:val="3"/>
        </w:numPr>
      </w:pPr>
      <w:r>
        <w:t>Het moet voor de bezoekers ook mogelijk zijn om een gelijkwaardige demo via hun computer te kunnen bekijken</w:t>
      </w:r>
    </w:p>
    <w:p w:rsidR="006D28CA" w:rsidRDefault="006D28CA"/>
    <w:p w:rsidR="007534ED" w:rsidRDefault="007534ED">
      <w:r>
        <w:br w:type="page"/>
      </w: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AF1DB6" w:rsidRPr="007534ED" w:rsidRDefault="007534ED" w:rsidP="00C73D95">
      <w:pPr>
        <w:pStyle w:val="Titel"/>
        <w:jc w:val="center"/>
      </w:pPr>
      <w:r w:rsidRPr="007534ED">
        <w:t>Theorie</w:t>
      </w:r>
      <w:r w:rsidR="00AF1DB6" w:rsidRPr="007534ED">
        <w:br w:type="page"/>
      </w:r>
    </w:p>
    <w:p w:rsidR="00AF1DB6" w:rsidRPr="00AF1DB6" w:rsidRDefault="00A47A80" w:rsidP="00A47A80">
      <w:pPr>
        <w:pStyle w:val="Kop1"/>
      </w:pPr>
      <w:bookmarkStart w:id="32" w:name="_Toc295410685"/>
      <w:r>
        <w:t>3.</w:t>
      </w:r>
      <w:r>
        <w:tab/>
      </w:r>
      <w:r>
        <w:tab/>
      </w:r>
      <w:r w:rsidR="00AF1DB6" w:rsidRPr="00AF1DB6">
        <w:t>Augmented Reality</w:t>
      </w:r>
      <w:bookmarkEnd w:id="32"/>
      <w:r w:rsidR="00AF1DB6" w:rsidRPr="00AF1DB6">
        <w:t xml:space="preserve"> </w:t>
      </w:r>
    </w:p>
    <w:p w:rsidR="00AF1DB6" w:rsidRDefault="00AF1DB6" w:rsidP="00AF1DB6">
      <w:r w:rsidRPr="0051565F">
        <w:rPr>
          <w:i/>
        </w:rPr>
        <w:t>Augmented Reality</w:t>
      </w:r>
      <w:r w:rsidR="0051565F" w:rsidRPr="0051565F">
        <w:rPr>
          <w:i/>
        </w:rPr>
        <w:t xml:space="preserve"> (AR)</w:t>
      </w:r>
      <w:r w:rsidRPr="00437073">
        <w:t xml:space="preserve"> is een begrip dat steeds meer gebruikt wordt. </w:t>
      </w:r>
      <w:r>
        <w:t>Wat AR precies inhoud</w:t>
      </w:r>
      <w:r w:rsidR="00C72064">
        <w:t>t,</w:t>
      </w:r>
      <w:r>
        <w:t xml:space="preserve"> wordt in dit hoofdstuk uitgelegd.</w:t>
      </w:r>
    </w:p>
    <w:p w:rsidR="00AF1DB6" w:rsidRPr="00B336CF" w:rsidRDefault="005D7D73" w:rsidP="00AF1DB6">
      <w:pPr>
        <w:pStyle w:val="Kop2"/>
      </w:pPr>
      <w:bookmarkStart w:id="33" w:name="_Toc294700369"/>
      <w:bookmarkStart w:id="34" w:name="_Toc295410686"/>
      <w:r>
        <w:t>3</w:t>
      </w:r>
      <w:r w:rsidR="00AF1DB6">
        <w:t>.0</w:t>
      </w:r>
      <w:r w:rsidR="00AF1DB6">
        <w:tab/>
      </w:r>
      <w:r w:rsidR="00AF1DB6" w:rsidRPr="00B336CF">
        <w:t>Definitie</w:t>
      </w:r>
      <w:bookmarkEnd w:id="33"/>
      <w:bookmarkEnd w:id="34"/>
    </w:p>
    <w:p w:rsidR="00AF1DB6" w:rsidRDefault="00AF1DB6" w:rsidP="00AF1DB6">
      <w:r w:rsidRPr="00437073">
        <w:t xml:space="preserve">Om de definitie van </w:t>
      </w:r>
      <w:r w:rsidR="0051565F">
        <w:t>AR</w:t>
      </w:r>
      <w:r>
        <w:t xml:space="preserve"> te begrijpen</w:t>
      </w:r>
      <w:r w:rsidRPr="00437073">
        <w:t xml:space="preserve"> kan deze het beste worden bekeken in het spectrum Reality-Virtuality. </w:t>
      </w:r>
      <w:r>
        <w:t>Hierin wordt het snel duidelijk wat de verschillen zijn tussen de verschillende vormen van (virtuele) Reality.</w:t>
      </w:r>
    </w:p>
    <w:p w:rsidR="00AF1DB6" w:rsidRDefault="00AF1DB6" w:rsidP="007B3B72">
      <w:pPr>
        <w:pStyle w:val="Geenafstand"/>
      </w:pPr>
      <w:r>
        <w:rPr>
          <w:noProof/>
          <w:lang w:eastAsia="nl-NL"/>
        </w:rPr>
        <w:drawing>
          <wp:inline distT="0" distB="0" distL="0" distR="0">
            <wp:extent cx="5760720" cy="1790065"/>
            <wp:effectExtent l="57150" t="38100" r="30480" b="1968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rum mixed reality.pn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1790065"/>
                    </a:xfrm>
                    <a:prstGeom prst="rect">
                      <a:avLst/>
                    </a:prstGeom>
                    <a:ln w="28575">
                      <a:solidFill>
                        <a:schemeClr val="accent1"/>
                      </a:solidFill>
                    </a:ln>
                  </pic:spPr>
                </pic:pic>
              </a:graphicData>
            </a:graphic>
          </wp:inline>
        </w:drawing>
      </w:r>
    </w:p>
    <w:p w:rsidR="007B3B72" w:rsidRPr="00B36641" w:rsidRDefault="001E440F" w:rsidP="00B36641">
      <w:pPr>
        <w:pStyle w:val="Geenafstand"/>
        <w:rPr>
          <w:sz w:val="18"/>
          <w:szCs w:val="18"/>
          <w:lang w:val="en-US"/>
        </w:rPr>
      </w:pPr>
      <w:r>
        <w:rPr>
          <w:b/>
          <w:lang w:val="en-US"/>
        </w:rPr>
        <w:t xml:space="preserve">Figuur </w:t>
      </w:r>
      <w:r w:rsidR="0091193F">
        <w:rPr>
          <w:b/>
          <w:lang w:val="en-US"/>
        </w:rPr>
        <w:t>3</w:t>
      </w:r>
      <w:r w:rsidR="00B36641" w:rsidRPr="00BB2BA2">
        <w:rPr>
          <w:b/>
          <w:lang w:val="en-US"/>
        </w:rPr>
        <w:t>:</w:t>
      </w:r>
      <w:r w:rsidR="00B36641">
        <w:rPr>
          <w:lang w:val="en-US"/>
        </w:rPr>
        <w:t xml:space="preserve"> </w:t>
      </w:r>
      <w:r w:rsidR="007B5593" w:rsidRPr="007B3B72">
        <w:rPr>
          <w:i/>
          <w:lang w:val="en-US"/>
        </w:rPr>
        <w:t>Spectrum van Reality-Virtuality</w:t>
      </w:r>
      <w:r w:rsidR="007B3B72" w:rsidRPr="007B3B72">
        <w:rPr>
          <w:i/>
          <w:lang w:val="en-US"/>
        </w:rPr>
        <w:t xml:space="preserve"> </w:t>
      </w:r>
      <w:r w:rsidR="007B3B72">
        <w:rPr>
          <w:i/>
          <w:lang w:val="en-US"/>
        </w:rPr>
        <w:tab/>
      </w:r>
      <w:r w:rsidR="007B3B72" w:rsidRPr="00B36641">
        <w:rPr>
          <w:sz w:val="18"/>
          <w:szCs w:val="18"/>
          <w:lang w:val="en-US"/>
        </w:rPr>
        <w:t xml:space="preserve">Bron: </w:t>
      </w:r>
      <w:r w:rsidR="007B5593" w:rsidRPr="00B36641">
        <w:rPr>
          <w:sz w:val="18"/>
          <w:szCs w:val="18"/>
          <w:lang w:val="en-US"/>
        </w:rPr>
        <w:t>Milgram, P., H. Takemura, A. Utsumi,</w:t>
      </w:r>
      <w:r w:rsidR="00AF1DB6" w:rsidRPr="00B36641">
        <w:rPr>
          <w:sz w:val="18"/>
          <w:szCs w:val="18"/>
          <w:lang w:val="en-US"/>
        </w:rPr>
        <w:t xml:space="preserve"> F</w:t>
      </w:r>
      <w:r w:rsidR="007B5593" w:rsidRPr="00B36641">
        <w:rPr>
          <w:sz w:val="18"/>
          <w:szCs w:val="18"/>
          <w:lang w:val="en-US"/>
        </w:rPr>
        <w:t xml:space="preserve">. Kishino (1994). </w:t>
      </w:r>
    </w:p>
    <w:p w:rsidR="009F4E3D" w:rsidRDefault="007B3B72" w:rsidP="00B36641">
      <w:pPr>
        <w:pStyle w:val="Geenafstand"/>
        <w:ind w:left="4248"/>
        <w:rPr>
          <w:sz w:val="18"/>
          <w:szCs w:val="18"/>
        </w:rPr>
      </w:pPr>
      <w:r w:rsidRPr="00B36641">
        <w:rPr>
          <w:sz w:val="18"/>
          <w:szCs w:val="18"/>
          <w:lang w:val="en-US"/>
        </w:rPr>
        <w:t>A</w:t>
      </w:r>
      <w:r w:rsidR="007B5593" w:rsidRPr="00B36641">
        <w:rPr>
          <w:sz w:val="18"/>
          <w:szCs w:val="18"/>
          <w:lang w:val="en-US"/>
        </w:rPr>
        <w:t xml:space="preserve">ugmented Reality: A class of displays on the reality-virtuality continuum. </w:t>
      </w:r>
      <w:r w:rsidR="007B5593" w:rsidRPr="002569DF">
        <w:rPr>
          <w:sz w:val="18"/>
          <w:szCs w:val="18"/>
        </w:rPr>
        <w:t xml:space="preserve">In: </w:t>
      </w:r>
      <w:r w:rsidR="007B5593" w:rsidRPr="002569DF">
        <w:rPr>
          <w:i/>
          <w:sz w:val="18"/>
          <w:szCs w:val="18"/>
        </w:rPr>
        <w:t>SPIE vol. 2351</w:t>
      </w:r>
      <w:r w:rsidR="007B5593" w:rsidRPr="002569DF">
        <w:rPr>
          <w:sz w:val="18"/>
          <w:szCs w:val="18"/>
        </w:rPr>
        <w:t>, Telemanipulator and Telepresence Technologies</w:t>
      </w:r>
      <w:r w:rsidRPr="002569DF">
        <w:rPr>
          <w:sz w:val="18"/>
          <w:szCs w:val="18"/>
        </w:rPr>
        <w:t xml:space="preserve">, </w:t>
      </w:r>
      <w:r w:rsidR="000F39F3" w:rsidRPr="002569DF">
        <w:rPr>
          <w:sz w:val="18"/>
          <w:szCs w:val="18"/>
        </w:rPr>
        <w:t>p. 282- 292</w:t>
      </w:r>
    </w:p>
    <w:p w:rsidR="00AF1DB6" w:rsidRPr="002569DF" w:rsidRDefault="00C6094D" w:rsidP="00B36641">
      <w:pPr>
        <w:pStyle w:val="Geenafstand"/>
        <w:ind w:left="4248"/>
      </w:pPr>
      <w:r w:rsidRPr="002569DF">
        <w:tab/>
      </w:r>
    </w:p>
    <w:p w:rsidR="00AF1DB6" w:rsidRDefault="00600685" w:rsidP="00AF1DB6">
      <w:r>
        <w:rPr>
          <w:noProof/>
          <w:lang w:eastAsia="nl-NL"/>
        </w:rPr>
        <w:drawing>
          <wp:anchor distT="0" distB="0" distL="114300" distR="114300" simplePos="0" relativeHeight="251682816" behindDoc="0" locked="0" layoutInCell="1" allowOverlap="1">
            <wp:simplePos x="0" y="0"/>
            <wp:positionH relativeFrom="column">
              <wp:posOffset>3008630</wp:posOffset>
            </wp:positionH>
            <wp:positionV relativeFrom="paragraph">
              <wp:posOffset>1977390</wp:posOffset>
            </wp:positionV>
            <wp:extent cx="2750185" cy="1668780"/>
            <wp:effectExtent l="57150" t="38100" r="31115" b="26670"/>
            <wp:wrapSquare wrapText="bothSides"/>
            <wp:docPr id="20" name="Afbeelding 19" descr="second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_life.jpg"/>
                    <pic:cNvPicPr/>
                  </pic:nvPicPr>
                  <pic:blipFill>
                    <a:blip r:embed="rId17" cstate="print"/>
                    <a:stretch>
                      <a:fillRect/>
                    </a:stretch>
                  </pic:blipFill>
                  <pic:spPr>
                    <a:xfrm>
                      <a:off x="0" y="0"/>
                      <a:ext cx="2750185" cy="1668780"/>
                    </a:xfrm>
                    <a:prstGeom prst="rect">
                      <a:avLst/>
                    </a:prstGeom>
                    <a:ln w="28575">
                      <a:solidFill>
                        <a:schemeClr val="accent1"/>
                      </a:solidFill>
                    </a:ln>
                  </pic:spPr>
                </pic:pic>
              </a:graphicData>
            </a:graphic>
          </wp:anchor>
        </w:drawing>
      </w:r>
      <w:r>
        <w:rPr>
          <w:noProof/>
          <w:lang w:eastAsia="nl-NL"/>
        </w:rPr>
        <w:drawing>
          <wp:anchor distT="0" distB="0" distL="114300" distR="114300" simplePos="0" relativeHeight="251681792" behindDoc="1" locked="0" layoutInCell="1" allowOverlap="1">
            <wp:simplePos x="0" y="0"/>
            <wp:positionH relativeFrom="column">
              <wp:posOffset>-6350</wp:posOffset>
            </wp:positionH>
            <wp:positionV relativeFrom="paragraph">
              <wp:posOffset>1977390</wp:posOffset>
            </wp:positionV>
            <wp:extent cx="2808605" cy="1670050"/>
            <wp:effectExtent l="57150" t="38100" r="29845" b="25400"/>
            <wp:wrapTight wrapText="bothSides">
              <wp:wrapPolygon edited="0">
                <wp:start x="-440" y="-493"/>
                <wp:lineTo x="-440" y="21929"/>
                <wp:lineTo x="21830" y="21929"/>
                <wp:lineTo x="21830" y="-493"/>
                <wp:lineTo x="-440" y="-493"/>
              </wp:wrapPolygon>
            </wp:wrapTight>
            <wp:docPr id="22" name="Afbeelding 21" descr="terras_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as_kl.jpg"/>
                    <pic:cNvPicPr/>
                  </pic:nvPicPr>
                  <pic:blipFill>
                    <a:blip r:embed="rId18" cstate="print"/>
                    <a:stretch>
                      <a:fillRect/>
                    </a:stretch>
                  </pic:blipFill>
                  <pic:spPr>
                    <a:xfrm>
                      <a:off x="0" y="0"/>
                      <a:ext cx="2808605" cy="1670050"/>
                    </a:xfrm>
                    <a:prstGeom prst="rect">
                      <a:avLst/>
                    </a:prstGeom>
                    <a:ln w="28575">
                      <a:solidFill>
                        <a:schemeClr val="accent1"/>
                      </a:solidFill>
                    </a:ln>
                  </pic:spPr>
                </pic:pic>
              </a:graphicData>
            </a:graphic>
          </wp:anchor>
        </w:drawing>
      </w:r>
      <w:r w:rsidR="00AF1DB6" w:rsidRPr="007B3B72">
        <w:t>Het spectrum Reality-Virtuality wordt in 19</w:t>
      </w:r>
      <w:r w:rsidR="00AF1DB6">
        <w:t xml:space="preserve">94 beschreven door Paul Milgram, samen met  </w:t>
      </w:r>
      <w:r w:rsidR="00AF1DB6" w:rsidRPr="00CB5DF4">
        <w:t>Haruo Takemura, Akira Utsumi</w:t>
      </w:r>
      <w:r w:rsidR="00AF1DB6">
        <w:t xml:space="preserve"> en</w:t>
      </w:r>
      <w:r w:rsidR="00AF1DB6" w:rsidRPr="00CB5DF4">
        <w:t xml:space="preserve"> Fumio Kishino</w:t>
      </w:r>
      <w:r w:rsidR="00AF1DB6">
        <w:t xml:space="preserve">. De twee uitersten van dit spectrum zijn </w:t>
      </w:r>
      <w:r w:rsidR="00AF1DB6" w:rsidRPr="004902D0">
        <w:rPr>
          <w:i/>
        </w:rPr>
        <w:t xml:space="preserve">Real </w:t>
      </w:r>
      <w:r w:rsidR="00F74C72">
        <w:rPr>
          <w:i/>
        </w:rPr>
        <w:t>Environment</w:t>
      </w:r>
      <w:r w:rsidR="00F74C72">
        <w:t xml:space="preserve">, ook wel </w:t>
      </w:r>
      <w:r w:rsidR="00F74C72" w:rsidRPr="00F74C72">
        <w:rPr>
          <w:i/>
        </w:rPr>
        <w:t xml:space="preserve">Real </w:t>
      </w:r>
      <w:r w:rsidR="00F74C72" w:rsidRPr="007559B6">
        <w:rPr>
          <w:i/>
        </w:rPr>
        <w:t>Reality</w:t>
      </w:r>
      <w:r w:rsidR="00AF1DB6" w:rsidRPr="007559B6">
        <w:rPr>
          <w:i/>
        </w:rPr>
        <w:t xml:space="preserve"> (RR)</w:t>
      </w:r>
      <w:r w:rsidR="00AF1DB6" w:rsidRPr="007559B6">
        <w:t xml:space="preserve"> </w:t>
      </w:r>
      <w:r w:rsidR="00F74C72" w:rsidRPr="007559B6">
        <w:t>genoemd</w:t>
      </w:r>
      <w:r w:rsidR="00F74C72">
        <w:t xml:space="preserve"> </w:t>
      </w:r>
      <w:r w:rsidR="00AF1DB6">
        <w:t>en</w:t>
      </w:r>
      <w:r w:rsidR="00F74C72">
        <w:t xml:space="preserve"> </w:t>
      </w:r>
      <w:r w:rsidR="00F74C72" w:rsidRPr="00F74C72">
        <w:rPr>
          <w:i/>
        </w:rPr>
        <w:t>Virtual Environment</w:t>
      </w:r>
      <w:r w:rsidR="00F74C72">
        <w:t xml:space="preserve">, ook </w:t>
      </w:r>
      <w:r w:rsidR="00F74C72" w:rsidRPr="007559B6">
        <w:t>wel</w:t>
      </w:r>
      <w:r w:rsidR="00AF1DB6" w:rsidRPr="007559B6">
        <w:t xml:space="preserve"> </w:t>
      </w:r>
      <w:r w:rsidR="00AF1DB6" w:rsidRPr="007559B6">
        <w:rPr>
          <w:i/>
        </w:rPr>
        <w:t>Virtual Reality</w:t>
      </w:r>
      <w:r w:rsidR="00AF1DB6" w:rsidRPr="004902D0">
        <w:rPr>
          <w:i/>
        </w:rPr>
        <w:t xml:space="preserve"> (VR)</w:t>
      </w:r>
      <w:r w:rsidR="00F74C72">
        <w:rPr>
          <w:i/>
        </w:rPr>
        <w:t xml:space="preserve"> </w:t>
      </w:r>
      <w:r w:rsidR="00F74C72" w:rsidRPr="00F74C72">
        <w:t>genoemd</w:t>
      </w:r>
      <w:r w:rsidR="00AF1DB6">
        <w:t>. Hierin</w:t>
      </w:r>
      <w:r w:rsidR="004902D0">
        <w:t xml:space="preserve"> is RR</w:t>
      </w:r>
      <w:r w:rsidR="00AF1DB6">
        <w:t xml:space="preserve"> de wereld die wij kennen, zonder toevoeging van d</w:t>
      </w:r>
      <w:r w:rsidR="004902D0">
        <w:t>igitale content. VR</w:t>
      </w:r>
      <w:r w:rsidR="00AF1DB6">
        <w:t xml:space="preserve"> is het andere uiterste. Alle inhoud in deze wereld</w:t>
      </w:r>
      <w:r w:rsidR="00C72064">
        <w:t xml:space="preserve"> is virtueel en de RR is in het</w:t>
      </w:r>
      <w:r w:rsidR="00AF1DB6">
        <w:t xml:space="preserve"> geheel niet zichtbaar in deze wereld. Een vo</w:t>
      </w:r>
      <w:r w:rsidR="00C72064">
        <w:t xml:space="preserve">orbeeld hiervan is Second Life; een </w:t>
      </w:r>
      <w:r w:rsidR="00AF1DB6">
        <w:t>online multiplayar</w:t>
      </w:r>
      <w:r w:rsidR="004902D0">
        <w:t>-</w:t>
      </w:r>
      <w:r w:rsidR="00AF1DB6">
        <w:t xml:space="preserve">game, waarvan het belangrijkste doel is om andere mensen te ontmoeten. In de 3D wereld kunnen mensen een avatar </w:t>
      </w:r>
      <w:r w:rsidR="00C72064">
        <w:t>aanmaken;</w:t>
      </w:r>
      <w:r w:rsidR="00AF1DB6">
        <w:t xml:space="preserve"> een fictief figuur die de speler voorstelt en die door de speler zelf gecreëerd kan worden. Ook de object</w:t>
      </w:r>
      <w:r w:rsidR="00C72064">
        <w:t>en in deze wereld zijn virtueel:</w:t>
      </w:r>
      <w:r w:rsidR="00AF1DB6">
        <w:t xml:space="preserve"> huizen, meubels, bomen, de lucht, alles is computer</w:t>
      </w:r>
      <w:r>
        <w:t xml:space="preserve"> gegenereerd. VR wordt </w:t>
      </w:r>
      <w:r w:rsidR="00AF1DB6">
        <w:t>bijvoorbeeld</w:t>
      </w:r>
      <w:r w:rsidR="00963D9B">
        <w:t xml:space="preserve"> ook veel toegepast</w:t>
      </w:r>
      <w:r w:rsidR="00AF1DB6">
        <w:t xml:space="preserve"> simulaties.</w:t>
      </w:r>
    </w:p>
    <w:p w:rsidR="00600685" w:rsidRPr="00600685" w:rsidRDefault="00BB2BA2" w:rsidP="00600685">
      <w:pPr>
        <w:pStyle w:val="Geenafstand"/>
        <w:rPr>
          <w:i/>
        </w:rPr>
      </w:pPr>
      <w:r w:rsidRPr="00BB2BA2">
        <w:rPr>
          <w:b/>
        </w:rPr>
        <w:t xml:space="preserve">Figuur </w:t>
      </w:r>
      <w:r w:rsidR="0091193F">
        <w:rPr>
          <w:b/>
        </w:rPr>
        <w:t>4</w:t>
      </w:r>
      <w:r w:rsidRPr="00BB2BA2">
        <w:rPr>
          <w:b/>
        </w:rPr>
        <w:t>:</w:t>
      </w:r>
      <w:r>
        <w:rPr>
          <w:i/>
        </w:rPr>
        <w:t xml:space="preserve"> </w:t>
      </w:r>
      <w:r w:rsidR="00B36641">
        <w:rPr>
          <w:i/>
        </w:rPr>
        <w:t>Real Reality;</w:t>
      </w:r>
      <w:r w:rsidR="00600685" w:rsidRPr="00600685">
        <w:rPr>
          <w:i/>
        </w:rPr>
        <w:t xml:space="preserve"> alles is</w:t>
      </w:r>
      <w:r>
        <w:rPr>
          <w:i/>
        </w:rPr>
        <w:t xml:space="preserve"> echt</w:t>
      </w:r>
      <w:r>
        <w:rPr>
          <w:i/>
        </w:rPr>
        <w:tab/>
      </w:r>
      <w:r>
        <w:rPr>
          <w:i/>
        </w:rPr>
        <w:tab/>
      </w:r>
      <w:r>
        <w:rPr>
          <w:i/>
        </w:rPr>
        <w:tab/>
      </w:r>
      <w:r>
        <w:rPr>
          <w:i/>
        </w:rPr>
        <w:tab/>
      </w:r>
      <w:r w:rsidR="001E440F">
        <w:rPr>
          <w:b/>
        </w:rPr>
        <w:t xml:space="preserve"> </w:t>
      </w:r>
      <w:r w:rsidRPr="00BB2BA2">
        <w:rPr>
          <w:b/>
        </w:rPr>
        <w:t>Figuur</w:t>
      </w:r>
      <w:r w:rsidR="0091193F">
        <w:rPr>
          <w:b/>
        </w:rPr>
        <w:t xml:space="preserve"> 5</w:t>
      </w:r>
      <w:r w:rsidRPr="00BB2BA2">
        <w:rPr>
          <w:b/>
        </w:rPr>
        <w:t>:</w:t>
      </w:r>
      <w:r>
        <w:rPr>
          <w:i/>
        </w:rPr>
        <w:t xml:space="preserve"> </w:t>
      </w:r>
      <w:r w:rsidR="00B36641">
        <w:rPr>
          <w:i/>
        </w:rPr>
        <w:t xml:space="preserve"> Virtual Reality; </w:t>
      </w:r>
      <w:r w:rsidR="00600685" w:rsidRPr="00600685">
        <w:rPr>
          <w:i/>
        </w:rPr>
        <w:t>niets is echt</w:t>
      </w:r>
    </w:p>
    <w:p w:rsidR="009F4E3D" w:rsidRPr="00C73BDB" w:rsidRDefault="00600685" w:rsidP="009F4E3D">
      <w:pPr>
        <w:pStyle w:val="Geenafstand"/>
        <w:rPr>
          <w:sz w:val="18"/>
          <w:szCs w:val="18"/>
        </w:rPr>
      </w:pPr>
      <w:r w:rsidRPr="00C73BDB">
        <w:rPr>
          <w:sz w:val="18"/>
          <w:szCs w:val="18"/>
        </w:rPr>
        <w:t>Bron: http://www.tantesbistro.nl/fot</w:t>
      </w:r>
      <w:r w:rsidR="009F4E3D" w:rsidRPr="00C73BDB">
        <w:rPr>
          <w:sz w:val="18"/>
          <w:szCs w:val="18"/>
        </w:rPr>
        <w:t xml:space="preserve">os.cfm      </w:t>
      </w:r>
      <w:r w:rsidR="00BB2BA2" w:rsidRPr="00C73BDB">
        <w:rPr>
          <w:sz w:val="18"/>
          <w:szCs w:val="18"/>
        </w:rPr>
        <w:t xml:space="preserve"> </w:t>
      </w:r>
      <w:r w:rsidR="009F4E3D" w:rsidRPr="00C73BDB">
        <w:rPr>
          <w:sz w:val="18"/>
          <w:szCs w:val="18"/>
        </w:rPr>
        <w:tab/>
      </w:r>
      <w:r w:rsidR="009F4E3D" w:rsidRPr="00C73BDB">
        <w:rPr>
          <w:sz w:val="18"/>
          <w:szCs w:val="18"/>
        </w:rPr>
        <w:tab/>
      </w:r>
      <w:r w:rsidR="009F4E3D" w:rsidRPr="00C73BDB">
        <w:rPr>
          <w:sz w:val="18"/>
          <w:szCs w:val="18"/>
        </w:rPr>
        <w:tab/>
      </w:r>
      <w:r w:rsidR="009F4E3D" w:rsidRPr="00C73BDB">
        <w:rPr>
          <w:sz w:val="18"/>
          <w:szCs w:val="18"/>
        </w:rPr>
        <w:tab/>
      </w:r>
      <w:r w:rsidRPr="00C73BDB">
        <w:rPr>
          <w:sz w:val="18"/>
          <w:szCs w:val="18"/>
        </w:rPr>
        <w:t>Bron:</w:t>
      </w:r>
      <w:hyperlink r:id="rId19" w:history="1">
        <w:r w:rsidR="009F4E3D" w:rsidRPr="00C73BDB">
          <w:rPr>
            <w:rStyle w:val="Hyperlink"/>
            <w:sz w:val="18"/>
            <w:szCs w:val="18"/>
          </w:rPr>
          <w:t>http://www.gamerfuse.com/gamerfuse/</w:t>
        </w:r>
      </w:hyperlink>
      <w:r w:rsidR="009F4E3D" w:rsidRPr="00C73BDB">
        <w:rPr>
          <w:sz w:val="18"/>
          <w:szCs w:val="18"/>
        </w:rPr>
        <w:t xml:space="preserve"> </w:t>
      </w:r>
      <w:r w:rsidRPr="00C73BDB">
        <w:rPr>
          <w:sz w:val="18"/>
          <w:szCs w:val="18"/>
        </w:rPr>
        <w:t xml:space="preserve">  </w:t>
      </w:r>
    </w:p>
    <w:p w:rsidR="00600685" w:rsidRPr="00EC56ED" w:rsidRDefault="00600685" w:rsidP="009F4E3D">
      <w:pPr>
        <w:pStyle w:val="Geenafstand"/>
        <w:ind w:left="4956" w:firstLine="708"/>
        <w:rPr>
          <w:sz w:val="18"/>
          <w:szCs w:val="18"/>
          <w:lang w:val="en-US"/>
        </w:rPr>
      </w:pPr>
      <w:r w:rsidRPr="00EC56ED">
        <w:rPr>
          <w:sz w:val="18"/>
          <w:szCs w:val="18"/>
          <w:lang w:val="en-US"/>
        </w:rPr>
        <w:t>reviews/mmo/second-life.html</w:t>
      </w:r>
    </w:p>
    <w:p w:rsidR="00AF1DB6" w:rsidRDefault="00AF1DB6" w:rsidP="00AF1DB6">
      <w:r w:rsidRPr="00615A31">
        <w:t>Alles w</w:t>
      </w:r>
      <w:r>
        <w:t xml:space="preserve">at zich tussen RR en VR bevindt wordt gedefinieerd als </w:t>
      </w:r>
      <w:r w:rsidRPr="0023389D">
        <w:rPr>
          <w:i/>
        </w:rPr>
        <w:t>Mixed Reality (MR)</w:t>
      </w:r>
      <w:r>
        <w:t xml:space="preserve">. Hierin wordt de werkelijke wereld gecombineerd met de virtuele content. Onder het begrip MR vallen de begrippen </w:t>
      </w:r>
      <w:r w:rsidRPr="00345A98">
        <w:rPr>
          <w:i/>
        </w:rPr>
        <w:t>Augmented Reality (AR)</w:t>
      </w:r>
      <w:r>
        <w:t xml:space="preserve"> en </w:t>
      </w:r>
      <w:r w:rsidRPr="00345A98">
        <w:rPr>
          <w:i/>
        </w:rPr>
        <w:t>Augmented Virtuality (AV)</w:t>
      </w:r>
      <w:r>
        <w:t>.</w:t>
      </w:r>
    </w:p>
    <w:p w:rsidR="00AF1DB6" w:rsidRDefault="00345A98" w:rsidP="00AF1DB6">
      <w:r>
        <w:t>A</w:t>
      </w:r>
      <w:r w:rsidR="00AF1DB6">
        <w:t xml:space="preserve">V is het toevoegen van </w:t>
      </w:r>
      <w:r w:rsidR="00AF1DB6" w:rsidRPr="003D36F2">
        <w:t>echte objecten</w:t>
      </w:r>
      <w:r w:rsidR="00AF1DB6">
        <w:t xml:space="preserve"> of handelingen in een virtuele wereld. Het grootste gedeelte in deze wereld is virtueel. </w:t>
      </w:r>
      <w:r w:rsidR="005E78FF">
        <w:t xml:space="preserve">Zo bestaat er </w:t>
      </w:r>
      <w:r w:rsidR="00AF1DB6">
        <w:t xml:space="preserve">de </w:t>
      </w:r>
      <w:r w:rsidR="00AF1DB6" w:rsidRPr="00345A98">
        <w:rPr>
          <w:i/>
        </w:rPr>
        <w:t>Kinect</w:t>
      </w:r>
      <w:r w:rsidR="00AF1DB6">
        <w:t xml:space="preserve"> spelcomputer</w:t>
      </w:r>
      <w:r w:rsidR="005E78FF">
        <w:t>, die</w:t>
      </w:r>
      <w:r w:rsidR="00AF1DB6">
        <w:t xml:space="preserve"> de bewegingen van de speler </w:t>
      </w:r>
      <w:r w:rsidR="005E78FF">
        <w:t xml:space="preserve">registreert </w:t>
      </w:r>
      <w:r w:rsidR="00AF1DB6">
        <w:t xml:space="preserve">door middel van bewegings- en dieptecamera’s. Hierdoor worden alle bewegingen die de speler uitvoert toegevoegd aan de virtuele wereld van het spel. Op deze manier kan er ook interactie plaatsvinden tussen de speler </w:t>
      </w:r>
      <w:r w:rsidR="00C72064">
        <w:t>en</w:t>
      </w:r>
      <w:r w:rsidR="00AF1DB6">
        <w:t xml:space="preserve"> de virtuele wereld.</w:t>
      </w:r>
    </w:p>
    <w:p w:rsidR="00AF1DB6" w:rsidRDefault="00AF1DB6" w:rsidP="00AF1DB6">
      <w:r>
        <w:t xml:space="preserve">Bij </w:t>
      </w:r>
      <w:r w:rsidR="00345A98">
        <w:t>AR</w:t>
      </w:r>
      <w:r>
        <w:t xml:space="preserve"> wordt er virtuele inhoud toegevoegd aan rechtstreekse reële beelden. Dit beteken</w:t>
      </w:r>
      <w:r w:rsidR="005E78FF">
        <w:t>t</w:t>
      </w:r>
      <w:r>
        <w:t xml:space="preserve"> dat er computer gegenereerde beelden en informatie </w:t>
      </w:r>
      <w:r w:rsidR="00115097">
        <w:t>in de echte wereld wordt geplaatst</w:t>
      </w:r>
      <w:r>
        <w:t xml:space="preserve">. Er kan onderscheid </w:t>
      </w:r>
      <w:r w:rsidR="00115097">
        <w:t xml:space="preserve">worden gemaakt </w:t>
      </w:r>
      <w:r w:rsidR="00C72064">
        <w:t>tussen AR op basis van GPS-coördinaten</w:t>
      </w:r>
      <w:r>
        <w:t xml:space="preserve"> en AR op basis van beeldherkenning. De plaatsing is bij beide vormen van AR belangrijk en dit speelt een grote rol bij AR. Met onderstaand voorbeeld wordt AR en de nauwkeurige realistische plaatsing </w:t>
      </w:r>
      <w:r w:rsidR="00115097">
        <w:t>ver</w:t>
      </w:r>
      <w:r>
        <w:t>duidelijk</w:t>
      </w:r>
      <w:r w:rsidR="00115097">
        <w:t>t</w:t>
      </w:r>
      <w:r>
        <w:t>.</w:t>
      </w:r>
    </w:p>
    <w:p w:rsidR="00345A98" w:rsidRDefault="00AD4311" w:rsidP="00345A98">
      <w:pPr>
        <w:pStyle w:val="Geenafstand"/>
      </w:pPr>
      <w:r w:rsidRPr="00AD4311">
        <w:t xml:space="preserve">Dit voorbeeld is van het Nederlandse bedrijf </w:t>
      </w:r>
      <w:r w:rsidRPr="00AD4311">
        <w:rPr>
          <w:i/>
        </w:rPr>
        <w:t>Layar</w:t>
      </w:r>
      <w:r w:rsidR="00AF1DB6">
        <w:t>.</w:t>
      </w:r>
      <w:r>
        <w:t xml:space="preserve"> (Meer over Layar is te vinden in hoofdstuk 5 Augmented Reality Browsers).</w:t>
      </w:r>
      <w:r w:rsidR="00AF1DB6">
        <w:t xml:space="preserve"> In deze </w:t>
      </w:r>
      <w:r w:rsidR="00AF1DB6" w:rsidRPr="00AD4311">
        <w:rPr>
          <w:i/>
        </w:rPr>
        <w:t>Layer</w:t>
      </w:r>
      <w:r w:rsidR="00AF1DB6">
        <w:t xml:space="preserve"> is de Berlijnse muur geplaatst. Daardoor kan een gebruiker door middel van zijn smartphone bekijken hoe de muur heeft gelopen. Door de camera van de telefoon wordt de werkelijk</w:t>
      </w:r>
      <w:r w:rsidR="00363ACC">
        <w:t>heid</w:t>
      </w:r>
      <w:r w:rsidR="00AF1DB6">
        <w:t xml:space="preserve"> weergegeven en hier overheen wordt de muur geprojecteerd. Bezoekers van Berlijn kunnen op deze manier ervaren hoe de muur heeft gelopen en de bezoeker zal zich beter kunnen voorstellen hoe het straatbeeld er toen uitzag.</w:t>
      </w:r>
    </w:p>
    <w:p w:rsidR="00345A98" w:rsidRDefault="00B36641" w:rsidP="00345A98">
      <w:pPr>
        <w:pStyle w:val="Geenafstand"/>
      </w:pPr>
      <w:r>
        <w:rPr>
          <w:noProof/>
          <w:lang w:eastAsia="nl-NL"/>
        </w:rPr>
        <w:drawing>
          <wp:anchor distT="0" distB="0" distL="114300" distR="114300" simplePos="0" relativeHeight="251678720" behindDoc="0" locked="0" layoutInCell="1" allowOverlap="1">
            <wp:simplePos x="0" y="0"/>
            <wp:positionH relativeFrom="column">
              <wp:posOffset>2797175</wp:posOffset>
            </wp:positionH>
            <wp:positionV relativeFrom="paragraph">
              <wp:posOffset>15240</wp:posOffset>
            </wp:positionV>
            <wp:extent cx="2954020" cy="1969135"/>
            <wp:effectExtent l="57150" t="38100" r="36830" b="1206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ar_berlijnse muur.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54020" cy="1969135"/>
                    </a:xfrm>
                    <a:prstGeom prst="rect">
                      <a:avLst/>
                    </a:prstGeom>
                    <a:ln w="28575">
                      <a:solidFill>
                        <a:schemeClr val="accent1"/>
                      </a:solidFill>
                    </a:ln>
                  </pic:spPr>
                </pic:pic>
              </a:graphicData>
            </a:graphic>
          </wp:anchor>
        </w:drawing>
      </w:r>
    </w:p>
    <w:p w:rsidR="00AF1DB6" w:rsidRDefault="00AF1DB6" w:rsidP="00345A98">
      <w:pPr>
        <w:pStyle w:val="Geenafstand"/>
        <w:jc w:val="center"/>
      </w:pPr>
    </w:p>
    <w:p w:rsidR="00345A98" w:rsidRDefault="00345A98" w:rsidP="00345A98">
      <w:pPr>
        <w:rPr>
          <w:i/>
        </w:rPr>
      </w:pPr>
    </w:p>
    <w:p w:rsidR="00345A98" w:rsidRPr="00345A98" w:rsidRDefault="0091193F" w:rsidP="00345A98">
      <w:pPr>
        <w:rPr>
          <w:i/>
        </w:rPr>
      </w:pPr>
      <w:r>
        <w:rPr>
          <w:b/>
        </w:rPr>
        <w:t>Figuur 6</w:t>
      </w:r>
      <w:r w:rsidR="00702E50" w:rsidRPr="00702E50">
        <w:rPr>
          <w:b/>
        </w:rPr>
        <w:t>:</w:t>
      </w:r>
      <w:r w:rsidR="00702E50">
        <w:rPr>
          <w:i/>
        </w:rPr>
        <w:t xml:space="preserve"> </w:t>
      </w:r>
      <w:r w:rsidR="00345A98" w:rsidRPr="00345A98">
        <w:rPr>
          <w:i/>
        </w:rPr>
        <w:t xml:space="preserve">In de Layer wordt de Berlijnse muur over het </w:t>
      </w:r>
      <w:r w:rsidR="00013BED">
        <w:rPr>
          <w:i/>
        </w:rPr>
        <w:t>camerabeeld heen geplaatst</w:t>
      </w:r>
    </w:p>
    <w:p w:rsidR="00345A98" w:rsidRPr="00345A98" w:rsidRDefault="00345A98" w:rsidP="00345A98">
      <w:pPr>
        <w:rPr>
          <w:sz w:val="18"/>
          <w:szCs w:val="18"/>
        </w:rPr>
      </w:pPr>
      <w:r w:rsidRPr="00B01E68">
        <w:rPr>
          <w:sz w:val="18"/>
          <w:szCs w:val="18"/>
        </w:rPr>
        <w:t>Bron:</w:t>
      </w:r>
      <w:r w:rsidRPr="00345A98">
        <w:rPr>
          <w:sz w:val="18"/>
          <w:szCs w:val="18"/>
        </w:rPr>
        <w:t xml:space="preserve"> http://blog.futureforward.nl/programming/2010/04/19/de-berlijnse-muur-is-terug-dankzij-augmented-reality/</w:t>
      </w:r>
    </w:p>
    <w:p w:rsidR="00B36641" w:rsidRDefault="00B36641" w:rsidP="00AF1DB6"/>
    <w:p w:rsidR="00AF1DB6" w:rsidRDefault="00C72064" w:rsidP="00AF1DB6">
      <w:r>
        <w:t>Zo</w:t>
      </w:r>
      <w:r w:rsidR="00AF1DB6" w:rsidRPr="001563E9">
        <w:t xml:space="preserve">als al eerder is vermeld, zijn er twee vormen </w:t>
      </w:r>
      <w:r w:rsidR="00AF1DB6">
        <w:t>van AR te onderscheiden:</w:t>
      </w:r>
    </w:p>
    <w:p w:rsidR="00AF1DB6" w:rsidRDefault="00AF1DB6" w:rsidP="00AF1DB6">
      <w:pPr>
        <w:pStyle w:val="Lijstalinea"/>
        <w:numPr>
          <w:ilvl w:val="0"/>
          <w:numId w:val="7"/>
        </w:numPr>
      </w:pPr>
      <w:r>
        <w:t>AR gebaseerd op locatie</w:t>
      </w:r>
    </w:p>
    <w:p w:rsidR="00AF1DB6" w:rsidRDefault="00AF1DB6" w:rsidP="00AF1DB6">
      <w:pPr>
        <w:pStyle w:val="Lijstalinea"/>
        <w:numPr>
          <w:ilvl w:val="0"/>
          <w:numId w:val="7"/>
        </w:numPr>
      </w:pPr>
      <w:r>
        <w:t>AR gebaseerd op beeldherkenning</w:t>
      </w:r>
    </w:p>
    <w:p w:rsidR="00AF1DB6" w:rsidRPr="00B36641" w:rsidRDefault="00AF1DB6" w:rsidP="00B36641">
      <w:pPr>
        <w:pStyle w:val="Kop4"/>
      </w:pPr>
      <w:r w:rsidRPr="00462AF3">
        <w:t>AR gebaseerd op basis van Locatie</w:t>
      </w:r>
    </w:p>
    <w:p w:rsidR="00AF1DB6" w:rsidRDefault="00AF1DB6" w:rsidP="00AF1DB6">
      <w:r>
        <w:t xml:space="preserve">Hierbij wordt er informatie toegekend aan bepaalde plaatsen. </w:t>
      </w:r>
      <w:r w:rsidR="00C72064">
        <w:t>Dit gebeurt op basis van GPS-coö</w:t>
      </w:r>
      <w:r>
        <w:t>rdinaten. Zo kan de gebruiker bijvoorbeeld de dichtst</w:t>
      </w:r>
      <w:r w:rsidR="00C72064">
        <w:t xml:space="preserve"> </w:t>
      </w:r>
      <w:r>
        <w:t>bijzijnde McDonald’s vin</w:t>
      </w:r>
      <w:r w:rsidR="00224DB2">
        <w:t>den. Het GPS-S</w:t>
      </w:r>
      <w:r>
        <w:t>ysteem geeft aan waar de gebruiker zich bevindt. Door</w:t>
      </w:r>
      <w:r w:rsidR="00363ACC">
        <w:t xml:space="preserve"> </w:t>
      </w:r>
      <w:r>
        <w:t xml:space="preserve">middel van ingebouwde </w:t>
      </w:r>
      <w:r w:rsidR="00C72064">
        <w:t>bewegingsdetectoren bepaalt</w:t>
      </w:r>
      <w:r>
        <w:t xml:space="preserve"> het A</w:t>
      </w:r>
      <w:r w:rsidR="00007404">
        <w:t xml:space="preserve">ugmented </w:t>
      </w:r>
      <w:r>
        <w:t>R</w:t>
      </w:r>
      <w:r w:rsidR="00007404">
        <w:t xml:space="preserve">eality </w:t>
      </w:r>
      <w:r>
        <w:t xml:space="preserve">apparaat waar de gebruiker </w:t>
      </w:r>
      <w:r w:rsidR="00007404">
        <w:t>heen kijkt. Op een scherm wordt</w:t>
      </w:r>
      <w:r>
        <w:t xml:space="preserve"> het camerabeeld weergegeven met daaroverheen de virtuele informatie.</w:t>
      </w:r>
    </w:p>
    <w:p w:rsidR="00AC3C47" w:rsidRPr="008B11B3" w:rsidRDefault="00B36641">
      <w:r>
        <w:t xml:space="preserve">Het voorbeeld van de Berlijnse </w:t>
      </w:r>
      <w:r w:rsidRPr="00224DB2">
        <w:t>Muur</w:t>
      </w:r>
      <w:r w:rsidR="002B2859" w:rsidRPr="00224DB2">
        <w:t xml:space="preserve"> (Figuur </w:t>
      </w:r>
      <w:r w:rsidR="00064D23" w:rsidRPr="00224DB2">
        <w:t>6</w:t>
      </w:r>
      <w:r w:rsidR="002B2859" w:rsidRPr="00224DB2">
        <w:t>)</w:t>
      </w:r>
      <w:r w:rsidRPr="00224DB2">
        <w:t xml:space="preserve"> is een voorbeeld</w:t>
      </w:r>
      <w:r>
        <w:t xml:space="preserve"> van AR gebaseerd op locatie.</w:t>
      </w:r>
      <w:r w:rsidR="00AC3C47">
        <w:br w:type="page"/>
      </w:r>
    </w:p>
    <w:p w:rsidR="00AF1DB6" w:rsidRDefault="00AF1DB6" w:rsidP="00844690">
      <w:pPr>
        <w:pStyle w:val="Kop4"/>
      </w:pPr>
      <w:r>
        <w:t>AR gebaseerd op beeldherkenning</w:t>
      </w:r>
    </w:p>
    <w:p w:rsidR="00AF1DB6" w:rsidRDefault="005B0535" w:rsidP="00AF1DB6">
      <w:r>
        <w:rPr>
          <w:noProof/>
          <w:lang w:eastAsia="nl-NL"/>
        </w:rPr>
        <w:drawing>
          <wp:anchor distT="0" distB="0" distL="114300" distR="114300" simplePos="0" relativeHeight="251659263" behindDoc="0" locked="0" layoutInCell="1" allowOverlap="1">
            <wp:simplePos x="0" y="0"/>
            <wp:positionH relativeFrom="column">
              <wp:posOffset>2012315</wp:posOffset>
            </wp:positionH>
            <wp:positionV relativeFrom="paragraph">
              <wp:posOffset>1070610</wp:posOffset>
            </wp:positionV>
            <wp:extent cx="1818640" cy="1322070"/>
            <wp:effectExtent l="57150" t="38100" r="29210" b="11430"/>
            <wp:wrapSquare wrapText="bothSides"/>
            <wp:docPr id="7" name="Afbeelding 6" descr="muur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urmarker.JPG"/>
                    <pic:cNvPicPr/>
                  </pic:nvPicPr>
                  <pic:blipFill>
                    <a:blip r:embed="rId21" cstate="print"/>
                    <a:stretch>
                      <a:fillRect/>
                    </a:stretch>
                  </pic:blipFill>
                  <pic:spPr>
                    <a:xfrm>
                      <a:off x="0" y="0"/>
                      <a:ext cx="1818640" cy="1322070"/>
                    </a:xfrm>
                    <a:prstGeom prst="rect">
                      <a:avLst/>
                    </a:prstGeom>
                    <a:ln w="28575">
                      <a:solidFill>
                        <a:schemeClr val="accent1"/>
                      </a:solidFill>
                    </a:ln>
                  </pic:spPr>
                </pic:pic>
              </a:graphicData>
            </a:graphic>
          </wp:anchor>
        </w:drawing>
      </w:r>
      <w:r w:rsidR="00AF1DB6">
        <w:t xml:space="preserve">Bij beeldherkenning wordt gebruik gemaakt van een </w:t>
      </w:r>
      <w:r w:rsidR="00AF1DB6" w:rsidRPr="002B1FAF">
        <w:rPr>
          <w:i/>
        </w:rPr>
        <w:t>marker</w:t>
      </w:r>
      <w:r w:rsidR="00AF1DB6">
        <w:t xml:space="preserve"> of </w:t>
      </w:r>
      <w:r w:rsidR="00AF1DB6" w:rsidRPr="002B1FAF">
        <w:rPr>
          <w:i/>
        </w:rPr>
        <w:t>tracking-image</w:t>
      </w:r>
      <w:r w:rsidR="00AF1DB6">
        <w:t xml:space="preserve">. Deze wordt door de camera herkend. </w:t>
      </w:r>
      <w:r w:rsidR="00363ACC" w:rsidRPr="00363ACC">
        <w:t>Ook hierbij is er een samenvoeging van het camerab</w:t>
      </w:r>
      <w:r w:rsidR="00363ACC">
        <w:t>eeld en de virtuele informatie. Alleen wordt</w:t>
      </w:r>
      <w:r w:rsidR="00AF1DB6">
        <w:t xml:space="preserve"> bij beeldherkenning de informatie weergegeven op de marker of tracking-image. Als deze </w:t>
      </w:r>
      <w:r w:rsidR="00363ACC">
        <w:t>tracking-image</w:t>
      </w:r>
      <w:r w:rsidR="00AF1DB6">
        <w:t xml:space="preserve"> beweegt </w:t>
      </w:r>
      <w:r w:rsidR="00363ACC">
        <w:t xml:space="preserve"> dan gaat </w:t>
      </w:r>
      <w:r w:rsidR="00AF1DB6">
        <w:t>de virtuele content met het beeld mee.</w:t>
      </w:r>
    </w:p>
    <w:p w:rsidR="005B0535" w:rsidRDefault="005B0535" w:rsidP="00AF1DB6">
      <w:pPr>
        <w:rPr>
          <w:b/>
        </w:rPr>
      </w:pPr>
      <w:r>
        <w:rPr>
          <w:b/>
          <w:noProof/>
          <w:lang w:eastAsia="nl-NL"/>
        </w:rPr>
        <w:drawing>
          <wp:anchor distT="0" distB="0" distL="114300" distR="114300" simplePos="0" relativeHeight="251685888" behindDoc="0" locked="0" layoutInCell="1" allowOverlap="1">
            <wp:simplePos x="0" y="0"/>
            <wp:positionH relativeFrom="column">
              <wp:posOffset>3953510</wp:posOffset>
            </wp:positionH>
            <wp:positionV relativeFrom="paragraph">
              <wp:posOffset>167640</wp:posOffset>
            </wp:positionV>
            <wp:extent cx="1818640" cy="1322705"/>
            <wp:effectExtent l="57150" t="38100" r="29210" b="10795"/>
            <wp:wrapSquare wrapText="bothSides"/>
            <wp:docPr id="6" name="Afbeelding 5" descr="muur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ur_model.png"/>
                    <pic:cNvPicPr/>
                  </pic:nvPicPr>
                  <pic:blipFill>
                    <a:blip r:embed="rId22" cstate="print"/>
                    <a:stretch>
                      <a:fillRect/>
                    </a:stretch>
                  </pic:blipFill>
                  <pic:spPr>
                    <a:xfrm>
                      <a:off x="0" y="0"/>
                      <a:ext cx="1818640" cy="1322705"/>
                    </a:xfrm>
                    <a:prstGeom prst="rect">
                      <a:avLst/>
                    </a:prstGeom>
                    <a:ln w="28575">
                      <a:solidFill>
                        <a:schemeClr val="accent1"/>
                      </a:solidFill>
                    </a:ln>
                  </pic:spPr>
                </pic:pic>
              </a:graphicData>
            </a:graphic>
          </wp:anchor>
        </w:drawing>
      </w:r>
    </w:p>
    <w:p w:rsidR="00531296" w:rsidRPr="00531296" w:rsidRDefault="0091193F" w:rsidP="00AF1DB6">
      <w:pPr>
        <w:rPr>
          <w:i/>
        </w:rPr>
      </w:pPr>
      <w:r>
        <w:rPr>
          <w:b/>
        </w:rPr>
        <w:t>Figuur 7 en 8</w:t>
      </w:r>
      <w:r w:rsidR="00531296" w:rsidRPr="00531296">
        <w:rPr>
          <w:b/>
        </w:rPr>
        <w:t>:</w:t>
      </w:r>
      <w:r w:rsidR="00531296">
        <w:t xml:space="preserve"> </w:t>
      </w:r>
      <w:r w:rsidR="00531296" w:rsidRPr="00531296">
        <w:rPr>
          <w:i/>
        </w:rPr>
        <w:t xml:space="preserve">Beeldherkenning. Een gevelsteen waar door middel van beeldherkenning een </w:t>
      </w:r>
      <w:r w:rsidR="00013BED">
        <w:rPr>
          <w:i/>
        </w:rPr>
        <w:t>3D model op wordt geprojecteerd</w:t>
      </w:r>
    </w:p>
    <w:p w:rsidR="00B36641" w:rsidRDefault="00B36641" w:rsidP="00AF1DB6">
      <w:pPr>
        <w:pStyle w:val="Kop2"/>
      </w:pPr>
      <w:bookmarkStart w:id="35" w:name="_Toc294700370"/>
    </w:p>
    <w:p w:rsidR="00AF1DB6" w:rsidRPr="00037E8E" w:rsidRDefault="005D7D73" w:rsidP="00AF1DB6">
      <w:pPr>
        <w:pStyle w:val="Kop2"/>
      </w:pPr>
      <w:bookmarkStart w:id="36" w:name="_Toc295410687"/>
      <w:r>
        <w:t>3</w:t>
      </w:r>
      <w:r w:rsidR="006B0AD4">
        <w:t>.1</w:t>
      </w:r>
      <w:r w:rsidR="00AF1DB6">
        <w:tab/>
      </w:r>
      <w:r w:rsidR="00AF1DB6" w:rsidRPr="00B336CF">
        <w:t>Techniek</w:t>
      </w:r>
      <w:bookmarkEnd w:id="35"/>
      <w:bookmarkEnd w:id="36"/>
    </w:p>
    <w:p w:rsidR="00AF1DB6" w:rsidRDefault="00363ACC" w:rsidP="00AF1DB6">
      <w:r w:rsidRPr="00363ACC">
        <w:t>AR maakt gebruik van verschillende hardwareonderdelen.</w:t>
      </w:r>
      <w:r>
        <w:t xml:space="preserve"> De in AR gebruikte informatie en beelden zijn virtueel en daarom is er een computer nodig.</w:t>
      </w:r>
      <w:r w:rsidR="00AF1DB6">
        <w:t xml:space="preserve"> Om de informatie te kunnen zien in combinatie met de werkelijkheid zijn een camera en een </w:t>
      </w:r>
      <w:r w:rsidR="00AF1DB6" w:rsidRPr="00085915">
        <w:rPr>
          <w:i/>
        </w:rPr>
        <w:t>display</w:t>
      </w:r>
      <w:r w:rsidR="00AF1DB6">
        <w:t xml:space="preserve"> </w:t>
      </w:r>
      <w:r>
        <w:t>be</w:t>
      </w:r>
      <w:r w:rsidR="00AF1DB6">
        <w:t>nodig</w:t>
      </w:r>
      <w:r>
        <w:t>d</w:t>
      </w:r>
      <w:r w:rsidR="00AF1DB6">
        <w:t xml:space="preserve"> waar de beelden op samenkomen. Zoals al eerder beschreven is AR locatie gebonden en daardoor is er ook een </w:t>
      </w:r>
      <w:r w:rsidR="00085915">
        <w:rPr>
          <w:i/>
        </w:rPr>
        <w:t xml:space="preserve">tracking- </w:t>
      </w:r>
      <w:r w:rsidR="00AF1DB6" w:rsidRPr="00085915">
        <w:rPr>
          <w:i/>
        </w:rPr>
        <w:t xml:space="preserve">en </w:t>
      </w:r>
      <w:r w:rsidR="00085915">
        <w:rPr>
          <w:i/>
        </w:rPr>
        <w:t>oriëntatie</w:t>
      </w:r>
      <w:r w:rsidR="00AF1DB6" w:rsidRPr="00085915">
        <w:rPr>
          <w:i/>
        </w:rPr>
        <w:t>systeem</w:t>
      </w:r>
      <w:r w:rsidR="00AF1DB6">
        <w:t xml:space="preserve"> nodig.</w:t>
      </w:r>
    </w:p>
    <w:p w:rsidR="00AF1DB6" w:rsidRDefault="00363ACC" w:rsidP="00AF1DB6">
      <w:r>
        <w:t>De camera is vereist</w:t>
      </w:r>
      <w:r w:rsidR="00AF1DB6">
        <w:t xml:space="preserve"> om de werkelijke beelden te registre</w:t>
      </w:r>
      <w:r w:rsidR="00BF2B68">
        <w:t>ren en in sommige gevallen ook d</w:t>
      </w:r>
      <w:r w:rsidR="00AF1DB6">
        <w:t xml:space="preserve">e beelden te herkennen. De computer voegt de camerabeelden samen met de virtuele inhoud en toont deze op het display. </w:t>
      </w:r>
    </w:p>
    <w:p w:rsidR="00EF73AB" w:rsidRDefault="00873696" w:rsidP="00EF73AB">
      <w:bookmarkStart w:id="37" w:name="_Toc295068120"/>
      <w:bookmarkStart w:id="38" w:name="_Toc295068644"/>
      <w:bookmarkStart w:id="39" w:name="_Toc295068724"/>
      <w:r>
        <w:rPr>
          <w:noProof/>
          <w:lang w:eastAsia="nl-NL"/>
        </w:rPr>
        <w:pict>
          <v:shape id="_x0000_s1147" type="#_x0000_t32" style="position:absolute;margin-left:182.75pt;margin-top:112.75pt;width:0;height:32.95pt;flip:y;z-index:251727872" o:connectortype="straight">
            <v:stroke endarrow="block"/>
          </v:shape>
        </w:pict>
      </w:r>
      <w:r>
        <w:rPr>
          <w:noProof/>
          <w:lang w:eastAsia="nl-NL"/>
        </w:rPr>
        <w:pict>
          <v:shape id="_x0000_s1138" type="#_x0000_t32" style="position:absolute;margin-left:98.5pt;margin-top:145.65pt;width:84.25pt;height:.05pt;z-index:251718656" o:connectortype="straight"/>
        </w:pict>
      </w:r>
      <w:r>
        <w:rPr>
          <w:noProof/>
          <w:lang w:eastAsia="nl-NL"/>
        </w:rPr>
        <w:pict>
          <v:rect id="_x0000_s1142" style="position:absolute;margin-left:18.25pt;margin-top:178.5pt;width:72.7pt;height:36.6pt;z-index:251722752">
            <v:textbox>
              <w:txbxContent>
                <w:p w:rsidR="00D64DCE" w:rsidRPr="007D73AE" w:rsidRDefault="00D64DCE" w:rsidP="00EF73AB">
                  <w:pPr>
                    <w:jc w:val="center"/>
                    <w:rPr>
                      <w:lang w:val="en-US"/>
                    </w:rPr>
                  </w:pPr>
                  <w:r>
                    <w:rPr>
                      <w:lang w:val="en-US"/>
                    </w:rPr>
                    <w:t>Positie gebruiker</w:t>
                  </w:r>
                </w:p>
              </w:txbxContent>
            </v:textbox>
          </v:rect>
        </w:pict>
      </w:r>
      <w:r>
        <w:rPr>
          <w:noProof/>
          <w:lang w:eastAsia="nl-NL"/>
        </w:rPr>
        <w:pict>
          <v:shape id="_x0000_s1143" type="#_x0000_t32" style="position:absolute;margin-left:54.75pt;margin-top:160.35pt;width:0;height:18.15pt;flip:y;z-index:251723776" o:connectortype="straight">
            <v:stroke endarrow="block"/>
          </v:shape>
        </w:pict>
      </w:r>
      <w:r>
        <w:rPr>
          <w:noProof/>
          <w:lang w:eastAsia="nl-NL"/>
        </w:rPr>
        <w:pict>
          <v:roundrect id="_x0000_s1134" style="position:absolute;margin-left:1.85pt;margin-top:130.65pt;width:94.4pt;height:26.5pt;z-index:251714560" arcsize="10923f" fillcolor="#c0504d [3205]" strokecolor="#f2f2f2 [3041]" strokeweight="3pt">
            <v:shadow on="t" type="perspective" color="#622423 [1605]" opacity=".5" offset="1pt" offset2="-1pt"/>
            <v:textbox>
              <w:txbxContent>
                <w:p w:rsidR="00D64DCE" w:rsidRPr="00113119" w:rsidRDefault="00D64DCE" w:rsidP="00EF73AB">
                  <w:pPr>
                    <w:jc w:val="center"/>
                    <w:rPr>
                      <w:lang w:val="en-US"/>
                    </w:rPr>
                  </w:pPr>
                  <w:r>
                    <w:rPr>
                      <w:lang w:val="en-US"/>
                    </w:rPr>
                    <w:t>Tracking-system</w:t>
                  </w:r>
                </w:p>
              </w:txbxContent>
            </v:textbox>
          </v:roundrect>
        </w:pict>
      </w:r>
      <w:r>
        <w:rPr>
          <w:noProof/>
          <w:lang w:eastAsia="nl-NL"/>
        </w:rPr>
        <w:pict>
          <v:shape id="_x0000_s1146" type="#_x0000_t32" style="position:absolute;margin-left:182.75pt;margin-top:58.15pt;width:0;height:28.1pt;z-index:251726848" o:connectortype="straight">
            <v:stroke endarrow="block"/>
          </v:shape>
        </w:pict>
      </w:r>
      <w:r>
        <w:rPr>
          <w:noProof/>
          <w:lang w:eastAsia="nl-NL"/>
        </w:rPr>
        <w:pict>
          <v:shape id="_x0000_s1136" type="#_x0000_t32" style="position:absolute;margin-left:98.5pt;margin-top:58.1pt;width:84.25pt;height:.05pt;z-index:251716608" o:connectortype="straight"/>
        </w:pict>
      </w:r>
      <w:r>
        <w:rPr>
          <w:noProof/>
          <w:lang w:eastAsia="nl-NL"/>
        </w:rPr>
        <w:pict>
          <v:shape id="_x0000_s1141" type="#_x0000_t32" style="position:absolute;margin-left:51.6pt;margin-top:28.7pt;width:0;height:16.15pt;z-index:251721728" o:connectortype="straight">
            <v:stroke endarrow="block"/>
          </v:shape>
        </w:pict>
      </w:r>
      <w:r>
        <w:rPr>
          <w:noProof/>
          <w:lang w:eastAsia="nl-NL"/>
        </w:rPr>
        <w:pict>
          <v:rect id="_x0000_s1137" style="position:absolute;margin-left:15.1pt;margin-top:10.35pt;width:72.7pt;height:18.35pt;z-index:251717632">
            <v:textbox>
              <w:txbxContent>
                <w:p w:rsidR="00D64DCE" w:rsidRPr="007D73AE" w:rsidRDefault="00D64DCE" w:rsidP="00EF73AB">
                  <w:pPr>
                    <w:rPr>
                      <w:lang w:val="en-US"/>
                    </w:rPr>
                  </w:pPr>
                  <w:r>
                    <w:rPr>
                      <w:lang w:val="en-US"/>
                    </w:rPr>
                    <w:t>Coördinaten</w:t>
                  </w:r>
                </w:p>
              </w:txbxContent>
            </v:textbox>
          </v:rect>
        </w:pict>
      </w:r>
      <w:r>
        <w:rPr>
          <w:noProof/>
          <w:lang w:eastAsia="nl-NL"/>
        </w:rPr>
        <w:pict>
          <v:roundrect id="_x0000_s1133" style="position:absolute;margin-left:1.85pt;margin-top:44.85pt;width:94.4pt;height:26.5pt;z-index:251713536" arcsize="10923f" fillcolor="#c0504d [3205]" strokecolor="#f2f2f2 [3041]" strokeweight="3pt">
            <v:shadow on="t" type="perspective" color="#622423 [1605]" opacity=".5" offset="1pt" offset2="-1pt"/>
            <v:textbox>
              <w:txbxContent>
                <w:p w:rsidR="00D64DCE" w:rsidRPr="00113119" w:rsidRDefault="00D64DCE" w:rsidP="00EF73AB">
                  <w:pPr>
                    <w:jc w:val="center"/>
                    <w:rPr>
                      <w:lang w:val="en-US"/>
                    </w:rPr>
                  </w:pPr>
                  <w:r>
                    <w:rPr>
                      <w:lang w:val="en-US"/>
                    </w:rPr>
                    <w:t>Virtuele content</w:t>
                  </w:r>
                </w:p>
              </w:txbxContent>
            </v:textbox>
          </v:roundrect>
        </w:pict>
      </w:r>
      <w:r>
        <w:rPr>
          <w:noProof/>
          <w:lang w:eastAsia="nl-NL"/>
        </w:rPr>
        <w:pict>
          <v:shape id="_x0000_s1145" type="#_x0000_t32" style="position:absolute;margin-left:369.6pt;margin-top:100.55pt;width:18.85pt;height:0;z-index:251725824" o:connectortype="straight">
            <v:stroke endarrow="block"/>
          </v:shape>
        </w:pict>
      </w:r>
      <w:r>
        <w:rPr>
          <w:noProof/>
          <w:lang w:eastAsia="nl-NL"/>
        </w:rPr>
        <w:pict>
          <v:rect id="_x0000_s1144" style="position:absolute;margin-left:388.45pt;margin-top:81.55pt;width:72.7pt;height:38.45pt;z-index:251724800">
            <v:textbox>
              <w:txbxContent>
                <w:p w:rsidR="00D64DCE" w:rsidRPr="007D73AE" w:rsidRDefault="00D64DCE" w:rsidP="00EF73AB">
                  <w:pPr>
                    <w:jc w:val="center"/>
                    <w:rPr>
                      <w:lang w:val="en-US"/>
                    </w:rPr>
                  </w:pPr>
                  <w:r>
                    <w:rPr>
                      <w:lang w:val="en-US"/>
                    </w:rPr>
                    <w:t>Augmented Reality</w:t>
                  </w:r>
                </w:p>
              </w:txbxContent>
            </v:textbox>
          </v:rect>
        </w:pict>
      </w:r>
      <w:r>
        <w:rPr>
          <w:noProof/>
          <w:lang w:eastAsia="nl-NL"/>
        </w:rPr>
        <w:pict>
          <v:shape id="_x0000_s1140" type="#_x0000_t32" style="position:absolute;margin-left:232.7pt;margin-top:100.55pt;width:39.85pt;height:0;z-index:251720704" o:connectortype="straight">
            <v:stroke endarrow="block"/>
          </v:shape>
        </w:pict>
      </w:r>
      <w:r>
        <w:rPr>
          <w:noProof/>
          <w:lang w:eastAsia="nl-NL"/>
        </w:rPr>
        <w:pict>
          <v:shape id="_x0000_s1139" type="#_x0000_t32" style="position:absolute;margin-left:98.5pt;margin-top:100.55pt;width:37.4pt;height:0;z-index:251719680" o:connectortype="straight">
            <v:stroke endarrow="block"/>
          </v:shape>
        </w:pict>
      </w:r>
      <w:r>
        <w:rPr>
          <w:noProof/>
          <w:lang w:eastAsia="nl-NL"/>
        </w:rPr>
        <w:pict>
          <v:roundrect id="_x0000_s1131" style="position:absolute;margin-left:1.85pt;margin-top:86.25pt;width:94.4pt;height:26.5pt;z-index:251711488" arcsize="10923f" fillcolor="#c0504d [3205]" strokecolor="#f2f2f2 [3041]" strokeweight="3pt">
            <v:shadow on="t" type="perspective" color="#622423 [1605]" opacity=".5" offset="1pt" offset2="-1pt"/>
            <v:textbox>
              <w:txbxContent>
                <w:p w:rsidR="00D64DCE" w:rsidRPr="00113119" w:rsidRDefault="00D64DCE" w:rsidP="00EF73AB">
                  <w:pPr>
                    <w:jc w:val="center"/>
                    <w:rPr>
                      <w:lang w:val="en-US"/>
                    </w:rPr>
                  </w:pPr>
                  <w:r>
                    <w:rPr>
                      <w:lang w:val="en-US"/>
                    </w:rPr>
                    <w:t>Camerabeeld</w:t>
                  </w:r>
                </w:p>
              </w:txbxContent>
            </v:textbox>
          </v:roundrect>
        </w:pict>
      </w:r>
      <w:r>
        <w:rPr>
          <w:noProof/>
          <w:lang w:eastAsia="nl-NL"/>
        </w:rPr>
        <w:pict>
          <v:roundrect id="_x0000_s1135" style="position:absolute;margin-left:272.55pt;margin-top:86.25pt;width:94.4pt;height:26.5pt;z-index:251715584" arcsize="10923f" fillcolor="#c0504d [3205]" strokecolor="#f2f2f2 [3041]" strokeweight="3pt">
            <v:shadow on="t" type="perspective" color="#622423 [1605]" opacity=".5" offset="1pt" offset2="-1pt"/>
            <v:textbox>
              <w:txbxContent>
                <w:p w:rsidR="00D64DCE" w:rsidRPr="00113119" w:rsidRDefault="00D64DCE" w:rsidP="00EF73AB">
                  <w:pPr>
                    <w:jc w:val="center"/>
                    <w:rPr>
                      <w:lang w:val="en-US"/>
                    </w:rPr>
                  </w:pPr>
                  <w:r>
                    <w:rPr>
                      <w:lang w:val="en-US"/>
                    </w:rPr>
                    <w:t>display</w:t>
                  </w:r>
                </w:p>
              </w:txbxContent>
            </v:textbox>
          </v:roundrect>
        </w:pict>
      </w:r>
      <w:r>
        <w:rPr>
          <w:noProof/>
          <w:lang w:eastAsia="nl-NL"/>
        </w:rPr>
        <w:pict>
          <v:roundrect id="_x0000_s1132" style="position:absolute;margin-left:135.9pt;margin-top:86.25pt;width:94.4pt;height:26.5pt;z-index:251712512" arcsize="10923f" fillcolor="#c0504d [3205]" strokecolor="#f2f2f2 [3041]" strokeweight="3pt">
            <v:shadow on="t" type="perspective" color="#622423 [1605]" opacity=".5" offset="1pt" offset2="-1pt"/>
            <v:textbox>
              <w:txbxContent>
                <w:p w:rsidR="00D64DCE" w:rsidRPr="00113119" w:rsidRDefault="00D64DCE" w:rsidP="00EF73AB">
                  <w:pPr>
                    <w:jc w:val="center"/>
                    <w:rPr>
                      <w:lang w:val="en-US"/>
                    </w:rPr>
                  </w:pPr>
                  <w:r>
                    <w:rPr>
                      <w:lang w:val="en-US"/>
                    </w:rPr>
                    <w:t>Computer</w:t>
                  </w:r>
                </w:p>
              </w:txbxContent>
            </v:textbox>
          </v:roundrect>
        </w:pict>
      </w:r>
    </w:p>
    <w:p w:rsidR="00EF73AB" w:rsidRDefault="00EF73AB" w:rsidP="00EF73AB"/>
    <w:p w:rsidR="00870B77" w:rsidRDefault="00870B77"/>
    <w:p w:rsidR="00870B77" w:rsidRDefault="00870B77"/>
    <w:p w:rsidR="00870B77" w:rsidRDefault="00870B77"/>
    <w:p w:rsidR="00870B77" w:rsidRDefault="00870B77"/>
    <w:p w:rsidR="00870B77" w:rsidRDefault="00870B77"/>
    <w:p w:rsidR="00870B77" w:rsidRDefault="00870B77"/>
    <w:p w:rsidR="00870B77" w:rsidRDefault="00870B77"/>
    <w:p w:rsidR="00EF73AB" w:rsidRDefault="0091193F">
      <w:pPr>
        <w:rPr>
          <w:rFonts w:asciiTheme="majorHAnsi" w:eastAsiaTheme="majorEastAsia" w:hAnsiTheme="majorHAnsi" w:cstheme="majorBidi"/>
          <w:b/>
          <w:bCs/>
          <w:i/>
          <w:color w:val="1F497D" w:themeColor="text1"/>
        </w:rPr>
      </w:pPr>
      <w:r>
        <w:rPr>
          <w:b/>
        </w:rPr>
        <w:t>Figuur 9</w:t>
      </w:r>
      <w:r w:rsidR="00870B77" w:rsidRPr="00103F32">
        <w:rPr>
          <w:b/>
        </w:rPr>
        <w:t>:</w:t>
      </w:r>
      <w:r w:rsidR="00870B77">
        <w:t xml:space="preserve"> </w:t>
      </w:r>
      <w:r w:rsidR="00103F32">
        <w:rPr>
          <w:i/>
        </w:rPr>
        <w:t>Schema van de benodigdheden voor Augmented Reality</w:t>
      </w:r>
      <w:r w:rsidR="00EF73AB">
        <w:br w:type="page"/>
      </w:r>
    </w:p>
    <w:p w:rsidR="00AF1DB6" w:rsidRDefault="005D7D73" w:rsidP="00C453A7">
      <w:pPr>
        <w:pStyle w:val="Kop3"/>
      </w:pPr>
      <w:bookmarkStart w:id="40" w:name="_Toc295410688"/>
      <w:r>
        <w:t>3</w:t>
      </w:r>
      <w:r w:rsidR="006B0AD4">
        <w:t>.1</w:t>
      </w:r>
      <w:r w:rsidR="00AF1DB6">
        <w:t>.1</w:t>
      </w:r>
      <w:r w:rsidR="00AF1DB6">
        <w:tab/>
        <w:t>Display</w:t>
      </w:r>
      <w:bookmarkEnd w:id="37"/>
      <w:bookmarkEnd w:id="38"/>
      <w:bookmarkEnd w:id="39"/>
      <w:bookmarkEnd w:id="40"/>
    </w:p>
    <w:p w:rsidR="00AF1DB6" w:rsidRDefault="00AF1DB6" w:rsidP="00AF1DB6">
      <w:r>
        <w:t xml:space="preserve">De gecombineerde inhoud van virtueel en werkelijkheid wordt getoond op een display aan de gebruiker. </w:t>
      </w:r>
      <w:r w:rsidR="00363ACC">
        <w:t>Via een aantal verschillende soorten displays kan AR zichtbaar worden gemaakt.</w:t>
      </w:r>
    </w:p>
    <w:p w:rsidR="00AF1DB6" w:rsidRDefault="00AF1DB6" w:rsidP="00844690">
      <w:pPr>
        <w:pStyle w:val="Kop4"/>
      </w:pPr>
      <w:r>
        <w:t>Head-Mounted Display</w:t>
      </w:r>
    </w:p>
    <w:p w:rsidR="00AF1DB6" w:rsidRDefault="00AF1DB6" w:rsidP="00AF1DB6">
      <w:r>
        <w:t>Een bril, een helm of zelfs lenzen kunnen displays bevatten. Head-</w:t>
      </w:r>
      <w:r w:rsidR="00363ACC">
        <w:t>mounted betekent</w:t>
      </w:r>
      <w:r>
        <w:t xml:space="preserve"> </w:t>
      </w:r>
      <w:r w:rsidR="00363ACC">
        <w:t>“</w:t>
      </w:r>
      <w:r>
        <w:t>op het hoofd gemonteerd</w:t>
      </w:r>
      <w:r w:rsidR="00363ACC">
        <w:t>”</w:t>
      </w:r>
      <w:r>
        <w:t xml:space="preserve">. Het voordeel hiervan is dat de gebruiker zijn handen vrij heeft. De meeste head-mounted displays hebben voor beide ogen een display zodat de gebruiker ook diepte kan ervaren. </w:t>
      </w:r>
    </w:p>
    <w:p w:rsidR="00AF1DB6" w:rsidRPr="00EF73AB" w:rsidRDefault="00AF1DB6" w:rsidP="00EF73AB">
      <w:pPr>
        <w:pStyle w:val="Kop4"/>
      </w:pPr>
      <w:r w:rsidRPr="00082B91">
        <w:t>Spatial Display</w:t>
      </w:r>
    </w:p>
    <w:p w:rsidR="007C6B14" w:rsidRDefault="00AF1DB6" w:rsidP="00D268A2">
      <w:pPr>
        <w:pStyle w:val="Geenafstand"/>
      </w:pPr>
      <w:r>
        <w:t>AR met gebruik van Spatial Display houdt in dat de informatie getoond wordt door gebruik te maken van een projector</w:t>
      </w:r>
      <w:r w:rsidR="002B1FAF">
        <w:t xml:space="preserve"> die gericht is</w:t>
      </w:r>
      <w:r>
        <w:t xml:space="preserve"> op een tafel, muur of grond. Bij deze projectoren zijn ook diepte camera’s ingebouwd en op deze manier is het mogelijk dat er interactie plaatsvind</w:t>
      </w:r>
      <w:r w:rsidR="00BF2B68">
        <w:t>t</w:t>
      </w:r>
      <w:r>
        <w:t xml:space="preserve"> tussen de gebruiker en de virtuele inhoud. Een </w:t>
      </w:r>
      <w:r w:rsidR="00363ACC">
        <w:t>voorbeeld hiervan is LightSpace</w:t>
      </w:r>
      <w:r w:rsidR="0091193F">
        <w:t xml:space="preserve"> van Microsoft</w:t>
      </w:r>
      <w:r w:rsidR="00363ACC">
        <w:t>; e</w:t>
      </w:r>
      <w:r>
        <w:t>en ruimte met meerdere projectoren en dieptecamera’s. De virtuele content wordt op een tafel geprojecteerd. Hier kan de gebruiker bijvoorbeeld door foto’s en films zoeken door met zijn handen de beelden te verschuiven. Ook is het mogelijk om een stukje virtuele content op te pakken en de muur aan te raken. Dan wordt de virtuele content daar weergegeven.</w:t>
      </w:r>
      <w:r w:rsidR="00D268A2" w:rsidRPr="00D268A2">
        <w:t xml:space="preserve"> </w:t>
      </w:r>
      <w:r w:rsidR="00D268A2">
        <w:tab/>
      </w:r>
      <w:r w:rsidR="0091193F">
        <w:rPr>
          <w:noProof/>
          <w:lang w:eastAsia="nl-NL"/>
        </w:rPr>
        <w:drawing>
          <wp:inline distT="0" distB="0" distL="0" distR="0">
            <wp:extent cx="5760720" cy="1661795"/>
            <wp:effectExtent l="57150" t="38100" r="30480" b="14605"/>
            <wp:docPr id="37" name="Afbeelding 36" descr="lighspace-pickup-ob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space-pickup-object.jpg"/>
                    <pic:cNvPicPr/>
                  </pic:nvPicPr>
                  <pic:blipFill>
                    <a:blip r:embed="rId23" cstate="print"/>
                    <a:stretch>
                      <a:fillRect/>
                    </a:stretch>
                  </pic:blipFill>
                  <pic:spPr>
                    <a:xfrm>
                      <a:off x="0" y="0"/>
                      <a:ext cx="5760720" cy="1661795"/>
                    </a:xfrm>
                    <a:prstGeom prst="rect">
                      <a:avLst/>
                    </a:prstGeom>
                    <a:ln w="28575">
                      <a:solidFill>
                        <a:schemeClr val="accent1"/>
                      </a:solidFill>
                    </a:ln>
                  </pic:spPr>
                </pic:pic>
              </a:graphicData>
            </a:graphic>
          </wp:inline>
        </w:drawing>
      </w:r>
      <w:r w:rsidR="00D268A2">
        <w:tab/>
      </w:r>
      <w:r w:rsidR="00D268A2">
        <w:tab/>
      </w:r>
    </w:p>
    <w:p w:rsidR="00357585" w:rsidRPr="0079023C" w:rsidRDefault="00D268A2" w:rsidP="0091193F">
      <w:pPr>
        <w:pStyle w:val="Geenafstand"/>
      </w:pPr>
      <w:r w:rsidRPr="0079023C">
        <w:rPr>
          <w:b/>
        </w:rPr>
        <w:t xml:space="preserve">Figuur </w:t>
      </w:r>
      <w:r w:rsidR="0091193F" w:rsidRPr="0079023C">
        <w:rPr>
          <w:b/>
        </w:rPr>
        <w:t>10</w:t>
      </w:r>
      <w:r w:rsidRPr="0079023C">
        <w:t xml:space="preserve">: </w:t>
      </w:r>
      <w:r w:rsidR="0091193F" w:rsidRPr="0079023C">
        <w:rPr>
          <w:i/>
        </w:rPr>
        <w:t>Het oppakken van een afbeelding in de ruimte LightSpace</w:t>
      </w:r>
      <w:r w:rsidRPr="0079023C">
        <w:rPr>
          <w:i/>
        </w:rPr>
        <w:t xml:space="preserve"> </w:t>
      </w:r>
      <w:r w:rsidR="0091193F" w:rsidRPr="0079023C">
        <w:rPr>
          <w:i/>
        </w:rPr>
        <w:t>van Microsoft</w:t>
      </w:r>
    </w:p>
    <w:p w:rsidR="00AF1DB6" w:rsidRPr="00087E97" w:rsidRDefault="00357585" w:rsidP="0091193F">
      <w:pPr>
        <w:pStyle w:val="Geenafstand"/>
        <w:rPr>
          <w:sz w:val="18"/>
          <w:szCs w:val="18"/>
          <w:lang w:val="en-US"/>
        </w:rPr>
      </w:pPr>
      <w:r w:rsidRPr="0079023C">
        <w:rPr>
          <w:sz w:val="18"/>
          <w:szCs w:val="18"/>
          <w:lang w:val="en-US"/>
        </w:rPr>
        <w:t>B</w:t>
      </w:r>
      <w:r w:rsidR="00D268A2" w:rsidRPr="0079023C">
        <w:rPr>
          <w:sz w:val="18"/>
          <w:szCs w:val="18"/>
          <w:lang w:val="en-US"/>
        </w:rPr>
        <w:t xml:space="preserve">ron: </w:t>
      </w:r>
      <w:r w:rsidR="0091193F" w:rsidRPr="00087E97">
        <w:rPr>
          <w:sz w:val="18"/>
          <w:szCs w:val="18"/>
          <w:lang w:val="en-US"/>
        </w:rPr>
        <w:t>http://www.ubergizmo.com/2010/10/microsoft-lightspace-surface-computer-encompasses-a-whole-room/</w:t>
      </w:r>
    </w:p>
    <w:p w:rsidR="00AF1DB6" w:rsidRPr="00087E97" w:rsidRDefault="00AF1DB6" w:rsidP="00D268A2">
      <w:pPr>
        <w:pStyle w:val="Kop4"/>
        <w:rPr>
          <w:lang w:val="en-US"/>
        </w:rPr>
      </w:pPr>
      <w:r w:rsidRPr="00087E97">
        <w:rPr>
          <w:lang w:val="en-US"/>
        </w:rPr>
        <w:t>Handheld Display</w:t>
      </w:r>
    </w:p>
    <w:p w:rsidR="00AF1DB6" w:rsidRDefault="00AF1DB6" w:rsidP="00AF1DB6">
      <w:r>
        <w:t>De beken</w:t>
      </w:r>
      <w:r w:rsidR="00BF2B68">
        <w:t>d</w:t>
      </w:r>
      <w:r>
        <w:t>ste vorm van een Handheld Display is de smartphone. Bij de smartphone m</w:t>
      </w:r>
      <w:r w:rsidR="00A6334A">
        <w:t xml:space="preserve">oet wel een camera en tracking- </w:t>
      </w:r>
      <w:r>
        <w:t xml:space="preserve">en </w:t>
      </w:r>
      <w:r w:rsidR="00BF2B68">
        <w:t>oriëntatie-</w:t>
      </w:r>
      <w:r>
        <w:t>systeem ingebouwd zitten. Ook de tablet computer zoals de iPad 2 is geschikt om AR te bekijken door de ingebouwde ca</w:t>
      </w:r>
      <w:r w:rsidR="00A6334A">
        <w:t>mera;</w:t>
      </w:r>
      <w:r>
        <w:t xml:space="preserve"> een functie die de iPad nog niet had.</w:t>
      </w:r>
    </w:p>
    <w:p w:rsidR="00AF1DB6" w:rsidRDefault="00AF1DB6" w:rsidP="00844690">
      <w:pPr>
        <w:pStyle w:val="Kop4"/>
      </w:pPr>
      <w:r>
        <w:t>Computer Display</w:t>
      </w:r>
    </w:p>
    <w:p w:rsidR="00AF1DB6" w:rsidRPr="006F2E9F" w:rsidRDefault="00AF1DB6" w:rsidP="00AF1DB6">
      <w:r>
        <w:t>AR via een computer scherm is een vorm die veel mensen zullen herkennen.</w:t>
      </w:r>
      <w:r w:rsidR="0079023C">
        <w:t xml:space="preserve"> Dit werkt in de meeste gevallen samen met een webcam.</w:t>
      </w:r>
      <w:r>
        <w:t xml:space="preserve"> Onder deze manier van AR tonen valt ook AR op televisie</w:t>
      </w:r>
      <w:r w:rsidR="00A6334A">
        <w:t>,</w:t>
      </w:r>
      <w:r>
        <w:t xml:space="preserve"> z</w:t>
      </w:r>
      <w:r w:rsidR="00A6334A">
        <w:t>oals bij voetbalwedstrijden en bij s</w:t>
      </w:r>
      <w:r>
        <w:t>chaatswedstrijden.</w:t>
      </w:r>
    </w:p>
    <w:p w:rsidR="00064D23" w:rsidRDefault="00064D23">
      <w:pPr>
        <w:rPr>
          <w:rFonts w:asciiTheme="majorHAnsi" w:eastAsiaTheme="majorEastAsia" w:hAnsiTheme="majorHAnsi" w:cstheme="majorBidi"/>
          <w:b/>
          <w:bCs/>
          <w:i/>
          <w:color w:val="1F497D" w:themeColor="text1"/>
        </w:rPr>
      </w:pPr>
      <w:bookmarkStart w:id="41" w:name="_Toc295068121"/>
      <w:bookmarkStart w:id="42" w:name="_Toc295068645"/>
      <w:bookmarkStart w:id="43" w:name="_Toc295068725"/>
      <w:r>
        <w:br w:type="page"/>
      </w:r>
    </w:p>
    <w:p w:rsidR="00AF1DB6" w:rsidRDefault="005D7D73" w:rsidP="00C453A7">
      <w:pPr>
        <w:pStyle w:val="Kop3"/>
      </w:pPr>
      <w:bookmarkStart w:id="44" w:name="_Toc295410689"/>
      <w:r>
        <w:t>3</w:t>
      </w:r>
      <w:r w:rsidR="00AF1DB6">
        <w:t>.</w:t>
      </w:r>
      <w:r w:rsidR="006B0AD4">
        <w:t>1</w:t>
      </w:r>
      <w:r w:rsidR="00AF1DB6">
        <w:t>.2</w:t>
      </w:r>
      <w:r w:rsidR="00AF1DB6">
        <w:tab/>
        <w:t>Tracking en orientatie systeem</w:t>
      </w:r>
      <w:bookmarkEnd w:id="41"/>
      <w:bookmarkEnd w:id="42"/>
      <w:bookmarkEnd w:id="43"/>
      <w:bookmarkEnd w:id="44"/>
      <w:r w:rsidR="00AF1DB6" w:rsidRPr="008529B3">
        <w:t xml:space="preserve"> </w:t>
      </w:r>
    </w:p>
    <w:p w:rsidR="00AF1DB6" w:rsidRDefault="000610A4" w:rsidP="00AF1DB6">
      <w:r w:rsidRPr="000610A4">
        <w:t>Het plaatsen van de virtuele inhoud op de juist</w:t>
      </w:r>
      <w:r w:rsidR="00FF1D06">
        <w:t>e</w:t>
      </w:r>
      <w:r w:rsidRPr="000610A4">
        <w:t xml:space="preserve"> plek is zoals gezegd zeer belangrijk bij AR.</w:t>
      </w:r>
      <w:r>
        <w:t xml:space="preserve"> </w:t>
      </w:r>
      <w:r w:rsidR="00AF1DB6">
        <w:t>Er zijn verschillende mogelijkheden waar</w:t>
      </w:r>
      <w:r>
        <w:t>mee het mogelijk is om de positie van de virtuele inhoud en van de gebruiker te bepalen</w:t>
      </w:r>
      <w:r w:rsidR="00AF1DB6">
        <w:t xml:space="preserve">. </w:t>
      </w:r>
    </w:p>
    <w:p w:rsidR="00AF1DB6" w:rsidRDefault="00AF1DB6" w:rsidP="00AF1DB6">
      <w:r>
        <w:t xml:space="preserve">Bij AR worden verschillende tracking en </w:t>
      </w:r>
      <w:r w:rsidR="00BF2B68">
        <w:t>oriëntatie-</w:t>
      </w:r>
      <w:r>
        <w:t xml:space="preserve">systemen gebruikt. Hierdoor wordt het plaatsen van de virtuele inhoud en de plaats waar de gebruiker zicht bevindt zo nauwkeurig mogelijk bepaald. Er zijn verschillende technieken die meehelpen aan de juiste positionering: </w:t>
      </w:r>
    </w:p>
    <w:p w:rsidR="00AF1DB6" w:rsidRDefault="00FF1D06" w:rsidP="00AF1DB6">
      <w:pPr>
        <w:pStyle w:val="Lijstalinea"/>
        <w:numPr>
          <w:ilvl w:val="0"/>
          <w:numId w:val="6"/>
        </w:numPr>
      </w:pPr>
      <w:r>
        <w:t>GPS-S</w:t>
      </w:r>
      <w:r w:rsidR="00AF1DB6">
        <w:t xml:space="preserve">ysteem </w:t>
      </w:r>
      <w:r w:rsidR="00BF2B68">
        <w:t>(Global Position System) bepaalt de coördinaten</w:t>
      </w:r>
      <w:r w:rsidR="00AF1DB6">
        <w:t xml:space="preserve"> </w:t>
      </w:r>
      <w:r w:rsidR="00BF2B68">
        <w:t>op basis van de afstand tot verschillende GPS-</w:t>
      </w:r>
      <w:r w:rsidR="00AF1DB6">
        <w:t>satalieten</w:t>
      </w:r>
      <w:r w:rsidR="00BF2B68">
        <w:t>.</w:t>
      </w:r>
    </w:p>
    <w:p w:rsidR="00AF1DB6" w:rsidRDefault="00AF1DB6" w:rsidP="00AF1DB6">
      <w:pPr>
        <w:pStyle w:val="Lijstalinea"/>
        <w:numPr>
          <w:ilvl w:val="0"/>
          <w:numId w:val="6"/>
        </w:numPr>
      </w:pPr>
      <w:r>
        <w:t>Kompas e</w:t>
      </w:r>
      <w:r w:rsidR="00BF2B68">
        <w:t xml:space="preserve">n </w:t>
      </w:r>
      <w:r w:rsidR="00BF2B68" w:rsidRPr="00621FFB">
        <w:rPr>
          <w:i/>
        </w:rPr>
        <w:t>gyroscoop</w:t>
      </w:r>
      <w:r w:rsidR="00BF2B68">
        <w:t xml:space="preserve"> (bewegingsdetector) b</w:t>
      </w:r>
      <w:r>
        <w:t>epalen de kijkrichting van de gebruiker.</w:t>
      </w:r>
    </w:p>
    <w:p w:rsidR="00AF1DB6" w:rsidRDefault="00BF2B68" w:rsidP="00AF1DB6">
      <w:pPr>
        <w:pStyle w:val="Lijstalinea"/>
        <w:numPr>
          <w:ilvl w:val="0"/>
          <w:numId w:val="6"/>
        </w:numPr>
      </w:pPr>
      <w:r>
        <w:t>De camera functioneert als tracking-</w:t>
      </w:r>
      <w:r w:rsidR="00AF1DB6">
        <w:t>systeem bij AR beeldherkenning</w:t>
      </w:r>
      <w:r>
        <w:t>.</w:t>
      </w:r>
    </w:p>
    <w:p w:rsidR="00AF1DB6" w:rsidRDefault="005D7D73" w:rsidP="00C453A7">
      <w:pPr>
        <w:pStyle w:val="Kop3"/>
      </w:pPr>
      <w:bookmarkStart w:id="45" w:name="_Toc295068122"/>
      <w:bookmarkStart w:id="46" w:name="_Toc295068646"/>
      <w:bookmarkStart w:id="47" w:name="_Toc295068726"/>
      <w:bookmarkStart w:id="48" w:name="_Toc295410690"/>
      <w:r>
        <w:t>3</w:t>
      </w:r>
      <w:r w:rsidR="00AF1DB6">
        <w:t>.</w:t>
      </w:r>
      <w:r w:rsidR="006B0AD4">
        <w:t>1</w:t>
      </w:r>
      <w:r w:rsidR="00AF1DB6">
        <w:t>.3</w:t>
      </w:r>
      <w:r w:rsidR="00AF1DB6">
        <w:tab/>
      </w:r>
      <w:r w:rsidR="00AF1DB6" w:rsidRPr="00975E7D">
        <w:t>Software computer</w:t>
      </w:r>
      <w:bookmarkEnd w:id="45"/>
      <w:bookmarkEnd w:id="46"/>
      <w:bookmarkEnd w:id="47"/>
      <w:bookmarkEnd w:id="48"/>
    </w:p>
    <w:p w:rsidR="00AF1DB6" w:rsidRPr="00DA0756" w:rsidRDefault="000610A4" w:rsidP="00AF1DB6">
      <w:r w:rsidRPr="000610A4">
        <w:t>AR kan via verschillende soorten software worden waargenomen.</w:t>
      </w:r>
      <w:r w:rsidR="00AF1DB6">
        <w:t xml:space="preserve"> Dit kan bijvoorbeeld met </w:t>
      </w:r>
      <w:r w:rsidR="00BF2B68">
        <w:t xml:space="preserve">een </w:t>
      </w:r>
      <w:r w:rsidR="00AF1DB6" w:rsidRPr="00CE28E6">
        <w:rPr>
          <w:i/>
        </w:rPr>
        <w:t>Augmented Reality Browser</w:t>
      </w:r>
      <w:r w:rsidR="00CE28E6">
        <w:t xml:space="preserve"> </w:t>
      </w:r>
      <w:r w:rsidR="00CE28E6" w:rsidRPr="00231A8B">
        <w:rPr>
          <w:i/>
        </w:rPr>
        <w:t>(AR-Browse</w:t>
      </w:r>
      <w:r w:rsidR="00CE28E6" w:rsidRPr="00231A8B">
        <w:t>r)</w:t>
      </w:r>
      <w:r w:rsidR="00AF1DB6" w:rsidRPr="00231A8B">
        <w:t>,</w:t>
      </w:r>
      <w:r w:rsidR="00AF1DB6">
        <w:t xml:space="preserve"> voor op mobiele apparaten. </w:t>
      </w:r>
      <w:r w:rsidR="00D268A2" w:rsidRPr="00FF1D06">
        <w:t>In hoofdstuk 5. Augmented Reality Browsers</w:t>
      </w:r>
      <w:r w:rsidR="00AF1DB6" w:rsidRPr="00FF1D06">
        <w:t xml:space="preserve"> wordt hier meer over verteld.</w:t>
      </w:r>
      <w:r w:rsidR="00AF1DB6">
        <w:t xml:space="preserve"> Om AR op een computer te bekijken, bij beeldherkenning, kan er</w:t>
      </w:r>
      <w:r w:rsidR="00BF2B68">
        <w:t xml:space="preserve"> </w:t>
      </w:r>
      <w:r>
        <w:t>zoal</w:t>
      </w:r>
      <w:r w:rsidR="00AF1DB6">
        <w:t xml:space="preserve"> gebruik worden gemaakt van </w:t>
      </w:r>
      <w:r w:rsidR="00AF1DB6" w:rsidRPr="00231A8B">
        <w:rPr>
          <w:i/>
        </w:rPr>
        <w:t>Flash</w:t>
      </w:r>
      <w:r w:rsidR="00BF2B68">
        <w:t>,</w:t>
      </w:r>
      <w:r w:rsidR="00AF1DB6">
        <w:t xml:space="preserve"> van</w:t>
      </w:r>
      <w:r w:rsidR="00BF2B68">
        <w:t xml:space="preserve"> </w:t>
      </w:r>
      <w:r w:rsidR="00BF2B68" w:rsidRPr="00231A8B">
        <w:rPr>
          <w:i/>
        </w:rPr>
        <w:t>Adobe</w:t>
      </w:r>
      <w:r w:rsidR="00BF2B68">
        <w:t xml:space="preserve"> of de </w:t>
      </w:r>
      <w:r w:rsidR="00BF2B68" w:rsidRPr="00231A8B">
        <w:rPr>
          <w:i/>
        </w:rPr>
        <w:t>Metaio Unifeye Vie</w:t>
      </w:r>
      <w:r w:rsidR="00AF1DB6" w:rsidRPr="00231A8B">
        <w:rPr>
          <w:i/>
        </w:rPr>
        <w:t>wer</w:t>
      </w:r>
      <w:r w:rsidR="00AF1DB6">
        <w:t xml:space="preserve">. Het doel van de software is om de data, van </w:t>
      </w:r>
      <w:r w:rsidR="00BF2B68">
        <w:t>bijvoorbeeld het GPS</w:t>
      </w:r>
      <w:r w:rsidR="00FF1D06">
        <w:t>-S</w:t>
      </w:r>
      <w:r w:rsidR="00AF1DB6">
        <w:t>ysteem, om te zetten naar beeld en virtuele content.</w:t>
      </w:r>
    </w:p>
    <w:p w:rsidR="00AF1DB6" w:rsidRPr="00E62637" w:rsidRDefault="005D7D73" w:rsidP="00AF1DB6">
      <w:pPr>
        <w:pStyle w:val="Kop2"/>
      </w:pPr>
      <w:bookmarkStart w:id="49" w:name="_Toc294700371"/>
      <w:bookmarkStart w:id="50" w:name="_Toc295410691"/>
      <w:r>
        <w:t>3</w:t>
      </w:r>
      <w:r w:rsidR="006B0AD4">
        <w:t>.2</w:t>
      </w:r>
      <w:r w:rsidR="00AF1DB6">
        <w:tab/>
        <w:t xml:space="preserve">De toekomst van AR - </w:t>
      </w:r>
      <w:r w:rsidR="00AF1DB6" w:rsidRPr="00E62637">
        <w:t>Emerging Technologies Hype Cycle</w:t>
      </w:r>
      <w:bookmarkEnd w:id="49"/>
      <w:bookmarkEnd w:id="50"/>
    </w:p>
    <w:p w:rsidR="00AF1DB6" w:rsidRDefault="00AF1DB6" w:rsidP="00AF1DB6">
      <w:r>
        <w:t>In de Emerging Technologies Hype Cycle wordt ieder jaar weergegeven waar een bepaalde technologie zich bevindt op de grafiek van volwassenheid en adoptie. De grafiek is opgedeeld in vijf fasen.</w:t>
      </w:r>
    </w:p>
    <w:p w:rsidR="00AF1DB6" w:rsidRDefault="00AF1DB6" w:rsidP="00AF1DB6">
      <w:pPr>
        <w:pStyle w:val="Lijstalinea"/>
        <w:numPr>
          <w:ilvl w:val="0"/>
          <w:numId w:val="8"/>
        </w:numPr>
      </w:pPr>
      <w:r>
        <w:t xml:space="preserve">Technology Trigger: In deze eerste fase </w:t>
      </w:r>
      <w:r w:rsidR="00BF2B68">
        <w:t xml:space="preserve">vindt </w:t>
      </w:r>
      <w:r>
        <w:t>de doorbraak van het product</w:t>
      </w:r>
      <w:r w:rsidR="00BF2B68">
        <w:t xml:space="preserve"> plaats</w:t>
      </w:r>
      <w:r>
        <w:t xml:space="preserve">. Dit kan zijn door de lancering of </w:t>
      </w:r>
      <w:r w:rsidR="00BF2B68">
        <w:t xml:space="preserve">door </w:t>
      </w:r>
      <w:r>
        <w:t>een andere gebeurtenis waardoor er interesse wordt gewekt.</w:t>
      </w:r>
    </w:p>
    <w:p w:rsidR="00AF1DB6" w:rsidRDefault="00AF1DB6" w:rsidP="00AF1DB6">
      <w:pPr>
        <w:pStyle w:val="Lijstalinea"/>
        <w:numPr>
          <w:ilvl w:val="0"/>
          <w:numId w:val="8"/>
        </w:numPr>
      </w:pPr>
      <w:r>
        <w:t>Peak of Inflated Expectations: Een grote hoeveelheid publiciteit lijdt tot overenthousiaste reactie</w:t>
      </w:r>
      <w:r w:rsidR="00BF2B68">
        <w:t>s</w:t>
      </w:r>
      <w:r>
        <w:t xml:space="preserve"> en onrealistische verwachtingen.</w:t>
      </w:r>
    </w:p>
    <w:p w:rsidR="00AF1DB6" w:rsidRDefault="00AF1DB6" w:rsidP="00AF1DB6">
      <w:pPr>
        <w:pStyle w:val="Lijstalinea"/>
        <w:numPr>
          <w:ilvl w:val="0"/>
          <w:numId w:val="8"/>
        </w:numPr>
      </w:pPr>
      <w:r>
        <w:t>Trough of Disillusionment: Er wordt niet aan de verwachtingen voldaan. Hierdoor wordt de interesse in het onderwerp verloren.</w:t>
      </w:r>
    </w:p>
    <w:p w:rsidR="00AF1DB6" w:rsidRDefault="00AF1DB6" w:rsidP="00AF1DB6">
      <w:pPr>
        <w:pStyle w:val="Lijstalinea"/>
        <w:numPr>
          <w:ilvl w:val="0"/>
          <w:numId w:val="8"/>
        </w:numPr>
      </w:pPr>
      <w:r>
        <w:t>Slope of Enlightenment</w:t>
      </w:r>
      <w:r w:rsidRPr="00064D23">
        <w:t>: Het onderwerp krijgt</w:t>
      </w:r>
      <w:r w:rsidR="00BF2B68" w:rsidRPr="00064D23">
        <w:t xml:space="preserve"> in de media weinig publiciteit,</w:t>
      </w:r>
      <w:r w:rsidRPr="00064D23">
        <w:t xml:space="preserve"> maar een aantal bedrijven blijft met de technologie experimenteren om de mogelijkheden ervan te vinden.</w:t>
      </w:r>
    </w:p>
    <w:p w:rsidR="00AF1DB6" w:rsidRDefault="00AF1DB6" w:rsidP="00AF1DB6">
      <w:pPr>
        <w:pStyle w:val="Lijstalinea"/>
        <w:numPr>
          <w:ilvl w:val="0"/>
          <w:numId w:val="8"/>
        </w:numPr>
      </w:pPr>
      <w:r>
        <w:t>Plateau of Productivity: Een techniek bereikt deze fase als de voordelen aanvaard worden. De technologie wordt stabiel.</w:t>
      </w:r>
    </w:p>
    <w:p w:rsidR="00AF1DB6" w:rsidRDefault="00C924AE" w:rsidP="00AF1DB6">
      <w:r>
        <w:rPr>
          <w:noProof/>
          <w:lang w:eastAsia="nl-NL"/>
        </w:rPr>
        <w:drawing>
          <wp:anchor distT="0" distB="0" distL="114300" distR="114300" simplePos="0" relativeHeight="251728896" behindDoc="0" locked="0" layoutInCell="1" allowOverlap="1">
            <wp:simplePos x="0" y="0"/>
            <wp:positionH relativeFrom="column">
              <wp:posOffset>-4445</wp:posOffset>
            </wp:positionH>
            <wp:positionV relativeFrom="paragraph">
              <wp:posOffset>1135380</wp:posOffset>
            </wp:positionV>
            <wp:extent cx="5010150" cy="3390900"/>
            <wp:effectExtent l="0" t="0" r="0" b="0"/>
            <wp:wrapSquare wrapText="bothSides"/>
            <wp:docPr id="34" name="Afbeelding 33" descr="2010-EmergingTech-HypeCy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EmergingTech-HypeCycle.png"/>
                    <pic:cNvPicPr/>
                  </pic:nvPicPr>
                  <pic:blipFill>
                    <a:blip r:embed="rId24" cstate="print"/>
                    <a:stretch>
                      <a:fillRect/>
                    </a:stretch>
                  </pic:blipFill>
                  <pic:spPr>
                    <a:xfrm>
                      <a:off x="0" y="0"/>
                      <a:ext cx="5010150" cy="3390900"/>
                    </a:xfrm>
                    <a:prstGeom prst="rect">
                      <a:avLst/>
                    </a:prstGeom>
                  </pic:spPr>
                </pic:pic>
              </a:graphicData>
            </a:graphic>
          </wp:anchor>
        </w:drawing>
      </w:r>
      <w:r w:rsidR="000610A4" w:rsidRPr="000610A4">
        <w:rPr>
          <w:sz w:val="20"/>
          <w:szCs w:val="20"/>
        </w:rPr>
        <w:t xml:space="preserve"> </w:t>
      </w:r>
      <w:r w:rsidR="000610A4" w:rsidRPr="000610A4">
        <w:t xml:space="preserve">In de grafiek van </w:t>
      </w:r>
      <w:r w:rsidR="000610A4">
        <w:t>augustus</w:t>
      </w:r>
      <w:r w:rsidR="000610A4" w:rsidRPr="000610A4">
        <w:t xml:space="preserve"> 2010 is te zien dat </w:t>
      </w:r>
      <w:r w:rsidR="000610A4" w:rsidRPr="001F611F">
        <w:t xml:space="preserve">AR net in fase twee is beland. </w:t>
      </w:r>
      <w:r w:rsidR="00AF1DB6" w:rsidRPr="001F611F">
        <w:t>De</w:t>
      </w:r>
      <w:r w:rsidR="00AF1DB6">
        <w:t xml:space="preserve"> donkerblauwe cirkel geeft aan dat het nog vijf tot tien jaar duurt voordat AR</w:t>
      </w:r>
      <w:r w:rsidR="003851AB" w:rsidRPr="003851AB">
        <w:rPr>
          <w:sz w:val="20"/>
          <w:szCs w:val="20"/>
        </w:rPr>
        <w:t xml:space="preserve"> </w:t>
      </w:r>
      <w:r w:rsidR="003851AB" w:rsidRPr="003851AB">
        <w:t>Helemaal is geaccepteerd en z</w:t>
      </w:r>
      <w:r w:rsidR="003851AB">
        <w:t>odoende in fase vijf staat.</w:t>
      </w:r>
      <w:r w:rsidR="00AF1DB6">
        <w:t xml:space="preserve"> Omdat de grafiek uit september 2010 komt is het moeilijk om te zeggen of AR op dit moment precies op het hoogtepunt is. Wel is zeker dat het nog meerdere jaren gaat duren voordat AR in zijn geheel geaccepteerd is.</w:t>
      </w:r>
      <w:r w:rsidR="00C436FD">
        <w:t xml:space="preserve"> </w:t>
      </w:r>
    </w:p>
    <w:p w:rsidR="00AF1DB6" w:rsidRPr="00615A31" w:rsidRDefault="00AF1DB6" w:rsidP="00AF1DB6"/>
    <w:p w:rsidR="00C924AE" w:rsidRPr="0028272E" w:rsidRDefault="00C924AE"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52565D" w:rsidRPr="00AA01D0" w:rsidRDefault="0052565D" w:rsidP="002C48C9">
      <w:pPr>
        <w:pStyle w:val="Geenafstand"/>
        <w:rPr>
          <w:b/>
        </w:rPr>
      </w:pPr>
    </w:p>
    <w:p w:rsidR="00C924AE" w:rsidRPr="002C48C9" w:rsidRDefault="00870B77" w:rsidP="002C48C9">
      <w:pPr>
        <w:pStyle w:val="Geenafstand"/>
        <w:rPr>
          <w:lang w:val="en-US"/>
        </w:rPr>
      </w:pPr>
      <w:r>
        <w:rPr>
          <w:b/>
          <w:lang w:val="en-US"/>
        </w:rPr>
        <w:t xml:space="preserve">Figuur </w:t>
      </w:r>
      <w:r w:rsidR="00103F32">
        <w:rPr>
          <w:b/>
          <w:lang w:val="en-US"/>
        </w:rPr>
        <w:t>1</w:t>
      </w:r>
      <w:r w:rsidR="0091193F">
        <w:rPr>
          <w:b/>
          <w:lang w:val="en-US"/>
        </w:rPr>
        <w:t>1</w:t>
      </w:r>
      <w:r w:rsidR="002C48C9" w:rsidRPr="002C48C9">
        <w:rPr>
          <w:b/>
          <w:lang w:val="en-US"/>
        </w:rPr>
        <w:t>:</w:t>
      </w:r>
      <w:r w:rsidR="002C48C9" w:rsidRPr="002C48C9">
        <w:rPr>
          <w:lang w:val="en-US"/>
        </w:rPr>
        <w:t xml:space="preserve"> </w:t>
      </w:r>
      <w:r w:rsidR="002C48C9" w:rsidRPr="002C48C9">
        <w:rPr>
          <w:i/>
          <w:lang w:val="en-US"/>
        </w:rPr>
        <w:t>Hype Cycle for Emerging Technologies, 2010</w:t>
      </w:r>
      <w:r w:rsidR="002C48C9" w:rsidRPr="002C48C9">
        <w:rPr>
          <w:lang w:val="en-US"/>
        </w:rPr>
        <w:t xml:space="preserve"> </w:t>
      </w:r>
    </w:p>
    <w:p w:rsidR="00C35879" w:rsidRPr="002569DF" w:rsidRDefault="00AF1DB6" w:rsidP="002C48C9">
      <w:pPr>
        <w:pStyle w:val="Geenafstand"/>
      </w:pPr>
      <w:r w:rsidRPr="002C48C9">
        <w:rPr>
          <w:sz w:val="18"/>
          <w:szCs w:val="18"/>
        </w:rPr>
        <w:t xml:space="preserve">Bron: http://blogs.gartner.com/hypecyclebook/2010/09/07/2010-emerging-technologies-hype-cycle-is-here/ </w:t>
      </w:r>
    </w:p>
    <w:p w:rsidR="00064D23" w:rsidRDefault="00064D23">
      <w:pPr>
        <w:rPr>
          <w:rFonts w:asciiTheme="majorHAnsi" w:eastAsiaTheme="majorEastAsia" w:hAnsiTheme="majorHAnsi" w:cstheme="majorBidi"/>
          <w:b/>
          <w:bCs/>
          <w:color w:val="4F6128" w:themeColor="accent1"/>
          <w:sz w:val="26"/>
          <w:szCs w:val="26"/>
        </w:rPr>
      </w:pPr>
      <w:bookmarkStart w:id="51" w:name="_Toc294700372"/>
      <w:r>
        <w:br w:type="page"/>
      </w:r>
    </w:p>
    <w:p w:rsidR="00A243DB" w:rsidRDefault="005D7D73" w:rsidP="00344FA6">
      <w:pPr>
        <w:pStyle w:val="Kop2"/>
      </w:pPr>
      <w:bookmarkStart w:id="52" w:name="_Toc295410692"/>
      <w:r>
        <w:t>3</w:t>
      </w:r>
      <w:r w:rsidR="006B0AD4">
        <w:t>.3</w:t>
      </w:r>
      <w:r w:rsidR="00344FA6" w:rsidRPr="00344FA6">
        <w:tab/>
      </w:r>
      <w:r w:rsidR="00A243DB">
        <w:t>Voorbeelden van Augmented Reality</w:t>
      </w:r>
      <w:bookmarkEnd w:id="51"/>
      <w:bookmarkEnd w:id="52"/>
      <w:r w:rsidR="00A243DB">
        <w:t xml:space="preserve"> </w:t>
      </w:r>
    </w:p>
    <w:p w:rsidR="00344FA6" w:rsidRPr="00344FA6" w:rsidRDefault="00344FA6" w:rsidP="00344FA6">
      <w:pPr>
        <w:pStyle w:val="Lijstalinea"/>
        <w:ind w:left="0"/>
      </w:pPr>
      <w:r>
        <w:t>De volgende voorbeelden helpen om een beeld te krijgen van wat er mogelijk is in AR.</w:t>
      </w:r>
    </w:p>
    <w:p w:rsidR="00A243DB" w:rsidRDefault="005F43F9" w:rsidP="00C453A7">
      <w:pPr>
        <w:pStyle w:val="Kop3"/>
      </w:pPr>
      <w:bookmarkStart w:id="53" w:name="_Toc295068125"/>
      <w:bookmarkStart w:id="54" w:name="_Toc295068649"/>
      <w:bookmarkStart w:id="55" w:name="_Toc295068729"/>
      <w:bookmarkStart w:id="56" w:name="_Toc295410693"/>
      <w:r>
        <w:t>3</w:t>
      </w:r>
      <w:r w:rsidR="006B0AD4">
        <w:t>.3</w:t>
      </w:r>
      <w:r w:rsidR="00A243DB">
        <w:t>.1</w:t>
      </w:r>
      <w:r w:rsidR="00A243DB">
        <w:tab/>
      </w:r>
      <w:r w:rsidR="00A243DB" w:rsidRPr="0063502F">
        <w:t>Lego</w:t>
      </w:r>
      <w:r w:rsidR="00A243DB">
        <w:t>doos</w:t>
      </w:r>
      <w:bookmarkEnd w:id="53"/>
      <w:bookmarkEnd w:id="54"/>
      <w:bookmarkEnd w:id="55"/>
      <w:bookmarkEnd w:id="56"/>
    </w:p>
    <w:p w:rsidR="00A243DB" w:rsidRDefault="00A243DB" w:rsidP="00A243DB">
      <w:r>
        <w:t xml:space="preserve">Lego heeft met AR een mooie manier gevonden om de klanten een indruk te geven van het </w:t>
      </w:r>
      <w:r w:rsidR="00AF129F">
        <w:t>Legopakket dat ze kopen. In L</w:t>
      </w:r>
      <w:r>
        <w:t>egowinkels is de Digital Box te vinden</w:t>
      </w:r>
      <w:r w:rsidR="003851AB">
        <w:t>:</w:t>
      </w:r>
      <w:r>
        <w:t xml:space="preserve"> een zuil met een scherm, computer en een</w:t>
      </w:r>
      <w:r w:rsidR="00BF164F">
        <w:t xml:space="preserve"> camera ingebouwd. Door een Lego-</w:t>
      </w:r>
      <w:r>
        <w:t xml:space="preserve">doos voor de camera te houden wordt een 2D afbeelding op de doos herkend en vervolgens een 3D model </w:t>
      </w:r>
      <w:r w:rsidRPr="00F53479">
        <w:t>met animatie</w:t>
      </w:r>
      <w:r>
        <w:t xml:space="preserve"> getoond. Dit is een 3D model van de inhoud van de doos, waardoor de klant een</w:t>
      </w:r>
      <w:r w:rsidRPr="00544F29">
        <w:t xml:space="preserve"> betere impressie van het product</w:t>
      </w:r>
      <w:r>
        <w:t xml:space="preserve"> krijgt</w:t>
      </w:r>
      <w:r w:rsidRPr="00544F29">
        <w:t xml:space="preserve">. De software die hiervoor gebruikt wordt is de </w:t>
      </w:r>
      <w:r w:rsidRPr="00231A8B">
        <w:t>UnifeyeVieuwer</w:t>
      </w:r>
      <w:r w:rsidR="00344FA6" w:rsidRPr="00231A8B">
        <w:t xml:space="preserve"> </w:t>
      </w:r>
      <w:r w:rsidRPr="00231A8B">
        <w:t>plugin van Metaio</w:t>
      </w:r>
      <w:r w:rsidRPr="00544F29">
        <w:t xml:space="preserve">. Met de komst van </w:t>
      </w:r>
      <w:r w:rsidRPr="00544F29">
        <w:rPr>
          <w:i/>
        </w:rPr>
        <w:t>Junaio</w:t>
      </w:r>
      <w:r w:rsidR="00344FA6">
        <w:rPr>
          <w:i/>
        </w:rPr>
        <w:t xml:space="preserve"> </w:t>
      </w:r>
      <w:r w:rsidRPr="00544F29">
        <w:rPr>
          <w:i/>
        </w:rPr>
        <w:t>Glue</w:t>
      </w:r>
      <w:r w:rsidRPr="00544F29">
        <w:t xml:space="preserve"> is het nu ook mogelijk om de doos met een smartphone</w:t>
      </w:r>
      <w:r>
        <w:t xml:space="preserve"> te scannen om de 3D inhoud van de doos te zien. </w:t>
      </w:r>
      <w:r w:rsidRPr="005A5C6E">
        <w:t>Hier is tot dusverre alleen een demo versie van beschikbaar.</w:t>
      </w:r>
    </w:p>
    <w:p w:rsidR="00A243DB" w:rsidRDefault="00A243DB" w:rsidP="00A243DB">
      <w:r>
        <w:rPr>
          <w:noProof/>
          <w:lang w:eastAsia="nl-NL"/>
        </w:rPr>
        <w:drawing>
          <wp:inline distT="0" distB="0" distL="0" distR="0">
            <wp:extent cx="5760720" cy="4320540"/>
            <wp:effectExtent l="57150" t="38100" r="30480" b="22860"/>
            <wp:docPr id="1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_doos.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a:ln w="28575">
                      <a:solidFill>
                        <a:schemeClr val="accent1"/>
                      </a:solidFill>
                    </a:ln>
                  </pic:spPr>
                </pic:pic>
              </a:graphicData>
            </a:graphic>
          </wp:inline>
        </w:drawing>
      </w:r>
    </w:p>
    <w:p w:rsidR="00013BED" w:rsidRPr="00013BED" w:rsidRDefault="00870B77" w:rsidP="00013BED">
      <w:pPr>
        <w:pStyle w:val="Geenafstand"/>
        <w:rPr>
          <w:i/>
        </w:rPr>
      </w:pPr>
      <w:r>
        <w:rPr>
          <w:b/>
        </w:rPr>
        <w:t xml:space="preserve">Figuur </w:t>
      </w:r>
      <w:r w:rsidR="00103F32">
        <w:rPr>
          <w:b/>
        </w:rPr>
        <w:t>1</w:t>
      </w:r>
      <w:r w:rsidR="0091193F">
        <w:rPr>
          <w:b/>
        </w:rPr>
        <w:t>2</w:t>
      </w:r>
      <w:r w:rsidR="00013BED" w:rsidRPr="00013BED">
        <w:rPr>
          <w:b/>
        </w:rPr>
        <w:t>:</w:t>
      </w:r>
      <w:r w:rsidR="00013BED" w:rsidRPr="00013BED">
        <w:t xml:space="preserve"> </w:t>
      </w:r>
      <w:r w:rsidR="00013BED" w:rsidRPr="00013BED">
        <w:rPr>
          <w:i/>
        </w:rPr>
        <w:t xml:space="preserve">De inhoud van een legodoos bekijken met behulp van Augmented Reality </w:t>
      </w:r>
    </w:p>
    <w:p w:rsidR="00A243DB" w:rsidRPr="002569DF" w:rsidRDefault="005D1A18" w:rsidP="00013BED">
      <w:pPr>
        <w:pStyle w:val="Geenafstand"/>
        <w:rPr>
          <w:sz w:val="18"/>
          <w:szCs w:val="18"/>
          <w:lang w:val="en-US"/>
        </w:rPr>
      </w:pPr>
      <w:r>
        <w:rPr>
          <w:sz w:val="18"/>
          <w:szCs w:val="18"/>
          <w:lang w:val="en-US"/>
        </w:rPr>
        <w:t>B</w:t>
      </w:r>
      <w:r w:rsidR="00013BED" w:rsidRPr="002569DF">
        <w:rPr>
          <w:sz w:val="18"/>
          <w:szCs w:val="18"/>
          <w:lang w:val="en-US"/>
        </w:rPr>
        <w:t xml:space="preserve">ron: </w:t>
      </w:r>
      <w:r w:rsidR="00A243DB" w:rsidRPr="002569DF">
        <w:rPr>
          <w:sz w:val="18"/>
          <w:szCs w:val="18"/>
          <w:lang w:val="en-US"/>
        </w:rPr>
        <w:t>http://www.metaio.com/projects/kiosk/lego/</w:t>
      </w:r>
    </w:p>
    <w:p w:rsidR="00A243DB" w:rsidRPr="002569DF" w:rsidRDefault="00A243DB" w:rsidP="00A243DB">
      <w:pPr>
        <w:rPr>
          <w:lang w:val="en-US"/>
        </w:rPr>
      </w:pPr>
    </w:p>
    <w:p w:rsidR="00A243DB" w:rsidRPr="002569DF" w:rsidRDefault="00A243DB" w:rsidP="00A243DB">
      <w:pPr>
        <w:rPr>
          <w:b/>
          <w:lang w:val="en-US"/>
        </w:rPr>
      </w:pPr>
    </w:p>
    <w:p w:rsidR="00A243DB" w:rsidRPr="002569DF" w:rsidRDefault="00A243DB" w:rsidP="00A243DB">
      <w:pPr>
        <w:rPr>
          <w:rFonts w:asciiTheme="majorHAnsi" w:eastAsiaTheme="majorEastAsia" w:hAnsiTheme="majorHAnsi" w:cstheme="majorBidi"/>
          <w:b/>
          <w:bCs/>
          <w:i/>
          <w:iCs/>
          <w:color w:val="4F6128" w:themeColor="accent1"/>
          <w:lang w:val="en-US"/>
        </w:rPr>
      </w:pPr>
      <w:r w:rsidRPr="002569DF">
        <w:rPr>
          <w:lang w:val="en-US"/>
        </w:rPr>
        <w:br w:type="page"/>
      </w:r>
    </w:p>
    <w:p w:rsidR="00A243DB" w:rsidRPr="002569DF" w:rsidRDefault="00FA1067" w:rsidP="00C453A7">
      <w:pPr>
        <w:pStyle w:val="Kop3"/>
        <w:rPr>
          <w:lang w:val="en-US"/>
        </w:rPr>
      </w:pPr>
      <w:bookmarkStart w:id="57" w:name="_Toc295068126"/>
      <w:bookmarkStart w:id="58" w:name="_Toc295068650"/>
      <w:bookmarkStart w:id="59" w:name="_Toc295068730"/>
      <w:bookmarkStart w:id="60" w:name="_Toc295410694"/>
      <w:r w:rsidRPr="002569DF">
        <w:rPr>
          <w:lang w:val="en-US"/>
        </w:rPr>
        <w:t>3</w:t>
      </w:r>
      <w:r w:rsidR="00A243DB" w:rsidRPr="002569DF">
        <w:rPr>
          <w:lang w:val="en-US"/>
        </w:rPr>
        <w:t>.</w:t>
      </w:r>
      <w:r w:rsidR="006B0AD4">
        <w:rPr>
          <w:lang w:val="en-US"/>
        </w:rPr>
        <w:t>3</w:t>
      </w:r>
      <w:r w:rsidR="00A243DB" w:rsidRPr="002569DF">
        <w:rPr>
          <w:lang w:val="en-US"/>
        </w:rPr>
        <w:t>.2</w:t>
      </w:r>
      <w:r w:rsidR="00A243DB" w:rsidRPr="002569DF">
        <w:rPr>
          <w:lang w:val="en-US"/>
        </w:rPr>
        <w:tab/>
        <w:t>Adidas</w:t>
      </w:r>
      <w:r w:rsidR="004A52F8" w:rsidRPr="002569DF">
        <w:rPr>
          <w:lang w:val="en-US"/>
        </w:rPr>
        <w:t xml:space="preserve"> </w:t>
      </w:r>
      <w:r w:rsidR="00A243DB" w:rsidRPr="002569DF">
        <w:rPr>
          <w:lang w:val="en-US"/>
        </w:rPr>
        <w:t>Originals 3D Neighborhood Sneakers</w:t>
      </w:r>
      <w:bookmarkEnd w:id="57"/>
      <w:bookmarkEnd w:id="58"/>
      <w:bookmarkEnd w:id="59"/>
      <w:bookmarkEnd w:id="60"/>
    </w:p>
    <w:p w:rsidR="00A243DB" w:rsidRDefault="00A243DB" w:rsidP="00A243DB">
      <w:r>
        <w:t xml:space="preserve">In januari 2010 kwam Adidas met een speciale sneaker collectie op de markt waarmee een online AR game gespeeld kan worden. De sneakers hebben een marker en deze wordt herkend door de webcam. </w:t>
      </w:r>
      <w:r w:rsidRPr="00231A8B">
        <w:t>Het softwarepakket</w:t>
      </w:r>
      <w:r>
        <w:t xml:space="preserve"> dat hiervoor gebruikt wordt is</w:t>
      </w:r>
      <w:r w:rsidR="00231A8B">
        <w:t xml:space="preserve">, net als bij de Legodoos, </w:t>
      </w:r>
      <w:r>
        <w:t xml:space="preserve">de </w:t>
      </w:r>
      <w:r w:rsidRPr="001D16CB">
        <w:t>Unifeye Viewer Shockwave plug-in</w:t>
      </w:r>
      <w:r>
        <w:t xml:space="preserve"> van Metaio, het bedrijf dat ook </w:t>
      </w:r>
      <w:r w:rsidRPr="00231A8B">
        <w:rPr>
          <w:i/>
        </w:rPr>
        <w:t>Junaio</w:t>
      </w:r>
      <w:r>
        <w:t xml:space="preserve"> op de markt heeft gebracht. Door de sneaker voor de webcam te houden wordt er een 3D model van een “Neighborhood” op de marker geprojecteerd. Dit model is te bekijken via het beeldscherm van de pc waar de webcam aan gekoppeld zit. Als de 3D Neighborhood te zien is, kan de bezitter van de schoen meerdere games spelen. Het spel is te besturen door de schoen te bewegen. Voorbeelden van games zijn een skateboardspel waarbij er door de 3D wereld geskate wordt en een schietspel waarbij de schietdoelen</w:t>
      </w:r>
      <w:r w:rsidR="004A52F8">
        <w:t xml:space="preserve"> </w:t>
      </w:r>
      <w:r>
        <w:t>in de 3D Neighborhood te vinden zijn. Mede doordat spelers direct hun score kunnen delen op Facebook is de verkoop van deze sneakers een groot succes geworden.</w:t>
      </w:r>
    </w:p>
    <w:p w:rsidR="00A243DB" w:rsidRDefault="00A243DB" w:rsidP="00A243DB">
      <w:r>
        <w:rPr>
          <w:noProof/>
          <w:lang w:eastAsia="nl-NL"/>
        </w:rPr>
        <w:drawing>
          <wp:inline distT="0" distB="0" distL="0" distR="0">
            <wp:extent cx="5760720" cy="4320540"/>
            <wp:effectExtent l="57150" t="38100" r="30480" b="22860"/>
            <wp:docPr id="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das_sneakers.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a:ln w="28575">
                      <a:solidFill>
                        <a:schemeClr val="accent1"/>
                      </a:solidFill>
                    </a:ln>
                  </pic:spPr>
                </pic:pic>
              </a:graphicData>
            </a:graphic>
          </wp:inline>
        </w:drawing>
      </w:r>
    </w:p>
    <w:p w:rsidR="00013BED" w:rsidRPr="00013BED" w:rsidRDefault="00013BED" w:rsidP="00013BED">
      <w:pPr>
        <w:pStyle w:val="Geenafstand"/>
      </w:pPr>
      <w:r w:rsidRPr="00013BED">
        <w:rPr>
          <w:b/>
        </w:rPr>
        <w:t>Figuur 1</w:t>
      </w:r>
      <w:r w:rsidR="0091193F">
        <w:rPr>
          <w:b/>
        </w:rPr>
        <w:t>3</w:t>
      </w:r>
      <w:r w:rsidRPr="00013BED">
        <w:rPr>
          <w:b/>
        </w:rPr>
        <w:t>:</w:t>
      </w:r>
      <w:r w:rsidRPr="00013BED">
        <w:t xml:space="preserve"> </w:t>
      </w:r>
      <w:r w:rsidRPr="00013BED">
        <w:rPr>
          <w:i/>
        </w:rPr>
        <w:t>Augmented Reality op een schoen door middel van beeldherkenning</w:t>
      </w:r>
    </w:p>
    <w:p w:rsidR="00A243DB" w:rsidRPr="00AA01D0" w:rsidRDefault="00013BED" w:rsidP="00013BED">
      <w:pPr>
        <w:pStyle w:val="Geenafstand"/>
        <w:rPr>
          <w:sz w:val="18"/>
          <w:szCs w:val="18"/>
          <w:lang w:val="en-US"/>
        </w:rPr>
      </w:pPr>
      <w:r w:rsidRPr="00AA01D0">
        <w:rPr>
          <w:sz w:val="18"/>
          <w:szCs w:val="18"/>
          <w:lang w:val="en-US"/>
        </w:rPr>
        <w:t xml:space="preserve">Bron: </w:t>
      </w:r>
      <w:r w:rsidR="00A243DB" w:rsidRPr="00AA01D0">
        <w:rPr>
          <w:sz w:val="18"/>
          <w:szCs w:val="18"/>
          <w:lang w:val="en-US"/>
        </w:rPr>
        <w:t>http://www.metaio.com/projects/web/adidas-originals-3d-neighborhood/</w:t>
      </w:r>
    </w:p>
    <w:p w:rsidR="00A243DB" w:rsidRPr="00AA01D0" w:rsidRDefault="00A243DB" w:rsidP="00A243DB">
      <w:pPr>
        <w:rPr>
          <w:b/>
          <w:lang w:val="en-US"/>
        </w:rPr>
      </w:pPr>
    </w:p>
    <w:p w:rsidR="00A243DB" w:rsidRPr="00AA01D0" w:rsidRDefault="00A243DB" w:rsidP="00A243DB">
      <w:pPr>
        <w:rPr>
          <w:b/>
          <w:lang w:val="en-US"/>
        </w:rPr>
      </w:pPr>
      <w:r w:rsidRPr="00AA01D0">
        <w:rPr>
          <w:b/>
          <w:lang w:val="en-US"/>
        </w:rPr>
        <w:br w:type="page"/>
      </w:r>
    </w:p>
    <w:p w:rsidR="00A243DB" w:rsidRPr="00AA01D0" w:rsidRDefault="00FA1067" w:rsidP="00C453A7">
      <w:pPr>
        <w:pStyle w:val="Kop3"/>
        <w:rPr>
          <w:lang w:val="en-US"/>
        </w:rPr>
      </w:pPr>
      <w:bookmarkStart w:id="61" w:name="_Toc295068127"/>
      <w:bookmarkStart w:id="62" w:name="_Toc295068651"/>
      <w:bookmarkStart w:id="63" w:name="_Toc295068731"/>
      <w:bookmarkStart w:id="64" w:name="_Toc295410695"/>
      <w:r w:rsidRPr="00AA01D0">
        <w:rPr>
          <w:lang w:val="en-US"/>
        </w:rPr>
        <w:t>3</w:t>
      </w:r>
      <w:r w:rsidR="006B0AD4">
        <w:rPr>
          <w:lang w:val="en-US"/>
        </w:rPr>
        <w:t>.3</w:t>
      </w:r>
      <w:r w:rsidR="00A243DB" w:rsidRPr="00AA01D0">
        <w:rPr>
          <w:lang w:val="en-US"/>
        </w:rPr>
        <w:t>.3</w:t>
      </w:r>
      <w:r w:rsidR="00A243DB" w:rsidRPr="00AA01D0">
        <w:rPr>
          <w:lang w:val="en-US"/>
        </w:rPr>
        <w:tab/>
        <w:t>Superbowl American football</w:t>
      </w:r>
      <w:bookmarkEnd w:id="61"/>
      <w:bookmarkEnd w:id="62"/>
      <w:bookmarkEnd w:id="63"/>
      <w:bookmarkEnd w:id="64"/>
    </w:p>
    <w:p w:rsidR="00A243DB" w:rsidRDefault="005B0535" w:rsidP="00A243DB">
      <w:r>
        <w:rPr>
          <w:noProof/>
          <w:lang w:eastAsia="nl-NL"/>
        </w:rPr>
        <w:drawing>
          <wp:anchor distT="0" distB="0" distL="114300" distR="114300" simplePos="0" relativeHeight="251687936" behindDoc="0" locked="0" layoutInCell="1" allowOverlap="1">
            <wp:simplePos x="0" y="0"/>
            <wp:positionH relativeFrom="column">
              <wp:posOffset>19685</wp:posOffset>
            </wp:positionH>
            <wp:positionV relativeFrom="paragraph">
              <wp:posOffset>2187575</wp:posOffset>
            </wp:positionV>
            <wp:extent cx="3112135" cy="2332355"/>
            <wp:effectExtent l="57150" t="38100" r="31115" b="10795"/>
            <wp:wrapSquare wrapText="bothSides"/>
            <wp:docPr id="1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bowl_pano.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12135" cy="2332355"/>
                    </a:xfrm>
                    <a:prstGeom prst="rect">
                      <a:avLst/>
                    </a:prstGeom>
                    <a:ln w="28575">
                      <a:solidFill>
                        <a:schemeClr val="accent1"/>
                      </a:solidFill>
                    </a:ln>
                  </pic:spPr>
                </pic:pic>
              </a:graphicData>
            </a:graphic>
          </wp:anchor>
        </w:drawing>
      </w:r>
      <w:r w:rsidR="0058428A">
        <w:t>Op 7 februari 2011</w:t>
      </w:r>
      <w:r w:rsidR="00A243DB" w:rsidRPr="0052150F">
        <w:t xml:space="preserve"> werd in Amerika in </w:t>
      </w:r>
      <w:r w:rsidR="00A243DB">
        <w:t>het Dalles Cowboys Stadium de finale gespeeld van de belangrijkste American Football competitie. Met meer dan 100 miljoen televisiekijkers is dit een van de best bekeken sportevenementen ter wereld. Het Amerikaanse dagblad USA Today heeft ter gelegenheid van deze wedstrijd samen met Ju</w:t>
      </w:r>
      <w:r w:rsidR="0058428A">
        <w:t>naio twee AR-</w:t>
      </w:r>
      <w:r w:rsidR="00A243DB" w:rsidRPr="0058428A">
        <w:rPr>
          <w:i/>
        </w:rPr>
        <w:t>Channels</w:t>
      </w:r>
      <w:r w:rsidR="00A243DB">
        <w:t xml:space="preserve"> gemaakt voor de supporters. Zo konden zij vooraf het stadion van de Dallas Cowboys in panorama’s b</w:t>
      </w:r>
      <w:r w:rsidR="00BF164F">
        <w:t xml:space="preserve">ekijken. Als </w:t>
      </w:r>
      <w:r w:rsidR="00F16D97">
        <w:t xml:space="preserve">men </w:t>
      </w:r>
      <w:r w:rsidR="00BF164F">
        <w:t>de Channel geopend</w:t>
      </w:r>
      <w:r w:rsidR="00F16D97">
        <w:t>e dan</w:t>
      </w:r>
      <w:r w:rsidR="00BF164F">
        <w:t xml:space="preserve"> werd</w:t>
      </w:r>
      <w:r w:rsidR="00A243DB">
        <w:t xml:space="preserve"> er een 360 graden panorama “om de smartphone heen gebouwd”. Door zelf met de smartphone rond te draaien kon de kijker het gehele stadion bekijken. Nu lijkt dit niet op een 3D model, maar in feite staat de </w:t>
      </w:r>
      <w:r w:rsidR="00F16D97">
        <w:t>gebruiker</w:t>
      </w:r>
      <w:r w:rsidR="00A243DB">
        <w:t xml:space="preserve"> nu in een 3D kubus met de panorama afbeeldingen op de binnenkant.</w:t>
      </w:r>
      <w:r w:rsidR="00A20B56">
        <w:t xml:space="preserve"> </w:t>
      </w:r>
      <w:r w:rsidR="00A243DB">
        <w:t>(</w:t>
      </w:r>
      <w:r w:rsidR="00A20B56" w:rsidRPr="00A20B56">
        <w:t>M</w:t>
      </w:r>
      <w:r w:rsidR="00A243DB" w:rsidRPr="00A20B56">
        <w:t xml:space="preserve">eer informatie over deze techniek is terug te vinden in </w:t>
      </w:r>
      <w:r w:rsidR="00E94EAF" w:rsidRPr="00A20B56">
        <w:t>H</w:t>
      </w:r>
      <w:r w:rsidR="00E94EAF">
        <w:t>oofstuk 8. W</w:t>
      </w:r>
      <w:r w:rsidR="00E94EAF" w:rsidRPr="00F614FA">
        <w:t>eblab</w:t>
      </w:r>
      <w:r w:rsidR="00E94EAF">
        <w:t xml:space="preserve"> 1:</w:t>
      </w:r>
      <w:r w:rsidR="00E94EAF" w:rsidRPr="00F614FA">
        <w:t xml:space="preserve"> Augmented Reality tijdreis op het Domplein</w:t>
      </w:r>
      <w:r w:rsidR="00A243DB">
        <w:t>.</w:t>
      </w:r>
      <w:r w:rsidR="00A20B56">
        <w:t>)</w:t>
      </w:r>
    </w:p>
    <w:p w:rsidR="00A243DB" w:rsidRDefault="00A243DB" w:rsidP="005B0535"/>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Default="005B0535" w:rsidP="005B0535">
      <w:pPr>
        <w:pStyle w:val="Geenafstand"/>
        <w:rPr>
          <w:b/>
        </w:rPr>
      </w:pPr>
    </w:p>
    <w:p w:rsidR="005B0535" w:rsidRPr="005B0535" w:rsidRDefault="005B0535" w:rsidP="005B0535">
      <w:pPr>
        <w:pStyle w:val="Geenafstand"/>
      </w:pPr>
      <w:r w:rsidRPr="005B0535">
        <w:rPr>
          <w:b/>
        </w:rPr>
        <w:t>Figuur 1</w:t>
      </w:r>
      <w:r w:rsidR="0091193F">
        <w:rPr>
          <w:b/>
        </w:rPr>
        <w:t>4</w:t>
      </w:r>
      <w:r w:rsidRPr="005B0535">
        <w:rPr>
          <w:b/>
        </w:rPr>
        <w:t xml:space="preserve">: </w:t>
      </w:r>
      <w:r w:rsidRPr="005B0535">
        <w:rPr>
          <w:i/>
        </w:rPr>
        <w:t>Panorama van het Dalles Cowboys Stadium, te bekijken met Junaio</w:t>
      </w:r>
    </w:p>
    <w:p w:rsidR="005B0535" w:rsidRDefault="005B0535" w:rsidP="005B0535">
      <w:pPr>
        <w:pStyle w:val="Geenafstand"/>
        <w:rPr>
          <w:sz w:val="18"/>
          <w:szCs w:val="18"/>
        </w:rPr>
      </w:pPr>
    </w:p>
    <w:p w:rsidR="00A243DB" w:rsidRPr="005B0535" w:rsidRDefault="005B0535" w:rsidP="005B0535">
      <w:pPr>
        <w:pStyle w:val="Geenafstand"/>
        <w:rPr>
          <w:sz w:val="18"/>
          <w:szCs w:val="18"/>
        </w:rPr>
      </w:pPr>
      <w:r w:rsidRPr="005B0535">
        <w:rPr>
          <w:sz w:val="18"/>
          <w:szCs w:val="18"/>
        </w:rPr>
        <w:t xml:space="preserve">Bron: </w:t>
      </w:r>
      <w:r w:rsidR="00A243DB" w:rsidRPr="005B0535">
        <w:rPr>
          <w:sz w:val="18"/>
          <w:szCs w:val="18"/>
        </w:rPr>
        <w:t>http://www.metaio.com/projects/mobile/usa-today/</w:t>
      </w:r>
    </w:p>
    <w:p w:rsidR="005B0535" w:rsidRDefault="005B0535" w:rsidP="00A243DB"/>
    <w:p w:rsidR="00A243DB" w:rsidRDefault="00A243DB" w:rsidP="00A243DB">
      <w:r>
        <w:t xml:space="preserve">Het tweede channel dat voor dit evenement </w:t>
      </w:r>
      <w:r w:rsidR="00F16D97">
        <w:t xml:space="preserve">is </w:t>
      </w:r>
      <w:r>
        <w:t xml:space="preserve">gemaakt was een Junaio Glue Channel, die werkt door middel van beeldherkenning. </w:t>
      </w:r>
      <w:r w:rsidRPr="00A20B56">
        <w:t>(</w:t>
      </w:r>
      <w:r w:rsidR="005B0535" w:rsidRPr="00A20B56">
        <w:t>M</w:t>
      </w:r>
      <w:r w:rsidRPr="00A20B56">
        <w:t xml:space="preserve">eer </w:t>
      </w:r>
      <w:r w:rsidR="00A20B56" w:rsidRPr="00A20B56">
        <w:t xml:space="preserve">informatie hierover </w:t>
      </w:r>
      <w:r w:rsidRPr="00A20B56">
        <w:t xml:space="preserve">in hoofdstuk </w:t>
      </w:r>
      <w:r w:rsidR="005B0535" w:rsidRPr="00A20B56">
        <w:t>5. Augmented Reality Browsers</w:t>
      </w:r>
      <w:r w:rsidRPr="00A20B56">
        <w:t>)</w:t>
      </w:r>
      <w:r w:rsidR="00A20B56">
        <w:t>.</w:t>
      </w:r>
      <w:r>
        <w:t xml:space="preserve"> Op de dag van de wedstrijd stond er in de USA Today een afbeelding. De lezers van de krant konden na de wedstrijd deze afbeelding scannen en dan werd er door middel van een 3D animatie het moment van de wedstrijd herhaald. Deze actie kon rondom worden bekeken en door de spelers aan te klikken was het ook mogelijk om de statistieken van de spelers op te vragen.</w:t>
      </w:r>
    </w:p>
    <w:p w:rsidR="00A243DB" w:rsidRDefault="005B0535" w:rsidP="00A243DB">
      <w:r>
        <w:rPr>
          <w:noProof/>
          <w:lang w:eastAsia="nl-NL"/>
        </w:rPr>
        <w:drawing>
          <wp:anchor distT="0" distB="0" distL="114300" distR="114300" simplePos="0" relativeHeight="251688960" behindDoc="0" locked="0" layoutInCell="1" allowOverlap="1">
            <wp:simplePos x="0" y="0"/>
            <wp:positionH relativeFrom="column">
              <wp:posOffset>2731135</wp:posOffset>
            </wp:positionH>
            <wp:positionV relativeFrom="paragraph">
              <wp:posOffset>45085</wp:posOffset>
            </wp:positionV>
            <wp:extent cx="3112135" cy="2332355"/>
            <wp:effectExtent l="57150" t="38100" r="31115" b="10795"/>
            <wp:wrapSquare wrapText="bothSides"/>
            <wp:docPr id="1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bowl_glue.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12135" cy="2332355"/>
                    </a:xfrm>
                    <a:prstGeom prst="rect">
                      <a:avLst/>
                    </a:prstGeom>
                    <a:ln w="28575">
                      <a:solidFill>
                        <a:schemeClr val="accent1"/>
                      </a:solidFill>
                    </a:ln>
                  </pic:spPr>
                </pic:pic>
              </a:graphicData>
            </a:graphic>
          </wp:anchor>
        </w:drawing>
      </w:r>
    </w:p>
    <w:p w:rsidR="005B0535" w:rsidRDefault="005B0535" w:rsidP="00A243DB">
      <w:pPr>
        <w:rPr>
          <w:b/>
        </w:rPr>
      </w:pPr>
    </w:p>
    <w:p w:rsidR="005B0535" w:rsidRDefault="005B0535" w:rsidP="00A243DB">
      <w:pPr>
        <w:rPr>
          <w:b/>
        </w:rPr>
      </w:pPr>
    </w:p>
    <w:p w:rsidR="005B0535" w:rsidRDefault="005B0535" w:rsidP="00A243DB">
      <w:pPr>
        <w:rPr>
          <w:b/>
        </w:rPr>
      </w:pPr>
    </w:p>
    <w:p w:rsidR="00A243DB" w:rsidRDefault="00870B77" w:rsidP="00A243DB">
      <w:r>
        <w:rPr>
          <w:b/>
        </w:rPr>
        <w:t>Figuur 1</w:t>
      </w:r>
      <w:r w:rsidR="0091193F">
        <w:rPr>
          <w:b/>
        </w:rPr>
        <w:t>5:</w:t>
      </w:r>
      <w:r w:rsidR="005B0535">
        <w:t xml:space="preserve"> </w:t>
      </w:r>
      <w:r w:rsidR="005B0535" w:rsidRPr="005B0535">
        <w:rPr>
          <w:i/>
        </w:rPr>
        <w:t>Het mooiste moment van de wedstrijd terugzien met Junaio Glue</w:t>
      </w:r>
    </w:p>
    <w:p w:rsidR="00A243DB" w:rsidRPr="005B0535" w:rsidRDefault="005B0535" w:rsidP="00A243DB">
      <w:pPr>
        <w:rPr>
          <w:sz w:val="18"/>
          <w:szCs w:val="18"/>
        </w:rPr>
      </w:pPr>
      <w:r w:rsidRPr="005B0535">
        <w:rPr>
          <w:sz w:val="18"/>
          <w:szCs w:val="18"/>
        </w:rPr>
        <w:t xml:space="preserve">Bron: </w:t>
      </w:r>
      <w:r w:rsidR="00A243DB" w:rsidRPr="005B0535">
        <w:rPr>
          <w:sz w:val="18"/>
          <w:szCs w:val="18"/>
        </w:rPr>
        <w:t>http://www.metaio.com/projects/mobile/usa-today/</w:t>
      </w:r>
    </w:p>
    <w:p w:rsidR="00C35879" w:rsidRDefault="00A47A80" w:rsidP="00A47A80">
      <w:pPr>
        <w:pStyle w:val="Kop1"/>
      </w:pPr>
      <w:bookmarkStart w:id="65" w:name="_Toc295410696"/>
      <w:r>
        <w:t>4.</w:t>
      </w:r>
      <w:r>
        <w:tab/>
      </w:r>
      <w:r>
        <w:tab/>
      </w:r>
      <w:r w:rsidR="00C35879">
        <w:t>3D</w:t>
      </w:r>
      <w:r w:rsidR="00EE4E52">
        <w:t xml:space="preserve"> Modellen</w:t>
      </w:r>
      <w:bookmarkEnd w:id="65"/>
    </w:p>
    <w:p w:rsidR="00C35879" w:rsidRPr="00820617" w:rsidRDefault="00FA1067" w:rsidP="00C35879">
      <w:pPr>
        <w:pStyle w:val="Kop2"/>
      </w:pPr>
      <w:bookmarkStart w:id="66" w:name="_Toc294700373"/>
      <w:bookmarkStart w:id="67" w:name="_Toc295410697"/>
      <w:r>
        <w:t>4</w:t>
      </w:r>
      <w:r w:rsidR="00C35879">
        <w:t xml:space="preserve">.0 </w:t>
      </w:r>
      <w:r w:rsidR="00C35879">
        <w:tab/>
      </w:r>
      <w:r w:rsidR="00C35879" w:rsidRPr="00820617">
        <w:t>Inleiding 3D</w:t>
      </w:r>
      <w:bookmarkEnd w:id="66"/>
      <w:bookmarkEnd w:id="67"/>
    </w:p>
    <w:p w:rsidR="00C35879" w:rsidRPr="00544F29" w:rsidRDefault="00C35879" w:rsidP="00C35879">
      <w:r>
        <w:t xml:space="preserve">De mogelijkheden van </w:t>
      </w:r>
      <w:r w:rsidR="00A26D00" w:rsidRPr="00A26D00">
        <w:rPr>
          <w:i/>
        </w:rPr>
        <w:t xml:space="preserve">Augmented Reality </w:t>
      </w:r>
      <w:r w:rsidR="00A26D00">
        <w:rPr>
          <w:i/>
        </w:rPr>
        <w:t>(</w:t>
      </w:r>
      <w:r w:rsidRPr="00A26D00">
        <w:rPr>
          <w:i/>
        </w:rPr>
        <w:t>AR</w:t>
      </w:r>
      <w:r w:rsidR="00A26D00">
        <w:rPr>
          <w:i/>
        </w:rPr>
        <w:t>)</w:t>
      </w:r>
      <w:r>
        <w:t xml:space="preserve"> worden steeds groter. Sinds </w:t>
      </w:r>
      <w:r w:rsidR="00633E7C">
        <w:t>2009</w:t>
      </w:r>
      <w:r>
        <w:t xml:space="preserve"> kunnen er ook 3D modellen in de</w:t>
      </w:r>
      <w:r w:rsidR="00A26D00">
        <w:t xml:space="preserve"> </w:t>
      </w:r>
      <w:r w:rsidR="00A26D00" w:rsidRPr="00A26D00">
        <w:rPr>
          <w:i/>
        </w:rPr>
        <w:t>Augmented Reality</w:t>
      </w:r>
      <w:r w:rsidRPr="00A26D00">
        <w:rPr>
          <w:i/>
        </w:rPr>
        <w:t xml:space="preserve"> Browsers </w:t>
      </w:r>
      <w:r w:rsidR="00A26D00" w:rsidRPr="00A26D00">
        <w:rPr>
          <w:i/>
        </w:rPr>
        <w:t>(AR-Browsers)</w:t>
      </w:r>
      <w:r w:rsidR="00A26D00">
        <w:t xml:space="preserve"> </w:t>
      </w:r>
      <w:r>
        <w:t xml:space="preserve">van een </w:t>
      </w:r>
      <w:r w:rsidRPr="00A26D00">
        <w:rPr>
          <w:i/>
        </w:rPr>
        <w:t>smartphone</w:t>
      </w:r>
      <w:r>
        <w:t xml:space="preserve"> geladen worden. Via een computer met een webcam was deze functie al meer dan drie jaar beschikbaar door het gebruik van </w:t>
      </w:r>
      <w:r w:rsidRPr="00DD3739">
        <w:rPr>
          <w:i/>
        </w:rPr>
        <w:t>markers</w:t>
      </w:r>
      <w:r>
        <w:t>.</w:t>
      </w:r>
    </w:p>
    <w:p w:rsidR="00C35879" w:rsidRDefault="00C35879" w:rsidP="00C35879">
      <w:r w:rsidRPr="00544F29">
        <w:t xml:space="preserve">3D modellen in AR worden </w:t>
      </w:r>
      <w:r w:rsidRPr="00A26D00">
        <w:rPr>
          <w:i/>
        </w:rPr>
        <w:t>realtime gerenderd</w:t>
      </w:r>
      <w:r w:rsidRPr="00544F29">
        <w:t>. Dit houdt in dat de AR programma’s de modellen per verandering moet herberekenen</w:t>
      </w:r>
      <w:r>
        <w:t>. Het programma weet van tevoren niet hoe de gebruiker naar het model gaat kijken. Iedere</w:t>
      </w:r>
      <w:r w:rsidRPr="00544F29">
        <w:t xml:space="preserve"> keer als de gebruiker de kijkrichting</w:t>
      </w:r>
      <w:r>
        <w:t xml:space="preserve"> verandert</w:t>
      </w:r>
      <w:r w:rsidRPr="00544F29">
        <w:t xml:space="preserve"> moet het programma het juiste aanzicht van het model weergeven. </w:t>
      </w:r>
      <w:r w:rsidRPr="00A26D00">
        <w:t>Het realtime renderen</w:t>
      </w:r>
      <w:r>
        <w:t xml:space="preserve"> betekent</w:t>
      </w:r>
      <w:r w:rsidRPr="00544F29">
        <w:t xml:space="preserve"> dat de modellen licht moeten zijn in </w:t>
      </w:r>
      <w:r w:rsidRPr="00A26D00">
        <w:rPr>
          <w:i/>
        </w:rPr>
        <w:t>bytes</w:t>
      </w:r>
      <w:r w:rsidRPr="00A26D00">
        <w:t>. Er</w:t>
      </w:r>
      <w:r>
        <w:t xml:space="preserve"> mag via een smartphone maximaal 3MB per model geladen worden, maar doorgaans geldt: hoe lichter, hoe beter. Hierdoor blijft het </w:t>
      </w:r>
      <w:r w:rsidRPr="00544F29">
        <w:t>mogelijk om zonder vertraging de beelden weer te geven</w:t>
      </w:r>
      <w:r w:rsidRPr="00916510">
        <w:t>.</w:t>
      </w:r>
      <w:r w:rsidRPr="00544F29">
        <w:t xml:space="preserve"> Voor AR op </w:t>
      </w:r>
      <w:r>
        <w:t>een computer, door middel van een webcam, zouden de modellen een paar MB meer kunnen bevatten. De reden hiervoor is dat een computer veel meer rekenkracht heeft dan een smartphone</w:t>
      </w:r>
      <w:r w:rsidRPr="00544F29">
        <w:t xml:space="preserve">. </w:t>
      </w:r>
      <w:r w:rsidRPr="003D6F27">
        <w:t>Om de modellen voor de AR-Browsers licht te houden, is het belangrijk dat de modellen eenvoudig zijn opgebouwd</w:t>
      </w:r>
      <w:r>
        <w:t xml:space="preserve"> (</w:t>
      </w:r>
      <w:r w:rsidRPr="003D6F27">
        <w:rPr>
          <w:i/>
        </w:rPr>
        <w:t>gemodelleerd</w:t>
      </w:r>
      <w:r>
        <w:t>)</w:t>
      </w:r>
      <w:r w:rsidRPr="003D6F27">
        <w:t xml:space="preserve"> of dat de gebruikte afbeeldingen</w:t>
      </w:r>
      <w:r>
        <w:t xml:space="preserve"> (</w:t>
      </w:r>
      <w:r w:rsidRPr="003D6F27">
        <w:rPr>
          <w:i/>
        </w:rPr>
        <w:t>textures</w:t>
      </w:r>
      <w:r>
        <w:t>)</w:t>
      </w:r>
      <w:r w:rsidRPr="003D6F27">
        <w:t xml:space="preserve"> niet grote</w:t>
      </w:r>
      <w:r>
        <w:t xml:space="preserve">r zijn dan 512 bij 512 pixels. </w:t>
      </w:r>
      <w:r w:rsidRPr="003D6F27">
        <w:t xml:space="preserve">Dit is zowel van belang voor het </w:t>
      </w:r>
      <w:r w:rsidRPr="00355A2E">
        <w:t>realtime renderen</w:t>
      </w:r>
      <w:r>
        <w:t xml:space="preserve"> als voor de snelheid waarmee het model naar de smartphone kan worden gedownload via het mobiele netwerk. In dit hoofdstuk wordt uitgelegd hoe het maken van een geschikt 3D model in zijn werk gaat.</w:t>
      </w:r>
    </w:p>
    <w:p w:rsidR="00C35879" w:rsidRPr="00544F29" w:rsidRDefault="00FA1067" w:rsidP="00C35879">
      <w:pPr>
        <w:pStyle w:val="Kop2"/>
      </w:pPr>
      <w:bookmarkStart w:id="68" w:name="_Toc294700374"/>
      <w:bookmarkStart w:id="69" w:name="_Toc295410698"/>
      <w:r>
        <w:t>4</w:t>
      </w:r>
      <w:r w:rsidR="00C35879" w:rsidRPr="00544F29">
        <w:t>.1</w:t>
      </w:r>
      <w:r w:rsidR="00C35879" w:rsidRPr="00544F29">
        <w:tab/>
        <w:t>De opbouw van 3D modellen - Modelleren</w:t>
      </w:r>
      <w:bookmarkEnd w:id="68"/>
      <w:bookmarkEnd w:id="69"/>
    </w:p>
    <w:p w:rsidR="00C35879" w:rsidRDefault="00C35879" w:rsidP="00C35879">
      <w:r w:rsidRPr="00544F29">
        <w:t xml:space="preserve">3D modellen kunnen op verschillende manieren gebouwd worden. Het opbouwen van een 3D model heet </w:t>
      </w:r>
      <w:r w:rsidRPr="00544F29">
        <w:rPr>
          <w:i/>
        </w:rPr>
        <w:t>modelleren</w:t>
      </w:r>
      <w:r w:rsidRPr="00544F29">
        <w:t xml:space="preserve">. Het is afhankelijk van het doel van het 3D model hoe deze het beste kan worden opgebouwd. </w:t>
      </w:r>
      <w:r>
        <w:t xml:space="preserve">Er zijn twee verschillende doelen waarvoor een 3D model kan dienen. Deze doelen komen neer op een model </w:t>
      </w:r>
      <w:r w:rsidRPr="00355A2E">
        <w:t>dat realtime gerenderd</w:t>
      </w:r>
      <w:r>
        <w:t xml:space="preserve"> moet worden en een model dat niet </w:t>
      </w:r>
      <w:r w:rsidRPr="00355A2E">
        <w:t xml:space="preserve">realtime gerenderd </w:t>
      </w:r>
      <w:r>
        <w:t xml:space="preserve">hoeft te worden. Het verschil tussen deze modellen zit in de rendertijd. Een model van meer dan 3MB kan moeilijk </w:t>
      </w:r>
      <w:r w:rsidRPr="00355A2E">
        <w:t>realtime gerenderd</w:t>
      </w:r>
      <w:r>
        <w:t xml:space="preserve"> worden via een smartphone omdat de rekenkracht (nog) niet groot genoeg is. Voor een computer kan dit een paar MB meer zijn. Modellen die niet realtime gerenderd hoeven te worden kunnen zo groot zijn als benodigd is. Het renderen kan in dit geval wel uren duren.</w:t>
      </w:r>
      <w:r w:rsidRPr="0024559B">
        <w:t xml:space="preserve"> </w:t>
      </w:r>
      <w:r>
        <w:t>Dit is bijvoorbeeld het geval voor stilstaande beelden of films.</w:t>
      </w:r>
    </w:p>
    <w:p w:rsidR="00C35879" w:rsidRDefault="00C35879" w:rsidP="00C35879">
      <w:r>
        <w:t xml:space="preserve">Nadat de manier van rendering voor het model </w:t>
      </w:r>
      <w:r w:rsidR="00F16D97">
        <w:t xml:space="preserve">is </w:t>
      </w:r>
      <w:r>
        <w:t>bepaal</w:t>
      </w:r>
      <w:r w:rsidR="00F16D97">
        <w:t>d</w:t>
      </w:r>
      <w:r>
        <w:t xml:space="preserve">, moet worden vastgesteld hoe het model gemodelleerd gaat worden. Het is aan te raden om eerst goed naar de opbouw van het gewenste model te kijken. Indien dit model - met enkele aanpassingen - kan worden opgebouwd uit geometrische vormen zoals een kubus en cilinder, dan is het verstandig om dit te doen door middel van </w:t>
      </w:r>
      <w:r w:rsidRPr="008F5A0D">
        <w:rPr>
          <w:i/>
        </w:rPr>
        <w:t>box-modelling</w:t>
      </w:r>
      <w:r>
        <w:t xml:space="preserve">. Een andere mogelijkheid is om vanuit een 2D vorm te beginnen, waarbij </w:t>
      </w:r>
      <w:r w:rsidRPr="00355A2E">
        <w:rPr>
          <w:i/>
        </w:rPr>
        <w:t>spline-modelling</w:t>
      </w:r>
      <w:r>
        <w:t xml:space="preserve"> het meest voor de hand ligt. Deze vormen van modelleren en het nog gedetailleerde </w:t>
      </w:r>
      <w:r w:rsidRPr="00355A2E">
        <w:rPr>
          <w:i/>
        </w:rPr>
        <w:t>poly-modelling</w:t>
      </w:r>
      <w:r>
        <w:t xml:space="preserve"> worden op de volgende pagina uitgelegd. Het 3D programma waarmee is gewerkt is </w:t>
      </w:r>
      <w:r w:rsidRPr="00544F29">
        <w:rPr>
          <w:i/>
        </w:rPr>
        <w:t>3D studio Max</w:t>
      </w:r>
      <w:r w:rsidR="00355A2E">
        <w:rPr>
          <w:i/>
        </w:rPr>
        <w:t xml:space="preserve"> (3Ds Max)</w:t>
      </w:r>
      <w:r w:rsidRPr="00544F29">
        <w:t xml:space="preserve"> van </w:t>
      </w:r>
      <w:r w:rsidRPr="00544F29">
        <w:rPr>
          <w:i/>
        </w:rPr>
        <w:t>Autodesk</w:t>
      </w:r>
      <w:r>
        <w:t>.</w:t>
      </w:r>
    </w:p>
    <w:p w:rsidR="006F63C3" w:rsidRDefault="006F63C3">
      <w:pPr>
        <w:rPr>
          <w:rFonts w:asciiTheme="majorHAnsi" w:eastAsiaTheme="majorEastAsia" w:hAnsiTheme="majorHAnsi" w:cstheme="majorBidi"/>
          <w:b/>
          <w:bCs/>
          <w:i/>
          <w:iCs/>
          <w:color w:val="4F6128" w:themeColor="accent1"/>
        </w:rPr>
      </w:pPr>
      <w:r>
        <w:br w:type="page"/>
      </w:r>
    </w:p>
    <w:p w:rsidR="00C35879" w:rsidRPr="00544F29" w:rsidRDefault="00FA1067" w:rsidP="00C453A7">
      <w:pPr>
        <w:pStyle w:val="Kop3"/>
      </w:pPr>
      <w:bookmarkStart w:id="70" w:name="_Toc295068131"/>
      <w:bookmarkStart w:id="71" w:name="_Toc295068735"/>
      <w:bookmarkStart w:id="72" w:name="_Toc295410699"/>
      <w:r>
        <w:t>4</w:t>
      </w:r>
      <w:r w:rsidR="00C35879" w:rsidRPr="00544F29">
        <w:t xml:space="preserve">.1.1 </w:t>
      </w:r>
      <w:r w:rsidR="00C35879" w:rsidRPr="00544F29">
        <w:tab/>
        <w:t>Splinemodelling</w:t>
      </w:r>
      <w:bookmarkEnd w:id="70"/>
      <w:bookmarkEnd w:id="71"/>
      <w:bookmarkEnd w:id="72"/>
    </w:p>
    <w:p w:rsidR="00C35879" w:rsidRDefault="00C35879" w:rsidP="00C35879">
      <w:r w:rsidRPr="00544F29">
        <w:t xml:space="preserve">Bij </w:t>
      </w:r>
      <w:r w:rsidRPr="00FB52CC">
        <w:t>splinemodelling</w:t>
      </w:r>
      <w:r w:rsidRPr="00544F29">
        <w:t xml:space="preserve"> wordt het 3D model opgebouwd vanuit een </w:t>
      </w:r>
      <w:r w:rsidRPr="00544F29">
        <w:rPr>
          <w:i/>
        </w:rPr>
        <w:t>spline.</w:t>
      </w:r>
      <w:r>
        <w:t xml:space="preserve"> Dit is een 2D-lijn vorm; bijvoorbeeld een lijn, </w:t>
      </w:r>
      <w:r w:rsidR="00F16D97">
        <w:t xml:space="preserve">een </w:t>
      </w:r>
      <w:r>
        <w:t>cirkel</w:t>
      </w:r>
      <w:r w:rsidRPr="00544F29">
        <w:t xml:space="preserve"> of een rechthoek. </w:t>
      </w:r>
      <w:r>
        <w:t xml:space="preserve">Om het model een </w:t>
      </w:r>
      <w:r w:rsidRPr="00A83FBB">
        <w:rPr>
          <w:i/>
        </w:rPr>
        <w:t>skin</w:t>
      </w:r>
      <w:r>
        <w:t xml:space="preserve"> (huid/oppervlakte) te geven kan er een </w:t>
      </w:r>
      <w:r>
        <w:rPr>
          <w:i/>
        </w:rPr>
        <w:t>Surface</w:t>
      </w:r>
      <w:r w:rsidR="00FB52CC">
        <w:rPr>
          <w:i/>
        </w:rPr>
        <w:t xml:space="preserve"> </w:t>
      </w:r>
      <w:r w:rsidRPr="00A83FBB">
        <w:rPr>
          <w:i/>
        </w:rPr>
        <w:t>modifier</w:t>
      </w:r>
      <w:r>
        <w:t xml:space="preserve"> aan worden toegevoegd. </w:t>
      </w:r>
      <w:r w:rsidRPr="00544F29">
        <w:t xml:space="preserve">Het is ook mogelijk om een </w:t>
      </w:r>
      <w:r w:rsidRPr="00FB52CC">
        <w:t xml:space="preserve">spline </w:t>
      </w:r>
      <w:r w:rsidRPr="00544F29">
        <w:t xml:space="preserve">een </w:t>
      </w:r>
      <w:r w:rsidRPr="00DD3739">
        <w:rPr>
          <w:i/>
        </w:rPr>
        <w:t>extrusion</w:t>
      </w:r>
      <w:r w:rsidRPr="00FB52CC">
        <w:t xml:space="preserve"> </w:t>
      </w:r>
      <w:r w:rsidRPr="00544F29">
        <w:t>te geven zodat het oppervlakte omhoog komt en hierdoor een 3D object ontstaat.</w:t>
      </w:r>
    </w:p>
    <w:p w:rsidR="00C35879" w:rsidRDefault="00141EC0" w:rsidP="00C35879">
      <w:r>
        <w:rPr>
          <w:noProof/>
          <w:lang w:eastAsia="nl-NL"/>
        </w:rPr>
        <w:drawing>
          <wp:inline distT="0" distB="0" distL="0" distR="0">
            <wp:extent cx="1800000" cy="1350000"/>
            <wp:effectExtent l="0" t="0" r="0" b="0"/>
            <wp:docPr id="25" name="Afbeelding 24" descr="splin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ne_01.png"/>
                    <pic:cNvPicPr/>
                  </pic:nvPicPr>
                  <pic:blipFill>
                    <a:blip r:embed="rId29" cstate="print"/>
                    <a:stretch>
                      <a:fillRect/>
                    </a:stretch>
                  </pic:blipFill>
                  <pic:spPr>
                    <a:xfrm>
                      <a:off x="0" y="0"/>
                      <a:ext cx="1800000" cy="1350000"/>
                    </a:xfrm>
                    <a:prstGeom prst="rect">
                      <a:avLst/>
                    </a:prstGeom>
                    <a:ln w="28575">
                      <a:noFill/>
                    </a:ln>
                  </pic:spPr>
                </pic:pic>
              </a:graphicData>
            </a:graphic>
          </wp:inline>
        </w:drawing>
      </w:r>
      <w:r>
        <w:rPr>
          <w:noProof/>
          <w:lang w:eastAsia="nl-NL"/>
        </w:rPr>
        <w:drawing>
          <wp:inline distT="0" distB="0" distL="0" distR="0">
            <wp:extent cx="1800000" cy="1350000"/>
            <wp:effectExtent l="0" t="0" r="0" b="0"/>
            <wp:docPr id="26" name="Afbeelding 25" descr="splin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ne_02.png"/>
                    <pic:cNvPicPr/>
                  </pic:nvPicPr>
                  <pic:blipFill>
                    <a:blip r:embed="rId30" cstate="print"/>
                    <a:stretch>
                      <a:fillRect/>
                    </a:stretch>
                  </pic:blipFill>
                  <pic:spPr>
                    <a:xfrm>
                      <a:off x="0" y="0"/>
                      <a:ext cx="1800000" cy="1350000"/>
                    </a:xfrm>
                    <a:prstGeom prst="rect">
                      <a:avLst/>
                    </a:prstGeom>
                  </pic:spPr>
                </pic:pic>
              </a:graphicData>
            </a:graphic>
          </wp:inline>
        </w:drawing>
      </w:r>
      <w:r>
        <w:rPr>
          <w:noProof/>
          <w:lang w:eastAsia="nl-NL"/>
        </w:rPr>
        <w:drawing>
          <wp:inline distT="0" distB="0" distL="0" distR="0">
            <wp:extent cx="1800000" cy="1350421"/>
            <wp:effectExtent l="19050" t="0" r="0" b="0"/>
            <wp:docPr id="27" name="Afbeelding 26" descr="splin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ine_03.png"/>
                    <pic:cNvPicPr/>
                  </pic:nvPicPr>
                  <pic:blipFill>
                    <a:blip r:embed="rId31" cstate="print"/>
                    <a:stretch>
                      <a:fillRect/>
                    </a:stretch>
                  </pic:blipFill>
                  <pic:spPr>
                    <a:xfrm>
                      <a:off x="0" y="0"/>
                      <a:ext cx="1800000" cy="1350421"/>
                    </a:xfrm>
                    <a:prstGeom prst="rect">
                      <a:avLst/>
                    </a:prstGeom>
                  </pic:spPr>
                </pic:pic>
              </a:graphicData>
            </a:graphic>
          </wp:inline>
        </w:drawing>
      </w:r>
    </w:p>
    <w:p w:rsidR="00141EC0" w:rsidRPr="00141EC0" w:rsidRDefault="005D1A18" w:rsidP="00C35879">
      <w:pPr>
        <w:rPr>
          <w:i/>
        </w:rPr>
      </w:pPr>
      <w:r w:rsidRPr="005D1A18">
        <w:rPr>
          <w:b/>
        </w:rPr>
        <w:t>Figuur 1</w:t>
      </w:r>
      <w:r w:rsidR="0091193F">
        <w:rPr>
          <w:b/>
        </w:rPr>
        <w:t>6</w:t>
      </w:r>
      <w:r w:rsidRPr="005D1A18">
        <w:rPr>
          <w:b/>
        </w:rPr>
        <w:t>, 1</w:t>
      </w:r>
      <w:r w:rsidR="0091193F">
        <w:rPr>
          <w:b/>
        </w:rPr>
        <w:t>7</w:t>
      </w:r>
      <w:r w:rsidRPr="005D1A18">
        <w:rPr>
          <w:b/>
        </w:rPr>
        <w:t xml:space="preserve"> en 1</w:t>
      </w:r>
      <w:r w:rsidR="0091193F">
        <w:rPr>
          <w:b/>
        </w:rPr>
        <w:t>8</w:t>
      </w:r>
      <w:r w:rsidRPr="005D1A18">
        <w:rPr>
          <w:b/>
        </w:rPr>
        <w:t>:</w:t>
      </w:r>
      <w:r>
        <w:rPr>
          <w:i/>
        </w:rPr>
        <w:t xml:space="preserve"> </w:t>
      </w:r>
      <w:r w:rsidR="00141EC0" w:rsidRPr="00141EC0">
        <w:rPr>
          <w:i/>
        </w:rPr>
        <w:t>Van links n</w:t>
      </w:r>
      <w:r w:rsidR="009E4CA4">
        <w:rPr>
          <w:i/>
        </w:rPr>
        <w:t>aar rechts: Spline, Spline met S</w:t>
      </w:r>
      <w:r w:rsidR="00141EC0" w:rsidRPr="00141EC0">
        <w:rPr>
          <w:i/>
        </w:rPr>
        <w:t>urface modifier, spline met extrusion.</w:t>
      </w:r>
    </w:p>
    <w:p w:rsidR="00C35879" w:rsidRPr="00544F29" w:rsidRDefault="00FA1067" w:rsidP="00C453A7">
      <w:pPr>
        <w:pStyle w:val="Kop3"/>
      </w:pPr>
      <w:bookmarkStart w:id="73" w:name="_Toc295068132"/>
      <w:bookmarkStart w:id="74" w:name="_Toc295068736"/>
      <w:bookmarkStart w:id="75" w:name="_Toc295410700"/>
      <w:r>
        <w:t>4</w:t>
      </w:r>
      <w:r w:rsidR="00C35879" w:rsidRPr="00544F29">
        <w:t xml:space="preserve">.1.2 </w:t>
      </w:r>
      <w:r w:rsidR="00C35879" w:rsidRPr="00544F29">
        <w:tab/>
        <w:t>Box-modelling</w:t>
      </w:r>
      <w:bookmarkEnd w:id="73"/>
      <w:bookmarkEnd w:id="74"/>
      <w:bookmarkEnd w:id="75"/>
    </w:p>
    <w:p w:rsidR="00C35879" w:rsidRPr="00544F29" w:rsidRDefault="00C35879" w:rsidP="00C35879">
      <w:r w:rsidRPr="00FB52CC">
        <w:rPr>
          <w:i/>
        </w:rPr>
        <w:t>Bij Box-modelling</w:t>
      </w:r>
      <w:r w:rsidRPr="00544F29">
        <w:t xml:space="preserve"> wordt er uitgegaan van geometrisch vormen.</w:t>
      </w:r>
      <w:r>
        <w:t xml:space="preserve"> Dit kan bijvoorbeeld een kubus (box)</w:t>
      </w:r>
      <w:r w:rsidRPr="00544F29">
        <w:t>, een bol, een cilinder of een piramide</w:t>
      </w:r>
      <w:r w:rsidR="00F16D97">
        <w:t xml:space="preserve"> zijn</w:t>
      </w:r>
      <w:r w:rsidRPr="00544F29">
        <w:t xml:space="preserve">. De geometrische vorm kan </w:t>
      </w:r>
      <w:r>
        <w:t>naar wens vervormd worden</w:t>
      </w:r>
      <w:r w:rsidRPr="00544F29">
        <w:t xml:space="preserve"> door er </w:t>
      </w:r>
      <w:r w:rsidRPr="00FB52CC">
        <w:t xml:space="preserve">een </w:t>
      </w:r>
      <w:r w:rsidRPr="00FB52CC">
        <w:rPr>
          <w:i/>
        </w:rPr>
        <w:t>editable poly</w:t>
      </w:r>
      <w:r w:rsidRPr="00FB52CC">
        <w:t xml:space="preserve"> </w:t>
      </w:r>
      <w:r w:rsidRPr="00544F29">
        <w:t xml:space="preserve">van te maken of </w:t>
      </w:r>
      <w:r>
        <w:t xml:space="preserve">door er </w:t>
      </w:r>
      <w:r w:rsidRPr="00544F29">
        <w:t xml:space="preserve">een </w:t>
      </w:r>
      <w:r w:rsidRPr="00DD3739">
        <w:rPr>
          <w:i/>
        </w:rPr>
        <w:t>modifier</w:t>
      </w:r>
      <w:r>
        <w:t xml:space="preserve"> op toe te passen. </w:t>
      </w:r>
      <w:r w:rsidRPr="00544F29">
        <w:t xml:space="preserve">De verschillende geometrische vormen zijn ook met elkaar te combineren. </w:t>
      </w:r>
    </w:p>
    <w:p w:rsidR="00C35879" w:rsidRPr="00544F29" w:rsidRDefault="00FA1067" w:rsidP="00C453A7">
      <w:pPr>
        <w:pStyle w:val="Kop3"/>
      </w:pPr>
      <w:bookmarkStart w:id="76" w:name="_Toc295068133"/>
      <w:bookmarkStart w:id="77" w:name="_Toc295068737"/>
      <w:bookmarkStart w:id="78" w:name="_Toc295410701"/>
      <w:r>
        <w:t>4</w:t>
      </w:r>
      <w:r w:rsidR="00C35879" w:rsidRPr="00544F29">
        <w:t xml:space="preserve">.1.3 </w:t>
      </w:r>
      <w:r w:rsidR="00C35879" w:rsidRPr="00544F29">
        <w:tab/>
        <w:t>Poly-modelling</w:t>
      </w:r>
      <w:bookmarkEnd w:id="76"/>
      <w:bookmarkEnd w:id="77"/>
      <w:bookmarkEnd w:id="78"/>
    </w:p>
    <w:p w:rsidR="00C35879" w:rsidRDefault="00C35879" w:rsidP="00C35879">
      <w:r w:rsidRPr="00544F29">
        <w:t xml:space="preserve">Van zowel </w:t>
      </w:r>
      <w:r w:rsidRPr="00FB52CC">
        <w:t xml:space="preserve">een spline als een </w:t>
      </w:r>
      <w:r w:rsidR="00DD3739" w:rsidRPr="00FB52CC">
        <w:t>geometrische</w:t>
      </w:r>
      <w:r w:rsidRPr="00FB52CC">
        <w:t xml:space="preserve"> vorm kan een editable poly</w:t>
      </w:r>
      <w:r w:rsidRPr="00544F29">
        <w:t xml:space="preserve"> worden gemaakt. </w:t>
      </w:r>
      <w:r w:rsidR="00F16D97">
        <w:t>E</w:t>
      </w:r>
      <w:r>
        <w:t>r kan</w:t>
      </w:r>
      <w:r w:rsidR="00F16D97">
        <w:t xml:space="preserve"> echter</w:t>
      </w:r>
      <w:r>
        <w:t xml:space="preserve"> ook vanuit een </w:t>
      </w:r>
      <w:r w:rsidRPr="00075EB6">
        <w:rPr>
          <w:i/>
        </w:rPr>
        <w:t>plane</w:t>
      </w:r>
      <w:r>
        <w:t xml:space="preserve"> (plat vlak) begonnen worden met </w:t>
      </w:r>
      <w:r w:rsidRPr="00FB52CC">
        <w:t>poly-modelling</w:t>
      </w:r>
      <w:r w:rsidRPr="00544F29">
        <w:t xml:space="preserve">. </w:t>
      </w:r>
      <w:r>
        <w:t>Een poly</w:t>
      </w:r>
      <w:r w:rsidR="00DD3739">
        <w:t>gon</w:t>
      </w:r>
      <w:r>
        <w:t xml:space="preserve"> is een vlak met drie of vier hoeken. Ieder hoekpunt is een </w:t>
      </w:r>
      <w:r w:rsidRPr="00075EB6">
        <w:rPr>
          <w:i/>
        </w:rPr>
        <w:t>vertex</w:t>
      </w:r>
      <w:r>
        <w:t xml:space="preserve">. Iedere rand wordt een </w:t>
      </w:r>
      <w:r w:rsidRPr="00075EB6">
        <w:rPr>
          <w:i/>
        </w:rPr>
        <w:t>edge</w:t>
      </w:r>
      <w:r>
        <w:t xml:space="preserve"> genoemd. Een editable poly kan bewerkt worden op deze niveaus en daardoor zijn ze erg goed vormbaar.</w:t>
      </w:r>
    </w:p>
    <w:p w:rsidR="00C35879" w:rsidRDefault="00C35879" w:rsidP="00C35879">
      <w:r>
        <w:t xml:space="preserve">Een model dat </w:t>
      </w:r>
      <w:r w:rsidR="00F16D97">
        <w:t>is gemodelleerd vanuit een spline, box of plane</w:t>
      </w:r>
      <w:r>
        <w:t xml:space="preserve">, is vaak een ruw model. Dit houdt in dat de randen en rondingen scherpe randen of hoeken hebben. Om een model gladder te krijgen kan een </w:t>
      </w:r>
      <w:r w:rsidRPr="00544F29">
        <w:rPr>
          <w:i/>
        </w:rPr>
        <w:t>Smooth</w:t>
      </w:r>
      <w:r>
        <w:rPr>
          <w:i/>
        </w:rPr>
        <w:t xml:space="preserve"> </w:t>
      </w:r>
      <w:r w:rsidRPr="00544F29">
        <w:t xml:space="preserve">modifier </w:t>
      </w:r>
      <w:r>
        <w:t>op het model wordt toegepast</w:t>
      </w:r>
      <w:r w:rsidRPr="00544F29">
        <w:t xml:space="preserve">. Deze </w:t>
      </w:r>
      <w:r w:rsidR="00FD6C23">
        <w:t xml:space="preserve">Smooth modifier </w:t>
      </w:r>
      <w:r w:rsidRPr="00544F29">
        <w:t xml:space="preserve">maakt het oppervlakte van het model </w:t>
      </w:r>
      <w:r w:rsidRPr="00FB52CC">
        <w:t>smooth</w:t>
      </w:r>
      <w:r w:rsidRPr="00544F29">
        <w:t xml:space="preserve"> door er meerdere</w:t>
      </w:r>
      <w:r>
        <w:t xml:space="preserve"> </w:t>
      </w:r>
      <w:r w:rsidRPr="00FB52CC">
        <w:t>vertexen en edges</w:t>
      </w:r>
      <w:r w:rsidRPr="00544F29">
        <w:t xml:space="preserve"> aan toe te voegen</w:t>
      </w:r>
      <w:r>
        <w:t xml:space="preserve">. </w:t>
      </w:r>
      <w:r w:rsidRPr="00075EB6">
        <w:t>Hierdoor wordt het aantal polygonen verhoogd</w:t>
      </w:r>
      <w:r>
        <w:t xml:space="preserve"> wat de rondingen in het model nog ronder maakt.</w:t>
      </w:r>
      <w:r w:rsidRPr="00075EB6">
        <w:t xml:space="preserve"> </w:t>
      </w:r>
      <w:r w:rsidRPr="00544F29">
        <w:t xml:space="preserve">Deze manier van modelleren wordt </w:t>
      </w:r>
      <w:r w:rsidRPr="00FB52CC">
        <w:rPr>
          <w:i/>
        </w:rPr>
        <w:t>high-poly</w:t>
      </w:r>
      <w:r w:rsidRPr="00544F29">
        <w:t xml:space="preserve"> modelleren genoemd</w:t>
      </w:r>
      <w:r w:rsidRPr="00FB52CC">
        <w:t>. High-poly</w:t>
      </w:r>
      <w:r>
        <w:rPr>
          <w:i/>
        </w:rPr>
        <w:t xml:space="preserve"> </w:t>
      </w:r>
      <w:r w:rsidRPr="00544F29">
        <w:t>modelling</w:t>
      </w:r>
      <w:r>
        <w:t xml:space="preserve"> wordt vaak gebruikt bij het modelleren van karakters. Deze modellen zien er vaak mooi en zeer realistisch uit, maar het nadeel is dat de modellen snel zwaar worden. Door deze zwaarte zijn ze niet meer geschikt als </w:t>
      </w:r>
      <w:r w:rsidRPr="00FB52CC">
        <w:t>realtime render</w:t>
      </w:r>
      <w:r>
        <w:t xml:space="preserve"> model. </w:t>
      </w:r>
    </w:p>
    <w:p w:rsidR="00F86A75" w:rsidRDefault="00F86A75">
      <w:r>
        <w:br w:type="page"/>
      </w:r>
    </w:p>
    <w:p w:rsidR="00C35879" w:rsidRDefault="00C35879" w:rsidP="00C35879">
      <w:r>
        <w:t xml:space="preserve">Toch is het voor veel doeleinden belangrijk dat de </w:t>
      </w:r>
      <w:r w:rsidR="00CE639F">
        <w:t>scènes</w:t>
      </w:r>
      <w:r>
        <w:t xml:space="preserve"> en de modellen er zeer realistisch </w:t>
      </w:r>
      <w:r w:rsidRPr="00544F29">
        <w:t>uitzien. Een voorb</w:t>
      </w:r>
      <w:r w:rsidR="00CE639F">
        <w:t xml:space="preserve">eeld hiervan is </w:t>
      </w:r>
      <w:r w:rsidR="00FD6C23">
        <w:t xml:space="preserve">de </w:t>
      </w:r>
      <w:r w:rsidR="00CE639F">
        <w:t>onderstaande scè</w:t>
      </w:r>
      <w:r w:rsidRPr="00544F29">
        <w:t xml:space="preserve">ne. </w:t>
      </w:r>
      <w:r w:rsidR="00CE639F">
        <w:t>In deze scè</w:t>
      </w:r>
      <w:r w:rsidRPr="00606826">
        <w:t>ne is het Romeinse Domplein weergegeven en dit is gebaseerd op archeologisch verzamel</w:t>
      </w:r>
      <w:r w:rsidR="00CE639F">
        <w:t>d materiaal. Het doel van de scè</w:t>
      </w:r>
      <w:r w:rsidRPr="00606826">
        <w:t>ne is om bezoekers van het Domplein te laten zien hoe dit plein er in 290 na Christus uitzag. De realiteit is hierbij dus van groot belang.</w:t>
      </w:r>
      <w:r w:rsidR="00CE639F">
        <w:t xml:space="preserve"> De totale scè</w:t>
      </w:r>
      <w:r>
        <w:t xml:space="preserve">ne </w:t>
      </w:r>
      <w:r w:rsidRPr="00DD3739">
        <w:t xml:space="preserve">is </w:t>
      </w:r>
      <w:r w:rsidR="00DD3739" w:rsidRPr="00DD3739">
        <w:t>475</w:t>
      </w:r>
      <w:r w:rsidRPr="00DD3739">
        <w:t xml:space="preserve"> MB</w:t>
      </w:r>
      <w:r>
        <w:t xml:space="preserve"> groot en een afbeelding renderen duurt gemiddeld een half uur.</w:t>
      </w:r>
    </w:p>
    <w:p w:rsidR="00F86A75" w:rsidRDefault="00F86A75" w:rsidP="00F86A75">
      <w:pPr>
        <w:pStyle w:val="Geenafstand"/>
      </w:pPr>
      <w:r>
        <w:rPr>
          <w:noProof/>
          <w:lang w:eastAsia="nl-NL"/>
        </w:rPr>
        <w:drawing>
          <wp:inline distT="0" distB="0" distL="0" distR="0">
            <wp:extent cx="5760720" cy="3158490"/>
            <wp:effectExtent l="57150" t="38100" r="30480" b="22860"/>
            <wp:docPr id="28" name="Afbeelding 27" descr="domp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plein.jpg"/>
                    <pic:cNvPicPr/>
                  </pic:nvPicPr>
                  <pic:blipFill>
                    <a:blip r:embed="rId32" cstate="print"/>
                    <a:stretch>
                      <a:fillRect/>
                    </a:stretch>
                  </pic:blipFill>
                  <pic:spPr>
                    <a:xfrm>
                      <a:off x="0" y="0"/>
                      <a:ext cx="5760720" cy="3158490"/>
                    </a:xfrm>
                    <a:prstGeom prst="rect">
                      <a:avLst/>
                    </a:prstGeom>
                    <a:ln w="28575">
                      <a:solidFill>
                        <a:schemeClr val="accent1"/>
                      </a:solidFill>
                    </a:ln>
                  </pic:spPr>
                </pic:pic>
              </a:graphicData>
            </a:graphic>
          </wp:inline>
        </w:drawing>
      </w:r>
    </w:p>
    <w:p w:rsidR="00F86A75" w:rsidRPr="00F86A75" w:rsidRDefault="00870B77" w:rsidP="005D1A18">
      <w:pPr>
        <w:rPr>
          <w:i/>
        </w:rPr>
      </w:pPr>
      <w:r>
        <w:rPr>
          <w:b/>
        </w:rPr>
        <w:t>Figuur 1</w:t>
      </w:r>
      <w:r w:rsidR="0091193F">
        <w:rPr>
          <w:b/>
        </w:rPr>
        <w:t>9</w:t>
      </w:r>
      <w:r w:rsidR="005D1A18" w:rsidRPr="005D1A18">
        <w:rPr>
          <w:b/>
        </w:rPr>
        <w:t>:</w:t>
      </w:r>
      <w:r w:rsidR="005D1A18">
        <w:rPr>
          <w:i/>
        </w:rPr>
        <w:t xml:space="preserve"> </w:t>
      </w:r>
      <w:r w:rsidR="00F86A75" w:rsidRPr="00F86A75">
        <w:rPr>
          <w:i/>
        </w:rPr>
        <w:t>Het Domplein in 250 na Christus</w:t>
      </w:r>
      <w:r w:rsidR="00F86A75">
        <w:rPr>
          <w:i/>
        </w:rPr>
        <w:tab/>
      </w:r>
      <w:r w:rsidR="00D97861">
        <w:rPr>
          <w:i/>
        </w:rPr>
        <w:tab/>
      </w:r>
      <w:r w:rsidR="005D1A18">
        <w:rPr>
          <w:i/>
        </w:rPr>
        <w:tab/>
      </w:r>
      <w:r w:rsidR="005D1A18">
        <w:rPr>
          <w:i/>
        </w:rPr>
        <w:tab/>
      </w:r>
      <w:r w:rsidR="005D1A18" w:rsidRPr="005D1A18">
        <w:rPr>
          <w:i/>
          <w:sz w:val="18"/>
          <w:szCs w:val="18"/>
        </w:rPr>
        <w:t xml:space="preserve">        </w:t>
      </w:r>
      <w:r w:rsidR="005D1A18">
        <w:rPr>
          <w:i/>
          <w:sz w:val="18"/>
          <w:szCs w:val="18"/>
        </w:rPr>
        <w:t xml:space="preserve">   </w:t>
      </w:r>
      <w:r w:rsidR="00E45617">
        <w:rPr>
          <w:i/>
          <w:sz w:val="18"/>
          <w:szCs w:val="18"/>
        </w:rPr>
        <w:t>B</w:t>
      </w:r>
      <w:r w:rsidR="005D1A18" w:rsidRPr="005D1A18">
        <w:rPr>
          <w:i/>
          <w:sz w:val="18"/>
          <w:szCs w:val="18"/>
        </w:rPr>
        <w:t xml:space="preserve">ron: </w:t>
      </w:r>
      <w:r w:rsidR="00F86A75" w:rsidRPr="00D97861">
        <w:rPr>
          <w:i/>
          <w:sz w:val="18"/>
          <w:szCs w:val="18"/>
        </w:rPr>
        <w:t>DeroDe3D</w:t>
      </w:r>
      <w:r w:rsidR="005D1A18">
        <w:rPr>
          <w:i/>
          <w:sz w:val="18"/>
          <w:szCs w:val="18"/>
        </w:rPr>
        <w:t>,</w:t>
      </w:r>
      <w:r w:rsidR="00F86A75" w:rsidRPr="00D97861">
        <w:rPr>
          <w:i/>
          <w:sz w:val="18"/>
          <w:szCs w:val="18"/>
        </w:rPr>
        <w:t xml:space="preserve"> Utrecht</w:t>
      </w:r>
      <w:r w:rsidR="005D1A18">
        <w:rPr>
          <w:i/>
          <w:sz w:val="18"/>
          <w:szCs w:val="18"/>
        </w:rPr>
        <w:t xml:space="preserve"> </w:t>
      </w:r>
      <w:r w:rsidR="005D1A18" w:rsidRPr="005D1A18">
        <w:rPr>
          <w:i/>
          <w:sz w:val="18"/>
          <w:szCs w:val="18"/>
        </w:rPr>
        <w:t>2010</w:t>
      </w:r>
    </w:p>
    <w:p w:rsidR="00C35879" w:rsidRDefault="00C35879" w:rsidP="00C35879">
      <w:r>
        <w:t>De modellen die voor realtime rendering kunnen – zoals hierboven reeds beschreven – niet zo gr</w:t>
      </w:r>
      <w:r w:rsidR="00CE639F">
        <w:t>oot zijn als de bovenstaande scè</w:t>
      </w:r>
      <w:r>
        <w:t xml:space="preserve">ne. Op de modellen wordt </w:t>
      </w:r>
      <w:r w:rsidRPr="00544F29">
        <w:t xml:space="preserve">geen </w:t>
      </w:r>
      <w:r w:rsidRPr="003013AA">
        <w:t>Smooth modifier</w:t>
      </w:r>
      <w:r>
        <w:t xml:space="preserve"> toegepast en daarnaast wordt er met zo min mogelijk polygonen in een model gewerkt. Hierdoor wordt het model wat hoekiger en ook zien de modellen er minder realistisch uit. Het is daarom considerabel om na te gaan welke details voor het model echt belangrijk zijn. De details kunnen dan met zo min mogelijk polygonen gemaakt worden of</w:t>
      </w:r>
      <w:r w:rsidR="003013AA">
        <w:t xml:space="preserve"> in de texture worden verwerkt</w:t>
      </w:r>
      <w:r w:rsidR="003013AA" w:rsidRPr="00DD3739">
        <w:t xml:space="preserve">. </w:t>
      </w:r>
      <w:r w:rsidR="00DD3739" w:rsidRPr="00DD3739">
        <w:t>(</w:t>
      </w:r>
      <w:r w:rsidR="005E4475" w:rsidRPr="00DD3739">
        <w:t>M</w:t>
      </w:r>
      <w:r w:rsidRPr="00DD3739">
        <w:t>eer informatie over textures volgt verder</w:t>
      </w:r>
      <w:r w:rsidR="005E4475" w:rsidRPr="00DD3739">
        <w:t>op in dit hoofdstuk onder punt 4.2</w:t>
      </w:r>
      <w:r w:rsidR="003013AA" w:rsidRPr="00DD3739">
        <w:t>.</w:t>
      </w:r>
      <w:r w:rsidR="00DD3739" w:rsidRPr="00DD3739">
        <w:t xml:space="preserve"> Textu</w:t>
      </w:r>
      <w:r w:rsidR="00DD3739">
        <w:t>res).</w:t>
      </w:r>
      <w:r w:rsidR="003013AA">
        <w:t xml:space="preserve"> De modellen die voor realtime renderen geschikt zijn worden </w:t>
      </w:r>
      <w:r w:rsidR="003013AA" w:rsidRPr="003013AA">
        <w:rPr>
          <w:i/>
        </w:rPr>
        <w:t>low-poly</w:t>
      </w:r>
      <w:r w:rsidR="003013AA">
        <w:t xml:space="preserve"> modellen genoemd.</w:t>
      </w:r>
    </w:p>
    <w:p w:rsidR="00C35879" w:rsidRDefault="00F86A75" w:rsidP="00C35879">
      <w:r>
        <w:br w:type="page"/>
      </w:r>
      <w:r w:rsidR="00C35879">
        <w:t xml:space="preserve">Onderstaand voorbeeld is </w:t>
      </w:r>
      <w:r w:rsidR="00C35879" w:rsidRPr="003013AA">
        <w:t>een low poly</w:t>
      </w:r>
      <w:r w:rsidR="00C35879">
        <w:t xml:space="preserve"> model en een high-poly model. Hier is goed te zien dat het low-poly model uit veel minder polygonen bestaat, waardoor de ronde vormen hoekiger zijn. Het model is daarentegen nog steeds goed herkenbaar en acceptabel om in AR te verwerken.</w:t>
      </w:r>
    </w:p>
    <w:p w:rsidR="00C35879" w:rsidRDefault="00C35879" w:rsidP="00C35879">
      <w:r>
        <w:rPr>
          <w:noProof/>
          <w:lang w:eastAsia="nl-NL"/>
        </w:rPr>
        <w:drawing>
          <wp:inline distT="0" distB="0" distL="0" distR="0">
            <wp:extent cx="5760720" cy="3862705"/>
            <wp:effectExtent l="57150" t="38100" r="30480" b="23495"/>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_and_low_model.pn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3862705"/>
                    </a:xfrm>
                    <a:prstGeom prst="rect">
                      <a:avLst/>
                    </a:prstGeom>
                    <a:ln w="28575">
                      <a:solidFill>
                        <a:schemeClr val="accent1"/>
                      </a:solidFill>
                    </a:ln>
                  </pic:spPr>
                </pic:pic>
              </a:graphicData>
            </a:graphic>
          </wp:inline>
        </w:drawing>
      </w:r>
    </w:p>
    <w:p w:rsidR="00D97861" w:rsidRPr="00D97861" w:rsidRDefault="0091193F" w:rsidP="00DE78A0">
      <w:pPr>
        <w:pStyle w:val="Geenafstand"/>
      </w:pPr>
      <w:r>
        <w:rPr>
          <w:b/>
        </w:rPr>
        <w:t>Figuur 20</w:t>
      </w:r>
      <w:r w:rsidR="00DE78A0" w:rsidRPr="00DE78A0">
        <w:rPr>
          <w:b/>
        </w:rPr>
        <w:t>:</w:t>
      </w:r>
      <w:r w:rsidR="00DE78A0">
        <w:t xml:space="preserve"> </w:t>
      </w:r>
      <w:r w:rsidR="00D97861" w:rsidRPr="00D97861">
        <w:t>Het verschil tussen het Low-Poly model en het High-Poly; het High-Poly model heeft veel meer polygonen.</w:t>
      </w:r>
    </w:p>
    <w:p w:rsidR="00DE78A0" w:rsidRPr="00DE78A0" w:rsidRDefault="00DE78A0" w:rsidP="00DE78A0">
      <w:pPr>
        <w:pStyle w:val="Geenafstand"/>
        <w:rPr>
          <w:i/>
        </w:rPr>
      </w:pPr>
      <w:r w:rsidRPr="00DE78A0">
        <w:rPr>
          <w:i/>
          <w:sz w:val="18"/>
          <w:szCs w:val="18"/>
        </w:rPr>
        <w:t>Model gemaakt door: Alexander Bianchi; Bron: http://alexanderbianchi.com/?p=</w:t>
      </w:r>
    </w:p>
    <w:p w:rsidR="00532AA6" w:rsidRDefault="00532AA6">
      <w:pPr>
        <w:rPr>
          <w:rFonts w:asciiTheme="majorHAnsi" w:eastAsiaTheme="majorEastAsia" w:hAnsiTheme="majorHAnsi" w:cstheme="majorBidi"/>
          <w:b/>
          <w:bCs/>
          <w:i/>
          <w:iCs/>
          <w:color w:val="4F6128" w:themeColor="accent1"/>
        </w:rPr>
      </w:pPr>
      <w:r>
        <w:br w:type="page"/>
      </w:r>
    </w:p>
    <w:p w:rsidR="00C35879" w:rsidRDefault="00FA1067" w:rsidP="00C453A7">
      <w:pPr>
        <w:pStyle w:val="Kop3"/>
      </w:pPr>
      <w:bookmarkStart w:id="79" w:name="_Toc295068134"/>
      <w:bookmarkStart w:id="80" w:name="_Toc295068738"/>
      <w:bookmarkStart w:id="81" w:name="_Toc295410702"/>
      <w:r>
        <w:t>4</w:t>
      </w:r>
      <w:r w:rsidR="00C35879">
        <w:t>.1.4</w:t>
      </w:r>
      <w:r w:rsidR="00C35879">
        <w:tab/>
        <w:t>pivot point</w:t>
      </w:r>
      <w:bookmarkEnd w:id="79"/>
      <w:bookmarkEnd w:id="80"/>
      <w:bookmarkEnd w:id="81"/>
    </w:p>
    <w:p w:rsidR="00C35879" w:rsidRDefault="00C35879" w:rsidP="00C35879">
      <w:r>
        <w:t xml:space="preserve">Na het modelleren dient het middelpunt van het model gelijk te liggen </w:t>
      </w:r>
      <w:r w:rsidR="003013AA">
        <w:t>met het middelpunt van 3Ds</w:t>
      </w:r>
      <w:r>
        <w:t xml:space="preserve"> Max. Bij 3D wordt er in coördinaten gewerkt. Zo kan een model verplaatst worden langs de x- y- en z-as. Het middelpunt van 3D Studio Max heeft de coördinaten 0,0,0. Dit is het middelpunt als het model voor een AR-Browser gebruikt wordt. Het model heeft ook een middelpunt: het </w:t>
      </w:r>
      <w:r w:rsidRPr="003013AA">
        <w:rPr>
          <w:i/>
        </w:rPr>
        <w:t>privot point</w:t>
      </w:r>
      <w:r>
        <w:t xml:space="preserve">. Dit is het punt waar het model omheen kan draaien om de x- y- en z-as van het model zelf. Het pivot point is vrij door het model heen te plaatsen. Bij een model dat op de grond staat is het handig om het pivot-point aan de onderkant van het model te plaatsen. </w:t>
      </w:r>
      <w:r w:rsidR="00EB0213">
        <w:t>Als dit niet gebeurt dan</w:t>
      </w:r>
      <w:r>
        <w:t xml:space="preserve"> “zakt” het model door de vloer heen bij een gelijkstelling van de middelpunten. Onderstaand voorbeeld zal het gebruik van het pivot point en het middelpunt van 3D studio Max verduidelijken.</w:t>
      </w:r>
    </w:p>
    <w:p w:rsidR="00C35879" w:rsidRDefault="00532AA6" w:rsidP="00C35879">
      <w:r>
        <w:rPr>
          <w:noProof/>
          <w:lang w:eastAsia="nl-NL"/>
        </w:rPr>
        <w:drawing>
          <wp:anchor distT="0" distB="0" distL="114300" distR="114300" simplePos="0" relativeHeight="251680768" behindDoc="0" locked="0" layoutInCell="1" allowOverlap="1">
            <wp:simplePos x="0" y="0"/>
            <wp:positionH relativeFrom="column">
              <wp:posOffset>-4445</wp:posOffset>
            </wp:positionH>
            <wp:positionV relativeFrom="paragraph">
              <wp:posOffset>239395</wp:posOffset>
            </wp:positionV>
            <wp:extent cx="3152775" cy="1667510"/>
            <wp:effectExtent l="57150" t="38100" r="47625" b="27940"/>
            <wp:wrapSquare wrapText="bothSides"/>
            <wp:docPr id="30" name="Afbeelding 29" descr="grid_m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max.png"/>
                    <pic:cNvPicPr/>
                  </pic:nvPicPr>
                  <pic:blipFill>
                    <a:blip r:embed="rId34" cstate="print"/>
                    <a:stretch>
                      <a:fillRect/>
                    </a:stretch>
                  </pic:blipFill>
                  <pic:spPr>
                    <a:xfrm>
                      <a:off x="0" y="0"/>
                      <a:ext cx="3152775" cy="1667510"/>
                    </a:xfrm>
                    <a:prstGeom prst="rect">
                      <a:avLst/>
                    </a:prstGeom>
                    <a:ln w="28575">
                      <a:solidFill>
                        <a:schemeClr val="accent1"/>
                      </a:solidFill>
                    </a:ln>
                  </pic:spPr>
                </pic:pic>
              </a:graphicData>
            </a:graphic>
          </wp:anchor>
        </w:drawing>
      </w:r>
    </w:p>
    <w:p w:rsidR="00532AA6" w:rsidRPr="00A928F6" w:rsidRDefault="00103F32" w:rsidP="00C35879">
      <w:pPr>
        <w:rPr>
          <w:i/>
        </w:rPr>
      </w:pPr>
      <w:r>
        <w:rPr>
          <w:b/>
        </w:rPr>
        <w:t>Figuur 2</w:t>
      </w:r>
      <w:r w:rsidR="0091193F">
        <w:rPr>
          <w:b/>
        </w:rPr>
        <w:t>1</w:t>
      </w:r>
      <w:r w:rsidR="00A928F6" w:rsidRPr="00A928F6">
        <w:rPr>
          <w:b/>
        </w:rPr>
        <w:t>:</w:t>
      </w:r>
      <w:r w:rsidR="00A928F6">
        <w:t xml:space="preserve"> </w:t>
      </w:r>
      <w:r w:rsidR="00A928F6" w:rsidRPr="00A928F6">
        <w:rPr>
          <w:i/>
        </w:rPr>
        <w:t>Het nulpunt van 3D studio Max, coördinaten 0,0,0</w:t>
      </w:r>
    </w:p>
    <w:p w:rsidR="00125C2F" w:rsidRDefault="00125C2F" w:rsidP="00C35879">
      <w:r>
        <w:rPr>
          <w:noProof/>
          <w:lang w:eastAsia="nl-NL"/>
        </w:rPr>
        <w:drawing>
          <wp:anchor distT="0" distB="0" distL="114300" distR="114300" simplePos="0" relativeHeight="251692032" behindDoc="0" locked="0" layoutInCell="1" allowOverlap="1">
            <wp:simplePos x="0" y="0"/>
            <wp:positionH relativeFrom="column">
              <wp:posOffset>-961390</wp:posOffset>
            </wp:positionH>
            <wp:positionV relativeFrom="paragraph">
              <wp:posOffset>494030</wp:posOffset>
            </wp:positionV>
            <wp:extent cx="3790315" cy="1976120"/>
            <wp:effectExtent l="57150" t="38100" r="38735" b="24130"/>
            <wp:wrapSquare wrapText="bothSides"/>
            <wp:docPr id="31" name="Afbeelding 30" descr="pivot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votpoint.png"/>
                    <pic:cNvPicPr/>
                  </pic:nvPicPr>
                  <pic:blipFill>
                    <a:blip r:embed="rId35" cstate="print"/>
                    <a:stretch>
                      <a:fillRect/>
                    </a:stretch>
                  </pic:blipFill>
                  <pic:spPr>
                    <a:xfrm>
                      <a:off x="0" y="0"/>
                      <a:ext cx="3790315" cy="1976120"/>
                    </a:xfrm>
                    <a:prstGeom prst="rect">
                      <a:avLst/>
                    </a:prstGeom>
                    <a:ln w="28575">
                      <a:solidFill>
                        <a:schemeClr val="accent1"/>
                      </a:solidFill>
                    </a:ln>
                  </pic:spPr>
                </pic:pic>
              </a:graphicData>
            </a:graphic>
          </wp:anchor>
        </w:drawing>
      </w:r>
    </w:p>
    <w:p w:rsidR="00125C2F" w:rsidRDefault="00125C2F" w:rsidP="00C35879"/>
    <w:p w:rsidR="001743A1" w:rsidRDefault="001743A1" w:rsidP="00C35879">
      <w:pPr>
        <w:rPr>
          <w:b/>
        </w:rPr>
      </w:pPr>
    </w:p>
    <w:p w:rsidR="00125C2F" w:rsidRDefault="00870B77" w:rsidP="00C35879">
      <w:r>
        <w:rPr>
          <w:b/>
        </w:rPr>
        <w:t xml:space="preserve">Figuur </w:t>
      </w:r>
      <w:r w:rsidR="00103F32">
        <w:rPr>
          <w:b/>
        </w:rPr>
        <w:t>2</w:t>
      </w:r>
      <w:r w:rsidR="0091193F">
        <w:rPr>
          <w:b/>
        </w:rPr>
        <w:t>2</w:t>
      </w:r>
      <w:r w:rsidR="00125C2F" w:rsidRPr="00125C2F">
        <w:rPr>
          <w:b/>
        </w:rPr>
        <w:t>:</w:t>
      </w:r>
      <w:r w:rsidR="00125C2F">
        <w:t xml:space="preserve"> </w:t>
      </w:r>
      <w:r w:rsidR="00125C2F" w:rsidRPr="00125C2F">
        <w:rPr>
          <w:i/>
        </w:rPr>
        <w:t>Het pivot point in een kubus</w:t>
      </w:r>
    </w:p>
    <w:p w:rsidR="00125C2F" w:rsidRDefault="00125C2F" w:rsidP="00C35879">
      <w:r>
        <w:rPr>
          <w:noProof/>
          <w:lang w:eastAsia="nl-NL"/>
        </w:rPr>
        <w:drawing>
          <wp:anchor distT="0" distB="0" distL="114300" distR="114300" simplePos="0" relativeHeight="251689984" behindDoc="0" locked="0" layoutInCell="1" allowOverlap="1">
            <wp:simplePos x="0" y="0"/>
            <wp:positionH relativeFrom="column">
              <wp:posOffset>45720</wp:posOffset>
            </wp:positionH>
            <wp:positionV relativeFrom="paragraph">
              <wp:posOffset>504825</wp:posOffset>
            </wp:positionV>
            <wp:extent cx="2793365" cy="2099310"/>
            <wp:effectExtent l="57150" t="38100" r="45085" b="15240"/>
            <wp:wrapSquare wrapText="bothSides"/>
            <wp:docPr id="8" name="Afbeelding 7" descr="kubus_met_laag_pivot_point_met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bus_met_laag_pivot_point_met_grid.png"/>
                    <pic:cNvPicPr/>
                  </pic:nvPicPr>
                  <pic:blipFill>
                    <a:blip r:embed="rId36" cstate="print"/>
                    <a:stretch>
                      <a:fillRect/>
                    </a:stretch>
                  </pic:blipFill>
                  <pic:spPr>
                    <a:xfrm>
                      <a:off x="0" y="0"/>
                      <a:ext cx="2793365" cy="2099310"/>
                    </a:xfrm>
                    <a:prstGeom prst="rect">
                      <a:avLst/>
                    </a:prstGeom>
                    <a:ln w="28575">
                      <a:solidFill>
                        <a:schemeClr val="accent1"/>
                      </a:solidFill>
                    </a:ln>
                  </pic:spPr>
                </pic:pic>
              </a:graphicData>
            </a:graphic>
          </wp:anchor>
        </w:drawing>
      </w:r>
    </w:p>
    <w:p w:rsidR="00125C2F" w:rsidRDefault="00125C2F" w:rsidP="00D14842">
      <w:pPr>
        <w:rPr>
          <w:b/>
        </w:rPr>
      </w:pPr>
      <w:r>
        <w:rPr>
          <w:noProof/>
          <w:lang w:eastAsia="nl-NL"/>
        </w:rPr>
        <w:drawing>
          <wp:anchor distT="0" distB="0" distL="114300" distR="114300" simplePos="0" relativeHeight="251691008" behindDoc="0" locked="0" layoutInCell="1" allowOverlap="1">
            <wp:simplePos x="0" y="0"/>
            <wp:positionH relativeFrom="column">
              <wp:posOffset>348615</wp:posOffset>
            </wp:positionH>
            <wp:positionV relativeFrom="paragraph">
              <wp:posOffset>183515</wp:posOffset>
            </wp:positionV>
            <wp:extent cx="2795905" cy="2103120"/>
            <wp:effectExtent l="57150" t="38100" r="42545" b="11430"/>
            <wp:wrapSquare wrapText="bothSides"/>
            <wp:docPr id="21" name="Afbeelding 20" descr="kubus_met_midden_pivot_point_met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bus_met_midden_pivot_point_met_grid.png"/>
                    <pic:cNvPicPr/>
                  </pic:nvPicPr>
                  <pic:blipFill>
                    <a:blip r:embed="rId37" cstate="print"/>
                    <a:stretch>
                      <a:fillRect/>
                    </a:stretch>
                  </pic:blipFill>
                  <pic:spPr>
                    <a:xfrm>
                      <a:off x="0" y="0"/>
                      <a:ext cx="2795905" cy="2103120"/>
                    </a:xfrm>
                    <a:prstGeom prst="rect">
                      <a:avLst/>
                    </a:prstGeom>
                    <a:ln w="28575">
                      <a:solidFill>
                        <a:schemeClr val="accent1"/>
                      </a:solidFill>
                    </a:ln>
                  </pic:spPr>
                </pic:pic>
              </a:graphicData>
            </a:graphic>
          </wp:anchor>
        </w:drawing>
      </w:r>
    </w:p>
    <w:p w:rsidR="00125C2F" w:rsidRPr="00125C2F" w:rsidRDefault="00870B77" w:rsidP="00125C2F">
      <w:pPr>
        <w:pStyle w:val="Geenafstand"/>
        <w:rPr>
          <w:i/>
          <w:noProof/>
          <w:lang w:eastAsia="nl-NL"/>
        </w:rPr>
      </w:pPr>
      <w:r>
        <w:rPr>
          <w:b/>
        </w:rPr>
        <w:t>Figuur 2</w:t>
      </w:r>
      <w:r w:rsidR="0091193F">
        <w:rPr>
          <w:b/>
        </w:rPr>
        <w:t>3</w:t>
      </w:r>
      <w:r w:rsidR="00125C2F" w:rsidRPr="00125C2F">
        <w:rPr>
          <w:b/>
          <w:noProof/>
          <w:lang w:eastAsia="nl-NL"/>
        </w:rPr>
        <w:t>:</w:t>
      </w:r>
      <w:r w:rsidR="00125C2F">
        <w:rPr>
          <w:noProof/>
          <w:lang w:eastAsia="nl-NL"/>
        </w:rPr>
        <w:t xml:space="preserve"> </w:t>
      </w:r>
      <w:r w:rsidR="00125C2F" w:rsidRPr="00125C2F">
        <w:rPr>
          <w:i/>
          <w:noProof/>
          <w:lang w:eastAsia="nl-NL"/>
        </w:rPr>
        <w:t>Het pivot point onderaan in de kubus</w:t>
      </w:r>
      <w:r w:rsidR="00125C2F">
        <w:rPr>
          <w:noProof/>
          <w:lang w:eastAsia="nl-NL"/>
        </w:rPr>
        <w:t xml:space="preserve"> </w:t>
      </w:r>
      <w:r w:rsidR="00125C2F">
        <w:rPr>
          <w:noProof/>
          <w:lang w:eastAsia="nl-NL"/>
        </w:rPr>
        <w:tab/>
      </w:r>
      <w:r>
        <w:rPr>
          <w:b/>
          <w:noProof/>
          <w:lang w:eastAsia="nl-NL"/>
        </w:rPr>
        <w:t xml:space="preserve">     Figuur 2</w:t>
      </w:r>
      <w:r w:rsidR="0091193F">
        <w:rPr>
          <w:b/>
          <w:noProof/>
          <w:lang w:eastAsia="nl-NL"/>
        </w:rPr>
        <w:t>4</w:t>
      </w:r>
      <w:r w:rsidR="00125C2F" w:rsidRPr="00125C2F">
        <w:rPr>
          <w:b/>
          <w:noProof/>
          <w:lang w:eastAsia="nl-NL"/>
        </w:rPr>
        <w:t>:</w:t>
      </w:r>
      <w:r w:rsidR="00125C2F">
        <w:rPr>
          <w:noProof/>
          <w:lang w:eastAsia="nl-NL"/>
        </w:rPr>
        <w:t xml:space="preserve"> </w:t>
      </w:r>
      <w:r w:rsidR="00125C2F" w:rsidRPr="00125C2F">
        <w:rPr>
          <w:i/>
          <w:noProof/>
          <w:lang w:eastAsia="nl-NL"/>
        </w:rPr>
        <w:t xml:space="preserve">Het pivot point in het midden </w:t>
      </w:r>
    </w:p>
    <w:p w:rsidR="00125C2F" w:rsidRPr="00125C2F" w:rsidRDefault="00125C2F" w:rsidP="00125C2F">
      <w:pPr>
        <w:pStyle w:val="Geenafstand"/>
        <w:ind w:left="4248" w:hanging="4248"/>
        <w:rPr>
          <w:i/>
        </w:rPr>
      </w:pPr>
      <w:r w:rsidRPr="00125C2F">
        <w:rPr>
          <w:i/>
          <w:noProof/>
          <w:lang w:eastAsia="nl-NL"/>
        </w:rPr>
        <w:t>en op het nulpunt van 3Ds Max gezet; De kubus                   van de kubus</w:t>
      </w:r>
      <w:r w:rsidRPr="00125C2F">
        <w:rPr>
          <w:i/>
        </w:rPr>
        <w:t xml:space="preserve"> en op het nulpunt </w:t>
      </w:r>
    </w:p>
    <w:p w:rsidR="00125C2F" w:rsidRPr="00125C2F" w:rsidRDefault="00125C2F" w:rsidP="00125C2F">
      <w:pPr>
        <w:pStyle w:val="Geenafstand"/>
        <w:ind w:left="4956" w:hanging="4956"/>
        <w:rPr>
          <w:i/>
        </w:rPr>
      </w:pPr>
      <w:r w:rsidRPr="00125C2F">
        <w:rPr>
          <w:i/>
        </w:rPr>
        <w:t>staat op de plane</w:t>
      </w:r>
      <w:r w:rsidRPr="00125C2F">
        <w:rPr>
          <w:i/>
        </w:rPr>
        <w:tab/>
        <w:t xml:space="preserve">     van 3Ds Max gezet; De kubus is door de     </w:t>
      </w:r>
    </w:p>
    <w:p w:rsidR="00C35879" w:rsidRPr="00125C2F" w:rsidRDefault="00125C2F" w:rsidP="00125C2F">
      <w:pPr>
        <w:pStyle w:val="Geenafstand"/>
        <w:ind w:left="4956"/>
        <w:rPr>
          <w:noProof/>
          <w:lang w:eastAsia="nl-NL"/>
        </w:rPr>
      </w:pPr>
      <w:r w:rsidRPr="00125C2F">
        <w:rPr>
          <w:i/>
        </w:rPr>
        <w:t xml:space="preserve">     plane heen “gezakt”</w:t>
      </w:r>
      <w:r w:rsidR="00C35879" w:rsidRPr="00125C2F">
        <w:br w:type="page"/>
      </w:r>
    </w:p>
    <w:p w:rsidR="00C35879" w:rsidRDefault="00FA1067" w:rsidP="00C35879">
      <w:pPr>
        <w:pStyle w:val="Kop2"/>
      </w:pPr>
      <w:bookmarkStart w:id="82" w:name="_Toc294700375"/>
      <w:bookmarkStart w:id="83" w:name="_Toc295410703"/>
      <w:r>
        <w:t>4</w:t>
      </w:r>
      <w:r w:rsidR="00C35879">
        <w:t>.2</w:t>
      </w:r>
      <w:r w:rsidR="00C35879">
        <w:tab/>
        <w:t>Textures</w:t>
      </w:r>
      <w:bookmarkEnd w:id="82"/>
      <w:bookmarkEnd w:id="83"/>
    </w:p>
    <w:p w:rsidR="00C35879" w:rsidRDefault="00C35879" w:rsidP="00C35879">
      <w:r>
        <w:t xml:space="preserve">Na het modelleren kan het model </w:t>
      </w:r>
      <w:r w:rsidRPr="00544F29">
        <w:t xml:space="preserve">een </w:t>
      </w:r>
      <w:r w:rsidRPr="00544F29">
        <w:rPr>
          <w:i/>
        </w:rPr>
        <w:t>texture</w:t>
      </w:r>
      <w:r w:rsidRPr="00544F29">
        <w:t xml:space="preserve"> </w:t>
      </w:r>
      <w:r w:rsidR="004B5825">
        <w:t>krijgen. 3Ds</w:t>
      </w:r>
      <w:r>
        <w:t xml:space="preserve"> Max kent aan het object zelf de kleur grijs of een willekeurige effen kleur toe, maar dit kan door de gebruiker worden verand</w:t>
      </w:r>
      <w:r w:rsidR="003A431A">
        <w:t>erd. Deze standaard kleur is er</w:t>
      </w:r>
      <w:r>
        <w:t>voor bedoeld om de vers</w:t>
      </w:r>
      <w:r w:rsidR="00CE639F">
        <w:t>chillende onderdelen van een scè</w:t>
      </w:r>
      <w:r>
        <w:t xml:space="preserve">ne uit elkaar te houden. </w:t>
      </w:r>
      <w:r w:rsidRPr="0070353D">
        <w:t>Zodoende houdt de gebruik</w:t>
      </w:r>
      <w:r w:rsidR="00CE639F">
        <w:t>er een beter overzicht in de scè</w:t>
      </w:r>
      <w:r w:rsidRPr="0070353D">
        <w:t>ne en kan hij/zij sneller de juist</w:t>
      </w:r>
      <w:r w:rsidR="003A431A">
        <w:t>e</w:t>
      </w:r>
      <w:r w:rsidRPr="0070353D">
        <w:t xml:space="preserve"> onderdelen herkennen.</w:t>
      </w:r>
      <w:r>
        <w:t xml:space="preserve"> Bij het renderen</w:t>
      </w:r>
      <w:r w:rsidR="00CE639F">
        <w:t xml:space="preserve"> van de scè</w:t>
      </w:r>
      <w:r w:rsidRPr="0070353D">
        <w:t>ne geeft 3D</w:t>
      </w:r>
      <w:r w:rsidR="004B5825">
        <w:t>s</w:t>
      </w:r>
      <w:r>
        <w:t xml:space="preserve"> Max</w:t>
      </w:r>
      <w:r w:rsidRPr="0070353D">
        <w:t xml:space="preserve"> de</w:t>
      </w:r>
      <w:r>
        <w:t>ze</w:t>
      </w:r>
      <w:r w:rsidRPr="0070353D">
        <w:t xml:space="preserve"> kleuren aan het model.</w:t>
      </w:r>
      <w:r>
        <w:t xml:space="preserve"> Dit betekent dat het model nog geen texture toegekend heeft gekregen. Een texture is de “afbeelding” die de “huid”op het 3D model vormt. </w:t>
      </w:r>
      <w:r w:rsidRPr="00053D1E">
        <w:t>De onderstaande afbeeldingen verduidelijken het gebruik van textures.</w:t>
      </w:r>
      <w:r>
        <w:t xml:space="preserve"> Op afbeelding 1 zijn de standaard kleuren en de verschillende onderdelen van de tank goed te zien. Op afbeelding 2 is de tank te zien met de juiste textures.</w:t>
      </w:r>
    </w:p>
    <w:p w:rsidR="00C35879" w:rsidRDefault="00C35879" w:rsidP="00C35879">
      <w:r>
        <w:rPr>
          <w:noProof/>
          <w:lang w:eastAsia="nl-NL"/>
        </w:rPr>
        <w:drawing>
          <wp:inline distT="0" distB="0" distL="0" distR="0">
            <wp:extent cx="5760720" cy="4229100"/>
            <wp:effectExtent l="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ure op tank.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229100"/>
                    </a:xfrm>
                    <a:prstGeom prst="rect">
                      <a:avLst/>
                    </a:prstGeom>
                  </pic:spPr>
                </pic:pic>
              </a:graphicData>
            </a:graphic>
          </wp:inline>
        </w:drawing>
      </w:r>
    </w:p>
    <w:p w:rsidR="00C35879" w:rsidRPr="00053D1E" w:rsidRDefault="00870B77" w:rsidP="00C35879">
      <w:pPr>
        <w:rPr>
          <w:i/>
        </w:rPr>
      </w:pPr>
      <w:r>
        <w:rPr>
          <w:b/>
        </w:rPr>
        <w:t>Figuur 2</w:t>
      </w:r>
      <w:r w:rsidR="0091193F">
        <w:rPr>
          <w:b/>
        </w:rPr>
        <w:t>5</w:t>
      </w:r>
      <w:r w:rsidR="00310F43" w:rsidRPr="00310F43">
        <w:rPr>
          <w:b/>
        </w:rPr>
        <w:t>:</w:t>
      </w:r>
      <w:r w:rsidR="00310F43">
        <w:rPr>
          <w:i/>
        </w:rPr>
        <w:t xml:space="preserve"> </w:t>
      </w:r>
      <w:r w:rsidR="00C35879" w:rsidRPr="00576C57">
        <w:rPr>
          <w:i/>
        </w:rPr>
        <w:t>Op deze afbeeldingen is het verschil erg duidelijk. Op afbeelding 1 heeft de tank nog de standaard kleuren die aan het model zijn gegeven om de verschillende onderdelen goed uit elkaar te kunnen houden tijdens het modelleren. Op afbeeldin</w:t>
      </w:r>
      <w:r w:rsidR="00310F43">
        <w:rPr>
          <w:i/>
        </w:rPr>
        <w:t>g 2</w:t>
      </w:r>
      <w:r w:rsidR="00C35879" w:rsidRPr="00576C57">
        <w:rPr>
          <w:i/>
        </w:rPr>
        <w:t xml:space="preserve"> heeft het model textures gekregen.</w:t>
      </w:r>
      <w:r w:rsidR="00C35879">
        <w:rPr>
          <w:i/>
        </w:rPr>
        <w:t xml:space="preserve"> </w:t>
      </w:r>
      <w:r w:rsidR="00C35879" w:rsidRPr="00053D1E">
        <w:rPr>
          <w:i/>
        </w:rPr>
        <w:t>Hierdoor heeft de oppervlakte van het model de juiste kleur en detaillering.</w:t>
      </w:r>
    </w:p>
    <w:p w:rsidR="00310F43" w:rsidRDefault="00310F43" w:rsidP="00310F43">
      <w:r w:rsidRPr="00532AA6">
        <w:rPr>
          <w:sz w:val="18"/>
          <w:szCs w:val="18"/>
        </w:rPr>
        <w:t>Bron: Wikipedia: http://en.wikipedia.org/wiki/File:Texturedm1a2.png</w:t>
      </w:r>
    </w:p>
    <w:p w:rsidR="00C35879" w:rsidRDefault="00C35879" w:rsidP="00C35879">
      <w:r>
        <w:br w:type="page"/>
      </w:r>
    </w:p>
    <w:p w:rsidR="00C35879" w:rsidRDefault="00C35879" w:rsidP="00C35879">
      <w:r>
        <w:t xml:space="preserve">Voor de twee verschillende doeleinden, realtime renderen en niet realtime renderen, moet er rekening worden gehouden met de grote van de textures. De grote van de textures is van invloed op de rendertijd van het model. Om een model licht te houden voor AR-browsers is het belangrijk om zoveel mogelijk details in één texture te plaatsen. </w:t>
      </w:r>
      <w:r w:rsidRPr="00710145">
        <w:t>Hierdoor wordt er niet onnodig veel ruimte gereserveerd voor ongebruikte pixels.</w:t>
      </w:r>
      <w:r>
        <w:t xml:space="preserve"> Een texture van 512x512 is hierbij afdoende. Om het model te downloaden via het mobiele netwerk wordt er door de AR-Browsers aangeraden om zelfs kleinere textures te gebruiken, zoals 256x256 pixels. De ruimte die de AR-Browsers reserveren is het 2n formaat. Voorbeelden hiervan zijn: 128x128, 256x256</w:t>
      </w:r>
      <w:r w:rsidR="003A431A">
        <w:t xml:space="preserve"> en</w:t>
      </w:r>
      <w:r>
        <w:t xml:space="preserve"> 512x512 pixels. Het is onpraktisch om bijvoorbeeld een textures van 300x512 te gebruiken. Deze textures zullen namelijk niet sneller laden omdat de AR-Browser zelf de overige ongebruikte pixels erbij zet. Daarom kan beter het gehele oppervlakte gebruikt worden voor betere kwaliteit textures. In </w:t>
      </w:r>
      <w:r w:rsidRPr="00F774F8">
        <w:rPr>
          <w:i/>
        </w:rPr>
        <w:t>Layar</w:t>
      </w:r>
      <w:r w:rsidR="00BC084A">
        <w:t xml:space="preserve"> </w:t>
      </w:r>
      <w:r w:rsidR="00BC084A" w:rsidRPr="00F774F8">
        <w:t>(meer in hoofdstuk 5</w:t>
      </w:r>
      <w:r w:rsidR="00F774F8" w:rsidRPr="00F774F8">
        <w:t>.</w:t>
      </w:r>
      <w:r w:rsidR="00BC084A" w:rsidRPr="00F774F8">
        <w:t xml:space="preserve"> Augmented Reality</w:t>
      </w:r>
      <w:r w:rsidR="00F774F8" w:rsidRPr="00F774F8">
        <w:t xml:space="preserve"> Browsers</w:t>
      </w:r>
      <w:r w:rsidRPr="00F774F8">
        <w:t>)</w:t>
      </w:r>
      <w:r>
        <w:t xml:space="preserve"> is het zelfs niet mogelijk om met andere maten textures dan het 2n formaat te werken</w:t>
      </w:r>
      <w:r w:rsidR="003A431A">
        <w:t>.</w:t>
      </w:r>
    </w:p>
    <w:p w:rsidR="00C35879" w:rsidRDefault="00816CD4" w:rsidP="00C35879">
      <w:pPr>
        <w:rPr>
          <w:highlight w:val="yellow"/>
        </w:rPr>
      </w:pPr>
      <w:r>
        <w:rPr>
          <w:noProof/>
          <w:lang w:eastAsia="nl-NL"/>
        </w:rPr>
        <w:drawing>
          <wp:anchor distT="0" distB="0" distL="114300" distR="114300" simplePos="0" relativeHeight="251693056" behindDoc="0" locked="0" layoutInCell="1" allowOverlap="1">
            <wp:simplePos x="0" y="0"/>
            <wp:positionH relativeFrom="column">
              <wp:posOffset>3148330</wp:posOffset>
            </wp:positionH>
            <wp:positionV relativeFrom="paragraph">
              <wp:posOffset>1138555</wp:posOffset>
            </wp:positionV>
            <wp:extent cx="2790825" cy="2095500"/>
            <wp:effectExtent l="57150" t="38100" r="47625" b="19050"/>
            <wp:wrapSquare wrapText="bothSides"/>
            <wp:docPr id="32" name="Afbeelding 31" descr="texture_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ure_1200.png"/>
                    <pic:cNvPicPr/>
                  </pic:nvPicPr>
                  <pic:blipFill>
                    <a:blip r:embed="rId39" cstate="print"/>
                    <a:stretch>
                      <a:fillRect/>
                    </a:stretch>
                  </pic:blipFill>
                  <pic:spPr>
                    <a:xfrm>
                      <a:off x="0" y="0"/>
                      <a:ext cx="2790825" cy="2095500"/>
                    </a:xfrm>
                    <a:prstGeom prst="rect">
                      <a:avLst/>
                    </a:prstGeom>
                    <a:ln w="28575">
                      <a:solidFill>
                        <a:schemeClr val="accent1"/>
                      </a:solidFill>
                    </a:ln>
                  </pic:spPr>
                </pic:pic>
              </a:graphicData>
            </a:graphic>
          </wp:anchor>
        </w:drawing>
      </w:r>
      <w:r>
        <w:rPr>
          <w:noProof/>
          <w:lang w:eastAsia="nl-NL"/>
        </w:rPr>
        <w:drawing>
          <wp:anchor distT="0" distB="0" distL="114300" distR="114300" simplePos="0" relativeHeight="251694080" behindDoc="0" locked="0" layoutInCell="1" allowOverlap="1">
            <wp:simplePos x="0" y="0"/>
            <wp:positionH relativeFrom="column">
              <wp:posOffset>52705</wp:posOffset>
            </wp:positionH>
            <wp:positionV relativeFrom="paragraph">
              <wp:posOffset>1138555</wp:posOffset>
            </wp:positionV>
            <wp:extent cx="2790190" cy="2094230"/>
            <wp:effectExtent l="57150" t="38100" r="29210" b="20320"/>
            <wp:wrapSquare wrapText="bothSides"/>
            <wp:docPr id="29" name="Afbeelding 28" descr="texture_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ure_256.png"/>
                    <pic:cNvPicPr/>
                  </pic:nvPicPr>
                  <pic:blipFill>
                    <a:blip r:embed="rId40" cstate="print"/>
                    <a:stretch>
                      <a:fillRect/>
                    </a:stretch>
                  </pic:blipFill>
                  <pic:spPr>
                    <a:xfrm>
                      <a:off x="0" y="0"/>
                      <a:ext cx="2790190" cy="2094230"/>
                    </a:xfrm>
                    <a:prstGeom prst="rect">
                      <a:avLst/>
                    </a:prstGeom>
                    <a:ln w="28575">
                      <a:solidFill>
                        <a:schemeClr val="accent1"/>
                      </a:solidFill>
                    </a:ln>
                  </pic:spPr>
                </pic:pic>
              </a:graphicData>
            </a:graphic>
          </wp:anchor>
        </w:drawing>
      </w:r>
      <w:r w:rsidR="00C35879">
        <w:t xml:space="preserve">Bij niet  realtime renderen kunnen de textures ieder gewenst formaat hebben. Hierdoor wordt de kwaliteit van de textures veel beter dan bij realtime renderen. </w:t>
      </w:r>
      <w:r w:rsidR="00C35879" w:rsidRPr="00F774F8">
        <w:t>Onderstaand voorbeeld geeft het ver</w:t>
      </w:r>
      <w:r w:rsidR="00D554B9" w:rsidRPr="00F774F8">
        <w:t xml:space="preserve">schil in kwaliteit tussen een </w:t>
      </w:r>
      <w:r w:rsidR="00C35879" w:rsidRPr="00F774F8">
        <w:t>2</w:t>
      </w:r>
      <w:r w:rsidR="00D554B9" w:rsidRPr="00F774F8">
        <w:t>56</w:t>
      </w:r>
      <w:r w:rsidR="00C35879" w:rsidRPr="00F774F8">
        <w:t>x2</w:t>
      </w:r>
      <w:r w:rsidR="0056647E" w:rsidRPr="00F774F8">
        <w:t>56</w:t>
      </w:r>
      <w:r w:rsidR="00C35879" w:rsidRPr="00F774F8">
        <w:t xml:space="preserve"> en een </w:t>
      </w:r>
      <w:r w:rsidR="0056647E" w:rsidRPr="00F774F8">
        <w:t>1200</w:t>
      </w:r>
      <w:r w:rsidR="00C35879" w:rsidRPr="00F774F8">
        <w:t>x</w:t>
      </w:r>
      <w:r w:rsidR="0056647E" w:rsidRPr="00F774F8">
        <w:t>1200</w:t>
      </w:r>
      <w:r w:rsidR="00C35879" w:rsidRPr="00F774F8">
        <w:t xml:space="preserve"> goed weer.</w:t>
      </w:r>
      <w:r w:rsidR="00C35879">
        <w:t xml:space="preserve"> Helaas kunnen er nog geen grotere textures worden gebruikt in een AR-browser.</w:t>
      </w:r>
    </w:p>
    <w:p w:rsidR="00C35879" w:rsidRDefault="00870B77" w:rsidP="00C35879">
      <w:r>
        <w:rPr>
          <w:b/>
        </w:rPr>
        <w:t>Figuur 2</w:t>
      </w:r>
      <w:r w:rsidR="0091193F">
        <w:rPr>
          <w:b/>
        </w:rPr>
        <w:t>6</w:t>
      </w:r>
      <w:r w:rsidR="00D81559" w:rsidRPr="00816CD4">
        <w:rPr>
          <w:b/>
        </w:rPr>
        <w:t>:</w:t>
      </w:r>
      <w:r w:rsidR="00D81559">
        <w:t xml:space="preserve"> </w:t>
      </w:r>
      <w:r w:rsidR="00D81559" w:rsidRPr="00816CD4">
        <w:rPr>
          <w:i/>
        </w:rPr>
        <w:t>texture 256x256</w:t>
      </w:r>
      <w:r w:rsidR="002B2BF4">
        <w:rPr>
          <w:i/>
        </w:rPr>
        <w:t xml:space="preserve"> pixels</w:t>
      </w:r>
      <w:r w:rsidR="00D81559">
        <w:tab/>
      </w:r>
      <w:r w:rsidR="00D81559">
        <w:tab/>
      </w:r>
      <w:r w:rsidR="00D81559">
        <w:tab/>
      </w:r>
      <w:r>
        <w:rPr>
          <w:b/>
        </w:rPr>
        <w:t>Figuur 2</w:t>
      </w:r>
      <w:r w:rsidR="0091193F">
        <w:rPr>
          <w:b/>
        </w:rPr>
        <w:t>7</w:t>
      </w:r>
      <w:r w:rsidR="00D81559" w:rsidRPr="00816CD4">
        <w:rPr>
          <w:b/>
        </w:rPr>
        <w:t>:</w:t>
      </w:r>
      <w:r w:rsidR="00D81559">
        <w:t xml:space="preserve"> </w:t>
      </w:r>
      <w:r w:rsidR="00D81559" w:rsidRPr="00816CD4">
        <w:rPr>
          <w:i/>
        </w:rPr>
        <w:t>texture 1200x1200</w:t>
      </w:r>
      <w:r w:rsidR="002B2BF4">
        <w:rPr>
          <w:i/>
        </w:rPr>
        <w:t xml:space="preserve"> pixels</w:t>
      </w:r>
    </w:p>
    <w:p w:rsidR="00C35879" w:rsidRPr="00303292" w:rsidRDefault="00FA1067" w:rsidP="00C453A7">
      <w:pPr>
        <w:pStyle w:val="Kop3"/>
      </w:pPr>
      <w:bookmarkStart w:id="84" w:name="_Toc295068136"/>
      <w:bookmarkStart w:id="85" w:name="_Toc295068740"/>
      <w:bookmarkStart w:id="86" w:name="_Toc295410704"/>
      <w:r>
        <w:t>4</w:t>
      </w:r>
      <w:r w:rsidR="00C35879">
        <w:t xml:space="preserve">.2.1 </w:t>
      </w:r>
      <w:r w:rsidR="00C35879">
        <w:tab/>
      </w:r>
      <w:r w:rsidR="00C35879" w:rsidRPr="00303292">
        <w:t>Bitmap en uvw unwrap</w:t>
      </w:r>
      <w:bookmarkEnd w:id="84"/>
      <w:bookmarkEnd w:id="85"/>
      <w:bookmarkEnd w:id="86"/>
    </w:p>
    <w:p w:rsidR="00C35879" w:rsidRDefault="00C35879" w:rsidP="00C35879">
      <w:r>
        <w:t xml:space="preserve">Er zijn verschillende manieren om een texture te maken. Zo geeft 3D studio Max de mogelijkheid om een standaard </w:t>
      </w:r>
      <w:r w:rsidRPr="001B60D2">
        <w:rPr>
          <w:i/>
        </w:rPr>
        <w:t>material</w:t>
      </w:r>
      <w:r>
        <w:t xml:space="preserve"> te kiezen die als texture werkt</w:t>
      </w:r>
      <w:r w:rsidRPr="00544F29">
        <w:t>. Voorbeelden hiervan zijn Wood-, Checker- en Cellular materials. Een veel</w:t>
      </w:r>
      <w:r>
        <w:t xml:space="preserve"> </w:t>
      </w:r>
      <w:r w:rsidRPr="00544F29">
        <w:t xml:space="preserve">voorkomende techniek is het gebruik van een bitmap. </w:t>
      </w:r>
      <w:r w:rsidRPr="001B60D2">
        <w:t xml:space="preserve">De realisatie van de bitmap gaat via een bewerkingsprogramma, zoals Photoshop van Adobe. De bitmap wordt als </w:t>
      </w:r>
      <w:r w:rsidRPr="004B5825">
        <w:t>material</w:t>
      </w:r>
      <w:r w:rsidRPr="001B60D2">
        <w:t xml:space="preserve"> ingeladen en vervolgens op het model geplakt. </w:t>
      </w:r>
      <w:r>
        <w:t xml:space="preserve">Het aangebrachte </w:t>
      </w:r>
      <w:r w:rsidRPr="004B5825">
        <w:t xml:space="preserve">material </w:t>
      </w:r>
      <w:r w:rsidRPr="00544F29">
        <w:t>op een 3D model wordt</w:t>
      </w:r>
      <w:r>
        <w:t xml:space="preserve"> de </w:t>
      </w:r>
      <w:r w:rsidRPr="00544F29">
        <w:rPr>
          <w:i/>
        </w:rPr>
        <w:t>Mapping</w:t>
      </w:r>
      <w:r w:rsidRPr="00544F29">
        <w:t xml:space="preserve"> genoemd. Een veelgebruikte manier van </w:t>
      </w:r>
      <w:r>
        <w:t xml:space="preserve">het aanbrengen van de </w:t>
      </w:r>
      <w:r w:rsidRPr="004B5825">
        <w:t>mapping</w:t>
      </w:r>
      <w:r w:rsidRPr="00544F29">
        <w:t xml:space="preserve"> is door middel van de </w:t>
      </w:r>
      <w:r w:rsidRPr="00ED4528">
        <w:t>modifier</w:t>
      </w:r>
      <w:r>
        <w:rPr>
          <w:i/>
        </w:rPr>
        <w:t xml:space="preserve"> </w:t>
      </w:r>
      <w:r w:rsidRPr="00544F29">
        <w:rPr>
          <w:i/>
        </w:rPr>
        <w:t>unwrap uvw</w:t>
      </w:r>
      <w:r w:rsidRPr="00544F29">
        <w:t xml:space="preserve">. </w:t>
      </w:r>
      <w:r w:rsidRPr="00ED4528">
        <w:t>Deze modifier spreidt de faces van het model uit waardoor deze op het juiste stuk texture kunnen worden gelegd.</w:t>
      </w:r>
      <w:r>
        <w:t xml:space="preserve"> De faces nemen de texture aan wa</w:t>
      </w:r>
      <w:r w:rsidR="003A431A">
        <w:t>arop ze</w:t>
      </w:r>
      <w:r>
        <w:t xml:space="preserve"> zijn neergelegd. </w:t>
      </w:r>
    </w:p>
    <w:p w:rsidR="00816CD4" w:rsidRDefault="00816CD4">
      <w:pPr>
        <w:rPr>
          <w:rFonts w:asciiTheme="majorHAnsi" w:eastAsiaTheme="majorEastAsia" w:hAnsiTheme="majorHAnsi" w:cstheme="majorBidi"/>
          <w:b/>
          <w:bCs/>
          <w:i/>
          <w:color w:val="1F497D" w:themeColor="text1"/>
        </w:rPr>
      </w:pPr>
      <w:bookmarkStart w:id="87" w:name="_Toc295068137"/>
      <w:bookmarkStart w:id="88" w:name="_Toc295068741"/>
      <w:r>
        <w:br w:type="page"/>
      </w:r>
    </w:p>
    <w:p w:rsidR="00C35879" w:rsidRDefault="00FA1067" w:rsidP="00C453A7">
      <w:pPr>
        <w:pStyle w:val="Kop3"/>
      </w:pPr>
      <w:bookmarkStart w:id="89" w:name="_Toc295410705"/>
      <w:r>
        <w:t>4</w:t>
      </w:r>
      <w:r w:rsidR="00C35879">
        <w:t>.2.2</w:t>
      </w:r>
      <w:r w:rsidR="00C35879">
        <w:tab/>
      </w:r>
      <w:r w:rsidR="00C35879" w:rsidRPr="002D742A">
        <w:t>Transparantie</w:t>
      </w:r>
      <w:bookmarkEnd w:id="87"/>
      <w:bookmarkEnd w:id="88"/>
      <w:bookmarkEnd w:id="89"/>
    </w:p>
    <w:p w:rsidR="00C35879" w:rsidRPr="00544F29" w:rsidRDefault="00C35879" w:rsidP="00C35879">
      <w:r>
        <w:t xml:space="preserve">Om de modellen zo licht mogelijk te houden voor AR, kan er voor het gebruik van bijvoorbeeld ramen het beste </w:t>
      </w:r>
      <w:r w:rsidR="00677B7D">
        <w:t>worden gewerkt</w:t>
      </w:r>
      <w:r>
        <w:t xml:space="preserve"> met transparantie in de textures. Dit scheelt polygonen, omdat deze onderdelen niet gemodelleerd hoeven te worden. </w:t>
      </w:r>
      <w:r w:rsidRPr="00544F29">
        <w:t xml:space="preserve">In zowel </w:t>
      </w:r>
      <w:r w:rsidRPr="007557C6">
        <w:rPr>
          <w:i/>
        </w:rPr>
        <w:t>Junaio</w:t>
      </w:r>
      <w:r w:rsidRPr="00544F29">
        <w:t xml:space="preserve"> als</w:t>
      </w:r>
      <w:r>
        <w:t xml:space="preserve"> </w:t>
      </w:r>
      <w:r w:rsidRPr="00544F29">
        <w:t xml:space="preserve">Layar is het mogelijk om transparantie te gebruiken. In Junaio is het </w:t>
      </w:r>
      <w:r>
        <w:t>bovendien</w:t>
      </w:r>
      <w:r w:rsidRPr="00544F29">
        <w:t xml:space="preserve"> mogelijk om met een </w:t>
      </w:r>
      <w:r w:rsidRPr="00544F29">
        <w:rPr>
          <w:i/>
        </w:rPr>
        <w:t>feather</w:t>
      </w:r>
      <w:r w:rsidRPr="00544F29">
        <w:t xml:space="preserve"> te werken</w:t>
      </w:r>
      <w:r>
        <w:t>, wat betekent</w:t>
      </w:r>
      <w:r w:rsidRPr="00544F29">
        <w:t xml:space="preserve"> dat er </w:t>
      </w:r>
      <w:r>
        <w:t>een verloop in de hoeveelheid transparantie kan komen</w:t>
      </w:r>
      <w:r w:rsidRPr="00544F29">
        <w:t>.</w:t>
      </w:r>
    </w:p>
    <w:p w:rsidR="00C35879" w:rsidRDefault="00C35879" w:rsidP="00C35879">
      <w:r w:rsidRPr="00544F29">
        <w:t xml:space="preserve">Transparantie in een model aanbrengen kan door gebruik te maken van een </w:t>
      </w:r>
      <w:r w:rsidRPr="00544F29">
        <w:rPr>
          <w:i/>
        </w:rPr>
        <w:t>alphachannel</w:t>
      </w:r>
      <w:r w:rsidRPr="00544F29">
        <w:t xml:space="preserve">. Dit begint bij het maken van een geschikt PNG. </w:t>
      </w:r>
      <w:r>
        <w:t>Met</w:t>
      </w:r>
      <w:r w:rsidRPr="00544F29">
        <w:t xml:space="preserve"> Photoshop kan de gewenste transparantie worden aangebracht in de png. In 3D studio Max wordt deze transparantie overgenomen als de texture die gebruikt wordt als </w:t>
      </w:r>
      <w:r w:rsidRPr="00544F29">
        <w:rPr>
          <w:i/>
        </w:rPr>
        <w:t>Diffuse</w:t>
      </w:r>
      <w:r w:rsidRPr="00544F29">
        <w:t xml:space="preserve"> map </w:t>
      </w:r>
      <w:r w:rsidR="00B5520E">
        <w:t>en tevens</w:t>
      </w:r>
      <w:r w:rsidRPr="00544F29">
        <w:t xml:space="preserve"> als </w:t>
      </w:r>
      <w:r w:rsidRPr="00544F29">
        <w:rPr>
          <w:i/>
        </w:rPr>
        <w:t>Opacity</w:t>
      </w:r>
      <w:r w:rsidRPr="00544F29">
        <w:t xml:space="preserve"> map. Als laatste moet er bij de specificaties van de Opacity map gekozen worden voor Alpha onder </w:t>
      </w:r>
      <w:r w:rsidRPr="004B5825">
        <w:t>Mono Channel Output</w:t>
      </w:r>
      <w:r w:rsidRPr="00544F29">
        <w:t xml:space="preserve">. Als het gemaakte </w:t>
      </w:r>
      <w:r w:rsidRPr="004B5825">
        <w:t xml:space="preserve">material </w:t>
      </w:r>
      <w:r w:rsidRPr="00544F29">
        <w:t>aan het model wordt toegekend dan neemt het model de transparantie</w:t>
      </w:r>
      <w:r>
        <w:t xml:space="preserve"> over.</w:t>
      </w:r>
    </w:p>
    <w:p w:rsidR="00C35879" w:rsidRDefault="00FA1067" w:rsidP="00C453A7">
      <w:pPr>
        <w:pStyle w:val="Kop3"/>
      </w:pPr>
      <w:bookmarkStart w:id="90" w:name="_Toc295068138"/>
      <w:bookmarkStart w:id="91" w:name="_Toc295068742"/>
      <w:bookmarkStart w:id="92" w:name="_Toc295410706"/>
      <w:r>
        <w:t>4</w:t>
      </w:r>
      <w:r w:rsidR="00C35879">
        <w:t>.2.3</w:t>
      </w:r>
      <w:r w:rsidR="00C35879">
        <w:tab/>
      </w:r>
      <w:r w:rsidR="00C35879" w:rsidRPr="00720302">
        <w:t>Bumpmapping</w:t>
      </w:r>
      <w:bookmarkEnd w:id="90"/>
      <w:bookmarkEnd w:id="91"/>
      <w:bookmarkEnd w:id="92"/>
    </w:p>
    <w:p w:rsidR="00816CD4" w:rsidRDefault="00C35879" w:rsidP="00C35879">
      <w:r>
        <w:t>Het is verstandig om het aantal polygonen te beperken. Bij een gebouw is het bijvoorbeeld handiger om met een texture te werken die een hele muur weergeeft dan om alle bakstenen stuk voor stuk te modelleren. Echter, a</w:t>
      </w:r>
      <w:r w:rsidRPr="00544F29">
        <w:t>ls een vlakke bakstenen texture op een muur zit is dit niet realistisch</w:t>
      </w:r>
      <w:r>
        <w:t>;</w:t>
      </w:r>
      <w:r w:rsidRPr="00544F29">
        <w:t xml:space="preserve"> de muur mist het reliëf  wat je al</w:t>
      </w:r>
      <w:r>
        <w:t>s</w:t>
      </w:r>
      <w:r w:rsidRPr="00544F29">
        <w:t xml:space="preserve"> kijker wel zou verwacht</w:t>
      </w:r>
      <w:r>
        <w:t>en</w:t>
      </w:r>
      <w:r w:rsidRPr="00544F29">
        <w:t xml:space="preserve">. Met een </w:t>
      </w:r>
      <w:r w:rsidRPr="00544F29">
        <w:rPr>
          <w:i/>
        </w:rPr>
        <w:t>bumpmapping</w:t>
      </w:r>
      <w:r w:rsidRPr="00544F29">
        <w:t xml:space="preserve"> kan er reliëf in een </w:t>
      </w:r>
      <w:r w:rsidRPr="00F7662E">
        <w:t>mapping</w:t>
      </w:r>
      <w:r w:rsidRPr="00544F29">
        <w:t xml:space="preserve"> worden gebracht. Dit wer</w:t>
      </w:r>
      <w:r>
        <w:t>kt met een zwart/wit afbeelding,</w:t>
      </w:r>
      <w:r w:rsidRPr="00544F29">
        <w:t xml:space="preserve"> </w:t>
      </w:r>
      <w:r>
        <w:t>v</w:t>
      </w:r>
      <w:r w:rsidRPr="00544F29">
        <w:t xml:space="preserve">aak van het origineel maar het kan ook een andere afbeelding zijn. Het ligt er aan welk reliëf </w:t>
      </w:r>
      <w:r w:rsidR="00FD2BCB">
        <w:t xml:space="preserve">in de mapping is </w:t>
      </w:r>
      <w:r w:rsidRPr="00544F29">
        <w:t xml:space="preserve">gewenst. De lichte delen van de </w:t>
      </w:r>
      <w:r>
        <w:t>bumpmap</w:t>
      </w:r>
      <w:r w:rsidRPr="00544F29">
        <w:t xml:space="preserve"> komen hoger te liggen en de donkere delen lager. </w:t>
      </w:r>
    </w:p>
    <w:p w:rsidR="00816CD4" w:rsidRDefault="00816CD4" w:rsidP="00C35879">
      <w:r>
        <w:rPr>
          <w:noProof/>
          <w:lang w:eastAsia="nl-NL"/>
        </w:rPr>
        <w:drawing>
          <wp:anchor distT="0" distB="0" distL="114300" distR="114300" simplePos="0" relativeHeight="251695104" behindDoc="0" locked="0" layoutInCell="1" allowOverlap="1">
            <wp:simplePos x="0" y="0"/>
            <wp:positionH relativeFrom="column">
              <wp:posOffset>3024505</wp:posOffset>
            </wp:positionH>
            <wp:positionV relativeFrom="paragraph">
              <wp:posOffset>118110</wp:posOffset>
            </wp:positionV>
            <wp:extent cx="2790825" cy="2095500"/>
            <wp:effectExtent l="57150" t="38100" r="47625" b="19050"/>
            <wp:wrapSquare wrapText="bothSides"/>
            <wp:docPr id="35" name="Afbeelding 34" descr="muur_met_b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ur_met_bump.png"/>
                    <pic:cNvPicPr/>
                  </pic:nvPicPr>
                  <pic:blipFill>
                    <a:blip r:embed="rId41" cstate="print"/>
                    <a:stretch>
                      <a:fillRect/>
                    </a:stretch>
                  </pic:blipFill>
                  <pic:spPr>
                    <a:xfrm>
                      <a:off x="0" y="0"/>
                      <a:ext cx="2790825" cy="2095500"/>
                    </a:xfrm>
                    <a:prstGeom prst="rect">
                      <a:avLst/>
                    </a:prstGeom>
                    <a:ln w="28575">
                      <a:solidFill>
                        <a:schemeClr val="accent1"/>
                      </a:solidFill>
                    </a:ln>
                  </pic:spPr>
                </pic:pic>
              </a:graphicData>
            </a:graphic>
          </wp:anchor>
        </w:drawing>
      </w:r>
      <w:r>
        <w:rPr>
          <w:noProof/>
          <w:lang w:eastAsia="nl-NL"/>
        </w:rPr>
        <w:drawing>
          <wp:anchor distT="0" distB="0" distL="114300" distR="114300" simplePos="0" relativeHeight="251696128" behindDoc="0" locked="0" layoutInCell="1" allowOverlap="1">
            <wp:simplePos x="0" y="0"/>
            <wp:positionH relativeFrom="column">
              <wp:posOffset>-23495</wp:posOffset>
            </wp:positionH>
            <wp:positionV relativeFrom="paragraph">
              <wp:posOffset>118110</wp:posOffset>
            </wp:positionV>
            <wp:extent cx="2790825" cy="2095500"/>
            <wp:effectExtent l="57150" t="38100" r="47625" b="19050"/>
            <wp:wrapSquare wrapText="bothSides"/>
            <wp:docPr id="33" name="Afbeelding 32" descr="muur_zonder_b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ur_zonder_bump.png"/>
                    <pic:cNvPicPr/>
                  </pic:nvPicPr>
                  <pic:blipFill>
                    <a:blip r:embed="rId42" cstate="print"/>
                    <a:stretch>
                      <a:fillRect/>
                    </a:stretch>
                  </pic:blipFill>
                  <pic:spPr>
                    <a:xfrm>
                      <a:off x="0" y="0"/>
                      <a:ext cx="2790825" cy="2095500"/>
                    </a:xfrm>
                    <a:prstGeom prst="rect">
                      <a:avLst/>
                    </a:prstGeom>
                    <a:ln w="28575">
                      <a:solidFill>
                        <a:schemeClr val="accent1"/>
                      </a:solidFill>
                    </a:ln>
                  </pic:spPr>
                </pic:pic>
              </a:graphicData>
            </a:graphic>
          </wp:anchor>
        </w:drawing>
      </w:r>
    </w:p>
    <w:p w:rsidR="00816CD4" w:rsidRDefault="00816CD4" w:rsidP="00C35879">
      <w:r w:rsidRPr="00816CD4">
        <w:rPr>
          <w:b/>
        </w:rPr>
        <w:t>Figuur 2</w:t>
      </w:r>
      <w:r w:rsidR="0091193F">
        <w:rPr>
          <w:b/>
        </w:rPr>
        <w:t>8</w:t>
      </w:r>
      <w:r w:rsidRPr="00816CD4">
        <w:rPr>
          <w:b/>
        </w:rPr>
        <w:t>:</w:t>
      </w:r>
      <w:r>
        <w:t xml:space="preserve"> </w:t>
      </w:r>
      <w:r w:rsidRPr="00816CD4">
        <w:rPr>
          <w:i/>
        </w:rPr>
        <w:t>Texture zonder bumpmapping</w:t>
      </w:r>
      <w:r>
        <w:tab/>
      </w:r>
      <w:r>
        <w:tab/>
      </w:r>
      <w:r w:rsidR="00870B77">
        <w:rPr>
          <w:b/>
        </w:rPr>
        <w:t>Figuur 2</w:t>
      </w:r>
      <w:r w:rsidR="0091193F">
        <w:rPr>
          <w:b/>
        </w:rPr>
        <w:t>9</w:t>
      </w:r>
      <w:r w:rsidRPr="00816CD4">
        <w:rPr>
          <w:b/>
        </w:rPr>
        <w:t xml:space="preserve">: </w:t>
      </w:r>
      <w:r w:rsidRPr="00816CD4">
        <w:rPr>
          <w:i/>
        </w:rPr>
        <w:t>Texture met bumpmapping</w:t>
      </w:r>
    </w:p>
    <w:p w:rsidR="00816CD4" w:rsidRDefault="00816CD4" w:rsidP="00C35879"/>
    <w:p w:rsidR="00816CD4" w:rsidRDefault="00816CD4" w:rsidP="00C35879"/>
    <w:p w:rsidR="00C35879" w:rsidRPr="00544F29" w:rsidRDefault="00C35879" w:rsidP="00C35879">
      <w:r w:rsidRPr="00544F29">
        <w:t xml:space="preserve"> </w:t>
      </w:r>
    </w:p>
    <w:p w:rsidR="00816CD4" w:rsidRDefault="00816CD4">
      <w:pPr>
        <w:rPr>
          <w:rFonts w:asciiTheme="majorHAnsi" w:eastAsiaTheme="majorEastAsia" w:hAnsiTheme="majorHAnsi" w:cstheme="majorBidi"/>
          <w:b/>
          <w:bCs/>
          <w:i/>
          <w:color w:val="1F497D" w:themeColor="text1"/>
        </w:rPr>
      </w:pPr>
      <w:bookmarkStart w:id="93" w:name="_Toc295068139"/>
      <w:bookmarkStart w:id="94" w:name="_Toc295068743"/>
      <w:r>
        <w:br w:type="page"/>
      </w:r>
    </w:p>
    <w:p w:rsidR="00C35879" w:rsidRPr="00544F29" w:rsidRDefault="00FA1067" w:rsidP="00C453A7">
      <w:pPr>
        <w:pStyle w:val="Kop3"/>
      </w:pPr>
      <w:bookmarkStart w:id="95" w:name="_Toc295410707"/>
      <w:r>
        <w:t>4</w:t>
      </w:r>
      <w:r w:rsidR="00C35879" w:rsidRPr="00544F29">
        <w:t>.2.4</w:t>
      </w:r>
      <w:r w:rsidR="00C35879" w:rsidRPr="00544F29">
        <w:tab/>
        <w:t>Bakedtextures</w:t>
      </w:r>
      <w:bookmarkEnd w:id="93"/>
      <w:bookmarkEnd w:id="94"/>
      <w:bookmarkEnd w:id="95"/>
    </w:p>
    <w:p w:rsidR="00C35879" w:rsidRPr="00820617" w:rsidRDefault="00C35879" w:rsidP="00C35879">
      <w:r w:rsidRPr="000D4397">
        <w:t xml:space="preserve">Een andere mogelijkheid om de textures van het model licht te houden is om een complete texture te renderen met onder andere de belichting, schaduw en bumpmapping hierin verwerkt. </w:t>
      </w:r>
      <w:r w:rsidRPr="00544F29">
        <w:t>Dit gaat met de rendertool</w:t>
      </w:r>
      <w:r>
        <w:t xml:space="preserve"> </w:t>
      </w:r>
      <w:r w:rsidR="00F7662E" w:rsidRPr="00F7662E">
        <w:t>“Render t</w:t>
      </w:r>
      <w:r w:rsidRPr="00F7662E">
        <w:t>o Texture</w:t>
      </w:r>
      <w:r w:rsidR="00F7662E" w:rsidRPr="00F7662E">
        <w:t>”</w:t>
      </w:r>
      <w:r w:rsidRPr="00544F29">
        <w:t xml:space="preserve"> en dit wordt</w:t>
      </w:r>
      <w:r w:rsidR="00F7662E">
        <w:t xml:space="preserve"> </w:t>
      </w:r>
      <w:r w:rsidRPr="00F7662E">
        <w:rPr>
          <w:i/>
        </w:rPr>
        <w:t>Texture</w:t>
      </w:r>
      <w:r w:rsidR="00F7662E" w:rsidRPr="00F7662E">
        <w:rPr>
          <w:i/>
        </w:rPr>
        <w:t xml:space="preserve"> </w:t>
      </w:r>
      <w:r w:rsidRPr="00F7662E">
        <w:rPr>
          <w:i/>
        </w:rPr>
        <w:t>Baking</w:t>
      </w:r>
      <w:r>
        <w:t xml:space="preserve"> genoemd. Zoals dit al doet vermoeden komt dit van het “bakken” van de verschillende effecten in de texture. Door d</w:t>
      </w:r>
      <w:r w:rsidRPr="00283C09">
        <w:t>eze rendertool te gebruiken wordt er ruimte bespaard op een AR 3D model.</w:t>
      </w:r>
      <w:r>
        <w:t xml:space="preserve"> Dit kan bijvoorbeeld doordat de bumpmap niet meer geladen hoeft te worden en daardoor wordt het model niet onnodig zwaar.</w:t>
      </w:r>
    </w:p>
    <w:p w:rsidR="00C35879" w:rsidRDefault="00FA1067" w:rsidP="00844690">
      <w:pPr>
        <w:pStyle w:val="Kop2"/>
      </w:pPr>
      <w:bookmarkStart w:id="96" w:name="_Toc294700376"/>
      <w:bookmarkStart w:id="97" w:name="_Toc295410708"/>
      <w:r>
        <w:t>4</w:t>
      </w:r>
      <w:r w:rsidR="00C35879">
        <w:t>.3</w:t>
      </w:r>
      <w:r w:rsidR="00C35879">
        <w:tab/>
        <w:t>Exporteren</w:t>
      </w:r>
      <w:bookmarkEnd w:id="96"/>
      <w:bookmarkEnd w:id="97"/>
    </w:p>
    <w:p w:rsidR="00C35879" w:rsidRPr="000B0E88" w:rsidRDefault="00CE639F" w:rsidP="00460ACB">
      <w:pPr>
        <w:rPr>
          <w:lang w:val="en-US"/>
        </w:rPr>
      </w:pPr>
      <w:r>
        <w:t>Een scè</w:t>
      </w:r>
      <w:r w:rsidR="00C35879">
        <w:t xml:space="preserve">ne wordt normaal in 3D Studio Max opgeslagen als een 3ds Max-file (.max).Als het model in een AR-Browser wordt geplaatst zal het echter eerst moeten worden geëxporteerd naar een 3D </w:t>
      </w:r>
      <w:r w:rsidR="00C35879" w:rsidRPr="00F7662E">
        <w:rPr>
          <w:i/>
        </w:rPr>
        <w:t>object (.obj).</w:t>
      </w:r>
      <w:r w:rsidR="00C35879">
        <w:t xml:space="preserve"> 3D Studio Max heeft hiervoor een obj-exporter ingebouwd. De geëxporteerde files bestaan uit een </w:t>
      </w:r>
      <w:r w:rsidR="00C35879" w:rsidRPr="00111D38">
        <w:rPr>
          <w:i/>
        </w:rPr>
        <w:t>model.obj</w:t>
      </w:r>
      <w:r w:rsidR="00C35879">
        <w:t xml:space="preserve">, een </w:t>
      </w:r>
      <w:r w:rsidR="00C35879" w:rsidRPr="00111D38">
        <w:rPr>
          <w:i/>
        </w:rPr>
        <w:t>model.mtl</w:t>
      </w:r>
      <w:r w:rsidR="00C35879">
        <w:t xml:space="preserve"> en de gebruikte textures. Het </w:t>
      </w:r>
      <w:r w:rsidR="00C35879" w:rsidRPr="00722589">
        <w:rPr>
          <w:i/>
        </w:rPr>
        <w:t xml:space="preserve">object (.obj) </w:t>
      </w:r>
      <w:r w:rsidR="00C35879" w:rsidRPr="00722589">
        <w:t>file</w:t>
      </w:r>
      <w:r w:rsidR="00C35879">
        <w:t xml:space="preserve"> bevat de modelinhoud. De </w:t>
      </w:r>
      <w:r w:rsidR="00C35879" w:rsidRPr="00F7662E">
        <w:rPr>
          <w:i/>
        </w:rPr>
        <w:t>material (.mtl)</w:t>
      </w:r>
      <w:r w:rsidR="00C35879">
        <w:t xml:space="preserve"> file bevat de gegevens over de textures. </w:t>
      </w:r>
      <w:r w:rsidR="00C35879" w:rsidRPr="00722589">
        <w:t>Uitleg over de plaasting en gebruik van deze files wo</w:t>
      </w:r>
      <w:r w:rsidR="00A82967" w:rsidRPr="00722589">
        <w:t xml:space="preserve">rdt uitgelegd in hoofdstuk 5. </w:t>
      </w:r>
      <w:r w:rsidR="00A82967" w:rsidRPr="00722589">
        <w:rPr>
          <w:lang w:val="en-US"/>
        </w:rPr>
        <w:t>Augmented Reality Browsers</w:t>
      </w:r>
      <w:r w:rsidR="00722589" w:rsidRPr="00722589">
        <w:rPr>
          <w:lang w:val="en-US"/>
        </w:rPr>
        <w:t>.</w:t>
      </w:r>
    </w:p>
    <w:p w:rsidR="008D4630" w:rsidRPr="000B0E88" w:rsidRDefault="008D4630">
      <w:pPr>
        <w:rPr>
          <w:rFonts w:asciiTheme="majorHAnsi" w:eastAsiaTheme="majorEastAsia" w:hAnsiTheme="majorHAnsi" w:cstheme="majorBidi"/>
          <w:bCs/>
          <w:color w:val="E36C0A" w:themeColor="text2" w:themeShade="BF"/>
          <w:sz w:val="52"/>
          <w:szCs w:val="28"/>
          <w:lang w:val="en-US"/>
        </w:rPr>
      </w:pPr>
      <w:r w:rsidRPr="000B0E88">
        <w:rPr>
          <w:lang w:val="en-US"/>
        </w:rPr>
        <w:br w:type="page"/>
      </w:r>
    </w:p>
    <w:p w:rsidR="006F0021" w:rsidRPr="000B0E88" w:rsidRDefault="00A47A80" w:rsidP="002569DF">
      <w:pPr>
        <w:pStyle w:val="Kop1"/>
        <w:rPr>
          <w:lang w:val="en-US"/>
        </w:rPr>
      </w:pPr>
      <w:bookmarkStart w:id="98" w:name="_Toc295410709"/>
      <w:r w:rsidRPr="000B0E88">
        <w:rPr>
          <w:lang w:val="en-US"/>
        </w:rPr>
        <w:t>5.</w:t>
      </w:r>
      <w:r w:rsidRPr="000B0E88">
        <w:rPr>
          <w:lang w:val="en-US"/>
        </w:rPr>
        <w:tab/>
      </w:r>
      <w:r w:rsidRPr="000B0E88">
        <w:rPr>
          <w:lang w:val="en-US"/>
        </w:rPr>
        <w:tab/>
      </w:r>
      <w:r w:rsidR="006F0021" w:rsidRPr="000B0E88">
        <w:rPr>
          <w:lang w:val="en-US"/>
        </w:rPr>
        <w:t>Augmented Reality Browsers</w:t>
      </w:r>
      <w:bookmarkEnd w:id="98"/>
    </w:p>
    <w:p w:rsidR="006F0021" w:rsidRPr="004B53F7" w:rsidRDefault="00FA1067" w:rsidP="006F0021">
      <w:pPr>
        <w:pStyle w:val="Kop2"/>
        <w:rPr>
          <w:lang w:val="en-US"/>
        </w:rPr>
      </w:pPr>
      <w:bookmarkStart w:id="99" w:name="_Toc294700377"/>
      <w:bookmarkStart w:id="100" w:name="_Toc295410710"/>
      <w:r w:rsidRPr="004B53F7">
        <w:rPr>
          <w:lang w:val="en-US"/>
        </w:rPr>
        <w:t>5</w:t>
      </w:r>
      <w:r w:rsidR="006F0021" w:rsidRPr="004B53F7">
        <w:rPr>
          <w:lang w:val="en-US"/>
        </w:rPr>
        <w:t xml:space="preserve">.0 </w:t>
      </w:r>
      <w:r w:rsidR="006F0021" w:rsidRPr="004B53F7">
        <w:rPr>
          <w:lang w:val="en-US"/>
        </w:rPr>
        <w:tab/>
        <w:t>Inleiding</w:t>
      </w:r>
      <w:bookmarkEnd w:id="99"/>
      <w:bookmarkEnd w:id="100"/>
    </w:p>
    <w:p w:rsidR="006F0021" w:rsidRDefault="006F0021" w:rsidP="006F0021">
      <w:r w:rsidRPr="004B53F7">
        <w:rPr>
          <w:i/>
          <w:lang w:val="en-US"/>
        </w:rPr>
        <w:t>Augmented Re</w:t>
      </w:r>
      <w:r w:rsidR="004B032A" w:rsidRPr="004B53F7">
        <w:rPr>
          <w:i/>
          <w:lang w:val="en-US"/>
        </w:rPr>
        <w:t xml:space="preserve">ality </w:t>
      </w:r>
      <w:r w:rsidR="00CE28E6" w:rsidRPr="004B53F7">
        <w:rPr>
          <w:i/>
          <w:lang w:val="en-US"/>
        </w:rPr>
        <w:t>(AR)</w:t>
      </w:r>
      <w:r w:rsidR="00CE28E6" w:rsidRPr="004B53F7">
        <w:rPr>
          <w:lang w:val="en-US"/>
        </w:rPr>
        <w:t xml:space="preserve"> </w:t>
      </w:r>
      <w:r w:rsidR="004B032A" w:rsidRPr="004B53F7">
        <w:rPr>
          <w:lang w:val="en-US"/>
        </w:rPr>
        <w:t>is</w:t>
      </w:r>
      <w:r w:rsidRPr="004B53F7">
        <w:rPr>
          <w:lang w:val="en-US"/>
        </w:rPr>
        <w:t xml:space="preserve"> gekoppeld </w:t>
      </w:r>
      <w:r w:rsidR="004B032A" w:rsidRPr="004B53F7">
        <w:rPr>
          <w:lang w:val="en-US"/>
        </w:rPr>
        <w:t xml:space="preserve">aan coördinaten. </w:t>
      </w:r>
      <w:r w:rsidR="008A1D8A">
        <w:t>Om dit</w:t>
      </w:r>
      <w:r>
        <w:t xml:space="preserve"> te bekijk</w:t>
      </w:r>
      <w:r w:rsidR="004B032A">
        <w:t>en via een smartphone of tablet-</w:t>
      </w:r>
      <w:r>
        <w:t xml:space="preserve">pc </w:t>
      </w:r>
      <w:r w:rsidR="008A1D8A">
        <w:t>zijn er in het apparaat drie functies nodig: een camera, een veelzijdig</w:t>
      </w:r>
      <w:r w:rsidR="008A1D8A" w:rsidRPr="00CE28E6">
        <w:rPr>
          <w:i/>
        </w:rPr>
        <w:t xml:space="preserve"> </w:t>
      </w:r>
      <w:r w:rsidRPr="00CE28E6">
        <w:rPr>
          <w:i/>
        </w:rPr>
        <w:t>tra</w:t>
      </w:r>
      <w:r w:rsidR="004B032A" w:rsidRPr="00CE28E6">
        <w:rPr>
          <w:i/>
        </w:rPr>
        <w:t>cking-</w:t>
      </w:r>
      <w:r w:rsidR="00CE28E6" w:rsidRPr="00CE28E6">
        <w:rPr>
          <w:i/>
        </w:rPr>
        <w:t xml:space="preserve"> en orientatie</w:t>
      </w:r>
      <w:r w:rsidRPr="00CE28E6">
        <w:rPr>
          <w:i/>
        </w:rPr>
        <w:t>sys</w:t>
      </w:r>
      <w:r w:rsidR="004B032A" w:rsidRPr="00CE28E6">
        <w:rPr>
          <w:i/>
        </w:rPr>
        <w:t>tem</w:t>
      </w:r>
      <w:r w:rsidR="004B032A">
        <w:t xml:space="preserve"> zoals de mogelijkheid om GPS</w:t>
      </w:r>
      <w:r w:rsidR="00CE28E6">
        <w:t>-coördinaten</w:t>
      </w:r>
      <w:r>
        <w:t xml:space="preserve"> te </w:t>
      </w:r>
      <w:r w:rsidR="008A1D8A">
        <w:t>bepalen en een ingebouwd kompas om de kijkrichting te constateren</w:t>
      </w:r>
      <w:r>
        <w:t xml:space="preserve">. Om al deze informatie aan elkaar te koppelen en </w:t>
      </w:r>
      <w:r w:rsidR="008674F2">
        <w:t xml:space="preserve">om </w:t>
      </w:r>
      <w:r>
        <w:t>de vir</w:t>
      </w:r>
      <w:r w:rsidR="004B032A">
        <w:t>t</w:t>
      </w:r>
      <w:r>
        <w:t xml:space="preserve">uele inhoud over het camerabeeld op het scherm te tonen is speciale software </w:t>
      </w:r>
      <w:r w:rsidR="008674F2">
        <w:t>essentieel:</w:t>
      </w:r>
      <w:r>
        <w:t xml:space="preserve"> een </w:t>
      </w:r>
      <w:r w:rsidRPr="00CE28E6">
        <w:rPr>
          <w:i/>
        </w:rPr>
        <w:t>Augmented Reality Browser</w:t>
      </w:r>
      <w:r w:rsidR="00CE28E6" w:rsidRPr="00CE28E6">
        <w:rPr>
          <w:i/>
        </w:rPr>
        <w:t xml:space="preserve"> (AR-Browser)</w:t>
      </w:r>
      <w:r>
        <w:t xml:space="preserve">. </w:t>
      </w:r>
    </w:p>
    <w:p w:rsidR="006F0021" w:rsidRDefault="00FA1067" w:rsidP="006F0021">
      <w:pPr>
        <w:pStyle w:val="Kop2"/>
      </w:pPr>
      <w:bookmarkStart w:id="101" w:name="_Toc294700378"/>
      <w:bookmarkStart w:id="102" w:name="_Toc295410711"/>
      <w:r>
        <w:t>5</w:t>
      </w:r>
      <w:r w:rsidR="00554843">
        <w:t>.1</w:t>
      </w:r>
      <w:r w:rsidR="00554843">
        <w:tab/>
      </w:r>
      <w:r w:rsidR="00197D9B">
        <w:t>AR-B</w:t>
      </w:r>
      <w:r w:rsidR="006F0021">
        <w:t>rowsers</w:t>
      </w:r>
      <w:bookmarkEnd w:id="101"/>
      <w:bookmarkEnd w:id="102"/>
    </w:p>
    <w:p w:rsidR="006F0021" w:rsidRDefault="006F0021" w:rsidP="006F0021">
      <w:r>
        <w:t>Ee</w:t>
      </w:r>
      <w:r w:rsidR="00197D9B">
        <w:t>n AR-B</w:t>
      </w:r>
      <w:r w:rsidR="008674F2">
        <w:t>rowser is software die er</w:t>
      </w:r>
      <w:r>
        <w:t>voor zorgt dat virtuele content over het camerabeeld van een smart</w:t>
      </w:r>
      <w:r w:rsidR="00197D9B">
        <w:t>phone wordt weergegeven. De AR-B</w:t>
      </w:r>
      <w:r>
        <w:t>rowser werkt samen met de camera, de gegevens over de locatie en de kijkrichting van het apparaat d</w:t>
      </w:r>
      <w:r w:rsidR="00197D9B">
        <w:t>at hiervoor gebruikt wordt. AR-B</w:t>
      </w:r>
      <w:r>
        <w:t>rowsers zijn daarom alleen te installeren op apparaten die over een camera, een tracking</w:t>
      </w:r>
      <w:r w:rsidR="004B032A">
        <w:t>-</w:t>
      </w:r>
      <w:r w:rsidR="00554843">
        <w:t>en orientatie</w:t>
      </w:r>
      <w:r w:rsidR="00D70599">
        <w:t>systeem en een display</w:t>
      </w:r>
      <w:r>
        <w:t xml:space="preserve"> beschikken. Daarnaast moet het apparaat ook het juiste besturingssysteem hebben. Dit is per AR-Browsers afhankelijk.</w:t>
      </w:r>
    </w:p>
    <w:p w:rsidR="006F0021" w:rsidRPr="00844690" w:rsidRDefault="00FA1067" w:rsidP="00844690">
      <w:pPr>
        <w:pStyle w:val="Kop3"/>
      </w:pPr>
      <w:bookmarkStart w:id="103" w:name="_Toc295068143"/>
      <w:bookmarkStart w:id="104" w:name="_Toc295068748"/>
      <w:bookmarkStart w:id="105" w:name="_Toc295410712"/>
      <w:r w:rsidRPr="00844690">
        <w:t>5.1.1</w:t>
      </w:r>
      <w:r w:rsidRPr="00844690">
        <w:tab/>
      </w:r>
      <w:r w:rsidR="006F0021" w:rsidRPr="00844690">
        <w:t>Point of interest</w:t>
      </w:r>
      <w:bookmarkEnd w:id="103"/>
      <w:bookmarkEnd w:id="104"/>
      <w:bookmarkEnd w:id="105"/>
    </w:p>
    <w:p w:rsidR="006F0021" w:rsidRDefault="006F0021" w:rsidP="006F0021">
      <w:r>
        <w:t>De virtuele inhoud die gepresenteerd wordt</w:t>
      </w:r>
      <w:r w:rsidR="008674F2">
        <w:t xml:space="preserve"> aan gebruikers van AR-Browsers is</w:t>
      </w:r>
      <w:r>
        <w:t xml:space="preserve"> als een “laag” over het camerabeeld heen geprojecteerd. De makers van deze lagen voegen hier bepaalde punten in waar informatie aan gekoppeld wordt. Deze punten worden </w:t>
      </w:r>
      <w:r w:rsidRPr="00AE374D">
        <w:rPr>
          <w:i/>
        </w:rPr>
        <w:t>POI’s</w:t>
      </w:r>
      <w:r w:rsidRPr="00744E43">
        <w:rPr>
          <w:i/>
        </w:rPr>
        <w:t>, Point of interest</w:t>
      </w:r>
      <w:r>
        <w:t>, genoemd. Zoals de naam al doet vermoeden beteken</w:t>
      </w:r>
      <w:r w:rsidR="004B032A">
        <w:t>t</w:t>
      </w:r>
      <w:r>
        <w:t xml:space="preserve"> dit “nuttige plaats”. De POI’s zijn gekoppeld aan coördinaten. Hierdoor weet de AR-Browser waar deze</w:t>
      </w:r>
      <w:r w:rsidR="008674F2">
        <w:t xml:space="preserve"> POI’s</w:t>
      </w:r>
      <w:r>
        <w:t xml:space="preserve"> over het camerabeeld heen </w:t>
      </w:r>
      <w:r w:rsidR="00744E43">
        <w:t xml:space="preserve">geplaatst moet </w:t>
      </w:r>
      <w:r w:rsidR="004B032A">
        <w:t>worden. Er bestaan verschillende soorten POI’s. Zo kan een POI</w:t>
      </w:r>
      <w:r>
        <w:t xml:space="preserve"> informatie over restaurants, tankstations, </w:t>
      </w:r>
      <w:r w:rsidR="004B032A">
        <w:t>of de dichtst bijzijnde openbare toilet bevatten</w:t>
      </w:r>
      <w:r>
        <w:t xml:space="preserve">. </w:t>
      </w:r>
      <w:r w:rsidR="008674F2">
        <w:t>Ook kunnen 3D modellen of</w:t>
      </w:r>
      <w:r>
        <w:t xml:space="preserve"> afbeeldingen een POI zijn.</w:t>
      </w:r>
    </w:p>
    <w:p w:rsidR="006F0021" w:rsidRPr="00844690" w:rsidRDefault="00FA1067" w:rsidP="00844690">
      <w:pPr>
        <w:pStyle w:val="Kop3"/>
      </w:pPr>
      <w:bookmarkStart w:id="106" w:name="_Toc295068144"/>
      <w:bookmarkStart w:id="107" w:name="_Toc295068749"/>
      <w:bookmarkStart w:id="108" w:name="_Toc295410713"/>
      <w:r w:rsidRPr="00844690">
        <w:t>5</w:t>
      </w:r>
      <w:r w:rsidR="006F0021" w:rsidRPr="00844690">
        <w:t>.1.2</w:t>
      </w:r>
      <w:r w:rsidR="006F0021" w:rsidRPr="00844690">
        <w:tab/>
        <w:t>Het GPS-Systeem</w:t>
      </w:r>
      <w:bookmarkEnd w:id="106"/>
      <w:bookmarkEnd w:id="107"/>
      <w:bookmarkEnd w:id="108"/>
    </w:p>
    <w:p w:rsidR="006F0021" w:rsidRPr="009032EC" w:rsidRDefault="006F0021" w:rsidP="006F0021">
      <w:pPr>
        <w:pStyle w:val="Lijstalinea"/>
        <w:ind w:left="0"/>
      </w:pPr>
      <w:r>
        <w:t xml:space="preserve">Het valt op dat POI’s in AR-Browsers onstabiel zijn. De POI’s verspringen en nemen </w:t>
      </w:r>
      <w:r w:rsidR="00330CE1">
        <w:t>zo verschillende posities in het beeld aan.</w:t>
      </w:r>
      <w:r>
        <w:t xml:space="preserve"> De reden hiervoor is het</w:t>
      </w:r>
      <w:r w:rsidR="00330CE1">
        <w:t xml:space="preserve"> gehanteerde</w:t>
      </w:r>
      <w:r>
        <w:t xml:space="preserve"> GPS-Systeem. Het bekijken van de inhoud van AR-Browsers gebeurt op basis van G</w:t>
      </w:r>
      <w:r w:rsidR="00197D9B">
        <w:t>PS-coö</w:t>
      </w:r>
      <w:r>
        <w:t>rdinaten. Helaas zijn er</w:t>
      </w:r>
      <w:r w:rsidR="00197D9B">
        <w:t xml:space="preserve"> veel bronnen waardoor het GPS-S</w:t>
      </w:r>
      <w:r>
        <w:t xml:space="preserve">ysteem de coördinaten niet nauwkeurig kan bepalen. Dit kan </w:t>
      </w:r>
      <w:r w:rsidR="00330CE1">
        <w:t xml:space="preserve">bijvoorbeeld </w:t>
      </w:r>
      <w:r>
        <w:t>komen door tramleidingen, ondergrondse parkeergarage</w:t>
      </w:r>
      <w:r w:rsidR="00330CE1">
        <w:t>s</w:t>
      </w:r>
      <w:r>
        <w:t xml:space="preserve"> of hoge gebouwen. Zelfs een voorbij rijdende fiets of auto kan het G</w:t>
      </w:r>
      <w:r w:rsidR="00197D9B">
        <w:t>PS-S</w:t>
      </w:r>
      <w:r>
        <w:t>ysteem in de war brengen. Doordat de AR-Browser de eigen coördinaten niet goed doorkrijgt worden de PO</w:t>
      </w:r>
      <w:r w:rsidR="00330CE1">
        <w:t>I’s ook niet optimaal</w:t>
      </w:r>
      <w:r>
        <w:t xml:space="preserve"> weergegeven.</w:t>
      </w:r>
    </w:p>
    <w:p w:rsidR="006F0021" w:rsidRDefault="00FA1067" w:rsidP="006F0021">
      <w:pPr>
        <w:pStyle w:val="Kop2"/>
      </w:pPr>
      <w:bookmarkStart w:id="109" w:name="_Toc294700379"/>
      <w:bookmarkStart w:id="110" w:name="_Toc295410714"/>
      <w:r>
        <w:t>5</w:t>
      </w:r>
      <w:r w:rsidR="006F0021">
        <w:t>.2</w:t>
      </w:r>
      <w:r w:rsidR="006F0021">
        <w:tab/>
        <w:t>Beschikbare Augmented Reality Browsers</w:t>
      </w:r>
      <w:bookmarkEnd w:id="109"/>
      <w:bookmarkEnd w:id="110"/>
    </w:p>
    <w:p w:rsidR="0006759B" w:rsidRPr="00C73D95" w:rsidRDefault="006F0021" w:rsidP="006F0021">
      <w:r w:rsidRPr="00C73D95">
        <w:t>Er zijn</w:t>
      </w:r>
      <w:r w:rsidR="00361723" w:rsidRPr="00C73D95">
        <w:t xml:space="preserve"> </w:t>
      </w:r>
      <w:r w:rsidR="00330CE1" w:rsidRPr="00C73D95">
        <w:t>de laatste twee jaar</w:t>
      </w:r>
      <w:r w:rsidR="00197D9B" w:rsidRPr="00C73D95">
        <w:t xml:space="preserve"> verschillende AR-B</w:t>
      </w:r>
      <w:r w:rsidRPr="00C73D95">
        <w:t>rowsers op de mar</w:t>
      </w:r>
      <w:r w:rsidR="00330CE1" w:rsidRPr="00C73D95">
        <w:t>kt gebracht</w:t>
      </w:r>
      <w:r w:rsidRPr="00C73D95">
        <w:t xml:space="preserve">. Op de website </w:t>
      </w:r>
      <w:r w:rsidR="005000A2" w:rsidRPr="00C73D95">
        <w:t>van Augmented Planet Consulting (</w:t>
      </w:r>
      <w:r w:rsidRPr="00C73D95">
        <w:t>www.augmentedplanet.com</w:t>
      </w:r>
      <w:r w:rsidR="005000A2" w:rsidRPr="00C73D95">
        <w:t>)</w:t>
      </w:r>
      <w:r w:rsidRPr="00C73D95">
        <w:t xml:space="preserve"> werd begin november 2010 een verkiezing gehouden </w:t>
      </w:r>
      <w:r w:rsidR="0076129E" w:rsidRPr="00C73D95">
        <w:t>voor</w:t>
      </w:r>
      <w:r w:rsidRPr="00C73D95">
        <w:t xml:space="preserve"> de favoriete </w:t>
      </w:r>
      <w:r w:rsidR="00BC4920" w:rsidRPr="00C73D95">
        <w:t>AR-</w:t>
      </w:r>
      <w:r w:rsidR="0076129E" w:rsidRPr="00C73D95">
        <w:t xml:space="preserve">applicatie </w:t>
      </w:r>
      <w:r w:rsidRPr="00C73D95">
        <w:t xml:space="preserve">van de bezoekers van de website. </w:t>
      </w:r>
      <w:r w:rsidR="000D6673" w:rsidRPr="00C73D95">
        <w:t xml:space="preserve">De website </w:t>
      </w:r>
      <w:r w:rsidR="005000A2" w:rsidRPr="00C73D95">
        <w:t xml:space="preserve">is </w:t>
      </w:r>
      <w:r w:rsidR="000D6673" w:rsidRPr="00C73D95">
        <w:t xml:space="preserve">in 2009 opgericht als blog website om de toenemende informatie over AR te delen. </w:t>
      </w:r>
      <w:r w:rsidR="00B36D3C" w:rsidRPr="00C73D95">
        <w:t>Deze website is een van de weinige onafhankelijke websites die zich in het geheel rich</w:t>
      </w:r>
      <w:r w:rsidR="0006759B" w:rsidRPr="00C73D95">
        <w:t>t</w:t>
      </w:r>
      <w:r w:rsidR="00B36D3C" w:rsidRPr="00C73D95">
        <w:t xml:space="preserve"> op AR. </w:t>
      </w:r>
      <w:r w:rsidR="0006759B" w:rsidRPr="00C73D95">
        <w:t>Op de website T</w:t>
      </w:r>
      <w:r w:rsidR="00B36D3C" w:rsidRPr="00C73D95">
        <w:t xml:space="preserve">witter wordt de </w:t>
      </w:r>
      <w:r w:rsidR="0006759B" w:rsidRPr="00C73D95">
        <w:t>web</w:t>
      </w:r>
      <w:r w:rsidR="00B36D3C" w:rsidRPr="00C73D95">
        <w:t>site gevolgd door meer dan 1.500</w:t>
      </w:r>
      <w:r w:rsidR="0006759B" w:rsidRPr="00C73D95">
        <w:t xml:space="preserve"> andere Twitteraars. O</w:t>
      </w:r>
      <w:r w:rsidR="00B36D3C" w:rsidRPr="00C73D95">
        <w:t xml:space="preserve">p de website </w:t>
      </w:r>
      <w:r w:rsidR="00B36D3C" w:rsidRPr="00C73D95">
        <w:rPr>
          <w:i/>
        </w:rPr>
        <w:t>Alexa.com</w:t>
      </w:r>
      <w:r w:rsidR="00B36D3C" w:rsidRPr="00C73D95">
        <w:t xml:space="preserve"> staan de website </w:t>
      </w:r>
      <w:r w:rsidR="0076129E" w:rsidRPr="00C73D95">
        <w:t>gerankt</w:t>
      </w:r>
      <w:r w:rsidR="00B36D3C" w:rsidRPr="00C73D95">
        <w:t xml:space="preserve"> op</w:t>
      </w:r>
      <w:r w:rsidR="0006759B" w:rsidRPr="00C73D95">
        <w:t xml:space="preserve"> 279.650 wereldwijd. </w:t>
      </w:r>
    </w:p>
    <w:p w:rsidR="006F0021" w:rsidRDefault="00A45D47" w:rsidP="006F0021">
      <w:r w:rsidRPr="00C73D95">
        <w:t>Uit de verkiezing op www.augmentedplanet.com is een top 3 gekomen</w:t>
      </w:r>
      <w:r w:rsidR="006F0021" w:rsidRPr="00C73D95">
        <w:t>. Dit zijn alle drie AR-Browsers.</w:t>
      </w:r>
      <w:r w:rsidR="00B7506F" w:rsidRPr="00C73D95">
        <w:t xml:space="preserve"> </w:t>
      </w:r>
      <w:r w:rsidRPr="00C73D95">
        <w:t>Door de website word</w:t>
      </w:r>
      <w:r w:rsidR="00497019" w:rsidRPr="00C73D95">
        <w:t>en</w:t>
      </w:r>
      <w:r w:rsidRPr="00C73D95">
        <w:t xml:space="preserve"> deze AR-Browsers de “Big three”</w:t>
      </w:r>
      <w:r w:rsidR="0038304F" w:rsidRPr="00C73D95">
        <w:rPr>
          <w:rFonts w:cstheme="minorHAnsi"/>
        </w:rPr>
        <w:t>₁</w:t>
      </w:r>
      <w:r w:rsidRPr="00C73D95">
        <w:t xml:space="preserve"> genoemd. </w:t>
      </w:r>
      <w:r w:rsidR="00B7506F" w:rsidRPr="00C73D95">
        <w:t>Het blijkt uit deze verkiezing dat deze AR-Browsers een groot bereik hebben.</w:t>
      </w:r>
      <w:r w:rsidR="006F0021" w:rsidRPr="00C73D95">
        <w:t xml:space="preserve"> In dit hoofdstuk wordt er gekeken we</w:t>
      </w:r>
      <w:r w:rsidR="00141FD4" w:rsidRPr="00C73D95">
        <w:t>lke mogelijkheden deze top 3 AR-B</w:t>
      </w:r>
      <w:r w:rsidR="006F0021" w:rsidRPr="00C73D95">
        <w:t>rowser</w:t>
      </w:r>
      <w:r w:rsidR="00141FD4" w:rsidRPr="00C73D95">
        <w:t>s</w:t>
      </w:r>
      <w:r w:rsidR="006F0021" w:rsidRPr="00C73D95">
        <w:t xml:space="preserve"> bieden op het gebied van 3D.</w:t>
      </w:r>
    </w:p>
    <w:p w:rsidR="006F0021" w:rsidRDefault="00FA1067" w:rsidP="00844690">
      <w:pPr>
        <w:pStyle w:val="Kop3"/>
      </w:pPr>
      <w:bookmarkStart w:id="111" w:name="_Toc295068146"/>
      <w:bookmarkStart w:id="112" w:name="_Toc295068751"/>
      <w:bookmarkStart w:id="113" w:name="_Toc295410715"/>
      <w:r>
        <w:t>5</w:t>
      </w:r>
      <w:r w:rsidR="006F0021">
        <w:t>.2.1</w:t>
      </w:r>
      <w:r w:rsidR="006F0021">
        <w:tab/>
        <w:t>Wikitude</w:t>
      </w:r>
      <w:bookmarkEnd w:id="111"/>
      <w:bookmarkEnd w:id="112"/>
      <w:bookmarkEnd w:id="113"/>
    </w:p>
    <w:p w:rsidR="006F0021" w:rsidRDefault="006F0021" w:rsidP="006F0021">
      <w:r>
        <w:t xml:space="preserve">De winnaar van </w:t>
      </w:r>
      <w:r w:rsidR="004B032A">
        <w:t xml:space="preserve">de </w:t>
      </w:r>
      <w:r>
        <w:t xml:space="preserve">verkiezing </w:t>
      </w:r>
      <w:r w:rsidR="00341A27">
        <w:t>was</w:t>
      </w:r>
      <w:r w:rsidR="00810F24">
        <w:t xml:space="preserve"> </w:t>
      </w:r>
      <w:r w:rsidRPr="00BC4920">
        <w:rPr>
          <w:i/>
        </w:rPr>
        <w:t>Wikitude World Browser</w:t>
      </w:r>
      <w:r w:rsidR="00341A27">
        <w:rPr>
          <w:i/>
        </w:rPr>
        <w:t>:</w:t>
      </w:r>
      <w:r>
        <w:t xml:space="preserve"> het belangrijkste product van het bedrijf Wikitude</w:t>
      </w:r>
      <w:r w:rsidR="00341A27">
        <w:t>,</w:t>
      </w:r>
      <w:r>
        <w:t xml:space="preserve"> dat</w:t>
      </w:r>
      <w:r w:rsidR="00341A27">
        <w:t xml:space="preserve"> is</w:t>
      </w:r>
      <w:r>
        <w:t xml:space="preserve"> gevestigd in Salzburg. Dit was de eerste wereldwijde AR-Browser die beschikbaar is voor de mobiele telefoon. Helaas heeft Wikitude de Browser nooit </w:t>
      </w:r>
      <w:r w:rsidR="00BC4920">
        <w:t>geschikt</w:t>
      </w:r>
      <w:r>
        <w:t xml:space="preserve"> gemaakt voor 3D modellen.</w:t>
      </w:r>
      <w:r w:rsidR="00341A27">
        <w:t xml:space="preserve"> </w:t>
      </w:r>
      <w:r>
        <w:t>Hierdoor is de browser van Wikitude niet interes</w:t>
      </w:r>
      <w:r w:rsidR="00810F24">
        <w:t xml:space="preserve">sant als het gaat om 3D in AR. </w:t>
      </w:r>
      <w:r>
        <w:t xml:space="preserve">Wikitude heeft in mei 2011 wel bekend gemaakt dat zij samen met </w:t>
      </w:r>
      <w:r w:rsidRPr="00BC4920">
        <w:rPr>
          <w:i/>
        </w:rPr>
        <w:t>LG</w:t>
      </w:r>
      <w:r>
        <w:t xml:space="preserve"> de eerste 3D AR-Browser hebben ontwikkeld. Hierin gaat het niet om 3D objecten maar om 3D beeld. </w:t>
      </w:r>
      <w:r w:rsidR="00341A27">
        <w:t>Met het 3D beeld kan diepte worden waargenomen</w:t>
      </w:r>
      <w:r>
        <w:t xml:space="preserve"> in de browser zelf. Mocht dit ook met 3D modellen gaan werken dan zou dit een enorme dimensie geven aan het gebruik van AR en 3D. De 3D Browser, die in de zomer van 2011 op de markt komt, zal beschikbaar zijn voor de smartphone </w:t>
      </w:r>
      <w:r w:rsidRPr="00C96DC5">
        <w:rPr>
          <w:i/>
        </w:rPr>
        <w:t>LG Optimus 3D</w:t>
      </w:r>
      <w:r>
        <w:t>.</w:t>
      </w:r>
    </w:p>
    <w:p w:rsidR="006F0021" w:rsidRDefault="006F0021" w:rsidP="006F0021">
      <w:r>
        <w:rPr>
          <w:noProof/>
          <w:lang w:eastAsia="nl-NL"/>
        </w:rPr>
        <w:drawing>
          <wp:inline distT="0" distB="0" distL="0" distR="0">
            <wp:extent cx="5760720" cy="4320540"/>
            <wp:effectExtent l="57150" t="38100" r="30480" b="22860"/>
            <wp:docPr id="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kitude_3D_browser.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4320540"/>
                    </a:xfrm>
                    <a:prstGeom prst="rect">
                      <a:avLst/>
                    </a:prstGeom>
                    <a:ln w="28575">
                      <a:solidFill>
                        <a:schemeClr val="accent1"/>
                      </a:solidFill>
                    </a:ln>
                  </pic:spPr>
                </pic:pic>
              </a:graphicData>
            </a:graphic>
          </wp:inline>
        </w:drawing>
      </w:r>
    </w:p>
    <w:p w:rsidR="00F73A26" w:rsidRDefault="0091193F" w:rsidP="00F73A26">
      <w:pPr>
        <w:pStyle w:val="Geenafstand"/>
      </w:pPr>
      <w:r>
        <w:rPr>
          <w:b/>
        </w:rPr>
        <w:t>Figuur 30</w:t>
      </w:r>
      <w:r w:rsidR="00F73A26" w:rsidRPr="00F73A26">
        <w:rPr>
          <w:b/>
        </w:rPr>
        <w:t>:</w:t>
      </w:r>
      <w:r w:rsidR="00F73A26">
        <w:t xml:space="preserve"> </w:t>
      </w:r>
      <w:r w:rsidR="00F73A26" w:rsidRPr="00F73A26">
        <w:rPr>
          <w:i/>
        </w:rPr>
        <w:t>De nieuwe 3D Browser van Wikitude</w:t>
      </w:r>
      <w:r w:rsidR="00F73A26">
        <w:t xml:space="preserve"> </w:t>
      </w:r>
    </w:p>
    <w:p w:rsidR="006F0021" w:rsidRDefault="00F73A26" w:rsidP="00F73A26">
      <w:pPr>
        <w:pStyle w:val="Geenafstand"/>
        <w:rPr>
          <w:rFonts w:ascii="Helvetica" w:hAnsi="Helvetica" w:cs="Helvetica"/>
        </w:rPr>
      </w:pPr>
      <w:r>
        <w:rPr>
          <w:sz w:val="18"/>
          <w:szCs w:val="18"/>
        </w:rPr>
        <w:t>B</w:t>
      </w:r>
      <w:r w:rsidRPr="00F73A26">
        <w:rPr>
          <w:sz w:val="18"/>
          <w:szCs w:val="18"/>
        </w:rPr>
        <w:t>ron:</w:t>
      </w:r>
      <w:r>
        <w:rPr>
          <w:sz w:val="18"/>
          <w:szCs w:val="18"/>
        </w:rPr>
        <w:t xml:space="preserve"> </w:t>
      </w:r>
      <w:r w:rsidR="006F0021" w:rsidRPr="00F73A26">
        <w:rPr>
          <w:rFonts w:ascii="Helvetica" w:eastAsiaTheme="majorEastAsia" w:hAnsi="Helvetica" w:cs="Helvetica"/>
          <w:sz w:val="18"/>
          <w:szCs w:val="18"/>
        </w:rPr>
        <w:t>http://www.flickr.com/photos/wikitude/sets/72157626564225603/</w:t>
      </w:r>
    </w:p>
    <w:p w:rsidR="0038304F" w:rsidRDefault="0038304F" w:rsidP="006F0021"/>
    <w:p w:rsidR="0038304F" w:rsidRDefault="0038304F" w:rsidP="006F0021"/>
    <w:p w:rsidR="006F0021" w:rsidRPr="0038304F" w:rsidRDefault="0038304F" w:rsidP="006F0021">
      <w:pPr>
        <w:rPr>
          <w:rFonts w:asciiTheme="majorHAnsi" w:eastAsiaTheme="majorEastAsia" w:hAnsiTheme="majorHAnsi" w:cstheme="majorBidi"/>
          <w:b/>
          <w:bCs/>
          <w:i/>
          <w:iCs/>
          <w:color w:val="4F6128" w:themeColor="accent1"/>
          <w:sz w:val="18"/>
          <w:szCs w:val="18"/>
        </w:rPr>
      </w:pPr>
      <w:r w:rsidRPr="0038304F">
        <w:rPr>
          <w:rFonts w:cstheme="minorHAnsi"/>
          <w:sz w:val="18"/>
          <w:szCs w:val="18"/>
        </w:rPr>
        <w:t>₁</w:t>
      </w:r>
      <w:r w:rsidRPr="0038304F">
        <w:rPr>
          <w:sz w:val="18"/>
          <w:szCs w:val="18"/>
        </w:rPr>
        <w:t xml:space="preserve">. Bron: </w:t>
      </w:r>
      <w:r w:rsidRPr="00BD24FF">
        <w:rPr>
          <w:sz w:val="18"/>
          <w:szCs w:val="18"/>
        </w:rPr>
        <w:t>http://www.augmentedplanet.com/2011/01/readers-choice-awards-2010-winners/</w:t>
      </w:r>
      <w:r>
        <w:rPr>
          <w:sz w:val="18"/>
          <w:szCs w:val="18"/>
        </w:rPr>
        <w:t>; Datum laatst bijgewerkt: 7 januari 2011; Datum raadplegen: 8 juni 2011</w:t>
      </w:r>
      <w:r w:rsidR="006F0021" w:rsidRPr="0038304F">
        <w:rPr>
          <w:sz w:val="18"/>
          <w:szCs w:val="18"/>
        </w:rPr>
        <w:br w:type="page"/>
      </w:r>
    </w:p>
    <w:p w:rsidR="006F0021" w:rsidRDefault="00FA1067" w:rsidP="00844690">
      <w:pPr>
        <w:pStyle w:val="Kop3"/>
      </w:pPr>
      <w:bookmarkStart w:id="114" w:name="_Toc295068147"/>
      <w:bookmarkStart w:id="115" w:name="_Toc295068752"/>
      <w:bookmarkStart w:id="116" w:name="_Toc295410716"/>
      <w:r>
        <w:t>5</w:t>
      </w:r>
      <w:r w:rsidR="006F0021">
        <w:t>.2.2</w:t>
      </w:r>
      <w:r w:rsidR="006F0021">
        <w:tab/>
        <w:t>Layar</w:t>
      </w:r>
      <w:bookmarkEnd w:id="114"/>
      <w:bookmarkEnd w:id="115"/>
      <w:bookmarkEnd w:id="116"/>
    </w:p>
    <w:p w:rsidR="006F0021" w:rsidRDefault="006F0021" w:rsidP="006F0021">
      <w:r>
        <w:rPr>
          <w:noProof/>
          <w:lang w:eastAsia="nl-NL"/>
        </w:rPr>
        <w:drawing>
          <wp:anchor distT="0" distB="0" distL="114300" distR="114300" simplePos="0" relativeHeight="251674624" behindDoc="0" locked="0" layoutInCell="1" allowOverlap="1">
            <wp:simplePos x="0" y="0"/>
            <wp:positionH relativeFrom="column">
              <wp:posOffset>3432175</wp:posOffset>
            </wp:positionH>
            <wp:positionV relativeFrom="paragraph">
              <wp:posOffset>1578610</wp:posOffset>
            </wp:positionV>
            <wp:extent cx="2546350" cy="4252595"/>
            <wp:effectExtent l="57150" t="38100" r="44450" b="14605"/>
            <wp:wrapSquare wrapText="bothSides"/>
            <wp:docPr id="11" name="Afbeelding 1" descr="tankm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kman.jpeg"/>
                    <pic:cNvPicPr/>
                  </pic:nvPicPr>
                  <pic:blipFill>
                    <a:blip r:embed="rId44" cstate="print"/>
                    <a:stretch>
                      <a:fillRect/>
                    </a:stretch>
                  </pic:blipFill>
                  <pic:spPr>
                    <a:xfrm>
                      <a:off x="0" y="0"/>
                      <a:ext cx="2546350" cy="4252595"/>
                    </a:xfrm>
                    <a:prstGeom prst="rect">
                      <a:avLst/>
                    </a:prstGeom>
                    <a:ln w="28575">
                      <a:solidFill>
                        <a:schemeClr val="accent1"/>
                      </a:solidFill>
                    </a:ln>
                  </pic:spPr>
                </pic:pic>
              </a:graphicData>
            </a:graphic>
          </wp:anchor>
        </w:drawing>
      </w:r>
      <w:r w:rsidR="00BC4920">
        <w:t>Op nummer twee</w:t>
      </w:r>
      <w:r>
        <w:t xml:space="preserve"> van de verkiezing van </w:t>
      </w:r>
      <w:r w:rsidRPr="00BC4920">
        <w:t>www.augmentedplanet.com</w:t>
      </w:r>
      <w:r>
        <w:t xml:space="preserve"> is de AR Browser </w:t>
      </w:r>
      <w:r w:rsidRPr="00BC4920">
        <w:rPr>
          <w:i/>
        </w:rPr>
        <w:t>Layar</w:t>
      </w:r>
      <w:r>
        <w:t xml:space="preserve"> geëindigd. Layar is een Nederlands bedrijf dat gevestigd is in Amsterdam. In juni 2009 is het bedrijf opgericht door Claire Boonstra, Maarten Lens-FitzGerald en Raimo van der Klein. </w:t>
      </w:r>
      <w:r w:rsidR="007921CD">
        <w:t>Nog geen twee jaar later</w:t>
      </w:r>
      <w:r>
        <w:t xml:space="preserve"> heeft het bedrijf bijna 60 werknemers en is Layar</w:t>
      </w:r>
      <w:r w:rsidR="007921CD">
        <w:t xml:space="preserve"> daarnaast</w:t>
      </w:r>
      <w:r>
        <w:t xml:space="preserve"> uitgegroeid tot een van de grootste AR Browsers. Bij Layar is het mogelijk om 3D modellen te gebruiken. Op de website van Layar is een convert programma te downloaden en daarmee kunnen 3D object (.obj) modellen worden geconverd naar .l3d, het 3D formaat waar Layar mee werkt</w:t>
      </w:r>
      <w:r w:rsidRPr="00323F64">
        <w:t xml:space="preserve">. (meer </w:t>
      </w:r>
      <w:r w:rsidR="00323F64" w:rsidRPr="00323F64">
        <w:t>informatie hierover in punt 5.3</w:t>
      </w:r>
      <w:r w:rsidRPr="00323F64">
        <w:t>)</w:t>
      </w:r>
      <w:r w:rsidR="00323F64">
        <w:t xml:space="preserve">. </w:t>
      </w:r>
      <w:r>
        <w:t>De AR “lagen”</w:t>
      </w:r>
      <w:r w:rsidR="007921CD">
        <w:t xml:space="preserve"> die</w:t>
      </w:r>
      <w:r>
        <w:t xml:space="preserve"> Layar gebruikt worden </w:t>
      </w:r>
      <w:r w:rsidRPr="00C53C7F">
        <w:rPr>
          <w:i/>
        </w:rPr>
        <w:t>Layers</w:t>
      </w:r>
      <w:r>
        <w:t xml:space="preserve"> genoemd. Voorbeelden van </w:t>
      </w:r>
      <w:r w:rsidRPr="00BC4920">
        <w:t>Layers</w:t>
      </w:r>
      <w:r>
        <w:t xml:space="preserve"> zijn:</w:t>
      </w:r>
    </w:p>
    <w:p w:rsidR="006F0021" w:rsidRDefault="006F0021" w:rsidP="006F0021">
      <w:pPr>
        <w:pStyle w:val="Lijstalinea"/>
        <w:numPr>
          <w:ilvl w:val="0"/>
          <w:numId w:val="10"/>
        </w:numPr>
      </w:pPr>
      <w:r>
        <w:rPr>
          <w:b/>
        </w:rPr>
        <w:t>Tweeps A</w:t>
      </w:r>
      <w:r w:rsidRPr="003D644D">
        <w:rPr>
          <w:b/>
        </w:rPr>
        <w:t>round</w:t>
      </w:r>
      <w:r w:rsidR="004B032A">
        <w:rPr>
          <w:b/>
        </w:rPr>
        <w:t>,</w:t>
      </w:r>
      <w:r>
        <w:t xml:space="preserve"> gerealiseerd door het bedrijf Tabworldmedia. Met deze layer kan de gebruiker bekijken wat er in zijn omgeving </w:t>
      </w:r>
      <w:r w:rsidRPr="00323F64">
        <w:t>getwitterd</w:t>
      </w:r>
      <w:r>
        <w:t xml:space="preserve"> wordt. </w:t>
      </w:r>
    </w:p>
    <w:p w:rsidR="006F0021" w:rsidRPr="00DA508E" w:rsidRDefault="006F0021" w:rsidP="006F0021">
      <w:pPr>
        <w:pStyle w:val="Lijstalinea"/>
        <w:numPr>
          <w:ilvl w:val="0"/>
          <w:numId w:val="10"/>
        </w:numPr>
        <w:rPr>
          <w:b/>
        </w:rPr>
      </w:pPr>
      <w:r w:rsidRPr="009668F1">
        <w:rPr>
          <w:b/>
        </w:rPr>
        <w:t>Tiananmen SquARed</w:t>
      </w:r>
      <w:r w:rsidR="004B032A">
        <w:rPr>
          <w:b/>
        </w:rPr>
        <w:t>,</w:t>
      </w:r>
      <w:r w:rsidRPr="009668F1">
        <w:rPr>
          <w:b/>
        </w:rPr>
        <w:t xml:space="preserve"> </w:t>
      </w:r>
      <w:r>
        <w:t xml:space="preserve">gerealiseerd door de digitale kunstenaar en nieuwe media professor, John Craig Freeman, over het incident “Tank Man” in de omgeving van het Plein van de Hemelse Vrede in Peking. De bezoekers van Peking kunnen een 3D model zien van het incident. </w:t>
      </w:r>
    </w:p>
    <w:p w:rsidR="006F0021" w:rsidRPr="009668F1" w:rsidRDefault="006F0021" w:rsidP="006F0021">
      <w:pPr>
        <w:pStyle w:val="Lijstalinea"/>
        <w:numPr>
          <w:ilvl w:val="0"/>
          <w:numId w:val="10"/>
        </w:numPr>
        <w:rPr>
          <w:b/>
        </w:rPr>
      </w:pPr>
      <w:r>
        <w:rPr>
          <w:b/>
        </w:rPr>
        <w:t xml:space="preserve">De Berlijnse Muur </w:t>
      </w:r>
      <w:r>
        <w:t>is gemaakt door twee La</w:t>
      </w:r>
      <w:r w:rsidR="004B032A">
        <w:t>yer ontwikkelaars uit Duitsland:</w:t>
      </w:r>
      <w:r>
        <w:t xml:space="preserve"> Hoppala en Superimpose. In deze Layer is de Berlijnse Muur in 3D teruggeplaatst.</w:t>
      </w:r>
      <w:r w:rsidR="00323F64">
        <w:t xml:space="preserve"> Zie figuur 6.</w:t>
      </w:r>
    </w:p>
    <w:p w:rsidR="00F73A26" w:rsidRDefault="00F73A26" w:rsidP="006F0021"/>
    <w:p w:rsidR="00F73A26" w:rsidRDefault="00F73A26" w:rsidP="006F0021"/>
    <w:p w:rsidR="00F73A26" w:rsidRDefault="00F73A26" w:rsidP="006F0021"/>
    <w:p w:rsidR="00F73A26" w:rsidRDefault="00F73A26" w:rsidP="00F73A26">
      <w:pPr>
        <w:pStyle w:val="Geenafstand"/>
        <w:ind w:left="4956"/>
        <w:rPr>
          <w:lang w:val="en-US"/>
        </w:rPr>
      </w:pPr>
      <w:r w:rsidRPr="005F3005">
        <w:rPr>
          <w:b/>
        </w:rPr>
        <w:t xml:space="preserve">         </w:t>
      </w:r>
      <w:r w:rsidRPr="00F73A26">
        <w:rPr>
          <w:b/>
          <w:lang w:val="en-US"/>
        </w:rPr>
        <w:t>Figuur 3</w:t>
      </w:r>
      <w:r w:rsidR="0091193F">
        <w:rPr>
          <w:b/>
          <w:lang w:val="en-US"/>
        </w:rPr>
        <w:t>1</w:t>
      </w:r>
      <w:r w:rsidRPr="00F73A26">
        <w:rPr>
          <w:b/>
          <w:lang w:val="en-US"/>
        </w:rPr>
        <w:t>:</w:t>
      </w:r>
      <w:r w:rsidRPr="00F73A26">
        <w:rPr>
          <w:lang w:val="en-US"/>
        </w:rPr>
        <w:t xml:space="preserve"> Layer Tiananmen SquARed </w:t>
      </w:r>
    </w:p>
    <w:p w:rsidR="006F0021" w:rsidRPr="005F3005" w:rsidRDefault="00F73A26" w:rsidP="00F73A26">
      <w:pPr>
        <w:pStyle w:val="Geenafstand"/>
        <w:ind w:left="5385"/>
        <w:rPr>
          <w:sz w:val="18"/>
          <w:szCs w:val="18"/>
          <w:lang w:val="en-US"/>
        </w:rPr>
      </w:pPr>
      <w:r>
        <w:rPr>
          <w:sz w:val="18"/>
          <w:szCs w:val="18"/>
          <w:lang w:val="en-US"/>
        </w:rPr>
        <w:t>B</w:t>
      </w:r>
      <w:r w:rsidRPr="005F3005">
        <w:rPr>
          <w:sz w:val="18"/>
          <w:szCs w:val="18"/>
          <w:lang w:val="en-US"/>
        </w:rPr>
        <w:t>ron: http://site.layar.com/company/blog/category/layers/3d-layers/</w:t>
      </w:r>
      <w:r w:rsidR="006F0021" w:rsidRPr="005F3005">
        <w:rPr>
          <w:sz w:val="18"/>
          <w:szCs w:val="18"/>
          <w:lang w:val="en-US"/>
        </w:rPr>
        <w:br w:type="page"/>
      </w:r>
    </w:p>
    <w:p w:rsidR="006F0021" w:rsidRPr="00EC56ED" w:rsidRDefault="00FA1067" w:rsidP="00844690">
      <w:pPr>
        <w:pStyle w:val="Kop3"/>
      </w:pPr>
      <w:bookmarkStart w:id="117" w:name="_Toc295068148"/>
      <w:bookmarkStart w:id="118" w:name="_Toc295068753"/>
      <w:bookmarkStart w:id="119" w:name="_Toc295410717"/>
      <w:r w:rsidRPr="00EC56ED">
        <w:t>5</w:t>
      </w:r>
      <w:r w:rsidR="006F0021" w:rsidRPr="00EC56ED">
        <w:t>.2.3</w:t>
      </w:r>
      <w:r w:rsidR="006F0021" w:rsidRPr="00EC56ED">
        <w:tab/>
        <w:t>Jun</w:t>
      </w:r>
      <w:r w:rsidR="00AB5F94" w:rsidRPr="00EC56ED">
        <w:t>a</w:t>
      </w:r>
      <w:r w:rsidR="006F0021" w:rsidRPr="00EC56ED">
        <w:t>io</w:t>
      </w:r>
      <w:bookmarkEnd w:id="117"/>
      <w:bookmarkEnd w:id="118"/>
      <w:bookmarkEnd w:id="119"/>
    </w:p>
    <w:p w:rsidR="006F0021" w:rsidRDefault="006F0021" w:rsidP="006F0021">
      <w:r>
        <w:t xml:space="preserve">Op de derde plaats van de verkiezing is </w:t>
      </w:r>
      <w:r w:rsidRPr="001911B9">
        <w:rPr>
          <w:i/>
        </w:rPr>
        <w:t>Junaio</w:t>
      </w:r>
      <w:r w:rsidR="00323F64">
        <w:t xml:space="preserve"> geëindigd. Dit is de AR-</w:t>
      </w:r>
      <w:r>
        <w:t>Browser van het bedrijf Metaio,  gevestigd in München. Metaio doet al langer mee in de wereld van AR. Sinds 1999 hebben zij al onderzoek gedaan naar AR. Hier zijn onder andere de vo</w:t>
      </w:r>
      <w:r w:rsidR="004E3F77">
        <w:t>l</w:t>
      </w:r>
      <w:r>
        <w:t>gende producten uitgekomen:</w:t>
      </w:r>
    </w:p>
    <w:p w:rsidR="006F0021" w:rsidRDefault="006F0021" w:rsidP="006F0021">
      <w:pPr>
        <w:pStyle w:val="Lijstalinea"/>
        <w:numPr>
          <w:ilvl w:val="0"/>
          <w:numId w:val="11"/>
        </w:numPr>
      </w:pPr>
      <w:r>
        <w:t xml:space="preserve">Unifeye technology platform, Hiermee kunnen klanten zelf een AR applicatie maken voor mobiele apparaten als </w:t>
      </w:r>
      <w:r w:rsidRPr="004C438B">
        <w:rPr>
          <w:i/>
        </w:rPr>
        <w:t>pc’s</w:t>
      </w:r>
      <w:r>
        <w:t>.</w:t>
      </w:r>
    </w:p>
    <w:p w:rsidR="006F0021" w:rsidRDefault="006F0021" w:rsidP="006F0021">
      <w:pPr>
        <w:pStyle w:val="Lijstalinea"/>
        <w:numPr>
          <w:ilvl w:val="0"/>
          <w:numId w:val="11"/>
        </w:numPr>
      </w:pPr>
      <w:r>
        <w:t>Junaio Augmented Reality Browser, Augmented Reality Browser die gratis te downloaden is voor smartphones en tablet pc’s.</w:t>
      </w:r>
    </w:p>
    <w:p w:rsidR="006F0021" w:rsidRDefault="006F0021" w:rsidP="006F0021">
      <w:pPr>
        <w:spacing w:before="100" w:beforeAutospacing="1" w:after="100" w:afterAutospacing="1" w:line="240" w:lineRule="auto"/>
      </w:pPr>
      <w:r>
        <w:t xml:space="preserve">De Junaio AR-Browser is in september 2009 gelanceerd. Het is net als bij Layar mogelijk om 3D modellen in deze Browser te bekijken. Bij Junaio wordt een AR Laag een </w:t>
      </w:r>
      <w:r w:rsidRPr="00C53C7F">
        <w:rPr>
          <w:i/>
        </w:rPr>
        <w:t>Channel</w:t>
      </w:r>
      <w:r>
        <w:t xml:space="preserve"> genoemd. </w:t>
      </w:r>
    </w:p>
    <w:p w:rsidR="006F0021" w:rsidRDefault="006F0021" w:rsidP="006F0021">
      <w:pPr>
        <w:spacing w:before="100" w:beforeAutospacing="1" w:after="100" w:afterAutospacing="1" w:line="240" w:lineRule="auto"/>
      </w:pPr>
      <w:r>
        <w:t>Junaio heeft twee AR toepassingen in de Browser gerealiseerd.</w:t>
      </w:r>
      <w:r w:rsidRPr="00C730A2">
        <w:rPr>
          <w:rFonts w:eastAsia="Times New Roman" w:cstheme="minorHAnsi"/>
          <w:lang w:eastAsia="nl-NL"/>
        </w:rPr>
        <w:t xml:space="preserve"> </w:t>
      </w:r>
      <w:r>
        <w:rPr>
          <w:rFonts w:eastAsia="Times New Roman" w:cstheme="minorHAnsi"/>
          <w:lang w:eastAsia="nl-NL"/>
        </w:rPr>
        <w:t xml:space="preserve">De Channels bij Junaio die met GPS-coördinaten werken worden </w:t>
      </w:r>
      <w:r w:rsidRPr="00C730A2">
        <w:rPr>
          <w:rFonts w:eastAsia="Times New Roman" w:cstheme="minorHAnsi"/>
          <w:i/>
          <w:lang w:eastAsia="nl-NL"/>
        </w:rPr>
        <w:t>Location Based (LB) Channels</w:t>
      </w:r>
      <w:r>
        <w:rPr>
          <w:rFonts w:eastAsia="Times New Roman" w:cstheme="minorHAnsi"/>
          <w:lang w:eastAsia="nl-NL"/>
        </w:rPr>
        <w:t xml:space="preserve"> genoemd. De tweede toepassing die in Junaio mogelijk is, is Junaio Glue. Met deze toepassing is beeldherkenning mogelijk. De Channels die </w:t>
      </w:r>
      <w:r w:rsidR="008F266E">
        <w:rPr>
          <w:rFonts w:eastAsia="Times New Roman" w:cstheme="minorHAnsi"/>
          <w:lang w:eastAsia="nl-NL"/>
        </w:rPr>
        <w:t xml:space="preserve"> </w:t>
      </w:r>
      <w:r>
        <w:rPr>
          <w:rFonts w:eastAsia="Times New Roman" w:cstheme="minorHAnsi"/>
          <w:lang w:eastAsia="nl-NL"/>
        </w:rPr>
        <w:t xml:space="preserve">Junaio Glue </w:t>
      </w:r>
      <w:r w:rsidR="008F266E">
        <w:rPr>
          <w:rFonts w:eastAsia="Times New Roman" w:cstheme="minorHAnsi"/>
          <w:lang w:eastAsia="nl-NL"/>
        </w:rPr>
        <w:t xml:space="preserve">gebruikt </w:t>
      </w:r>
      <w:r>
        <w:rPr>
          <w:rFonts w:eastAsia="Times New Roman" w:cstheme="minorHAnsi"/>
          <w:lang w:eastAsia="nl-NL"/>
        </w:rPr>
        <w:t xml:space="preserve">worden </w:t>
      </w:r>
      <w:r w:rsidRPr="00C730A2">
        <w:rPr>
          <w:rFonts w:eastAsia="Times New Roman" w:cstheme="minorHAnsi"/>
          <w:i/>
          <w:lang w:eastAsia="nl-NL"/>
        </w:rPr>
        <w:t>Glue Channels</w:t>
      </w:r>
      <w:r>
        <w:rPr>
          <w:rFonts w:eastAsia="Times New Roman" w:cstheme="minorHAnsi"/>
          <w:lang w:eastAsia="nl-NL"/>
        </w:rPr>
        <w:t xml:space="preserve"> genoemd.</w:t>
      </w:r>
    </w:p>
    <w:p w:rsidR="006F0021" w:rsidRDefault="006F0021" w:rsidP="006F0021">
      <w:pPr>
        <w:spacing w:before="100" w:beforeAutospacing="1" w:after="100" w:afterAutospacing="1" w:line="240" w:lineRule="auto"/>
      </w:pPr>
      <w:r>
        <w:t xml:space="preserve">Voorbeelden van </w:t>
      </w:r>
      <w:r w:rsidRPr="001911B9">
        <w:t>Location Based Channels</w:t>
      </w:r>
      <w:r>
        <w:t xml:space="preserve"> zijn:</w:t>
      </w:r>
    </w:p>
    <w:p w:rsidR="006F0021" w:rsidRPr="00E92945" w:rsidRDefault="006F0021" w:rsidP="006F0021">
      <w:pPr>
        <w:pStyle w:val="Lijstalinea"/>
        <w:numPr>
          <w:ilvl w:val="0"/>
          <w:numId w:val="12"/>
        </w:numPr>
        <w:rPr>
          <w:b/>
        </w:rPr>
      </w:pPr>
      <w:r w:rsidRPr="00A90C6F">
        <w:rPr>
          <w:b/>
        </w:rPr>
        <w:t>archINFORM</w:t>
      </w:r>
      <w:r>
        <w:rPr>
          <w:b/>
        </w:rPr>
        <w:t xml:space="preserve"> </w:t>
      </w:r>
      <w:r>
        <w:t>gerealiseerd door archINFORM. Deze Channel bevat meer dan 29</w:t>
      </w:r>
      <w:r w:rsidR="00507196">
        <w:t>.</w:t>
      </w:r>
      <w:r>
        <w:t xml:space="preserve">000 3D-gebouwen </w:t>
      </w:r>
      <w:r w:rsidR="00507196">
        <w:t>waarvan er een deel ook nooit gebouwd zijn</w:t>
      </w:r>
      <w:r>
        <w:t xml:space="preserve">. Deze worden geprojecteerd op een plattegrond die over het camerabeeld heen wordt geprojecteerd. </w:t>
      </w:r>
    </w:p>
    <w:p w:rsidR="006F0021" w:rsidRPr="00A90C6F" w:rsidRDefault="006F0021" w:rsidP="006F0021">
      <w:pPr>
        <w:pStyle w:val="Lijstalinea"/>
        <w:numPr>
          <w:ilvl w:val="0"/>
          <w:numId w:val="12"/>
        </w:numPr>
        <w:rPr>
          <w:b/>
        </w:rPr>
      </w:pPr>
      <w:r>
        <w:rPr>
          <w:b/>
        </w:rPr>
        <w:t xml:space="preserve">LonelyPlanet </w:t>
      </w:r>
      <w:r>
        <w:t xml:space="preserve">Channel zijn interessante plekken uit de Lonely Planet boekenreeks </w:t>
      </w:r>
      <w:r w:rsidR="003B6DB8">
        <w:t>opgenomen.</w:t>
      </w:r>
    </w:p>
    <w:p w:rsidR="006F0021" w:rsidRDefault="00FA1067" w:rsidP="00844690">
      <w:pPr>
        <w:pStyle w:val="Kop3"/>
      </w:pPr>
      <w:bookmarkStart w:id="120" w:name="_Toc295068149"/>
      <w:bookmarkStart w:id="121" w:name="_Toc295068754"/>
      <w:bookmarkStart w:id="122" w:name="_Toc295410718"/>
      <w:r>
        <w:t>5</w:t>
      </w:r>
      <w:r w:rsidR="006F0021">
        <w:t>.2.4</w:t>
      </w:r>
      <w:r w:rsidR="006F0021">
        <w:tab/>
        <w:t>Junaio Glue</w:t>
      </w:r>
      <w:bookmarkEnd w:id="120"/>
      <w:bookmarkEnd w:id="121"/>
      <w:bookmarkEnd w:id="122"/>
    </w:p>
    <w:p w:rsidR="006F0021" w:rsidRDefault="00681BBF" w:rsidP="006F0021">
      <w:r>
        <w:rPr>
          <w:noProof/>
          <w:lang w:eastAsia="nl-NL"/>
        </w:rPr>
        <w:drawing>
          <wp:anchor distT="0" distB="0" distL="114300" distR="114300" simplePos="0" relativeHeight="251748352" behindDoc="0" locked="0" layoutInCell="1" allowOverlap="1">
            <wp:simplePos x="0" y="0"/>
            <wp:positionH relativeFrom="column">
              <wp:posOffset>1057275</wp:posOffset>
            </wp:positionH>
            <wp:positionV relativeFrom="paragraph">
              <wp:posOffset>1158240</wp:posOffset>
            </wp:positionV>
            <wp:extent cx="3216910" cy="2136775"/>
            <wp:effectExtent l="57150" t="38100" r="40640" b="15875"/>
            <wp:wrapSquare wrapText="bothSides"/>
            <wp:docPr id="12" name="Afbeelding 2" descr="junaio_g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aio_glue.jpg"/>
                    <pic:cNvPicPr/>
                  </pic:nvPicPr>
                  <pic:blipFill>
                    <a:blip r:embed="rId45" cstate="print"/>
                    <a:stretch>
                      <a:fillRect/>
                    </a:stretch>
                  </pic:blipFill>
                  <pic:spPr>
                    <a:xfrm>
                      <a:off x="0" y="0"/>
                      <a:ext cx="3216910" cy="2136775"/>
                    </a:xfrm>
                    <a:prstGeom prst="rect">
                      <a:avLst/>
                    </a:prstGeom>
                    <a:ln w="28575">
                      <a:solidFill>
                        <a:schemeClr val="accent1"/>
                      </a:solidFill>
                    </a:ln>
                  </pic:spPr>
                </pic:pic>
              </a:graphicData>
            </a:graphic>
          </wp:anchor>
        </w:drawing>
      </w:r>
      <w:r w:rsidR="006F0021">
        <w:t xml:space="preserve">In Junaio Glue wordt er geen gebruik gemaakt van GPS-coördinaten. Er wordt door de maker van de Channel een afbeelding ingevoerd </w:t>
      </w:r>
      <w:r w:rsidR="00F8461C">
        <w:t>d</w:t>
      </w:r>
      <w:r w:rsidR="00F8461C" w:rsidRPr="00F8461C">
        <w:t xml:space="preserve">ie de camera </w:t>
      </w:r>
      <w:r w:rsidR="00323F64">
        <w:t xml:space="preserve">van een smartphone </w:t>
      </w:r>
      <w:r w:rsidR="00F8461C" w:rsidRPr="00F8461C">
        <w:t>wordt herkend.</w:t>
      </w:r>
      <w:r w:rsidR="006F0021">
        <w:t xml:space="preserve"> Hierop projecteert Junaio </w:t>
      </w:r>
      <w:r w:rsidR="00323F64">
        <w:t xml:space="preserve">Glue </w:t>
      </w:r>
      <w:r w:rsidR="006F0021">
        <w:t xml:space="preserve">een </w:t>
      </w:r>
      <w:r w:rsidR="00F8461C">
        <w:t>3D model. Het 3D model wordt er</w:t>
      </w:r>
      <w:r w:rsidR="006F0021">
        <w:t xml:space="preserve">op “vastgeplakt” (Glue). Als het te herkennen beeld </w:t>
      </w:r>
      <w:r w:rsidR="00F8461C">
        <w:t xml:space="preserve">wordt </w:t>
      </w:r>
      <w:r w:rsidR="006F0021">
        <w:t xml:space="preserve">gedraaid </w:t>
      </w:r>
      <w:r w:rsidR="00F8461C">
        <w:t>dan</w:t>
      </w:r>
      <w:r w:rsidR="006F0021">
        <w:t xml:space="preserve"> draait het 3D model met het beeld mee. Er kunnen zeven verschillende afbeeldingen per Junaio Glue Channel gebruikt worden. Junaio Glue werkt alleen met 3D modellen.</w:t>
      </w:r>
    </w:p>
    <w:p w:rsidR="00975274" w:rsidRDefault="00975274" w:rsidP="00975274">
      <w:pPr>
        <w:pStyle w:val="Geenafstand"/>
        <w:jc w:val="center"/>
      </w:pPr>
    </w:p>
    <w:p w:rsidR="00681BBF" w:rsidRPr="00D64DCE" w:rsidRDefault="00975274" w:rsidP="00975274">
      <w:pPr>
        <w:pStyle w:val="Geenafstand"/>
        <w:ind w:left="708" w:firstLine="708"/>
        <w:rPr>
          <w:b/>
        </w:rPr>
      </w:pPr>
      <w:r w:rsidRPr="00D64DCE">
        <w:rPr>
          <w:b/>
        </w:rPr>
        <w:t xml:space="preserve">            </w:t>
      </w: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681BBF" w:rsidRPr="00D64DCE" w:rsidRDefault="00681BBF" w:rsidP="00975274">
      <w:pPr>
        <w:pStyle w:val="Geenafstand"/>
        <w:ind w:left="708" w:firstLine="708"/>
        <w:rPr>
          <w:b/>
        </w:rPr>
      </w:pPr>
    </w:p>
    <w:p w:rsidR="00975274" w:rsidRPr="00D64DCE" w:rsidRDefault="00681BBF" w:rsidP="00975274">
      <w:pPr>
        <w:pStyle w:val="Geenafstand"/>
        <w:ind w:left="708" w:firstLine="708"/>
      </w:pPr>
      <w:r w:rsidRPr="00D64DCE">
        <w:rPr>
          <w:b/>
        </w:rPr>
        <w:t xml:space="preserve">    </w:t>
      </w:r>
      <w:r w:rsidR="00975274" w:rsidRPr="00D64DCE">
        <w:rPr>
          <w:b/>
        </w:rPr>
        <w:t>Figuur 3</w:t>
      </w:r>
      <w:r w:rsidR="0091193F" w:rsidRPr="00D64DCE">
        <w:rPr>
          <w:b/>
        </w:rPr>
        <w:t>2</w:t>
      </w:r>
      <w:r w:rsidR="00975274" w:rsidRPr="00D64DCE">
        <w:rPr>
          <w:b/>
        </w:rPr>
        <w:t>:</w:t>
      </w:r>
      <w:r w:rsidR="00975274" w:rsidRPr="00D64DCE">
        <w:t xml:space="preserve"> </w:t>
      </w:r>
      <w:r w:rsidR="00975274" w:rsidRPr="00D64DCE">
        <w:rPr>
          <w:i/>
        </w:rPr>
        <w:t>Junaio Glue</w:t>
      </w:r>
      <w:r w:rsidR="00975274" w:rsidRPr="00D64DCE">
        <w:t xml:space="preserve"> </w:t>
      </w:r>
    </w:p>
    <w:p w:rsidR="00975274" w:rsidRPr="00C73BDB" w:rsidRDefault="00975274" w:rsidP="00975274">
      <w:pPr>
        <w:pStyle w:val="Geenafstand"/>
        <w:ind w:left="1416"/>
        <w:rPr>
          <w:sz w:val="18"/>
          <w:szCs w:val="18"/>
          <w:lang w:val="en-US"/>
        </w:rPr>
      </w:pPr>
      <w:r w:rsidRPr="00D64DCE">
        <w:rPr>
          <w:sz w:val="18"/>
          <w:szCs w:val="18"/>
        </w:rPr>
        <w:t xml:space="preserve">      </w:t>
      </w:r>
      <w:r w:rsidRPr="00C73BDB">
        <w:rPr>
          <w:sz w:val="18"/>
          <w:szCs w:val="18"/>
          <w:lang w:val="en-US"/>
        </w:rPr>
        <w:t xml:space="preserve">Bron: http://www.androidguys.com/2010/06/12/junaio-glue-augmented-reality-browser-   </w:t>
      </w:r>
    </w:p>
    <w:p w:rsidR="00975274" w:rsidRPr="00975274" w:rsidRDefault="00975274" w:rsidP="00975274">
      <w:pPr>
        <w:pStyle w:val="Geenafstand"/>
        <w:ind w:left="1416"/>
        <w:rPr>
          <w:sz w:val="18"/>
          <w:szCs w:val="18"/>
          <w:lang w:val="en-US"/>
        </w:rPr>
      </w:pPr>
      <w:r w:rsidRPr="00C73BDB">
        <w:rPr>
          <w:sz w:val="18"/>
          <w:szCs w:val="18"/>
          <w:lang w:val="en-US"/>
        </w:rPr>
        <w:t xml:space="preserve">      </w:t>
      </w:r>
      <w:r w:rsidRPr="00975274">
        <w:rPr>
          <w:sz w:val="18"/>
          <w:szCs w:val="18"/>
          <w:lang w:val="en-US"/>
        </w:rPr>
        <w:t>released-android/img-junaioglue-press-online/</w:t>
      </w:r>
    </w:p>
    <w:p w:rsidR="006F0021" w:rsidRDefault="00FA1067" w:rsidP="006F0021">
      <w:pPr>
        <w:pStyle w:val="Kop2"/>
      </w:pPr>
      <w:bookmarkStart w:id="123" w:name="_Toc294700380"/>
      <w:bookmarkStart w:id="124" w:name="_Toc295410719"/>
      <w:r>
        <w:t>5</w:t>
      </w:r>
      <w:r w:rsidR="006F0021">
        <w:t>.3</w:t>
      </w:r>
      <w:r w:rsidR="006F0021">
        <w:tab/>
      </w:r>
      <w:r w:rsidR="006F0021" w:rsidRPr="002018F3">
        <w:t>Verschillen Junaio en Layar op het gebied van 3D</w:t>
      </w:r>
      <w:bookmarkEnd w:id="123"/>
      <w:bookmarkEnd w:id="124"/>
    </w:p>
    <w:p w:rsidR="00B7506F" w:rsidRDefault="00B7506F" w:rsidP="006F0021">
      <w:r>
        <w:t>Omdat Wikitude geen 3D mogelijkheden heeft in de browser wordt er nu naar de verschillen in Layar en Junaio gekeken.</w:t>
      </w:r>
    </w:p>
    <w:p w:rsidR="006F0021" w:rsidRDefault="00FA1067" w:rsidP="00844690">
      <w:pPr>
        <w:pStyle w:val="Kop3"/>
      </w:pPr>
      <w:bookmarkStart w:id="125" w:name="_Toc295068151"/>
      <w:bookmarkStart w:id="126" w:name="_Toc295068756"/>
      <w:bookmarkStart w:id="127" w:name="_Toc295410720"/>
      <w:r>
        <w:t>5</w:t>
      </w:r>
      <w:r w:rsidR="006F0021">
        <w:t>.3.1</w:t>
      </w:r>
      <w:r w:rsidR="006F0021">
        <w:tab/>
        <w:t>3D in Layar</w:t>
      </w:r>
      <w:bookmarkEnd w:id="125"/>
      <w:bookmarkEnd w:id="126"/>
      <w:bookmarkEnd w:id="127"/>
    </w:p>
    <w:p w:rsidR="006F0021" w:rsidRDefault="006F0021" w:rsidP="006F0021">
      <w:r>
        <w:t xml:space="preserve">Het is mogelijk om een 3D object in Layar te plaatsen. Deze moet zoals in </w:t>
      </w:r>
      <w:r w:rsidRPr="005870F5">
        <w:t xml:space="preserve">Hoodstuk </w:t>
      </w:r>
      <w:r w:rsidR="005870F5" w:rsidRPr="005870F5">
        <w:t xml:space="preserve">4. </w:t>
      </w:r>
      <w:r w:rsidRPr="005870F5">
        <w:t>3D</w:t>
      </w:r>
      <w:r>
        <w:t xml:space="preserve"> wordt uitgelegd wel aan bepaald</w:t>
      </w:r>
      <w:r w:rsidR="004E3F77">
        <w:t>e eisen voldoen. Doordat het GPS</w:t>
      </w:r>
      <w:r w:rsidR="005870F5">
        <w:t>-S</w:t>
      </w:r>
      <w:r>
        <w:t xml:space="preserve">ysteem van </w:t>
      </w:r>
      <w:r w:rsidR="00B43E6F">
        <w:t xml:space="preserve">de </w:t>
      </w:r>
      <w:r>
        <w:t>smartphone vaak onstabiel is door storingsbronnen is de weergave van een 3D model</w:t>
      </w:r>
      <w:r w:rsidR="00B43E6F">
        <w:t xml:space="preserve"> daarom ook</w:t>
      </w:r>
      <w:r>
        <w:t xml:space="preserve"> niet stabiel. Het model zweeft door het beeld en verspring</w:t>
      </w:r>
      <w:r w:rsidR="00B43E6F">
        <w:t>t</w:t>
      </w:r>
      <w:r>
        <w:t xml:space="preserve">. </w:t>
      </w:r>
      <w:r w:rsidR="00B43E6F">
        <w:t xml:space="preserve">In vergelijking met Junaio valt op dat de </w:t>
      </w:r>
      <w:r>
        <w:t>3D modellen in Layar onstabieler zijn.</w:t>
      </w:r>
    </w:p>
    <w:p w:rsidR="006F0021" w:rsidRDefault="006F0021" w:rsidP="006F0021">
      <w:r>
        <w:t xml:space="preserve">Naast het verspringen van de modellen is er nog een groot nadeel om 3D modellen in Layar te plaatsen. Dit </w:t>
      </w:r>
      <w:r w:rsidR="00B43E6F">
        <w:t xml:space="preserve">komt doordat de modellen standaard worden belicht door </w:t>
      </w:r>
      <w:r>
        <w:t>de Layar Browser. Hierdoor kunnen texture</w:t>
      </w:r>
      <w:r w:rsidR="00B43E6F">
        <w:t xml:space="preserve">s anders van kleur worden en </w:t>
      </w:r>
      <w:r>
        <w:t xml:space="preserve">kunnen </w:t>
      </w:r>
      <w:r w:rsidR="00B43E6F">
        <w:t xml:space="preserve">er tevens </w:t>
      </w:r>
      <w:r>
        <w:t>ongewenste schaduwen ontstaan.</w:t>
      </w:r>
      <w:r w:rsidRPr="00A40F6A">
        <w:t xml:space="preserve"> </w:t>
      </w:r>
    </w:p>
    <w:p w:rsidR="004749F8" w:rsidRDefault="006D02CA" w:rsidP="006F0021">
      <w:r>
        <w:rPr>
          <w:noProof/>
          <w:lang w:eastAsia="nl-NL"/>
        </w:rPr>
        <w:drawing>
          <wp:inline distT="0" distB="0" distL="0" distR="0">
            <wp:extent cx="5760720" cy="2160270"/>
            <wp:effectExtent l="57150" t="38100" r="30480" b="11430"/>
            <wp:docPr id="36" name="Afbeelding 35" descr="screenhot_goed_f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hot_goed_fout.jpg"/>
                    <pic:cNvPicPr/>
                  </pic:nvPicPr>
                  <pic:blipFill>
                    <a:blip r:embed="rId46" cstate="print"/>
                    <a:stretch>
                      <a:fillRect/>
                    </a:stretch>
                  </pic:blipFill>
                  <pic:spPr>
                    <a:xfrm>
                      <a:off x="0" y="0"/>
                      <a:ext cx="5760720" cy="2160270"/>
                    </a:xfrm>
                    <a:prstGeom prst="rect">
                      <a:avLst/>
                    </a:prstGeom>
                    <a:ln w="28575">
                      <a:solidFill>
                        <a:schemeClr val="accent1"/>
                      </a:solidFill>
                    </a:ln>
                  </pic:spPr>
                </pic:pic>
              </a:graphicData>
            </a:graphic>
          </wp:inline>
        </w:drawing>
      </w:r>
    </w:p>
    <w:p w:rsidR="006D02CA" w:rsidRDefault="006D02CA" w:rsidP="006F0021">
      <w:r w:rsidRPr="006D02CA">
        <w:rPr>
          <w:b/>
        </w:rPr>
        <w:t>Figuur 3</w:t>
      </w:r>
      <w:r w:rsidR="0091193F">
        <w:rPr>
          <w:b/>
        </w:rPr>
        <w:t>3</w:t>
      </w:r>
      <w:r w:rsidRPr="006D02CA">
        <w:rPr>
          <w:b/>
        </w:rPr>
        <w:t xml:space="preserve"> en 3</w:t>
      </w:r>
      <w:r w:rsidR="0091193F">
        <w:rPr>
          <w:b/>
        </w:rPr>
        <w:t>4</w:t>
      </w:r>
      <w:r w:rsidRPr="006D02CA">
        <w:rPr>
          <w:b/>
        </w:rPr>
        <w:t>:</w:t>
      </w:r>
      <w:r>
        <w:t xml:space="preserve"> </w:t>
      </w:r>
      <w:r w:rsidRPr="006D02CA">
        <w:rPr>
          <w:i/>
        </w:rPr>
        <w:t>Links de panorama zonder belichting; rechts de panorama met de standaard belichting in Layar.</w:t>
      </w:r>
      <w:r w:rsidR="00623701">
        <w:rPr>
          <w:i/>
        </w:rPr>
        <w:t xml:space="preserve"> Hierin is de schaduw goed zichtbaar</w:t>
      </w:r>
      <w:r>
        <w:rPr>
          <w:i/>
        </w:rPr>
        <w:tab/>
      </w:r>
      <w:r>
        <w:rPr>
          <w:i/>
        </w:rPr>
        <w:tab/>
        <w:t xml:space="preserve">   </w:t>
      </w:r>
      <w:r w:rsidRPr="006D02CA">
        <w:rPr>
          <w:i/>
          <w:sz w:val="18"/>
          <w:szCs w:val="18"/>
        </w:rPr>
        <w:t>Bron panorama</w:t>
      </w:r>
      <w:r>
        <w:rPr>
          <w:i/>
          <w:sz w:val="18"/>
          <w:szCs w:val="18"/>
        </w:rPr>
        <w:t>:</w:t>
      </w:r>
      <w:r w:rsidRPr="006D02CA">
        <w:rPr>
          <w:i/>
          <w:sz w:val="18"/>
          <w:szCs w:val="18"/>
        </w:rPr>
        <w:t xml:space="preserve"> DeroDe3D</w:t>
      </w:r>
      <w:r>
        <w:rPr>
          <w:i/>
          <w:sz w:val="18"/>
          <w:szCs w:val="18"/>
        </w:rPr>
        <w:t>, Utrecht</w:t>
      </w:r>
    </w:p>
    <w:p w:rsidR="006F0021" w:rsidRDefault="006F0021" w:rsidP="006F0021">
      <w:r>
        <w:t>Op het gebied van animatie in de 3D modellen loopt Layer ook achter ten opzichte van Junaio</w:t>
      </w:r>
      <w:r w:rsidRPr="005870F5">
        <w:t>.</w:t>
      </w:r>
      <w:r w:rsidR="005870F5">
        <w:t xml:space="preserve"> </w:t>
      </w:r>
      <w:r w:rsidRPr="005870F5">
        <w:t>(</w:t>
      </w:r>
      <w:r w:rsidR="005870F5">
        <w:t>Z</w:t>
      </w:r>
      <w:r w:rsidRPr="005870F5">
        <w:t xml:space="preserve">ie meer </w:t>
      </w:r>
      <w:r w:rsidR="005870F5" w:rsidRPr="005870F5">
        <w:t xml:space="preserve">in </w:t>
      </w:r>
      <w:r w:rsidRPr="005870F5">
        <w:t xml:space="preserve">paragraaf </w:t>
      </w:r>
      <w:r w:rsidR="005870F5" w:rsidRPr="005870F5">
        <w:t>5.3.2</w:t>
      </w:r>
      <w:r>
        <w:t>)</w:t>
      </w:r>
      <w:r w:rsidR="005870F5">
        <w:t>.</w:t>
      </w:r>
      <w:r>
        <w:t xml:space="preserve"> In Layar is het slechts mogelijk om het model een paar simpele animaties te geven zoals draaien en groter en kleiner </w:t>
      </w:r>
      <w:r w:rsidR="009E2ED4">
        <w:t>schalen</w:t>
      </w:r>
      <w:r>
        <w:t>.</w:t>
      </w:r>
    </w:p>
    <w:p w:rsidR="006F0021" w:rsidRDefault="006F0021" w:rsidP="00232D79">
      <w:pPr>
        <w:pStyle w:val="Kop4"/>
      </w:pPr>
      <w:r>
        <w:t>Plaatsen van een model in Layar</w:t>
      </w:r>
    </w:p>
    <w:p w:rsidR="006F0021" w:rsidRDefault="00B43E6F" w:rsidP="006F0021">
      <w:r>
        <w:t xml:space="preserve">De plaatsing van het 3D model in Layar begint </w:t>
      </w:r>
      <w:r w:rsidR="006F0021">
        <w:t>bij het converteren van een 3</w:t>
      </w:r>
      <w:r w:rsidR="005870F5">
        <w:t>D</w:t>
      </w:r>
      <w:r w:rsidR="006F0021">
        <w:t xml:space="preserve"> object model. Deze kan geëxporteerd worden vanuit 3D Studio Max. Op de website van Layar is een converter te downloaden die het 3D object inlaad</w:t>
      </w:r>
      <w:r w:rsidR="004E3F77">
        <w:t>t</w:t>
      </w:r>
      <w:r w:rsidR="006F0021">
        <w:t xml:space="preserve">. In deze converter is het mogelijk om een preview van het model te bekijken. Zo kan de gebruiker controleren of alle textures op het model </w:t>
      </w:r>
      <w:r w:rsidR="00732052">
        <w:t>worden weergegeven</w:t>
      </w:r>
      <w:r w:rsidR="006F0021">
        <w:t xml:space="preserve"> en of het model niet zweeft of juist in de grond is gezakt. Als de gebruiker tevreden is met zijn mode</w:t>
      </w:r>
      <w:r w:rsidR="003030D9">
        <w:t>l kan het worden opgeslagen in</w:t>
      </w:r>
      <w:r w:rsidR="006F0021">
        <w:t xml:space="preserve"> het .l3d formaat. Dit is het 3D formaat waarmee Layar werkt. </w:t>
      </w:r>
    </w:p>
    <w:p w:rsidR="006F0021" w:rsidRDefault="006F0021" w:rsidP="006F0021">
      <w:r>
        <w:t xml:space="preserve">De gegevens van de POI’s worden in een database geplaatst. Door middel van PHP-code wordt de data van een bepaalde POI opgevraagd door de Layar Browser. Deze kan de data omzetten in virtuele informatie. </w:t>
      </w:r>
    </w:p>
    <w:p w:rsidR="006F0021" w:rsidRDefault="00FA1067" w:rsidP="00844690">
      <w:pPr>
        <w:pStyle w:val="Kop3"/>
      </w:pPr>
      <w:bookmarkStart w:id="128" w:name="_Toc295068152"/>
      <w:bookmarkStart w:id="129" w:name="_Toc295068757"/>
      <w:bookmarkStart w:id="130" w:name="_Toc295410721"/>
      <w:r>
        <w:t>5</w:t>
      </w:r>
      <w:r w:rsidR="006F0021">
        <w:t>.3.2</w:t>
      </w:r>
      <w:r w:rsidR="006F0021">
        <w:tab/>
        <w:t>3D in Junaio</w:t>
      </w:r>
      <w:bookmarkEnd w:id="128"/>
      <w:bookmarkEnd w:id="129"/>
      <w:bookmarkEnd w:id="130"/>
    </w:p>
    <w:p w:rsidR="006F0021" w:rsidRDefault="00F235D4" w:rsidP="006F0021">
      <w:r>
        <w:t>De 3D modellen in zowel Junaio als Layar verspringe</w:t>
      </w:r>
      <w:r w:rsidR="003030D9">
        <w:t>n veel door het onstabiele GPS-S</w:t>
      </w:r>
      <w:r>
        <w:t xml:space="preserve">ysteem. </w:t>
      </w:r>
      <w:r w:rsidR="006F0021">
        <w:t xml:space="preserve">Toch valt het op dat de 3D modellen in Junaio LB Channels wel minder wiebelen dan in Layar. </w:t>
      </w:r>
      <w:r w:rsidRPr="00F235D4">
        <w:t>De 3D modellen in J</w:t>
      </w:r>
      <w:r>
        <w:t xml:space="preserve">unaio </w:t>
      </w:r>
      <w:r w:rsidRPr="00F235D4">
        <w:t>G</w:t>
      </w:r>
      <w:r>
        <w:t>lue</w:t>
      </w:r>
      <w:r w:rsidRPr="00F235D4">
        <w:t xml:space="preserve"> staan zelfs </w:t>
      </w:r>
      <w:r>
        <w:t>zeer stabiel op de afbeelding.</w:t>
      </w:r>
      <w:r w:rsidR="006F0021">
        <w:t xml:space="preserve"> Ook bij het draaien van de afbeelding blijft het model goed gepositioneerd op het model staan.</w:t>
      </w:r>
    </w:p>
    <w:p w:rsidR="006F0021" w:rsidRDefault="006F0021" w:rsidP="00232D79">
      <w:pPr>
        <w:pStyle w:val="Kop4"/>
      </w:pPr>
      <w:r>
        <w:t>Plaatsen van een model in Junaio</w:t>
      </w:r>
    </w:p>
    <w:p w:rsidR="006F0021" w:rsidRDefault="006F0021" w:rsidP="006F0021">
      <w:r>
        <w:t xml:space="preserve">Het plaatsen van een model zonder animatie in Junaio gaat ook door middel van een 3D model als object (.obj). Op de website van Junaio kan het .obj bestand worden versleuteld met een </w:t>
      </w:r>
      <w:r w:rsidRPr="005D6AD5">
        <w:rPr>
          <w:i/>
        </w:rPr>
        <w:t>model-encrypter</w:t>
      </w:r>
      <w:r>
        <w:t xml:space="preserve">. Via de website wordt het bestand versleuteld en </w:t>
      </w:r>
      <w:r w:rsidR="00F235D4">
        <w:t xml:space="preserve">vervolgens direct gedownload. </w:t>
      </w:r>
      <w:r w:rsidR="004E3F77">
        <w:t>Het bestand moet dan hernoem</w:t>
      </w:r>
      <w:r w:rsidR="00C8472A">
        <w:t>t</w:t>
      </w:r>
      <w:r>
        <w:t xml:space="preserve"> worden in mode</w:t>
      </w:r>
      <w:r w:rsidR="004F71ED">
        <w:t>l</w:t>
      </w:r>
      <w:r>
        <w:t>.obj.enc. Daarna dient het bestand samen met het .mtl en alle gebruikte textures gekopieerd te worden naar een ge</w:t>
      </w:r>
      <w:r w:rsidR="004E3F77">
        <w:t xml:space="preserve">comprimeerde map (.zip). </w:t>
      </w:r>
    </w:p>
    <w:p w:rsidR="006F0021" w:rsidRDefault="006F0021" w:rsidP="006F0021">
      <w:r>
        <w:t>Een animatie in Junaio werkt wat lastiger omdat dit alleen kan in een .MD2 bestand</w:t>
      </w:r>
      <w:r w:rsidR="004E3F77">
        <w:t>, die</w:t>
      </w:r>
      <w:r>
        <w:t xml:space="preserve"> nog maar weinig wordt gebruikt. Hierdoor is het lastig om een goede </w:t>
      </w:r>
      <w:r w:rsidRPr="00397C61">
        <w:rPr>
          <w:i/>
        </w:rPr>
        <w:t>converter</w:t>
      </w:r>
      <w:r>
        <w:t xml:space="preserve"> te vinden die het model uit 3Ds Max kan omzetten omdat dit formaat niet standaard uit het programma kan worden geëxporteerd. Het nadeel van dit bestandstype is dat er slechts gebruik kan worden </w:t>
      </w:r>
      <w:r w:rsidR="00F235D4">
        <w:t>gemaakt van één texture, waardoor de kwaliteit van het 3D model aanzienlijk wordt beperkt</w:t>
      </w:r>
      <w:r>
        <w:t xml:space="preserve">. Er kunnen verschillende animaties verwerkt worden in een 3D model. Het is ook mogelijk dat de animatie herhaald wordt. Dit wordt een </w:t>
      </w:r>
      <w:r w:rsidRPr="002934FF">
        <w:rPr>
          <w:i/>
        </w:rPr>
        <w:t>loop</w:t>
      </w:r>
      <w:r>
        <w:t xml:space="preserve"> genoemd. Het .MD2 model moet op dezelfde wijze worden versleuteld op de website van Junaio. Dan is ook dit model klaar o</w:t>
      </w:r>
      <w:r w:rsidR="008F0B72">
        <w:t>m</w:t>
      </w:r>
      <w:r>
        <w:t xml:space="preserve"> in een channel gezet te worden.</w:t>
      </w:r>
      <w:r w:rsidRPr="005D6AD5">
        <w:t xml:space="preserve"> </w:t>
      </w:r>
    </w:p>
    <w:p w:rsidR="006F0021" w:rsidRDefault="00F235D4" w:rsidP="006F0021">
      <w:r>
        <w:t xml:space="preserve">Bij de opening van een Channel wordt eerst </w:t>
      </w:r>
      <w:r w:rsidR="006F0021">
        <w:t xml:space="preserve">het bestand search.php opgeroepen. Hierin staan de POI’s gespecificeerd. Zo kan hier bijvoorbeeld worden aangegeven op welke coördinaten het POI zich moet bevinden. </w:t>
      </w:r>
      <w:r w:rsidR="008F0B72">
        <w:t>O</w:t>
      </w:r>
      <w:r w:rsidR="006F0021">
        <w:t>ok de schaal en de positioner</w:t>
      </w:r>
      <w:r>
        <w:t>i</w:t>
      </w:r>
      <w:r w:rsidR="006F0021">
        <w:t>n</w:t>
      </w:r>
      <w:r>
        <w:t>g</w:t>
      </w:r>
      <w:r w:rsidR="006F0021">
        <w:t xml:space="preserve"> ten opzichte van de coördinaten kan worden ingesteld. Eventuele interactie met de POI’s wordt verwerk</w:t>
      </w:r>
      <w:r w:rsidR="004E3F77">
        <w:t>t</w:t>
      </w:r>
      <w:r w:rsidR="006F0021">
        <w:t xml:space="preserve"> in de file event.php. </w:t>
      </w:r>
      <w:r>
        <w:t>Bij het klikken op een model wordt er in de event.php gekeken naar wat er moet gebeuren.</w:t>
      </w:r>
      <w:r w:rsidR="006F0021">
        <w:t xml:space="preserve"> Zo kan er bijvoorbeeld van model worden gewisseld.</w:t>
      </w:r>
      <w:r w:rsidR="003D5744">
        <w:t xml:space="preserve"> Een voorbeeld van het bestand search.php en event.php is terug te vinden in bijlagen 5 en 6.</w:t>
      </w:r>
    </w:p>
    <w:p w:rsidR="006F0021" w:rsidRDefault="006F0021" w:rsidP="006F0021">
      <w:pPr>
        <w:rPr>
          <w:b/>
        </w:rPr>
      </w:pPr>
      <w:r>
        <w:t xml:space="preserve">Bij het maken van een Junaio Glue Channel worden eerst de gebruikte afbeeldingen gebundeld in een tracking.xml_enc bestand. Een model wordt in eerste instantie met het </w:t>
      </w:r>
      <w:r w:rsidRPr="00CA33E6">
        <w:rPr>
          <w:i/>
        </w:rPr>
        <w:t>pivot point</w:t>
      </w:r>
      <w:r>
        <w:t xml:space="preserve"> op de afbeelding geplaatst. In de php bestanden kan daarna het model zo gepositioneerd worden dat het op de gewenste manier op de afbeelding komt te staan.</w:t>
      </w:r>
    </w:p>
    <w:p w:rsidR="00A71D2C" w:rsidRDefault="00A71D2C">
      <w:pPr>
        <w:rPr>
          <w:rFonts w:asciiTheme="majorHAnsi" w:eastAsiaTheme="majorEastAsia" w:hAnsiTheme="majorHAnsi" w:cstheme="majorBidi"/>
          <w:b/>
          <w:bCs/>
          <w:color w:val="4F6128" w:themeColor="accent1"/>
          <w:sz w:val="26"/>
          <w:szCs w:val="26"/>
        </w:rPr>
      </w:pPr>
      <w:bookmarkStart w:id="131" w:name="_Toc294700381"/>
      <w:r>
        <w:br w:type="page"/>
      </w:r>
    </w:p>
    <w:p w:rsidR="006F0021" w:rsidRDefault="00FA1067" w:rsidP="006F0021">
      <w:pPr>
        <w:pStyle w:val="Kop2"/>
      </w:pPr>
      <w:bookmarkStart w:id="132" w:name="_Toc295410722"/>
      <w:r>
        <w:t>5</w:t>
      </w:r>
      <w:r w:rsidR="006F0021">
        <w:t>.4</w:t>
      </w:r>
      <w:r w:rsidR="006F0021">
        <w:tab/>
      </w:r>
      <w:r w:rsidR="00BF3CFF">
        <w:t>Tot slot</w:t>
      </w:r>
      <w:bookmarkEnd w:id="131"/>
      <w:bookmarkEnd w:id="132"/>
    </w:p>
    <w:p w:rsidR="00B7506F" w:rsidRDefault="00B7506F" w:rsidP="00B7506F">
      <w:r>
        <w:t>De AR-Browsers die verkozen waren tot beste AR-applicaties waren Wikitude, Layar en Junaio. In het onderstaande schema wordt nogmaals duidelijk welke mogelijkheden deze AR-Browsers bieden.</w:t>
      </w:r>
    </w:p>
    <w:p w:rsidR="00B510B1" w:rsidRDefault="00B510B1" w:rsidP="00B7506F">
      <w:r w:rsidRPr="00B510B1">
        <w:rPr>
          <w:noProof/>
          <w:lang w:eastAsia="nl-NL"/>
        </w:rPr>
        <w:drawing>
          <wp:inline distT="0" distB="0" distL="0" distR="0">
            <wp:extent cx="3590925" cy="1771650"/>
            <wp:effectExtent l="19050" t="0" r="9525" b="0"/>
            <wp:docPr id="2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3590925" cy="1771650"/>
                    </a:xfrm>
                    <a:prstGeom prst="rect">
                      <a:avLst/>
                    </a:prstGeom>
                    <a:noFill/>
                    <a:ln w="9525">
                      <a:noFill/>
                      <a:miter lim="800000"/>
                      <a:headEnd/>
                      <a:tailEnd/>
                    </a:ln>
                  </pic:spPr>
                </pic:pic>
              </a:graphicData>
            </a:graphic>
          </wp:inline>
        </w:drawing>
      </w:r>
      <w:r>
        <w:tab/>
      </w:r>
      <w:r w:rsidRPr="00B510B1">
        <w:rPr>
          <w:noProof/>
          <w:lang w:eastAsia="nl-NL"/>
        </w:rPr>
        <w:drawing>
          <wp:inline distT="0" distB="0" distL="0" distR="0">
            <wp:extent cx="1647825" cy="781050"/>
            <wp:effectExtent l="19050" t="0" r="9525" b="0"/>
            <wp:docPr id="2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1647825" cy="781050"/>
                    </a:xfrm>
                    <a:prstGeom prst="rect">
                      <a:avLst/>
                    </a:prstGeom>
                    <a:noFill/>
                    <a:ln w="9525">
                      <a:noFill/>
                      <a:miter lim="800000"/>
                      <a:headEnd/>
                      <a:tailEnd/>
                    </a:ln>
                  </pic:spPr>
                </pic:pic>
              </a:graphicData>
            </a:graphic>
          </wp:inline>
        </w:drawing>
      </w:r>
    </w:p>
    <w:p w:rsidR="00A71D2C" w:rsidRDefault="00A71D2C" w:rsidP="00B7506F">
      <w:r w:rsidRPr="00A71D2C">
        <w:rPr>
          <w:b/>
        </w:rPr>
        <w:t>Figuur 3</w:t>
      </w:r>
      <w:r w:rsidR="0091193F">
        <w:rPr>
          <w:b/>
        </w:rPr>
        <w:t>5</w:t>
      </w:r>
      <w:r w:rsidRPr="00A71D2C">
        <w:rPr>
          <w:b/>
        </w:rPr>
        <w:t>:</w:t>
      </w:r>
      <w:r>
        <w:t xml:space="preserve"> </w:t>
      </w:r>
      <w:r w:rsidRPr="00A71D2C">
        <w:rPr>
          <w:i/>
        </w:rPr>
        <w:t>Schema</w:t>
      </w:r>
      <w:r w:rsidR="00BD12BA">
        <w:rPr>
          <w:i/>
        </w:rPr>
        <w:t xml:space="preserve"> met de</w:t>
      </w:r>
      <w:r w:rsidRPr="00A71D2C">
        <w:rPr>
          <w:i/>
        </w:rPr>
        <w:t xml:space="preserve"> mogelijkheden van verschillende Augmented Reality Browsers</w:t>
      </w:r>
    </w:p>
    <w:p w:rsidR="006F0021" w:rsidRDefault="006F0021" w:rsidP="006F0021">
      <w:r>
        <w:t xml:space="preserve">De conclusie </w:t>
      </w:r>
      <w:r w:rsidR="004E3F77">
        <w:t>uit dit hoofdstuk</w:t>
      </w:r>
      <w:r>
        <w:t xml:space="preserve"> is dat het Junaio op dit moment beter lukt om 3D modellen weer te geven. Dit komt voornamelijk door het feit dat Junaio de toepassing Junaio Glue heeft. Doordat</w:t>
      </w:r>
      <w:r w:rsidR="004E3F77">
        <w:t xml:space="preserve"> in</w:t>
      </w:r>
      <w:r>
        <w:t xml:space="preserve"> Layar de modellen standaard belicht in de browser komen</w:t>
      </w:r>
      <w:r w:rsidR="004E3F77">
        <w:t>,</w:t>
      </w:r>
      <w:r>
        <w:t xml:space="preserve"> kunnen er ongewenste schaduwen ontstaan. Hierdoor kunnen modellen verkeerd worden weergegeven of </w:t>
      </w:r>
      <w:r w:rsidR="00A71D2C">
        <w:t xml:space="preserve">het gewenste effect verliezen. </w:t>
      </w:r>
    </w:p>
    <w:p w:rsidR="006F0021" w:rsidRDefault="006F0021" w:rsidP="006F0021">
      <w:r>
        <w:t>Ook wat animatie betreft heeft Junaio meer te</w:t>
      </w:r>
      <w:r w:rsidR="00505CA9">
        <w:t xml:space="preserve"> bieden dan Layar. In Junaio kunnen</w:t>
      </w:r>
      <w:r>
        <w:t xml:space="preserve"> er in een model verschillende animaties verwerkt</w:t>
      </w:r>
      <w:r w:rsidR="00505CA9">
        <w:t xml:space="preserve"> worden,</w:t>
      </w:r>
      <w:r>
        <w:t xml:space="preserve"> terwijl</w:t>
      </w:r>
      <w:r w:rsidR="00505CA9">
        <w:t xml:space="preserve"> dit in Layar</w:t>
      </w:r>
      <w:r>
        <w:t xml:space="preserve"> beperkt wordt tot het ronddraaien en vergroten en verkleinen van het model.</w:t>
      </w:r>
    </w:p>
    <w:p w:rsidR="006F0021" w:rsidRDefault="006F0021" w:rsidP="006F0021">
      <w:r>
        <w:t>Als er op dit moment gekozen moet worden tussen Junaio en Layer op het gebied van 3D</w:t>
      </w:r>
      <w:r w:rsidR="00F235D4">
        <w:t>,</w:t>
      </w:r>
      <w:r>
        <w:t xml:space="preserve"> dan is Junaio hierin de eerste keus. De technieken gaan echter zo snel dat </w:t>
      </w:r>
      <w:r w:rsidR="00505CA9">
        <w:t>dit over</w:t>
      </w:r>
      <w:r>
        <w:t xml:space="preserve"> een paar maanden geheel anders kan zijn.</w:t>
      </w:r>
    </w:p>
    <w:p w:rsidR="006F0021" w:rsidRDefault="006F0021" w:rsidP="006F0021"/>
    <w:p w:rsidR="00D807F5" w:rsidRDefault="00D807F5">
      <w:r>
        <w:br w:type="page"/>
      </w:r>
    </w:p>
    <w:p w:rsidR="00921033" w:rsidRDefault="00FA1067" w:rsidP="002569DF">
      <w:pPr>
        <w:pStyle w:val="Kop1"/>
      </w:pPr>
      <w:bookmarkStart w:id="133" w:name="_Toc295410723"/>
      <w:r>
        <w:t>6.</w:t>
      </w:r>
      <w:r>
        <w:tab/>
      </w:r>
      <w:r>
        <w:tab/>
      </w:r>
      <w:r w:rsidR="00921033">
        <w:t>Conclusie</w:t>
      </w:r>
      <w:bookmarkEnd w:id="133"/>
    </w:p>
    <w:p w:rsidR="00921033" w:rsidRDefault="00D807F5" w:rsidP="00921033">
      <w:pPr>
        <w:rPr>
          <w:b/>
        </w:rPr>
      </w:pPr>
      <w:r>
        <w:t xml:space="preserve">Na gekeken te hebben wat </w:t>
      </w:r>
      <w:r w:rsidRPr="00F46DEA">
        <w:rPr>
          <w:i/>
        </w:rPr>
        <w:t>Augmented Reality</w:t>
      </w:r>
      <w:r w:rsidR="00F46DEA">
        <w:rPr>
          <w:i/>
        </w:rPr>
        <w:t xml:space="preserve"> (AR)</w:t>
      </w:r>
      <w:r>
        <w:t xml:space="preserve"> is, wat </w:t>
      </w:r>
      <w:r w:rsidRPr="00F46DEA">
        <w:rPr>
          <w:i/>
        </w:rPr>
        <w:t>Augmented Reality Browsers</w:t>
      </w:r>
      <w:r w:rsidR="00F46DEA">
        <w:rPr>
          <w:i/>
        </w:rPr>
        <w:t xml:space="preserve"> (AR-Browsers)</w:t>
      </w:r>
      <w:r>
        <w:t xml:space="preserve"> zijn</w:t>
      </w:r>
      <w:r w:rsidR="00D87774">
        <w:t>,</w:t>
      </w:r>
      <w:r>
        <w:t xml:space="preserve"> en welke 3D modellen hiervoor geschikt zi</w:t>
      </w:r>
      <w:r w:rsidR="003002F0">
        <w:t>jn, kunnen de vragen uit</w:t>
      </w:r>
      <w:r>
        <w:t xml:space="preserve"> </w:t>
      </w:r>
      <w:r w:rsidR="003002F0" w:rsidRPr="001F611F">
        <w:t>“</w:t>
      </w:r>
      <w:r w:rsidRPr="001F611F">
        <w:t>Hoofdst</w:t>
      </w:r>
      <w:r w:rsidR="00184EE3" w:rsidRPr="001F611F">
        <w:t>uk 2.</w:t>
      </w:r>
      <w:r w:rsidRPr="001F611F">
        <w:t xml:space="preserve"> Aanleiding </w:t>
      </w:r>
      <w:r w:rsidR="001F611F" w:rsidRPr="001F611F">
        <w:t xml:space="preserve">en Methode” </w:t>
      </w:r>
      <w:r w:rsidRPr="001F611F">
        <w:t>beantwoord</w:t>
      </w:r>
      <w:r w:rsidR="003002F0" w:rsidRPr="001F611F">
        <w:t>t</w:t>
      </w:r>
      <w:r w:rsidRPr="001F611F">
        <w:t xml:space="preserve"> worden.</w:t>
      </w:r>
      <w:r w:rsidR="00921033" w:rsidRPr="00921033">
        <w:rPr>
          <w:b/>
        </w:rPr>
        <w:t xml:space="preserve"> </w:t>
      </w:r>
    </w:p>
    <w:p w:rsidR="00921033" w:rsidRDefault="00921033" w:rsidP="00921033">
      <w:pPr>
        <w:pStyle w:val="Kop6"/>
      </w:pPr>
      <w:r>
        <w:t>Probleemstelling</w:t>
      </w:r>
    </w:p>
    <w:p w:rsidR="00921033" w:rsidRPr="00921033" w:rsidRDefault="00921033" w:rsidP="00921033">
      <w:pPr>
        <w:rPr>
          <w:b/>
          <w:i/>
        </w:rPr>
      </w:pPr>
      <w:r w:rsidRPr="00921033">
        <w:rPr>
          <w:b/>
          <w:i/>
        </w:rPr>
        <w:t>Hoe kunnen 3D modellen op dit moment het beste in een Augmented Reality Browsers worden weergegeven?</w:t>
      </w:r>
    </w:p>
    <w:p w:rsidR="00423A5C" w:rsidRPr="00423A5C" w:rsidRDefault="00423A5C" w:rsidP="00423A5C">
      <w:pPr>
        <w:pStyle w:val="Lijstalinea"/>
        <w:numPr>
          <w:ilvl w:val="0"/>
          <w:numId w:val="24"/>
        </w:numPr>
        <w:rPr>
          <w:lang w:val="en-US"/>
        </w:rPr>
      </w:pPr>
      <w:r w:rsidRPr="00423A5C">
        <w:rPr>
          <w:lang w:val="en-US"/>
        </w:rPr>
        <w:t>Wat is Augmented Reality?</w:t>
      </w:r>
    </w:p>
    <w:p w:rsidR="00CA067B" w:rsidRPr="00423A5C" w:rsidRDefault="00CA067B" w:rsidP="00423A5C">
      <w:pPr>
        <w:pStyle w:val="Lijstalinea"/>
        <w:numPr>
          <w:ilvl w:val="0"/>
          <w:numId w:val="24"/>
        </w:numPr>
        <w:rPr>
          <w:lang w:val="en-US"/>
        </w:rPr>
      </w:pPr>
      <w:r w:rsidRPr="00423A5C">
        <w:rPr>
          <w:lang w:val="en-US"/>
        </w:rPr>
        <w:t>Wat is een Augmented Reality Browser?</w:t>
      </w:r>
    </w:p>
    <w:p w:rsidR="00921033" w:rsidRDefault="00921033" w:rsidP="00423A5C">
      <w:pPr>
        <w:pStyle w:val="Lijstalinea"/>
        <w:numPr>
          <w:ilvl w:val="0"/>
          <w:numId w:val="24"/>
        </w:numPr>
      </w:pPr>
      <w:r>
        <w:t>Welke Augmented Reality Browsers zijn er om 3D modellen weer te geven</w:t>
      </w:r>
    </w:p>
    <w:p w:rsidR="00921033" w:rsidRDefault="00921033" w:rsidP="00423A5C">
      <w:pPr>
        <w:pStyle w:val="Lijstalinea"/>
        <w:numPr>
          <w:ilvl w:val="0"/>
          <w:numId w:val="24"/>
        </w:numPr>
      </w:pPr>
      <w:r>
        <w:t>Welke Augmented Reality Browser is het meest geschikt om 3D weer te geven?</w:t>
      </w:r>
    </w:p>
    <w:p w:rsidR="00921033" w:rsidRDefault="00921033" w:rsidP="00423A5C">
      <w:pPr>
        <w:pStyle w:val="Lijstalinea"/>
        <w:numPr>
          <w:ilvl w:val="0"/>
          <w:numId w:val="24"/>
        </w:numPr>
      </w:pPr>
      <w:r>
        <w:t>Welke eisen worden er gesteld aan de 3D modellen door de AR-Browsers?</w:t>
      </w:r>
    </w:p>
    <w:p w:rsidR="00921033" w:rsidRDefault="00921033" w:rsidP="00423A5C">
      <w:pPr>
        <w:pStyle w:val="Lijstalinea"/>
        <w:numPr>
          <w:ilvl w:val="0"/>
          <w:numId w:val="24"/>
        </w:numPr>
      </w:pPr>
      <w:r>
        <w:t>Hoe kan een 3D model het beste worden opgebouwd?</w:t>
      </w:r>
    </w:p>
    <w:p w:rsidR="00D807F5" w:rsidRDefault="00D807F5" w:rsidP="006F0021"/>
    <w:p w:rsidR="00F07C4C" w:rsidRDefault="008038A6" w:rsidP="00F07C4C">
      <w:r>
        <w:t>AR</w:t>
      </w:r>
      <w:r w:rsidR="00D807F5">
        <w:t xml:space="preserve"> is het toevoegen van virtuele content aan rechtstreekse reële beelden.</w:t>
      </w:r>
      <w:r w:rsidR="009A615B">
        <w:t xml:space="preserve"> Door middel van een camera, een scherm, een </w:t>
      </w:r>
      <w:r w:rsidR="009A615B" w:rsidRPr="00F46DEA">
        <w:rPr>
          <w:i/>
        </w:rPr>
        <w:t xml:space="preserve">tracking en </w:t>
      </w:r>
      <w:r w:rsidR="00B940E5" w:rsidRPr="00F46DEA">
        <w:rPr>
          <w:i/>
        </w:rPr>
        <w:t>oriëntatie</w:t>
      </w:r>
      <w:r w:rsidR="00D87774">
        <w:rPr>
          <w:i/>
        </w:rPr>
        <w:t>-</w:t>
      </w:r>
      <w:r w:rsidR="009A615B" w:rsidRPr="00F46DEA">
        <w:rPr>
          <w:i/>
        </w:rPr>
        <w:t>systeem</w:t>
      </w:r>
      <w:r w:rsidR="009A615B">
        <w:t xml:space="preserve"> en een computer met geschikt</w:t>
      </w:r>
      <w:r w:rsidR="00B940E5">
        <w:t>e</w:t>
      </w:r>
      <w:r w:rsidR="00D87774">
        <w:t xml:space="preserve"> software worden</w:t>
      </w:r>
      <w:r w:rsidR="009A615B">
        <w:t xml:space="preserve"> realiteit en virtualiteit met elkaar gecombineerd. </w:t>
      </w:r>
      <w:r w:rsidR="00CA067B">
        <w:t xml:space="preserve">Via een </w:t>
      </w:r>
      <w:r>
        <w:t>AR-Browser</w:t>
      </w:r>
      <w:r w:rsidR="00CA067B">
        <w:t xml:space="preserve"> kan AR door middel van een smartphone of tablet pc worden weergegev</w:t>
      </w:r>
      <w:r w:rsidR="001B2208">
        <w:t>e</w:t>
      </w:r>
      <w:r w:rsidR="00CA067B">
        <w:t xml:space="preserve">n. </w:t>
      </w:r>
      <w:r w:rsidR="00F0479D">
        <w:t>Er zijn een aantal</w:t>
      </w:r>
      <w:r w:rsidR="00CA067B">
        <w:t xml:space="preserve"> AR-Browsers</w:t>
      </w:r>
      <w:r w:rsidR="00F0479D">
        <w:t xml:space="preserve"> beschikbaar maar deze kunnen niet allemaal overweg met 3D modellen. </w:t>
      </w:r>
      <w:r w:rsidR="00CA067B">
        <w:t xml:space="preserve">De AR-Browsers </w:t>
      </w:r>
      <w:r w:rsidR="00F0479D" w:rsidRPr="00F46DEA">
        <w:rPr>
          <w:i/>
        </w:rPr>
        <w:t>Junaio</w:t>
      </w:r>
      <w:r w:rsidR="00F0479D">
        <w:t xml:space="preserve"> en </w:t>
      </w:r>
      <w:r w:rsidR="00F0479D" w:rsidRPr="00F46DEA">
        <w:rPr>
          <w:i/>
        </w:rPr>
        <w:t>Layar</w:t>
      </w:r>
      <w:r w:rsidR="00F0479D">
        <w:t xml:space="preserve"> kunnen dit wel. Al worden er wel eisen gesteld aan de modellen in de AR-Browsers. Zo moet het model een </w:t>
      </w:r>
      <w:r w:rsidR="00F0479D" w:rsidRPr="00F46DEA">
        <w:rPr>
          <w:i/>
        </w:rPr>
        <w:t>low-poly</w:t>
      </w:r>
      <w:r w:rsidR="00F0479D">
        <w:t xml:space="preserve"> model blijven, </w:t>
      </w:r>
      <w:r w:rsidR="00CA067B">
        <w:t xml:space="preserve">waardoor het aantal </w:t>
      </w:r>
      <w:r w:rsidR="00CA067B" w:rsidRPr="00F46DEA">
        <w:rPr>
          <w:i/>
        </w:rPr>
        <w:t>polygonen</w:t>
      </w:r>
      <w:r w:rsidR="00CA067B">
        <w:t xml:space="preserve"> beperkt blijft</w:t>
      </w:r>
      <w:r w:rsidR="00F0479D">
        <w:t xml:space="preserve">. </w:t>
      </w:r>
      <w:r>
        <w:t>De zwaarte van het model mag</w:t>
      </w:r>
      <w:r w:rsidR="00CA067B">
        <w:t xml:space="preserve"> maximaal 3 MB</w:t>
      </w:r>
      <w:r>
        <w:t xml:space="preserve"> zijn</w:t>
      </w:r>
      <w:r w:rsidR="00CA067B">
        <w:t xml:space="preserve">, inclusief de gebruikte </w:t>
      </w:r>
      <w:r w:rsidR="00CA067B" w:rsidRPr="00F46DEA">
        <w:rPr>
          <w:i/>
        </w:rPr>
        <w:t>textures</w:t>
      </w:r>
      <w:r w:rsidR="00CA067B">
        <w:t xml:space="preserve">. Als het model groter is dan zal het niet meer </w:t>
      </w:r>
      <w:r w:rsidR="00CA067B" w:rsidRPr="00F46DEA">
        <w:rPr>
          <w:i/>
        </w:rPr>
        <w:t>realtime</w:t>
      </w:r>
      <w:r>
        <w:rPr>
          <w:i/>
        </w:rPr>
        <w:t xml:space="preserve"> gerenderd</w:t>
      </w:r>
      <w:r w:rsidR="00CA067B">
        <w:t xml:space="preserve"> kunnen worden. Ook het downloaden via het mobiele netwerk zal hierdoor problemen geven.</w:t>
      </w:r>
      <w:r w:rsidR="00F0479D">
        <w:t xml:space="preserve"> </w:t>
      </w:r>
      <w:r w:rsidR="00CA067B">
        <w:t>Er zijn ook eisen aan de textures gesteld</w:t>
      </w:r>
      <w:r w:rsidR="00F0479D">
        <w:t xml:space="preserve">. Deze mogen niet groter zijn dan 512x512 pixels. De textures kunnen alleen worden gebruikt in het </w:t>
      </w:r>
      <w:r w:rsidR="00F0479D" w:rsidRPr="00F46DEA">
        <w:rPr>
          <w:i/>
        </w:rPr>
        <w:t>2n formaat</w:t>
      </w:r>
      <w:r w:rsidR="00F0479D">
        <w:t>. Voorbeelden hiervan zijn 128x128, en 256x256 pixels.</w:t>
      </w:r>
      <w:r w:rsidR="00F07C4C" w:rsidRPr="00F07C4C">
        <w:t xml:space="preserve"> </w:t>
      </w:r>
    </w:p>
    <w:p w:rsidR="00F07C4C" w:rsidRDefault="001F611F" w:rsidP="00F07C4C">
      <w:r>
        <w:t>Het GPS-S</w:t>
      </w:r>
      <w:r w:rsidR="00F07C4C">
        <w:t>ysteem in smartphones geeft veel problemen met het bepalen</w:t>
      </w:r>
      <w:r w:rsidR="001B2208">
        <w:t xml:space="preserve"> van</w:t>
      </w:r>
      <w:r w:rsidR="00F07C4C">
        <w:t xml:space="preserve"> de juiste locatie van de gebruiker. Dit komt door storingsbronnen</w:t>
      </w:r>
      <w:r w:rsidR="001B2208">
        <w:t xml:space="preserve">, </w:t>
      </w:r>
      <w:r w:rsidR="00F07C4C">
        <w:t>zoals hoge gebouwen,</w:t>
      </w:r>
      <w:r w:rsidR="001B2208">
        <w:t xml:space="preserve"> het</w:t>
      </w:r>
      <w:r w:rsidR="00F07C4C">
        <w:t xml:space="preserve"> langs</w:t>
      </w:r>
      <w:r w:rsidR="00B53977">
        <w:t xml:space="preserve"> </w:t>
      </w:r>
      <w:r w:rsidR="00F07C4C">
        <w:t>rijden</w:t>
      </w:r>
      <w:r w:rsidR="001B2208">
        <w:t xml:space="preserve"> van</w:t>
      </w:r>
      <w:r w:rsidR="00F07C4C">
        <w:t xml:space="preserve"> auto’s of ondergrondse </w:t>
      </w:r>
      <w:r w:rsidR="001B2208">
        <w:t>parkeergarages</w:t>
      </w:r>
      <w:r w:rsidR="00F07C4C">
        <w:t xml:space="preserve">. De verbinding tussen de smartphone en de GPS-satalieten wordt </w:t>
      </w:r>
      <w:r w:rsidR="00724FB3">
        <w:t>door deze verschijnselen</w:t>
      </w:r>
      <w:r w:rsidR="00F07C4C">
        <w:t xml:space="preserve"> verstoord. De positie van de 3D modellen wordt hierdoor verkeerd weergegeven aan de gebruiker. Het gevolg is dat de 3D modellen door het beeld verspringen en niet op de gewenste plek verschijnen.</w:t>
      </w:r>
    </w:p>
    <w:p w:rsidR="00F46DEA" w:rsidRDefault="00F46DEA" w:rsidP="006F0021">
      <w:r>
        <w:t xml:space="preserve">Naast de mogelijkheid om </w:t>
      </w:r>
      <w:r w:rsidRPr="00F46DEA">
        <w:rPr>
          <w:i/>
        </w:rPr>
        <w:t>Location Based</w:t>
      </w:r>
      <w:r w:rsidR="00C3330D">
        <w:rPr>
          <w:i/>
        </w:rPr>
        <w:t xml:space="preserve"> (LB)</w:t>
      </w:r>
      <w:r w:rsidRPr="00F46DEA">
        <w:rPr>
          <w:i/>
        </w:rPr>
        <w:t xml:space="preserve"> Channels</w:t>
      </w:r>
      <w:r>
        <w:t xml:space="preserve"> te bekijken in Junaio, biedt de AR-browser ook </w:t>
      </w:r>
      <w:r>
        <w:rPr>
          <w:i/>
        </w:rPr>
        <w:t>Glue C</w:t>
      </w:r>
      <w:r w:rsidRPr="00F46DEA">
        <w:rPr>
          <w:i/>
        </w:rPr>
        <w:t>hannels</w:t>
      </w:r>
      <w:r>
        <w:t xml:space="preserve"> aan. Hierin wordt gewerkt met beeldherkenning. Een Glue Channel projecteert een 3D model op een </w:t>
      </w:r>
      <w:r w:rsidRPr="00F46DEA">
        <w:rPr>
          <w:i/>
        </w:rPr>
        <w:t>trackings-image</w:t>
      </w:r>
      <w:r>
        <w:t>.</w:t>
      </w:r>
      <w:r w:rsidR="00F07C4C">
        <w:t xml:space="preserve"> </w:t>
      </w:r>
      <w:r w:rsidR="00724FB3" w:rsidRPr="00724FB3">
        <w:t xml:space="preserve">Op deze manier zijn de modellen stabieler weergegeven, omdat er niet wordt gewerkt met een </w:t>
      </w:r>
      <w:r w:rsidR="001F611F">
        <w:t>GPS-S</w:t>
      </w:r>
      <w:r w:rsidR="00724FB3" w:rsidRPr="00724FB3">
        <w:t xml:space="preserve">ysteem maar met het </w:t>
      </w:r>
      <w:r w:rsidR="001F611F">
        <w:t xml:space="preserve">herkennen van het camerabeeld. </w:t>
      </w:r>
      <w:r w:rsidR="00F07C4C">
        <w:t>Ook bij het draaien van het beeld blijft het 3D model op de tracking-image staan.</w:t>
      </w:r>
    </w:p>
    <w:p w:rsidR="001F611F" w:rsidRDefault="001F611F">
      <w:r>
        <w:br w:type="page"/>
      </w:r>
    </w:p>
    <w:p w:rsidR="0074632F" w:rsidRPr="0074632F" w:rsidRDefault="00C3330D" w:rsidP="0074632F">
      <w:r>
        <w:t>Door deze mogelijkheid is Junaio op dit moment de beste AR-Browser</w:t>
      </w:r>
      <w:r w:rsidR="00724FB3">
        <w:t xml:space="preserve"> op het gebied van 3D modellen, te meer omdat de modellen </w:t>
      </w:r>
      <w:r>
        <w:t xml:space="preserve">in de LB Channels stabieler staan dan in </w:t>
      </w:r>
      <w:r w:rsidRPr="001F611F">
        <w:rPr>
          <w:i/>
        </w:rPr>
        <w:t>Layers</w:t>
      </w:r>
      <w:r>
        <w:t xml:space="preserve"> van Layar. </w:t>
      </w:r>
      <w:r w:rsidR="00954E4B">
        <w:t xml:space="preserve">Een groot nadeel van Layar is het feit dat de modellen standaard belicht worden en </w:t>
      </w:r>
      <w:r w:rsidR="0074632F" w:rsidRPr="0074632F">
        <w:t xml:space="preserve">waardoor er ongewenste schaduwen in de 3D modellen kunnen </w:t>
      </w:r>
      <w:r w:rsidR="001F611F" w:rsidRPr="0074632F">
        <w:t>ontstaan</w:t>
      </w:r>
      <w:r w:rsidR="0074632F" w:rsidRPr="0074632F">
        <w:t>.</w:t>
      </w:r>
    </w:p>
    <w:p w:rsidR="00954E4B" w:rsidRDefault="001C4929" w:rsidP="006F0021">
      <w:r>
        <w:t>Kortom</w:t>
      </w:r>
      <w:r w:rsidR="00954E4B">
        <w:t xml:space="preserve">, </w:t>
      </w:r>
      <w:r w:rsidR="004D5CEB">
        <w:t xml:space="preserve">low-poly </w:t>
      </w:r>
      <w:r w:rsidR="00954E4B">
        <w:t>3D modellen in Junaio werken het beste zolang deze niet te zwaar worden voor realtime rendering.</w:t>
      </w:r>
    </w:p>
    <w:p w:rsidR="00F0479D" w:rsidRDefault="00F0479D" w:rsidP="006F0021"/>
    <w:p w:rsidR="006F0021" w:rsidRDefault="006F0021" w:rsidP="006F0021"/>
    <w:p w:rsidR="008947B1" w:rsidRDefault="008947B1">
      <w:r>
        <w:br w:type="page"/>
      </w: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C73D95" w:rsidRDefault="00C73D95" w:rsidP="00C73D95">
      <w:pPr>
        <w:pStyle w:val="Titel"/>
        <w:ind w:firstLine="708"/>
        <w:jc w:val="center"/>
      </w:pPr>
    </w:p>
    <w:p w:rsidR="006F0021" w:rsidRDefault="008947B1" w:rsidP="00C73D95">
      <w:pPr>
        <w:pStyle w:val="Titel"/>
        <w:ind w:firstLine="708"/>
        <w:jc w:val="center"/>
      </w:pPr>
      <w:r>
        <w:t>Realisatie</w:t>
      </w:r>
    </w:p>
    <w:p w:rsidR="00810F24" w:rsidRDefault="008947B1" w:rsidP="0028361B">
      <w:pPr>
        <w:pStyle w:val="Kop1"/>
      </w:pPr>
      <w:r>
        <w:br w:type="page"/>
      </w:r>
      <w:bookmarkStart w:id="134" w:name="_Toc295410724"/>
      <w:r w:rsidR="00394404">
        <w:t>7</w:t>
      </w:r>
      <w:r w:rsidR="0028361B">
        <w:t>.</w:t>
      </w:r>
      <w:r w:rsidR="00394404">
        <w:tab/>
      </w:r>
      <w:r w:rsidR="0028361B">
        <w:tab/>
        <w:t>Inleiding Realisatie</w:t>
      </w:r>
      <w:bookmarkEnd w:id="134"/>
    </w:p>
    <w:p w:rsidR="00AF18B5" w:rsidRDefault="00AF18B5" w:rsidP="00AF18B5">
      <w:r w:rsidRPr="00E16776">
        <w:t xml:space="preserve">Voor </w:t>
      </w:r>
      <w:r>
        <w:t xml:space="preserve">het weblab van ab-c media zijn er </w:t>
      </w:r>
      <w:r w:rsidRPr="00E16776">
        <w:t xml:space="preserve">een aantal nieuwe technieken op het gebied van 3D en </w:t>
      </w:r>
      <w:r w:rsidRPr="00CB1081">
        <w:rPr>
          <w:i/>
        </w:rPr>
        <w:t>Augmented Reality</w:t>
      </w:r>
      <w:r w:rsidR="00CB1081" w:rsidRPr="00CB1081">
        <w:rPr>
          <w:i/>
        </w:rPr>
        <w:t xml:space="preserve"> (AR)</w:t>
      </w:r>
      <w:r w:rsidRPr="00E16776">
        <w:t xml:space="preserve"> uitgeprobeerd en hier </w:t>
      </w:r>
      <w:r>
        <w:t xml:space="preserve">zijn twee </w:t>
      </w:r>
      <w:r w:rsidRPr="00E16776">
        <w:t>weblab</w:t>
      </w:r>
      <w:r>
        <w:t>s</w:t>
      </w:r>
      <w:r w:rsidRPr="00E16776">
        <w:t xml:space="preserve"> over geschreven.</w:t>
      </w:r>
      <w:r>
        <w:t xml:space="preserve"> Het doel van deze weblabs is het delen van informatie en het aantrekken van </w:t>
      </w:r>
      <w:r w:rsidR="005521AB">
        <w:t>potentiële</w:t>
      </w:r>
      <w:r>
        <w:t xml:space="preserve"> klanten.</w:t>
      </w:r>
    </w:p>
    <w:p w:rsidR="00AF18B5" w:rsidRDefault="00AF18B5" w:rsidP="00AF18B5">
      <w:r>
        <w:t xml:space="preserve">Voor de realisatie van de weblabs is er gekozen om twee weblabs te maken over twee verschillende technieken. </w:t>
      </w:r>
    </w:p>
    <w:p w:rsidR="00AF18B5" w:rsidRPr="00AF18B5" w:rsidRDefault="00AF18B5" w:rsidP="00AF18B5">
      <w:pPr>
        <w:pStyle w:val="Lijstalinea"/>
        <w:numPr>
          <w:ilvl w:val="0"/>
          <w:numId w:val="35"/>
        </w:numPr>
        <w:rPr>
          <w:lang w:val="en-US"/>
        </w:rPr>
      </w:pPr>
      <w:r w:rsidRPr="00AF18B5">
        <w:rPr>
          <w:lang w:val="en-US"/>
        </w:rPr>
        <w:t xml:space="preserve">Panorama’s in Augmented Reality Browsers </w:t>
      </w:r>
    </w:p>
    <w:p w:rsidR="00AF18B5" w:rsidRDefault="00077D18" w:rsidP="00AF18B5">
      <w:pPr>
        <w:pStyle w:val="Lijstalinea"/>
        <w:numPr>
          <w:ilvl w:val="0"/>
          <w:numId w:val="35"/>
        </w:numPr>
        <w:rPr>
          <w:lang w:val="en-US"/>
        </w:rPr>
      </w:pPr>
      <w:r>
        <w:rPr>
          <w:lang w:val="en-US"/>
        </w:rPr>
        <w:t>3D model in</w:t>
      </w:r>
      <w:r w:rsidR="00AF18B5" w:rsidRPr="00AF18B5">
        <w:rPr>
          <w:lang w:val="en-US"/>
        </w:rPr>
        <w:t xml:space="preserve"> Augmented Reality Browser</w:t>
      </w:r>
      <w:r>
        <w:rPr>
          <w:lang w:val="en-US"/>
        </w:rPr>
        <w:t>s</w:t>
      </w:r>
    </w:p>
    <w:p w:rsidR="00222500" w:rsidRDefault="00AF18B5" w:rsidP="00AF18B5">
      <w:r>
        <w:t xml:space="preserve">Deze keuze is gemaakt om zowel grote 3D scènes </w:t>
      </w:r>
      <w:r w:rsidR="00C81467">
        <w:t>als</w:t>
      </w:r>
      <w:r>
        <w:t xml:space="preserve"> </w:t>
      </w:r>
      <w:r w:rsidRPr="008E4209">
        <w:rPr>
          <w:i/>
        </w:rPr>
        <w:t>low</w:t>
      </w:r>
      <w:r w:rsidR="00077D18" w:rsidRPr="008E4209">
        <w:rPr>
          <w:i/>
        </w:rPr>
        <w:t>-</w:t>
      </w:r>
      <w:r w:rsidRPr="008E4209">
        <w:rPr>
          <w:i/>
        </w:rPr>
        <w:t>poly</w:t>
      </w:r>
      <w:r>
        <w:t xml:space="preserve"> modellen te kunnen bekijken in </w:t>
      </w:r>
      <w:r w:rsidRPr="008E4209">
        <w:rPr>
          <w:i/>
        </w:rPr>
        <w:t>Augmented Reality Browsers</w:t>
      </w:r>
      <w:r w:rsidR="008E4209" w:rsidRPr="008E4209">
        <w:rPr>
          <w:i/>
        </w:rPr>
        <w:t xml:space="preserve"> (AR-Browsers)</w:t>
      </w:r>
      <w:r w:rsidRPr="008E4209">
        <w:rPr>
          <w:i/>
        </w:rPr>
        <w:t>.</w:t>
      </w:r>
    </w:p>
    <w:p w:rsidR="00080203" w:rsidRPr="00C73D95" w:rsidRDefault="0076129E" w:rsidP="008B11B3">
      <w:r w:rsidRPr="00C73D95">
        <w:t>Uit hoofdstuk 5 “</w:t>
      </w:r>
      <w:r w:rsidR="00080203" w:rsidRPr="00C73D95">
        <w:t>Augmented Reality Browsers</w:t>
      </w:r>
      <w:r w:rsidRPr="00C73D95">
        <w:t>”</w:t>
      </w:r>
      <w:r w:rsidR="00080203" w:rsidRPr="00C73D95">
        <w:t xml:space="preserve"> is gebleken dat </w:t>
      </w:r>
      <w:r w:rsidR="00080203" w:rsidRPr="00C73D95">
        <w:rPr>
          <w:i/>
        </w:rPr>
        <w:t>Junaio</w:t>
      </w:r>
      <w:r w:rsidR="00080203" w:rsidRPr="00C73D95">
        <w:t xml:space="preserve"> de beste </w:t>
      </w:r>
      <w:r w:rsidR="008E4209" w:rsidRPr="00C73D95">
        <w:t>AR-B</w:t>
      </w:r>
      <w:r w:rsidR="00080203" w:rsidRPr="00C73D95">
        <w:t xml:space="preserve">rowser is voor het gebruik van 3D. Daarom worden de technieken in deze Browser gedemonstreerd. Maar om de bezoeker van het weblab goed de verschillen te laten zien worden de modellen ook in </w:t>
      </w:r>
      <w:r w:rsidR="00080203" w:rsidRPr="00C73D95">
        <w:rPr>
          <w:i/>
        </w:rPr>
        <w:t xml:space="preserve">Layar </w:t>
      </w:r>
      <w:r w:rsidR="00080203" w:rsidRPr="00C73D95">
        <w:t>geplaatst. Daarnaast is het een eis van het weblab dat ook de bezoekers zonder smartphone een demo moeten kunnen bekijken van de gebruikte techniek. Daarom zal er bij beide weblabs ook nog van andere software-pakket(ten) gebruik gemaakt worden.</w:t>
      </w:r>
    </w:p>
    <w:p w:rsidR="008B11B3" w:rsidRDefault="00AF18B5" w:rsidP="008B11B3">
      <w:r w:rsidRPr="00C73D95">
        <w:t xml:space="preserve">De </w:t>
      </w:r>
      <w:r w:rsidR="0028361B" w:rsidRPr="00C73D95">
        <w:t>teksten van de</w:t>
      </w:r>
      <w:r w:rsidRPr="00C73D95">
        <w:t xml:space="preserve"> gepubliceerde </w:t>
      </w:r>
      <w:r w:rsidR="0028361B" w:rsidRPr="00C73D95">
        <w:t xml:space="preserve">weblabs </w:t>
      </w:r>
      <w:r w:rsidRPr="00C73D95">
        <w:t xml:space="preserve">zijn toegevoegd in </w:t>
      </w:r>
      <w:r w:rsidRPr="00681BBF">
        <w:t>de bijlagen</w:t>
      </w:r>
      <w:r w:rsidR="00681BBF">
        <w:t xml:space="preserve"> 3 en 4</w:t>
      </w:r>
      <w:r w:rsidRPr="00C73D95">
        <w:t xml:space="preserve"> van</w:t>
      </w:r>
      <w:r>
        <w:t xml:space="preserve"> deze scriptie. De gehele weblabs zijn terug te vinden op de website </w:t>
      </w:r>
      <w:r w:rsidR="00AA01D0">
        <w:t>http://</w:t>
      </w:r>
      <w:r>
        <w:t>weblab.ab-c.nl</w:t>
      </w:r>
      <w:r w:rsidR="008E4209">
        <w:t>.</w:t>
      </w:r>
    </w:p>
    <w:p w:rsidR="008B11B3" w:rsidRDefault="00CA555D" w:rsidP="008B11B3">
      <w:pPr>
        <w:pStyle w:val="Kop2"/>
      </w:pPr>
      <w:bookmarkStart w:id="135" w:name="_Toc294700368"/>
      <w:bookmarkStart w:id="136" w:name="_Toc295410725"/>
      <w:r>
        <w:t>7.0</w:t>
      </w:r>
      <w:r w:rsidR="008B11B3" w:rsidRPr="008E4209">
        <w:tab/>
        <w:t>3D reconstructie van Cultureel Erfgoed</w:t>
      </w:r>
      <w:bookmarkEnd w:id="135"/>
      <w:bookmarkEnd w:id="136"/>
    </w:p>
    <w:p w:rsidR="008B11B3" w:rsidRDefault="008B11B3" w:rsidP="008B11B3">
      <w:r>
        <w:t xml:space="preserve">Het reconstrueren van </w:t>
      </w:r>
      <w:r w:rsidR="00B633FF">
        <w:t>verdwenen</w:t>
      </w:r>
      <w:r>
        <w:t xml:space="preserve"> cultureel erfgoed in 3D modellen heeft meerdere doeleinden. </w:t>
      </w:r>
      <w:r w:rsidRPr="008E4209">
        <w:t>Voor wetenschappers kan het model bevestiging geven dat hun aannames kloppen of dat het juist anders is dan dat ze gedacht hadden. Zo</w:t>
      </w:r>
      <w:r>
        <w:t xml:space="preserve"> kwam bij een eerste 3D model van de Dom in Utrecht, gemaakt door DeroDe3D in Utrecht, aan het licht dat een trap niet op de plek </w:t>
      </w:r>
      <w:r w:rsidR="00B633FF">
        <w:t>had kunnen</w:t>
      </w:r>
      <w:r>
        <w:t xml:space="preserve"> staan waar</w:t>
      </w:r>
      <w:r w:rsidR="00B633FF">
        <w:t>van</w:t>
      </w:r>
      <w:r>
        <w:t xml:space="preserve"> de wetenschapper</w:t>
      </w:r>
      <w:r w:rsidR="00B633FF">
        <w:t>s dit</w:t>
      </w:r>
      <w:r>
        <w:t xml:space="preserve"> gedacht had</w:t>
      </w:r>
      <w:r w:rsidR="00B633FF">
        <w:t>den</w:t>
      </w:r>
      <w:r>
        <w:t xml:space="preserve">. De trap bleek in het niets uit te komen, in plaats van de volgende verdieping. Een ander doel van 3D reconstructies van </w:t>
      </w:r>
      <w:r w:rsidR="00B633FF">
        <w:t>verdwenen</w:t>
      </w:r>
      <w:r>
        <w:t xml:space="preserve"> cultureel erfgoed is</w:t>
      </w:r>
      <w:r w:rsidR="00B633FF">
        <w:t xml:space="preserve"> om</w:t>
      </w:r>
      <w:r>
        <w:t xml:space="preserve"> het tonen aan</w:t>
      </w:r>
      <w:r w:rsidR="00B633FF">
        <w:t xml:space="preserve"> het</w:t>
      </w:r>
      <w:r>
        <w:t xml:space="preserve"> publiek. Het publiek kan op deze manier zien en ervaren hoe het cultureel erfgoed er vroeger uitzag.</w:t>
      </w:r>
    </w:p>
    <w:p w:rsidR="008B11B3" w:rsidRDefault="008B11B3" w:rsidP="008B11B3">
      <w:r>
        <w:t xml:space="preserve">Het probleem dat komt kijken bij het reconstrueren van </w:t>
      </w:r>
      <w:r w:rsidR="00461655">
        <w:t>verdwenen historische</w:t>
      </w:r>
      <w:r>
        <w:t xml:space="preserve"> gebouwen is dat er vaak weinig informatie beschikbaar over </w:t>
      </w:r>
      <w:r w:rsidR="00461655">
        <w:t>is</w:t>
      </w:r>
      <w:r>
        <w:t xml:space="preserve">. Een model dat gereconstrueerd wordt in 3D wordt altijd gebouwd vanuit het perspectief van de 3D designer. Dit is onontkoombaar. De enige manier om een wetenschappelijk verantwoord model te maken is door continu overleg te hebben met archeologen en historici. </w:t>
      </w:r>
    </w:p>
    <w:p w:rsidR="008E4209" w:rsidRDefault="008E4209">
      <w:r>
        <w:br w:type="page"/>
      </w:r>
    </w:p>
    <w:p w:rsidR="008B11B3" w:rsidRDefault="008B11B3" w:rsidP="008B11B3">
      <w:r>
        <w:t>Voor de weblabs zijn 3D modellen gebruikt. Voor het eerste weblab zijn dit scènes van het Domplein in Utrecht</w:t>
      </w:r>
      <w:r w:rsidR="00461655">
        <w:t xml:space="preserve"> die</w:t>
      </w:r>
      <w:r>
        <w:t xml:space="preserve"> zijn gemaakt door DeroDe3D. Deze uitgebreide scènes zijn </w:t>
      </w:r>
      <w:r w:rsidR="00461655">
        <w:t>gemaakt met behulp van het inzicht van</w:t>
      </w:r>
      <w:r>
        <w:t xml:space="preserve"> archeologen en historici. Hierdoor is aan te nemen dat deze modellen wetenschappelijk verantwoord zijn.</w:t>
      </w:r>
    </w:p>
    <w:p w:rsidR="008B11B3" w:rsidRDefault="008B11B3" w:rsidP="008B11B3">
      <w:r>
        <w:t>Voor het tweede weblab is er een model</w:t>
      </w:r>
      <w:r w:rsidR="00963D9B">
        <w:t xml:space="preserve"> gemaakt van de Utrechtse Weerdpoort, die tussen 1845 en 1862 is gesloopt</w:t>
      </w:r>
      <w:r>
        <w:t>. Dit model is s</w:t>
      </w:r>
      <w:r w:rsidR="00963D9B">
        <w:t>peciaal gemaakt</w:t>
      </w:r>
      <w:r>
        <w:t xml:space="preserve"> voor deze opdracht. Door de korte tijd die voor het modelleren beschikbaar was is er gekozen om de dit model te baseren op afbeeldingen van de Weerdpoort uit het Utrechts Archief en op de plattegrond van deze poort. Het model is nooit bekeken door archeologen of historici en is daardoor niet wetenschappelijk verantwoord.</w:t>
      </w:r>
    </w:p>
    <w:p w:rsidR="00AF18B5" w:rsidRPr="00AF18B5" w:rsidRDefault="004018DB" w:rsidP="008B11B3">
      <w:r>
        <w:br w:type="page"/>
      </w:r>
    </w:p>
    <w:p w:rsidR="00721C5C" w:rsidRPr="00F614FA" w:rsidRDefault="00394404" w:rsidP="00394404">
      <w:pPr>
        <w:pStyle w:val="Kop1"/>
        <w:ind w:left="1410" w:hanging="1410"/>
      </w:pPr>
      <w:bookmarkStart w:id="137" w:name="_Toc295410726"/>
      <w:r>
        <w:t>8.</w:t>
      </w:r>
      <w:r>
        <w:tab/>
      </w:r>
      <w:r>
        <w:tab/>
      </w:r>
      <w:r w:rsidR="00FA1067">
        <w:t>W</w:t>
      </w:r>
      <w:r w:rsidR="00721C5C" w:rsidRPr="00F614FA">
        <w:t>eblab</w:t>
      </w:r>
      <w:r w:rsidR="00FA1067">
        <w:t xml:space="preserve"> 1:</w:t>
      </w:r>
      <w:r w:rsidR="00721C5C" w:rsidRPr="00F614FA">
        <w:t xml:space="preserve"> Augmented Reality tijdreis op het Domplein</w:t>
      </w:r>
      <w:bookmarkEnd w:id="137"/>
    </w:p>
    <w:p w:rsidR="00721C5C" w:rsidRDefault="00394404" w:rsidP="00721C5C">
      <w:pPr>
        <w:pStyle w:val="Kop2"/>
      </w:pPr>
      <w:bookmarkStart w:id="138" w:name="_Toc294700382"/>
      <w:bookmarkStart w:id="139" w:name="_Toc295410727"/>
      <w:r>
        <w:t>8</w:t>
      </w:r>
      <w:r w:rsidR="00721C5C">
        <w:t>.0</w:t>
      </w:r>
      <w:r w:rsidR="00721C5C">
        <w:tab/>
        <w:t>Inleiding</w:t>
      </w:r>
      <w:bookmarkEnd w:id="138"/>
      <w:bookmarkEnd w:id="139"/>
    </w:p>
    <w:p w:rsidR="00721C5C" w:rsidRDefault="00F6027A" w:rsidP="00721C5C">
      <w:r w:rsidRPr="00F6027A">
        <w:t>Zoals uitgelegd in H</w:t>
      </w:r>
      <w:r>
        <w:t xml:space="preserve">oofdstuk </w:t>
      </w:r>
      <w:r w:rsidRPr="00F6027A">
        <w:t>4</w:t>
      </w:r>
      <w:r>
        <w:t>. 3D</w:t>
      </w:r>
      <w:r w:rsidRPr="00F6027A">
        <w:t xml:space="preserve"> is het belangrijk</w:t>
      </w:r>
      <w:r>
        <w:t xml:space="preserve"> </w:t>
      </w:r>
      <w:r w:rsidR="00721C5C">
        <w:t>is het belangrijk om een 3D model licht</w:t>
      </w:r>
      <w:r w:rsidR="006260EB">
        <w:t xml:space="preserve"> </w:t>
      </w:r>
      <w:r w:rsidR="00721C5C">
        <w:t>(max</w:t>
      </w:r>
      <w:r w:rsidR="006260EB">
        <w:t>imaal</w:t>
      </w:r>
      <w:r w:rsidR="00721C5C">
        <w:t xml:space="preserve"> 3MB) te houden. Het is voor de </w:t>
      </w:r>
      <w:r w:rsidR="00721C5C" w:rsidRPr="00CE639F">
        <w:rPr>
          <w:i/>
        </w:rPr>
        <w:t>A</w:t>
      </w:r>
      <w:r w:rsidR="00CE639F" w:rsidRPr="00CE639F">
        <w:rPr>
          <w:i/>
        </w:rPr>
        <w:t xml:space="preserve">ugmented Reality </w:t>
      </w:r>
      <w:r w:rsidR="005521AB">
        <w:rPr>
          <w:i/>
        </w:rPr>
        <w:t xml:space="preserve">Browser </w:t>
      </w:r>
      <w:r w:rsidR="00CE639F">
        <w:rPr>
          <w:i/>
        </w:rPr>
        <w:t>(AR-Browser</w:t>
      </w:r>
      <w:r w:rsidR="00CE639F" w:rsidRPr="00CE639F">
        <w:rPr>
          <w:i/>
        </w:rPr>
        <w:t>)</w:t>
      </w:r>
      <w:r w:rsidR="00721C5C">
        <w:t xml:space="preserve"> anders onmogelijk om het model goed weer te geven. Er zijn veel 3D </w:t>
      </w:r>
      <w:r w:rsidR="00CE639F">
        <w:t>scènes</w:t>
      </w:r>
      <w:r w:rsidR="00721C5C">
        <w:t xml:space="preserve"> zoals het Romeinse Domplein </w:t>
      </w:r>
      <w:r w:rsidR="00721C5C" w:rsidRPr="00A35F23">
        <w:t>(</w:t>
      </w:r>
      <w:r w:rsidR="00A35F23" w:rsidRPr="00A35F23">
        <w:t>Figuur 19</w:t>
      </w:r>
      <w:r w:rsidR="00721C5C" w:rsidRPr="00A35F23">
        <w:t>)</w:t>
      </w:r>
      <w:r w:rsidR="00721C5C">
        <w:t xml:space="preserve"> waarin rondom gekeken kan worden. Ondergrond en lucht zijn hierin ook gemodelleerd. Helaas is het voor deze </w:t>
      </w:r>
      <w:r w:rsidR="00CE639F">
        <w:t>scènes niet mogelijk om ze als 3D scè</w:t>
      </w:r>
      <w:r w:rsidR="00721C5C">
        <w:t xml:space="preserve">ne in een AR-Browser te laden. Dit komt omdat de </w:t>
      </w:r>
      <w:r w:rsidR="00CE639F">
        <w:t>scènes</w:t>
      </w:r>
      <w:r w:rsidR="00721C5C">
        <w:t xml:space="preserve"> veel te zwaar zijn. </w:t>
      </w:r>
      <w:r w:rsidR="008B748B" w:rsidRPr="00A35F23">
        <w:t>(H</w:t>
      </w:r>
      <w:r w:rsidR="00721C5C" w:rsidRPr="00A35F23">
        <w:t>et Domplein</w:t>
      </w:r>
      <w:r w:rsidR="008B748B" w:rsidRPr="00A35F23">
        <w:t xml:space="preserve"> in 250 na Chr.</w:t>
      </w:r>
      <w:r w:rsidR="00721C5C" w:rsidRPr="00A35F23">
        <w:t xml:space="preserve"> </w:t>
      </w:r>
      <w:r w:rsidR="00A35F23">
        <w:t>i</w:t>
      </w:r>
      <w:r w:rsidR="00721C5C" w:rsidRPr="00A35F23">
        <w:t>s</w:t>
      </w:r>
      <w:r w:rsidR="00A35F23" w:rsidRPr="00A35F23">
        <w:t xml:space="preserve"> 475</w:t>
      </w:r>
      <w:r w:rsidR="00A35F23">
        <w:t xml:space="preserve"> </w:t>
      </w:r>
      <w:r w:rsidR="00721C5C" w:rsidRPr="00A35F23">
        <w:t>MB)</w:t>
      </w:r>
      <w:r w:rsidR="00A35F23">
        <w:t>.</w:t>
      </w:r>
      <w:r w:rsidR="00721C5C">
        <w:t xml:space="preserve"> Door het gebruik van veel </w:t>
      </w:r>
      <w:r w:rsidR="00721C5C" w:rsidRPr="00CE639F">
        <w:rPr>
          <w:i/>
        </w:rPr>
        <w:t>textures</w:t>
      </w:r>
      <w:r w:rsidR="00721C5C">
        <w:t xml:space="preserve"> (</w:t>
      </w:r>
      <w:r w:rsidR="008B748B">
        <w:t>het D</w:t>
      </w:r>
      <w:r w:rsidR="00721C5C">
        <w:t>omplein</w:t>
      </w:r>
      <w:r w:rsidR="008B748B">
        <w:t xml:space="preserve"> in 250 na Chr.</w:t>
      </w:r>
      <w:r w:rsidR="00721C5C">
        <w:t xml:space="preserve"> heeft er </w:t>
      </w:r>
      <w:r w:rsidR="00B02B36">
        <w:t>ongeveer 50</w:t>
      </w:r>
      <w:r w:rsidR="008B748B">
        <w:t xml:space="preserve"> verscillende</w:t>
      </w:r>
      <w:r w:rsidR="00721C5C">
        <w:t>)</w:t>
      </w:r>
      <w:r w:rsidR="00A35F23">
        <w:t>,</w:t>
      </w:r>
      <w:r w:rsidR="00721C5C">
        <w:t xml:space="preserve"> belichting en modellen die met veel detail </w:t>
      </w:r>
      <w:r w:rsidR="00721C5C" w:rsidRPr="00A35F23">
        <w:rPr>
          <w:i/>
        </w:rPr>
        <w:t>gemodelleerd</w:t>
      </w:r>
      <w:r w:rsidR="00721C5C">
        <w:t xml:space="preserve"> zijn (</w:t>
      </w:r>
      <w:r w:rsidR="00721C5C" w:rsidRPr="00CE639F">
        <w:rPr>
          <w:i/>
        </w:rPr>
        <w:t>highpoly-modelling</w:t>
      </w:r>
      <w:r w:rsidR="00721C5C">
        <w:t xml:space="preserve">) heeft zelfs een desktop PC moeite met het hanteren en renderen van deze </w:t>
      </w:r>
      <w:r w:rsidR="00CE639F">
        <w:t>scènes</w:t>
      </w:r>
      <w:r w:rsidR="00721C5C">
        <w:t>.</w:t>
      </w:r>
    </w:p>
    <w:p w:rsidR="00721C5C" w:rsidRDefault="00394404" w:rsidP="00721C5C">
      <w:pPr>
        <w:pStyle w:val="Kop2"/>
      </w:pPr>
      <w:bookmarkStart w:id="140" w:name="_Toc294700383"/>
      <w:bookmarkStart w:id="141" w:name="_Toc295410728"/>
      <w:r>
        <w:t>8</w:t>
      </w:r>
      <w:r w:rsidR="00721C5C">
        <w:t>.1</w:t>
      </w:r>
      <w:r w:rsidR="00721C5C">
        <w:tab/>
        <w:t>Het probleem en de oplossing</w:t>
      </w:r>
      <w:bookmarkEnd w:id="140"/>
      <w:bookmarkEnd w:id="141"/>
    </w:p>
    <w:p w:rsidR="00721C5C" w:rsidRDefault="00721C5C" w:rsidP="00721C5C">
      <w:r>
        <w:t xml:space="preserve">De demo van </w:t>
      </w:r>
      <w:r w:rsidR="00CE639F">
        <w:t>dit weblab</w:t>
      </w:r>
      <w:r>
        <w:t xml:space="preserve"> gaat over verschillende scènes op het Domplein in Utrecht. Er is voor deze </w:t>
      </w:r>
      <w:r w:rsidR="00CE639F">
        <w:t>scènes</w:t>
      </w:r>
      <w:r>
        <w:t xml:space="preserve"> gekozen omdat deze complexe </w:t>
      </w:r>
      <w:r w:rsidR="00CE639F">
        <w:t>scènes</w:t>
      </w:r>
      <w:r>
        <w:t xml:space="preserve"> beschikbaar waren gesteld door het bedrijf DeroDe3D. Het bedrijf heeft de 3D </w:t>
      </w:r>
      <w:r w:rsidR="00CE639F">
        <w:t>scènes</w:t>
      </w:r>
      <w:r>
        <w:t xml:space="preserve"> met veel oog voor detail gemaakt en dit is in overleg gegaan met archeologen. De 3D </w:t>
      </w:r>
      <w:r w:rsidR="00CE639F">
        <w:t>scènes</w:t>
      </w:r>
      <w:r>
        <w:t xml:space="preserve"> die te zien zijn, zijn het Romeinse Domplein in het jaar 250 na Christus en het interieur van de Gotische Dom in 1674, voordat het middenschip instortte door de</w:t>
      </w:r>
      <w:r w:rsidR="00184EE3">
        <w:t xml:space="preserve"> verwoestende</w:t>
      </w:r>
      <w:r>
        <w:t xml:space="preserve"> orkaan </w:t>
      </w:r>
      <w:r w:rsidRPr="00184EE3">
        <w:t>op 1 augustus 1674</w:t>
      </w:r>
      <w:r w:rsidR="00CE639F">
        <w:t>. Doordat deze scè</w:t>
      </w:r>
      <w:r>
        <w:t>nes beide over het Domplein gaan en daar</w:t>
      </w:r>
      <w:r w:rsidR="000F16B7">
        <w:t>mee</w:t>
      </w:r>
      <w:r>
        <w:t xml:space="preserve"> over een specifieke locatie, zouden ze erg gesch</w:t>
      </w:r>
      <w:r w:rsidR="002F6D8A">
        <w:t>ikt zijn om door middel van AR-B</w:t>
      </w:r>
      <w:r>
        <w:t>rowser</w:t>
      </w:r>
      <w:r w:rsidR="000F16B7">
        <w:t>s aan het publiek te laten zien</w:t>
      </w:r>
      <w:r>
        <w:t xml:space="preserve"> </w:t>
      </w:r>
      <w:r w:rsidR="000F16B7">
        <w:t xml:space="preserve">indien ze niet te zwaar waren. </w:t>
      </w:r>
      <w:r>
        <w:t>De oplossing hiervoor is het maken van een panorama. Dit is mogelijk door g</w:t>
      </w:r>
      <w:r w:rsidR="002F6D8A">
        <w:t>ebruik te maken van een kubus of</w:t>
      </w:r>
      <w:r>
        <w:t xml:space="preserve"> een cilinder.</w:t>
      </w:r>
    </w:p>
    <w:p w:rsidR="00721C5C" w:rsidRDefault="00394404" w:rsidP="00721C5C">
      <w:pPr>
        <w:pStyle w:val="Kop2"/>
      </w:pPr>
      <w:bookmarkStart w:id="142" w:name="_Toc294700384"/>
      <w:bookmarkStart w:id="143" w:name="_Toc295410729"/>
      <w:r>
        <w:t>8</w:t>
      </w:r>
      <w:r w:rsidR="00721C5C">
        <w:t xml:space="preserve">.2 </w:t>
      </w:r>
      <w:r w:rsidR="00721C5C">
        <w:tab/>
        <w:t>De gekozen platformen</w:t>
      </w:r>
      <w:bookmarkEnd w:id="142"/>
      <w:bookmarkEnd w:id="143"/>
    </w:p>
    <w:p w:rsidR="00721C5C" w:rsidRDefault="00721C5C" w:rsidP="00721C5C">
      <w:r>
        <w:t xml:space="preserve">Er is gekozen om de panorama’s in zowel </w:t>
      </w:r>
      <w:r w:rsidRPr="00184EE3">
        <w:rPr>
          <w:i/>
        </w:rPr>
        <w:t>Junaio</w:t>
      </w:r>
      <w:r>
        <w:t xml:space="preserve"> als </w:t>
      </w:r>
      <w:r w:rsidRPr="00184EE3">
        <w:rPr>
          <w:i/>
        </w:rPr>
        <w:t>Layar</w:t>
      </w:r>
      <w:r w:rsidR="000F16B7">
        <w:t xml:space="preserve"> te plaatsen</w:t>
      </w:r>
      <w:r>
        <w:t xml:space="preserve"> om </w:t>
      </w:r>
      <w:r w:rsidR="000F16B7">
        <w:t xml:space="preserve">zo </w:t>
      </w:r>
      <w:r>
        <w:t>het verschil te testen tussen beide</w:t>
      </w:r>
      <w:r w:rsidR="00184EE3">
        <w:t xml:space="preserve"> AR-B</w:t>
      </w:r>
      <w:r>
        <w:t xml:space="preserve">rowsers. Als platform voor de lezers van het weblab die geen beschikking hebben over een smartphone of tablet pc, is er gekozen om met </w:t>
      </w:r>
      <w:r w:rsidRPr="005C3A78">
        <w:rPr>
          <w:i/>
        </w:rPr>
        <w:t>krpano</w:t>
      </w:r>
      <w:r>
        <w:t xml:space="preserve"> te werk</w:t>
      </w:r>
      <w:r w:rsidR="00AD3D6C">
        <w:t xml:space="preserve">en. krpano  is een </w:t>
      </w:r>
      <w:r w:rsidR="008420ED">
        <w:t>panoramaviewer</w:t>
      </w:r>
      <w:r>
        <w:t xml:space="preserve"> waarmee panorama’s kunnen worden bekeken. Een mooie bijkomstigheid is dat krpano ook op de iPhone en iPad werkt. Door de komst van de </w:t>
      </w:r>
      <w:r w:rsidRPr="00582452">
        <w:rPr>
          <w:i/>
        </w:rPr>
        <w:t>gyroscoop</w:t>
      </w:r>
      <w:r>
        <w:t xml:space="preserve"> (bewegingsdetector) in de iPhone 4 en iPad 2 kunnen de panorama’s worden bekeken door als kijker zelf rond te draaien, net als in de AR-Browsers. In de volgende stukken worden</w:t>
      </w:r>
      <w:r w:rsidR="00184EE3">
        <w:t xml:space="preserve"> de gebruikte platformen en 3D </w:t>
      </w:r>
      <w:r>
        <w:t>technieken uitgelegd.</w:t>
      </w:r>
    </w:p>
    <w:p w:rsidR="00721C5C" w:rsidRDefault="00721C5C" w:rsidP="00721C5C">
      <w:pPr>
        <w:rPr>
          <w:b/>
          <w:bCs/>
        </w:rPr>
      </w:pPr>
      <w:r>
        <w:t>Om</w:t>
      </w:r>
      <w:r w:rsidR="000F16B7">
        <w:t>dat er lezers zijn die het Domplein niet kennen is er tevens een panoramafoto van het hedendaagse Domplein gemaakt</w:t>
      </w:r>
      <w:r>
        <w:t>.</w:t>
      </w:r>
      <w:r>
        <w:br w:type="page"/>
      </w:r>
    </w:p>
    <w:p w:rsidR="00721C5C" w:rsidRDefault="00394404" w:rsidP="00721C5C">
      <w:pPr>
        <w:pStyle w:val="Kop2"/>
      </w:pPr>
      <w:bookmarkStart w:id="144" w:name="_Toc294700385"/>
      <w:bookmarkStart w:id="145" w:name="_Toc295410730"/>
      <w:r>
        <w:t>8</w:t>
      </w:r>
      <w:r w:rsidR="00721C5C">
        <w:t>.3</w:t>
      </w:r>
      <w:r w:rsidR="00721C5C">
        <w:tab/>
        <w:t>De plaatsing in Junaio</w:t>
      </w:r>
      <w:bookmarkEnd w:id="144"/>
      <w:bookmarkEnd w:id="145"/>
    </w:p>
    <w:p w:rsidR="00721C5C" w:rsidRDefault="00721C5C" w:rsidP="00721C5C">
      <w:r>
        <w:t xml:space="preserve">De panorama’s in Junaio zijn panorama’s die 360 graden rondom kunnen worden bekeken. Er kan tussen de </w:t>
      </w:r>
      <w:r w:rsidR="00CE639F">
        <w:t>scènes</w:t>
      </w:r>
      <w:r>
        <w:t xml:space="preserve"> gewisseld worden door middel van buttons. Er zijn vijf verschillende </w:t>
      </w:r>
      <w:r w:rsidR="00CE639F">
        <w:t>scènes</w:t>
      </w:r>
      <w:r>
        <w:t>:</w:t>
      </w:r>
    </w:p>
    <w:p w:rsidR="00721C5C" w:rsidRDefault="00721C5C" w:rsidP="00721C5C">
      <w:pPr>
        <w:pStyle w:val="Lijstalinea"/>
        <w:numPr>
          <w:ilvl w:val="0"/>
          <w:numId w:val="15"/>
        </w:numPr>
      </w:pPr>
      <w:r>
        <w:t xml:space="preserve">Het Domplein in 2011, </w:t>
      </w:r>
    </w:p>
    <w:p w:rsidR="00721C5C" w:rsidRDefault="00721C5C" w:rsidP="00721C5C">
      <w:pPr>
        <w:pStyle w:val="Lijstalinea"/>
        <w:numPr>
          <w:ilvl w:val="0"/>
          <w:numId w:val="15"/>
        </w:numPr>
      </w:pPr>
      <w:r>
        <w:t xml:space="preserve">het Domplein in 1674, </w:t>
      </w:r>
    </w:p>
    <w:p w:rsidR="00721C5C" w:rsidRDefault="00721C5C" w:rsidP="00721C5C">
      <w:pPr>
        <w:pStyle w:val="Lijstalinea"/>
        <w:numPr>
          <w:ilvl w:val="0"/>
          <w:numId w:val="15"/>
        </w:numPr>
      </w:pPr>
      <w:r>
        <w:t>Het Domplein in 1674 deels transparant (de ondergrond)</w:t>
      </w:r>
    </w:p>
    <w:p w:rsidR="00721C5C" w:rsidRDefault="00721C5C" w:rsidP="00721C5C">
      <w:pPr>
        <w:pStyle w:val="Lijstalinea"/>
        <w:numPr>
          <w:ilvl w:val="0"/>
          <w:numId w:val="15"/>
        </w:numPr>
      </w:pPr>
      <w:r>
        <w:t>Het Domplein in 250 na Chr.</w:t>
      </w:r>
    </w:p>
    <w:p w:rsidR="00721C5C" w:rsidRDefault="00721C5C" w:rsidP="00721C5C">
      <w:pPr>
        <w:pStyle w:val="Lijstalinea"/>
        <w:numPr>
          <w:ilvl w:val="0"/>
          <w:numId w:val="15"/>
        </w:numPr>
      </w:pPr>
      <w:r>
        <w:t>Het Domplein in 250 na Chr. deels transparante (de lucht)</w:t>
      </w:r>
    </w:p>
    <w:p w:rsidR="00904802" w:rsidRDefault="00CE639F" w:rsidP="00721C5C">
      <w:r>
        <w:t>Voor iedere scè</w:t>
      </w:r>
      <w:r w:rsidR="00721C5C">
        <w:t xml:space="preserve">ne is een 3D kubus gemaakt. Deze manier van panorama’s bekijken in Junaio is slechts eenmaal eerder gebruikt. Dit was bij de finale van de superbowl in het Dallas Cowboys Stadium. </w:t>
      </w:r>
      <w:r w:rsidR="00721C5C" w:rsidRPr="00203F6E">
        <w:t>Meer hierover is te lezen in</w:t>
      </w:r>
      <w:r w:rsidR="00203F6E" w:rsidRPr="00203F6E">
        <w:t xml:space="preserve"> H</w:t>
      </w:r>
      <w:r w:rsidR="00904802" w:rsidRPr="00203F6E">
        <w:t>oofdstuk 3</w:t>
      </w:r>
      <w:r w:rsidR="00203F6E" w:rsidRPr="00203F6E">
        <w:t>.4.3</w:t>
      </w:r>
      <w:r w:rsidR="00904802">
        <w:t>.</w:t>
      </w:r>
    </w:p>
    <w:p w:rsidR="00721C5C" w:rsidRDefault="00721C5C" w:rsidP="00721C5C">
      <w:r>
        <w:t>De modellen zijn zo gepositioneerd dat ze overeen komen met de positioneri</w:t>
      </w:r>
      <w:r w:rsidR="00904802">
        <w:t>ng van het Domplein. De</w:t>
      </w:r>
      <w:r>
        <w:t xml:space="preserve"> windrichting van de modellen klopt hierdoor ook. Er wordt gewerkt met een Location Based Channel. Deze panorama’s zijn ook geschikt om niet</w:t>
      </w:r>
      <w:r w:rsidR="00DE2A7B">
        <w:t xml:space="preserve"> alleen</w:t>
      </w:r>
      <w:r>
        <w:t xml:space="preserve"> op het Domplein te bekijken. Daarom is er</w:t>
      </w:r>
      <w:r w:rsidR="00DE2A7B">
        <w:t>voor</w:t>
      </w:r>
      <w:r>
        <w:t xml:space="preserve"> gekozen om geen coördinaten aan het Channel mee te geven</w:t>
      </w:r>
      <w:r w:rsidR="00DE2A7B">
        <w:t xml:space="preserve"> zodat</w:t>
      </w:r>
      <w:r>
        <w:t xml:space="preserve"> de panorama’s op iedere willekeurige plek bekeken</w:t>
      </w:r>
      <w:r w:rsidR="00DE2A7B">
        <w:t xml:space="preserve"> kunnen</w:t>
      </w:r>
      <w:r>
        <w:t xml:space="preserve"> worden. Het is </w:t>
      </w:r>
      <w:r w:rsidR="00DE2A7B">
        <w:t>daarentegen</w:t>
      </w:r>
      <w:r>
        <w:t xml:space="preserve"> het mooiste om het Channel op het </w:t>
      </w:r>
      <w:r w:rsidR="00DE2A7B">
        <w:t>Domplein zelf te bekijken. Met name</w:t>
      </w:r>
      <w:r>
        <w:t xml:space="preserve"> de transparante panorama’s geven op het Domplein</w:t>
      </w:r>
      <w:r w:rsidR="00DE2A7B">
        <w:t xml:space="preserve"> zelf</w:t>
      </w:r>
      <w:r>
        <w:t xml:space="preserve"> het beste effect. Dit komt doordat bij de transparante panorama’s de omgeving van belang is.</w:t>
      </w:r>
    </w:p>
    <w:p w:rsidR="00721C5C" w:rsidRPr="00261E48" w:rsidRDefault="00526908" w:rsidP="00721C5C">
      <w:r>
        <w:rPr>
          <w:noProof/>
          <w:lang w:eastAsia="nl-NL"/>
        </w:rPr>
        <w:drawing>
          <wp:anchor distT="0" distB="0" distL="114300" distR="114300" simplePos="0" relativeHeight="251729920" behindDoc="0" locked="0" layoutInCell="1" allowOverlap="1">
            <wp:simplePos x="0" y="0"/>
            <wp:positionH relativeFrom="column">
              <wp:posOffset>-4445</wp:posOffset>
            </wp:positionH>
            <wp:positionV relativeFrom="paragraph">
              <wp:posOffset>144780</wp:posOffset>
            </wp:positionV>
            <wp:extent cx="2736850" cy="4105275"/>
            <wp:effectExtent l="57150" t="38100" r="44450" b="28575"/>
            <wp:wrapSquare wrapText="bothSides"/>
            <wp:docPr id="38" name="Afbeelding 37" descr="screen_shot_jun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_shot_junaio.PNG"/>
                    <pic:cNvPicPr/>
                  </pic:nvPicPr>
                  <pic:blipFill>
                    <a:blip r:embed="rId49" cstate="print"/>
                    <a:stretch>
                      <a:fillRect/>
                    </a:stretch>
                  </pic:blipFill>
                  <pic:spPr>
                    <a:xfrm>
                      <a:off x="0" y="0"/>
                      <a:ext cx="2736850" cy="4105275"/>
                    </a:xfrm>
                    <a:prstGeom prst="rect">
                      <a:avLst/>
                    </a:prstGeom>
                    <a:ln w="28575">
                      <a:solidFill>
                        <a:schemeClr val="accent1"/>
                      </a:solidFill>
                    </a:ln>
                  </pic:spPr>
                </pic:pic>
              </a:graphicData>
            </a:graphic>
          </wp:anchor>
        </w:drawing>
      </w: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526908" w:rsidRDefault="00526908" w:rsidP="00721C5C">
      <w:pPr>
        <w:rPr>
          <w:b/>
        </w:rPr>
      </w:pPr>
    </w:p>
    <w:p w:rsidR="00721C5C" w:rsidRDefault="00087E97" w:rsidP="00721C5C">
      <w:pPr>
        <w:rPr>
          <w:rFonts w:asciiTheme="majorHAnsi" w:eastAsiaTheme="majorEastAsia" w:hAnsiTheme="majorHAnsi" w:cstheme="majorBidi"/>
          <w:b/>
          <w:bCs/>
          <w:i/>
          <w:iCs/>
          <w:color w:val="4F6128" w:themeColor="accent1"/>
        </w:rPr>
      </w:pPr>
      <w:r>
        <w:rPr>
          <w:b/>
        </w:rPr>
        <w:t>Figuur 36</w:t>
      </w:r>
      <w:r w:rsidR="00526908" w:rsidRPr="00526908">
        <w:rPr>
          <w:b/>
        </w:rPr>
        <w:t>:</w:t>
      </w:r>
      <w:r w:rsidR="00526908">
        <w:t xml:space="preserve"> </w:t>
      </w:r>
      <w:r w:rsidR="00526908" w:rsidRPr="00526908">
        <w:rPr>
          <w:i/>
        </w:rPr>
        <w:t>Screenshot van het Domplein Channel met deels transparantie</w:t>
      </w:r>
      <w:r w:rsidR="00721C5C">
        <w:br w:type="page"/>
      </w:r>
    </w:p>
    <w:p w:rsidR="00721C5C" w:rsidRDefault="00394404" w:rsidP="00844690">
      <w:pPr>
        <w:pStyle w:val="Kop3"/>
      </w:pPr>
      <w:bookmarkStart w:id="146" w:name="_Toc295068765"/>
      <w:bookmarkStart w:id="147" w:name="_Toc295410731"/>
      <w:r>
        <w:t>8</w:t>
      </w:r>
      <w:r w:rsidR="00721C5C">
        <w:t>.3.1</w:t>
      </w:r>
      <w:r w:rsidR="00721C5C">
        <w:tab/>
        <w:t>De techniek achter het 3D model</w:t>
      </w:r>
      <w:bookmarkEnd w:id="146"/>
      <w:bookmarkEnd w:id="147"/>
      <w:r w:rsidR="00721C5C">
        <w:t xml:space="preserve"> </w:t>
      </w:r>
    </w:p>
    <w:p w:rsidR="00721C5C" w:rsidRDefault="00721C5C" w:rsidP="00721C5C">
      <w:r>
        <w:rPr>
          <w:noProof/>
          <w:lang w:eastAsia="nl-NL"/>
        </w:rPr>
        <w:drawing>
          <wp:anchor distT="0" distB="0" distL="114300" distR="114300" simplePos="0" relativeHeight="251677696" behindDoc="0" locked="0" layoutInCell="1" allowOverlap="1">
            <wp:simplePos x="0" y="0"/>
            <wp:positionH relativeFrom="column">
              <wp:posOffset>2614930</wp:posOffset>
            </wp:positionH>
            <wp:positionV relativeFrom="paragraph">
              <wp:posOffset>130810</wp:posOffset>
            </wp:positionV>
            <wp:extent cx="3502025" cy="2628900"/>
            <wp:effectExtent l="19050" t="0" r="3175" b="0"/>
            <wp:wrapSquare wrapText="bothSides"/>
            <wp:docPr id="1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aalvlakken2.pn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02025" cy="2628900"/>
                    </a:xfrm>
                    <a:prstGeom prst="rect">
                      <a:avLst/>
                    </a:prstGeom>
                  </pic:spPr>
                </pic:pic>
              </a:graphicData>
            </a:graphic>
          </wp:anchor>
        </w:drawing>
      </w:r>
      <w:r>
        <w:t>Bij de panorama</w:t>
      </w:r>
      <w:r w:rsidR="00C02981">
        <w:t>’</w:t>
      </w:r>
      <w:r w:rsidR="00904802">
        <w:t>s</w:t>
      </w:r>
      <w:r>
        <w:t xml:space="preserve"> in junaio wordt er gebruik gemaakt van een </w:t>
      </w:r>
      <w:r w:rsidRPr="004E0E95">
        <w:rPr>
          <w:i/>
        </w:rPr>
        <w:t>cubical</w:t>
      </w:r>
      <w:r w:rsidR="00904802">
        <w:rPr>
          <w:i/>
        </w:rPr>
        <w:t>-</w:t>
      </w:r>
      <w:r w:rsidRPr="004E0E95">
        <w:rPr>
          <w:i/>
        </w:rPr>
        <w:t>panorama</w:t>
      </w:r>
      <w:r>
        <w:t>. Dit is een panorama dat uit 6 vlakken bestaat. Deze vlakken kunnen samen een kubus vormen. Als deze kubus vanuit het midden wordt bekeken is niet te zien dat de kijker zich in een kubus bevind. Er is voor deze techniek gekozen omdat een kubus een heel simpel 3D model is en daardoor veel lichter is dan een bol. De volgende</w:t>
      </w:r>
      <w:r w:rsidR="006A3802">
        <w:t xml:space="preserve"> afbeeldingen maken het gebruik</w:t>
      </w:r>
      <w:r>
        <w:t xml:space="preserve"> van </w:t>
      </w:r>
      <w:r w:rsidRPr="00904802">
        <w:t>cubica</w:t>
      </w:r>
      <w:r w:rsidR="000A6F43">
        <w:t>l-</w:t>
      </w:r>
      <w:r w:rsidRPr="00904802">
        <w:t>panorama</w:t>
      </w:r>
      <w:r>
        <w:t xml:space="preserve"> en het verschil in zwaarte van een bol en een kubus</w:t>
      </w:r>
      <w:r w:rsidR="00904802">
        <w:t xml:space="preserve"> duidelijk</w:t>
      </w:r>
      <w:r>
        <w:t>.</w:t>
      </w:r>
    </w:p>
    <w:p w:rsidR="00721C5C" w:rsidRDefault="00087E97" w:rsidP="00240467">
      <w:pPr>
        <w:ind w:left="4248" w:firstLine="708"/>
      </w:pPr>
      <w:r>
        <w:rPr>
          <w:b/>
        </w:rPr>
        <w:t>Figuur 37</w:t>
      </w:r>
      <w:r w:rsidR="00240467" w:rsidRPr="00240467">
        <w:rPr>
          <w:b/>
        </w:rPr>
        <w:t>:</w:t>
      </w:r>
      <w:r w:rsidR="00240467">
        <w:t xml:space="preserve"> </w:t>
      </w:r>
      <w:r w:rsidR="00240467" w:rsidRPr="00240467">
        <w:rPr>
          <w:i/>
        </w:rPr>
        <w:t>Cubical Panorama</w:t>
      </w:r>
      <w:r w:rsidR="00BD12BA">
        <w:rPr>
          <w:i/>
        </w:rPr>
        <w:t xml:space="preserve"> uitgevouwen</w:t>
      </w:r>
    </w:p>
    <w:p w:rsidR="00721C5C" w:rsidRDefault="00721C5C" w:rsidP="00721C5C"/>
    <w:p w:rsidR="00721C5C" w:rsidRDefault="00240467" w:rsidP="00721C5C">
      <w:r>
        <w:rPr>
          <w:noProof/>
          <w:lang w:eastAsia="nl-NL"/>
        </w:rPr>
        <w:drawing>
          <wp:inline distT="0" distB="0" distL="0" distR="0">
            <wp:extent cx="5760720" cy="1016000"/>
            <wp:effectExtent l="19050" t="0" r="0" b="0"/>
            <wp:docPr id="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ks2.pn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720" cy="1016000"/>
                    </a:xfrm>
                    <a:prstGeom prst="rect">
                      <a:avLst/>
                    </a:prstGeom>
                  </pic:spPr>
                </pic:pic>
              </a:graphicData>
            </a:graphic>
          </wp:inline>
        </w:drawing>
      </w:r>
    </w:p>
    <w:p w:rsidR="00721C5C" w:rsidRDefault="00087E97" w:rsidP="00721C5C">
      <w:r>
        <w:rPr>
          <w:b/>
        </w:rPr>
        <w:t>Figuur 38</w:t>
      </w:r>
      <w:r w:rsidR="00240467" w:rsidRPr="00240467">
        <w:rPr>
          <w:b/>
        </w:rPr>
        <w:t>:</w:t>
      </w:r>
      <w:r w:rsidR="00240467">
        <w:t xml:space="preserve"> </w:t>
      </w:r>
      <w:r w:rsidR="00240467" w:rsidRPr="00240467">
        <w:rPr>
          <w:i/>
        </w:rPr>
        <w:t>Het vouwen van een uitgevouwen cubical panorama naar de kubus</w:t>
      </w:r>
    </w:p>
    <w:p w:rsidR="00721C5C" w:rsidRDefault="00240467" w:rsidP="00721C5C">
      <w:r>
        <w:rPr>
          <w:noProof/>
          <w:lang w:eastAsia="nl-NL"/>
        </w:rPr>
        <w:drawing>
          <wp:anchor distT="0" distB="0" distL="114300" distR="114300" simplePos="0" relativeHeight="251676672" behindDoc="0" locked="0" layoutInCell="1" allowOverlap="1">
            <wp:simplePos x="0" y="0"/>
            <wp:positionH relativeFrom="column">
              <wp:posOffset>-61595</wp:posOffset>
            </wp:positionH>
            <wp:positionV relativeFrom="paragraph">
              <wp:posOffset>35560</wp:posOffset>
            </wp:positionV>
            <wp:extent cx="3171825" cy="2381250"/>
            <wp:effectExtent l="0" t="0" r="0" b="0"/>
            <wp:wrapSquare wrapText="bothSides"/>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bus en bol_realisatie_panorama2.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1825" cy="2381250"/>
                    </a:xfrm>
                    <a:prstGeom prst="rect">
                      <a:avLst/>
                    </a:prstGeom>
                  </pic:spPr>
                </pic:pic>
              </a:graphicData>
            </a:graphic>
          </wp:anchor>
        </w:drawing>
      </w:r>
    </w:p>
    <w:p w:rsidR="00240467" w:rsidRDefault="00240467" w:rsidP="00721C5C"/>
    <w:p w:rsidR="00240467" w:rsidRDefault="00240467" w:rsidP="00721C5C"/>
    <w:p w:rsidR="00240467" w:rsidRDefault="00240467" w:rsidP="00721C5C"/>
    <w:p w:rsidR="00721C5C" w:rsidRDefault="00087E97" w:rsidP="00721C5C">
      <w:r>
        <w:rPr>
          <w:b/>
        </w:rPr>
        <w:t>Figuur 39</w:t>
      </w:r>
      <w:r w:rsidR="00240467" w:rsidRPr="00240467">
        <w:rPr>
          <w:b/>
        </w:rPr>
        <w:t>:</w:t>
      </w:r>
      <w:r w:rsidR="00240467">
        <w:t xml:space="preserve"> </w:t>
      </w:r>
      <w:r w:rsidR="00240467" w:rsidRPr="00240467">
        <w:rPr>
          <w:i/>
        </w:rPr>
        <w:t>Het verschil in polygonen tussen een bol en een kubus</w:t>
      </w:r>
      <w:r w:rsidR="00721C5C">
        <w:br w:type="page"/>
      </w:r>
    </w:p>
    <w:p w:rsidR="00721C5C" w:rsidRDefault="00721C5C" w:rsidP="00721C5C">
      <w:r>
        <w:t xml:space="preserve">De textures van de 3D </w:t>
      </w:r>
      <w:r w:rsidR="0089174C">
        <w:t>scènes</w:t>
      </w:r>
      <w:r>
        <w:t xml:space="preserve"> zijn verkregen door in de 3D </w:t>
      </w:r>
      <w:r w:rsidR="0089174C">
        <w:t>scènes</w:t>
      </w:r>
      <w:r w:rsidR="006A3802">
        <w:t xml:space="preserve"> één camera te plaatsen om hiermee</w:t>
      </w:r>
      <w:r>
        <w:t xml:space="preserve"> een panorama rendering te maken. Hiervan kan door middel van de </w:t>
      </w:r>
      <w:r>
        <w:rPr>
          <w:i/>
        </w:rPr>
        <w:t xml:space="preserve">toolset van krpano </w:t>
      </w:r>
      <w:r>
        <w:t xml:space="preserve">van een panorama rendering een </w:t>
      </w:r>
      <w:r w:rsidRPr="00CA2659">
        <w:t>cubical</w:t>
      </w:r>
      <w:r w:rsidR="000A6F43">
        <w:t>-</w:t>
      </w:r>
      <w:r w:rsidRPr="00CA2659">
        <w:t xml:space="preserve">panorama </w:t>
      </w:r>
      <w:r>
        <w:t>worden gemaakt.</w:t>
      </w:r>
    </w:p>
    <w:p w:rsidR="000A6F43" w:rsidRDefault="000A6F43" w:rsidP="00721C5C">
      <w:r>
        <w:rPr>
          <w:noProof/>
          <w:lang w:eastAsia="nl-NL"/>
        </w:rPr>
        <w:drawing>
          <wp:inline distT="0" distB="0" distL="0" distR="0">
            <wp:extent cx="5760720" cy="2880360"/>
            <wp:effectExtent l="57150" t="38100" r="30480" b="15240"/>
            <wp:docPr id="40" name="Afbeelding 39" descr="rome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eins.jpg"/>
                    <pic:cNvPicPr/>
                  </pic:nvPicPr>
                  <pic:blipFill>
                    <a:blip r:embed="rId53" cstate="print"/>
                    <a:stretch>
                      <a:fillRect/>
                    </a:stretch>
                  </pic:blipFill>
                  <pic:spPr>
                    <a:xfrm>
                      <a:off x="0" y="0"/>
                      <a:ext cx="5760720" cy="2880360"/>
                    </a:xfrm>
                    <a:prstGeom prst="rect">
                      <a:avLst/>
                    </a:prstGeom>
                    <a:ln w="28575">
                      <a:solidFill>
                        <a:schemeClr val="accent1"/>
                      </a:solidFill>
                    </a:ln>
                  </pic:spPr>
                </pic:pic>
              </a:graphicData>
            </a:graphic>
          </wp:inline>
        </w:drawing>
      </w:r>
    </w:p>
    <w:p w:rsidR="000A6F43" w:rsidRPr="00B50304" w:rsidRDefault="00087E97" w:rsidP="00721C5C">
      <w:r>
        <w:rPr>
          <w:b/>
        </w:rPr>
        <w:t>Figuur 40</w:t>
      </w:r>
      <w:r w:rsidR="000A6F43" w:rsidRPr="004A002A">
        <w:rPr>
          <w:b/>
        </w:rPr>
        <w:t>:</w:t>
      </w:r>
      <w:r w:rsidR="000A6F43">
        <w:t xml:space="preserve"> </w:t>
      </w:r>
      <w:r w:rsidR="000A6F43" w:rsidRPr="004A002A">
        <w:rPr>
          <w:i/>
        </w:rPr>
        <w:t>Panorama rendering van de 3D scène Domplein 250 na Chr.</w:t>
      </w:r>
      <w:r w:rsidR="004A002A">
        <w:rPr>
          <w:i/>
        </w:rPr>
        <w:t xml:space="preserve"> </w:t>
      </w:r>
      <w:r w:rsidR="004A002A">
        <w:rPr>
          <w:i/>
        </w:rPr>
        <w:tab/>
        <w:t xml:space="preserve">         </w:t>
      </w:r>
      <w:r w:rsidR="004A002A" w:rsidRPr="004A002A">
        <w:rPr>
          <w:sz w:val="18"/>
          <w:szCs w:val="18"/>
        </w:rPr>
        <w:t>Bron: DeroDe3D Utrecht 2010</w:t>
      </w:r>
    </w:p>
    <w:p w:rsidR="00721C5C" w:rsidRDefault="00721C5C" w:rsidP="00721C5C">
      <w:r>
        <w:t xml:space="preserve">De opbouw van een panorama kubus </w:t>
      </w:r>
      <w:r w:rsidR="00CA2659">
        <w:t>in 3D studio Max gaat als volgt:</w:t>
      </w:r>
    </w:p>
    <w:p w:rsidR="00721C5C" w:rsidRDefault="00721C5C" w:rsidP="00721C5C">
      <w:r>
        <w:t xml:space="preserve">De kubus bestaat uit 6 losse </w:t>
      </w:r>
      <w:r w:rsidRPr="002732B5">
        <w:rPr>
          <w:i/>
        </w:rPr>
        <w:t>planes</w:t>
      </w:r>
      <w:r>
        <w:t xml:space="preserve"> </w:t>
      </w:r>
      <w:r w:rsidR="006A3802">
        <w:t xml:space="preserve">die </w:t>
      </w:r>
      <w:r>
        <w:t>tegen elkaar worden geplaats</w:t>
      </w:r>
      <w:r w:rsidR="00CA2659">
        <w:t>t</w:t>
      </w:r>
      <w:r>
        <w:t>. Door de planes elkaar een heel klein stukje te laten overlappen (0,05 op een breedte van 50) sluiten de textures het beste op elkaar aan. Bij een grotere of kleinere overlapping is een smalle donkere naad zichtbaar of een duidelijk verschil in doorlopende lijnen in de textures. De afmetingen van de textures zijn 512x512 pixels per kubusvlak.</w:t>
      </w:r>
    </w:p>
    <w:p w:rsidR="00721C5C" w:rsidRDefault="00721C5C" w:rsidP="00721C5C">
      <w:r>
        <w:t xml:space="preserve">Bij het modelleren van de kubus is het belangrijk om het </w:t>
      </w:r>
      <w:r w:rsidRPr="002732B5">
        <w:rPr>
          <w:i/>
        </w:rPr>
        <w:t>pivot point</w:t>
      </w:r>
      <w:r>
        <w:t xml:space="preserve"> in het midden van het model te plaatsen</w:t>
      </w:r>
      <w:r w:rsidR="006A3802">
        <w:t xml:space="preserve"> waarna het g</w:t>
      </w:r>
      <w:r>
        <w:t>elijk</w:t>
      </w:r>
      <w:r w:rsidR="006A3802">
        <w:t xml:space="preserve"> moet</w:t>
      </w:r>
      <w:r>
        <w:t xml:space="preserve"> worden gezet met het middelpunt (0,0,0) van de</w:t>
      </w:r>
      <w:r w:rsidR="00504796">
        <w:t xml:space="preserve"> 3Ds Max. Dit is het punt waar het</w:t>
      </w:r>
      <w:r>
        <w:t xml:space="preserve"> display zich gaat ‘bevinden’. Hiervandaan kan de kijker naar het panorama kijken. Mocht dit middelpunt niet gelijk zijn aan de 3Ds Max </w:t>
      </w:r>
      <w:r w:rsidR="00CA2659">
        <w:t>coördinaten</w:t>
      </w:r>
      <w:r>
        <w:t xml:space="preserve"> (0,0,0) </w:t>
      </w:r>
      <w:r w:rsidR="006A3802">
        <w:t>dan kijkt de gebruiker vanuit een raar perspectief de kubus in. Hoe verder de kijker zich van het middelpunt bevindt, hoe meer het beeld zal vertekenen. De kijker kan zelfs in zijn geheel buiten de kubus komen te staan.</w:t>
      </w:r>
    </w:p>
    <w:p w:rsidR="004A002A" w:rsidRDefault="004A002A" w:rsidP="00721C5C">
      <w:pPr>
        <w:pStyle w:val="Kop2"/>
      </w:pPr>
      <w:bookmarkStart w:id="148" w:name="_Toc294700386"/>
      <w:r>
        <w:rPr>
          <w:noProof/>
          <w:lang w:eastAsia="nl-NL"/>
        </w:rPr>
        <w:drawing>
          <wp:anchor distT="0" distB="0" distL="114300" distR="114300" simplePos="0" relativeHeight="251730944" behindDoc="0" locked="0" layoutInCell="1" allowOverlap="1">
            <wp:simplePos x="0" y="0"/>
            <wp:positionH relativeFrom="column">
              <wp:posOffset>14605</wp:posOffset>
            </wp:positionH>
            <wp:positionV relativeFrom="paragraph">
              <wp:posOffset>133350</wp:posOffset>
            </wp:positionV>
            <wp:extent cx="3387090" cy="1905000"/>
            <wp:effectExtent l="57150" t="38100" r="41910" b="19050"/>
            <wp:wrapSquare wrapText="bothSides"/>
            <wp:docPr id="41" name="Afbeelding 40" descr="middelpunt_buiten_ku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lpunt_buiten_kubus.jpg"/>
                    <pic:cNvPicPr/>
                  </pic:nvPicPr>
                  <pic:blipFill>
                    <a:blip r:embed="rId54" cstate="print"/>
                    <a:stretch>
                      <a:fillRect/>
                    </a:stretch>
                  </pic:blipFill>
                  <pic:spPr>
                    <a:xfrm>
                      <a:off x="0" y="0"/>
                      <a:ext cx="3387090" cy="1905000"/>
                    </a:xfrm>
                    <a:prstGeom prst="rect">
                      <a:avLst/>
                    </a:prstGeom>
                    <a:ln w="28575">
                      <a:solidFill>
                        <a:schemeClr val="accent1"/>
                      </a:solidFill>
                    </a:ln>
                  </pic:spPr>
                </pic:pic>
              </a:graphicData>
            </a:graphic>
          </wp:anchor>
        </w:drawing>
      </w:r>
    </w:p>
    <w:p w:rsidR="004A002A" w:rsidRDefault="004A002A">
      <w:pPr>
        <w:rPr>
          <w:b/>
        </w:rPr>
      </w:pPr>
    </w:p>
    <w:p w:rsidR="004A002A" w:rsidRDefault="004A002A">
      <w:pPr>
        <w:rPr>
          <w:b/>
        </w:rPr>
      </w:pPr>
    </w:p>
    <w:p w:rsidR="004A002A" w:rsidRDefault="00087E97">
      <w:r>
        <w:rPr>
          <w:b/>
        </w:rPr>
        <w:t>Figuur 41</w:t>
      </w:r>
      <w:r w:rsidR="004A002A" w:rsidRPr="004A002A">
        <w:rPr>
          <w:b/>
        </w:rPr>
        <w:t>:</w:t>
      </w:r>
      <w:r w:rsidR="004A002A">
        <w:t xml:space="preserve"> </w:t>
      </w:r>
      <w:r w:rsidR="004A002A" w:rsidRPr="00184BD6">
        <w:rPr>
          <w:i/>
        </w:rPr>
        <w:t>De kijker komt buiten de kubus te staan</w:t>
      </w:r>
    </w:p>
    <w:p w:rsidR="004A002A" w:rsidRPr="004A002A" w:rsidRDefault="004A002A">
      <w:pPr>
        <w:rPr>
          <w:rFonts w:asciiTheme="majorHAnsi" w:eastAsiaTheme="majorEastAsia" w:hAnsiTheme="majorHAnsi" w:cstheme="majorBidi"/>
          <w:b/>
          <w:bCs/>
          <w:color w:val="4F6128" w:themeColor="accent1"/>
          <w:sz w:val="18"/>
          <w:szCs w:val="18"/>
        </w:rPr>
      </w:pPr>
      <w:r w:rsidRPr="004A002A">
        <w:rPr>
          <w:sz w:val="18"/>
          <w:szCs w:val="18"/>
        </w:rPr>
        <w:t>Bron panorama: DeroDe3D, Utrecht 2010</w:t>
      </w:r>
      <w:r w:rsidRPr="004A002A">
        <w:rPr>
          <w:sz w:val="18"/>
          <w:szCs w:val="18"/>
        </w:rPr>
        <w:br w:type="page"/>
      </w:r>
    </w:p>
    <w:p w:rsidR="00721C5C" w:rsidRDefault="00394404" w:rsidP="00721C5C">
      <w:pPr>
        <w:pStyle w:val="Kop2"/>
      </w:pPr>
      <w:bookmarkStart w:id="149" w:name="_Toc295410732"/>
      <w:r>
        <w:t>8</w:t>
      </w:r>
      <w:r w:rsidR="00721C5C">
        <w:t>.4</w:t>
      </w:r>
      <w:r w:rsidR="00721C5C">
        <w:tab/>
        <w:t>De plaatsing in Layar</w:t>
      </w:r>
      <w:bookmarkEnd w:id="148"/>
      <w:bookmarkEnd w:id="149"/>
    </w:p>
    <w:p w:rsidR="00721C5C" w:rsidRDefault="00721C5C" w:rsidP="00721C5C">
      <w:r>
        <w:t xml:space="preserve">De plaatsing van een kubus panorama is in Layar helaas geen optie. Het probleem bij Layar zit in de Browser. Deze heeft een standaard belichting die de modellen belicht. Hierdoor ontstaan er in de hoeken van de panorama kubus schaduwen. </w:t>
      </w:r>
      <w:r w:rsidR="00184BD6" w:rsidRPr="00DD0178">
        <w:t>In figuur 3</w:t>
      </w:r>
      <w:r w:rsidR="00DF0BFA" w:rsidRPr="00DD0178">
        <w:t>3</w:t>
      </w:r>
      <w:r w:rsidR="00184BD6" w:rsidRPr="00DD0178">
        <w:t xml:space="preserve"> en 3</w:t>
      </w:r>
      <w:r w:rsidR="00DF0BFA" w:rsidRPr="00DD0178">
        <w:t>4</w:t>
      </w:r>
      <w:r w:rsidR="00184BD6" w:rsidRPr="00DD0178">
        <w:t xml:space="preserve"> is hiervan een voorbeeld te zien</w:t>
      </w:r>
      <w:r>
        <w:t>. Deze standaard belichting is helaas niet uit te zetten. Daarom is er gekozen om in Layar te werken met een cilinder. Net als de kubus bij Junaio is de cilinder zo geplaatst dat de positionering van de panorama overeenkomt met de ar</w:t>
      </w:r>
      <w:r w:rsidR="0089174C">
        <w:t xml:space="preserve">cheologische opgravingen. </w:t>
      </w:r>
      <w:r w:rsidR="00E128A0">
        <w:t>De gekozen scene van d</w:t>
      </w:r>
      <w:r w:rsidR="00DD0178">
        <w:t>it</w:t>
      </w:r>
      <w:r w:rsidR="00E128A0">
        <w:t xml:space="preserve"> panorama is</w:t>
      </w:r>
      <w:r>
        <w:t xml:space="preserve"> het Romeinse Domplein in 250</w:t>
      </w:r>
      <w:r w:rsidR="00E128A0">
        <w:t xml:space="preserve"> na Chr</w:t>
      </w:r>
      <w:r>
        <w:t>. De reden hiervoor is dat deze het mooiste is weer te geven in e</w:t>
      </w:r>
      <w:r w:rsidR="0089174C">
        <w:t>en cilinderpanoprama. Bij de scè</w:t>
      </w:r>
      <w:r>
        <w:t xml:space="preserve">ne van het interieur is namelijk het gewelf van de kerk het belangrijkste en dit kan </w:t>
      </w:r>
      <w:r w:rsidR="00E128A0">
        <w:t>met een cilinderprogramma niet worden laten zien</w:t>
      </w:r>
      <w:r>
        <w:t>.</w:t>
      </w:r>
    </w:p>
    <w:p w:rsidR="00721C5C" w:rsidRDefault="00184BD6" w:rsidP="00721C5C">
      <w:r>
        <w:rPr>
          <w:noProof/>
          <w:lang w:eastAsia="nl-NL"/>
        </w:rPr>
        <w:drawing>
          <wp:anchor distT="0" distB="0" distL="114300" distR="114300" simplePos="0" relativeHeight="251731968" behindDoc="0" locked="0" layoutInCell="1" allowOverlap="1">
            <wp:simplePos x="0" y="0"/>
            <wp:positionH relativeFrom="column">
              <wp:posOffset>14605</wp:posOffset>
            </wp:positionH>
            <wp:positionV relativeFrom="paragraph">
              <wp:posOffset>662305</wp:posOffset>
            </wp:positionV>
            <wp:extent cx="3048000" cy="4572000"/>
            <wp:effectExtent l="57150" t="38100" r="38100" b="19050"/>
            <wp:wrapSquare wrapText="bothSides"/>
            <wp:docPr id="43" name="Afbeelding 42" descr="screenshot_lay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layar.PNG"/>
                    <pic:cNvPicPr/>
                  </pic:nvPicPr>
                  <pic:blipFill>
                    <a:blip r:embed="rId55" cstate="print"/>
                    <a:stretch>
                      <a:fillRect/>
                    </a:stretch>
                  </pic:blipFill>
                  <pic:spPr>
                    <a:xfrm>
                      <a:off x="0" y="0"/>
                      <a:ext cx="3048000" cy="4572000"/>
                    </a:xfrm>
                    <a:prstGeom prst="rect">
                      <a:avLst/>
                    </a:prstGeom>
                    <a:ln w="28575">
                      <a:solidFill>
                        <a:schemeClr val="accent1"/>
                      </a:solidFill>
                    </a:ln>
                  </pic:spPr>
                </pic:pic>
              </a:graphicData>
            </a:graphic>
          </wp:anchor>
        </w:drawing>
      </w:r>
      <w:r w:rsidR="00721C5C">
        <w:t xml:space="preserve">De panorama cilinder verliest aan beleving als deze niet op het Domplein wordt bekeken. Daarom is er gekozen dat deze alleen op het Domplein bekeken kan worden. </w:t>
      </w:r>
    </w:p>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184BD6" w:rsidRDefault="00184BD6" w:rsidP="00721C5C"/>
    <w:p w:rsidR="00DF4E6E" w:rsidRDefault="00DF4E6E" w:rsidP="00DF4E6E">
      <w:pPr>
        <w:pStyle w:val="Geenafstand"/>
        <w:rPr>
          <w:b/>
        </w:rPr>
      </w:pPr>
    </w:p>
    <w:p w:rsidR="00DF4E6E" w:rsidRDefault="00DF4E6E" w:rsidP="00DF4E6E">
      <w:pPr>
        <w:pStyle w:val="Geenafstand"/>
        <w:rPr>
          <w:b/>
        </w:rPr>
      </w:pPr>
    </w:p>
    <w:p w:rsidR="00DF4E6E" w:rsidRDefault="00DF4E6E" w:rsidP="00DF4E6E">
      <w:pPr>
        <w:pStyle w:val="Geenafstand"/>
        <w:rPr>
          <w:b/>
        </w:rPr>
      </w:pPr>
    </w:p>
    <w:p w:rsidR="00184BD6" w:rsidRPr="00184BD6" w:rsidRDefault="00087E97" w:rsidP="00DF4E6E">
      <w:pPr>
        <w:pStyle w:val="Geenafstand"/>
      </w:pPr>
      <w:r>
        <w:rPr>
          <w:b/>
        </w:rPr>
        <w:t>Figuur 42</w:t>
      </w:r>
      <w:r w:rsidR="00184BD6" w:rsidRPr="00184BD6">
        <w:rPr>
          <w:b/>
        </w:rPr>
        <w:t>:</w:t>
      </w:r>
      <w:r w:rsidR="00184BD6" w:rsidRPr="00184BD6">
        <w:t xml:space="preserve"> </w:t>
      </w:r>
      <w:r w:rsidR="00184BD6" w:rsidRPr="00DF4E6E">
        <w:rPr>
          <w:i/>
        </w:rPr>
        <w:t>Cilinder in Layar op het Domplein</w:t>
      </w:r>
    </w:p>
    <w:p w:rsidR="00721C5C" w:rsidRPr="00DF4E6E" w:rsidRDefault="00184BD6" w:rsidP="00DF4E6E">
      <w:pPr>
        <w:pStyle w:val="Geenafstand"/>
        <w:rPr>
          <w:rFonts w:asciiTheme="majorHAnsi" w:eastAsiaTheme="majorEastAsia" w:hAnsiTheme="majorHAnsi" w:cstheme="majorBidi"/>
          <w:b/>
          <w:bCs/>
          <w:iCs/>
          <w:color w:val="4F6128" w:themeColor="accent1"/>
          <w:sz w:val="18"/>
          <w:szCs w:val="18"/>
        </w:rPr>
      </w:pPr>
      <w:r w:rsidRPr="00DF4E6E">
        <w:rPr>
          <w:sz w:val="18"/>
          <w:szCs w:val="18"/>
        </w:rPr>
        <w:t>Bron panorama: DeroDe3D</w:t>
      </w:r>
      <w:r w:rsidR="00DF4E6E" w:rsidRPr="00DF4E6E">
        <w:rPr>
          <w:sz w:val="18"/>
          <w:szCs w:val="18"/>
        </w:rPr>
        <w:t>, Utrecht 2010</w:t>
      </w:r>
      <w:r w:rsidR="00721C5C" w:rsidRPr="00DF4E6E">
        <w:rPr>
          <w:sz w:val="18"/>
          <w:szCs w:val="18"/>
        </w:rPr>
        <w:br w:type="page"/>
      </w:r>
    </w:p>
    <w:p w:rsidR="00721C5C" w:rsidRDefault="00394404" w:rsidP="00844690">
      <w:pPr>
        <w:pStyle w:val="Kop3"/>
      </w:pPr>
      <w:bookmarkStart w:id="150" w:name="_Toc295068767"/>
      <w:bookmarkStart w:id="151" w:name="_Toc295410733"/>
      <w:r>
        <w:t>8</w:t>
      </w:r>
      <w:r w:rsidR="00721C5C">
        <w:t>.4.1</w:t>
      </w:r>
      <w:r w:rsidR="00721C5C">
        <w:tab/>
        <w:t>Techniek achter dit 3D model</w:t>
      </w:r>
      <w:bookmarkEnd w:id="150"/>
      <w:bookmarkEnd w:id="151"/>
    </w:p>
    <w:p w:rsidR="00721C5C" w:rsidRDefault="00721C5C" w:rsidP="00721C5C">
      <w:r w:rsidRPr="005F5374">
        <w:t xml:space="preserve">De kijker kan bij deze </w:t>
      </w:r>
      <w:r w:rsidRPr="003B6B99">
        <w:rPr>
          <w:i/>
        </w:rPr>
        <w:t>Layer</w:t>
      </w:r>
      <w:r w:rsidRPr="005F5374">
        <w:t xml:space="preserve"> ook buiten de cilinder terecht komen omdat deze een vast</w:t>
      </w:r>
      <w:r w:rsidR="00CA2659">
        <w:t>e</w:t>
      </w:r>
      <w:r w:rsidRPr="005F5374">
        <w:t xml:space="preserve"> </w:t>
      </w:r>
      <w:r w:rsidR="00CA2659">
        <w:t>positie</w:t>
      </w:r>
      <w:r w:rsidRPr="005F5374">
        <w:t xml:space="preserve"> heeft. De panorama texture zit bij de cilinder aan de binnenkant. Om bezoekers nieuws</w:t>
      </w:r>
      <w:r>
        <w:t>gi</w:t>
      </w:r>
      <w:r w:rsidRPr="005F5374">
        <w:t xml:space="preserve">erig te maken naar het panorama als zij nog buiten de cilinder staan, is er op de buitenkant van de cilinder ook een texture gezet. </w:t>
      </w:r>
    </w:p>
    <w:p w:rsidR="00DF4E6E" w:rsidRDefault="00DF4E6E" w:rsidP="00721C5C">
      <w:r>
        <w:rPr>
          <w:noProof/>
          <w:lang w:eastAsia="nl-NL"/>
        </w:rPr>
        <w:drawing>
          <wp:inline distT="0" distB="0" distL="0" distR="0">
            <wp:extent cx="3048000" cy="4572000"/>
            <wp:effectExtent l="57150" t="38100" r="38100" b="19050"/>
            <wp:docPr id="44" name="Afbeelding 43" descr="screenshot_buitenk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buitenkant.PNG"/>
                    <pic:cNvPicPr/>
                  </pic:nvPicPr>
                  <pic:blipFill>
                    <a:blip r:embed="rId56" cstate="print"/>
                    <a:stretch>
                      <a:fillRect/>
                    </a:stretch>
                  </pic:blipFill>
                  <pic:spPr>
                    <a:xfrm>
                      <a:off x="0" y="0"/>
                      <a:ext cx="3048000" cy="4572000"/>
                    </a:xfrm>
                    <a:prstGeom prst="rect">
                      <a:avLst/>
                    </a:prstGeom>
                    <a:ln w="28575">
                      <a:solidFill>
                        <a:schemeClr val="accent1"/>
                      </a:solidFill>
                    </a:ln>
                  </pic:spPr>
                </pic:pic>
              </a:graphicData>
            </a:graphic>
          </wp:inline>
        </w:drawing>
      </w:r>
      <w:r>
        <w:t xml:space="preserve"> </w:t>
      </w:r>
      <w:r w:rsidR="00087E97">
        <w:rPr>
          <w:b/>
        </w:rPr>
        <w:t>Figuur 43</w:t>
      </w:r>
      <w:r w:rsidRPr="00DF4E6E">
        <w:rPr>
          <w:b/>
        </w:rPr>
        <w:t>:</w:t>
      </w:r>
      <w:r>
        <w:t xml:space="preserve"> </w:t>
      </w:r>
      <w:r w:rsidRPr="00DF4E6E">
        <w:rPr>
          <w:i/>
        </w:rPr>
        <w:t>Cilinder in Layar aan de buitenkant</w:t>
      </w:r>
    </w:p>
    <w:p w:rsidR="00721C5C" w:rsidRDefault="00721C5C" w:rsidP="00721C5C">
      <w:r>
        <w:t xml:space="preserve">De afbeelding van het </w:t>
      </w:r>
      <w:r w:rsidR="0089174C">
        <w:t>panorama is gemaakt in de 3D scè</w:t>
      </w:r>
      <w:r>
        <w:t>ne door een camera rondom twaalf losse afbeeldingen te laten maken. Deze zijn in</w:t>
      </w:r>
      <w:r w:rsidR="0081095B">
        <w:t xml:space="preserve"> het fotobewerkingsprogramma</w:t>
      </w:r>
      <w:r>
        <w:t xml:space="preserve"> Photoshop aan elkaar </w:t>
      </w:r>
      <w:r w:rsidRPr="00014AC7">
        <w:rPr>
          <w:i/>
        </w:rPr>
        <w:t>gesti</w:t>
      </w:r>
      <w:r w:rsidR="0081095B">
        <w:rPr>
          <w:i/>
        </w:rPr>
        <w:t>tc</w:t>
      </w:r>
      <w:r w:rsidR="00163184">
        <w:rPr>
          <w:i/>
        </w:rPr>
        <w:t>h</w:t>
      </w:r>
      <w:r w:rsidR="0081095B">
        <w:rPr>
          <w:i/>
        </w:rPr>
        <w:t>ed</w:t>
      </w:r>
      <w:r>
        <w:rPr>
          <w:i/>
        </w:rPr>
        <w:t xml:space="preserve">. </w:t>
      </w:r>
    </w:p>
    <w:p w:rsidR="00721C5C" w:rsidRDefault="00721C5C" w:rsidP="00721C5C">
      <w:r>
        <w:t>In 3Ds Max is een cilinder gemaakt. Hiervan is het pivot</w:t>
      </w:r>
      <w:r w:rsidR="000A5F70">
        <w:t xml:space="preserve"> </w:t>
      </w:r>
      <w:r>
        <w:t>point gelijk gezet met het middelpunt van 3Ds Max. Hierdoor komt het midden van het panorama ook op dezelfde plek als de coördinaten die zijn ingegeven voor het model in Layar.</w:t>
      </w:r>
    </w:p>
    <w:p w:rsidR="00721C5C" w:rsidRDefault="00721C5C" w:rsidP="00721C5C">
      <w:r>
        <w:t xml:space="preserve">Omdat in Layar alleen gewerkt kan worden met 2n maten textures, is er voor dit panorama </w:t>
      </w:r>
      <w:r w:rsidR="000C3C22">
        <w:t xml:space="preserve">vier textures </w:t>
      </w:r>
      <w:r>
        <w:t xml:space="preserve">gemaakt van 512x512 pixels. </w:t>
      </w:r>
      <w:r w:rsidR="000C3C22" w:rsidRPr="008752F2">
        <w:t>Hierdoor wordt de kwaliteit van de texture</w:t>
      </w:r>
      <w:r w:rsidR="006F3D23" w:rsidRPr="008752F2">
        <w:t xml:space="preserve"> beter dan als deze in één texture van 512x512 zou zijn gezet.</w:t>
      </w:r>
    </w:p>
    <w:p w:rsidR="006F3D23" w:rsidRDefault="006F3D23" w:rsidP="00721C5C"/>
    <w:p w:rsidR="00721C5C" w:rsidRDefault="00721C5C" w:rsidP="00721C5C">
      <w:pPr>
        <w:rPr>
          <w:rFonts w:asciiTheme="majorHAnsi" w:eastAsiaTheme="majorEastAsia" w:hAnsiTheme="majorHAnsi" w:cstheme="majorBidi"/>
          <w:b/>
          <w:bCs/>
          <w:color w:val="4F6128" w:themeColor="accent1"/>
          <w:sz w:val="26"/>
          <w:szCs w:val="26"/>
        </w:rPr>
      </w:pPr>
      <w:r>
        <w:br w:type="page"/>
      </w:r>
    </w:p>
    <w:p w:rsidR="00721C5C" w:rsidRDefault="00394404" w:rsidP="00721C5C">
      <w:pPr>
        <w:pStyle w:val="Kop2"/>
      </w:pPr>
      <w:bookmarkStart w:id="152" w:name="_Toc294700387"/>
      <w:bookmarkStart w:id="153" w:name="_Toc295410734"/>
      <w:r>
        <w:t>8</w:t>
      </w:r>
      <w:r w:rsidR="00721C5C">
        <w:t>.5</w:t>
      </w:r>
      <w:r w:rsidR="00721C5C">
        <w:tab/>
      </w:r>
      <w:r w:rsidR="00465A9B">
        <w:t>kr</w:t>
      </w:r>
      <w:r w:rsidR="00721C5C">
        <w:t>pano</w:t>
      </w:r>
      <w:bookmarkEnd w:id="152"/>
      <w:r w:rsidR="006C615B">
        <w:t xml:space="preserve"> – panorama viewer</w:t>
      </w:r>
      <w:bookmarkEnd w:id="153"/>
    </w:p>
    <w:p w:rsidR="00721C5C" w:rsidRDefault="00E128A0" w:rsidP="00721C5C">
      <w:r w:rsidRPr="00465A9B">
        <w:t>De keuze voor deze viewer</w:t>
      </w:r>
      <w:r w:rsidR="00163184">
        <w:t xml:space="preserve"> is</w:t>
      </w:r>
      <w:r w:rsidRPr="00465A9B">
        <w:t xml:space="preserve"> </w:t>
      </w:r>
      <w:r w:rsidR="00163184">
        <w:t>dat deze in de browser van zowel de iPhone/iPad als van een desktop werkt</w:t>
      </w:r>
      <w:r w:rsidR="00721C5C" w:rsidRPr="00465A9B">
        <w:t>.</w:t>
      </w:r>
      <w:r w:rsidR="00163184">
        <w:t xml:space="preserve"> ab-c media heeft een licentie voor het gebruik van de viewer en h</w:t>
      </w:r>
      <w:r w:rsidR="00721C5C" w:rsidRPr="00465A9B">
        <w:t>ierdoor is de</w:t>
      </w:r>
      <w:r w:rsidR="00163184">
        <w:t>ze</w:t>
      </w:r>
      <w:r w:rsidR="00721C5C" w:rsidRPr="00465A9B">
        <w:t xml:space="preserve"> gratis te gebruiken voor de bezoekers van het weblab. Bij krpano is er gekozen om voor de </w:t>
      </w:r>
      <w:r w:rsidR="0089174C" w:rsidRPr="00465A9B">
        <w:t>scènes</w:t>
      </w:r>
      <w:r w:rsidR="00721C5C" w:rsidRPr="00465A9B">
        <w:t>:</w:t>
      </w:r>
    </w:p>
    <w:p w:rsidR="00721C5C" w:rsidRDefault="00721C5C" w:rsidP="00721C5C">
      <w:pPr>
        <w:pStyle w:val="Lijstalinea"/>
        <w:numPr>
          <w:ilvl w:val="0"/>
          <w:numId w:val="16"/>
        </w:numPr>
      </w:pPr>
      <w:r>
        <w:t>Het Domplein in 2011</w:t>
      </w:r>
    </w:p>
    <w:p w:rsidR="00721C5C" w:rsidRDefault="00721C5C" w:rsidP="00721C5C">
      <w:pPr>
        <w:pStyle w:val="Lijstalinea"/>
        <w:numPr>
          <w:ilvl w:val="0"/>
          <w:numId w:val="16"/>
        </w:numPr>
      </w:pPr>
      <w:r>
        <w:t>Het Domplein in 1674</w:t>
      </w:r>
    </w:p>
    <w:p w:rsidR="00721C5C" w:rsidRDefault="00721C5C" w:rsidP="00721C5C">
      <w:pPr>
        <w:pStyle w:val="Lijstalinea"/>
        <w:numPr>
          <w:ilvl w:val="0"/>
          <w:numId w:val="16"/>
        </w:numPr>
      </w:pPr>
      <w:r>
        <w:t xml:space="preserve">Het Domplein in 250 na </w:t>
      </w:r>
      <w:r w:rsidR="000A5F70">
        <w:t>Chr.</w:t>
      </w:r>
    </w:p>
    <w:p w:rsidR="00721C5C" w:rsidRDefault="00721C5C" w:rsidP="00721C5C">
      <w:r>
        <w:t xml:space="preserve">Met krpano kunnen de panorama’s ook bekeken worden op de iPhone en de iPad. Zoals al eerder aangegeven kan met de iPhone 4 en de iPad 2 door middel van de gyroscoop zelf rondgedraaid worden om de panorama’s te bekijken. Op de iPhone 3 en de iPad kunnen de panorama’s bekeken worden door het beeld te verschuiven. De kwaliteit van de panorama’s is beter dan bij de Junaio. Er is een mogelijkheid om </w:t>
      </w:r>
      <w:r w:rsidR="00EE0E30">
        <w:t xml:space="preserve">zowel bij de iPad, de iPhone als bij het online kijken andere maten </w:t>
      </w:r>
      <w:r>
        <w:t xml:space="preserve">afbeeldingen te gebruiken. Bij iPhone is de maximale grootte per kubusvlak 512x512 pixels. Bij iPad is dit 1280x1280. </w:t>
      </w:r>
      <w:r w:rsidR="00EE0E30">
        <w:t>Door dit verschil</w:t>
      </w:r>
      <w:r>
        <w:t xml:space="preserve"> is het bekijken van de panorama’s op de iPad veel mooier dan </w:t>
      </w:r>
      <w:r w:rsidR="00EE0E30">
        <w:t>J</w:t>
      </w:r>
      <w:r>
        <w:t xml:space="preserve">unaio. </w:t>
      </w:r>
      <w:r w:rsidR="00EE0E30">
        <w:t>Door d</w:t>
      </w:r>
      <w:r>
        <w:t>e gyroscoop geeft dit ook hetzelfde effect. Alleen transparantie is hierin niet mogelijk</w:t>
      </w:r>
      <w:r w:rsidR="002069E3">
        <w:t xml:space="preserve"> omdat in de viewer het camerabeeld niet beschikbaar is</w:t>
      </w:r>
      <w:r>
        <w:t xml:space="preserve">. Op smartphones of tablets pc’s van andere merken is het niet mogelijk om de panorama’s te bekijken. </w:t>
      </w:r>
    </w:p>
    <w:p w:rsidR="00721C5C" w:rsidRDefault="00721C5C" w:rsidP="00721C5C">
      <w:r>
        <w:t>De positionering van de panorama’s komt onderling overeen. Echter</w:t>
      </w:r>
      <w:r w:rsidR="006D3574">
        <w:t>,</w:t>
      </w:r>
      <w:r>
        <w:t xml:space="preserve"> als deze op het Domplein zelf bekeken zal worden kan de gebruiker eerst het panorama verschuiven zodat deze overeenkomt met de werkelijkheid. De windrichting van het panorama komt </w:t>
      </w:r>
      <w:r w:rsidR="006D3574">
        <w:t>daarentegen</w:t>
      </w:r>
      <w:r>
        <w:t xml:space="preserve"> niet overeen met de werkelijkheid.</w:t>
      </w:r>
    </w:p>
    <w:p w:rsidR="00721C5C" w:rsidRDefault="00394404" w:rsidP="00721C5C">
      <w:pPr>
        <w:pStyle w:val="Kop2"/>
      </w:pPr>
      <w:bookmarkStart w:id="154" w:name="_Toc294700388"/>
      <w:bookmarkStart w:id="155" w:name="_Toc295410735"/>
      <w:r>
        <w:t>8</w:t>
      </w:r>
      <w:r w:rsidR="00E4775D">
        <w:t>.6</w:t>
      </w:r>
      <w:r w:rsidR="00E4775D">
        <w:tab/>
        <w:t>Uitkomst w</w:t>
      </w:r>
      <w:r w:rsidR="00721C5C">
        <w:t>eblab</w:t>
      </w:r>
      <w:bookmarkEnd w:id="154"/>
      <w:bookmarkEnd w:id="155"/>
    </w:p>
    <w:p w:rsidR="00721C5C" w:rsidRDefault="00721C5C" w:rsidP="00721C5C">
      <w:r>
        <w:t xml:space="preserve">Bij stichting Domplein 2013 waren ze zo enthousiast over dit weblab dat </w:t>
      </w:r>
      <w:r w:rsidR="000A5F70">
        <w:t xml:space="preserve">de panorama’s </w:t>
      </w:r>
      <w:r>
        <w:t>gebruikt gaa</w:t>
      </w:r>
      <w:r w:rsidR="000A5F70">
        <w:t>n</w:t>
      </w:r>
      <w:r>
        <w:t xml:space="preserve"> worden door de gidsen van het Domplein. Het idee is dat de begeleide groepen een iPad 2 meekrijgen en hierop deze panorama’s kunnen laten zien aan de groepen.</w:t>
      </w:r>
    </w:p>
    <w:p w:rsidR="003E24E8" w:rsidRDefault="003E24E8" w:rsidP="00721C5C">
      <w:r>
        <w:t>De panorama</w:t>
      </w:r>
      <w:r w:rsidR="005D4E53">
        <w:t>’</w:t>
      </w:r>
      <w:r>
        <w:t>s worden</w:t>
      </w:r>
      <w:r w:rsidR="005D4E53">
        <w:t xml:space="preserve"> door ab-c media </w:t>
      </w:r>
      <w:r>
        <w:t>gebruikt als demo bij het aanvragen voor subsidie v</w:t>
      </w:r>
      <w:r w:rsidR="000A5F70">
        <w:t>oor het maken een App voor de iP</w:t>
      </w:r>
      <w:r>
        <w:t>ad 2 over het Domplein in Utrecht. Deze App zal ook opstarten met deze panorama’s.</w:t>
      </w:r>
      <w:r w:rsidR="005D4E53">
        <w:t xml:space="preserve"> </w:t>
      </w:r>
    </w:p>
    <w:p w:rsidR="00721C5C" w:rsidRDefault="00394404" w:rsidP="00721C5C">
      <w:pPr>
        <w:pStyle w:val="Kop2"/>
      </w:pPr>
      <w:bookmarkStart w:id="156" w:name="_Toc294700389"/>
      <w:bookmarkStart w:id="157" w:name="_Toc295410736"/>
      <w:r>
        <w:t>8</w:t>
      </w:r>
      <w:r w:rsidR="00721C5C">
        <w:t>.7</w:t>
      </w:r>
      <w:r w:rsidR="00721C5C">
        <w:tab/>
        <w:t>Reactie</w:t>
      </w:r>
      <w:r w:rsidR="007A5C27">
        <w:t>s</w:t>
      </w:r>
      <w:r w:rsidR="00721C5C">
        <w:t xml:space="preserve"> op het weblab</w:t>
      </w:r>
      <w:bookmarkEnd w:id="156"/>
      <w:bookmarkEnd w:id="157"/>
    </w:p>
    <w:p w:rsidR="00077482" w:rsidRDefault="00077482" w:rsidP="00077482">
      <w:r>
        <w:t>Op de volgende pagina volgen een aantal reactie</w:t>
      </w:r>
      <w:r w:rsidR="007A5C27">
        <w:t>s via T</w:t>
      </w:r>
      <w:r>
        <w:t>witter. Hierin wordt aangegeven van wie het bericht komt, wat de profieltekst is van deze persoon of dienst, het bericht over het weblab en de doelgroep waar deze persoon of dienst is onder te brengen.</w:t>
      </w:r>
    </w:p>
    <w:p w:rsidR="00AA01D0" w:rsidRDefault="00AA01D0" w:rsidP="00077482"/>
    <w:p w:rsidR="00AA01D0" w:rsidRDefault="00AA01D0" w:rsidP="00077482">
      <w:r>
        <w:t>Het weblab is te bekijken op http://weblab.ab-c.nl/domplein</w:t>
      </w:r>
    </w:p>
    <w:p w:rsidR="004B28E3" w:rsidRDefault="004B28E3">
      <w:r>
        <w:br w:type="page"/>
      </w:r>
    </w:p>
    <w:tbl>
      <w:tblPr>
        <w:tblW w:w="9660" w:type="dxa"/>
        <w:tblInd w:w="60" w:type="dxa"/>
        <w:tblCellMar>
          <w:left w:w="70" w:type="dxa"/>
          <w:right w:w="70" w:type="dxa"/>
        </w:tblCellMar>
        <w:tblLook w:val="04A0"/>
      </w:tblPr>
      <w:tblGrid>
        <w:gridCol w:w="1880"/>
        <w:gridCol w:w="2740"/>
        <w:gridCol w:w="3100"/>
        <w:gridCol w:w="1940"/>
      </w:tblGrid>
      <w:tr w:rsidR="004B28E3" w:rsidRPr="004B28E3" w:rsidTr="004B28E3">
        <w:trPr>
          <w:trHeight w:val="315"/>
        </w:trPr>
        <w:tc>
          <w:tcPr>
            <w:tcW w:w="1880" w:type="dxa"/>
            <w:tcBorders>
              <w:top w:val="single" w:sz="8" w:space="0" w:color="auto"/>
              <w:left w:val="single" w:sz="8" w:space="0" w:color="auto"/>
              <w:bottom w:val="double" w:sz="6" w:space="0" w:color="auto"/>
              <w:right w:val="nil"/>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Wie</w:t>
            </w:r>
          </w:p>
        </w:tc>
        <w:tc>
          <w:tcPr>
            <w:tcW w:w="2740" w:type="dxa"/>
            <w:tcBorders>
              <w:top w:val="single" w:sz="8" w:space="0" w:color="auto"/>
              <w:left w:val="single" w:sz="8" w:space="0" w:color="auto"/>
              <w:bottom w:val="double" w:sz="6"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Bedrijf/interesse</w:t>
            </w:r>
          </w:p>
        </w:tc>
        <w:tc>
          <w:tcPr>
            <w:tcW w:w="3100" w:type="dxa"/>
            <w:tcBorders>
              <w:top w:val="single" w:sz="8" w:space="0" w:color="auto"/>
              <w:left w:val="nil"/>
              <w:bottom w:val="double" w:sz="6" w:space="0" w:color="auto"/>
              <w:right w:val="nil"/>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Bericht</w:t>
            </w:r>
          </w:p>
        </w:tc>
        <w:tc>
          <w:tcPr>
            <w:tcW w:w="1940" w:type="dxa"/>
            <w:tcBorders>
              <w:top w:val="single" w:sz="8" w:space="0" w:color="auto"/>
              <w:left w:val="single" w:sz="8" w:space="0" w:color="auto"/>
              <w:bottom w:val="double" w:sz="6"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Doelgroep</w:t>
            </w:r>
          </w:p>
        </w:tc>
      </w:tr>
      <w:tr w:rsidR="004B28E3" w:rsidRPr="004B28E3" w:rsidTr="004B28E3">
        <w:trPr>
          <w:trHeight w:val="1515"/>
        </w:trPr>
        <w:tc>
          <w:tcPr>
            <w:tcW w:w="1880" w:type="dxa"/>
            <w:tcBorders>
              <w:top w:val="nil"/>
              <w:left w:val="single" w:sz="8" w:space="0" w:color="auto"/>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remcovrOOm en Tabworldmedia</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val="en-US" w:eastAsia="nl-NL"/>
              </w:rPr>
            </w:pPr>
            <w:r w:rsidRPr="004B28E3">
              <w:rPr>
                <w:rFonts w:ascii="Calibri" w:eastAsia="Times New Roman" w:hAnsi="Calibri" w:cs="Calibri"/>
                <w:color w:val="000000"/>
                <w:lang w:val="en-US" w:eastAsia="nl-NL"/>
              </w:rPr>
              <w:t xml:space="preserve">Augmented Reality Director | CEO of TAB Worldmedia | Co-founder of TweepsAround.com &amp; AugmentedMEX.com </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lang w:val="en-US" w:eastAsia="nl-NL"/>
              </w:rPr>
            </w:pPr>
            <w:r w:rsidRPr="004B28E3">
              <w:rPr>
                <w:rFonts w:ascii="Calibri" w:eastAsia="Times New Roman" w:hAnsi="Calibri" w:cs="Calibri"/>
                <w:lang w:val="en-US" w:eastAsia="nl-NL"/>
              </w:rPr>
              <w:t xml:space="preserve">You are so talented! RT @ilonkavH: Panorama's van 3D scènes in #AugmentedReality #junaio #layar #krpano #domplein </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Technologische</w:t>
            </w:r>
          </w:p>
        </w:tc>
      </w:tr>
      <w:tr w:rsidR="004B28E3" w:rsidRPr="004B28E3" w:rsidTr="004B28E3">
        <w:trPr>
          <w:trHeight w:val="12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NooraGul</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val="en-US" w:eastAsia="nl-NL"/>
              </w:rPr>
            </w:pPr>
            <w:r w:rsidRPr="004B28E3">
              <w:rPr>
                <w:rFonts w:ascii="Calibri" w:eastAsia="Times New Roman" w:hAnsi="Calibri" w:cs="Calibri"/>
                <w:color w:val="000000"/>
                <w:lang w:val="en-US" w:eastAsia="nl-NL"/>
              </w:rPr>
              <w:t>Augmented Reality at metaio, Sailing, Traveling, San Francisco, Lakes, Snow</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lang w:eastAsia="nl-NL"/>
              </w:rPr>
            </w:pPr>
            <w:r w:rsidRPr="004B28E3">
              <w:rPr>
                <w:rFonts w:ascii="Calibri" w:eastAsia="Times New Roman" w:hAnsi="Calibri" w:cs="Calibri"/>
                <w:lang w:eastAsia="nl-NL"/>
              </w:rPr>
              <w:t xml:space="preserve">Cool work! RT: @ilonkavH Panorama's van 3D scènes in #AugmentedReality #junaio #layar #krpano #domplein </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Technologische</w:t>
            </w:r>
          </w:p>
        </w:tc>
      </w:tr>
      <w:tr w:rsidR="004B28E3" w:rsidRPr="004B28E3" w:rsidTr="004B28E3">
        <w:trPr>
          <w:trHeight w:val="12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Groenhart</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val="en-US" w:eastAsia="nl-NL"/>
              </w:rPr>
            </w:pPr>
            <w:r w:rsidRPr="004B28E3">
              <w:rPr>
                <w:rFonts w:ascii="Calibri" w:eastAsia="Times New Roman" w:hAnsi="Calibri" w:cs="Calibri"/>
                <w:color w:val="000000"/>
                <w:lang w:val="en-US" w:eastAsia="nl-NL"/>
              </w:rPr>
              <w:t>Product Manager @layar | www.layar.com</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lang w:eastAsia="nl-NL"/>
              </w:rPr>
            </w:pPr>
            <w:r w:rsidRPr="004B28E3">
              <w:rPr>
                <w:rFonts w:ascii="Calibri" w:eastAsia="Times New Roman" w:hAnsi="Calibri" w:cs="Calibri"/>
                <w:lang w:eastAsia="nl-NL"/>
              </w:rPr>
              <w:t xml:space="preserve">Awesome RT @ilonkavH: Mijn eerste weblab @ab-cmedia: Panorama's van 3D scènes in #AR #layar #junaio #domplein </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Technologische</w:t>
            </w:r>
          </w:p>
        </w:tc>
      </w:tr>
      <w:tr w:rsidR="004B28E3" w:rsidRPr="004B28E3" w:rsidTr="004B28E3">
        <w:trPr>
          <w:trHeight w:val="21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Geschiedenis_B</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Website voor én door liefhebbers van geschiedenis ~ Met artikelen, recensies, interviews, films, musea, boeken, een tv-gids en meer…</w:t>
            </w:r>
          </w:p>
        </w:tc>
        <w:tc>
          <w:tcPr>
            <w:tcW w:w="3100" w:type="dxa"/>
            <w:tcBorders>
              <w:top w:val="nil"/>
              <w:left w:val="nil"/>
              <w:bottom w:val="nil"/>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Pr>
                <w:rFonts w:ascii="Calibri" w:eastAsia="Times New Roman" w:hAnsi="Calibri" w:cs="Calibri"/>
                <w:noProof/>
                <w:color w:val="000000"/>
                <w:lang w:eastAsia="nl-NL"/>
              </w:rPr>
              <w:drawing>
                <wp:anchor distT="0" distB="0" distL="114300" distR="114300" simplePos="0" relativeHeight="251747328" behindDoc="0" locked="0" layoutInCell="1" allowOverlap="1">
                  <wp:simplePos x="0" y="0"/>
                  <wp:positionH relativeFrom="column">
                    <wp:posOffset>0</wp:posOffset>
                  </wp:positionH>
                  <wp:positionV relativeFrom="paragraph">
                    <wp:posOffset>1323975</wp:posOffset>
                  </wp:positionV>
                  <wp:extent cx="114300" cy="133350"/>
                  <wp:effectExtent l="0" t="0" r="0" b="635"/>
                  <wp:wrapNone/>
                  <wp:docPr id="135" name="Rechthoek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4019550"/>
                            <a:ext cx="114300" cy="114300"/>
                            <a:chOff x="2924175" y="4019550"/>
                            <a:chExt cx="114300" cy="114300"/>
                          </a:xfrm>
                        </a:grpSpPr>
                        <a:sp>
                          <a:nvSpPr>
                            <a:cNvPr id="1025" name="Rechthoek 1" descr="Beschrijving: linkscanner://clock12.png"/>
                            <a:cNvSpPr>
                              <a:spLocks noChangeAspect="1" noChangeArrowheads="1"/>
                            </a:cNvSpPr>
                          </a:nvSpPr>
                          <a:spPr bwMode="auto">
                            <a:xfrm>
                              <a:off x="2962275" y="971550"/>
                              <a:ext cx="114300" cy="114300"/>
                            </a:xfrm>
                            <a:prstGeom prst="rect">
                              <a:avLst/>
                            </a:prstGeom>
                            <a:noFill/>
                            <a:ln w="9525">
                              <a:noFill/>
                              <a:miter lim="800000"/>
                              <a:headEnd/>
                              <a:tailEnd/>
                            </a:ln>
                          </a:spPr>
                        </a:sp>
                      </lc:lockedCanvas>
                    </a:graphicData>
                  </a:graphic>
                </wp:anchor>
              </w:drawing>
            </w:r>
          </w:p>
          <w:tbl>
            <w:tblPr>
              <w:tblW w:w="0" w:type="auto"/>
              <w:tblCellSpacing w:w="0" w:type="dxa"/>
              <w:tblCellMar>
                <w:left w:w="0" w:type="dxa"/>
                <w:right w:w="0" w:type="dxa"/>
              </w:tblCellMar>
              <w:tblLook w:val="04A0"/>
            </w:tblPr>
            <w:tblGrid>
              <w:gridCol w:w="2960"/>
            </w:tblGrid>
            <w:tr w:rsidR="004B28E3" w:rsidRPr="004B28E3">
              <w:trPr>
                <w:trHeight w:val="2100"/>
                <w:tblCellSpacing w:w="0" w:type="dxa"/>
              </w:trPr>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Bekijk de Utrechtse Domkerk van vóór de verwoesting in 1674. Augmented Reality-tijdreis</w:t>
                  </w:r>
                </w:p>
              </w:tc>
            </w:tr>
          </w:tbl>
          <w:p w:rsidR="004B28E3" w:rsidRPr="004B28E3" w:rsidRDefault="004B28E3" w:rsidP="004B28E3">
            <w:pPr>
              <w:spacing w:after="0" w:line="240" w:lineRule="auto"/>
              <w:rPr>
                <w:rFonts w:ascii="Calibri" w:eastAsia="Times New Roman" w:hAnsi="Calibri" w:cs="Calibri"/>
                <w:color w:val="000000"/>
                <w:lang w:eastAsia="nl-NL"/>
              </w:rPr>
            </w:pP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Culturele</w:t>
            </w:r>
          </w:p>
        </w:tc>
      </w:tr>
      <w:tr w:rsidR="004B28E3" w:rsidRPr="004B28E3" w:rsidTr="004B28E3">
        <w:trPr>
          <w:trHeight w:val="18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Domplein</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Het Utrechtse Domplein is een schatkamer met een geschiedenis van 2000 jaar. Initiatief Domplein maakt die schatten zichtbaar en beleefbaar.</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Bij om te zien dat #weblab van @ abcmedia over #D-reconstructie #domplein veel belangstelling trekt: Ondek zelf:</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Culturele</w:t>
            </w:r>
          </w:p>
        </w:tc>
      </w:tr>
      <w:tr w:rsidR="004B28E3" w:rsidRPr="004B28E3" w:rsidTr="004B28E3">
        <w:trPr>
          <w:trHeight w:val="6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Hupperetz</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Directeur Allard Pierson Museum</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mooi werk, goede content met prachtig speeltje!</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Culturele</w:t>
            </w:r>
          </w:p>
        </w:tc>
      </w:tr>
      <w:tr w:rsidR="004B28E3" w:rsidRPr="004B28E3" w:rsidTr="004B28E3">
        <w:trPr>
          <w:trHeight w:val="6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Destadutrecht</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Nieuwssite over de stad Utrecht</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@Domplein Zag er mooi uit!</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Beide</w:t>
            </w:r>
          </w:p>
        </w:tc>
      </w:tr>
      <w:tr w:rsidR="004B28E3" w:rsidRPr="004B28E3" w:rsidTr="004B28E3">
        <w:trPr>
          <w:trHeight w:val="900"/>
        </w:trPr>
        <w:tc>
          <w:tcPr>
            <w:tcW w:w="1880" w:type="dxa"/>
            <w:tcBorders>
              <w:top w:val="nil"/>
              <w:left w:val="single" w:sz="8" w:space="0" w:color="auto"/>
              <w:bottom w:val="single" w:sz="4" w:space="0" w:color="auto"/>
              <w:right w:val="nil"/>
            </w:tcBorders>
            <w:shd w:val="clear" w:color="auto" w:fill="auto"/>
            <w:noWrap/>
            <w:vAlign w:val="bottom"/>
            <w:hideMark/>
          </w:tcPr>
          <w:p w:rsidR="004B28E3" w:rsidRPr="004B28E3" w:rsidRDefault="004B28E3" w:rsidP="004B28E3">
            <w:pPr>
              <w:spacing w:after="0" w:line="240" w:lineRule="auto"/>
              <w:rPr>
                <w:rFonts w:ascii="Verdana" w:eastAsia="Times New Roman" w:hAnsi="Verdana" w:cs="Calibri"/>
                <w:b/>
                <w:bCs/>
                <w:color w:val="000000"/>
                <w:sz w:val="16"/>
                <w:szCs w:val="16"/>
                <w:lang w:eastAsia="nl-NL"/>
              </w:rPr>
            </w:pPr>
            <w:r w:rsidRPr="004B28E3">
              <w:rPr>
                <w:rFonts w:ascii="Verdana" w:eastAsia="Times New Roman" w:hAnsi="Verdana" w:cs="Calibri"/>
                <w:b/>
                <w:bCs/>
                <w:color w:val="000000"/>
                <w:sz w:val="16"/>
                <w:szCs w:val="16"/>
                <w:lang w:eastAsia="nl-NL"/>
              </w:rPr>
              <w:t>Jan de Rode</w:t>
            </w:r>
          </w:p>
        </w:tc>
        <w:tc>
          <w:tcPr>
            <w:tcW w:w="27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DeroDe3D</w:t>
            </w:r>
          </w:p>
        </w:tc>
        <w:tc>
          <w:tcPr>
            <w:tcW w:w="3100" w:type="dxa"/>
            <w:tcBorders>
              <w:top w:val="nil"/>
              <w:left w:val="nil"/>
              <w:bottom w:val="single" w:sz="4"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Geweldig wat er nu al mogelijk is, het wordt steeds mooier op het Domplein!</w:t>
            </w:r>
          </w:p>
        </w:tc>
        <w:tc>
          <w:tcPr>
            <w:tcW w:w="1940" w:type="dxa"/>
            <w:tcBorders>
              <w:top w:val="nil"/>
              <w:left w:val="single" w:sz="8" w:space="0" w:color="auto"/>
              <w:bottom w:val="single" w:sz="4"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Beide</w:t>
            </w:r>
          </w:p>
        </w:tc>
      </w:tr>
      <w:tr w:rsidR="004B28E3" w:rsidRPr="004B28E3" w:rsidTr="004B28E3">
        <w:trPr>
          <w:trHeight w:val="1815"/>
        </w:trPr>
        <w:tc>
          <w:tcPr>
            <w:tcW w:w="1880" w:type="dxa"/>
            <w:tcBorders>
              <w:top w:val="nil"/>
              <w:left w:val="single" w:sz="8" w:space="0" w:color="auto"/>
              <w:bottom w:val="single" w:sz="8" w:space="0" w:color="auto"/>
              <w:right w:val="nil"/>
            </w:tcBorders>
            <w:shd w:val="clear" w:color="auto" w:fill="auto"/>
            <w:noWrap/>
            <w:vAlign w:val="bottom"/>
            <w:hideMark/>
          </w:tcPr>
          <w:p w:rsidR="004B28E3" w:rsidRPr="004B28E3" w:rsidRDefault="004B28E3" w:rsidP="004B28E3">
            <w:pPr>
              <w:spacing w:after="0" w:line="240" w:lineRule="auto"/>
              <w:rPr>
                <w:rFonts w:ascii="Calibri" w:eastAsia="Times New Roman" w:hAnsi="Calibri" w:cs="Calibri"/>
                <w:b/>
                <w:bCs/>
                <w:color w:val="000000"/>
                <w:lang w:eastAsia="nl-NL"/>
              </w:rPr>
            </w:pPr>
            <w:r w:rsidRPr="004B28E3">
              <w:rPr>
                <w:rFonts w:ascii="Calibri" w:eastAsia="Times New Roman" w:hAnsi="Calibri" w:cs="Calibri"/>
                <w:b/>
                <w:bCs/>
                <w:color w:val="000000"/>
                <w:lang w:eastAsia="nl-NL"/>
              </w:rPr>
              <w:t>Eric Hennekam</w:t>
            </w:r>
          </w:p>
        </w:tc>
        <w:tc>
          <w:tcPr>
            <w:tcW w:w="2740" w:type="dxa"/>
            <w:tcBorders>
              <w:top w:val="nil"/>
              <w:left w:val="single" w:sz="8" w:space="0" w:color="auto"/>
              <w:bottom w:val="single" w:sz="8" w:space="0" w:color="auto"/>
              <w:right w:val="single" w:sz="8" w:space="0" w:color="auto"/>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 xml:space="preserve">Personen- en archiefspecialist oa media en auteurs | spreker | docent universiteit journalistiek | freelance | genealoog | Archieven | </w:t>
            </w:r>
          </w:p>
        </w:tc>
        <w:tc>
          <w:tcPr>
            <w:tcW w:w="3100" w:type="dxa"/>
            <w:tcBorders>
              <w:top w:val="nil"/>
              <w:left w:val="nil"/>
              <w:bottom w:val="single" w:sz="8" w:space="0" w:color="auto"/>
              <w:right w:val="nil"/>
            </w:tcBorders>
            <w:shd w:val="clear" w:color="auto" w:fill="auto"/>
            <w:vAlign w:val="bottom"/>
            <w:hideMark/>
          </w:tcPr>
          <w:p w:rsidR="004B28E3" w:rsidRPr="004B28E3" w:rsidRDefault="004B28E3" w:rsidP="004B28E3">
            <w:pPr>
              <w:spacing w:after="0" w:line="240" w:lineRule="auto"/>
              <w:rPr>
                <w:rFonts w:ascii="Calibri" w:eastAsia="Times New Roman" w:hAnsi="Calibri" w:cs="Calibri"/>
                <w:color w:val="000000"/>
                <w:lang w:eastAsia="nl-NL"/>
              </w:rPr>
            </w:pPr>
            <w:r w:rsidRPr="004B28E3">
              <w:rPr>
                <w:rFonts w:ascii="Calibri" w:eastAsia="Times New Roman" w:hAnsi="Calibri" w:cs="Calibri"/>
                <w:color w:val="000000"/>
                <w:lang w:eastAsia="nl-NL"/>
              </w:rPr>
              <w:t>Gaaf. Bekijk het Domplein en Domkerk van voor de orkaan verwoesting in 1674: Augmented Reality</w:t>
            </w:r>
          </w:p>
        </w:tc>
        <w:tc>
          <w:tcPr>
            <w:tcW w:w="1940" w:type="dxa"/>
            <w:tcBorders>
              <w:top w:val="nil"/>
              <w:left w:val="single" w:sz="8" w:space="0" w:color="auto"/>
              <w:bottom w:val="single" w:sz="8" w:space="0" w:color="auto"/>
              <w:right w:val="single" w:sz="8" w:space="0" w:color="auto"/>
            </w:tcBorders>
            <w:shd w:val="clear" w:color="auto" w:fill="auto"/>
            <w:vAlign w:val="bottom"/>
            <w:hideMark/>
          </w:tcPr>
          <w:p w:rsidR="004B28E3" w:rsidRPr="004B28E3" w:rsidRDefault="004B28E3" w:rsidP="004B28E3">
            <w:pPr>
              <w:spacing w:after="0" w:line="240" w:lineRule="auto"/>
              <w:jc w:val="center"/>
              <w:rPr>
                <w:rFonts w:ascii="Calibri" w:eastAsia="Times New Roman" w:hAnsi="Calibri" w:cs="Calibri"/>
                <w:color w:val="000000"/>
                <w:lang w:eastAsia="nl-NL"/>
              </w:rPr>
            </w:pPr>
            <w:r w:rsidRPr="004B28E3">
              <w:rPr>
                <w:rFonts w:ascii="Calibri" w:eastAsia="Times New Roman" w:hAnsi="Calibri" w:cs="Calibri"/>
                <w:color w:val="000000"/>
                <w:lang w:eastAsia="nl-NL"/>
              </w:rPr>
              <w:t>Beide</w:t>
            </w:r>
          </w:p>
        </w:tc>
      </w:tr>
    </w:tbl>
    <w:p w:rsidR="0066630A" w:rsidRDefault="004B28E3">
      <w:r w:rsidRPr="004B28E3">
        <w:t xml:space="preserve"> </w:t>
      </w:r>
      <w:r w:rsidR="0066630A">
        <w:br w:type="page"/>
      </w:r>
    </w:p>
    <w:p w:rsidR="006422D8" w:rsidRPr="0036689A" w:rsidRDefault="00394404" w:rsidP="00394404">
      <w:pPr>
        <w:pStyle w:val="Kop1"/>
        <w:ind w:left="1410" w:hanging="1410"/>
      </w:pPr>
      <w:bookmarkStart w:id="158" w:name="_Toc295410737"/>
      <w:r>
        <w:t>9.</w:t>
      </w:r>
      <w:r>
        <w:tab/>
      </w:r>
      <w:r>
        <w:tab/>
      </w:r>
      <w:r w:rsidR="00FA1067">
        <w:t>Weblab 2:</w:t>
      </w:r>
      <w:r w:rsidR="006422D8" w:rsidRPr="0036689A">
        <w:t xml:space="preserve"> 3D </w:t>
      </w:r>
      <w:r w:rsidR="00FA1067">
        <w:t>stadspoort met Augmented Reality</w:t>
      </w:r>
      <w:bookmarkEnd w:id="158"/>
      <w:r w:rsidR="006422D8" w:rsidRPr="0036689A">
        <w:t xml:space="preserve"> </w:t>
      </w:r>
    </w:p>
    <w:p w:rsidR="006422D8" w:rsidRDefault="00394404" w:rsidP="006422D8">
      <w:pPr>
        <w:pStyle w:val="Kop2"/>
      </w:pPr>
      <w:bookmarkStart w:id="159" w:name="_Toc294700390"/>
      <w:bookmarkStart w:id="160" w:name="_Toc295410738"/>
      <w:r>
        <w:t>9</w:t>
      </w:r>
      <w:r w:rsidR="006422D8">
        <w:t>.0</w:t>
      </w:r>
      <w:r w:rsidR="006422D8">
        <w:tab/>
        <w:t>Inleiding</w:t>
      </w:r>
      <w:bookmarkEnd w:id="159"/>
      <w:bookmarkEnd w:id="160"/>
    </w:p>
    <w:p w:rsidR="004E7668" w:rsidRPr="004E7668" w:rsidRDefault="006422D8" w:rsidP="004E7668">
      <w:r>
        <w:t>De W</w:t>
      </w:r>
      <w:r w:rsidRPr="00E85DE1">
        <w:t>eerdpoort is een van de vier stadspoort</w:t>
      </w:r>
      <w:r w:rsidR="004E7668">
        <w:t>en</w:t>
      </w:r>
      <w:r w:rsidRPr="00E85DE1">
        <w:t xml:space="preserve"> die in de middeleeuwen in Utrecht zijn gebouwd.</w:t>
      </w:r>
      <w:r>
        <w:t xml:space="preserve"> De poort stond aan de noordkant van de rand van de stad waar nu de Oudegracht begint. Tussen 1845 en 1862 werd de Weerdpoort gesloopt. Nu zijn op deze plek alleen nog maar het onderste gedeelte </w:t>
      </w:r>
      <w:r w:rsidR="00176A5D">
        <w:t xml:space="preserve">van de twee torens zichtbaar. Daarnaast zijn </w:t>
      </w:r>
      <w:r w:rsidRPr="00E91D8C">
        <w:t>de fundamenten weergegeven</w:t>
      </w:r>
      <w:r>
        <w:t xml:space="preserve"> </w:t>
      </w:r>
      <w:r w:rsidR="004E7668" w:rsidRPr="004E7668">
        <w:t>doordat de stenen een andere kleur hebben dan de rest van de straat.</w:t>
      </w:r>
    </w:p>
    <w:p w:rsidR="006422D8" w:rsidRDefault="006422D8" w:rsidP="006422D8">
      <w:r>
        <w:t>Er is</w:t>
      </w:r>
      <w:r w:rsidR="004E7668">
        <w:t xml:space="preserve"> om meerdere redenen</w:t>
      </w:r>
      <w:r>
        <w:t xml:space="preserve"> gekozen om de Weerdpoort terug te brengen in een 3D model. Het model is niet heel erg complex en daarom goed te modelleren in de korte tijd van maximaal een maand. Daarnaast is de keuze op dit model gevallen omdat de Weerdpoort vlak naast het kantoor van ab-c media heeft gestaan. De Weerdpoort stond aan het begin van de Oudegracht, ab-c media is gevestigd op Oudegracht 4. Dit maakt het makkelijker om de </w:t>
      </w:r>
      <w:r w:rsidRPr="00A86D9A">
        <w:rPr>
          <w:i/>
        </w:rPr>
        <w:t>Location based Channel</w:t>
      </w:r>
      <w:r>
        <w:t xml:space="preserve"> en de </w:t>
      </w:r>
      <w:r w:rsidRPr="00A86D9A">
        <w:rPr>
          <w:i/>
        </w:rPr>
        <w:t>Layer</w:t>
      </w:r>
      <w:r>
        <w:t xml:space="preserve"> te testen. Nog een reden is de persoonlijke wens van ab-c media oprichter Arjan den Boer om de Weerdpoort als 3D model terug te zien in AR. De laatste reden voor deze keuze is de hoeveelheid beeldmateriaal van de Weerdpoort die beschikbaar is in het Utrechts Archief. Dit maakt het makkelijk</w:t>
      </w:r>
      <w:r w:rsidR="00A86D9A">
        <w:t>er</w:t>
      </w:r>
      <w:r>
        <w:t xml:space="preserve"> om een beeld te vormen van hoe de Weerdpoort er heeft uitgezien.</w:t>
      </w:r>
    </w:p>
    <w:p w:rsidR="006422D8" w:rsidRDefault="00394404" w:rsidP="006422D8">
      <w:pPr>
        <w:pStyle w:val="Kop2"/>
      </w:pPr>
      <w:bookmarkStart w:id="161" w:name="_Toc295410739"/>
      <w:bookmarkStart w:id="162" w:name="_Toc294700391"/>
      <w:r>
        <w:t>9</w:t>
      </w:r>
      <w:r w:rsidR="006422D8" w:rsidRPr="00A149BE">
        <w:t>.1</w:t>
      </w:r>
      <w:r w:rsidR="006422D8" w:rsidRPr="00A149BE">
        <w:tab/>
        <w:t>Het 3D model</w:t>
      </w:r>
      <w:bookmarkEnd w:id="161"/>
      <w:r w:rsidR="006422D8" w:rsidRPr="00A149BE">
        <w:t xml:space="preserve"> </w:t>
      </w:r>
      <w:bookmarkEnd w:id="162"/>
    </w:p>
    <w:p w:rsidR="006422D8" w:rsidRPr="003E6588" w:rsidRDefault="006422D8" w:rsidP="006422D8">
      <w:r>
        <w:t xml:space="preserve">Het model van de Weerdpoort moet zo licht mogelijk blijven omdat deze via het mobiele netwerk gedownload moet kunnen worden. Daarnaast </w:t>
      </w:r>
      <w:r w:rsidR="004E7668">
        <w:t>dient</w:t>
      </w:r>
      <w:r>
        <w:t xml:space="preserve"> het model </w:t>
      </w:r>
      <w:r w:rsidRPr="00A86D9A">
        <w:rPr>
          <w:i/>
        </w:rPr>
        <w:t>realtime gerenderd</w:t>
      </w:r>
      <w:r>
        <w:t xml:space="preserve"> </w:t>
      </w:r>
      <w:r w:rsidR="004E7668">
        <w:t xml:space="preserve">te </w:t>
      </w:r>
      <w:r>
        <w:t>worden en hiervoor mogen de modellen niet groter zijn dan 3</w:t>
      </w:r>
      <w:r w:rsidR="00694EF4">
        <w:t xml:space="preserve"> </w:t>
      </w:r>
      <w:r>
        <w:t xml:space="preserve">MB. Hierdoor is de keuze gemaakt om de herkenbare vormen van de Weerdpoort goed weer te geven en weinig aandacht te besteden aan de binnenkant van de poort. De belangrijkste vormen van de Weerdpoort zijn de torens, de poortgebouwen en de zijmuren. Hier is </w:t>
      </w:r>
      <w:r w:rsidR="00A86D9A">
        <w:t>de</w:t>
      </w:r>
      <w:r>
        <w:t xml:space="preserve"> meeste aandacht voor detail aan besteed.</w:t>
      </w:r>
    </w:p>
    <w:p w:rsidR="00C106A3" w:rsidRDefault="00C106A3">
      <w:pPr>
        <w:rPr>
          <w:rFonts w:asciiTheme="majorHAnsi" w:eastAsiaTheme="majorEastAsia" w:hAnsiTheme="majorHAnsi" w:cstheme="majorBidi"/>
          <w:b/>
          <w:bCs/>
          <w:i/>
          <w:color w:val="1F497D" w:themeColor="text1"/>
        </w:rPr>
      </w:pPr>
      <w:bookmarkStart w:id="163" w:name="_Toc295068774"/>
      <w:r>
        <w:br w:type="page"/>
      </w:r>
    </w:p>
    <w:p w:rsidR="006422D8" w:rsidRPr="0036689A" w:rsidRDefault="00394404" w:rsidP="00844690">
      <w:pPr>
        <w:pStyle w:val="Kop3"/>
      </w:pPr>
      <w:bookmarkStart w:id="164" w:name="_Toc295410740"/>
      <w:r>
        <w:t>9</w:t>
      </w:r>
      <w:r w:rsidR="00154BBA">
        <w:t>.1.1</w:t>
      </w:r>
      <w:r w:rsidR="00154BBA">
        <w:tab/>
        <w:t>V</w:t>
      </w:r>
      <w:r w:rsidR="006422D8">
        <w:t>erantwoording van het model</w:t>
      </w:r>
      <w:bookmarkEnd w:id="163"/>
      <w:bookmarkEnd w:id="164"/>
    </w:p>
    <w:p w:rsidR="006422D8" w:rsidRDefault="006422D8" w:rsidP="006422D8">
      <w:r>
        <w:t xml:space="preserve">Het model van de Weerdpoort is gebaseerd op afbeeldingen uit het archief. In een plan uit 1980 om de Weerdpoort in glas en metaal opnieuw te bouwen is een schematische plattegrond van de Weerdpoort in circa 1550 toegevoegd. Op basis van deze plattegrond samen met de luchtfoto’s van Google Earth en de afbeeldingen uit het Utrecht Archief, is de Weerdpoort gemodelleerd. </w:t>
      </w:r>
      <w:r w:rsidRPr="008752F2">
        <w:t>Onderstaand</w:t>
      </w:r>
      <w:r w:rsidR="008752F2" w:rsidRPr="008752F2">
        <w:t>e afbeelding</w:t>
      </w:r>
      <w:r w:rsidRPr="008752F2">
        <w:t xml:space="preserve"> vormt een kleine collage van de afbeeldingen die gebruikt zijn uit het Utrecht Archief.</w:t>
      </w:r>
    </w:p>
    <w:p w:rsidR="00C106A3" w:rsidRDefault="00C106A3" w:rsidP="00C106A3">
      <w:pPr>
        <w:pStyle w:val="Geenafstand"/>
      </w:pPr>
      <w:r>
        <w:rPr>
          <w:noProof/>
          <w:lang w:eastAsia="nl-NL"/>
        </w:rPr>
        <w:drawing>
          <wp:inline distT="0" distB="0" distL="0" distR="0">
            <wp:extent cx="5760720" cy="2806065"/>
            <wp:effectExtent l="19050" t="0" r="0" b="0"/>
            <wp:docPr id="14" name="Afbeelding 13" descr="collage_weerdpo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_weerdpoort.png"/>
                    <pic:cNvPicPr/>
                  </pic:nvPicPr>
                  <pic:blipFill>
                    <a:blip r:embed="rId57" cstate="print"/>
                    <a:stretch>
                      <a:fillRect/>
                    </a:stretch>
                  </pic:blipFill>
                  <pic:spPr>
                    <a:xfrm>
                      <a:off x="0" y="0"/>
                      <a:ext cx="5760720" cy="2806065"/>
                    </a:xfrm>
                    <a:prstGeom prst="rect">
                      <a:avLst/>
                    </a:prstGeom>
                  </pic:spPr>
                </pic:pic>
              </a:graphicData>
            </a:graphic>
          </wp:inline>
        </w:drawing>
      </w:r>
    </w:p>
    <w:p w:rsidR="00C106A3" w:rsidRDefault="00C106A3" w:rsidP="006422D8">
      <w:r w:rsidRPr="00C106A3">
        <w:rPr>
          <w:b/>
        </w:rPr>
        <w:t>Figuur 44:</w:t>
      </w:r>
      <w:r>
        <w:t xml:space="preserve"> </w:t>
      </w:r>
      <w:r w:rsidRPr="00C106A3">
        <w:rPr>
          <w:i/>
        </w:rPr>
        <w:t>Collage van afbeeldingen van de Weerdpoort</w:t>
      </w:r>
      <w:r>
        <w:tab/>
      </w:r>
      <w:r>
        <w:tab/>
      </w:r>
      <w:r>
        <w:tab/>
        <w:t xml:space="preserve">      </w:t>
      </w:r>
      <w:r w:rsidRPr="00C106A3">
        <w:rPr>
          <w:sz w:val="18"/>
          <w:szCs w:val="18"/>
        </w:rPr>
        <w:t>Bron: Utrechts Archief</w:t>
      </w:r>
    </w:p>
    <w:p w:rsidR="006422D8" w:rsidRDefault="00394404" w:rsidP="00844690">
      <w:pPr>
        <w:pStyle w:val="Kop3"/>
      </w:pPr>
      <w:bookmarkStart w:id="165" w:name="_Toc295068775"/>
      <w:bookmarkStart w:id="166" w:name="_Toc295410741"/>
      <w:r>
        <w:t>9</w:t>
      </w:r>
      <w:r w:rsidR="006422D8">
        <w:t>.1.2</w:t>
      </w:r>
      <w:r w:rsidR="006422D8">
        <w:tab/>
        <w:t>De opbouw van het 3D model</w:t>
      </w:r>
      <w:bookmarkEnd w:id="165"/>
      <w:bookmarkEnd w:id="166"/>
    </w:p>
    <w:p w:rsidR="006422D8" w:rsidRDefault="00694EF4" w:rsidP="006422D8">
      <w:r>
        <w:rPr>
          <w:noProof/>
          <w:lang w:eastAsia="nl-NL"/>
        </w:rPr>
        <w:drawing>
          <wp:anchor distT="0" distB="0" distL="114300" distR="114300" simplePos="0" relativeHeight="251732992" behindDoc="0" locked="0" layoutInCell="1" allowOverlap="1">
            <wp:simplePos x="0" y="0"/>
            <wp:positionH relativeFrom="column">
              <wp:posOffset>-546735</wp:posOffset>
            </wp:positionH>
            <wp:positionV relativeFrom="paragraph">
              <wp:posOffset>1133475</wp:posOffset>
            </wp:positionV>
            <wp:extent cx="4321810" cy="3242945"/>
            <wp:effectExtent l="0" t="0" r="0" b="0"/>
            <wp:wrapSquare wrapText="bothSides"/>
            <wp:docPr id="45" name="Afbeelding 44" descr="wire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rame.png"/>
                    <pic:cNvPicPr/>
                  </pic:nvPicPr>
                  <pic:blipFill>
                    <a:blip r:embed="rId58" cstate="print"/>
                    <a:stretch>
                      <a:fillRect/>
                    </a:stretch>
                  </pic:blipFill>
                  <pic:spPr>
                    <a:xfrm>
                      <a:off x="0" y="0"/>
                      <a:ext cx="4321810" cy="3242945"/>
                    </a:xfrm>
                    <a:prstGeom prst="rect">
                      <a:avLst/>
                    </a:prstGeom>
                  </pic:spPr>
                </pic:pic>
              </a:graphicData>
            </a:graphic>
          </wp:anchor>
        </w:drawing>
      </w:r>
      <w:r w:rsidR="006422D8">
        <w:t xml:space="preserve">Bij het modelleren van de Weerdpoort zijn eerst alle omtrekken van de rechte muren los gemodelleerd door middel van </w:t>
      </w:r>
      <w:r w:rsidR="006422D8" w:rsidRPr="00130EA2">
        <w:rPr>
          <w:i/>
        </w:rPr>
        <w:t>spline</w:t>
      </w:r>
      <w:r w:rsidR="00A86D9A">
        <w:rPr>
          <w:i/>
        </w:rPr>
        <w:t>-</w:t>
      </w:r>
      <w:r w:rsidR="006422D8" w:rsidRPr="00130EA2">
        <w:rPr>
          <w:i/>
        </w:rPr>
        <w:t>modelling</w:t>
      </w:r>
      <w:r w:rsidR="006422D8">
        <w:t xml:space="preserve">. Op basis van de plattegrond zijn de dikte van de muren bepaald. Er is een </w:t>
      </w:r>
      <w:r w:rsidR="00A86D9A">
        <w:rPr>
          <w:i/>
        </w:rPr>
        <w:t>extrus</w:t>
      </w:r>
      <w:r w:rsidR="006422D8" w:rsidRPr="003E368E">
        <w:rPr>
          <w:i/>
        </w:rPr>
        <w:t>ion</w:t>
      </w:r>
      <w:r w:rsidR="006422D8">
        <w:t xml:space="preserve"> aan de 2D </w:t>
      </w:r>
      <w:r w:rsidR="006422D8" w:rsidRPr="00A86D9A">
        <w:rPr>
          <w:i/>
        </w:rPr>
        <w:t>splines</w:t>
      </w:r>
      <w:r w:rsidR="006422D8">
        <w:t xml:space="preserve"> gegeven zodat het 3D modellen werden. De torens zijn gemodelleerd met de </w:t>
      </w:r>
      <w:r w:rsidR="006422D8" w:rsidRPr="00A86D9A">
        <w:rPr>
          <w:i/>
        </w:rPr>
        <w:t>box-modelling</w:t>
      </w:r>
      <w:r w:rsidR="006422D8">
        <w:t xml:space="preserve"> methode, deze zijn gemaakt van cilinders. De daken zijn van losse </w:t>
      </w:r>
      <w:r w:rsidR="006422D8" w:rsidRPr="00AF4CDB">
        <w:rPr>
          <w:i/>
        </w:rPr>
        <w:t>planes</w:t>
      </w:r>
      <w:r w:rsidR="006422D8">
        <w:t xml:space="preserve"> gemaakt. Dit zijn de lichtste 3D vormen. </w:t>
      </w:r>
    </w:p>
    <w:p w:rsidR="002970BD" w:rsidRDefault="002970BD" w:rsidP="006422D8"/>
    <w:p w:rsidR="002970BD" w:rsidRDefault="002970BD">
      <w:bookmarkStart w:id="167" w:name="_Toc295068776"/>
    </w:p>
    <w:p w:rsidR="002970BD" w:rsidRDefault="002970BD"/>
    <w:p w:rsidR="002970BD" w:rsidRDefault="002970BD"/>
    <w:p w:rsidR="002970BD" w:rsidRDefault="002970BD"/>
    <w:p w:rsidR="002970BD" w:rsidRDefault="002970BD"/>
    <w:p w:rsidR="002970BD" w:rsidRDefault="002970BD"/>
    <w:p w:rsidR="002970BD" w:rsidRDefault="002970BD">
      <w:pPr>
        <w:rPr>
          <w:rFonts w:asciiTheme="majorHAnsi" w:eastAsiaTheme="majorEastAsia" w:hAnsiTheme="majorHAnsi" w:cstheme="majorBidi"/>
          <w:b/>
          <w:bCs/>
          <w:i/>
          <w:color w:val="1F497D" w:themeColor="text1"/>
        </w:rPr>
      </w:pPr>
      <w:r w:rsidRPr="002970BD">
        <w:rPr>
          <w:b/>
        </w:rPr>
        <w:t>Figuur 45:</w:t>
      </w:r>
      <w:r>
        <w:t xml:space="preserve"> </w:t>
      </w:r>
      <w:r w:rsidRPr="002970BD">
        <w:rPr>
          <w:i/>
        </w:rPr>
        <w:t>Het model van de Weerdpoort in Wireframes</w:t>
      </w:r>
      <w:r>
        <w:br w:type="page"/>
      </w:r>
    </w:p>
    <w:p w:rsidR="006422D8" w:rsidRDefault="00394404" w:rsidP="00844690">
      <w:pPr>
        <w:pStyle w:val="Kop3"/>
      </w:pPr>
      <w:bookmarkStart w:id="168" w:name="_Toc295410742"/>
      <w:r>
        <w:t>9</w:t>
      </w:r>
      <w:r w:rsidR="006422D8">
        <w:t>.1.3</w:t>
      </w:r>
      <w:r w:rsidR="006422D8">
        <w:tab/>
        <w:t>De textures van het 3D model</w:t>
      </w:r>
      <w:bookmarkEnd w:id="167"/>
      <w:bookmarkEnd w:id="168"/>
    </w:p>
    <w:p w:rsidR="006422D8" w:rsidRDefault="001840FD" w:rsidP="006422D8">
      <w:r>
        <w:rPr>
          <w:noProof/>
          <w:lang w:eastAsia="nl-NL"/>
        </w:rPr>
        <w:drawing>
          <wp:anchor distT="0" distB="0" distL="114300" distR="114300" simplePos="0" relativeHeight="251734016" behindDoc="0" locked="0" layoutInCell="1" allowOverlap="1">
            <wp:simplePos x="0" y="0"/>
            <wp:positionH relativeFrom="column">
              <wp:posOffset>-434340</wp:posOffset>
            </wp:positionH>
            <wp:positionV relativeFrom="paragraph">
              <wp:posOffset>2120265</wp:posOffset>
            </wp:positionV>
            <wp:extent cx="4321810" cy="3242945"/>
            <wp:effectExtent l="0" t="0" r="0" b="0"/>
            <wp:wrapSquare wrapText="bothSides"/>
            <wp:docPr id="46" name="Afbeelding 45" descr="weerdpo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erdpoort.png"/>
                    <pic:cNvPicPr/>
                  </pic:nvPicPr>
                  <pic:blipFill>
                    <a:blip r:embed="rId59" cstate="print"/>
                    <a:stretch>
                      <a:fillRect/>
                    </a:stretch>
                  </pic:blipFill>
                  <pic:spPr>
                    <a:xfrm>
                      <a:off x="0" y="0"/>
                      <a:ext cx="4321810" cy="3242945"/>
                    </a:xfrm>
                    <a:prstGeom prst="rect">
                      <a:avLst/>
                    </a:prstGeom>
                  </pic:spPr>
                </pic:pic>
              </a:graphicData>
            </a:graphic>
          </wp:anchor>
        </w:drawing>
      </w:r>
      <w:r w:rsidR="006422D8">
        <w:t xml:space="preserve">Na het modelleren zijn er </w:t>
      </w:r>
      <w:r w:rsidR="006422D8" w:rsidRPr="00A403E3">
        <w:rPr>
          <w:i/>
        </w:rPr>
        <w:t>textures</w:t>
      </w:r>
      <w:r w:rsidR="006422D8">
        <w:t xml:space="preserve"> gemaakt. Het was van belang om de textures zo compact mogelijk te houden</w:t>
      </w:r>
      <w:r w:rsidR="00154BBA">
        <w:t xml:space="preserve">. </w:t>
      </w:r>
      <w:r w:rsidR="006422D8">
        <w:t>In totaal moest er gebruik worden gemaakt van</w:t>
      </w:r>
      <w:r>
        <w:t xml:space="preserve"> </w:t>
      </w:r>
      <w:r w:rsidRPr="00154BBA">
        <w:t>twaalf</w:t>
      </w:r>
      <w:r w:rsidR="006422D8" w:rsidRPr="00154BBA">
        <w:t xml:space="preserve"> textures</w:t>
      </w:r>
      <w:r w:rsidR="006422D8">
        <w:t xml:space="preserve">. Om ruimte te besparen is er gebruik gemaakt van </w:t>
      </w:r>
      <w:r w:rsidR="006422D8" w:rsidRPr="00A403E3">
        <w:rPr>
          <w:i/>
        </w:rPr>
        <w:t>bump</w:t>
      </w:r>
      <w:r w:rsidR="006422D8">
        <w:t xml:space="preserve">- en </w:t>
      </w:r>
      <w:r w:rsidR="006422D8" w:rsidRPr="00A403E3">
        <w:rPr>
          <w:i/>
        </w:rPr>
        <w:t>baked</w:t>
      </w:r>
      <w:r w:rsidR="006422D8">
        <w:t xml:space="preserve"> textures. Door eerst de textures van een </w:t>
      </w:r>
      <w:r w:rsidR="006422D8" w:rsidRPr="00A403E3">
        <w:rPr>
          <w:i/>
        </w:rPr>
        <w:t>bumpmapping</w:t>
      </w:r>
      <w:r w:rsidR="006422D8">
        <w:t xml:space="preserve"> te voorzien en daarna deze bump in de texture te bakken ontstonden de uiteindelijke textures. Helaas zijn deze textures van dichtbij niet </w:t>
      </w:r>
      <w:r w:rsidR="004E7668">
        <w:t>optimaal door de beperkte mogelijkheid in grote</w:t>
      </w:r>
      <w:r w:rsidR="006422D8">
        <w:t xml:space="preserve"> (maximaal 512x512 pixels). Uiteindelijk bleek dat de textures op 512x512 pixels nog steeds te zwaar waren voor de AR-Browsers. Daarom is een deel van de textures terug gebracht naar 256x256 pixels en een deel zelfs naar 128x128 pixels. Welke textures 256x256 pixels en welke 128x128 pixels zijn geworden is bepaald op basis van zicht en de grote van het oppervlakte dat ze moesten weergeven. </w:t>
      </w:r>
    </w:p>
    <w:p w:rsidR="001840FD" w:rsidRDefault="001840FD">
      <w:bookmarkStart w:id="169" w:name="_Toc294700392"/>
    </w:p>
    <w:p w:rsidR="001840FD" w:rsidRDefault="001840FD"/>
    <w:p w:rsidR="001840FD" w:rsidRDefault="001840FD"/>
    <w:p w:rsidR="001840FD" w:rsidRDefault="001840FD"/>
    <w:p w:rsidR="001840FD" w:rsidRDefault="001840FD"/>
    <w:p w:rsidR="001840FD" w:rsidRDefault="001840FD"/>
    <w:p w:rsidR="001840FD" w:rsidRDefault="001840FD">
      <w:pPr>
        <w:rPr>
          <w:b/>
        </w:rPr>
      </w:pPr>
    </w:p>
    <w:p w:rsidR="000916C5" w:rsidRDefault="000916C5">
      <w:pPr>
        <w:rPr>
          <w:b/>
        </w:rPr>
      </w:pPr>
    </w:p>
    <w:p w:rsidR="008A63A0" w:rsidRDefault="001840FD" w:rsidP="008A63A0">
      <w:r w:rsidRPr="001840FD">
        <w:rPr>
          <w:b/>
        </w:rPr>
        <w:t>Figuur 46:</w:t>
      </w:r>
      <w:r>
        <w:t xml:space="preserve"> </w:t>
      </w:r>
      <w:r w:rsidRPr="001840FD">
        <w:rPr>
          <w:i/>
        </w:rPr>
        <w:t>Het model van de Weerdpoort met textures</w:t>
      </w:r>
    </w:p>
    <w:p w:rsidR="008A63A0" w:rsidRDefault="008A63A0" w:rsidP="008A63A0"/>
    <w:p w:rsidR="006422D8" w:rsidRPr="008A63A0" w:rsidRDefault="00394404" w:rsidP="008A63A0">
      <w:pPr>
        <w:pStyle w:val="Kop2"/>
      </w:pPr>
      <w:bookmarkStart w:id="170" w:name="_Toc295410743"/>
      <w:r>
        <w:t>9</w:t>
      </w:r>
      <w:r w:rsidR="006422D8">
        <w:t>.2</w:t>
      </w:r>
      <w:r w:rsidR="006422D8">
        <w:tab/>
        <w:t>De gebruikte platformen</w:t>
      </w:r>
      <w:bookmarkEnd w:id="169"/>
      <w:bookmarkEnd w:id="170"/>
    </w:p>
    <w:p w:rsidR="006422D8" w:rsidRDefault="006422D8" w:rsidP="006422D8">
      <w:r>
        <w:t>Het oorspronkelijke idee voor dit weblab was om de Weerdpoort in Junaio (Location Based) en Layar te plaatsen. Dit om h</w:t>
      </w:r>
      <w:r w:rsidR="00A86D9A">
        <w:t>et verschil tussen de twee AR-B</w:t>
      </w:r>
      <w:r>
        <w:t xml:space="preserve">rowsers te testen. Het model zou, door de juiste coördinaten, precies op de oorspronkelijke plek </w:t>
      </w:r>
      <w:r w:rsidR="00A86D9A">
        <w:t>moeten verschijnen, aan het begin</w:t>
      </w:r>
      <w:r>
        <w:t xml:space="preserve"> van de Oudegracht. Dit idee is ook uitgevoerd maar naar een tegenvallende weergave</w:t>
      </w:r>
      <w:r w:rsidR="00A34E6F">
        <w:t>, doordat het model niet op de juiste plek verscheen,</w:t>
      </w:r>
      <w:r>
        <w:t xml:space="preserve"> is er besloten om het model </w:t>
      </w:r>
      <w:r w:rsidR="00154BBA">
        <w:t xml:space="preserve">ook </w:t>
      </w:r>
      <w:r>
        <w:t xml:space="preserve">door middel van beeldherkenning weer te geven. </w:t>
      </w:r>
    </w:p>
    <w:p w:rsidR="006422D8" w:rsidRDefault="006422D8" w:rsidP="006422D8">
      <w:r>
        <w:t>De reden dat de weergave van</w:t>
      </w:r>
      <w:r w:rsidR="004E7668">
        <w:t xml:space="preserve"> het model tegenviel is te wijten</w:t>
      </w:r>
      <w:r>
        <w:t xml:space="preserve"> aan het probleem van positieb</w:t>
      </w:r>
      <w:r w:rsidR="00A86D9A">
        <w:t>epaling van de telefoon. Het GPS-S</w:t>
      </w:r>
      <w:r>
        <w:t xml:space="preserve">ysteem dat in de smartphone gebruikt wordt is op dit moment nog niet exact genoeg. In </w:t>
      </w:r>
      <w:r w:rsidRPr="00A86D9A">
        <w:rPr>
          <w:i/>
        </w:rPr>
        <w:t>google maps</w:t>
      </w:r>
      <w:r>
        <w:t xml:space="preserve"> op de smarphone is dit te zien. Google maps laat zien waar de telefoon denkt dat die zich </w:t>
      </w:r>
      <w:r w:rsidR="00A86D9A">
        <w:t>bevindt</w:t>
      </w:r>
      <w:r>
        <w:t>. Hier is te zien hoeveel er wordt afgeweken van de feitelijke positie van de gebruiker. De telefoon laat het model z</w:t>
      </w:r>
      <w:r w:rsidR="004E7668">
        <w:t>ien op de plek waar hij berekent</w:t>
      </w:r>
      <w:r>
        <w:t xml:space="preserve"> </w:t>
      </w:r>
      <w:r w:rsidR="00A86D9A">
        <w:t>dat het model moet staan. O</w:t>
      </w:r>
      <w:r>
        <w:t xml:space="preserve">mdat de gebruiker niet op die plek staat wordt het model op de verkeerde plek weergegeven. </w:t>
      </w:r>
    </w:p>
    <w:p w:rsidR="006422D8" w:rsidRDefault="006422D8" w:rsidP="006422D8">
      <w:r>
        <w:t xml:space="preserve">De onnauwkeurigheid van het </w:t>
      </w:r>
      <w:r w:rsidR="00A86D9A">
        <w:t>GPS-S</w:t>
      </w:r>
      <w:r>
        <w:t>yteem kan vele verschillende oorzaken hebben. Voorbeelden hiervan zijn: Hoge omliggende gebouwen, t</w:t>
      </w:r>
      <w:r w:rsidR="004E7668">
        <w:t>ramleidingen of</w:t>
      </w:r>
      <w:r>
        <w:t xml:space="preserve"> ondergrondse parkeergarages. In het geval van de Weerdpoort zullen de hoge gebouwen zeker een negatieve rol spelen. </w:t>
      </w:r>
    </w:p>
    <w:p w:rsidR="006422D8" w:rsidRPr="006B2C12" w:rsidRDefault="006422D8" w:rsidP="006422D8">
      <w:r>
        <w:t>De Junaio Channel en de Layer zijn wel beschikbaar voor gebruikers</w:t>
      </w:r>
      <w:r w:rsidR="004E7668">
        <w:t>,</w:t>
      </w:r>
      <w:r>
        <w:t xml:space="preserve"> maar er is om bovenstaande reden gekozen om hier geen demovideo van te maken. Voor het demomateriaal is er gekozen om Junaio Glue en Flash te gebruiken. Deze werken allebei door middel van beeldherkenning. Om toch de Weerdpoort op de oorspronkelijke plek te laten zien is deze in vier panoramafoto’s geplaatst door middel van </w:t>
      </w:r>
      <w:r w:rsidR="00A86D9A">
        <w:t xml:space="preserve">het fotobewerkingsprogramma </w:t>
      </w:r>
      <w:r w:rsidRPr="00A86D9A">
        <w:t>Photoshop</w:t>
      </w:r>
      <w:r>
        <w:t>.</w:t>
      </w:r>
      <w:r w:rsidR="00D5121A">
        <w:t xml:space="preserve"> Deze panoramafoto’s zijn te bekijken via de panoramaviewer krpano.</w:t>
      </w:r>
      <w:r>
        <w:t xml:space="preserve"> Als laatste is het model ook nog in </w:t>
      </w:r>
      <w:r w:rsidRPr="00D5121A">
        <w:t>Google Earth</w:t>
      </w:r>
      <w:r>
        <w:t xml:space="preserve"> geplaatst. Hierin kan de bezoeker zonder smarphone, tablet pc of webcam het model van alle kanten bekijken. </w:t>
      </w:r>
    </w:p>
    <w:p w:rsidR="006422D8" w:rsidRDefault="00394404" w:rsidP="006422D8">
      <w:pPr>
        <w:pStyle w:val="Kop2"/>
      </w:pPr>
      <w:bookmarkStart w:id="171" w:name="_Toc294700393"/>
      <w:bookmarkStart w:id="172" w:name="_Toc295410744"/>
      <w:r>
        <w:t>9</w:t>
      </w:r>
      <w:r w:rsidR="006422D8">
        <w:t>.3</w:t>
      </w:r>
      <w:r w:rsidR="006422D8">
        <w:tab/>
        <w:t>Plaatsing in Junaio Glue</w:t>
      </w:r>
      <w:bookmarkEnd w:id="171"/>
      <w:bookmarkEnd w:id="172"/>
    </w:p>
    <w:p w:rsidR="004E7668" w:rsidRPr="004E7668" w:rsidRDefault="006422D8" w:rsidP="004E7668">
      <w:r>
        <w:t>Er is voor Junaio Glue gekozen omdat de L</w:t>
      </w:r>
      <w:r w:rsidR="00A34E6F">
        <w:t>ocatie gebonden</w:t>
      </w:r>
      <w:r>
        <w:t xml:space="preserve"> modellen niet goed op hun plek kwamen te staan. In Junaio Glue is dit het tegenovergestelde. Het 3D model blijft op het beeld staan en ook bij het draaien van het beeld draait het model er precies op mee. </w:t>
      </w:r>
      <w:r w:rsidR="004E7668">
        <w:t>Een opvallende constatering bij</w:t>
      </w:r>
      <w:r>
        <w:t xml:space="preserve"> Junaio Glue is de hoek waaronder het beeld nog steeds herkend wordt. Ook als de smartphone </w:t>
      </w:r>
      <w:r w:rsidR="004E7668">
        <w:t>s</w:t>
      </w:r>
      <w:r w:rsidR="004E7668" w:rsidRPr="004E7668">
        <w:t>teeds dichterbij de marker kom</w:t>
      </w:r>
      <w:r w:rsidR="00D47DBA">
        <w:t>t</w:t>
      </w:r>
      <w:r w:rsidR="004E7668" w:rsidRPr="004E7668">
        <w:t xml:space="preserve"> dan wordt het beeld nog een lange tijd herkend.</w:t>
      </w:r>
    </w:p>
    <w:p w:rsidR="00DD024F" w:rsidRDefault="00DD024F" w:rsidP="00DD024F">
      <w:r>
        <w:rPr>
          <w:noProof/>
          <w:lang w:eastAsia="nl-NL"/>
        </w:rPr>
        <w:drawing>
          <wp:inline distT="0" distB="0" distL="0" distR="0">
            <wp:extent cx="2034132" cy="1584000"/>
            <wp:effectExtent l="57150" t="38100" r="42318" b="16200"/>
            <wp:docPr id="9" name="Afbeelding 8" descr="glu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ue_1.png"/>
                    <pic:cNvPicPr/>
                  </pic:nvPicPr>
                  <pic:blipFill>
                    <a:blip r:embed="rId60" cstate="print"/>
                    <a:stretch>
                      <a:fillRect/>
                    </a:stretch>
                  </pic:blipFill>
                  <pic:spPr>
                    <a:xfrm>
                      <a:off x="0" y="0"/>
                      <a:ext cx="2034132" cy="1584000"/>
                    </a:xfrm>
                    <a:prstGeom prst="rect">
                      <a:avLst/>
                    </a:prstGeom>
                    <a:ln w="28575">
                      <a:solidFill>
                        <a:schemeClr val="accent1"/>
                      </a:solidFill>
                    </a:ln>
                  </pic:spPr>
                </pic:pic>
              </a:graphicData>
            </a:graphic>
          </wp:inline>
        </w:drawing>
      </w:r>
      <w:r>
        <w:t xml:space="preserve">  </w:t>
      </w:r>
      <w:r>
        <w:tab/>
        <w:t xml:space="preserve"> </w:t>
      </w:r>
      <w:r>
        <w:rPr>
          <w:noProof/>
          <w:lang w:eastAsia="nl-NL"/>
        </w:rPr>
        <w:drawing>
          <wp:inline distT="0" distB="0" distL="0" distR="0">
            <wp:extent cx="1190053" cy="1584000"/>
            <wp:effectExtent l="57150" t="38100" r="29147" b="16200"/>
            <wp:docPr id="42" name="Afbeelding 41" descr="glu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ue_2.png"/>
                    <pic:cNvPicPr/>
                  </pic:nvPicPr>
                  <pic:blipFill>
                    <a:blip r:embed="rId61" cstate="print"/>
                    <a:stretch>
                      <a:fillRect/>
                    </a:stretch>
                  </pic:blipFill>
                  <pic:spPr>
                    <a:xfrm>
                      <a:off x="0" y="0"/>
                      <a:ext cx="1190053" cy="1584000"/>
                    </a:xfrm>
                    <a:prstGeom prst="rect">
                      <a:avLst/>
                    </a:prstGeom>
                    <a:ln w="28575">
                      <a:solidFill>
                        <a:schemeClr val="accent1"/>
                      </a:solidFill>
                    </a:ln>
                  </pic:spPr>
                </pic:pic>
              </a:graphicData>
            </a:graphic>
          </wp:inline>
        </w:drawing>
      </w:r>
      <w:r>
        <w:tab/>
        <w:t xml:space="preserve">     </w:t>
      </w:r>
      <w:r>
        <w:rPr>
          <w:noProof/>
          <w:lang w:eastAsia="nl-NL"/>
        </w:rPr>
        <w:drawing>
          <wp:inline distT="0" distB="0" distL="0" distR="0">
            <wp:extent cx="1827932" cy="1584000"/>
            <wp:effectExtent l="57150" t="38100" r="38968" b="16200"/>
            <wp:docPr id="47" name="Afbeelding 46" descr="glu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ue_3.png"/>
                    <pic:cNvPicPr/>
                  </pic:nvPicPr>
                  <pic:blipFill>
                    <a:blip r:embed="rId62" cstate="print"/>
                    <a:stretch>
                      <a:fillRect/>
                    </a:stretch>
                  </pic:blipFill>
                  <pic:spPr>
                    <a:xfrm>
                      <a:off x="0" y="0"/>
                      <a:ext cx="1827932" cy="1584000"/>
                    </a:xfrm>
                    <a:prstGeom prst="rect">
                      <a:avLst/>
                    </a:prstGeom>
                    <a:ln w="28575">
                      <a:solidFill>
                        <a:schemeClr val="accent1"/>
                      </a:solidFill>
                    </a:ln>
                  </pic:spPr>
                </pic:pic>
              </a:graphicData>
            </a:graphic>
          </wp:inline>
        </w:drawing>
      </w:r>
    </w:p>
    <w:p w:rsidR="00DD024F" w:rsidRDefault="00DD024F" w:rsidP="00DD024F">
      <w:r w:rsidRPr="00321013">
        <w:rPr>
          <w:b/>
        </w:rPr>
        <w:t>Figuur 47, 48 en 49:</w:t>
      </w:r>
      <w:r>
        <w:t xml:space="preserve"> </w:t>
      </w:r>
      <w:r w:rsidRPr="00DD024F">
        <w:rPr>
          <w:i/>
        </w:rPr>
        <w:t xml:space="preserve">Van links naar rechts: De tracking-image wordt herkend; Het inzoomen op de </w:t>
      </w:r>
      <w:r>
        <w:rPr>
          <w:i/>
        </w:rPr>
        <w:t>tracking-image</w:t>
      </w:r>
      <w:r w:rsidRPr="00DD024F">
        <w:rPr>
          <w:i/>
        </w:rPr>
        <w:t xml:space="preserve">; Een laag standpunt ten opzichte van de </w:t>
      </w:r>
      <w:r>
        <w:rPr>
          <w:i/>
        </w:rPr>
        <w:t>tracking-image</w:t>
      </w:r>
    </w:p>
    <w:p w:rsidR="006422D8" w:rsidRDefault="006422D8" w:rsidP="006422D8">
      <w:r>
        <w:t xml:space="preserve">Voor Junaio Glue is er gekozen voor drie afbeeldingen die door het programma worden herkend. </w:t>
      </w:r>
    </w:p>
    <w:p w:rsidR="006422D8" w:rsidRDefault="006422D8" w:rsidP="006422D8">
      <w:pPr>
        <w:pStyle w:val="Lijstalinea"/>
        <w:numPr>
          <w:ilvl w:val="0"/>
          <w:numId w:val="17"/>
        </w:numPr>
      </w:pPr>
      <w:r>
        <w:t>De plattegrond van de Weerdpoort, gevormd als flash-marker zodat deze ook in de Flashtoepassing gebruikt kan worden.</w:t>
      </w:r>
    </w:p>
    <w:p w:rsidR="006422D8" w:rsidRDefault="006422D8" w:rsidP="006422D8">
      <w:pPr>
        <w:pStyle w:val="Lijstalinea"/>
        <w:numPr>
          <w:ilvl w:val="0"/>
          <w:numId w:val="17"/>
        </w:numPr>
      </w:pPr>
      <w:r>
        <w:t>De gebeeldhouwde gevelsteen die te zien is in de muur van het pand grenzend aan de plek waar de Weerdpoort heeft gestaan.</w:t>
      </w:r>
    </w:p>
    <w:p w:rsidR="006422D8" w:rsidRPr="00210A85" w:rsidRDefault="006422D8" w:rsidP="006422D8">
      <w:pPr>
        <w:pStyle w:val="Lijstalinea"/>
        <w:numPr>
          <w:ilvl w:val="0"/>
          <w:numId w:val="17"/>
        </w:numPr>
      </w:pPr>
      <w:r>
        <w:t xml:space="preserve">Het logo van ab-c media. Hierdoor kan er altijd getoond worden wat de mogelijkheden met Junaio Glue zijn, zelfs op een visitekaartje. </w:t>
      </w:r>
    </w:p>
    <w:p w:rsidR="00321013" w:rsidRDefault="00321013">
      <w:r>
        <w:br w:type="page"/>
      </w:r>
    </w:p>
    <w:p w:rsidR="006422D8" w:rsidRDefault="006422D8" w:rsidP="006422D8">
      <w:r>
        <w:t xml:space="preserve">Om het voor de gebruikers van het weblab makkelijker te maken is er gekozen om een </w:t>
      </w:r>
      <w:r w:rsidRPr="00D2005B">
        <w:rPr>
          <w:i/>
        </w:rPr>
        <w:t>marker</w:t>
      </w:r>
      <w:r>
        <w:t xml:space="preserve"> te maken die zowel voor Junaio Glue als voor Flash te gebruiken is. Hierdoor kunnen de gebruikers de marker eenmaal uitprinten en met beide platformen gebruiken. De moeilijkheid hiervan zit in het feit dat Flash het beste werkt met een zo simpel mogelijke marker, </w:t>
      </w:r>
      <w:r w:rsidR="00465853">
        <w:t xml:space="preserve">en dat </w:t>
      </w:r>
      <w:r>
        <w:t>Junaio Glue</w:t>
      </w:r>
      <w:r w:rsidR="00465853">
        <w:t xml:space="preserve"> dit juist niet kan</w:t>
      </w:r>
      <w:r>
        <w:t>. Na een aantal testen is er een combinatie gevonden die voor beide platformen functioneert.</w:t>
      </w:r>
    </w:p>
    <w:p w:rsidR="006422D8" w:rsidRDefault="00321013" w:rsidP="006422D8">
      <w:r>
        <w:rPr>
          <w:noProof/>
          <w:lang w:eastAsia="nl-NL"/>
        </w:rPr>
        <w:drawing>
          <wp:anchor distT="0" distB="0" distL="114300" distR="114300" simplePos="0" relativeHeight="251735040" behindDoc="0" locked="0" layoutInCell="1" allowOverlap="1">
            <wp:simplePos x="0" y="0"/>
            <wp:positionH relativeFrom="column">
              <wp:posOffset>50908</wp:posOffset>
            </wp:positionH>
            <wp:positionV relativeFrom="paragraph">
              <wp:posOffset>2720</wp:posOffset>
            </wp:positionV>
            <wp:extent cx="2163433" cy="2156603"/>
            <wp:effectExtent l="19050" t="0" r="8267" b="0"/>
            <wp:wrapSquare wrapText="bothSides"/>
            <wp:docPr id="48" name="Afbeelding 47" descr="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jpg"/>
                    <pic:cNvPicPr/>
                  </pic:nvPicPr>
                  <pic:blipFill>
                    <a:blip r:embed="rId63" cstate="print"/>
                    <a:stretch>
                      <a:fillRect/>
                    </a:stretch>
                  </pic:blipFill>
                  <pic:spPr>
                    <a:xfrm>
                      <a:off x="0" y="0"/>
                      <a:ext cx="2163433" cy="2156603"/>
                    </a:xfrm>
                    <a:prstGeom prst="rect">
                      <a:avLst/>
                    </a:prstGeom>
                  </pic:spPr>
                </pic:pic>
              </a:graphicData>
            </a:graphic>
          </wp:anchor>
        </w:drawing>
      </w:r>
    </w:p>
    <w:p w:rsidR="00321013" w:rsidRDefault="00321013" w:rsidP="006422D8"/>
    <w:p w:rsidR="00321013" w:rsidRDefault="00321013" w:rsidP="006422D8"/>
    <w:p w:rsidR="00321013" w:rsidRDefault="00321013" w:rsidP="006422D8"/>
    <w:p w:rsidR="00321013" w:rsidRDefault="00321013" w:rsidP="006422D8"/>
    <w:p w:rsidR="00321013" w:rsidRPr="00321013" w:rsidRDefault="00321013" w:rsidP="006422D8">
      <w:pPr>
        <w:rPr>
          <w:i/>
        </w:rPr>
      </w:pPr>
      <w:r w:rsidRPr="00321013">
        <w:rPr>
          <w:b/>
        </w:rPr>
        <w:t>Figuur 50:</w:t>
      </w:r>
      <w:r>
        <w:t xml:space="preserve"> </w:t>
      </w:r>
      <w:r w:rsidRPr="00321013">
        <w:rPr>
          <w:i/>
        </w:rPr>
        <w:t>De marker die zowel door Junaio Glue als Flash herkend wordt</w:t>
      </w:r>
    </w:p>
    <w:p w:rsidR="00321013" w:rsidRDefault="00321013" w:rsidP="006422D8"/>
    <w:p w:rsidR="006422D8" w:rsidRDefault="006422D8" w:rsidP="006422D8">
      <w:r>
        <w:t xml:space="preserve">Om </w:t>
      </w:r>
      <w:r w:rsidR="008B2209">
        <w:t>de Weerdpoort bij</w:t>
      </w:r>
      <w:r>
        <w:t xml:space="preserve"> de oorspronkelijke omgeving</w:t>
      </w:r>
      <w:r w:rsidR="008B2209">
        <w:t xml:space="preserve"> te zien</w:t>
      </w:r>
      <w:r>
        <w:t>, is er gekozen om de gevelsteen te gebruiken. Deze geeft ook een weergave van de Weerdpoort. Bezoekers van de plek van de Weerdpoort kunnen met Junaio Glue nu ook deze steen herkennen. Het bijzondere van deze toepassing is dat het hierbij gaat om een 3D steen die herkend wordt en</w:t>
      </w:r>
      <w:r w:rsidR="00465853">
        <w:t xml:space="preserve"> dus</w:t>
      </w:r>
      <w:r>
        <w:t xml:space="preserve"> niet een platte afbeelding.</w:t>
      </w:r>
      <w:r w:rsidR="00321013">
        <w:t xml:space="preserve"> </w:t>
      </w:r>
      <w:r w:rsidR="0060584A">
        <w:t>Zie figuur 7 en 8.</w:t>
      </w:r>
    </w:p>
    <w:p w:rsidR="006422D8" w:rsidRDefault="006422D8" w:rsidP="006422D8">
      <w:r>
        <w:t xml:space="preserve">De Weerdpoort kan ook verschijnen op het logo van ab-c media. </w:t>
      </w:r>
      <w:r w:rsidR="00180252">
        <w:t>Door deze mogelijkheid</w:t>
      </w:r>
      <w:r>
        <w:t xml:space="preserve"> kan het gebruik van Junaio Glue aan </w:t>
      </w:r>
      <w:r w:rsidR="008B2209">
        <w:t>potentiële</w:t>
      </w:r>
      <w:r>
        <w:t xml:space="preserve"> klanten worden getoond, zelfs via het visitekaartje van de medewerkers.</w:t>
      </w:r>
    </w:p>
    <w:p w:rsidR="00572179" w:rsidRDefault="00572179" w:rsidP="006422D8">
      <w:pPr>
        <w:pStyle w:val="Kop2"/>
      </w:pPr>
      <w:bookmarkStart w:id="173" w:name="_Toc294700394"/>
      <w:r>
        <w:rPr>
          <w:noProof/>
          <w:lang w:eastAsia="nl-NL"/>
        </w:rPr>
        <w:drawing>
          <wp:anchor distT="0" distB="0" distL="114300" distR="114300" simplePos="0" relativeHeight="251738112" behindDoc="0" locked="0" layoutInCell="1" allowOverlap="1">
            <wp:simplePos x="0" y="0"/>
            <wp:positionH relativeFrom="column">
              <wp:posOffset>15875</wp:posOffset>
            </wp:positionH>
            <wp:positionV relativeFrom="paragraph">
              <wp:posOffset>74295</wp:posOffset>
            </wp:positionV>
            <wp:extent cx="2516505" cy="2785745"/>
            <wp:effectExtent l="57150" t="38100" r="36195" b="14605"/>
            <wp:wrapSquare wrapText="bothSides"/>
            <wp:docPr id="49" name="Afbeelding 48" descr="visitekaart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kaartje.png"/>
                    <pic:cNvPicPr/>
                  </pic:nvPicPr>
                  <pic:blipFill>
                    <a:blip r:embed="rId64" cstate="print"/>
                    <a:stretch>
                      <a:fillRect/>
                    </a:stretch>
                  </pic:blipFill>
                  <pic:spPr>
                    <a:xfrm>
                      <a:off x="0" y="0"/>
                      <a:ext cx="2516505" cy="2785745"/>
                    </a:xfrm>
                    <a:prstGeom prst="rect">
                      <a:avLst/>
                    </a:prstGeom>
                    <a:ln w="28575">
                      <a:solidFill>
                        <a:schemeClr val="accent1"/>
                      </a:solidFill>
                    </a:ln>
                  </pic:spPr>
                </pic:pic>
              </a:graphicData>
            </a:graphic>
          </wp:anchor>
        </w:drawing>
      </w:r>
    </w:p>
    <w:p w:rsidR="00572179" w:rsidRDefault="00572179"/>
    <w:p w:rsidR="00572179" w:rsidRDefault="00572179"/>
    <w:p w:rsidR="00572179" w:rsidRDefault="00572179"/>
    <w:p w:rsidR="00572179" w:rsidRDefault="00572179"/>
    <w:p w:rsidR="00572179" w:rsidRDefault="00572179">
      <w:pPr>
        <w:rPr>
          <w:b/>
        </w:rPr>
      </w:pPr>
    </w:p>
    <w:p w:rsidR="00572179" w:rsidRDefault="00572179">
      <w:pPr>
        <w:rPr>
          <w:b/>
        </w:rPr>
      </w:pPr>
    </w:p>
    <w:p w:rsidR="00572179" w:rsidRDefault="00572179">
      <w:pPr>
        <w:rPr>
          <w:rFonts w:asciiTheme="majorHAnsi" w:eastAsiaTheme="majorEastAsia" w:hAnsiTheme="majorHAnsi" w:cstheme="majorBidi"/>
          <w:b/>
          <w:bCs/>
          <w:color w:val="4F6128" w:themeColor="accent1"/>
          <w:sz w:val="26"/>
          <w:szCs w:val="26"/>
        </w:rPr>
      </w:pPr>
      <w:r w:rsidRPr="00572179">
        <w:rPr>
          <w:b/>
        </w:rPr>
        <w:t>Figuur 51:</w:t>
      </w:r>
      <w:r>
        <w:t xml:space="preserve"> </w:t>
      </w:r>
      <w:r w:rsidRPr="00572179">
        <w:rPr>
          <w:i/>
        </w:rPr>
        <w:t>De Weerdpoort kan bekeken worden op het visitekaartje van ab-c media</w:t>
      </w:r>
      <w:r>
        <w:br w:type="page"/>
      </w:r>
    </w:p>
    <w:p w:rsidR="006422D8" w:rsidRDefault="00394404" w:rsidP="006422D8">
      <w:pPr>
        <w:pStyle w:val="Kop2"/>
      </w:pPr>
      <w:bookmarkStart w:id="174" w:name="_Toc295410745"/>
      <w:r>
        <w:t>9</w:t>
      </w:r>
      <w:r w:rsidR="006422D8">
        <w:t>.4</w:t>
      </w:r>
      <w:r w:rsidR="006422D8">
        <w:tab/>
        <w:t>Plaatsing in Flash</w:t>
      </w:r>
      <w:bookmarkEnd w:id="173"/>
      <w:bookmarkEnd w:id="174"/>
    </w:p>
    <w:p w:rsidR="006422D8" w:rsidRDefault="006422D8" w:rsidP="006422D8">
      <w:r>
        <w:t xml:space="preserve">Door gebruik te maken van Flash kan er ook gewerkt worden met beeldherkenning. Dit gaat via een computer met webcam. Via de webcam wordt de marker herkend en flash projecteert het 3D model erop. Opvallend is dat dit veel minder stabiel is dan Junaio Glue. Het 3D model wordt alleen weergegeven als de marker helemaal in beeld is. Ook mag de marker niet te schuin worden gehouden. </w:t>
      </w:r>
    </w:p>
    <w:p w:rsidR="006422D8" w:rsidRDefault="006422D8" w:rsidP="006422D8">
      <w:r>
        <w:t xml:space="preserve">Het model wordt </w:t>
      </w:r>
      <w:r w:rsidR="00A54AE3">
        <w:t>geplaatst</w:t>
      </w:r>
      <w:r>
        <w:t xml:space="preserve"> door middel van de </w:t>
      </w:r>
      <w:r w:rsidRPr="008B2209">
        <w:rPr>
          <w:i/>
        </w:rPr>
        <w:t>FLARToolkit</w:t>
      </w:r>
      <w:r>
        <w:t xml:space="preserve">. </w:t>
      </w:r>
      <w:r w:rsidR="00A54AE3">
        <w:t>Dit open source pakket</w:t>
      </w:r>
      <w:r>
        <w:t xml:space="preserve"> bevat een </w:t>
      </w:r>
      <w:r w:rsidRPr="000A7C6A">
        <w:rPr>
          <w:i/>
        </w:rPr>
        <w:t>actionscript 3</w:t>
      </w:r>
      <w:r>
        <w:t xml:space="preserve"> file. Dit is de programmeertaal die in Flash gebruikt wordt. In deze code wordt verwezen naar het 3D model. Dit moet een collada (.dae) file zijn en deze kan op dezelfde wijze worden</w:t>
      </w:r>
      <w:r w:rsidR="008B2209">
        <w:t xml:space="preserve"> geëxporteerd</w:t>
      </w:r>
      <w:r>
        <w:t xml:space="preserve"> in 3Ds Max als een object (.obj), </w:t>
      </w:r>
      <w:r w:rsidRPr="000D73AD">
        <w:t xml:space="preserve">zie </w:t>
      </w:r>
      <w:r w:rsidR="000D73AD" w:rsidRPr="000D73AD">
        <w:t>H</w:t>
      </w:r>
      <w:r w:rsidRPr="000D73AD">
        <w:t xml:space="preserve">oofdstuk </w:t>
      </w:r>
      <w:r w:rsidR="000D73AD" w:rsidRPr="000D73AD">
        <w:t>4.</w:t>
      </w:r>
      <w:r w:rsidR="00BD3E58">
        <w:t xml:space="preserve"> </w:t>
      </w:r>
      <w:r w:rsidR="000D73AD" w:rsidRPr="000D73AD">
        <w:t>3D</w:t>
      </w:r>
      <w:r w:rsidR="000D73AD">
        <w:t>.</w:t>
      </w:r>
      <w:r>
        <w:t xml:space="preserve"> In de actionscript-code wordt ook verwezen naar de marker die herkend moet worden. Deze kan zelf gemaakt worden en door</w:t>
      </w:r>
      <w:r w:rsidR="00640641">
        <w:t xml:space="preserve"> </w:t>
      </w:r>
      <w:r>
        <w:t>middel van een tool in de FLARToolkit kan deze geschikt worden gemaakt als marker.</w:t>
      </w:r>
    </w:p>
    <w:p w:rsidR="006422D8" w:rsidRDefault="00394404" w:rsidP="006422D8">
      <w:pPr>
        <w:pStyle w:val="Kop2"/>
      </w:pPr>
      <w:bookmarkStart w:id="175" w:name="_Toc294700395"/>
      <w:bookmarkStart w:id="176" w:name="_Toc295410746"/>
      <w:r>
        <w:t>9</w:t>
      </w:r>
      <w:r w:rsidR="006422D8">
        <w:t>.5</w:t>
      </w:r>
      <w:r w:rsidR="006422D8">
        <w:tab/>
        <w:t>krpano en Google Earth</w:t>
      </w:r>
      <w:bookmarkEnd w:id="175"/>
      <w:bookmarkEnd w:id="176"/>
    </w:p>
    <w:p w:rsidR="006422D8" w:rsidRDefault="006422D8" w:rsidP="006422D8">
      <w:r>
        <w:t>Er i</w:t>
      </w:r>
      <w:r w:rsidR="001A62F7">
        <w:t>s gekozen om het 3D model ook</w:t>
      </w:r>
      <w:r>
        <w:t xml:space="preserve"> weer te geven door middel van </w:t>
      </w:r>
      <w:r w:rsidR="001A62F7">
        <w:t xml:space="preserve">de panoramaviewer </w:t>
      </w:r>
      <w:r>
        <w:t>krpano. Op vier plaatsen rondom de plek waar de Weerdpoort oorspronkelijk heeft gestaan zijn panoramafoto’s gemaakt. In 3Ds Max zijn op dezelfde plekken panorama renderings gemaakt. De panoramafoto’s en de renderings zijn samengevoegd in Photoshop. Hierdoor kunnen de bezoekers toch de Weerdpoort zien in zijn oorspronkelijke omgeving</w:t>
      </w:r>
      <w:r w:rsidR="002A5061">
        <w:t>;</w:t>
      </w:r>
      <w:r>
        <w:t xml:space="preserve"> </w:t>
      </w:r>
      <w:r w:rsidR="002A5061">
        <w:t>i</w:t>
      </w:r>
      <w:r>
        <w:t>ets wat met Junaio (L</w:t>
      </w:r>
      <w:r w:rsidR="001A62F7">
        <w:t xml:space="preserve">ocation </w:t>
      </w:r>
      <w:r>
        <w:t>B</w:t>
      </w:r>
      <w:r w:rsidR="001A62F7">
        <w:t>ased</w:t>
      </w:r>
      <w:r>
        <w:t>) en Layar niet bereikt kon worden. Het nadeel van de panorama’s is dat de bezoeker alleen maar vanaf dit punt erna kan kijken. Er kan niet vrij bewogen worden rondom het model.</w:t>
      </w:r>
    </w:p>
    <w:p w:rsidR="006422D8" w:rsidRPr="00751DB7" w:rsidRDefault="006422D8" w:rsidP="006422D8">
      <w:r>
        <w:t>Voor de bezoekers die geen smartphone, webcam of geschikte tablet pc bezitten is er de mogelijkheid om het model rondom te bekijken door middel van Google Earth. Hierin is het mogelijk om rondom het model te “vliegen” en zelfs eronder door “lopen”. Doordat de plattegrond en een aantal omliggende gebouwen te zien zijn is er hier ook een deel van de omgeving zichtbaar.</w:t>
      </w:r>
    </w:p>
    <w:p w:rsidR="006422D8" w:rsidRDefault="00394404" w:rsidP="006422D8">
      <w:pPr>
        <w:pStyle w:val="Kop2"/>
      </w:pPr>
      <w:bookmarkStart w:id="177" w:name="_Toc294700396"/>
      <w:bookmarkStart w:id="178" w:name="_Toc295410747"/>
      <w:r>
        <w:t>9</w:t>
      </w:r>
      <w:r w:rsidR="006422D8">
        <w:t>.6</w:t>
      </w:r>
      <w:r w:rsidR="006422D8">
        <w:tab/>
      </w:r>
      <w:bookmarkEnd w:id="177"/>
      <w:r w:rsidR="00E4775D">
        <w:t>Uitkomst weblab</w:t>
      </w:r>
      <w:bookmarkEnd w:id="178"/>
    </w:p>
    <w:p w:rsidR="006422D8" w:rsidRPr="009E0E02" w:rsidRDefault="006422D8" w:rsidP="006422D8">
      <w:r>
        <w:t>Het model van de Weer</w:t>
      </w:r>
      <w:r w:rsidR="001A62F7">
        <w:t>dpoort is opgenomen in de UAR-</w:t>
      </w:r>
      <w:r>
        <w:t xml:space="preserve">Layer van het </w:t>
      </w:r>
      <w:r w:rsidRPr="009E0E02">
        <w:rPr>
          <w:i/>
        </w:rPr>
        <w:t>NAi</w:t>
      </w:r>
      <w:r>
        <w:t xml:space="preserve">, Nederlands Architectuurinstituut. Met deze Layer kunnen gebruikers in onder andere Utrecht en Amsterdam gebouwen </w:t>
      </w:r>
      <w:r w:rsidR="002A5061" w:rsidRPr="002A5061">
        <w:t xml:space="preserve">bekijken die er niet meer zijn, gebouwen die nog zullen komen en gebouwen waar </w:t>
      </w:r>
      <w:r w:rsidR="002A5061">
        <w:t>ooit plannen voor zijn geweest.</w:t>
      </w:r>
      <w:r>
        <w:t xml:space="preserve"> Zo kunnen gebruikers zien hoe het straatbeeld er ook uit had kunnen zien of hoe het eruit gaat zien.</w:t>
      </w:r>
    </w:p>
    <w:p w:rsidR="006422D8" w:rsidRPr="00775FE8" w:rsidRDefault="00394404" w:rsidP="00775FE8">
      <w:pPr>
        <w:pStyle w:val="Kop2"/>
      </w:pPr>
      <w:bookmarkStart w:id="179" w:name="_Toc294700397"/>
      <w:bookmarkStart w:id="180" w:name="_Toc295410748"/>
      <w:r>
        <w:t>9</w:t>
      </w:r>
      <w:r w:rsidR="006422D8" w:rsidRPr="00221E86">
        <w:t>.7</w:t>
      </w:r>
      <w:r w:rsidR="006422D8" w:rsidRPr="00221E86">
        <w:tab/>
        <w:t>Reactie</w:t>
      </w:r>
      <w:r w:rsidR="00775FE8">
        <w:t>s</w:t>
      </w:r>
      <w:r w:rsidR="006422D8" w:rsidRPr="00221E86">
        <w:t xml:space="preserve"> weblab</w:t>
      </w:r>
      <w:bookmarkEnd w:id="179"/>
      <w:bookmarkEnd w:id="180"/>
    </w:p>
    <w:p w:rsidR="00832B90" w:rsidRDefault="00832B90" w:rsidP="00832B90">
      <w:r w:rsidRPr="00832B90">
        <w:t>Er</w:t>
      </w:r>
      <w:r>
        <w:t xml:space="preserve"> zijn een aantal reactie</w:t>
      </w:r>
      <w:r w:rsidR="00775FE8">
        <w:t>s</w:t>
      </w:r>
      <w:r>
        <w:t xml:space="preserve"> gekomen op het weblab. Daarbij is er in het weekblad “Ons Utrecht” op de voorpagina een artikel verschenen over het terugbrengen van de Weertpoort. Ook in het weekblad “Stadsblad” heeft op de voorpagina een verwijzing gestaan naar het online artikel.</w:t>
      </w:r>
      <w:r w:rsidR="00C73D95">
        <w:t xml:space="preserve"> </w:t>
      </w:r>
      <w:r w:rsidR="00C84519" w:rsidRPr="00C84519">
        <w:t>Deze zijn terug te vinden in</w:t>
      </w:r>
      <w:r w:rsidR="00C73D95" w:rsidRPr="00C84519">
        <w:t xml:space="preserve"> bijlagen</w:t>
      </w:r>
      <w:r w:rsidR="00C84519" w:rsidRPr="00C84519">
        <w:t xml:space="preserve"> 7 en 8</w:t>
      </w:r>
      <w:r w:rsidR="00C73D95" w:rsidRPr="00C84519">
        <w:t>.</w:t>
      </w:r>
    </w:p>
    <w:p w:rsidR="00974432" w:rsidRDefault="00775FE8" w:rsidP="00832B90">
      <w:r>
        <w:t>Op de volgende pagina</w:t>
      </w:r>
      <w:r w:rsidR="007D2CA1">
        <w:t xml:space="preserve"> volgen een aantal reactie</w:t>
      </w:r>
      <w:r w:rsidR="001A62F7">
        <w:t>s</w:t>
      </w:r>
      <w:r w:rsidR="007D2CA1">
        <w:t xml:space="preserve"> via T</w:t>
      </w:r>
      <w:r>
        <w:t>witter. Hierin wordt aangegeven van wie het bericht komt, wat de profieltekst is van deze persoon of dienst, het bericht over het weblab en de doelgroep waar deze persoon of dienst is onder te brengen.</w:t>
      </w:r>
    </w:p>
    <w:p w:rsidR="00AA01D0" w:rsidRDefault="00AA01D0" w:rsidP="00AA01D0">
      <w:r>
        <w:t>Het weblab is te bekijken op http://weblab.ab-c.nl/stadspoort</w:t>
      </w:r>
    </w:p>
    <w:tbl>
      <w:tblPr>
        <w:tblW w:w="9720" w:type="dxa"/>
        <w:tblInd w:w="56" w:type="dxa"/>
        <w:tblCellMar>
          <w:left w:w="70" w:type="dxa"/>
          <w:right w:w="70" w:type="dxa"/>
        </w:tblCellMar>
        <w:tblLook w:val="04A0"/>
      </w:tblPr>
      <w:tblGrid>
        <w:gridCol w:w="1880"/>
        <w:gridCol w:w="2800"/>
        <w:gridCol w:w="3100"/>
        <w:gridCol w:w="1940"/>
      </w:tblGrid>
      <w:tr w:rsidR="00775FE8" w:rsidRPr="00775FE8" w:rsidTr="00775FE8">
        <w:trPr>
          <w:trHeight w:val="315"/>
        </w:trPr>
        <w:tc>
          <w:tcPr>
            <w:tcW w:w="1880" w:type="dxa"/>
            <w:tcBorders>
              <w:top w:val="single" w:sz="8" w:space="0" w:color="auto"/>
              <w:left w:val="single" w:sz="8" w:space="0" w:color="auto"/>
              <w:bottom w:val="double" w:sz="6"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Wie</w:t>
            </w:r>
          </w:p>
        </w:tc>
        <w:tc>
          <w:tcPr>
            <w:tcW w:w="2800" w:type="dxa"/>
            <w:tcBorders>
              <w:top w:val="single" w:sz="8" w:space="0" w:color="auto"/>
              <w:left w:val="nil"/>
              <w:bottom w:val="double" w:sz="6" w:space="0" w:color="auto"/>
              <w:right w:val="nil"/>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Bedrijf/interesse</w:t>
            </w:r>
          </w:p>
        </w:tc>
        <w:tc>
          <w:tcPr>
            <w:tcW w:w="3100" w:type="dxa"/>
            <w:tcBorders>
              <w:top w:val="single" w:sz="8" w:space="0" w:color="auto"/>
              <w:left w:val="single" w:sz="8" w:space="0" w:color="auto"/>
              <w:bottom w:val="double" w:sz="6"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Pr>
                <w:rFonts w:ascii="Calibri" w:eastAsia="Times New Roman" w:hAnsi="Calibri" w:cs="Calibri"/>
                <w:b/>
                <w:bCs/>
                <w:color w:val="000000"/>
                <w:lang w:eastAsia="nl-NL"/>
              </w:rPr>
              <w:t>Het b</w:t>
            </w:r>
            <w:r w:rsidRPr="00775FE8">
              <w:rPr>
                <w:rFonts w:ascii="Calibri" w:eastAsia="Times New Roman" w:hAnsi="Calibri" w:cs="Calibri"/>
                <w:b/>
                <w:bCs/>
                <w:color w:val="000000"/>
                <w:lang w:eastAsia="nl-NL"/>
              </w:rPr>
              <w:t>ericht</w:t>
            </w:r>
          </w:p>
        </w:tc>
        <w:tc>
          <w:tcPr>
            <w:tcW w:w="1940" w:type="dxa"/>
            <w:tcBorders>
              <w:top w:val="single" w:sz="8" w:space="0" w:color="auto"/>
              <w:left w:val="nil"/>
              <w:bottom w:val="double" w:sz="6"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Pr>
                <w:rFonts w:ascii="Calibri" w:eastAsia="Times New Roman" w:hAnsi="Calibri" w:cs="Calibri"/>
                <w:b/>
                <w:bCs/>
                <w:color w:val="000000"/>
                <w:lang w:eastAsia="nl-NL"/>
              </w:rPr>
              <w:t>De d</w:t>
            </w:r>
            <w:r w:rsidRPr="00775FE8">
              <w:rPr>
                <w:rFonts w:ascii="Calibri" w:eastAsia="Times New Roman" w:hAnsi="Calibri" w:cs="Calibri"/>
                <w:b/>
                <w:bCs/>
                <w:color w:val="000000"/>
                <w:lang w:eastAsia="nl-NL"/>
              </w:rPr>
              <w:t>oelgroep</w:t>
            </w:r>
          </w:p>
        </w:tc>
      </w:tr>
      <w:tr w:rsidR="00775FE8" w:rsidRPr="00775FE8" w:rsidTr="00775FE8">
        <w:trPr>
          <w:trHeight w:val="1815"/>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AugmentedNL</w:t>
            </w:r>
          </w:p>
        </w:tc>
        <w:tc>
          <w:tcPr>
            <w:tcW w:w="2800" w:type="dxa"/>
            <w:tcBorders>
              <w:top w:val="nil"/>
              <w:left w:val="nil"/>
              <w:bottom w:val="single" w:sz="4"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Twitternieuwsdienst over Augmented Reality (AR) uit de pers en blogs (Nederlands en Engels)</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#AR: cool @IlonkavH laat een 3D-model van een verdwenen stadspoort zien in 6 #AugmentedReality toepassingen http://ow.ly/4Yhcn</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Technologische</w:t>
            </w:r>
          </w:p>
        </w:tc>
      </w:tr>
      <w:tr w:rsidR="00775FE8" w:rsidRPr="00775FE8" w:rsidTr="00775FE8">
        <w:trPr>
          <w:trHeight w:val="18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val="en-US" w:eastAsia="nl-NL"/>
              </w:rPr>
              <w:t>ARherald</w:t>
            </w:r>
          </w:p>
        </w:tc>
        <w:tc>
          <w:tcPr>
            <w:tcW w:w="2800" w:type="dxa"/>
            <w:tcBorders>
              <w:top w:val="nil"/>
              <w:left w:val="nil"/>
              <w:bottom w:val="single" w:sz="4" w:space="0" w:color="auto"/>
              <w:right w:val="nil"/>
            </w:tcBorders>
            <w:shd w:val="clear" w:color="auto" w:fill="auto"/>
            <w:noWrap/>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Virtual space near you</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val="en-US" w:eastAsia="nl-NL"/>
              </w:rPr>
              <w:t xml:space="preserve">#ARNews RT @ilonkavH: 3D in #AugmentedReality! </w:t>
            </w:r>
            <w:r w:rsidRPr="00775FE8">
              <w:rPr>
                <w:rFonts w:ascii="Calibri" w:eastAsia="Times New Roman" w:hAnsi="Calibri" w:cs="Calibri"/>
                <w:lang w:eastAsia="nl-NL"/>
              </w:rPr>
              <w:t xml:space="preserve">Verdwenen stadspoort in #Junaio #layar #Flash #KRPano. </w:t>
            </w:r>
            <w:r w:rsidRPr="00775FE8">
              <w:rPr>
                <w:rFonts w:ascii="Calibri" w:eastAsia="Times New Roman" w:hAnsi="Calibri" w:cs="Calibri"/>
                <w:lang w:val="en-US" w:eastAsia="nl-NL"/>
              </w:rPr>
              <w:t>Bekijk het... http://bit.ly/jkwL6C</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Technologische</w:t>
            </w:r>
          </w:p>
        </w:tc>
      </w:tr>
      <w:tr w:rsidR="00775FE8" w:rsidRPr="00775FE8" w:rsidTr="00775FE8">
        <w:trPr>
          <w:trHeight w:val="21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HWv Tilburg</w:t>
            </w:r>
          </w:p>
        </w:tc>
        <w:tc>
          <w:tcPr>
            <w:tcW w:w="2800" w:type="dxa"/>
            <w:tcBorders>
              <w:top w:val="nil"/>
              <w:left w:val="nil"/>
              <w:bottom w:val="single" w:sz="4"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Historicus: Cultuurverhalen, Archief Eemland, Oudheidkundige Vereniging Flehite, Vrienden Nederlandse Muziek. Kunst, literatuur, bibliotheken, films, politiek</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Zo wordt gs heel 'tastbaar'! RT @abcmedia: @IlonkavH laat 3D-model verdwenen stadspoort zien in #AugmentedReality http://bit.ly/mm08PD</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Culturele</w:t>
            </w:r>
          </w:p>
        </w:tc>
      </w:tr>
      <w:tr w:rsidR="00775FE8" w:rsidRPr="00775FE8" w:rsidTr="00775FE8">
        <w:trPr>
          <w:trHeight w:val="15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Cvanderven</w:t>
            </w:r>
          </w:p>
        </w:tc>
        <w:tc>
          <w:tcPr>
            <w:tcW w:w="2800" w:type="dxa"/>
            <w:tcBorders>
              <w:top w:val="nil"/>
              <w:left w:val="nil"/>
              <w:bottom w:val="single" w:sz="4"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Archivaris 2.0 en blogger, werkzaam bij @bhicarchief</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Geweldig! MT @abcmedia: Stagiaire @IlonkavH laat 6 x 3D-model verdwenen stadspoort zien in #AugmentedReality http://ow.ly/4Y3ks</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Culturele</w:t>
            </w:r>
          </w:p>
        </w:tc>
      </w:tr>
      <w:tr w:rsidR="00775FE8" w:rsidRPr="00775FE8" w:rsidTr="00775FE8">
        <w:trPr>
          <w:trHeight w:val="6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JoostSalverda</w:t>
            </w:r>
          </w:p>
        </w:tc>
        <w:tc>
          <w:tcPr>
            <w:tcW w:w="2800" w:type="dxa"/>
            <w:tcBorders>
              <w:top w:val="nil"/>
              <w:left w:val="nil"/>
              <w:bottom w:val="single" w:sz="4"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Manager collectie Gelders Archief</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@abcmedia @IlonkavH Futuristisch goed!</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Culturele</w:t>
            </w:r>
          </w:p>
        </w:tc>
      </w:tr>
      <w:tr w:rsidR="00775FE8" w:rsidRPr="00775FE8" w:rsidTr="00775FE8">
        <w:trPr>
          <w:trHeight w:val="6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UtrechtNL</w:t>
            </w:r>
          </w:p>
        </w:tc>
        <w:tc>
          <w:tcPr>
            <w:tcW w:w="2800" w:type="dxa"/>
            <w:tcBorders>
              <w:top w:val="nil"/>
              <w:left w:val="nil"/>
              <w:bottom w:val="single" w:sz="4" w:space="0" w:color="auto"/>
              <w:right w:val="nil"/>
            </w:tcBorders>
            <w:shd w:val="clear" w:color="auto" w:fill="auto"/>
            <w:noWrap/>
            <w:vAlign w:val="bottom"/>
            <w:hideMark/>
          </w:tcPr>
          <w:p w:rsidR="00775FE8" w:rsidRPr="00775FE8" w:rsidRDefault="00775FE8" w:rsidP="00775FE8">
            <w:pPr>
              <w:spacing w:after="0" w:line="240" w:lineRule="auto"/>
              <w:rPr>
                <w:rFonts w:ascii="Calibri" w:eastAsia="Times New Roman" w:hAnsi="Calibri" w:cs="Calibri"/>
                <w:color w:val="000000"/>
                <w:lang w:eastAsia="nl-NL"/>
              </w:rPr>
            </w:pPr>
            <w:r w:rsidRPr="00775FE8">
              <w:rPr>
                <w:rFonts w:ascii="Calibri" w:eastAsia="Times New Roman" w:hAnsi="Calibri" w:cs="Calibri"/>
                <w:color w:val="000000"/>
                <w:lang w:eastAsia="nl-NL"/>
              </w:rPr>
              <w:t>Utrecht, Vleuten, De Meern</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Utrechtse Weerdpoort herrijst http://bit.ly/itN50g</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Beide</w:t>
            </w:r>
          </w:p>
        </w:tc>
      </w:tr>
      <w:tr w:rsidR="00775FE8" w:rsidRPr="00775FE8" w:rsidTr="00775FE8">
        <w:trPr>
          <w:trHeight w:val="1200"/>
        </w:trPr>
        <w:tc>
          <w:tcPr>
            <w:tcW w:w="1880" w:type="dxa"/>
            <w:tcBorders>
              <w:top w:val="nil"/>
              <w:left w:val="single" w:sz="8" w:space="0" w:color="auto"/>
              <w:bottom w:val="single" w:sz="4" w:space="0" w:color="auto"/>
              <w:right w:val="single" w:sz="8" w:space="0" w:color="auto"/>
            </w:tcBorders>
            <w:shd w:val="clear" w:color="auto" w:fill="auto"/>
            <w:noWrap/>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Diezijnzo</w:t>
            </w:r>
          </w:p>
        </w:tc>
        <w:tc>
          <w:tcPr>
            <w:tcW w:w="2800" w:type="dxa"/>
            <w:tcBorders>
              <w:top w:val="nil"/>
              <w:left w:val="nil"/>
              <w:bottom w:val="single" w:sz="4"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val="en-US" w:eastAsia="nl-NL"/>
              </w:rPr>
            </w:pPr>
            <w:r w:rsidRPr="00775FE8">
              <w:rPr>
                <w:rFonts w:ascii="Calibri" w:eastAsia="Times New Roman" w:hAnsi="Calibri" w:cs="Calibri"/>
                <w:color w:val="000000"/>
                <w:lang w:val="en-US" w:eastAsia="nl-NL"/>
              </w:rPr>
              <w:t>Design * Concept * Communication * Internet * Layar * Kreanet * Innovation</w:t>
            </w:r>
          </w:p>
        </w:tc>
        <w:tc>
          <w:tcPr>
            <w:tcW w:w="3100" w:type="dxa"/>
            <w:tcBorders>
              <w:top w:val="nil"/>
              <w:left w:val="single" w:sz="8" w:space="0" w:color="auto"/>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@abcmedia @IlonkavH Leuk! Dat hebben wij ook in Den Bosch gedaan. #layar #stadspoort</w:t>
            </w:r>
          </w:p>
        </w:tc>
        <w:tc>
          <w:tcPr>
            <w:tcW w:w="1940" w:type="dxa"/>
            <w:tcBorders>
              <w:top w:val="nil"/>
              <w:left w:val="nil"/>
              <w:bottom w:val="single" w:sz="4"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Beide</w:t>
            </w:r>
          </w:p>
        </w:tc>
      </w:tr>
      <w:tr w:rsidR="00775FE8" w:rsidRPr="00775FE8" w:rsidTr="00775FE8">
        <w:trPr>
          <w:trHeight w:val="1815"/>
        </w:trPr>
        <w:tc>
          <w:tcPr>
            <w:tcW w:w="1880" w:type="dxa"/>
            <w:tcBorders>
              <w:top w:val="nil"/>
              <w:left w:val="single" w:sz="8" w:space="0" w:color="auto"/>
              <w:bottom w:val="single" w:sz="8"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b/>
                <w:bCs/>
                <w:color w:val="000000"/>
                <w:lang w:eastAsia="nl-NL"/>
              </w:rPr>
            </w:pPr>
            <w:r w:rsidRPr="00775FE8">
              <w:rPr>
                <w:rFonts w:ascii="Calibri" w:eastAsia="Times New Roman" w:hAnsi="Calibri" w:cs="Calibri"/>
                <w:b/>
                <w:bCs/>
                <w:color w:val="000000"/>
                <w:lang w:eastAsia="nl-NL"/>
              </w:rPr>
              <w:t>Macekster</w:t>
            </w:r>
          </w:p>
        </w:tc>
        <w:tc>
          <w:tcPr>
            <w:tcW w:w="2800" w:type="dxa"/>
            <w:tcBorders>
              <w:top w:val="nil"/>
              <w:left w:val="nil"/>
              <w:bottom w:val="single" w:sz="8" w:space="0" w:color="auto"/>
              <w:right w:val="nil"/>
            </w:tcBorders>
            <w:shd w:val="clear" w:color="auto" w:fill="auto"/>
            <w:vAlign w:val="bottom"/>
            <w:hideMark/>
          </w:tcPr>
          <w:p w:rsidR="00775FE8" w:rsidRPr="00775FE8" w:rsidRDefault="00775FE8" w:rsidP="00775FE8">
            <w:pPr>
              <w:spacing w:after="0" w:line="240" w:lineRule="auto"/>
              <w:rPr>
                <w:rFonts w:ascii="Calibri" w:eastAsia="Times New Roman" w:hAnsi="Calibri" w:cs="Calibri"/>
                <w:color w:val="000000"/>
                <w:lang w:val="en-US" w:eastAsia="nl-NL"/>
              </w:rPr>
            </w:pPr>
            <w:r w:rsidRPr="00775FE8">
              <w:rPr>
                <w:rFonts w:ascii="Calibri" w:eastAsia="Times New Roman" w:hAnsi="Calibri" w:cs="Calibri"/>
                <w:color w:val="000000"/>
                <w:lang w:val="en-US" w:eastAsia="nl-NL"/>
              </w:rPr>
              <w:t>webcoordinator I web 2.0 trendwatcher I eParticipatie I vogelaar I Macfan &amp; meer</w:t>
            </w:r>
          </w:p>
        </w:tc>
        <w:tc>
          <w:tcPr>
            <w:tcW w:w="3100" w:type="dxa"/>
            <w:tcBorders>
              <w:top w:val="nil"/>
              <w:left w:val="single" w:sz="8" w:space="0" w:color="auto"/>
              <w:bottom w:val="single" w:sz="8" w:space="0" w:color="auto"/>
              <w:right w:val="single" w:sz="8" w:space="0" w:color="auto"/>
            </w:tcBorders>
            <w:shd w:val="clear" w:color="auto" w:fill="auto"/>
            <w:vAlign w:val="bottom"/>
            <w:hideMark/>
          </w:tcPr>
          <w:p w:rsidR="00775FE8" w:rsidRPr="00775FE8" w:rsidRDefault="00775FE8" w:rsidP="00775FE8">
            <w:pPr>
              <w:spacing w:after="0" w:line="240" w:lineRule="auto"/>
              <w:rPr>
                <w:rFonts w:ascii="Calibri" w:eastAsia="Times New Roman" w:hAnsi="Calibri" w:cs="Calibri"/>
                <w:lang w:eastAsia="nl-NL"/>
              </w:rPr>
            </w:pPr>
            <w:r w:rsidRPr="00775FE8">
              <w:rPr>
                <w:rFonts w:ascii="Calibri" w:eastAsia="Times New Roman" w:hAnsi="Calibri" w:cs="Calibri"/>
                <w:lang w:eastAsia="nl-NL"/>
              </w:rPr>
              <w:t>Hoera meer #AR in #Utrecht; #Weerdpoort top 3D project! http://weblab.ab-c.nl/stadspoort Zaterdag #UAR #Stationsgebied http://goo.gl/X6pIg</w:t>
            </w:r>
          </w:p>
        </w:tc>
        <w:tc>
          <w:tcPr>
            <w:tcW w:w="1940" w:type="dxa"/>
            <w:tcBorders>
              <w:top w:val="nil"/>
              <w:left w:val="nil"/>
              <w:bottom w:val="single" w:sz="8" w:space="0" w:color="auto"/>
              <w:right w:val="single" w:sz="8" w:space="0" w:color="auto"/>
            </w:tcBorders>
            <w:shd w:val="clear" w:color="auto" w:fill="auto"/>
            <w:vAlign w:val="bottom"/>
            <w:hideMark/>
          </w:tcPr>
          <w:p w:rsidR="00775FE8" w:rsidRPr="00775FE8" w:rsidRDefault="00775FE8" w:rsidP="00775FE8">
            <w:pPr>
              <w:spacing w:after="0" w:line="240" w:lineRule="auto"/>
              <w:jc w:val="center"/>
              <w:rPr>
                <w:rFonts w:ascii="Calibri" w:eastAsia="Times New Roman" w:hAnsi="Calibri" w:cs="Calibri"/>
                <w:color w:val="000000"/>
                <w:lang w:eastAsia="nl-NL"/>
              </w:rPr>
            </w:pPr>
            <w:r w:rsidRPr="00775FE8">
              <w:rPr>
                <w:rFonts w:ascii="Calibri" w:eastAsia="Times New Roman" w:hAnsi="Calibri" w:cs="Calibri"/>
                <w:color w:val="000000"/>
                <w:lang w:eastAsia="nl-NL"/>
              </w:rPr>
              <w:t>Beide</w:t>
            </w:r>
          </w:p>
        </w:tc>
      </w:tr>
    </w:tbl>
    <w:p w:rsidR="00775FE8" w:rsidRDefault="00775FE8" w:rsidP="00394404">
      <w:pPr>
        <w:pStyle w:val="Kop1"/>
      </w:pPr>
    </w:p>
    <w:p w:rsidR="00775FE8" w:rsidRDefault="00775FE8" w:rsidP="00775FE8">
      <w:pPr>
        <w:rPr>
          <w:rFonts w:asciiTheme="majorHAnsi" w:eastAsiaTheme="majorEastAsia" w:hAnsiTheme="majorHAnsi" w:cstheme="majorBidi"/>
          <w:color w:val="E36C0A" w:themeColor="text2" w:themeShade="BF"/>
          <w:sz w:val="52"/>
          <w:szCs w:val="28"/>
        </w:rPr>
      </w:pPr>
      <w:r>
        <w:br w:type="page"/>
      </w:r>
    </w:p>
    <w:p w:rsidR="00285337" w:rsidRDefault="00394404" w:rsidP="00394404">
      <w:pPr>
        <w:pStyle w:val="Kop1"/>
      </w:pPr>
      <w:bookmarkStart w:id="181" w:name="_Toc295410749"/>
      <w:r>
        <w:t>10.</w:t>
      </w:r>
      <w:r>
        <w:tab/>
      </w:r>
      <w:r>
        <w:tab/>
      </w:r>
      <w:r w:rsidR="00285337">
        <w:t>Eindconclusie realisatie</w:t>
      </w:r>
      <w:bookmarkEnd w:id="181"/>
    </w:p>
    <w:p w:rsidR="00530DF4" w:rsidRDefault="00530DF4" w:rsidP="006422D8">
      <w:r>
        <w:t>Tijdens de realisatie is een groot probleem naar voren gekomen waar geen direct</w:t>
      </w:r>
      <w:r w:rsidR="00E47F76">
        <w:t>e oplossing voor te vinden is: d</w:t>
      </w:r>
      <w:r>
        <w:t xml:space="preserve">e stabiliteit van de 3D modellen in een </w:t>
      </w:r>
      <w:r w:rsidRPr="009E0DB8">
        <w:rPr>
          <w:i/>
        </w:rPr>
        <w:t>A</w:t>
      </w:r>
      <w:r w:rsidR="009E0DB8" w:rsidRPr="009E0DB8">
        <w:rPr>
          <w:i/>
        </w:rPr>
        <w:t xml:space="preserve">ugmented </w:t>
      </w:r>
      <w:r w:rsidRPr="009E0DB8">
        <w:rPr>
          <w:i/>
        </w:rPr>
        <w:t>R</w:t>
      </w:r>
      <w:r w:rsidR="009E0DB8" w:rsidRPr="009E0DB8">
        <w:rPr>
          <w:i/>
        </w:rPr>
        <w:t>eality</w:t>
      </w:r>
      <w:r w:rsidRPr="009E0DB8">
        <w:rPr>
          <w:i/>
        </w:rPr>
        <w:t>-B</w:t>
      </w:r>
      <w:r w:rsidR="009E0DB8" w:rsidRPr="009E0DB8">
        <w:rPr>
          <w:i/>
        </w:rPr>
        <w:t>r</w:t>
      </w:r>
      <w:r w:rsidRPr="009E0DB8">
        <w:rPr>
          <w:i/>
        </w:rPr>
        <w:t>owser</w:t>
      </w:r>
      <w:r w:rsidR="009E0DB8" w:rsidRPr="009E0DB8">
        <w:rPr>
          <w:i/>
        </w:rPr>
        <w:t xml:space="preserve"> (AR-Browser)</w:t>
      </w:r>
      <w:r>
        <w:t xml:space="preserve">. </w:t>
      </w:r>
      <w:r w:rsidR="00E47F76">
        <w:t>Door de onevenwichtigheid</w:t>
      </w:r>
      <w:r>
        <w:t xml:space="preserve"> wordt de beeldvorming van de gebruiker belemmerd. De eventuele oplossing hiervoor moet in het verbeteren</w:t>
      </w:r>
      <w:r w:rsidR="00E47F76">
        <w:t xml:space="preserve"> van de hardware worden gezocht, zoals </w:t>
      </w:r>
      <w:r w:rsidR="001B2263">
        <w:t xml:space="preserve">in </w:t>
      </w:r>
      <w:r w:rsidR="00E47F76">
        <w:t>h</w:t>
      </w:r>
      <w:r>
        <w:t>et verbeteren van het GPS-Systeem.</w:t>
      </w:r>
    </w:p>
    <w:p w:rsidR="00530DF4" w:rsidRDefault="00530DF4" w:rsidP="006422D8">
      <w:r>
        <w:t>Toch biedt 3D in AR-Browsers genoeg mogelijkheden</w:t>
      </w:r>
      <w:r w:rsidR="00A82FA0">
        <w:t xml:space="preserve"> voor een bedrijf als ab-c media</w:t>
      </w:r>
      <w:r>
        <w:t xml:space="preserve">. </w:t>
      </w:r>
      <w:r w:rsidR="007818EF">
        <w:t xml:space="preserve">Als de modellen </w:t>
      </w:r>
      <w:r w:rsidR="001B2263" w:rsidRPr="001B2263">
        <w:t xml:space="preserve">worden getoond dan verschijnen ze misschien niet op </w:t>
      </w:r>
      <w:r w:rsidR="00CC1EE0">
        <w:t>exact de juiste plek</w:t>
      </w:r>
      <w:r w:rsidR="001B2263" w:rsidRPr="001B2263">
        <w:t>, maar ze zijn wel i</w:t>
      </w:r>
      <w:r w:rsidR="001B2263">
        <w:t>n de juiste omgeving te vinden.</w:t>
      </w:r>
      <w:r w:rsidR="00A82FA0">
        <w:t xml:space="preserve"> </w:t>
      </w:r>
      <w:r w:rsidR="001B2263" w:rsidRPr="001B2263">
        <w:t>Vermoedelijk zal de techniek zic</w:t>
      </w:r>
      <w:r w:rsidR="001B2263">
        <w:t xml:space="preserve">h gaan ontwikkelen in zowel de </w:t>
      </w:r>
      <w:r w:rsidR="00A82FA0">
        <w:t>mogelijkheden van de smartphone als</w:t>
      </w:r>
      <w:r w:rsidR="001B2263">
        <w:t xml:space="preserve"> van</w:t>
      </w:r>
      <w:r w:rsidR="00A82FA0">
        <w:t xml:space="preserve"> het GPS-Systeem. Tot die tijd </w:t>
      </w:r>
      <w:r w:rsidR="006456DF">
        <w:t>biedt</w:t>
      </w:r>
      <w:r w:rsidR="00A82FA0">
        <w:t xml:space="preserve"> het gebruik van panorama’s en Junaio Glue een uitkomst.</w:t>
      </w:r>
    </w:p>
    <w:p w:rsidR="00995C4D" w:rsidRDefault="00A82FA0" w:rsidP="006422D8">
      <w:r>
        <w:t>AR-Browsers kunnen</w:t>
      </w:r>
      <w:r w:rsidR="006456DF">
        <w:t xml:space="preserve"> in de toekomst</w:t>
      </w:r>
      <w:r>
        <w:t xml:space="preserve"> een grote rol gaan spelen bij de realisatie van opdrachten voor ab-c media.</w:t>
      </w:r>
      <w:r w:rsidR="00995C4D">
        <w:t xml:space="preserve"> Hier volgen een aantal mogelijke voorbeelden:</w:t>
      </w:r>
    </w:p>
    <w:p w:rsidR="00A82FA0" w:rsidRDefault="00995C4D" w:rsidP="006456DF">
      <w:pPr>
        <w:pStyle w:val="Lijstalinea"/>
        <w:numPr>
          <w:ilvl w:val="0"/>
          <w:numId w:val="36"/>
        </w:numPr>
      </w:pPr>
      <w:r>
        <w:t xml:space="preserve">Het </w:t>
      </w:r>
      <w:r w:rsidR="001B2263">
        <w:t>inhoudelijk tonen</w:t>
      </w:r>
      <w:r>
        <w:t xml:space="preserve"> van een archief op de plek waar </w:t>
      </w:r>
      <w:r w:rsidR="001B2263">
        <w:t>de specifieke documenten of afbeeldingen over gaan</w:t>
      </w:r>
      <w:r>
        <w:t>. Hierdoor heeft iedereen die zich op een bepaalde plek bevindt de informatie over deze plek tot zijn of haar beschikking.</w:t>
      </w:r>
      <w:r w:rsidR="00A82FA0">
        <w:t xml:space="preserve"> </w:t>
      </w:r>
    </w:p>
    <w:p w:rsidR="006456DF" w:rsidRDefault="006456DF" w:rsidP="006456DF">
      <w:pPr>
        <w:pStyle w:val="Lijstalinea"/>
        <w:numPr>
          <w:ilvl w:val="0"/>
          <w:numId w:val="36"/>
        </w:numPr>
        <w:spacing w:after="0" w:line="240" w:lineRule="auto"/>
      </w:pPr>
      <w:r>
        <w:t xml:space="preserve">In musea zijn vaak </w:t>
      </w:r>
      <w:r w:rsidR="00CC1EE0">
        <w:t>incomplete</w:t>
      </w:r>
      <w:r>
        <w:t xml:space="preserve"> voorwerpen te vinden. Met Junaio Glue is het mogelijk om door middel van beeldherkenning deze voorwerpen terug te brengen en </w:t>
      </w:r>
      <w:r w:rsidR="001B2263">
        <w:t xml:space="preserve">zo </w:t>
      </w:r>
      <w:r>
        <w:t>aan het publiek te tonen. De bezoeker kan bijvoorbeeld zijn of haar smartphone op de scherf richten en op het display wordt het 3D model getoond van het oorspronkelijk voorwerp.</w:t>
      </w:r>
    </w:p>
    <w:p w:rsidR="006456DF" w:rsidRDefault="006456DF" w:rsidP="006456DF">
      <w:pPr>
        <w:pStyle w:val="Lijstalinea"/>
        <w:numPr>
          <w:ilvl w:val="0"/>
          <w:numId w:val="36"/>
        </w:numPr>
        <w:spacing w:after="0" w:line="240" w:lineRule="auto"/>
      </w:pPr>
      <w:r>
        <w:t>Het realiseren van een stadswandeling. Door een combinatie van Junaio Glue en Junaio location based kan er een stadswandeling gemaakt worden. De gebruiker kan geleidt worden door virtuele wegwijzers die zowel de looproute als interessante punten aangeven.</w:t>
      </w:r>
    </w:p>
    <w:p w:rsidR="00995C4D" w:rsidRDefault="00995C4D" w:rsidP="00995C4D">
      <w:pPr>
        <w:ind w:firstLine="708"/>
      </w:pPr>
    </w:p>
    <w:p w:rsidR="00AF3C22" w:rsidRDefault="006456DF" w:rsidP="006422D8">
      <w:r w:rsidRPr="00D51CB5">
        <w:t>Kortom, 3D in AR Browsers bied</w:t>
      </w:r>
      <w:r w:rsidR="001B2263">
        <w:t>t</w:t>
      </w:r>
      <w:r w:rsidRPr="00D51CB5">
        <w:t xml:space="preserve"> veel </w:t>
      </w:r>
      <w:r w:rsidR="001B2263">
        <w:t xml:space="preserve">mogelijkheden. Doordat de techniek nog relatief jong is, zal dit zich nog veel verder doorontwikkelen. </w:t>
      </w:r>
      <w:r w:rsidR="00D51CB5">
        <w:t>Hierdoor zal er nog veel meer mogelijk gaan worden op het gebied van 3D in AR-Browsers.</w:t>
      </w:r>
    </w:p>
    <w:p w:rsidR="00AF3C22" w:rsidRDefault="00AF3C22">
      <w:r>
        <w:br w:type="page"/>
      </w:r>
    </w:p>
    <w:p w:rsidR="006456DF" w:rsidRDefault="00AF3C22" w:rsidP="00AF3C22">
      <w:pPr>
        <w:pStyle w:val="Kop1"/>
      </w:pPr>
      <w:bookmarkStart w:id="182" w:name="_Toc295410750"/>
      <w:r>
        <w:t>Geraadpleegde literatuur</w:t>
      </w:r>
      <w:bookmarkEnd w:id="182"/>
    </w:p>
    <w:p w:rsidR="00AF3C22" w:rsidRPr="00D64DCE" w:rsidRDefault="00AF3C22" w:rsidP="00AF3C22">
      <w:pPr>
        <w:pStyle w:val="Kop3"/>
      </w:pPr>
      <w:bookmarkStart w:id="183" w:name="_Toc295410751"/>
      <w:r w:rsidRPr="00D64DCE">
        <w:t>Boeken:</w:t>
      </w:r>
      <w:bookmarkEnd w:id="183"/>
    </w:p>
    <w:p w:rsidR="003123C8" w:rsidRPr="00D64DCE" w:rsidRDefault="003123C8" w:rsidP="003123C8">
      <w:pPr>
        <w:rPr>
          <w:lang w:val="en-US"/>
        </w:rPr>
      </w:pPr>
      <w:r w:rsidRPr="003123C8">
        <w:t>Braas, C., Couwelaar, R. van</w:t>
      </w:r>
      <w:r>
        <w:t>, Kat, J. (2006). Rapporteren. 3</w:t>
      </w:r>
      <w:r w:rsidRPr="003123C8">
        <w:rPr>
          <w:vertAlign w:val="superscript"/>
        </w:rPr>
        <w:t>e</w:t>
      </w:r>
      <w:r>
        <w:t xml:space="preserve"> dr. Groningen/Houten: Wolters-Noordhoff bv. </w:t>
      </w:r>
      <w:r w:rsidRPr="00D64DCE">
        <w:rPr>
          <w:lang w:val="en-US"/>
        </w:rPr>
        <w:t>(Taaltopics.)</w:t>
      </w:r>
    </w:p>
    <w:p w:rsidR="00AF3C22" w:rsidRPr="00AF3C22" w:rsidRDefault="00AF3C22" w:rsidP="00AF3C22">
      <w:pPr>
        <w:rPr>
          <w:lang w:val="en-US"/>
        </w:rPr>
      </w:pPr>
      <w:r w:rsidRPr="00D64DCE">
        <w:rPr>
          <w:lang w:val="en-US"/>
        </w:rPr>
        <w:t xml:space="preserve">Champion, E. (2011). </w:t>
      </w:r>
      <w:r>
        <w:rPr>
          <w:lang w:val="en-US"/>
        </w:rPr>
        <w:t xml:space="preserve">Playing with the past. </w:t>
      </w:r>
      <w:r w:rsidRPr="00282D11">
        <w:rPr>
          <w:lang w:val="en-US"/>
        </w:rPr>
        <w:t xml:space="preserve">1e dr. </w:t>
      </w:r>
      <w:r w:rsidRPr="00AF3C22">
        <w:rPr>
          <w:lang w:val="en-US"/>
        </w:rPr>
        <w:t>London: Springer-Verlag. (Human-Computer interaction series.)</w:t>
      </w:r>
    </w:p>
    <w:p w:rsidR="00AF3C22" w:rsidRDefault="00AF3C22" w:rsidP="00AF3C22">
      <w:pPr>
        <w:rPr>
          <w:lang w:val="en-US"/>
        </w:rPr>
      </w:pPr>
      <w:r>
        <w:rPr>
          <w:lang w:val="en-US"/>
        </w:rPr>
        <w:t>Daniele, T. (2009). Poly-Modeling with 3ds Max. 1e dr. Oxford: Elsevier. (focal Press.)</w:t>
      </w:r>
    </w:p>
    <w:p w:rsidR="00AF3C22" w:rsidRDefault="00AF3C22" w:rsidP="00AF3C22">
      <w:pPr>
        <w:rPr>
          <w:lang w:val="en-US"/>
        </w:rPr>
      </w:pPr>
      <w:r>
        <w:rPr>
          <w:lang w:val="en-US"/>
        </w:rPr>
        <w:t>Murdock, K.L. (2008). 3ds Max 2009 Bible. 1e dr. Indianapolis: Wiley Publishing. (Bible.)</w:t>
      </w:r>
    </w:p>
    <w:p w:rsidR="00AF3C22" w:rsidRDefault="00AF3C22" w:rsidP="00AF3C22">
      <w:r w:rsidRPr="00AF3C22">
        <w:rPr>
          <w:lang w:val="en-US"/>
        </w:rPr>
        <w:t xml:space="preserve">Schuurmans U., Schuurmans, R. (2011). </w:t>
      </w:r>
      <w:r w:rsidRPr="0090210F">
        <w:t xml:space="preserve">Augmented Reality, </w:t>
      </w:r>
      <w:r w:rsidRPr="0090210F">
        <w:rPr>
          <w:i/>
        </w:rPr>
        <w:t>Een praktische inleiding</w:t>
      </w:r>
      <w:r>
        <w:t>. 1</w:t>
      </w:r>
      <w:r w:rsidRPr="0090210F">
        <w:rPr>
          <w:vertAlign w:val="superscript"/>
        </w:rPr>
        <w:t>e</w:t>
      </w:r>
      <w:r>
        <w:t xml:space="preserve"> dr. Culemborg: Van Duuren Media.</w:t>
      </w:r>
    </w:p>
    <w:p w:rsidR="00AF3C22" w:rsidRDefault="00AF3C22" w:rsidP="00AF3C22">
      <w:pPr>
        <w:pStyle w:val="Kop3"/>
      </w:pPr>
      <w:bookmarkStart w:id="184" w:name="_Toc295410752"/>
      <w:r w:rsidRPr="0090210F">
        <w:t>Artikelen/Publicaties</w:t>
      </w:r>
      <w:r>
        <w:t>:</w:t>
      </w:r>
      <w:bookmarkEnd w:id="184"/>
    </w:p>
    <w:p w:rsidR="00AF3C22" w:rsidRDefault="00AF3C22" w:rsidP="00AF3C22">
      <w:pPr>
        <w:rPr>
          <w:lang w:val="en-US"/>
        </w:rPr>
      </w:pPr>
      <w:r>
        <w:t xml:space="preserve">Bakker, G., Meulenberg, F., Rode, J. de. </w:t>
      </w:r>
      <w:r w:rsidRPr="00895EEE">
        <w:rPr>
          <w:lang w:val="en-US"/>
        </w:rPr>
        <w:t xml:space="preserve">(2003). Truth and credibility as a double ambition: </w:t>
      </w:r>
      <w:r>
        <w:rPr>
          <w:i/>
          <w:lang w:val="en-US"/>
        </w:rPr>
        <w:t>reconstruction of the built past experiences and dilemmas</w:t>
      </w:r>
      <w:r>
        <w:rPr>
          <w:lang w:val="en-US"/>
        </w:rPr>
        <w:t xml:space="preserve">. In: The journal of visualization and computer animation </w:t>
      </w:r>
      <w:r>
        <w:rPr>
          <w:i/>
          <w:lang w:val="en-US"/>
        </w:rPr>
        <w:t>14</w:t>
      </w:r>
      <w:r>
        <w:rPr>
          <w:lang w:val="en-US"/>
        </w:rPr>
        <w:t>: p.1-9</w:t>
      </w:r>
      <w:r w:rsidRPr="00282D11">
        <w:rPr>
          <w:lang w:val="en-US"/>
        </w:rPr>
        <w:t xml:space="preserve"> </w:t>
      </w:r>
    </w:p>
    <w:p w:rsidR="00AF3C22" w:rsidRPr="00C73BDB" w:rsidRDefault="00AF3C22" w:rsidP="00AF3C22">
      <w:pPr>
        <w:rPr>
          <w:lang w:val="en-US"/>
        </w:rPr>
      </w:pPr>
      <w:r>
        <w:rPr>
          <w:lang w:val="en-US"/>
        </w:rPr>
        <w:t xml:space="preserve">Milgram, P., </w:t>
      </w:r>
      <w:r w:rsidRPr="00895EEE">
        <w:rPr>
          <w:lang w:val="en-US"/>
        </w:rPr>
        <w:t>Takemura,</w:t>
      </w:r>
      <w:r>
        <w:rPr>
          <w:lang w:val="en-US"/>
        </w:rPr>
        <w:t xml:space="preserve"> H., </w:t>
      </w:r>
      <w:r w:rsidRPr="00895EEE">
        <w:rPr>
          <w:lang w:val="en-US"/>
        </w:rPr>
        <w:t>Utsumi, A.</w:t>
      </w:r>
      <w:r>
        <w:rPr>
          <w:lang w:val="en-US"/>
        </w:rPr>
        <w:t>,</w:t>
      </w:r>
      <w:r w:rsidRPr="00895EEE">
        <w:rPr>
          <w:lang w:val="en-US"/>
        </w:rPr>
        <w:t xml:space="preserve"> Kishino F. (1994). Augmented Reality: A class of displays on the reality-virtuality continuum. </w:t>
      </w:r>
      <w:r w:rsidRPr="00C73BDB">
        <w:rPr>
          <w:lang w:val="en-US"/>
        </w:rPr>
        <w:t xml:space="preserve">In: </w:t>
      </w:r>
      <w:r w:rsidRPr="00C73BDB">
        <w:rPr>
          <w:i/>
          <w:lang w:val="en-US"/>
        </w:rPr>
        <w:t>SPIE vol. 2351</w:t>
      </w:r>
      <w:r w:rsidRPr="00C73BDB">
        <w:rPr>
          <w:lang w:val="en-US"/>
        </w:rPr>
        <w:t>, Telemanipulator and Telepresence Technologies, p. 282- 292</w:t>
      </w:r>
      <w:r w:rsidRPr="00C73BDB">
        <w:rPr>
          <w:lang w:val="en-US"/>
        </w:rPr>
        <w:tab/>
      </w:r>
    </w:p>
    <w:p w:rsidR="00AF3C22" w:rsidRPr="00C73BDB" w:rsidRDefault="00AF3C22" w:rsidP="00AF3C22">
      <w:pPr>
        <w:pStyle w:val="Kop3"/>
        <w:rPr>
          <w:lang w:val="en-US"/>
        </w:rPr>
      </w:pPr>
      <w:bookmarkStart w:id="185" w:name="_Toc295410753"/>
      <w:r w:rsidRPr="00C73BDB">
        <w:rPr>
          <w:lang w:val="en-US"/>
        </w:rPr>
        <w:t>Scripties:</w:t>
      </w:r>
      <w:bookmarkEnd w:id="185"/>
    </w:p>
    <w:p w:rsidR="00AF3C22" w:rsidRPr="00AF3C22" w:rsidRDefault="00AF3C22" w:rsidP="00AF3C22">
      <w:r w:rsidRPr="00C73BDB">
        <w:rPr>
          <w:lang w:val="en-US"/>
        </w:rPr>
        <w:t xml:space="preserve">Vries, C. de. </w:t>
      </w:r>
      <w:r w:rsidRPr="00AF3C22">
        <w:rPr>
          <w:lang w:val="en-US"/>
        </w:rPr>
        <w:t xml:space="preserve">(2010). </w:t>
      </w:r>
      <w:r w:rsidRPr="00282D11">
        <w:rPr>
          <w:lang w:val="en-US"/>
        </w:rPr>
        <w:t xml:space="preserve">Augmented reality. </w:t>
      </w:r>
      <w:r w:rsidRPr="00282D11">
        <w:rPr>
          <w:i/>
          <w:lang w:val="en-US"/>
        </w:rPr>
        <w:t>The new everyday life</w:t>
      </w:r>
      <w:r>
        <w:rPr>
          <w:lang w:val="en-US"/>
        </w:rPr>
        <w:t xml:space="preserve">. </w:t>
      </w:r>
      <w:r w:rsidRPr="00AF3C22">
        <w:t>Utrecht: Hogeschool Utrecht</w:t>
      </w:r>
    </w:p>
    <w:p w:rsidR="00AF3C22" w:rsidRPr="00282D11" w:rsidRDefault="00AF3C22" w:rsidP="00AF3C22">
      <w:pPr>
        <w:pStyle w:val="Kop3"/>
      </w:pPr>
      <w:bookmarkStart w:id="186" w:name="_Toc295410754"/>
      <w:r w:rsidRPr="00282D11">
        <w:t>InternetBronnen</w:t>
      </w:r>
      <w:r>
        <w:t>:</w:t>
      </w:r>
      <w:bookmarkEnd w:id="186"/>
    </w:p>
    <w:p w:rsidR="00AF3C22" w:rsidRDefault="00AF3C22" w:rsidP="00AF3C22">
      <w:r>
        <w:t xml:space="preserve">ab-c media (2011) </w:t>
      </w:r>
      <w:r w:rsidRPr="00282D11">
        <w:rPr>
          <w:u w:val="single"/>
        </w:rPr>
        <w:t>www.ab-c.nl</w:t>
      </w:r>
      <w:r>
        <w:t xml:space="preserve"> (5 juni 2011)</w:t>
      </w:r>
    </w:p>
    <w:p w:rsidR="00AF3C22" w:rsidRPr="0029666C" w:rsidRDefault="00AF3C22" w:rsidP="00AF3C22">
      <w:r w:rsidRPr="0029666C">
        <w:t xml:space="preserve">Alexa.com (2011) augmentedplanet.com </w:t>
      </w:r>
      <w:r w:rsidRPr="0029666C">
        <w:rPr>
          <w:u w:val="single"/>
        </w:rPr>
        <w:t>http://www.alexa.com/search?q=augmentedplanet.com&amp;r=home_home&amp;p=bigtop</w:t>
      </w:r>
      <w:r w:rsidRPr="0029666C">
        <w:t xml:space="preserve"> (8 juni 2011)</w:t>
      </w:r>
    </w:p>
    <w:p w:rsidR="00AF3C22" w:rsidRDefault="00AF3C22" w:rsidP="00AF3C22">
      <w:r>
        <w:t xml:space="preserve">archINFORM (2011) International Architecture Database. </w:t>
      </w:r>
      <w:r w:rsidRPr="002F36EF">
        <w:rPr>
          <w:u w:val="single"/>
        </w:rPr>
        <w:t>http://eng.archinform.net/</w:t>
      </w:r>
      <w:r>
        <w:t xml:space="preserve"> (1 juni 2011)</w:t>
      </w:r>
    </w:p>
    <w:p w:rsidR="00AF3C22" w:rsidRDefault="00AF3C22" w:rsidP="00AF3C22">
      <w:r>
        <w:t xml:space="preserve">Fenn, J. (2010) 2010 Emerging Technologies Hype Cycle is Here. </w:t>
      </w:r>
      <w:r w:rsidRPr="00282D11">
        <w:rPr>
          <w:u w:val="single"/>
        </w:rPr>
        <w:t>http://blogs.gartner.com/hypecyclebook/2010/09/07/2010-emerging-technologies-hype-cycle-is-here/</w:t>
      </w:r>
      <w:r>
        <w:t xml:space="preserve"> (31 mei 2011)</w:t>
      </w:r>
    </w:p>
    <w:p w:rsidR="00AF3C22" w:rsidRPr="00282D11" w:rsidRDefault="00AF3C22" w:rsidP="00AF3C22">
      <w:r w:rsidRPr="00282D11">
        <w:t>Hoek, C. van (2011). ‘Een derde smartphonebezitters heeft Android’.</w:t>
      </w:r>
      <w:r>
        <w:t xml:space="preserve"> </w:t>
      </w:r>
      <w:r w:rsidRPr="0029666C">
        <w:rPr>
          <w:u w:val="single"/>
        </w:rPr>
        <w:t>http://www.nu.nl/gadgets/2468941/een-derde-smartphonebezitters-heeft-android.html</w:t>
      </w:r>
      <w:r w:rsidRPr="00282D11">
        <w:t xml:space="preserve"> (14 april 2011)</w:t>
      </w:r>
    </w:p>
    <w:p w:rsidR="00AF3C22" w:rsidRPr="00FF2A58" w:rsidRDefault="00AF3C22" w:rsidP="00AF3C22">
      <w:pPr>
        <w:rPr>
          <w:rFonts w:cstheme="minorHAnsi"/>
        </w:rPr>
      </w:pPr>
      <w:r w:rsidRPr="00FF2A58">
        <w:rPr>
          <w:rFonts w:cstheme="minorHAnsi"/>
        </w:rPr>
        <w:t xml:space="preserve">Junaio (datum onbekend) </w:t>
      </w:r>
      <w:hyperlink r:id="rId65" w:history="1">
        <w:r w:rsidRPr="00FF2A58">
          <w:rPr>
            <w:rStyle w:val="Hyperlink"/>
            <w:rFonts w:cstheme="minorHAnsi"/>
            <w:color w:val="auto"/>
          </w:rPr>
          <w:t>www.junaio.com</w:t>
        </w:r>
      </w:hyperlink>
      <w:r w:rsidRPr="00FF2A58">
        <w:rPr>
          <w:rFonts w:cstheme="minorHAnsi"/>
        </w:rPr>
        <w:t xml:space="preserve"> (5 juni 2011)</w:t>
      </w:r>
    </w:p>
    <w:p w:rsidR="00AF3C22" w:rsidRPr="00FF2A58" w:rsidRDefault="00AF3C22" w:rsidP="00AF3C22">
      <w:pPr>
        <w:rPr>
          <w:rFonts w:cstheme="minorHAnsi"/>
        </w:rPr>
      </w:pPr>
      <w:r w:rsidRPr="00FF2A58">
        <w:rPr>
          <w:rFonts w:cstheme="minorHAnsi"/>
        </w:rPr>
        <w:t xml:space="preserve">Krpano (datum onbekend) </w:t>
      </w:r>
      <w:hyperlink r:id="rId66" w:history="1">
        <w:r w:rsidRPr="00FF2A58">
          <w:rPr>
            <w:rStyle w:val="Hyperlink"/>
            <w:rFonts w:cstheme="minorHAnsi"/>
            <w:color w:val="auto"/>
          </w:rPr>
          <w:t>www.krpano.com</w:t>
        </w:r>
      </w:hyperlink>
      <w:r w:rsidRPr="00FF2A58">
        <w:rPr>
          <w:rFonts w:cstheme="minorHAnsi"/>
        </w:rPr>
        <w:t xml:space="preserve"> (19 mei 2011)</w:t>
      </w:r>
    </w:p>
    <w:p w:rsidR="00AF3C22" w:rsidRPr="00FF2A58" w:rsidRDefault="00AF3C22" w:rsidP="00AF3C22">
      <w:pPr>
        <w:rPr>
          <w:rFonts w:cstheme="minorHAnsi"/>
        </w:rPr>
      </w:pPr>
      <w:r w:rsidRPr="00FF2A58">
        <w:rPr>
          <w:rFonts w:cstheme="minorHAnsi"/>
        </w:rPr>
        <w:t xml:space="preserve">Layar (datum onbekend) </w:t>
      </w:r>
      <w:hyperlink r:id="rId67" w:history="1">
        <w:r w:rsidRPr="00FF2A58">
          <w:rPr>
            <w:rStyle w:val="Hyperlink"/>
            <w:rFonts w:cstheme="minorHAnsi"/>
            <w:color w:val="auto"/>
          </w:rPr>
          <w:t>www.layar.com</w:t>
        </w:r>
      </w:hyperlink>
      <w:r w:rsidRPr="00FF2A58">
        <w:rPr>
          <w:rFonts w:cstheme="minorHAnsi"/>
        </w:rPr>
        <w:t xml:space="preserve"> (5 juni 2011)</w:t>
      </w:r>
    </w:p>
    <w:p w:rsidR="00AF3C22" w:rsidRPr="00FF2A58" w:rsidRDefault="00AF3C22" w:rsidP="00AF3C22">
      <w:pPr>
        <w:rPr>
          <w:rFonts w:cstheme="minorHAnsi"/>
          <w:lang w:val="en-US"/>
        </w:rPr>
      </w:pPr>
      <w:r w:rsidRPr="00FF2A58">
        <w:rPr>
          <w:rStyle w:val="Hyperlink"/>
          <w:rFonts w:cstheme="minorHAnsi"/>
          <w:color w:val="auto"/>
          <w:lang w:val="en-US"/>
        </w:rPr>
        <w:t xml:space="preserve">Lester (2011). Readers Choice Awards 2010 Winners. </w:t>
      </w:r>
      <w:r w:rsidRPr="0029666C">
        <w:rPr>
          <w:rFonts w:cstheme="minorHAnsi"/>
          <w:u w:val="single"/>
          <w:lang w:val="en-US"/>
        </w:rPr>
        <w:t>http://www.augmentedplanet.com/2011/01/readers-choice-awards-2010-winners/</w:t>
      </w:r>
      <w:r w:rsidRPr="00FF2A58">
        <w:rPr>
          <w:rFonts w:cstheme="minorHAnsi"/>
          <w:lang w:val="en-US"/>
        </w:rPr>
        <w:t xml:space="preserve"> (8 juni 2011)</w:t>
      </w:r>
    </w:p>
    <w:p w:rsidR="00AF3C22" w:rsidRPr="00FF2A58" w:rsidRDefault="00AF3C22" w:rsidP="00AF3C22">
      <w:pPr>
        <w:rPr>
          <w:rFonts w:cstheme="minorHAnsi"/>
          <w:lang w:val="en-US"/>
        </w:rPr>
      </w:pPr>
      <w:r w:rsidRPr="00FF2A58">
        <w:rPr>
          <w:rFonts w:cstheme="minorHAnsi"/>
          <w:lang w:val="en-US"/>
        </w:rPr>
        <w:t xml:space="preserve">Rivello, S.A. (2009). Augmented Reality using a webcam and Flash </w:t>
      </w:r>
      <w:r w:rsidRPr="00FF2A58">
        <w:rPr>
          <w:rFonts w:cstheme="minorHAnsi"/>
          <w:u w:val="single"/>
          <w:lang w:val="en-US"/>
        </w:rPr>
        <w:t>http://www.adobe.com/devnet/flash/articles/augmented_reality.html</w:t>
      </w:r>
      <w:r w:rsidRPr="00FF2A58">
        <w:rPr>
          <w:rFonts w:cstheme="minorHAnsi"/>
          <w:lang w:val="en-US"/>
        </w:rPr>
        <w:t xml:space="preserve">  (18 mei 2011)</w:t>
      </w:r>
    </w:p>
    <w:p w:rsidR="00AF3C22" w:rsidRPr="00FF2A58" w:rsidRDefault="00AF3C22" w:rsidP="00AF3C22">
      <w:pPr>
        <w:rPr>
          <w:rFonts w:cstheme="minorHAnsi"/>
        </w:rPr>
      </w:pPr>
      <w:r w:rsidRPr="00FF2A58">
        <w:rPr>
          <w:rFonts w:cstheme="minorHAnsi"/>
        </w:rPr>
        <w:t xml:space="preserve">Strickland, J. (datum onbekend) </w:t>
      </w:r>
      <w:r w:rsidRPr="0029666C">
        <w:rPr>
          <w:rFonts w:cstheme="minorHAnsi"/>
          <w:u w:val="single"/>
        </w:rPr>
        <w:t>http://electronics.howstuffworks.com/gadgets/other-gadgets/VR-gear1.htm</w:t>
      </w:r>
      <w:r w:rsidRPr="00FF2A58">
        <w:rPr>
          <w:rFonts w:cstheme="minorHAnsi"/>
        </w:rPr>
        <w:t xml:space="preserve"> (8 mei 2011)</w:t>
      </w:r>
    </w:p>
    <w:p w:rsidR="00AF3C22" w:rsidRPr="00282D11" w:rsidRDefault="00AF3C22" w:rsidP="00AF3C22">
      <w:pPr>
        <w:rPr>
          <w:rFonts w:cstheme="minorHAnsi"/>
          <w:lang w:val="en-US"/>
        </w:rPr>
      </w:pPr>
      <w:r w:rsidRPr="00282D11">
        <w:rPr>
          <w:rFonts w:cstheme="minorHAnsi"/>
          <w:lang w:val="en-US"/>
        </w:rPr>
        <w:t xml:space="preserve">Wikipedia (2011). </w:t>
      </w:r>
      <w:r w:rsidRPr="00FF2A58">
        <w:rPr>
          <w:rFonts w:cstheme="minorHAnsi"/>
          <w:lang w:val="en-US"/>
        </w:rPr>
        <w:t xml:space="preserve">Augmented Reality. </w:t>
      </w:r>
      <w:hyperlink r:id="rId68" w:history="1">
        <w:r w:rsidRPr="00282D11">
          <w:rPr>
            <w:rStyle w:val="Hyperlink"/>
            <w:rFonts w:cstheme="minorHAnsi"/>
            <w:color w:val="auto"/>
            <w:lang w:val="en-US"/>
          </w:rPr>
          <w:t>http://en.wikipedia.org/wiki/Augmented_reality</w:t>
        </w:r>
      </w:hyperlink>
      <w:r w:rsidRPr="00282D11">
        <w:rPr>
          <w:rFonts w:cstheme="minorHAnsi"/>
          <w:lang w:val="en-US"/>
        </w:rPr>
        <w:t xml:space="preserve"> (29 mei 2011)</w:t>
      </w:r>
    </w:p>
    <w:p w:rsidR="00AF3C22" w:rsidRDefault="00AF3C22" w:rsidP="00AF3C22">
      <w:pPr>
        <w:rPr>
          <w:rFonts w:cstheme="minorHAnsi"/>
        </w:rPr>
      </w:pPr>
      <w:r>
        <w:t xml:space="preserve">Wikipedia (2011) Hype cycle. </w:t>
      </w:r>
      <w:r w:rsidRPr="002F36EF">
        <w:rPr>
          <w:u w:val="single"/>
        </w:rPr>
        <w:t>http://en.wikipedia.org/wiki/Hype_cycle</w:t>
      </w:r>
      <w:r w:rsidRPr="002F36EF">
        <w:t xml:space="preserve"> (31</w:t>
      </w:r>
      <w:r>
        <w:t xml:space="preserve"> mei 2011)</w:t>
      </w:r>
      <w:r w:rsidRPr="0029666C">
        <w:rPr>
          <w:rFonts w:cstheme="minorHAnsi"/>
        </w:rPr>
        <w:t xml:space="preserve"> </w:t>
      </w:r>
    </w:p>
    <w:p w:rsidR="00AF3C22" w:rsidRPr="00FF2A58" w:rsidRDefault="00AF3C22" w:rsidP="00AF3C22">
      <w:pPr>
        <w:rPr>
          <w:rFonts w:cstheme="minorHAnsi"/>
        </w:rPr>
      </w:pPr>
      <w:r w:rsidRPr="00FF2A58">
        <w:rPr>
          <w:rFonts w:cstheme="minorHAnsi"/>
        </w:rPr>
        <w:t xml:space="preserve">Wikipedia (2011). Toegevoegde Realiteit. </w:t>
      </w:r>
      <w:r w:rsidRPr="0029666C">
        <w:rPr>
          <w:rFonts w:cstheme="minorHAnsi"/>
          <w:u w:val="single"/>
        </w:rPr>
        <w:t>http://nl.wikipedia.org/wiki/Toegevoegde_realiteit</w:t>
      </w:r>
      <w:r w:rsidRPr="00FF2A58">
        <w:rPr>
          <w:rFonts w:cstheme="minorHAnsi"/>
        </w:rPr>
        <w:t xml:space="preserve"> (29 mei 2011)</w:t>
      </w:r>
    </w:p>
    <w:p w:rsidR="00AF3C22" w:rsidRDefault="00AF3C22" w:rsidP="00AF3C22">
      <w:r>
        <w:t xml:space="preserve">Wikipedia (2011) Weerdpoort. </w:t>
      </w:r>
      <w:r w:rsidRPr="002F36EF">
        <w:rPr>
          <w:u w:val="single"/>
        </w:rPr>
        <w:t>http://nl.wikipedia.org/wiki/Weerdpoort</w:t>
      </w:r>
      <w:r w:rsidRPr="002F36EF">
        <w:t xml:space="preserve"> (18</w:t>
      </w:r>
      <w:r>
        <w:t xml:space="preserve"> mei 2011)</w:t>
      </w:r>
    </w:p>
    <w:p w:rsidR="00AF3C22" w:rsidRPr="00FF2A58" w:rsidRDefault="00AF3C22" w:rsidP="00AF3C22">
      <w:pPr>
        <w:rPr>
          <w:rFonts w:cstheme="minorHAnsi"/>
        </w:rPr>
      </w:pPr>
      <w:r w:rsidRPr="00FF2A58">
        <w:rPr>
          <w:rFonts w:cstheme="minorHAnsi"/>
        </w:rPr>
        <w:t xml:space="preserve">Wikitude (datum onbekend) </w:t>
      </w:r>
      <w:hyperlink r:id="rId69" w:history="1">
        <w:r w:rsidRPr="00FF2A58">
          <w:rPr>
            <w:rStyle w:val="Hyperlink"/>
            <w:rFonts w:cstheme="minorHAnsi"/>
            <w:color w:val="auto"/>
          </w:rPr>
          <w:t>www.wikitude.com</w:t>
        </w:r>
      </w:hyperlink>
      <w:r w:rsidRPr="00FF2A58">
        <w:rPr>
          <w:rFonts w:cstheme="minorHAnsi"/>
        </w:rPr>
        <w:t xml:space="preserve"> (31 mei 2011)</w:t>
      </w:r>
    </w:p>
    <w:p w:rsidR="00AF3C22" w:rsidRPr="00FF2A58" w:rsidRDefault="00AF3C22" w:rsidP="00AF3C22">
      <w:pPr>
        <w:rPr>
          <w:rFonts w:cstheme="minorHAnsi"/>
        </w:rPr>
      </w:pPr>
      <w:r w:rsidRPr="00FF2A58">
        <w:rPr>
          <w:rFonts w:cstheme="minorHAnsi"/>
        </w:rPr>
        <w:t xml:space="preserve">Zwaag, G. van der (2011). T-Mobile verkocht 700.000 iPhones in Nederland. </w:t>
      </w:r>
      <w:r w:rsidRPr="0029666C">
        <w:rPr>
          <w:rFonts w:cstheme="minorHAnsi"/>
          <w:u w:val="single"/>
        </w:rPr>
        <w:t>http://www.iphoneclub.nl/107549/t-mobile-verkocht-700-000-iphones-in-nederland/</w:t>
      </w:r>
      <w:r w:rsidRPr="00FF2A58">
        <w:rPr>
          <w:rFonts w:cstheme="minorHAnsi"/>
        </w:rPr>
        <w:t xml:space="preserve"> (14 april 2011)</w:t>
      </w:r>
    </w:p>
    <w:p w:rsidR="00AF3C22" w:rsidRPr="00AF3C22" w:rsidRDefault="00AF3C22" w:rsidP="00AF3C22"/>
    <w:p w:rsidR="00AF6685" w:rsidRDefault="00AF6685" w:rsidP="006422D8">
      <w:pPr>
        <w:rPr>
          <w:b/>
        </w:rPr>
      </w:pPr>
    </w:p>
    <w:p w:rsidR="008947B1" w:rsidRPr="008947B1" w:rsidRDefault="008947B1" w:rsidP="008947B1"/>
    <w:p w:rsidR="008D4630" w:rsidRDefault="008D4630">
      <w:r>
        <w:br w:type="page"/>
      </w: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p>
    <w:p w:rsidR="00C73D95" w:rsidRDefault="00C73D95" w:rsidP="00C73D95">
      <w:pPr>
        <w:pStyle w:val="Titel"/>
        <w:jc w:val="center"/>
      </w:pPr>
      <w:r>
        <w:t>Bijlagen</w:t>
      </w:r>
    </w:p>
    <w:p w:rsidR="00C73D95" w:rsidRDefault="00C73D95">
      <w:r>
        <w:br w:type="page"/>
      </w:r>
    </w:p>
    <w:p w:rsidR="00C73D95" w:rsidRDefault="00C73D95" w:rsidP="00C73D95">
      <w:pPr>
        <w:pStyle w:val="Kop2"/>
      </w:pPr>
      <w:bookmarkStart w:id="187" w:name="_Toc295410755"/>
      <w:r>
        <w:t>Bijlage 1: Figuurlijst</w:t>
      </w:r>
      <w:bookmarkEnd w:id="187"/>
    </w:p>
    <w:tbl>
      <w:tblPr>
        <w:tblW w:w="7260" w:type="dxa"/>
        <w:tblInd w:w="56" w:type="dxa"/>
        <w:tblCellMar>
          <w:left w:w="70" w:type="dxa"/>
          <w:right w:w="70" w:type="dxa"/>
        </w:tblCellMar>
        <w:tblLook w:val="04A0"/>
      </w:tblPr>
      <w:tblGrid>
        <w:gridCol w:w="1160"/>
        <w:gridCol w:w="6100"/>
      </w:tblGrid>
      <w:tr w:rsidR="00C73D95" w:rsidRPr="000F6048" w:rsidTr="005410EA">
        <w:trPr>
          <w:trHeight w:val="315"/>
        </w:trPr>
        <w:tc>
          <w:tcPr>
            <w:tcW w:w="1160" w:type="dxa"/>
            <w:tcBorders>
              <w:top w:val="single" w:sz="8" w:space="0" w:color="auto"/>
              <w:left w:val="single" w:sz="8" w:space="0" w:color="auto"/>
              <w:bottom w:val="double" w:sz="6"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b/>
                <w:bCs/>
                <w:color w:val="000000"/>
                <w:lang w:eastAsia="nl-NL"/>
              </w:rPr>
            </w:pPr>
            <w:r w:rsidRPr="000F6048">
              <w:rPr>
                <w:rFonts w:ascii="Calibri" w:eastAsia="Times New Roman" w:hAnsi="Calibri" w:cs="Calibri"/>
                <w:b/>
                <w:bCs/>
                <w:color w:val="000000"/>
                <w:lang w:eastAsia="nl-NL"/>
              </w:rPr>
              <w:t>Figuur</w:t>
            </w:r>
          </w:p>
        </w:tc>
        <w:tc>
          <w:tcPr>
            <w:tcW w:w="6100" w:type="dxa"/>
            <w:tcBorders>
              <w:top w:val="single" w:sz="8" w:space="0" w:color="auto"/>
              <w:left w:val="nil"/>
              <w:bottom w:val="double" w:sz="6"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b/>
                <w:bCs/>
                <w:color w:val="000000"/>
                <w:lang w:eastAsia="nl-NL"/>
              </w:rPr>
            </w:pPr>
            <w:r w:rsidRPr="000F6048">
              <w:rPr>
                <w:rFonts w:ascii="Calibri" w:eastAsia="Times New Roman" w:hAnsi="Calibri" w:cs="Calibri"/>
                <w:b/>
                <w:bCs/>
                <w:color w:val="000000"/>
                <w:lang w:eastAsia="nl-NL"/>
              </w:rPr>
              <w:t>omschrijving</w:t>
            </w:r>
          </w:p>
        </w:tc>
      </w:tr>
      <w:tr w:rsidR="00C73D95" w:rsidRPr="000F6048" w:rsidTr="005410EA">
        <w:trPr>
          <w:trHeight w:val="315"/>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UAR Applicatie van het Nederlands Architectuur instituut</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Organogram van ab-c media</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 xml:space="preserve">Spectrum van Reality-Virtuality </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Real Reality; alles is echt</w:t>
            </w:r>
          </w:p>
        </w:tc>
      </w:tr>
      <w:tr w:rsidR="00C73D95" w:rsidRPr="00C73BDB"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5</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val="en-US" w:eastAsia="nl-NL"/>
              </w:rPr>
            </w:pPr>
            <w:r w:rsidRPr="000F6048">
              <w:rPr>
                <w:rFonts w:ascii="Calibri" w:eastAsia="Times New Roman" w:hAnsi="Calibri" w:cs="Calibri"/>
                <w:i/>
                <w:iCs/>
                <w:color w:val="000000"/>
                <w:lang w:val="en-US" w:eastAsia="nl-NL"/>
              </w:rPr>
              <w:t>Virtual Reality; niets is echt</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6</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Berlijnse muur in Layar</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7</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3D model bekijken door middel van beeldherkenning</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8</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3D model bekijken door middel van beeldherkenning</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9</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Schema van de benodigdheden voor Augmented Reality</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10</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Een afbeelding oppakken in de ruimte LightSpace van Microsoft</w:t>
            </w:r>
          </w:p>
        </w:tc>
      </w:tr>
      <w:tr w:rsidR="00C73D95" w:rsidRPr="00C73BDB"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11</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val="en-US" w:eastAsia="nl-NL"/>
              </w:rPr>
            </w:pPr>
            <w:r w:rsidRPr="000F6048">
              <w:rPr>
                <w:rFonts w:ascii="Calibri" w:eastAsia="Times New Roman" w:hAnsi="Calibri" w:cs="Calibri"/>
                <w:i/>
                <w:iCs/>
                <w:color w:val="000000"/>
                <w:lang w:val="en-US" w:eastAsia="nl-NL"/>
              </w:rPr>
              <w:t>Hype Cycle for Emerging Technologies, 2010</w:t>
            </w:r>
            <w:r w:rsidRPr="000F6048">
              <w:rPr>
                <w:rFonts w:ascii="Calibri" w:eastAsia="Times New Roman" w:hAnsi="Calibri" w:cs="Calibri"/>
                <w:color w:val="000000"/>
                <w:lang w:val="en-US" w:eastAsia="nl-NL"/>
              </w:rPr>
              <w:t xml:space="preserve"> </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12</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De inhoud van een legodoos bekijken met Augmented Reality</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13</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Augmented Reality op een schoen</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14</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Panorama bekijken van het Dallas Cowboys Stadium</w:t>
            </w:r>
          </w:p>
        </w:tc>
      </w:tr>
      <w:tr w:rsidR="00C73D95" w:rsidRPr="000F6048" w:rsidTr="005410EA">
        <w:trPr>
          <w:trHeight w:val="6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15</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mooiste moment dat van een wedstrijd terugzien met Junaio Glue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16</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Spline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17</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Spline met Surface modifier</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18</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Spline met extrusion</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19</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Domplein in 250 na Chr.</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20</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Verschil tussen low-poly en high-poly</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21</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nul-punt van 3D studio Max</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22</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pivot point in een kubus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23</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pivot point onderaan een kubus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24</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Het pivot point in het midden van een kubus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25</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Textures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26</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Texture 256x256 pixels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27</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Texture 1200x1200 pixels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28</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Texture zonder bumpmapping</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29</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Texture met bumpmapping</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30</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De nieuwe 3D Browser van Wikitude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31</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De Layer Tiananmen SquARed</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32</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Junaio Glue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33</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 xml:space="preserve">Panorama zonder belichting </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34</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color w:val="000000"/>
                <w:lang w:eastAsia="nl-NL"/>
              </w:rPr>
            </w:pPr>
            <w:r w:rsidRPr="000F6048">
              <w:rPr>
                <w:rFonts w:ascii="Calibri" w:eastAsia="Times New Roman" w:hAnsi="Calibri" w:cs="Calibri"/>
                <w:color w:val="000000"/>
                <w:lang w:eastAsia="nl-NL"/>
              </w:rPr>
              <w:t>Panorama met de standaard belichting in Layar</w:t>
            </w:r>
          </w:p>
        </w:tc>
      </w:tr>
      <w:tr w:rsidR="00C73D95" w:rsidRPr="000F6048" w:rsidTr="005410EA">
        <w:trPr>
          <w:trHeight w:val="6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35</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Schema met de mogelijkheden van verschillende Augmented Reality Browsers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36</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Screenshot van het Domplein Channel met deels transparantie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37</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Cubical Panorama uitgevouwen</w:t>
            </w:r>
          </w:p>
        </w:tc>
      </w:tr>
      <w:tr w:rsidR="00C73D95" w:rsidRPr="000F6048" w:rsidTr="005410EA">
        <w:trPr>
          <w:trHeight w:val="6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38</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Het vouwen van een uitgevouwen cubical panorama naar de kubus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39</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Het verschil in polygonen tussen een bol en een kubus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40</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Panorama rendering van de 3D scène Domplein 250 na Chr.</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41</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De kijker komt buiten de kubus te staan</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42</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Cilinder in Layar op het Domplein</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43</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Cilinder in Layar aan de buitenkant</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44</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Collage van afbeeldingen van de Weerdpoort</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45</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Het model van de Weerdpoort in Wireframes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46</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Het model van de Weerdpoort met textures</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47</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De tracking-image wordt herkend</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48</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Het inzoomen op de tracking-image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49</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Een laag standpunt ten opzichte van de tracking-image</w:t>
            </w:r>
          </w:p>
        </w:tc>
      </w:tr>
      <w:tr w:rsidR="00C73D95" w:rsidRPr="000F6048" w:rsidTr="005410EA">
        <w:trPr>
          <w:trHeight w:val="300"/>
        </w:trPr>
        <w:tc>
          <w:tcPr>
            <w:tcW w:w="1160" w:type="dxa"/>
            <w:tcBorders>
              <w:top w:val="nil"/>
              <w:left w:val="single" w:sz="8" w:space="0" w:color="auto"/>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50</w:t>
            </w:r>
          </w:p>
        </w:tc>
        <w:tc>
          <w:tcPr>
            <w:tcW w:w="6100" w:type="dxa"/>
            <w:tcBorders>
              <w:top w:val="nil"/>
              <w:left w:val="nil"/>
              <w:bottom w:val="single" w:sz="4"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De marker die zowel door Junaio Glue als Flash herkend wordt</w:t>
            </w:r>
          </w:p>
        </w:tc>
      </w:tr>
      <w:tr w:rsidR="00C73D95" w:rsidRPr="000F6048" w:rsidTr="005410EA">
        <w:trPr>
          <w:trHeight w:val="615"/>
        </w:trPr>
        <w:tc>
          <w:tcPr>
            <w:tcW w:w="1160" w:type="dxa"/>
            <w:tcBorders>
              <w:top w:val="nil"/>
              <w:left w:val="single" w:sz="8" w:space="0" w:color="auto"/>
              <w:bottom w:val="single" w:sz="8" w:space="0" w:color="auto"/>
              <w:right w:val="single" w:sz="8" w:space="0" w:color="auto"/>
            </w:tcBorders>
            <w:shd w:val="clear" w:color="auto" w:fill="auto"/>
            <w:vAlign w:val="bottom"/>
            <w:hideMark/>
          </w:tcPr>
          <w:p w:rsidR="00C73D95" w:rsidRPr="000F6048" w:rsidRDefault="00C73D95" w:rsidP="005410EA">
            <w:pPr>
              <w:spacing w:after="0" w:line="240" w:lineRule="auto"/>
              <w:jc w:val="center"/>
              <w:rPr>
                <w:rFonts w:ascii="Calibri" w:eastAsia="Times New Roman" w:hAnsi="Calibri" w:cs="Calibri"/>
                <w:color w:val="000000"/>
                <w:lang w:eastAsia="nl-NL"/>
              </w:rPr>
            </w:pPr>
            <w:r w:rsidRPr="000F6048">
              <w:rPr>
                <w:rFonts w:ascii="Calibri" w:eastAsia="Times New Roman" w:hAnsi="Calibri" w:cs="Calibri"/>
                <w:color w:val="000000"/>
                <w:lang w:eastAsia="nl-NL"/>
              </w:rPr>
              <w:t>51</w:t>
            </w:r>
          </w:p>
        </w:tc>
        <w:tc>
          <w:tcPr>
            <w:tcW w:w="6100" w:type="dxa"/>
            <w:tcBorders>
              <w:top w:val="nil"/>
              <w:left w:val="nil"/>
              <w:bottom w:val="single" w:sz="8" w:space="0" w:color="auto"/>
              <w:right w:val="single" w:sz="8" w:space="0" w:color="auto"/>
            </w:tcBorders>
            <w:shd w:val="clear" w:color="auto" w:fill="auto"/>
            <w:vAlign w:val="bottom"/>
            <w:hideMark/>
          </w:tcPr>
          <w:p w:rsidR="00C73D95" w:rsidRPr="000F6048" w:rsidRDefault="00C73D95" w:rsidP="005410EA">
            <w:pPr>
              <w:spacing w:after="0" w:line="240" w:lineRule="auto"/>
              <w:rPr>
                <w:rFonts w:ascii="Calibri" w:eastAsia="Times New Roman" w:hAnsi="Calibri" w:cs="Calibri"/>
                <w:i/>
                <w:iCs/>
                <w:color w:val="000000"/>
                <w:lang w:eastAsia="nl-NL"/>
              </w:rPr>
            </w:pPr>
            <w:r w:rsidRPr="000F6048">
              <w:rPr>
                <w:rFonts w:ascii="Calibri" w:eastAsia="Times New Roman" w:hAnsi="Calibri" w:cs="Calibri"/>
                <w:i/>
                <w:iCs/>
                <w:color w:val="000000"/>
                <w:lang w:eastAsia="nl-NL"/>
              </w:rPr>
              <w:t>De Weerdpoort kan bekeken worden op het visitekaartje van ab-c media</w:t>
            </w:r>
          </w:p>
        </w:tc>
      </w:tr>
    </w:tbl>
    <w:p w:rsidR="00C73D95" w:rsidRDefault="00C73D95" w:rsidP="00C73D95">
      <w:pPr>
        <w:pStyle w:val="Kop2"/>
      </w:pPr>
      <w:r>
        <w:t xml:space="preserve"> </w:t>
      </w:r>
    </w:p>
    <w:p w:rsidR="00C73D95" w:rsidRDefault="00C73D95" w:rsidP="00C73D95">
      <w:pPr>
        <w:rPr>
          <w:rFonts w:asciiTheme="majorHAnsi" w:eastAsiaTheme="majorEastAsia" w:hAnsiTheme="majorHAnsi" w:cstheme="majorBidi"/>
          <w:color w:val="4F6128" w:themeColor="accent1"/>
          <w:sz w:val="26"/>
          <w:szCs w:val="26"/>
        </w:rPr>
      </w:pPr>
      <w:r>
        <w:br w:type="page"/>
      </w:r>
    </w:p>
    <w:p w:rsidR="00C73D95" w:rsidRDefault="00C73D95" w:rsidP="00C73D95">
      <w:pPr>
        <w:pStyle w:val="Kop2"/>
      </w:pPr>
      <w:bookmarkStart w:id="188" w:name="_Toc295410756"/>
      <w:r>
        <w:t>Bijlage 2: Begrippenlijst</w:t>
      </w:r>
      <w:bookmarkEnd w:id="188"/>
    </w:p>
    <w:tbl>
      <w:tblPr>
        <w:tblW w:w="10340" w:type="dxa"/>
        <w:tblCellMar>
          <w:left w:w="0" w:type="dxa"/>
          <w:right w:w="0" w:type="dxa"/>
        </w:tblCellMar>
        <w:tblLook w:val="04A0"/>
      </w:tblPr>
      <w:tblGrid>
        <w:gridCol w:w="3880"/>
        <w:gridCol w:w="6460"/>
      </w:tblGrid>
      <w:tr w:rsidR="00C73D95" w:rsidTr="00C73D95">
        <w:trPr>
          <w:trHeight w:val="315"/>
        </w:trPr>
        <w:tc>
          <w:tcPr>
            <w:tcW w:w="3880" w:type="dxa"/>
            <w:tcBorders>
              <w:top w:val="single" w:sz="8" w:space="0" w:color="auto"/>
              <w:left w:val="single" w:sz="8" w:space="0" w:color="auto"/>
              <w:bottom w:val="double" w:sz="6"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Begrip</w:t>
            </w:r>
          </w:p>
        </w:tc>
        <w:tc>
          <w:tcPr>
            <w:tcW w:w="6460" w:type="dxa"/>
            <w:tcBorders>
              <w:top w:val="single" w:sz="8" w:space="0" w:color="auto"/>
              <w:left w:val="nil"/>
              <w:bottom w:val="double" w:sz="6"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Betekenis</w:t>
            </w:r>
          </w:p>
        </w:tc>
      </w:tr>
      <w:tr w:rsidR="00C73D95" w:rsidTr="00C73D95">
        <w:trPr>
          <w:trHeight w:val="315"/>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3D studio Max (3Ds Max)</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3D tekenprogramma van Autodesk</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Actionscript 3</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programmeertaal die gebruikt wordt in Flash</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Adobe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Software ontwikkelaar van onder andere Photoshop en Flash</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Alphachannel</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laag over een afbeelding dat de gegevens over transparante bevat</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Augmented Reality (AR)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Toegevoede realiteit, Het toevoelen van computer gemaakte beelden aan directe beelden van de werkelijkheid</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Pr="00C73D95" w:rsidRDefault="00C73D95" w:rsidP="00C73D95">
            <w:pPr>
              <w:pStyle w:val="Geenafstand"/>
              <w:rPr>
                <w:lang w:val="en-US"/>
              </w:rPr>
            </w:pPr>
            <w:r w:rsidRPr="00C73D95">
              <w:rPr>
                <w:lang w:val="en-US"/>
              </w:rPr>
              <w:t>Augmented Reality Browser (AR-Browser)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Software voor op een smartphone waarmee Augmented Reality bekeken kan worden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Autodesk</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Software ontwikkelaar van 3D studio Max</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Box-modelling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3D model modelleren door als uitgangspositie een geometrische vorm te nemen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Bumpmapping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zwart/wit afbeelding die zorgt voor relief in een texture</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Bytes</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Het kleinste computergeheugen-informatie eenheid </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Channel (Junaio)</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Een Augmented Reality "laag" in Junaio wordt een Channel genoemd. </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Converter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software-programma wat een bestand om kan zetten in een ander bestandstype</w:t>
            </w:r>
          </w:p>
        </w:tc>
      </w:tr>
      <w:tr w:rsidR="00C73D95" w:rsidTr="00C73D95">
        <w:trPr>
          <w:trHeight w:val="12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Cubical-panorama</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Een panorama die bestaat uit zes vlakken die samen een kubus vormen. Vanuit het midden van deze kubus kan het panorama bekeken worden zonder dat de gebruiker ziet dat het om 6 losse vlakken gaat. </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Diffuse map</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Vormt de basis van een material</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Edge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rand van een polygon</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Editable poly</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3D model waarin op onder andere op vertex niveau gemodelleerd kan worden</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Extrusion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omhoog halen van een vlak in 3D studio max waardoor een 3D vorm ontstaat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Feather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rand met een uitvaging van weinig naar veel transparantie</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Flartoolkit</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open source pakket waarmee beeldherkinng door middel van Flash mogelijk kan worden gemaakt</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Flash</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computerprogramma van Adobe waarmee o.a. animaties en webapplicaties kunnen worden gemaakt</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Glue Channel</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Augmented Reality "lagen" in Junaio waarbij beeldherkenning mogelijk is</w:t>
            </w:r>
          </w:p>
        </w:tc>
      </w:tr>
      <w:tr w:rsidR="00C73D95" w:rsidTr="00C73D95">
        <w:trPr>
          <w:trHeight w:val="9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Google maps</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dienst van Google waarbij landkaarten kunnen worden bekeken en dat ook samen werkt met het gps van een smartphone waardoor navigatie mogelijk is.</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Gyroscoop</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Een bewegingsdetector </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High-poly</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model dat door middel van een Smooth-modifier veel polygonen bevat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Junaio</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Duitse Augmented Reality Browser van Metaio. </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Junaio Glue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Onderdeel van de Junaio Augmented Reality Browser waarmee beeldherkenning mogelijk is.</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Kinect</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Spelcomputer voor de Xbox zonder controllers. Bewegings en diepte detectoren registeren de bewegingen van de spelers</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krpano</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Een panorama viewer </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Layar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Nederlandse Augmented Reality Browser van het bedrijf Layar.</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Layer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Een Augmented Reality "laag" in Layar wordt een Layer genoemd. </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electronica merk</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LG Optimus 3D</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Nieuwe smartphone van LG met een 3D scherm</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Location based (LB) Channel</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AR-laag die op coordinaten gebaseerde virtuele informatie bevat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Loop</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herhalen van een aantal frames in een animatie</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Low poly</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model dat weinig polygonen bevat en daardoor hoekiger is dan een hig-poly model</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Mapping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aangebracht material op een 3D model</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Marker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afbeelding die door een beeldherkenningsprogramma herkend kan worden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Material</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Dit bevat alle gegevens van de texture</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Material.mtl</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bestand dat de materiaal gegevens van een 3D object (.obj) bestand bevat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Metaio Unifeye Viewer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Augmented Reality software pakket van Metaio</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Mixed Reality (MR)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Alles wat zich tussen Real Reality en Virtual Reality bevindt</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Model enerypter (Junaio)</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versleutel programma voor 3D modellen zodat ze geschikt worden voor Junaio</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Modelleren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vormen van een 3D model</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modifier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toepassing in 3D Studio Max waardoor het model op specifiek gewijzigd kan worden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Object (obj.)</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3D bestandstype</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Opacity map</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Bevat de gegevens over de transparantie van een material</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Plane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plat vlak in 3D studio Max</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Point of interest</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nuttige plaats</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Polygon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vlak van een 3D model dat uit 3 of 4 hoekpunten bestaat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Poly modelling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modelleren van een editble poly</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Pr="00C73D95" w:rsidRDefault="00C73D95" w:rsidP="00C73D95">
            <w:pPr>
              <w:pStyle w:val="Geenafstand"/>
              <w:rPr>
                <w:lang w:val="en-US"/>
              </w:rPr>
            </w:pPr>
            <w:r w:rsidRPr="00C73D95">
              <w:rPr>
                <w:lang w:val="en-US"/>
              </w:rPr>
              <w:t>Real Reality (RR)/Real environment</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echte wereld zonder toegevoede virtuele objecten</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Realtime renderen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Het direct veranderen van hoek bij een 3D model op het moment dat de gebruiker van positie veranderd.</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Skin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huid van een 3D model</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Smartphone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Uitgebreide mobiele telefoon met onder andere de functies mobiel internet, een camera en GPS-Systeem</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Smooth</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"Glad" maken van een oppervlakte</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Spline modelling </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3D model modelleren waarbij als beginobject een 2D vorm wordt gebruikt</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Spline </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2D vorm in 3D studio Max</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Stitchen</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Aan elkaar plakken van foto's die een afbeelding vormen</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Surface modifier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3D toepassing waarmee een gesloten spline een huid kan krijgen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 xml:space="preserve">Texture </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De platte afbeelding waardoor het 3D model een skin krijgt</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Texture Baking</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Van de verschillende maps in een material een nieuwe texture maken zodat er alleen nog maar een diffuse map nodig is.</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Tracking-image</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afbeelding die door Junaio Glue herkend kan worden</w:t>
            </w:r>
          </w:p>
        </w:tc>
      </w:tr>
      <w:tr w:rsidR="00C73D95" w:rsidTr="00C73D95">
        <w:trPr>
          <w:trHeight w:val="6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Unwrap uvw</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modifier die de faces van een 3D object uitspreid waardoor deze op het juiste stuk texture kunnen worden geplaatste</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Vertex</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hoekpunt van een polygon</w:t>
            </w:r>
          </w:p>
        </w:tc>
      </w:tr>
      <w:tr w:rsidR="00C73D95" w:rsidTr="00C73D95">
        <w:trPr>
          <w:trHeight w:val="300"/>
        </w:trPr>
        <w:tc>
          <w:tcPr>
            <w:tcW w:w="3880" w:type="dxa"/>
            <w:tcBorders>
              <w:top w:val="nil"/>
              <w:left w:val="single" w:sz="8" w:space="0" w:color="auto"/>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Virtual Reality (VR)</w:t>
            </w:r>
          </w:p>
        </w:tc>
        <w:tc>
          <w:tcPr>
            <w:tcW w:w="6460" w:type="dxa"/>
            <w:tcBorders>
              <w:top w:val="nil"/>
              <w:left w:val="nil"/>
              <w:bottom w:val="single" w:sz="4"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Een wereld waarin alles met een computer gemaakt is</w:t>
            </w:r>
          </w:p>
        </w:tc>
      </w:tr>
      <w:tr w:rsidR="00C73D95" w:rsidRPr="00C73BDB" w:rsidTr="00C73D95">
        <w:trPr>
          <w:trHeight w:val="315"/>
        </w:trPr>
        <w:tc>
          <w:tcPr>
            <w:tcW w:w="3880" w:type="dxa"/>
            <w:tcBorders>
              <w:top w:val="nil"/>
              <w:left w:val="single" w:sz="8" w:space="0" w:color="auto"/>
              <w:bottom w:val="single" w:sz="8" w:space="0" w:color="auto"/>
              <w:right w:val="single" w:sz="8" w:space="0" w:color="auto"/>
            </w:tcBorders>
            <w:shd w:val="clear" w:color="auto" w:fill="auto"/>
            <w:tcMar>
              <w:top w:w="14" w:type="dxa"/>
              <w:left w:w="14" w:type="dxa"/>
              <w:bottom w:w="0" w:type="dxa"/>
              <w:right w:w="14" w:type="dxa"/>
            </w:tcMar>
            <w:vAlign w:val="bottom"/>
            <w:hideMark/>
          </w:tcPr>
          <w:p w:rsidR="00C73D95" w:rsidRDefault="00C73D95" w:rsidP="00C73D95">
            <w:pPr>
              <w:pStyle w:val="Geenafstand"/>
            </w:pPr>
            <w:r>
              <w:t>Wikitude World Browser</w:t>
            </w:r>
          </w:p>
        </w:tc>
        <w:tc>
          <w:tcPr>
            <w:tcW w:w="6460" w:type="dxa"/>
            <w:tcBorders>
              <w:top w:val="nil"/>
              <w:left w:val="nil"/>
              <w:bottom w:val="single" w:sz="8" w:space="0" w:color="auto"/>
              <w:right w:val="single" w:sz="8" w:space="0" w:color="auto"/>
            </w:tcBorders>
            <w:shd w:val="clear" w:color="auto" w:fill="auto"/>
            <w:tcMar>
              <w:top w:w="14" w:type="dxa"/>
              <w:left w:w="14" w:type="dxa"/>
              <w:bottom w:w="0" w:type="dxa"/>
              <w:right w:w="14" w:type="dxa"/>
            </w:tcMar>
            <w:vAlign w:val="bottom"/>
            <w:hideMark/>
          </w:tcPr>
          <w:p w:rsidR="00C73D95" w:rsidRPr="00C73D95" w:rsidRDefault="00C73D95" w:rsidP="00C73D95">
            <w:pPr>
              <w:pStyle w:val="Geenafstand"/>
              <w:rPr>
                <w:lang w:val="en-US"/>
              </w:rPr>
            </w:pPr>
            <w:r w:rsidRPr="00C73D95">
              <w:rPr>
                <w:lang w:val="en-US"/>
              </w:rPr>
              <w:t>Augmented Reality Browser van Wikitude</w:t>
            </w:r>
          </w:p>
        </w:tc>
      </w:tr>
    </w:tbl>
    <w:p w:rsidR="00C73D95" w:rsidRPr="00C73D95" w:rsidRDefault="00C73D95" w:rsidP="00C73D95">
      <w:pPr>
        <w:pStyle w:val="Kop2"/>
        <w:rPr>
          <w:lang w:val="en-US"/>
        </w:rPr>
      </w:pPr>
      <w:r w:rsidRPr="00C73D95">
        <w:rPr>
          <w:lang w:val="en-US"/>
        </w:rPr>
        <w:t xml:space="preserve"> </w:t>
      </w:r>
      <w:r w:rsidRPr="00C73D95">
        <w:rPr>
          <w:lang w:val="en-US"/>
        </w:rPr>
        <w:br w:type="page"/>
      </w:r>
    </w:p>
    <w:p w:rsidR="00095CA1" w:rsidRDefault="00095CA1" w:rsidP="00095CA1">
      <w:pPr>
        <w:pStyle w:val="Kop2"/>
      </w:pPr>
      <w:bookmarkStart w:id="189" w:name="_Toc295410757"/>
      <w:r w:rsidRPr="00095CA1">
        <w:t>Bijlage 3: Weblab 1: Augmented Reality-tijdreis op</w:t>
      </w:r>
      <w:r>
        <w:t xml:space="preserve"> het Domplein</w:t>
      </w:r>
      <w:bookmarkEnd w:id="189"/>
    </w:p>
    <w:p w:rsidR="00095CA1" w:rsidRPr="009A0263" w:rsidRDefault="00095CA1" w:rsidP="00095CA1">
      <w:r>
        <w:t>Het gehele weblab met het demo materiaal is te bekijken op weblab.ab-c.nl/domplein</w:t>
      </w:r>
    </w:p>
    <w:p w:rsidR="00095CA1" w:rsidRDefault="00095CA1" w:rsidP="00095CA1">
      <w:pPr>
        <w:pStyle w:val="Kop1"/>
      </w:pPr>
      <w:bookmarkStart w:id="190" w:name="_Toc295410758"/>
      <w:r>
        <w:t>Augmented Reality-tijdreis op het Domplein</w:t>
      </w:r>
      <w:bookmarkEnd w:id="190"/>
    </w:p>
    <w:p w:rsidR="00095CA1" w:rsidRDefault="00095CA1" w:rsidP="00095CA1">
      <w:pPr>
        <w:pStyle w:val="Normaalweb"/>
      </w:pPr>
      <w:r>
        <w:t xml:space="preserve">Voor het nieuwe bezoekerscentrum van de stichting Domplein 2013 in Utrecht heeft </w:t>
      </w:r>
      <w:r w:rsidRPr="00095CA1">
        <w:t>DeroDe3D</w:t>
      </w:r>
      <w:r>
        <w:t xml:space="preserve"> virtuele 3D-reconstructie-scènes gemaakt van verschillende periodes uit de geschiedenis van het Domplein, zoals het Romeinse castellum in 250 en het middenschip van de Domkerk vóór de verwoesting door een orkaan in 1674. In dit weblab probeer ik hoe deze scènes met behulp van Augmented Reality de bezoekers van het plein door de tijd kunnen laten reizen.</w:t>
      </w:r>
    </w:p>
    <w:p w:rsidR="00095CA1" w:rsidRDefault="00095CA1" w:rsidP="00095CA1">
      <w:pPr>
        <w:pStyle w:val="Normaalweb"/>
      </w:pPr>
      <w:r>
        <w:t xml:space="preserve">Zelf uitproberen? Dat kan met iPhone en Android op het Domplein (zie verderop) maar ook gewoon achter de computer; klik dan op het tabblad </w:t>
      </w:r>
      <w:r>
        <w:rPr>
          <w:rStyle w:val="Zwaar"/>
        </w:rPr>
        <w:t>demo</w:t>
      </w:r>
      <w:r>
        <w:t xml:space="preserve"> (en gebruik vooral de fullscreenknop rechtsonder).</w:t>
      </w:r>
    </w:p>
    <w:p w:rsidR="00095CA1" w:rsidRDefault="00095CA1" w:rsidP="00095CA1">
      <w:pPr>
        <w:pStyle w:val="Normaalweb"/>
      </w:pPr>
      <w:r>
        <w:rPr>
          <w:noProof/>
        </w:rPr>
        <w:drawing>
          <wp:inline distT="0" distB="0" distL="0" distR="0">
            <wp:extent cx="2380615" cy="2380615"/>
            <wp:effectExtent l="19050" t="0" r="635" b="0"/>
            <wp:docPr id="137" name="Afbeelding 14" descr="Buitenspell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itenspellijn"/>
                    <pic:cNvPicPr>
                      <a:picLocks noChangeAspect="1" noChangeArrowheads="1"/>
                    </pic:cNvPicPr>
                  </pic:nvPicPr>
                  <pic:blipFill>
                    <a:blip r:embed="rId70" cstate="print"/>
                    <a:srcRect/>
                    <a:stretch>
                      <a:fillRect/>
                    </a:stretch>
                  </pic:blipFill>
                  <pic:spPr bwMode="auto">
                    <a:xfrm>
                      <a:off x="0" y="0"/>
                      <a:ext cx="2380615" cy="2380615"/>
                    </a:xfrm>
                    <a:prstGeom prst="rect">
                      <a:avLst/>
                    </a:prstGeom>
                    <a:noFill/>
                    <a:ln w="9525">
                      <a:noFill/>
                      <a:miter lim="800000"/>
                      <a:headEnd/>
                      <a:tailEnd/>
                    </a:ln>
                  </pic:spPr>
                </pic:pic>
              </a:graphicData>
            </a:graphic>
          </wp:inline>
        </w:drawing>
      </w:r>
    </w:p>
    <w:p w:rsidR="00095CA1" w:rsidRDefault="00095CA1" w:rsidP="00095CA1">
      <w:pPr>
        <w:pStyle w:val="Kop3"/>
      </w:pPr>
      <w:bookmarkStart w:id="191" w:name="_Toc295410759"/>
      <w:r>
        <w:t>Augmented Reality Browsers</w:t>
      </w:r>
      <w:bookmarkEnd w:id="191"/>
    </w:p>
    <w:p w:rsidR="00095CA1" w:rsidRDefault="00095CA1" w:rsidP="00095CA1">
      <w:pPr>
        <w:pStyle w:val="Normaalweb"/>
      </w:pPr>
      <w:r>
        <w:t>Augmented Reality of Toegevoegde Realiteit is het projecteren van virtuele beelden over de werkelijkheid heen. Hierbij wordt gebruik gemaakt van een camera, zoals een webcam of smartphone met camerafunctie. Een bekend voorbeeld van Augmented Reality is de buitenspel-lijn die vaak bij voetbalwedstrijden wordt weergegeven.</w:t>
      </w:r>
    </w:p>
    <w:p w:rsidR="00095CA1" w:rsidRDefault="00095CA1" w:rsidP="00095CA1">
      <w:pPr>
        <w:pStyle w:val="Normaalweb"/>
      </w:pPr>
      <w:r>
        <w:t>Om Augmented Reality op een smartphone te kunnen bekijken is er een Augmented Reality Browser nodig. Dit is een applicatie die virtuele beelden over het camerabeeld weergeeft. Dat gebeurt op basis van de GPS-coördinaten en het kompas van de telefoon, waarmee de locatie en kijkrichting worden bepaald. Op dit moment zijn er twee AR-Browsers die ook 3D ondersteunen. Dit zijn het Nederlandse Layar en het Duitse Junaio. Voor dit weblab gebruik ik beide AR-Browsers, die allebei geschikt zijn voor iPhone en Android.</w:t>
      </w:r>
    </w:p>
    <w:p w:rsidR="00095CA1" w:rsidRDefault="00095CA1" w:rsidP="00095CA1">
      <w:pPr>
        <w:pStyle w:val="Normaalweb"/>
      </w:pPr>
      <w:r>
        <w:t>Voor wie geen smartphone heeft én voor gebruik op de iPad heb ik ook een versie gemaakt die werkt met Flash of HTML5, via de panorama-viewer krpano. In combinatie met de gyroscoop-functie (bewegingsdetector) van de iPad 2 en de iPhone-4 is het effect soms bijna even overtuigend als met een AR-Browser. Helaas is een combinatie van camerabeeld en virtuele inhoud met krpano niet mogelijk.</w:t>
      </w:r>
      <w:r>
        <w:rPr>
          <w:rStyle w:val="Nadruk"/>
          <w:rFonts w:eastAsiaTheme="majorEastAsia"/>
        </w:rPr>
        <w:t> </w:t>
      </w:r>
    </w:p>
    <w:p w:rsidR="00095CA1" w:rsidRDefault="00095CA1" w:rsidP="00095CA1">
      <w:pPr>
        <w:pStyle w:val="Kop3"/>
      </w:pPr>
      <w:bookmarkStart w:id="192" w:name="_Toc295410760"/>
      <w:r>
        <w:t>Panorama of 3D-scènes</w:t>
      </w:r>
      <w:bookmarkEnd w:id="192"/>
    </w:p>
    <w:p w:rsidR="00095CA1" w:rsidRDefault="00095CA1" w:rsidP="00095CA1">
      <w:pPr>
        <w:pStyle w:val="Normaalweb"/>
      </w:pPr>
      <w:r>
        <w:t>Een nadeel van 3D-scènes in Augmented Reality Browsers is de beperkte kwaliteit. Omdat de gebruiker steeds van positie verandert moet de AR-browser het 3D-model telkens opnieuw renderen. Omdat smartphones nog weinig rekenkracht hebben ten opzichte van normale computers, moeten de modellen heel licht blijven. Dit betekent weinig detaillering, wat soms onaantrekkelijke beelden oplevert. De oplossing die ik hiervoor heb gevonden is om panorama-renderings van 360 graden te maken van de 3D-scènes. De scènes laden dan licht in de AR-browser maar blijven visueel aantrekkelijk. Het panorama-beeld wordt als het ware aan alle kanten om de kijker heen getoond. Het nadeel van deze aanpak is dat je alleen vanuit het midden van de scène kunt kijken en niet kunt rondlopen om het perspectief te veranderen.</w:t>
      </w:r>
    </w:p>
    <w:p w:rsidR="00095CA1" w:rsidRDefault="00095CA1" w:rsidP="00095CA1">
      <w:pPr>
        <w:pStyle w:val="Kop3"/>
      </w:pPr>
      <w:bookmarkStart w:id="193" w:name="_Toc295410761"/>
      <w:r>
        <w:t>Junaio</w:t>
      </w:r>
      <w:bookmarkEnd w:id="193"/>
    </w:p>
    <w:p w:rsidR="00095CA1" w:rsidRDefault="00095CA1" w:rsidP="00095CA1">
      <w:pPr>
        <w:pStyle w:val="Normaalweb"/>
      </w:pPr>
      <w:r w:rsidRPr="00095CA1">
        <w:t>Junaio</w:t>
      </w:r>
      <w:r>
        <w:t xml:space="preserve"> is een Augmented Reality Browser met 'Channels' die door iedereen gemaakt en bekeken kunnen worden. Als je een Channel wilt aanmaken dan kun je je gratis aanmelden op de website van Junaio. Er zijn verschillende tutorials te vinden met voorbeeldmateriaal om zelf ook een Channel aan te maken.</w:t>
      </w:r>
    </w:p>
    <w:p w:rsidR="00095CA1" w:rsidRDefault="00095CA1" w:rsidP="00095CA1">
      <w:pPr>
        <w:pStyle w:val="Normaalweb"/>
      </w:pPr>
      <w:r>
        <w:rPr>
          <w:noProof/>
          <w:color w:val="0000FF"/>
        </w:rPr>
        <w:drawing>
          <wp:inline distT="0" distB="0" distL="0" distR="0">
            <wp:extent cx="2380615" cy="2380615"/>
            <wp:effectExtent l="0" t="0" r="0" b="0"/>
            <wp:docPr id="136" name="Afbeelding 15" descr="Voorbeeldanimatie">
              <a:hlinkClick xmlns:a="http://schemas.openxmlformats.org/drawingml/2006/main" r:id="rId71"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oorbeeldanimatie">
                      <a:hlinkClick r:id="rId71" tgtFrame="&quot;_blank&quot;" tooltip="&quot;&quot;"/>
                    </pic:cNvPr>
                    <pic:cNvPicPr>
                      <a:picLocks noChangeAspect="1" noChangeArrowheads="1"/>
                    </pic:cNvPicPr>
                  </pic:nvPicPr>
                  <pic:blipFill>
                    <a:blip r:embed="rId72" cstate="print"/>
                    <a:srcRect/>
                    <a:stretch>
                      <a:fillRect/>
                    </a:stretch>
                  </pic:blipFill>
                  <pic:spPr bwMode="auto">
                    <a:xfrm>
                      <a:off x="0" y="0"/>
                      <a:ext cx="2380615" cy="2380615"/>
                    </a:xfrm>
                    <a:prstGeom prst="rect">
                      <a:avLst/>
                    </a:prstGeom>
                    <a:noFill/>
                    <a:ln w="9525">
                      <a:noFill/>
                      <a:miter lim="800000"/>
                      <a:headEnd/>
                      <a:tailEnd/>
                    </a:ln>
                  </pic:spPr>
                </pic:pic>
              </a:graphicData>
            </a:graphic>
          </wp:inline>
        </w:drawing>
      </w:r>
    </w:p>
    <w:p w:rsidR="00095CA1" w:rsidRDefault="00095CA1" w:rsidP="00095CA1">
      <w:pPr>
        <w:pStyle w:val="Normaalweb"/>
      </w:pPr>
      <w:r>
        <w:t xml:space="preserve">Voor het maken van de panorama in Junaio heb ik eerst een kubus gemaakt in 3D Studio Max. Het panorama is hiervoor verdeeld in zes vlakken. In de </w:t>
      </w:r>
      <w:r w:rsidRPr="00095CA1">
        <w:t>voorbeeldanimatie</w:t>
      </w:r>
      <w:r>
        <w:t xml:space="preserve"> is te zien hoe de vlakken samen de kubus vormen. Op deze manier ontstaan de vlakken boven, beneden, voor, achter, links en rechts. Het is belangrijk om ervoor te zorgen dat het middelpunt van de kubus gelijk is aan het middelpunt van het 3D-programma; hierdoor blijft de kijker altijd in het midden van het panorama.</w:t>
      </w:r>
    </w:p>
    <w:p w:rsidR="00095CA1" w:rsidRDefault="00095CA1" w:rsidP="00095CA1">
      <w:pPr>
        <w:pStyle w:val="Normaalweb"/>
      </w:pPr>
      <w:r>
        <w:t>Om een 3D-model in Junaio te zetten moet het model eerst worden opgeslagen als object (.obj). Daarna moet deze op de website van Junaio worden versleuteld. Dit bestand wordt samen met de gebruikte textures (afbeeldingen op het oppervlakte van het 3D-model) geplaatst in Junaio.</w:t>
      </w:r>
    </w:p>
    <w:p w:rsidR="00095CA1" w:rsidRDefault="00095CA1" w:rsidP="00095CA1">
      <w:pPr>
        <w:pStyle w:val="Normaalweb"/>
      </w:pPr>
      <w:r>
        <w:rPr>
          <w:noProof/>
        </w:rPr>
        <w:drawing>
          <wp:inline distT="0" distB="0" distL="0" distR="0">
            <wp:extent cx="2380615" cy="3571240"/>
            <wp:effectExtent l="19050" t="0" r="635" b="0"/>
            <wp:docPr id="132" name="Afbeelding 16" descr="Transparantie in Juna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ansparantie in Junaio"/>
                    <pic:cNvPicPr>
                      <a:picLocks noChangeAspect="1" noChangeArrowheads="1"/>
                    </pic:cNvPicPr>
                  </pic:nvPicPr>
                  <pic:blipFill>
                    <a:blip r:embed="rId73" cstate="print"/>
                    <a:srcRect/>
                    <a:stretch>
                      <a:fillRect/>
                    </a:stretch>
                  </pic:blipFill>
                  <pic:spPr bwMode="auto">
                    <a:xfrm>
                      <a:off x="0" y="0"/>
                      <a:ext cx="2380615" cy="3571240"/>
                    </a:xfrm>
                    <a:prstGeom prst="rect">
                      <a:avLst/>
                    </a:prstGeom>
                    <a:noFill/>
                    <a:ln w="9525">
                      <a:noFill/>
                      <a:miter lim="800000"/>
                      <a:headEnd/>
                      <a:tailEnd/>
                    </a:ln>
                  </pic:spPr>
                </pic:pic>
              </a:graphicData>
            </a:graphic>
          </wp:inline>
        </w:drawing>
      </w:r>
      <w:r>
        <w:t>Junaio bepaalt wat de gebruiker te zien krijgt aan de hand van de GPS-locatie en het kompas van de telefoon. Het is echter ook mogelijk om geen locatie aan het 3D-model te hangen, zodat het overal bekeken kan worden. Sinds begin april is er ook een versie van Junaio voor de iPad 2. Hierdoor zijn de Channels op het grote scherm te bekijken. Omdat de Channels vaak via het mobiele netwerk moeten worden gedownload kunnen de textures in de modellen niet te zwaar zijn. Voor de iPhone is dit prima maar bij de iPad 2 worden de afbeeldingen wat vaag. Maar in combinatie met de transparante panorama's is dit wel een hele mooie belevenis.</w:t>
      </w:r>
    </w:p>
    <w:p w:rsidR="00095CA1" w:rsidRDefault="00095CA1" w:rsidP="00095CA1">
      <w:pPr>
        <w:pStyle w:val="Normaalweb"/>
      </w:pPr>
      <w:r>
        <w:t xml:space="preserve">Voor dit weblab hebben we ervoor gekozen dat dit Channel op elke willekeurige locatie kan worden bekeken - al is het effect natuurlijk het mooist op het Domplein. De naam van dit Channel is: </w:t>
      </w:r>
      <w:r w:rsidRPr="00095CA1">
        <w:t>360 Domplein Utrecht</w:t>
      </w:r>
    </w:p>
    <w:p w:rsidR="00095CA1" w:rsidRDefault="00095CA1" w:rsidP="00095CA1">
      <w:pPr>
        <w:pStyle w:val="Kop3"/>
      </w:pPr>
      <w:bookmarkStart w:id="194" w:name="_Toc295410762"/>
      <w:r>
        <w:t>Layar</w:t>
      </w:r>
      <w:bookmarkEnd w:id="194"/>
    </w:p>
    <w:p w:rsidR="00095CA1" w:rsidRDefault="00095CA1" w:rsidP="00095CA1">
      <w:pPr>
        <w:pStyle w:val="Normaalweb"/>
      </w:pPr>
      <w:r>
        <w:rPr>
          <w:noProof/>
        </w:rPr>
        <w:drawing>
          <wp:inline distT="0" distB="0" distL="0" distR="0">
            <wp:extent cx="2380615" cy="3571240"/>
            <wp:effectExtent l="19050" t="0" r="635" b="0"/>
            <wp:docPr id="131" name="Afbeelding 17" descr="Screenshot Lay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 Layar"/>
                    <pic:cNvPicPr>
                      <a:picLocks noChangeAspect="1" noChangeArrowheads="1"/>
                    </pic:cNvPicPr>
                  </pic:nvPicPr>
                  <pic:blipFill>
                    <a:blip r:embed="rId74" cstate="print"/>
                    <a:srcRect/>
                    <a:stretch>
                      <a:fillRect/>
                    </a:stretch>
                  </pic:blipFill>
                  <pic:spPr bwMode="auto">
                    <a:xfrm>
                      <a:off x="0" y="0"/>
                      <a:ext cx="2380615" cy="3571240"/>
                    </a:xfrm>
                    <a:prstGeom prst="rect">
                      <a:avLst/>
                    </a:prstGeom>
                    <a:noFill/>
                    <a:ln w="9525">
                      <a:noFill/>
                      <a:miter lim="800000"/>
                      <a:headEnd/>
                      <a:tailEnd/>
                    </a:ln>
                  </pic:spPr>
                </pic:pic>
              </a:graphicData>
            </a:graphic>
          </wp:inline>
        </w:drawing>
      </w:r>
    </w:p>
    <w:p w:rsidR="00095CA1" w:rsidRDefault="00095CA1" w:rsidP="00095CA1">
      <w:pPr>
        <w:pStyle w:val="Normaalweb"/>
      </w:pPr>
      <w:r w:rsidRPr="00095CA1">
        <w:t>Layar</w:t>
      </w:r>
      <w:r>
        <w:t xml:space="preserve"> is een Augmented Reality Browser gemaakt door het Nederlands bedrijf Layar. In Layar wordt er gewerkt met layers (lagen met informatie). Een bekende Layer is die van de website Funda. Door om je heen te kijken met je smartphone kun je zien welke huizen er in je omgeving te koop staan.</w:t>
      </w:r>
    </w:p>
    <w:p w:rsidR="00095CA1" w:rsidRDefault="00095CA1" w:rsidP="00095CA1">
      <w:pPr>
        <w:pStyle w:val="Normaalweb"/>
      </w:pPr>
      <w:r>
        <w:t>Om een panorama in Layar te tonen heb ik een 3D-cilinder gemaakt. Hier is aan de binnenkant de texture geplakt van het panorama. Ook bij Layar moet het 3D model worden opgeslagen als object en daarna omgezet naar een .l3d bestand, via een converter die te downloaden is op de website van Layar.</w:t>
      </w:r>
    </w:p>
    <w:p w:rsidR="00095CA1" w:rsidRDefault="00095CA1" w:rsidP="00095CA1">
      <w:pPr>
        <w:pStyle w:val="Normaalweb"/>
      </w:pPr>
      <w:r>
        <w:t xml:space="preserve">De cilinder is geplaatst op het Domplein. Ik heb daarvoor gekozen omdat dit model beter tot zijn recht komt op het moment dat deze ter plekke wordt bekeken. Als je het Domplein nadert zie je de buitenkant van de cylinder met een paar 'doorkijkjes' en de melding 'panorama inside'. Voor wie dit zelf wil bekijken, de naam van de Layer is: </w:t>
      </w:r>
      <w:r w:rsidRPr="00095CA1">
        <w:t>weblab ab-c media</w:t>
      </w:r>
    </w:p>
    <w:p w:rsidR="00095CA1" w:rsidRDefault="00095CA1" w:rsidP="00095CA1">
      <w:pPr>
        <w:pStyle w:val="Normaalweb"/>
      </w:pPr>
      <w:r>
        <w:t> </w:t>
      </w:r>
    </w:p>
    <w:p w:rsidR="00095CA1" w:rsidRDefault="00095CA1" w:rsidP="00095CA1">
      <w:pPr>
        <w:pStyle w:val="Normaalweb"/>
        <w:spacing w:before="0" w:after="0"/>
      </w:pPr>
      <w:r>
        <w:rPr>
          <w:noProof/>
          <w:color w:val="0000FF"/>
        </w:rPr>
        <w:drawing>
          <wp:inline distT="0" distB="0" distL="0" distR="0">
            <wp:extent cx="2380615" cy="1794510"/>
            <wp:effectExtent l="19050" t="0" r="635" b="0"/>
            <wp:docPr id="130" name="Afbeelding 18" descr="Layar: Door de standaardbelichting komen er schaduwen in de panorama's">
              <a:hlinkClick xmlns:a="http://schemas.openxmlformats.org/drawingml/2006/main" r:id="rId75"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yar: Door de standaardbelichting komen er schaduwen in de panorama's">
                      <a:hlinkClick r:id="rId75" tgtFrame="&quot;_blank&quot;" tooltip="&quot;&quot;"/>
                    </pic:cNvPr>
                    <pic:cNvPicPr>
                      <a:picLocks noChangeAspect="1" noChangeArrowheads="1"/>
                    </pic:cNvPicPr>
                  </pic:nvPicPr>
                  <pic:blipFill>
                    <a:blip r:embed="rId76" cstate="print"/>
                    <a:srcRect/>
                    <a:stretch>
                      <a:fillRect/>
                    </a:stretch>
                  </pic:blipFill>
                  <pic:spPr bwMode="auto">
                    <a:xfrm>
                      <a:off x="0" y="0"/>
                      <a:ext cx="2380615" cy="1794510"/>
                    </a:xfrm>
                    <a:prstGeom prst="rect">
                      <a:avLst/>
                    </a:prstGeom>
                    <a:noFill/>
                    <a:ln w="9525">
                      <a:noFill/>
                      <a:miter lim="800000"/>
                      <a:headEnd/>
                      <a:tailEnd/>
                    </a:ln>
                  </pic:spPr>
                </pic:pic>
              </a:graphicData>
            </a:graphic>
          </wp:inline>
        </w:drawing>
      </w:r>
    </w:p>
    <w:p w:rsidR="00095CA1" w:rsidRDefault="00095CA1" w:rsidP="00095CA1">
      <w:pPr>
        <w:pStyle w:val="Normaalweb"/>
      </w:pPr>
      <w:r>
        <w:rPr>
          <w:rStyle w:val="Nadruk"/>
          <w:rFonts w:eastAsiaTheme="majorEastAsia"/>
        </w:rPr>
        <w:t>Doordat Layar de 3D-modellen altijd standaard belicht is het helaas (nog) niet mogelijk om een compleet 360° panorama in Layar te zetten, zoals in Junaio. De belichting geeft schaduwen op de vlakken en daardoor lopen de textures van de panorama's niet mooi door.</w:t>
      </w:r>
    </w:p>
    <w:p w:rsidR="00095CA1" w:rsidRDefault="00095CA1" w:rsidP="00095CA1">
      <w:pPr>
        <w:pStyle w:val="Normaalweb"/>
      </w:pPr>
      <w:r>
        <w:t> </w:t>
      </w:r>
    </w:p>
    <w:p w:rsidR="00095CA1" w:rsidRDefault="00095CA1" w:rsidP="00095CA1">
      <w:pPr>
        <w:pStyle w:val="Kop3"/>
      </w:pPr>
      <w:bookmarkStart w:id="195" w:name="_Toc295410763"/>
      <w:r>
        <w:t>krpano</w:t>
      </w:r>
      <w:bookmarkEnd w:id="195"/>
    </w:p>
    <w:p w:rsidR="00095CA1" w:rsidRDefault="00095CA1" w:rsidP="00095CA1">
      <w:pPr>
        <w:pStyle w:val="Normaalweb"/>
      </w:pPr>
      <w:r>
        <w:rPr>
          <w:noProof/>
          <w:color w:val="0000FF"/>
        </w:rPr>
        <w:drawing>
          <wp:inline distT="0" distB="0" distL="0" distR="0">
            <wp:extent cx="2380615" cy="3174365"/>
            <wp:effectExtent l="19050" t="0" r="635" b="6985"/>
            <wp:docPr id="128" name="Afbeelding 19" descr="Screenhot van krpano">
              <a:hlinkClick xmlns:a="http://schemas.openxmlformats.org/drawingml/2006/main" r:id="rId7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hot van krpano">
                      <a:hlinkClick r:id="rId77" tooltip="&quot;&quot;"/>
                    </pic:cNvPr>
                    <pic:cNvPicPr>
                      <a:picLocks noChangeAspect="1" noChangeArrowheads="1"/>
                    </pic:cNvPicPr>
                  </pic:nvPicPr>
                  <pic:blipFill>
                    <a:blip r:embed="rId78" cstate="print"/>
                    <a:srcRect/>
                    <a:stretch>
                      <a:fillRect/>
                    </a:stretch>
                  </pic:blipFill>
                  <pic:spPr bwMode="auto">
                    <a:xfrm>
                      <a:off x="0" y="0"/>
                      <a:ext cx="2380615" cy="3174365"/>
                    </a:xfrm>
                    <a:prstGeom prst="rect">
                      <a:avLst/>
                    </a:prstGeom>
                    <a:noFill/>
                    <a:ln w="9525">
                      <a:noFill/>
                      <a:miter lim="800000"/>
                      <a:headEnd/>
                      <a:tailEnd/>
                    </a:ln>
                  </pic:spPr>
                </pic:pic>
              </a:graphicData>
            </a:graphic>
          </wp:inline>
        </w:drawing>
      </w:r>
    </w:p>
    <w:p w:rsidR="00095CA1" w:rsidRDefault="00095CA1" w:rsidP="00095CA1">
      <w:pPr>
        <w:pStyle w:val="Normaalweb"/>
      </w:pPr>
      <w:r w:rsidRPr="00095CA1">
        <w:t>krpano</w:t>
      </w:r>
      <w:r>
        <w:t xml:space="preserve"> is een Flash- en HTML5-viewer waarmee panorama's bekeken kunnen worden in de webbrowser op een computer of op de iPhone of de iPad. Op de computer en de iPhone 3G en eerste iPad kunnen de panorama's bekeken worden door er doorheen te scrollen. Met komst van de gyroscoop (bewegingsdetector) in de iPhone 4 en nu ook in de iPad 2 kunnen de panorama's ook bekeken worden door het apparaat zélf rond te bewegen. Hierdoor krijgt de gebruiker het idee zelf rond te kijken, als door een camera die terug in de tijd kijkt. Dit kan uiteraard op elke locatie, maar ter plekke op het Domplein is het effect extra spectaculair.</w:t>
      </w:r>
    </w:p>
    <w:p w:rsidR="00095CA1" w:rsidRDefault="00095CA1" w:rsidP="00095CA1">
      <w:pPr>
        <w:pStyle w:val="Kop3"/>
      </w:pPr>
      <w:bookmarkStart w:id="196" w:name="_Toc295410764"/>
      <w:r>
        <w:t>Schakelen tussen periodes</w:t>
      </w:r>
      <w:bookmarkEnd w:id="196"/>
    </w:p>
    <w:p w:rsidR="00095CA1" w:rsidRDefault="00095CA1" w:rsidP="00095CA1">
      <w:pPr>
        <w:pStyle w:val="Normaalweb"/>
      </w:pPr>
      <w:r>
        <w:t>In de versies voor Junaio en krpano (webbrowser) is het mogelijk om te 'schakelen' tussen drie periodes: 250 (Romeins castellum), 1674 (Gotisch middenschip van de Dom) en 2011 (heden). In krpano wordt een overvloeier getoond tussen de periodes. Ondertussen blijven de panorama's de juiste kant op kijken. Zo is het dus heel makkelijk om te zien hoe een bepaalde plek in de loop der tijd veranderde. Als je bijvoorbeeld naar het noorden kijkt zie je eerst de toegangspoort van het Romeins castellum, dan de muur van het middenschip van de Dom en tot slot het Utrechts Centrum voor de Kunsten dat nu op die plek aan het Domplein staat. Voor dat laatste heb ik een panoramafoto gemaakt van het Domplein nu.</w:t>
      </w:r>
    </w:p>
    <w:p w:rsidR="00095CA1" w:rsidRDefault="00095CA1" w:rsidP="00095CA1">
      <w:pPr>
        <w:pStyle w:val="Kop3"/>
      </w:pPr>
      <w:bookmarkStart w:id="197" w:name="_Toc295410765"/>
      <w:r>
        <w:t>Verantwoording</w:t>
      </w:r>
      <w:bookmarkEnd w:id="197"/>
    </w:p>
    <w:p w:rsidR="00095CA1" w:rsidRDefault="00095CA1" w:rsidP="00095CA1">
      <w:pPr>
        <w:pStyle w:val="Normaalweb"/>
      </w:pPr>
      <w:r>
        <w:t xml:space="preserve">Voor dit weblab is er gebruik gemaakt van zeer nauwkeurige 3D-scènes. Dit heeft een belangrijke invloed op de beleving van de kijker. Zonder deze precisie zouden de panorama's minder interessant zijn om naar te kijken. Op de website van DeroDe3D is de verantwoording te zien van het gotische </w:t>
      </w:r>
      <w:r w:rsidRPr="00095CA1">
        <w:t>Dominterieur</w:t>
      </w:r>
      <w:r>
        <w:t xml:space="preserve"> en van het Romeinse </w:t>
      </w:r>
      <w:r w:rsidRPr="00095CA1">
        <w:t>Castellum</w:t>
      </w:r>
      <w:r>
        <w:t>.</w:t>
      </w:r>
    </w:p>
    <w:p w:rsidR="00095CA1" w:rsidRPr="00095CA1" w:rsidRDefault="00095CA1" w:rsidP="00095CA1">
      <w:pPr>
        <w:pStyle w:val="Kop2"/>
      </w:pPr>
      <w:r w:rsidRPr="00095CA1">
        <w:t xml:space="preserve"> </w:t>
      </w:r>
      <w:r w:rsidRPr="00095CA1">
        <w:br w:type="page"/>
      </w:r>
    </w:p>
    <w:p w:rsidR="009A0263" w:rsidRDefault="009A0263" w:rsidP="009A0263">
      <w:pPr>
        <w:pStyle w:val="Kop2"/>
      </w:pPr>
      <w:bookmarkStart w:id="198" w:name="_Toc295410766"/>
      <w:r>
        <w:t>Bijlage 4: Weblab 2: 3D stadspoort met Augmented Reality</w:t>
      </w:r>
      <w:bookmarkEnd w:id="198"/>
    </w:p>
    <w:p w:rsidR="009A0263" w:rsidRPr="009A0263" w:rsidRDefault="009A0263" w:rsidP="009A0263">
      <w:r>
        <w:t>Het gehele weblab met het demo materiaal is te bekijken op weblab.ab-c.nl/stadspoort</w:t>
      </w:r>
    </w:p>
    <w:p w:rsidR="009A0263" w:rsidRDefault="009A0263" w:rsidP="009A0263">
      <w:pPr>
        <w:pStyle w:val="Kop1"/>
      </w:pPr>
      <w:bookmarkStart w:id="199" w:name="_Toc295410767"/>
      <w:r>
        <w:t>3D stadspoort met Augmented Reality</w:t>
      </w:r>
      <w:bookmarkEnd w:id="199"/>
    </w:p>
    <w:p w:rsidR="009A0263" w:rsidRDefault="009A0263" w:rsidP="009A0263">
      <w:pPr>
        <w:pStyle w:val="Normaalweb"/>
      </w:pPr>
      <w:r>
        <w:t xml:space="preserve">Binnenkort wordt Utrecht toegevoegd aan </w:t>
      </w:r>
      <w:r w:rsidRPr="009A0263">
        <w:t>UAR</w:t>
      </w:r>
      <w:r>
        <w:t>, de Urban Augmented Reality-app van het Nederlands Architectuur Instituut. In Amsterdam, Rotterdam en Den Bosch kun je al rondlopen met een smartphone en door middel van 3D-modellen van gebouwen een indruk krijgen hoe de stad er ooit uitzag, er uit had kunnen zien als niet-uitgevoerde plannen waren uitgevoerd en hoe toekomstige bouwwerken er uit zullen zien. Dit was voor mij aanleiding om een 3D-model te maken van de Weerdpoort die ooit aan de Utrechtse Oudegracht stond, en het resultaat met verschillende Augmented Reality-technieken te tonen.</w:t>
      </w:r>
    </w:p>
    <w:p w:rsidR="009A0263" w:rsidRDefault="009A0263" w:rsidP="009A0263">
      <w:pPr>
        <w:pStyle w:val="Kop3"/>
      </w:pPr>
      <w:bookmarkStart w:id="200" w:name="_Toc295410768"/>
      <w:r>
        <w:t>Het 3D-model de Weerdpoort</w:t>
      </w:r>
      <w:bookmarkEnd w:id="200"/>
    </w:p>
    <w:p w:rsidR="009A0263" w:rsidRDefault="009A0263" w:rsidP="009A0263">
      <w:pPr>
        <w:pStyle w:val="Normaalweb"/>
      </w:pPr>
      <w:r>
        <w:rPr>
          <w:noProof/>
          <w:color w:val="0000FF"/>
        </w:rPr>
        <w:drawing>
          <wp:inline distT="0" distB="0" distL="0" distR="0">
            <wp:extent cx="2380615" cy="1664970"/>
            <wp:effectExtent l="19050" t="0" r="635" b="0"/>
            <wp:docPr id="63" name="Afbeelding 2" descr="Weerdpoort">
              <a:hlinkClick xmlns:a="http://schemas.openxmlformats.org/drawingml/2006/main" r:id="rId79"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erdpoort">
                      <a:hlinkClick r:id="rId79" tgtFrame="&quot;_blank&quot;" tooltip="&quot;&quot;"/>
                    </pic:cNvPr>
                    <pic:cNvPicPr>
                      <a:picLocks noChangeAspect="1" noChangeArrowheads="1"/>
                    </pic:cNvPicPr>
                  </pic:nvPicPr>
                  <pic:blipFill>
                    <a:blip r:embed="rId80" cstate="print"/>
                    <a:srcRect/>
                    <a:stretch>
                      <a:fillRect/>
                    </a:stretch>
                  </pic:blipFill>
                  <pic:spPr bwMode="auto">
                    <a:xfrm>
                      <a:off x="0" y="0"/>
                      <a:ext cx="2380615" cy="1664970"/>
                    </a:xfrm>
                    <a:prstGeom prst="rect">
                      <a:avLst/>
                    </a:prstGeom>
                    <a:noFill/>
                    <a:ln w="9525">
                      <a:noFill/>
                      <a:miter lim="800000"/>
                      <a:headEnd/>
                      <a:tailEnd/>
                    </a:ln>
                  </pic:spPr>
                </pic:pic>
              </a:graphicData>
            </a:graphic>
          </wp:inline>
        </w:drawing>
      </w:r>
    </w:p>
    <w:p w:rsidR="009A0263" w:rsidRDefault="009A0263" w:rsidP="009A0263">
      <w:pPr>
        <w:pStyle w:val="Normaalweb"/>
      </w:pPr>
      <w:r>
        <w:t xml:space="preserve">De </w:t>
      </w:r>
      <w:r w:rsidRPr="009A0263">
        <w:t>Weerdpoort</w:t>
      </w:r>
      <w:r>
        <w:t xml:space="preserve"> was in de Middeleeuwen een van de vier stadspoorten van Utrecht. De poort stond aan de noordzijde van de binnenstad aan het begin van de Oudegracht. Tussen 1845 en 1862 werd de Weerpoort gesloopt. Het 3D-model van de Weerdpoort is gebaseerd op de </w:t>
      </w:r>
      <w:r w:rsidRPr="009A0263">
        <w:t>plattegrond</w:t>
      </w:r>
      <w:r>
        <w:t xml:space="preserve"> van de Weerdpoort en afbeeldingen uit het </w:t>
      </w:r>
      <w:r w:rsidRPr="009A0263">
        <w:t>Utrechts Archief</w:t>
      </w:r>
      <w:r>
        <w:t>. Ik heb het model gemaakt in 3D studio Max.</w:t>
      </w:r>
    </w:p>
    <w:p w:rsidR="009A0263" w:rsidRDefault="009A0263" w:rsidP="009A0263">
      <w:pPr>
        <w:pStyle w:val="Normaalweb"/>
      </w:pPr>
      <w:r>
        <w:t> Smartphones en tablets zijn sterk in opkomst en vormen daarom inmiddels een goed platform om 3D-modellen op locatie te tonen. Daarvoor is wel een Augmented Reality Browser nodig, zoals Junaio of Layar. Deze zorgt ervoor dat de virtuele inhoud wordt weergegeven en koppelt de modellen aan de juiste coördinaten zodat het model op de juiste plaats in het beeldscherm verschijnt. Een AR-browser bepaalt de positie van de gebruiker door de gegevens van het gps-systeem, kompas en sommige smartphones hebben ook een gyroscoop (bewegingsdetector) ingebouwd.</w:t>
      </w:r>
    </w:p>
    <w:p w:rsidR="009A0263" w:rsidRDefault="009A0263" w:rsidP="009A0263">
      <w:pPr>
        <w:pStyle w:val="Normaalweb"/>
      </w:pPr>
      <w:r>
        <w:t> </w:t>
      </w:r>
    </w:p>
    <w:p w:rsidR="009A0263" w:rsidRDefault="009A0263" w:rsidP="009A0263">
      <w:pPr>
        <w:pStyle w:val="Normaalweb"/>
      </w:pPr>
      <w:r>
        <w:rPr>
          <w:noProof/>
        </w:rPr>
        <w:drawing>
          <wp:inline distT="0" distB="0" distL="0" distR="0">
            <wp:extent cx="2380615" cy="2380615"/>
            <wp:effectExtent l="0" t="0" r="635" b="0"/>
            <wp:docPr id="62" name="Afbeelding 3" descr="Weerdpo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erdpoort"/>
                    <pic:cNvPicPr>
                      <a:picLocks noChangeAspect="1" noChangeArrowheads="1"/>
                    </pic:cNvPicPr>
                  </pic:nvPicPr>
                  <pic:blipFill>
                    <a:blip r:embed="rId81" cstate="print"/>
                    <a:srcRect/>
                    <a:stretch>
                      <a:fillRect/>
                    </a:stretch>
                  </pic:blipFill>
                  <pic:spPr bwMode="auto">
                    <a:xfrm>
                      <a:off x="0" y="0"/>
                      <a:ext cx="2380615" cy="2380615"/>
                    </a:xfrm>
                    <a:prstGeom prst="rect">
                      <a:avLst/>
                    </a:prstGeom>
                    <a:noFill/>
                    <a:ln w="9525">
                      <a:noFill/>
                      <a:miter lim="800000"/>
                      <a:headEnd/>
                      <a:tailEnd/>
                    </a:ln>
                  </pic:spPr>
                </pic:pic>
              </a:graphicData>
            </a:graphic>
          </wp:inline>
        </w:drawing>
      </w:r>
    </w:p>
    <w:p w:rsidR="009A0263" w:rsidRDefault="009A0263" w:rsidP="009A0263">
      <w:pPr>
        <w:pStyle w:val="Normaalweb"/>
      </w:pPr>
      <w:r>
        <w:t>Ondanks dat de ontwikkeling van smartphones snel gaat hebben ze nog lang niet de rekenkracht van een vaste pc. Dit is wel belangrijk om rekening mee te houden als er een 3D-model gemaakt wordt. De modellen moeten realtime gerenderd worden, wat betekent dat iedere keer als er een verandering in positie plaats vindt het model opnieuw berekend moet worden en opnieuw moet worden opgebouwd.</w:t>
      </w:r>
    </w:p>
    <w:p w:rsidR="009A0263" w:rsidRDefault="009A0263" w:rsidP="009A0263">
      <w:pPr>
        <w:pStyle w:val="Normaalweb"/>
      </w:pPr>
      <w:r>
        <w:t> </w:t>
      </w:r>
    </w:p>
    <w:p w:rsidR="009A0263" w:rsidRDefault="009A0263" w:rsidP="009A0263">
      <w:pPr>
        <w:pStyle w:val="Normaalweb"/>
      </w:pPr>
      <w:r>
        <w:t>Om een model licht te houden is de manier van het model opbouwen (modelleren) belangrijk. Een 3D-model is opgebouwd uit verschillende punten en het is de bedoeling om een model op te bouwen uit zo weinig mogelijk punten. Ook de textures ('huid' op het 3D-model) mogen niet te groot zijn.</w:t>
      </w:r>
    </w:p>
    <w:p w:rsidR="009A0263" w:rsidRDefault="009A0263" w:rsidP="009A0263">
      <w:pPr>
        <w:pStyle w:val="Kop3"/>
      </w:pPr>
      <w:bookmarkStart w:id="201" w:name="_Toc295410769"/>
      <w:r>
        <w:t>Augmented Reality Browsers</w:t>
      </w:r>
      <w:bookmarkEnd w:id="201"/>
    </w:p>
    <w:p w:rsidR="009A0263" w:rsidRDefault="009A0263" w:rsidP="009A0263">
      <w:pPr>
        <w:pStyle w:val="Normaalweb"/>
      </w:pPr>
      <w:r>
        <w:t>Junaio en Layar zijn beide Augmented Reality Browsers die via de appstore kunnen worden gedownload op een smartphone. Door middel van de positiebepaling van de smartphone kunnen deze browsers 3D-modellen weergeven op de juist berekende positie.</w:t>
      </w:r>
    </w:p>
    <w:p w:rsidR="009A0263" w:rsidRDefault="009A0263" w:rsidP="009A0263">
      <w:pPr>
        <w:pStyle w:val="Normaalweb"/>
      </w:pPr>
      <w:r>
        <w:t> </w:t>
      </w:r>
    </w:p>
    <w:p w:rsidR="009A0263" w:rsidRDefault="009A0263" w:rsidP="009A0263">
      <w:pPr>
        <w:pStyle w:val="Normaalweb"/>
      </w:pPr>
      <w:r>
        <w:rPr>
          <w:noProof/>
        </w:rPr>
        <w:drawing>
          <wp:inline distT="0" distB="0" distL="0" distR="0">
            <wp:extent cx="2380615" cy="2855595"/>
            <wp:effectExtent l="19050" t="0" r="635" b="1905"/>
            <wp:docPr id="61" name="Afbeelding 4" descr="Weerdpo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erdpoort"/>
                    <pic:cNvPicPr>
                      <a:picLocks noChangeAspect="1" noChangeArrowheads="1"/>
                    </pic:cNvPicPr>
                  </pic:nvPicPr>
                  <pic:blipFill>
                    <a:blip r:embed="rId82" cstate="print"/>
                    <a:srcRect/>
                    <a:stretch>
                      <a:fillRect/>
                    </a:stretch>
                  </pic:blipFill>
                  <pic:spPr bwMode="auto">
                    <a:xfrm>
                      <a:off x="0" y="0"/>
                      <a:ext cx="2380615" cy="2855595"/>
                    </a:xfrm>
                    <a:prstGeom prst="rect">
                      <a:avLst/>
                    </a:prstGeom>
                    <a:noFill/>
                    <a:ln w="9525">
                      <a:noFill/>
                      <a:miter lim="800000"/>
                      <a:headEnd/>
                      <a:tailEnd/>
                    </a:ln>
                  </pic:spPr>
                </pic:pic>
              </a:graphicData>
            </a:graphic>
          </wp:inline>
        </w:drawing>
      </w:r>
    </w:p>
    <w:p w:rsidR="009A0263" w:rsidRDefault="009A0263" w:rsidP="009A0263">
      <w:pPr>
        <w:pStyle w:val="Normaalweb"/>
      </w:pPr>
      <w:r>
        <w:t>Deze techniek is erg veelbelovend. Op dit moment zit er alleen een groot nadeel aan en dat is dat de 3D-modellen onstabiel zijn (ze verspringen in het beeldscherm en bewegen veel). Dit komt doordat het gps-systeem van de smartphones nog niet nauwkeurig genoeg is om de modellen op de juiste plek te laten verschijnen.</w:t>
      </w:r>
    </w:p>
    <w:p w:rsidR="009A0263" w:rsidRDefault="009A0263" w:rsidP="009A0263">
      <w:pPr>
        <w:pStyle w:val="Normaalweb"/>
      </w:pPr>
      <w:r>
        <w:t> </w:t>
      </w:r>
    </w:p>
    <w:p w:rsidR="009A0263" w:rsidRDefault="009A0263" w:rsidP="009A0263">
      <w:pPr>
        <w:pStyle w:val="Normaalweb"/>
      </w:pPr>
      <w:r>
        <w:t>Als er lang genoeg gewacht wordt op een bepaald punt dan worden de gps-coördinaten wel wat nauwkeuriger. Dit is goed te zien via Google Maps op de smartphone. Als er dan wordt overgeschakeld naar Junaio of Layar is het wel erg leuk om het model op ongeveer de juiste plek te zien verschijnen.</w:t>
      </w:r>
    </w:p>
    <w:p w:rsidR="009A0263" w:rsidRDefault="009A0263" w:rsidP="009A0263">
      <w:pPr>
        <w:pStyle w:val="Normaalweb"/>
      </w:pPr>
      <w:r>
        <w:t xml:space="preserve">Bekijk de Weerdpoort in Junaio: </w:t>
      </w:r>
      <w:r w:rsidRPr="009A0263">
        <w:t>De Weerdpoort Utrecht</w:t>
      </w:r>
      <w:r>
        <w:br/>
        <w:t xml:space="preserve">en in Layar: </w:t>
      </w:r>
      <w:r w:rsidRPr="009A0263">
        <w:t>weblab ab-c media</w:t>
      </w:r>
    </w:p>
    <w:p w:rsidR="009A0263" w:rsidRDefault="009A0263" w:rsidP="009A0263">
      <w:pPr>
        <w:pStyle w:val="Kop3"/>
      </w:pPr>
      <w:bookmarkStart w:id="202" w:name="_Toc295410770"/>
      <w:r>
        <w:t>Beeldherkenning</w:t>
      </w:r>
      <w:bookmarkEnd w:id="202"/>
    </w:p>
    <w:p w:rsidR="009A0263" w:rsidRDefault="009A0263" w:rsidP="009A0263">
      <w:pPr>
        <w:pStyle w:val="Normaalweb"/>
      </w:pPr>
      <w:r>
        <w:rPr>
          <w:noProof/>
        </w:rPr>
        <w:drawing>
          <wp:inline distT="0" distB="0" distL="0" distR="0">
            <wp:extent cx="2380615" cy="1906270"/>
            <wp:effectExtent l="19050" t="0" r="635" b="0"/>
            <wp:docPr id="60" name="Afbeelding 5" descr="Gevelst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velsteen"/>
                    <pic:cNvPicPr>
                      <a:picLocks noChangeAspect="1" noChangeArrowheads="1"/>
                    </pic:cNvPicPr>
                  </pic:nvPicPr>
                  <pic:blipFill>
                    <a:blip r:embed="rId83" cstate="print"/>
                    <a:srcRect/>
                    <a:stretch>
                      <a:fillRect/>
                    </a:stretch>
                  </pic:blipFill>
                  <pic:spPr bwMode="auto">
                    <a:xfrm>
                      <a:off x="0" y="0"/>
                      <a:ext cx="2380615" cy="1906270"/>
                    </a:xfrm>
                    <a:prstGeom prst="rect">
                      <a:avLst/>
                    </a:prstGeom>
                    <a:noFill/>
                    <a:ln w="9525">
                      <a:noFill/>
                      <a:miter lim="800000"/>
                      <a:headEnd/>
                      <a:tailEnd/>
                    </a:ln>
                  </pic:spPr>
                </pic:pic>
              </a:graphicData>
            </a:graphic>
          </wp:inline>
        </w:drawing>
      </w:r>
    </w:p>
    <w:p w:rsidR="009A0263" w:rsidRDefault="009A0263" w:rsidP="009A0263">
      <w:pPr>
        <w:pStyle w:val="Normaalweb"/>
      </w:pPr>
      <w:r>
        <w:t>Een mooi alternatief om 3D-modellen in AR te bekijken biedt Junaio Glue. Dit werkt niet met het gps-systeem, kompas of gyroscoop van de smartphone maar alleen met de camera. Deze functie kan beelden herkennen en hierop informatie projecteren. Deze techniek werkt verrassend goed. De 3D-modellen staan bijzonder stabiel op de afbeeldingen en ook tijdens het bewegen of draaien van de afbeelding blijft het model er goed op staan. Het is bij Junaio Glue opvallend hoe lang de afbeelding herkend wordt door het programma, zelfs bij een heel laag standpunt om onder de Weerdpoort door te kijken. Door deze goede stabiliteit is het erg leuk voor de gebruiker om het model te bekijken.</w:t>
      </w:r>
    </w:p>
    <w:p w:rsidR="009A0263" w:rsidRDefault="009A0263" w:rsidP="009A0263">
      <w:pPr>
        <w:pStyle w:val="Normaalweb"/>
      </w:pPr>
      <w:r>
        <w:t xml:space="preserve">Bekijk de Weerdpoort in Junaio Glue: </w:t>
      </w:r>
      <w:r w:rsidRPr="009A0263">
        <w:t>De Weerdpoort Utrecht Glue</w:t>
      </w:r>
      <w:r>
        <w:t xml:space="preserve"> met de </w:t>
      </w:r>
      <w:r w:rsidRPr="009A0263">
        <w:t>marker</w:t>
      </w:r>
      <w:r>
        <w:t xml:space="preserve"> (gebaseerd op de plattegrond) of de foto van de </w:t>
      </w:r>
      <w:r w:rsidRPr="009A0263">
        <w:t>gevelsteen</w:t>
      </w:r>
      <w:r>
        <w:t>.</w:t>
      </w:r>
    </w:p>
    <w:p w:rsidR="009A0263" w:rsidRDefault="009A0263" w:rsidP="009A0263">
      <w:pPr>
        <w:pStyle w:val="Kop3"/>
      </w:pPr>
      <w:bookmarkStart w:id="203" w:name="_Toc295410771"/>
      <w:r>
        <w:t>Webcam</w:t>
      </w:r>
      <w:bookmarkEnd w:id="203"/>
    </w:p>
    <w:p w:rsidR="009A0263" w:rsidRDefault="009A0263" w:rsidP="009A0263">
      <w:pPr>
        <w:pStyle w:val="Normaalweb"/>
      </w:pPr>
      <w:r>
        <w:rPr>
          <w:noProof/>
          <w:color w:val="0000FF"/>
        </w:rPr>
        <w:drawing>
          <wp:inline distT="0" distB="0" distL="0" distR="0">
            <wp:extent cx="2380615" cy="2380615"/>
            <wp:effectExtent l="19050" t="0" r="635" b="0"/>
            <wp:docPr id="59" name="Afbeelding 6" descr="Marker">
              <a:hlinkClick xmlns:a="http://schemas.openxmlformats.org/drawingml/2006/main" r:id="rId84" tgtFrame="&quot;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ker">
                      <a:hlinkClick r:id="rId84" tgtFrame="&quot;blank&quot;" tooltip="&quot;&quot;"/>
                    </pic:cNvPr>
                    <pic:cNvPicPr>
                      <a:picLocks noChangeAspect="1" noChangeArrowheads="1"/>
                    </pic:cNvPicPr>
                  </pic:nvPicPr>
                  <pic:blipFill>
                    <a:blip r:embed="rId85" cstate="print"/>
                    <a:srcRect/>
                    <a:stretch>
                      <a:fillRect/>
                    </a:stretch>
                  </pic:blipFill>
                  <pic:spPr bwMode="auto">
                    <a:xfrm>
                      <a:off x="0" y="0"/>
                      <a:ext cx="2380615" cy="2380615"/>
                    </a:xfrm>
                    <a:prstGeom prst="rect">
                      <a:avLst/>
                    </a:prstGeom>
                    <a:noFill/>
                    <a:ln w="9525">
                      <a:noFill/>
                      <a:miter lim="800000"/>
                      <a:headEnd/>
                      <a:tailEnd/>
                    </a:ln>
                  </pic:spPr>
                </pic:pic>
              </a:graphicData>
            </a:graphic>
          </wp:inline>
        </w:drawing>
      </w:r>
    </w:p>
    <w:p w:rsidR="009A0263" w:rsidRDefault="009A0263" w:rsidP="009A0263">
      <w:pPr>
        <w:pStyle w:val="Normaalweb"/>
      </w:pPr>
      <w:r>
        <w:t xml:space="preserve">Een techniek die een beetje lijkt op Junaio Glue is het gebruik van een 'marker' met de webcam van de computer in Flash. Door de geprinte afbeelding voor de webcam te houden wordt het 3D-model erop geprojecteerd. Hiervoor heb ik gebruik gemaakt van de </w:t>
      </w:r>
      <w:hyperlink r:id="rId86" w:tgtFrame="blank" w:history="1">
        <w:r>
          <w:rPr>
            <w:rStyle w:val="Hyperlink"/>
          </w:rPr>
          <w:t>FLARToolKit</w:t>
        </w:r>
      </w:hyperlink>
      <w:r>
        <w:t>. Anders dan met zo'n marker die meer op een pixelachtige afbeelding lijkt kan bij Junaio Glue wel een herkenbare afbeelding (foto) gebruikt worden. De beeldherkenning van de marker werkt minder goed in Flash dan in Junaio Glue. </w:t>
      </w:r>
    </w:p>
    <w:p w:rsidR="009A0263" w:rsidRDefault="009A0263" w:rsidP="009A0263">
      <w:pPr>
        <w:pStyle w:val="Kop3"/>
      </w:pPr>
      <w:bookmarkStart w:id="204" w:name="_Toc295410772"/>
      <w:r>
        <w:t>Panorama's</w:t>
      </w:r>
      <w:bookmarkEnd w:id="204"/>
      <w:r>
        <w:t> </w:t>
      </w:r>
    </w:p>
    <w:p w:rsidR="009A0263" w:rsidRDefault="009A0263" w:rsidP="009A0263">
      <w:pPr>
        <w:pStyle w:val="Normaalweb"/>
      </w:pPr>
      <w:r>
        <w:rPr>
          <w:noProof/>
        </w:rPr>
        <w:drawing>
          <wp:inline distT="0" distB="0" distL="0" distR="0">
            <wp:extent cx="2380615" cy="2380615"/>
            <wp:effectExtent l="19050" t="0" r="635" b="0"/>
            <wp:docPr id="58" name="Afbeelding 7" descr="Weerdpo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erdpoort"/>
                    <pic:cNvPicPr>
                      <a:picLocks noChangeAspect="1" noChangeArrowheads="1"/>
                    </pic:cNvPicPr>
                  </pic:nvPicPr>
                  <pic:blipFill>
                    <a:blip r:embed="rId87" cstate="print"/>
                    <a:srcRect/>
                    <a:stretch>
                      <a:fillRect/>
                    </a:stretch>
                  </pic:blipFill>
                  <pic:spPr bwMode="auto">
                    <a:xfrm>
                      <a:off x="0" y="0"/>
                      <a:ext cx="2380615" cy="2380615"/>
                    </a:xfrm>
                    <a:prstGeom prst="rect">
                      <a:avLst/>
                    </a:prstGeom>
                    <a:noFill/>
                    <a:ln w="9525">
                      <a:noFill/>
                      <a:miter lim="800000"/>
                      <a:headEnd/>
                      <a:tailEnd/>
                    </a:ln>
                  </pic:spPr>
                </pic:pic>
              </a:graphicData>
            </a:graphic>
          </wp:inline>
        </w:drawing>
      </w:r>
    </w:p>
    <w:p w:rsidR="009A0263" w:rsidRDefault="009A0263" w:rsidP="009A0263">
      <w:pPr>
        <w:pStyle w:val="Normaalweb"/>
      </w:pPr>
      <w:r>
        <w:t>Vanwege de onstabiele 3D-modellen in Junaio en Layar is de Weerdpoort niet op exact de juiste plek te zien. Omdat het leuk zou zijn om de Weerdpoort weer op de Oudegracht te zien staan heb ik een aantal panoramafoto's gemaakt rondom de plek waar de poort stond. In deze panoramafoto's heb ik het 3D-model van de Weerdpoort gezet met Photoshop. Hierdoor ontstaat er een redelijk beeld hoe de stadspoort ooit op deze plek heeft gestaan.</w:t>
      </w:r>
    </w:p>
    <w:p w:rsidR="009A0263" w:rsidRDefault="009A0263" w:rsidP="009A0263">
      <w:pPr>
        <w:pStyle w:val="Kop3"/>
      </w:pPr>
      <w:bookmarkStart w:id="205" w:name="_Toc295410773"/>
      <w:r>
        <w:t>Google Earth</w:t>
      </w:r>
      <w:bookmarkEnd w:id="205"/>
      <w:r>
        <w:t> </w:t>
      </w:r>
    </w:p>
    <w:p w:rsidR="009A0263" w:rsidRDefault="009A0263" w:rsidP="009A0263">
      <w:pPr>
        <w:pStyle w:val="Normaalweb"/>
      </w:pPr>
      <w:r>
        <w:t>Het model in Google Earth geeft als meerwaarde dat de gebruiker om en over het model heen kan 'vliegen'. Ook onder het model door 'lopen' is hierin goed mogelijk. De bewegingsmogelijkheid is ten opzichte van een AR-Browser groter en het model is ook precies op de juiste plek te plaatsen maar de directe omgeving van Google Earth is een luchtfoto en daardoor is het moeilijk om het model in de juiste verhouding te zien ten opzichte van de omgeving zoals bomen en bruggen.</w:t>
      </w:r>
    </w:p>
    <w:p w:rsidR="009A0263" w:rsidRDefault="009A0263" w:rsidP="009A0263">
      <w:pPr>
        <w:pStyle w:val="Kop3"/>
      </w:pPr>
      <w:bookmarkStart w:id="206" w:name="_Toc295410774"/>
      <w:r>
        <w:t>Conclusie</w:t>
      </w:r>
      <w:bookmarkEnd w:id="206"/>
    </w:p>
    <w:p w:rsidR="009A0263" w:rsidRDefault="009A0263" w:rsidP="009A0263">
      <w:pPr>
        <w:pStyle w:val="Normaalweb"/>
        <w:spacing w:after="679" w:afterAutospacing="0"/>
      </w:pPr>
      <w:r>
        <w:t>De conclusie van dit hele verhaal is dat door gebrek aan precisie in het gps-systeem de mooie techniek van Junaio en Layar nog niet goed tot zijn recht komt. Met Junaio Glue en Flash zijn de 3D-modellen goed te bekijken en vooral Junaio Glue werkt bijzonder goed, maar het is hiermee niet mogelijk om het gebouw op exact de oorspronkelijke plek te zien. Op de panoramafoto's is het model goed in de omgeving te plaatsen, maar daarbij heb je maar een beperkte bewegingsvrijheid. Google Earth is voornamelijk geschikt om het model van alle kanten te bekijken. Iedere techniek heeft dus een paar voordelen en beperkingen maar door enkele technieken te combineren kan het gewenste effect toch redelijk bereikt worden.</w:t>
      </w:r>
    </w:p>
    <w:p w:rsidR="006414AC" w:rsidRDefault="009A0263" w:rsidP="009A0263">
      <w:pPr>
        <w:pStyle w:val="Kop2"/>
      </w:pPr>
      <w:r>
        <w:t xml:space="preserve"> </w:t>
      </w:r>
    </w:p>
    <w:p w:rsidR="006414AC" w:rsidRDefault="006414AC" w:rsidP="006414AC">
      <w:pPr>
        <w:rPr>
          <w:rFonts w:asciiTheme="majorHAnsi" w:eastAsiaTheme="majorEastAsia" w:hAnsiTheme="majorHAnsi" w:cstheme="majorBidi"/>
          <w:color w:val="4F6128" w:themeColor="accent1"/>
          <w:sz w:val="26"/>
          <w:szCs w:val="26"/>
        </w:rPr>
      </w:pPr>
      <w:r>
        <w:br w:type="page"/>
      </w:r>
    </w:p>
    <w:p w:rsidR="006414AC" w:rsidRDefault="006414AC" w:rsidP="006414AC">
      <w:pPr>
        <w:pStyle w:val="Kop2"/>
      </w:pPr>
      <w:bookmarkStart w:id="207" w:name="_Toc295410775"/>
      <w:r>
        <w:t>Bijlage 5: Search.php van de Domplein Junaio Channel</w:t>
      </w:r>
      <w:bookmarkEnd w:id="207"/>
    </w:p>
    <w:p w:rsidR="006414AC" w:rsidRPr="004959F6" w:rsidRDefault="006414AC" w:rsidP="006414AC">
      <w:pPr>
        <w:pStyle w:val="Geenafstand"/>
        <w:rPr>
          <w:lang w:val="en-US"/>
        </w:rPr>
      </w:pPr>
      <w:r w:rsidRPr="004959F6">
        <w:rPr>
          <w:lang w:val="en-US"/>
        </w:rPr>
        <w:t>&lt;?php</w:t>
      </w:r>
    </w:p>
    <w:p w:rsidR="006414AC" w:rsidRPr="004959F6" w:rsidRDefault="006414AC" w:rsidP="006414AC">
      <w:pPr>
        <w:pStyle w:val="Geenafstand"/>
        <w:rPr>
          <w:lang w:val="en-US"/>
        </w:rPr>
      </w:pPr>
      <w:r w:rsidRPr="004959F6">
        <w:rPr>
          <w:lang w:val="en-US"/>
        </w:rPr>
        <w:t>echo "&lt;?xml version=\"1.0\" encoding=\"UTF-8\"?&gt;</w:t>
      </w:r>
    </w:p>
    <w:p w:rsidR="006414AC" w:rsidRPr="004959F6" w:rsidRDefault="006414AC" w:rsidP="006414AC">
      <w:pPr>
        <w:pStyle w:val="Geenafstand"/>
        <w:rPr>
          <w:lang w:val="en-US"/>
        </w:rPr>
      </w:pPr>
      <w:r w:rsidRPr="004959F6">
        <w:rPr>
          <w:lang w:val="en-US"/>
        </w:rPr>
        <w:t xml:space="preserve">&lt;results&gt; </w:t>
      </w:r>
    </w:p>
    <w:p w:rsidR="006414AC" w:rsidRPr="004959F6" w:rsidRDefault="006414AC" w:rsidP="006414AC">
      <w:pPr>
        <w:pStyle w:val="Geenafstand"/>
        <w:rPr>
          <w:lang w:val="en-US"/>
        </w:rPr>
      </w:pPr>
    </w:p>
    <w:p w:rsidR="006414AC" w:rsidRPr="004959F6" w:rsidRDefault="006414AC" w:rsidP="006414AC">
      <w:pPr>
        <w:pStyle w:val="Geenafstand"/>
        <w:rPr>
          <w:lang w:val="en-US"/>
        </w:rPr>
      </w:pPr>
      <w:r w:rsidRPr="004959F6">
        <w:rPr>
          <w:lang w:val="en-US"/>
        </w:rPr>
        <w:t>&lt;poi id=\"but_250\" interactionfeedback=\"click\"&gt;</w:t>
      </w:r>
    </w:p>
    <w:p w:rsidR="006414AC" w:rsidRPr="004959F6" w:rsidRDefault="006414AC" w:rsidP="006414AC">
      <w:pPr>
        <w:pStyle w:val="Geenafstand"/>
        <w:rPr>
          <w:lang w:val="en-US"/>
        </w:rPr>
      </w:pPr>
      <w:r w:rsidRPr="004959F6">
        <w:rPr>
          <w:lang w:val="en-US"/>
        </w:rPr>
        <w:tab/>
        <w:t>&lt;force3d&gt;true&lt;/force3d&gt;</w:t>
      </w:r>
    </w:p>
    <w:p w:rsidR="006414AC" w:rsidRPr="004959F6" w:rsidRDefault="006414AC" w:rsidP="006414AC">
      <w:pPr>
        <w:pStyle w:val="Geenafstand"/>
        <w:rPr>
          <w:lang w:val="en-US"/>
        </w:rPr>
      </w:pPr>
      <w:r w:rsidRPr="004959F6">
        <w:rPr>
          <w:lang w:val="en-US"/>
        </w:rPr>
        <w:tab/>
        <w:t>&lt;o&gt;1.57,0,0&lt;/o&gt;</w:t>
      </w:r>
    </w:p>
    <w:p w:rsidR="006414AC" w:rsidRPr="004959F6" w:rsidRDefault="006414AC" w:rsidP="006414AC">
      <w:pPr>
        <w:pStyle w:val="Geenafstand"/>
        <w:rPr>
          <w:lang w:val="en-US"/>
        </w:rPr>
      </w:pPr>
      <w:r w:rsidRPr="004959F6">
        <w:rPr>
          <w:lang w:val="en-US"/>
        </w:rPr>
        <w:tab/>
        <w:t>&lt;s&gt;0.23&lt;/s&gt;</w:t>
      </w:r>
    </w:p>
    <w:p w:rsidR="006414AC" w:rsidRPr="004959F6" w:rsidRDefault="006414AC" w:rsidP="006414AC">
      <w:pPr>
        <w:pStyle w:val="Geenafstand"/>
        <w:rPr>
          <w:lang w:val="en-US"/>
        </w:rPr>
      </w:pPr>
      <w:r w:rsidRPr="004959F6">
        <w:rPr>
          <w:lang w:val="en-US"/>
        </w:rPr>
        <w:tab/>
        <w:t>&lt;relativetoscreen&gt;0.01,0.03&lt;/relativetoscreen&gt;</w:t>
      </w:r>
    </w:p>
    <w:p w:rsidR="006414AC" w:rsidRPr="004959F6" w:rsidRDefault="006414AC" w:rsidP="006414AC">
      <w:pPr>
        <w:pStyle w:val="Geenafstand"/>
        <w:rPr>
          <w:lang w:val="en-US"/>
        </w:rPr>
      </w:pPr>
      <w:r w:rsidRPr="004959F6">
        <w:rPr>
          <w:lang w:val="en-US"/>
        </w:rPr>
        <w:tab/>
        <w:t>&lt;mime-type&gt;model/obj&lt;/mime-type&gt;</w:t>
      </w:r>
    </w:p>
    <w:p w:rsidR="006414AC" w:rsidRPr="004959F6" w:rsidRDefault="006414AC" w:rsidP="006414AC">
      <w:pPr>
        <w:pStyle w:val="Geenafstand"/>
        <w:rPr>
          <w:lang w:val="en-US"/>
        </w:rPr>
      </w:pPr>
      <w:r w:rsidRPr="004959F6">
        <w:rPr>
          <w:lang w:val="en-US"/>
        </w:rPr>
        <w:tab/>
        <w:t>&lt;mainresource&gt;http://www.boomerang3d.nl/junaio/RomeinsDompleinLB/html/rescourses/but_250.zip&lt;/mainresource&gt;</w:t>
      </w:r>
    </w:p>
    <w:p w:rsidR="006414AC" w:rsidRPr="004959F6" w:rsidRDefault="006414AC" w:rsidP="006414AC">
      <w:pPr>
        <w:pStyle w:val="Geenafstand"/>
        <w:rPr>
          <w:lang w:val="en-US"/>
        </w:rPr>
      </w:pPr>
      <w:r w:rsidRPr="004959F6">
        <w:rPr>
          <w:lang w:val="en-US"/>
        </w:rPr>
        <w:t>&lt;/poi&gt;</w:t>
      </w:r>
    </w:p>
    <w:p w:rsidR="006414AC" w:rsidRPr="004959F6" w:rsidRDefault="006414AC" w:rsidP="006414AC">
      <w:pPr>
        <w:pStyle w:val="Geenafstand"/>
        <w:rPr>
          <w:lang w:val="en-US"/>
        </w:rPr>
      </w:pPr>
    </w:p>
    <w:p w:rsidR="006414AC" w:rsidRPr="004959F6" w:rsidRDefault="006414AC" w:rsidP="006414AC">
      <w:pPr>
        <w:pStyle w:val="Geenafstand"/>
        <w:rPr>
          <w:lang w:val="en-US"/>
        </w:rPr>
      </w:pPr>
    </w:p>
    <w:p w:rsidR="006414AC" w:rsidRPr="004959F6" w:rsidRDefault="006414AC" w:rsidP="006414AC">
      <w:pPr>
        <w:pStyle w:val="Geenafstand"/>
        <w:rPr>
          <w:lang w:val="en-US"/>
        </w:rPr>
      </w:pPr>
      <w:r w:rsidRPr="004959F6">
        <w:rPr>
          <w:lang w:val="en-US"/>
        </w:rPr>
        <w:t>&lt;poi id=\"but_1674\" interactionfeedback=\"click\"&gt;</w:t>
      </w:r>
    </w:p>
    <w:p w:rsidR="006414AC" w:rsidRPr="004959F6" w:rsidRDefault="006414AC" w:rsidP="006414AC">
      <w:pPr>
        <w:pStyle w:val="Geenafstand"/>
        <w:rPr>
          <w:lang w:val="en-US"/>
        </w:rPr>
      </w:pPr>
      <w:r w:rsidRPr="004959F6">
        <w:rPr>
          <w:lang w:val="en-US"/>
        </w:rPr>
        <w:tab/>
        <w:t>&lt;force3d&gt;true&lt;/force3d&gt;</w:t>
      </w:r>
    </w:p>
    <w:p w:rsidR="006414AC" w:rsidRPr="004959F6" w:rsidRDefault="006414AC" w:rsidP="006414AC">
      <w:pPr>
        <w:pStyle w:val="Geenafstand"/>
        <w:rPr>
          <w:lang w:val="en-US"/>
        </w:rPr>
      </w:pPr>
      <w:r w:rsidRPr="004959F6">
        <w:rPr>
          <w:lang w:val="en-US"/>
        </w:rPr>
        <w:tab/>
        <w:t>&lt;o&gt;1.57,0,0&lt;/o&gt;</w:t>
      </w:r>
    </w:p>
    <w:p w:rsidR="006414AC" w:rsidRPr="004959F6" w:rsidRDefault="006414AC" w:rsidP="006414AC">
      <w:pPr>
        <w:pStyle w:val="Geenafstand"/>
        <w:rPr>
          <w:lang w:val="en-US"/>
        </w:rPr>
      </w:pPr>
      <w:r w:rsidRPr="004959F6">
        <w:rPr>
          <w:lang w:val="en-US"/>
        </w:rPr>
        <w:tab/>
        <w:t>&lt;s&gt;0.23&lt;/s&gt;</w:t>
      </w:r>
    </w:p>
    <w:p w:rsidR="006414AC" w:rsidRPr="004959F6" w:rsidRDefault="006414AC" w:rsidP="006414AC">
      <w:pPr>
        <w:pStyle w:val="Geenafstand"/>
        <w:rPr>
          <w:lang w:val="en-US"/>
        </w:rPr>
      </w:pPr>
      <w:r w:rsidRPr="004959F6">
        <w:rPr>
          <w:lang w:val="en-US"/>
        </w:rPr>
        <w:tab/>
        <w:t>&lt;relativetoscreen&gt;0.3695,0.03&lt;/relativetoscreen&gt;</w:t>
      </w:r>
    </w:p>
    <w:p w:rsidR="006414AC" w:rsidRPr="004959F6" w:rsidRDefault="006414AC" w:rsidP="006414AC">
      <w:pPr>
        <w:pStyle w:val="Geenafstand"/>
        <w:rPr>
          <w:lang w:val="en-US"/>
        </w:rPr>
      </w:pPr>
      <w:r w:rsidRPr="004959F6">
        <w:rPr>
          <w:lang w:val="en-US"/>
        </w:rPr>
        <w:tab/>
        <w:t>&lt;mime-type&gt;model/obj&lt;/mime-type&gt;</w:t>
      </w:r>
    </w:p>
    <w:p w:rsidR="006414AC" w:rsidRPr="004959F6" w:rsidRDefault="006414AC" w:rsidP="006414AC">
      <w:pPr>
        <w:pStyle w:val="Geenafstand"/>
        <w:rPr>
          <w:lang w:val="en-US"/>
        </w:rPr>
      </w:pPr>
      <w:r w:rsidRPr="004959F6">
        <w:rPr>
          <w:lang w:val="en-US"/>
        </w:rPr>
        <w:tab/>
        <w:t>&lt;mainresource&gt;http://www.boomerang3d.nl/junaio/RomeinsDompleinLB/html/rescourses/but_1674.zip&lt;/mainresource&gt;</w:t>
      </w:r>
    </w:p>
    <w:p w:rsidR="006414AC" w:rsidRPr="004959F6" w:rsidRDefault="006414AC" w:rsidP="006414AC">
      <w:pPr>
        <w:pStyle w:val="Geenafstand"/>
        <w:rPr>
          <w:lang w:val="en-US"/>
        </w:rPr>
      </w:pPr>
      <w:r w:rsidRPr="004959F6">
        <w:rPr>
          <w:lang w:val="en-US"/>
        </w:rPr>
        <w:t>&lt;/poi&gt;</w:t>
      </w:r>
    </w:p>
    <w:p w:rsidR="006414AC" w:rsidRPr="004959F6" w:rsidRDefault="006414AC" w:rsidP="006414AC">
      <w:pPr>
        <w:pStyle w:val="Geenafstand"/>
        <w:rPr>
          <w:lang w:val="en-US"/>
        </w:rPr>
      </w:pPr>
    </w:p>
    <w:p w:rsidR="006414AC" w:rsidRPr="004959F6" w:rsidRDefault="006414AC" w:rsidP="006414AC">
      <w:pPr>
        <w:pStyle w:val="Geenafstand"/>
        <w:rPr>
          <w:lang w:val="en-US"/>
        </w:rPr>
      </w:pPr>
      <w:r w:rsidRPr="004959F6">
        <w:rPr>
          <w:lang w:val="en-US"/>
        </w:rPr>
        <w:t>&lt;poi id=\"but_2011\" interactionfeedback=\"click\"&gt;</w:t>
      </w:r>
    </w:p>
    <w:p w:rsidR="006414AC" w:rsidRPr="004959F6" w:rsidRDefault="006414AC" w:rsidP="006414AC">
      <w:pPr>
        <w:pStyle w:val="Geenafstand"/>
        <w:rPr>
          <w:lang w:val="en-US"/>
        </w:rPr>
      </w:pPr>
      <w:r w:rsidRPr="004959F6">
        <w:rPr>
          <w:lang w:val="en-US"/>
        </w:rPr>
        <w:tab/>
        <w:t>&lt;force3d&gt;true&lt;/force3d&gt;</w:t>
      </w:r>
    </w:p>
    <w:p w:rsidR="006414AC" w:rsidRPr="004959F6" w:rsidRDefault="006414AC" w:rsidP="006414AC">
      <w:pPr>
        <w:pStyle w:val="Geenafstand"/>
        <w:rPr>
          <w:lang w:val="en-US"/>
        </w:rPr>
      </w:pPr>
      <w:r w:rsidRPr="004959F6">
        <w:rPr>
          <w:lang w:val="en-US"/>
        </w:rPr>
        <w:tab/>
        <w:t>&lt;o&gt;1.57,0,0&lt;/o&gt;</w:t>
      </w:r>
    </w:p>
    <w:p w:rsidR="006414AC" w:rsidRPr="004959F6" w:rsidRDefault="006414AC" w:rsidP="006414AC">
      <w:pPr>
        <w:pStyle w:val="Geenafstand"/>
        <w:rPr>
          <w:lang w:val="en-US"/>
        </w:rPr>
      </w:pPr>
      <w:r w:rsidRPr="004959F6">
        <w:rPr>
          <w:lang w:val="en-US"/>
        </w:rPr>
        <w:tab/>
        <w:t>&lt;s&gt;0.23&lt;/s&gt;</w:t>
      </w:r>
    </w:p>
    <w:p w:rsidR="006414AC" w:rsidRPr="004959F6" w:rsidRDefault="006414AC" w:rsidP="006414AC">
      <w:pPr>
        <w:pStyle w:val="Geenafstand"/>
        <w:rPr>
          <w:lang w:val="en-US"/>
        </w:rPr>
      </w:pPr>
      <w:r w:rsidRPr="004959F6">
        <w:rPr>
          <w:lang w:val="en-US"/>
        </w:rPr>
        <w:tab/>
        <w:t>&lt;relativetoscreen&gt;0.730,0.03&lt;/relativetoscreen&gt;</w:t>
      </w:r>
    </w:p>
    <w:p w:rsidR="006414AC" w:rsidRPr="004959F6" w:rsidRDefault="006414AC" w:rsidP="006414AC">
      <w:pPr>
        <w:pStyle w:val="Geenafstand"/>
        <w:rPr>
          <w:lang w:val="en-US"/>
        </w:rPr>
      </w:pPr>
      <w:r w:rsidRPr="004959F6">
        <w:rPr>
          <w:lang w:val="en-US"/>
        </w:rPr>
        <w:tab/>
        <w:t>&lt;mime-type&gt;model/obj&lt;/mime-type&gt;</w:t>
      </w:r>
    </w:p>
    <w:p w:rsidR="006414AC" w:rsidRPr="004959F6" w:rsidRDefault="006414AC" w:rsidP="006414AC">
      <w:pPr>
        <w:pStyle w:val="Geenafstand"/>
        <w:rPr>
          <w:lang w:val="en-US"/>
        </w:rPr>
      </w:pPr>
      <w:r w:rsidRPr="004959F6">
        <w:rPr>
          <w:lang w:val="en-US"/>
        </w:rPr>
        <w:tab/>
        <w:t>&lt;mainresource&gt;http://www.boomerang3d.nl/junaio/RomeinsDompleinLB/html/rescourses/but_2011_actief.zip&lt;/mainresource&gt;</w:t>
      </w:r>
    </w:p>
    <w:p w:rsidR="006414AC" w:rsidRPr="004B53F7" w:rsidRDefault="006414AC" w:rsidP="006414AC">
      <w:pPr>
        <w:pStyle w:val="Geenafstand"/>
        <w:rPr>
          <w:lang w:val="en-US"/>
        </w:rPr>
      </w:pPr>
      <w:r w:rsidRPr="004B53F7">
        <w:rPr>
          <w:lang w:val="en-US"/>
        </w:rPr>
        <w:t>&lt;/poi&gt;</w:t>
      </w:r>
    </w:p>
    <w:p w:rsidR="006414AC" w:rsidRPr="004B53F7" w:rsidRDefault="006414AC" w:rsidP="006414AC">
      <w:pPr>
        <w:pStyle w:val="Geenafstand"/>
        <w:rPr>
          <w:lang w:val="en-US"/>
        </w:rPr>
      </w:pPr>
    </w:p>
    <w:p w:rsidR="006414AC" w:rsidRPr="004B53F7" w:rsidRDefault="006414AC" w:rsidP="006414AC">
      <w:pPr>
        <w:pStyle w:val="Geenafstand"/>
        <w:rPr>
          <w:lang w:val="en-US"/>
        </w:rPr>
      </w:pPr>
    </w:p>
    <w:p w:rsidR="006414AC" w:rsidRPr="004959F6" w:rsidRDefault="006414AC" w:rsidP="006414AC">
      <w:pPr>
        <w:pStyle w:val="Geenafstand"/>
        <w:rPr>
          <w:lang w:val="en-US"/>
        </w:rPr>
      </w:pPr>
      <w:r w:rsidRPr="004959F6">
        <w:rPr>
          <w:lang w:val="en-US"/>
        </w:rPr>
        <w:t>&lt;poi id=\"scene\" interactionfeedback=\"click\"&gt;</w:t>
      </w:r>
    </w:p>
    <w:p w:rsidR="006414AC" w:rsidRPr="004959F6" w:rsidRDefault="006414AC" w:rsidP="006414AC">
      <w:pPr>
        <w:pStyle w:val="Geenafstand"/>
        <w:rPr>
          <w:lang w:val="en-US"/>
        </w:rPr>
      </w:pPr>
      <w:r w:rsidRPr="004959F6">
        <w:rPr>
          <w:lang w:val="en-US"/>
        </w:rPr>
        <w:tab/>
        <w:t>&lt;force3d&gt;true&lt;/force3d&gt;</w:t>
      </w:r>
    </w:p>
    <w:p w:rsidR="006414AC" w:rsidRPr="004959F6" w:rsidRDefault="006414AC" w:rsidP="006414AC">
      <w:pPr>
        <w:pStyle w:val="Geenafstand"/>
        <w:rPr>
          <w:lang w:val="en-US"/>
        </w:rPr>
      </w:pPr>
      <w:r w:rsidRPr="004959F6">
        <w:rPr>
          <w:lang w:val="en-US"/>
        </w:rPr>
        <w:tab/>
        <w:t>&lt;o&gt;1.57,0,3.14&lt;/o&gt;</w:t>
      </w:r>
    </w:p>
    <w:p w:rsidR="006414AC" w:rsidRPr="004959F6" w:rsidRDefault="006414AC" w:rsidP="006414AC">
      <w:pPr>
        <w:pStyle w:val="Geenafstand"/>
        <w:rPr>
          <w:lang w:val="en-US"/>
        </w:rPr>
      </w:pPr>
      <w:r w:rsidRPr="004959F6">
        <w:rPr>
          <w:lang w:val="en-US"/>
        </w:rPr>
        <w:tab/>
        <w:t>&lt;s&gt;500&lt;/s&gt;</w:t>
      </w:r>
    </w:p>
    <w:p w:rsidR="006414AC" w:rsidRPr="004959F6" w:rsidRDefault="006414AC" w:rsidP="006414AC">
      <w:pPr>
        <w:pStyle w:val="Geenafstand"/>
        <w:rPr>
          <w:lang w:val="en-US"/>
        </w:rPr>
      </w:pPr>
      <w:r w:rsidRPr="004959F6">
        <w:rPr>
          <w:lang w:val="en-US"/>
        </w:rPr>
        <w:tab/>
        <w:t>&lt;mime-type&gt;model/obj&lt;/mime-type&gt;</w:t>
      </w:r>
    </w:p>
    <w:p w:rsidR="006414AC" w:rsidRPr="004959F6" w:rsidRDefault="006414AC" w:rsidP="006414AC">
      <w:pPr>
        <w:pStyle w:val="Geenafstand"/>
        <w:rPr>
          <w:lang w:val="en-US"/>
        </w:rPr>
      </w:pPr>
      <w:r w:rsidRPr="004959F6">
        <w:rPr>
          <w:lang w:val="en-US"/>
        </w:rPr>
        <w:tab/>
        <w:t>&lt;mainresource&gt;http://www.boomerang3d.nl/junaio/RomeinsDompleinLB/html/rescourses/panorama_dompleinnu.zip&lt;/mainresource&gt;</w:t>
      </w:r>
    </w:p>
    <w:p w:rsidR="006414AC" w:rsidRDefault="006414AC" w:rsidP="006414AC">
      <w:pPr>
        <w:pStyle w:val="Geenafstand"/>
      </w:pPr>
      <w:r>
        <w:t>&lt;/poi&gt;</w:t>
      </w:r>
    </w:p>
    <w:p w:rsidR="006414AC" w:rsidRDefault="006414AC" w:rsidP="006414AC">
      <w:pPr>
        <w:pStyle w:val="Geenafstand"/>
      </w:pPr>
    </w:p>
    <w:p w:rsidR="006414AC" w:rsidRDefault="006414AC" w:rsidP="006414AC">
      <w:pPr>
        <w:pStyle w:val="Geenafstand"/>
      </w:pPr>
      <w:r>
        <w:t>&lt;/results&gt;";</w:t>
      </w:r>
    </w:p>
    <w:p w:rsidR="006414AC" w:rsidRDefault="006414AC" w:rsidP="006414AC">
      <w:pPr>
        <w:pStyle w:val="Geenafstand"/>
      </w:pPr>
    </w:p>
    <w:p w:rsidR="006414AC" w:rsidRDefault="006414AC" w:rsidP="006414AC">
      <w:pPr>
        <w:pStyle w:val="Geenafstand"/>
      </w:pPr>
      <w:r>
        <w:t>?&gt;</w:t>
      </w:r>
    </w:p>
    <w:p w:rsidR="006414AC" w:rsidRDefault="006414AC">
      <w:pPr>
        <w:rPr>
          <w:rFonts w:asciiTheme="majorHAnsi" w:eastAsiaTheme="majorEastAsia" w:hAnsiTheme="majorHAnsi" w:cstheme="majorBidi"/>
          <w:b/>
          <w:bCs/>
          <w:color w:val="4F6128" w:themeColor="accent1"/>
          <w:sz w:val="26"/>
          <w:szCs w:val="26"/>
        </w:rPr>
      </w:pPr>
      <w:r>
        <w:br w:type="page"/>
      </w:r>
    </w:p>
    <w:p w:rsidR="002715C7" w:rsidRDefault="006414AC" w:rsidP="006414AC">
      <w:pPr>
        <w:pStyle w:val="Kop2"/>
      </w:pPr>
      <w:bookmarkStart w:id="208" w:name="_Toc295410776"/>
      <w:r>
        <w:t>Bijlage 6: Event.php van</w:t>
      </w:r>
      <w:r w:rsidR="002715C7">
        <w:t xml:space="preserve"> de Domplein Junaio Channel</w:t>
      </w:r>
      <w:bookmarkEnd w:id="208"/>
    </w:p>
    <w:p w:rsidR="002715C7" w:rsidRPr="007C5C67" w:rsidRDefault="002715C7" w:rsidP="002715C7">
      <w:pPr>
        <w:pStyle w:val="Geenafstand"/>
        <w:rPr>
          <w:lang w:val="en-US"/>
        </w:rPr>
      </w:pPr>
      <w:r w:rsidRPr="007C5C67">
        <w:rPr>
          <w:lang w:val="en-US"/>
        </w:rPr>
        <w:t>&lt;?php</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if ($_POST['id'] === 'but_250'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&lt;mainresource&gt;http://www.boomerang3d.nl/junaio/RomeinsDompleinLB/html/rescourses/but_250_actief.zip&lt;/mainresource&gt;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&lt;mainresource&gt;http://www.boomerang3d.nl/junaio/RomeinsDompleinLB/html/rescourses/but_1674.zip&lt;/mainresource&gt;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&lt;mainresource&gt;http://www.boomerang3d.nl/junaio/RomeinsDompleinLB/html/rescourses/but_transparant.zip&lt;/mainresource&gt;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7C5C67" w:rsidRDefault="002715C7" w:rsidP="002715C7">
      <w:pPr>
        <w:pStyle w:val="Geenafstand"/>
        <w:rPr>
          <w:lang w:val="en-US"/>
        </w:rPr>
      </w:pPr>
      <w:r w:rsidRPr="007C5C67">
        <w:rPr>
          <w:lang w:val="en-US"/>
        </w:rPr>
        <w:tab/>
        <w:t>&lt;s&gt;500&lt;/s&gt;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&lt;mainresource&gt;http://www.boomerang3d.nl/junaio/RomeinsDompleinLB/html/rescourses/panorama_romeins.zip&lt;/mainresource&gt;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&lt;/results&gt;";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 ($_POST['id'] === 'but_transparant_250'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&lt;mainresource&gt;http://www.boomerang3d.nl/junaio/RomeinsDompleinLB/html/rescourses/but_250_actief.zip&lt;/mainresource&gt;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&lt;mainresource&gt;http://www.boomerang3d.nl/junaio/RomeinsDompleinLB/html/rescourses/but_1674.zip&lt;/mainresource&gt;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id=\"but_transparant_250_terug\"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&lt;mainresource&gt;http://www.boomerang3d.nl/junaio/RomeinsDompleinLB/html/rescourses/but_transparant_actief.zip&lt;/mainresource&gt;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7C5C67" w:rsidRDefault="002715C7" w:rsidP="002715C7">
      <w:pPr>
        <w:pStyle w:val="Geenafstand"/>
        <w:rPr>
          <w:lang w:val="en-US"/>
        </w:rPr>
      </w:pPr>
      <w:r w:rsidRPr="007C5C67">
        <w:rPr>
          <w:lang w:val="en-US"/>
        </w:rPr>
        <w:tab/>
        <w:t>&lt;s&gt;500&lt;/s&gt;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&lt;mainresource&gt;http://www.boomerang3d.nl/junaio/RomeinsDompleinLB/html/rescourses/panorama_romeins_trans.zip&lt;/mainresource&gt;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&lt;/results&gt;";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if($_POST['id'] === 'but_transparant_250_terug'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&lt;mainresource&gt;http://www.boomerang3d.nl/junaio/RomeinsDompleinLB/html/rescourses/but_250_actief.zip&lt;/mainresource&gt;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&lt;mainresource&gt;http://www.boomerang3d.nl/junaio/RomeinsDompleinLB/html/rescourses/but_1674.zip&lt;/mainresource&gt;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&lt;mainresource&gt;http://www.boomerang3d.nl/junaio/RomeinsDompleinLB/html/rescourses/but_transparant.zip&lt;/mainresource&gt;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7C5C67" w:rsidRDefault="002715C7" w:rsidP="002715C7">
      <w:pPr>
        <w:pStyle w:val="Geenafstand"/>
        <w:rPr>
          <w:lang w:val="en-US"/>
        </w:rPr>
      </w:pPr>
      <w:r w:rsidRPr="007C5C67">
        <w:rPr>
          <w:lang w:val="en-US"/>
        </w:rPr>
        <w:tab/>
        <w:t>&lt;s&gt;500&lt;/s&gt;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&lt;mainresource&gt;http://www.boomerang3d.nl/junaio/RomeinsDompleinLB/html/rescourses/panorama_romeins.zip&lt;/mainresource&gt;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&lt;/results&gt;";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 ($_POST['id'] === 'but_1674'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&lt;mainresource&gt;http://www.boomerang3d.nl/junaio/RomeinsDompleinLB/html/rescourses/but_250.zip&lt;/mainresource&gt;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&lt;mainresource&gt;http://www.boomerang3d.nl/junaio/RomeinsDompleinLB/html/rescourses/but_1674_actief.zip&lt;/mainresource&gt;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&lt;relativetoscreen&gt;0.37,0.147&lt;/relativetoscreen&gt;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&lt;mainresource&gt;http://www.boomerang3d.nl/junaio/RomeinsDompleinLB/html/rescourses/but_transparant.zip&lt;/mainresource&gt;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7C5C67" w:rsidRDefault="002715C7" w:rsidP="002715C7">
      <w:pPr>
        <w:pStyle w:val="Geenafstand"/>
        <w:rPr>
          <w:lang w:val="en-US"/>
        </w:rPr>
      </w:pPr>
      <w:r w:rsidRPr="007C5C67">
        <w:rPr>
          <w:lang w:val="en-US"/>
        </w:rPr>
        <w:tab/>
        <w:t>&lt;s&gt;500&lt;/s&gt;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&lt;mainresource&gt;http://www.boomerang3d.nl/junaio/RomeinsDompleinLB/html/rescourses/panorama_interieur.zip&lt;/mainresource&gt;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&lt;/results&gt;";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 ($_POST['id'] === 'but_transparant_1674'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&lt;mainresource&gt;http://www.boomerang3d.nl/junaio/RomeinsDompleinLB/html/rescourses/but_250.zip&lt;/mainresource&gt;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&lt;mainresource&gt;http://www.boomerang3d.nl/junaio/RomeinsDompleinLB/html/rescourses/but_1674_actief.zip&lt;/mainresource&gt;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id=\"but_transparant_1674_terug\"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&lt;relativetoscreen&gt;0.37,0.147&lt;/relativetoscreen&gt;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&lt;mainresource&gt;http://www.boomerang3d.nl/junaio/RomeinsDompleinLB/html/rescourses/but_transparant_actief.zip&lt;/mainresource&gt;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7C5C67" w:rsidRDefault="002715C7" w:rsidP="002715C7">
      <w:pPr>
        <w:pStyle w:val="Geenafstand"/>
        <w:rPr>
          <w:lang w:val="en-US"/>
        </w:rPr>
      </w:pPr>
      <w:r w:rsidRPr="007C5C67">
        <w:rPr>
          <w:lang w:val="en-US"/>
        </w:rPr>
        <w:tab/>
        <w:t>&lt;s&gt;500&lt;/s&gt;</w:t>
      </w:r>
    </w:p>
    <w:p w:rsidR="002715C7" w:rsidRPr="007C5C67" w:rsidRDefault="002715C7" w:rsidP="002715C7">
      <w:pPr>
        <w:pStyle w:val="Geenafstand"/>
        <w:rPr>
          <w:lang w:val="en-US"/>
        </w:rPr>
      </w:pPr>
      <w:r w:rsidRPr="007C5C67">
        <w:rPr>
          <w:lang w:val="en-US"/>
        </w:rPr>
        <w:tab/>
        <w:t>&lt;mime-type&gt;model/obj&lt;/mime-type&gt;</w:t>
      </w:r>
    </w:p>
    <w:p w:rsidR="002715C7" w:rsidRPr="007C5C67" w:rsidRDefault="002715C7" w:rsidP="002715C7">
      <w:pPr>
        <w:pStyle w:val="Geenafstand"/>
        <w:rPr>
          <w:lang w:val="en-US"/>
        </w:rPr>
      </w:pPr>
      <w:r w:rsidRPr="007C5C67">
        <w:rPr>
          <w:lang w:val="en-US"/>
        </w:rPr>
        <w:tab/>
        <w:t>&lt;mainresource&gt;http://www.boomerang3d.nl/junaio/RomeinsDompleinLB/html/rescourses/panorama_interieur_trans.zip&lt;/mainresource&gt;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&lt;/results&gt;";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 ($_POST['id'] === 'but_transparant_1674_terug'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4B53F7" w:rsidRDefault="002715C7" w:rsidP="002715C7">
      <w:pPr>
        <w:pStyle w:val="Geenafstand"/>
        <w:rPr>
          <w:lang w:val="en-US"/>
        </w:rPr>
      </w:pPr>
      <w:r w:rsidRPr="007C5C67">
        <w:rPr>
          <w:lang w:val="en-US"/>
        </w:rPr>
        <w:tab/>
      </w:r>
      <w:r w:rsidRPr="004B53F7">
        <w:rPr>
          <w:lang w:val="en-US"/>
        </w:rPr>
        <w:t>&lt;mainresource&gt;http://www.boomerang3d.nl/junaio/RomeinsDompleinLB/html/rescourses/but_250.zip&lt;/mainresource&gt;</w:t>
      </w:r>
    </w:p>
    <w:p w:rsidR="002715C7" w:rsidRPr="004B53F7" w:rsidRDefault="002715C7" w:rsidP="002715C7">
      <w:pPr>
        <w:pStyle w:val="Geenafstand"/>
        <w:rPr>
          <w:lang w:val="en-US"/>
        </w:rPr>
      </w:pPr>
      <w:r w:rsidRPr="004B53F7">
        <w:rPr>
          <w:lang w:val="en-US"/>
        </w:rPr>
        <w:t>&lt;/poi&gt;</w:t>
      </w: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4B53F7" w:rsidRDefault="002715C7" w:rsidP="002715C7">
      <w:pPr>
        <w:pStyle w:val="Geenafstand"/>
        <w:rPr>
          <w:lang w:val="en-US"/>
        </w:rPr>
      </w:pPr>
      <w:r w:rsidRPr="007C5C67">
        <w:rPr>
          <w:lang w:val="en-US"/>
        </w:rPr>
        <w:tab/>
      </w:r>
      <w:r w:rsidRPr="004B53F7">
        <w:rPr>
          <w:lang w:val="en-US"/>
        </w:rPr>
        <w:t>&lt;force3d&gt;true&lt;/force3d&gt;</w:t>
      </w:r>
    </w:p>
    <w:p w:rsidR="002715C7" w:rsidRPr="004B53F7" w:rsidRDefault="002715C7" w:rsidP="002715C7">
      <w:pPr>
        <w:pStyle w:val="Geenafstand"/>
        <w:rPr>
          <w:lang w:val="en-US"/>
        </w:rPr>
      </w:pPr>
      <w:r w:rsidRPr="004B53F7">
        <w:rPr>
          <w:lang w:val="en-US"/>
        </w:rPr>
        <w:tab/>
        <w:t>&lt;o&gt;1.57,0,0&lt;/o&gt;</w:t>
      </w:r>
    </w:p>
    <w:p w:rsidR="002715C7" w:rsidRPr="004B53F7" w:rsidRDefault="002715C7" w:rsidP="002715C7">
      <w:pPr>
        <w:pStyle w:val="Geenafstand"/>
        <w:rPr>
          <w:lang w:val="en-US"/>
        </w:rPr>
      </w:pPr>
      <w:r w:rsidRPr="004B53F7">
        <w:rPr>
          <w:lang w:val="en-US"/>
        </w:rPr>
        <w:tab/>
        <w:t>&lt;s&gt;0.23&lt;/s&gt;</w:t>
      </w:r>
    </w:p>
    <w:p w:rsidR="002715C7" w:rsidRPr="007C5C67" w:rsidRDefault="002715C7" w:rsidP="002715C7">
      <w:pPr>
        <w:pStyle w:val="Geenafstand"/>
        <w:rPr>
          <w:lang w:val="en-US"/>
        </w:rPr>
      </w:pPr>
      <w:r w:rsidRPr="004B53F7">
        <w:rPr>
          <w:lang w:val="en-US"/>
        </w:rPr>
        <w:tab/>
      </w:r>
      <w:r w:rsidRPr="007C5C67">
        <w:rPr>
          <w:lang w:val="en-US"/>
        </w:rPr>
        <w:t>&lt;relativetoscreen&gt;0.3695,0.03&lt;/relativetoscreen&gt;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4B53F7" w:rsidRDefault="002715C7" w:rsidP="002715C7">
      <w:pPr>
        <w:pStyle w:val="Geenafstand"/>
        <w:rPr>
          <w:lang w:val="en-US"/>
        </w:rPr>
      </w:pPr>
      <w:r w:rsidRPr="007C5C67">
        <w:rPr>
          <w:lang w:val="en-US"/>
        </w:rPr>
        <w:tab/>
      </w:r>
      <w:r w:rsidRPr="004B53F7">
        <w:rPr>
          <w:lang w:val="en-US"/>
        </w:rPr>
        <w:t>&lt;mainresource&gt;http://www.boomerang3d.nl/junaio/RomeinsDompleinLB/html/rescourses/but_1674_actief.zip&lt;/mainresource&gt;</w:t>
      </w:r>
    </w:p>
    <w:p w:rsidR="002715C7" w:rsidRPr="004B53F7" w:rsidRDefault="002715C7" w:rsidP="002715C7">
      <w:pPr>
        <w:pStyle w:val="Geenafstand"/>
        <w:rPr>
          <w:lang w:val="en-US"/>
        </w:rPr>
      </w:pPr>
      <w:r w:rsidRPr="004B53F7">
        <w:rPr>
          <w:lang w:val="en-US"/>
        </w:rPr>
        <w:t>&lt;/poi&gt;</w:t>
      </w: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4B53F7" w:rsidRDefault="002715C7" w:rsidP="002715C7">
      <w:pPr>
        <w:pStyle w:val="Geenafstand"/>
        <w:rPr>
          <w:lang w:val="en-US"/>
        </w:rPr>
      </w:pPr>
      <w:r w:rsidRPr="007C5C67">
        <w:rPr>
          <w:lang w:val="en-US"/>
        </w:rPr>
        <w:tab/>
      </w:r>
      <w:r w:rsidRPr="004B53F7">
        <w:rPr>
          <w:lang w:val="en-US"/>
        </w:rPr>
        <w:t>&lt;s&gt;0.23&lt;/s&gt;</w:t>
      </w:r>
    </w:p>
    <w:p w:rsidR="002715C7" w:rsidRPr="004B53F7" w:rsidRDefault="002715C7" w:rsidP="002715C7">
      <w:pPr>
        <w:pStyle w:val="Geenafstand"/>
        <w:rPr>
          <w:lang w:val="en-US"/>
        </w:rPr>
      </w:pPr>
      <w:r w:rsidRPr="004B53F7">
        <w:rPr>
          <w:lang w:val="en-US"/>
        </w:rPr>
        <w:tab/>
        <w:t>&lt;relativetoscreen&gt;0.730,0.03&lt;/relativetoscreen&gt;</w:t>
      </w:r>
    </w:p>
    <w:p w:rsidR="002715C7" w:rsidRPr="004B53F7" w:rsidRDefault="002715C7" w:rsidP="002715C7">
      <w:pPr>
        <w:pStyle w:val="Geenafstand"/>
        <w:rPr>
          <w:lang w:val="en-US"/>
        </w:rPr>
      </w:pPr>
      <w:r w:rsidRPr="004B53F7">
        <w:rPr>
          <w:lang w:val="en-US"/>
        </w:rPr>
        <w:tab/>
        <w:t>&lt;mime-type&gt;model/obj&lt;/mime-type&gt;</w:t>
      </w:r>
    </w:p>
    <w:p w:rsidR="002715C7" w:rsidRPr="004B53F7" w:rsidRDefault="002715C7" w:rsidP="002715C7">
      <w:pPr>
        <w:pStyle w:val="Geenafstand"/>
        <w:rPr>
          <w:lang w:val="en-US"/>
        </w:rPr>
      </w:pPr>
      <w:r w:rsidRPr="004B53F7">
        <w:rPr>
          <w:lang w:val="en-US"/>
        </w:rPr>
        <w:tab/>
        <w:t>&lt;mainresource&gt;http://www.boomerang3d.nl/junaio/RomeinsDompleinLB/html/rescourses/but_2011.zip&lt;/mainresource&gt;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id=\"but_transparant_1674\"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&lt;relativetoscreen&gt;0.37,0.147&lt;/relativetoscreen&gt;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4B53F7" w:rsidRDefault="002715C7" w:rsidP="002715C7">
      <w:pPr>
        <w:pStyle w:val="Geenafstand"/>
        <w:rPr>
          <w:lang w:val="en-US"/>
        </w:rPr>
      </w:pPr>
      <w:r w:rsidRPr="007C5C67">
        <w:rPr>
          <w:lang w:val="en-US"/>
        </w:rPr>
        <w:tab/>
      </w:r>
      <w:r w:rsidRPr="004B53F7">
        <w:rPr>
          <w:lang w:val="en-US"/>
        </w:rPr>
        <w:t>&lt;mainresource&gt;http://www.boomerang3d.nl/junaio/RomeinsDompleinLB/html/rescourses/but_transparant.zip&lt;/mainresource&gt;</w:t>
      </w:r>
    </w:p>
    <w:p w:rsidR="002715C7" w:rsidRPr="004B53F7" w:rsidRDefault="002715C7" w:rsidP="002715C7">
      <w:pPr>
        <w:pStyle w:val="Geenafstand"/>
        <w:rPr>
          <w:lang w:val="en-US"/>
        </w:rPr>
      </w:pPr>
      <w:r w:rsidRPr="004B53F7">
        <w:rPr>
          <w:lang w:val="en-US"/>
        </w:rPr>
        <w:t>&lt;/poi&gt;</w:t>
      </w: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4B53F7" w:rsidRDefault="002715C7" w:rsidP="002715C7">
      <w:pPr>
        <w:pStyle w:val="Geenafstand"/>
        <w:rPr>
          <w:lang w:val="en-US"/>
        </w:rPr>
      </w:pPr>
      <w:r w:rsidRPr="007C5C67">
        <w:rPr>
          <w:lang w:val="en-US"/>
        </w:rPr>
        <w:tab/>
      </w:r>
      <w:r w:rsidRPr="004B53F7">
        <w:rPr>
          <w:lang w:val="en-US"/>
        </w:rPr>
        <w:t>&lt;force3d&gt;true&lt;/force3d&gt;</w:t>
      </w:r>
    </w:p>
    <w:p w:rsidR="002715C7" w:rsidRPr="004B53F7" w:rsidRDefault="002715C7" w:rsidP="002715C7">
      <w:pPr>
        <w:pStyle w:val="Geenafstand"/>
        <w:rPr>
          <w:lang w:val="en-US"/>
        </w:rPr>
      </w:pPr>
      <w:r w:rsidRPr="004B53F7">
        <w:rPr>
          <w:lang w:val="en-US"/>
        </w:rPr>
        <w:tab/>
        <w:t>&lt;o&gt;1.57,0,3.14&lt;/o&gt;</w:t>
      </w:r>
    </w:p>
    <w:p w:rsidR="002715C7" w:rsidRPr="004B53F7" w:rsidRDefault="002715C7" w:rsidP="002715C7">
      <w:pPr>
        <w:pStyle w:val="Geenafstand"/>
        <w:rPr>
          <w:lang w:val="en-US"/>
        </w:rPr>
      </w:pPr>
      <w:r w:rsidRPr="004B53F7">
        <w:rPr>
          <w:lang w:val="en-US"/>
        </w:rPr>
        <w:tab/>
        <w:t>&lt;s&gt;500&lt;/s&gt;</w:t>
      </w:r>
    </w:p>
    <w:p w:rsidR="002715C7" w:rsidRPr="004B53F7" w:rsidRDefault="002715C7" w:rsidP="002715C7">
      <w:pPr>
        <w:pStyle w:val="Geenafstand"/>
        <w:rPr>
          <w:lang w:val="en-US"/>
        </w:rPr>
      </w:pPr>
      <w:r w:rsidRPr="004B53F7">
        <w:rPr>
          <w:lang w:val="en-US"/>
        </w:rPr>
        <w:tab/>
        <w:t>&lt;mime-type&gt;model/obj&lt;/mime-type&gt;</w:t>
      </w:r>
    </w:p>
    <w:p w:rsidR="002715C7" w:rsidRPr="004B53F7" w:rsidRDefault="002715C7" w:rsidP="002715C7">
      <w:pPr>
        <w:pStyle w:val="Geenafstand"/>
        <w:rPr>
          <w:lang w:val="en-US"/>
        </w:rPr>
      </w:pPr>
      <w:r w:rsidRPr="004B53F7">
        <w:rPr>
          <w:lang w:val="en-US"/>
        </w:rPr>
        <w:tab/>
        <w:t>&lt;mainresource&gt;http://www.boomerang3d.nl/junaio/RomeinsDompleinLB/html/rescourses/panorama_interieur.zip&lt;/mainresource&gt;</w:t>
      </w:r>
    </w:p>
    <w:p w:rsidR="002715C7" w:rsidRPr="002715C7" w:rsidRDefault="002715C7" w:rsidP="002715C7">
      <w:pPr>
        <w:pStyle w:val="Geenafstand"/>
        <w:rPr>
          <w:lang w:val="en-US"/>
        </w:rPr>
      </w:pPr>
      <w:r w:rsidRPr="002715C7">
        <w:rPr>
          <w:lang w:val="en-US"/>
        </w:rPr>
        <w:t>&lt;/poi&gt;</w:t>
      </w:r>
    </w:p>
    <w:p w:rsidR="002715C7" w:rsidRPr="002715C7" w:rsidRDefault="002715C7" w:rsidP="002715C7">
      <w:pPr>
        <w:pStyle w:val="Geenafstand"/>
        <w:rPr>
          <w:lang w:val="en-US"/>
        </w:rPr>
      </w:pPr>
    </w:p>
    <w:p w:rsidR="002715C7" w:rsidRPr="004B53F7" w:rsidRDefault="002715C7" w:rsidP="002715C7">
      <w:pPr>
        <w:pStyle w:val="Geenafstand"/>
        <w:rPr>
          <w:lang w:val="en-US"/>
        </w:rPr>
      </w:pPr>
      <w:r w:rsidRPr="004B53F7">
        <w:rPr>
          <w:lang w:val="en-US"/>
        </w:rPr>
        <w:t>&lt;/results&gt;";</w:t>
      </w:r>
    </w:p>
    <w:p w:rsidR="002715C7" w:rsidRPr="004B53F7" w:rsidRDefault="002715C7" w:rsidP="002715C7">
      <w:pPr>
        <w:pStyle w:val="Geenafstand"/>
        <w:rPr>
          <w:lang w:val="en-US"/>
        </w:rPr>
      </w:pP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 else if ($_POST['id'] === 'but_2011' &amp;&amp; $_POST['type'] === 'click') {</w:t>
      </w:r>
    </w:p>
    <w:p w:rsidR="002715C7" w:rsidRPr="007C5C67" w:rsidRDefault="002715C7" w:rsidP="002715C7">
      <w:pPr>
        <w:pStyle w:val="Geenafstand"/>
        <w:rPr>
          <w:lang w:val="en-US"/>
        </w:rPr>
      </w:pPr>
      <w:r w:rsidRPr="007C5C67">
        <w:rPr>
          <w:lang w:val="en-US"/>
        </w:rPr>
        <w:t>echo "&lt;?xml version=\"1.0\" encoding=\"UTF-8\"?&gt;</w:t>
      </w:r>
    </w:p>
    <w:p w:rsidR="002715C7" w:rsidRPr="007C5C67" w:rsidRDefault="002715C7" w:rsidP="002715C7">
      <w:pPr>
        <w:pStyle w:val="Geenafstand"/>
        <w:rPr>
          <w:lang w:val="en-US"/>
        </w:rPr>
      </w:pPr>
      <w:r w:rsidRPr="007C5C67">
        <w:rPr>
          <w:lang w:val="en-US"/>
        </w:rPr>
        <w:t xml:space="preserve">&lt;results&gt; </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removed=\"true\"&gt;&lt;/poi&gt;</w:t>
      </w:r>
    </w:p>
    <w:p w:rsidR="002715C7" w:rsidRPr="007C5C67" w:rsidRDefault="002715C7" w:rsidP="002715C7">
      <w:pPr>
        <w:pStyle w:val="Geenafstand"/>
        <w:rPr>
          <w:lang w:val="en-US"/>
        </w:rPr>
      </w:pPr>
      <w:r w:rsidRPr="007C5C67">
        <w:rPr>
          <w:lang w:val="en-US"/>
        </w:rPr>
        <w:t>&lt;poi id=\"but_250_actief\" removed=\"true\"&gt;&lt;/poi&gt;</w:t>
      </w:r>
    </w:p>
    <w:p w:rsidR="002715C7" w:rsidRPr="007C5C67" w:rsidRDefault="002715C7" w:rsidP="002715C7">
      <w:pPr>
        <w:pStyle w:val="Geenafstand"/>
        <w:rPr>
          <w:lang w:val="en-US"/>
        </w:rPr>
      </w:pPr>
      <w:r w:rsidRPr="007C5C67">
        <w:rPr>
          <w:lang w:val="en-US"/>
        </w:rPr>
        <w:t>&lt;poi id=\"but_1674\" removed=\"true\"&gt;&lt;/poi&gt;</w:t>
      </w:r>
    </w:p>
    <w:p w:rsidR="002715C7" w:rsidRPr="007C5C67" w:rsidRDefault="002715C7" w:rsidP="002715C7">
      <w:pPr>
        <w:pStyle w:val="Geenafstand"/>
        <w:rPr>
          <w:lang w:val="en-US"/>
        </w:rPr>
      </w:pPr>
      <w:r w:rsidRPr="007C5C67">
        <w:rPr>
          <w:lang w:val="en-US"/>
        </w:rPr>
        <w:t>&lt;poi id=\"but_1674_actief\" removed=\"true\"&gt;&lt;/poi&gt;</w:t>
      </w:r>
    </w:p>
    <w:p w:rsidR="002715C7" w:rsidRPr="007C5C67" w:rsidRDefault="002715C7" w:rsidP="002715C7">
      <w:pPr>
        <w:pStyle w:val="Geenafstand"/>
        <w:rPr>
          <w:lang w:val="en-US"/>
        </w:rPr>
      </w:pPr>
      <w:r w:rsidRPr="007C5C67">
        <w:rPr>
          <w:lang w:val="en-US"/>
        </w:rPr>
        <w:t>&lt;poi id=\"but_2011\" removed=\"true\"&gt;&lt;/poi&gt;</w:t>
      </w:r>
    </w:p>
    <w:p w:rsidR="002715C7" w:rsidRPr="007C5C67" w:rsidRDefault="002715C7" w:rsidP="002715C7">
      <w:pPr>
        <w:pStyle w:val="Geenafstand"/>
        <w:rPr>
          <w:lang w:val="en-US"/>
        </w:rPr>
      </w:pPr>
      <w:r w:rsidRPr="007C5C67">
        <w:rPr>
          <w:lang w:val="en-US"/>
        </w:rPr>
        <w:t>&lt;poi id=\"but_2011_actief\" removed=\"true\"&gt;&lt;/poi&gt;</w:t>
      </w:r>
    </w:p>
    <w:p w:rsidR="002715C7" w:rsidRPr="007C5C67" w:rsidRDefault="002715C7" w:rsidP="002715C7">
      <w:pPr>
        <w:pStyle w:val="Geenafstand"/>
        <w:rPr>
          <w:lang w:val="en-US"/>
        </w:rPr>
      </w:pPr>
      <w:r w:rsidRPr="007C5C67">
        <w:rPr>
          <w:lang w:val="en-US"/>
        </w:rPr>
        <w:t>&lt;poi id=\"but_transparant_250\" removed=\"true\"&gt;&lt;/poi&gt;</w:t>
      </w:r>
    </w:p>
    <w:p w:rsidR="002715C7" w:rsidRPr="007C5C67" w:rsidRDefault="002715C7" w:rsidP="002715C7">
      <w:pPr>
        <w:pStyle w:val="Geenafstand"/>
        <w:rPr>
          <w:lang w:val="en-US"/>
        </w:rPr>
      </w:pPr>
      <w:r w:rsidRPr="007C5C67">
        <w:rPr>
          <w:lang w:val="en-US"/>
        </w:rPr>
        <w:t>&lt;poi id=\"but_transparant_1674\" removed=\"true\"&gt;&lt;/poi&gt;</w:t>
      </w:r>
    </w:p>
    <w:p w:rsidR="002715C7" w:rsidRPr="007C5C67" w:rsidRDefault="002715C7" w:rsidP="002715C7">
      <w:pPr>
        <w:pStyle w:val="Geenafstand"/>
        <w:rPr>
          <w:lang w:val="en-US"/>
        </w:rPr>
      </w:pPr>
      <w:r w:rsidRPr="007C5C67">
        <w:rPr>
          <w:lang w:val="en-US"/>
        </w:rPr>
        <w:t>&lt;poi id=\"but_transparant_250_terug\" removed=\"true\"&gt;&lt;/poi&gt;</w:t>
      </w:r>
    </w:p>
    <w:p w:rsidR="002715C7" w:rsidRPr="007C5C67" w:rsidRDefault="002715C7" w:rsidP="002715C7">
      <w:pPr>
        <w:pStyle w:val="Geenafstand"/>
        <w:rPr>
          <w:lang w:val="en-US"/>
        </w:rPr>
      </w:pPr>
      <w:r w:rsidRPr="007C5C67">
        <w:rPr>
          <w:lang w:val="en-US"/>
        </w:rPr>
        <w:t>&lt;poi id=\"but_transparant_1674_terug\" removed=\"true\"&gt;&lt;/poi&gt;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id=\"but_250\"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4B53F7" w:rsidRDefault="002715C7" w:rsidP="002715C7">
      <w:pPr>
        <w:pStyle w:val="Geenafstand"/>
        <w:rPr>
          <w:lang w:val="en-US"/>
        </w:rPr>
      </w:pPr>
      <w:r w:rsidRPr="007C5C67">
        <w:rPr>
          <w:lang w:val="en-US"/>
        </w:rPr>
        <w:tab/>
      </w:r>
      <w:r w:rsidRPr="004B53F7">
        <w:rPr>
          <w:lang w:val="en-US"/>
        </w:rPr>
        <w:t>&lt;s&gt;0.23&lt;/s&gt;</w:t>
      </w:r>
    </w:p>
    <w:p w:rsidR="002715C7" w:rsidRPr="007C5C67" w:rsidRDefault="002715C7" w:rsidP="002715C7">
      <w:pPr>
        <w:pStyle w:val="Geenafstand"/>
        <w:rPr>
          <w:lang w:val="en-US"/>
        </w:rPr>
      </w:pPr>
      <w:r w:rsidRPr="004B53F7">
        <w:rPr>
          <w:lang w:val="en-US"/>
        </w:rPr>
        <w:tab/>
      </w:r>
      <w:r w:rsidRPr="007C5C67">
        <w:rPr>
          <w:lang w:val="en-US"/>
        </w:rPr>
        <w:t>&lt;relativetoscreen&gt;0.01,0.03&lt;/relativetoscreen&gt;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4B53F7" w:rsidRDefault="002715C7" w:rsidP="002715C7">
      <w:pPr>
        <w:pStyle w:val="Geenafstand"/>
        <w:rPr>
          <w:lang w:val="en-US"/>
        </w:rPr>
      </w:pPr>
      <w:r w:rsidRPr="007C5C67">
        <w:rPr>
          <w:lang w:val="en-US"/>
        </w:rPr>
        <w:tab/>
      </w:r>
      <w:r w:rsidRPr="004B53F7">
        <w:rPr>
          <w:lang w:val="en-US"/>
        </w:rPr>
        <w:t>&lt;mainresource&gt;http://www.boomerang3d.nl/junaio/RomeinsDompleinLB/html/rescourses/but_250.zip&lt;/mainresource&gt;</w:t>
      </w:r>
    </w:p>
    <w:p w:rsidR="002715C7" w:rsidRPr="004B53F7" w:rsidRDefault="002715C7" w:rsidP="002715C7">
      <w:pPr>
        <w:pStyle w:val="Geenafstand"/>
        <w:rPr>
          <w:lang w:val="en-US"/>
        </w:rPr>
      </w:pPr>
      <w:r w:rsidRPr="004B53F7">
        <w:rPr>
          <w:lang w:val="en-US"/>
        </w:rPr>
        <w:t>&lt;/poi&gt;</w:t>
      </w: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id=\"but_1674\" interactionfeedback=\"click\"&gt;</w:t>
      </w:r>
    </w:p>
    <w:p w:rsidR="002715C7" w:rsidRPr="004B53F7" w:rsidRDefault="002715C7" w:rsidP="002715C7">
      <w:pPr>
        <w:pStyle w:val="Geenafstand"/>
        <w:rPr>
          <w:lang w:val="en-US"/>
        </w:rPr>
      </w:pPr>
      <w:r w:rsidRPr="007C5C67">
        <w:rPr>
          <w:lang w:val="en-US"/>
        </w:rPr>
        <w:tab/>
      </w:r>
      <w:r w:rsidRPr="004B53F7">
        <w:rPr>
          <w:lang w:val="en-US"/>
        </w:rPr>
        <w:t>&lt;force3d&gt;true&lt;/force3d&gt;</w:t>
      </w:r>
    </w:p>
    <w:p w:rsidR="002715C7" w:rsidRPr="007C5C67" w:rsidRDefault="002715C7" w:rsidP="002715C7">
      <w:pPr>
        <w:pStyle w:val="Geenafstand"/>
        <w:rPr>
          <w:lang w:val="en-US"/>
        </w:rPr>
      </w:pPr>
      <w:r w:rsidRPr="004B53F7">
        <w:rPr>
          <w:lang w:val="en-US"/>
        </w:rPr>
        <w:tab/>
      </w:r>
      <w:r w:rsidRPr="007C5C67">
        <w:rPr>
          <w:lang w:val="en-US"/>
        </w:rPr>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&lt;relativetoscreen&gt;0.3695,0.03&lt;/relativetoscreen&gt;</w:t>
      </w:r>
    </w:p>
    <w:p w:rsidR="002715C7" w:rsidRPr="004B53F7" w:rsidRDefault="002715C7" w:rsidP="002715C7">
      <w:pPr>
        <w:pStyle w:val="Geenafstand"/>
        <w:rPr>
          <w:lang w:val="en-US"/>
        </w:rPr>
      </w:pPr>
      <w:r w:rsidRPr="007C5C67">
        <w:rPr>
          <w:lang w:val="en-US"/>
        </w:rPr>
        <w:tab/>
      </w:r>
      <w:r w:rsidRPr="004B53F7">
        <w:rPr>
          <w:lang w:val="en-US"/>
        </w:rPr>
        <w:t>&lt;mime-type&gt;model/obj&lt;/mime-type&gt;</w:t>
      </w:r>
    </w:p>
    <w:p w:rsidR="002715C7" w:rsidRPr="004B53F7" w:rsidRDefault="002715C7" w:rsidP="002715C7">
      <w:pPr>
        <w:pStyle w:val="Geenafstand"/>
        <w:rPr>
          <w:lang w:val="en-US"/>
        </w:rPr>
      </w:pPr>
      <w:r w:rsidRPr="004B53F7">
        <w:rPr>
          <w:lang w:val="en-US"/>
        </w:rPr>
        <w:tab/>
        <w:t>&lt;mainresource&gt;http://www.boomerang3d.nl/junaio/RomeinsDompleinLB/html/rescourses/but_1674.zip&lt;/mainresource&gt;</w:t>
      </w:r>
    </w:p>
    <w:p w:rsidR="002715C7" w:rsidRPr="007C5C67" w:rsidRDefault="002715C7" w:rsidP="002715C7">
      <w:pPr>
        <w:pStyle w:val="Geenafstand"/>
        <w:rPr>
          <w:lang w:val="en-US"/>
        </w:rPr>
      </w:pPr>
      <w:r w:rsidRPr="007C5C67">
        <w:rPr>
          <w:lang w:val="en-US"/>
        </w:rPr>
        <w:t>&lt;/poi&gt;</w:t>
      </w:r>
    </w:p>
    <w:p w:rsidR="002715C7" w:rsidRPr="007C5C6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id=\"but_2011\"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&lt;o&gt;1.57,0,0&lt;/o&gt;</w:t>
      </w:r>
    </w:p>
    <w:p w:rsidR="002715C7" w:rsidRPr="007C5C67" w:rsidRDefault="002715C7" w:rsidP="002715C7">
      <w:pPr>
        <w:pStyle w:val="Geenafstand"/>
        <w:rPr>
          <w:lang w:val="en-US"/>
        </w:rPr>
      </w:pPr>
      <w:r w:rsidRPr="007C5C67">
        <w:rPr>
          <w:lang w:val="en-US"/>
        </w:rPr>
        <w:tab/>
        <w:t>&lt;s&gt;0.23&lt;/s&gt;</w:t>
      </w:r>
    </w:p>
    <w:p w:rsidR="002715C7" w:rsidRPr="007C5C67" w:rsidRDefault="002715C7" w:rsidP="002715C7">
      <w:pPr>
        <w:pStyle w:val="Geenafstand"/>
        <w:rPr>
          <w:lang w:val="en-US"/>
        </w:rPr>
      </w:pPr>
      <w:r w:rsidRPr="007C5C67">
        <w:rPr>
          <w:lang w:val="en-US"/>
        </w:rPr>
        <w:tab/>
        <w:t>&lt;relativetoscreen&gt;0.730,0.03&lt;/relativetoscreen&gt;</w:t>
      </w:r>
    </w:p>
    <w:p w:rsidR="002715C7" w:rsidRPr="007C5C67" w:rsidRDefault="002715C7" w:rsidP="002715C7">
      <w:pPr>
        <w:pStyle w:val="Geenafstand"/>
        <w:rPr>
          <w:lang w:val="en-US"/>
        </w:rPr>
      </w:pPr>
      <w:r w:rsidRPr="007C5C67">
        <w:rPr>
          <w:lang w:val="en-US"/>
        </w:rPr>
        <w:tab/>
        <w:t>&lt;mime-type&gt;model/obj&lt;/mime-type&gt;</w:t>
      </w:r>
    </w:p>
    <w:p w:rsidR="002715C7" w:rsidRPr="004B53F7" w:rsidRDefault="002715C7" w:rsidP="002715C7">
      <w:pPr>
        <w:pStyle w:val="Geenafstand"/>
        <w:rPr>
          <w:lang w:val="en-US"/>
        </w:rPr>
      </w:pPr>
      <w:r w:rsidRPr="007C5C67">
        <w:rPr>
          <w:lang w:val="en-US"/>
        </w:rPr>
        <w:tab/>
      </w:r>
      <w:r w:rsidRPr="004B53F7">
        <w:rPr>
          <w:lang w:val="en-US"/>
        </w:rPr>
        <w:t>&lt;mainresource&gt;http://www.boomerang3d.nl/junaio/RomeinsDompleinLB/html/rescourses/but_2011_actief.zip&lt;/mainresource&gt;</w:t>
      </w:r>
    </w:p>
    <w:p w:rsidR="002715C7" w:rsidRPr="004B53F7" w:rsidRDefault="002715C7" w:rsidP="002715C7">
      <w:pPr>
        <w:pStyle w:val="Geenafstand"/>
        <w:rPr>
          <w:lang w:val="en-US"/>
        </w:rPr>
      </w:pPr>
      <w:r w:rsidRPr="004B53F7">
        <w:rPr>
          <w:lang w:val="en-US"/>
        </w:rPr>
        <w:t>&lt;/poi&gt;</w:t>
      </w:r>
    </w:p>
    <w:p w:rsidR="002715C7" w:rsidRPr="004B53F7" w:rsidRDefault="002715C7" w:rsidP="002715C7">
      <w:pPr>
        <w:pStyle w:val="Geenafstand"/>
        <w:rPr>
          <w:lang w:val="en-US"/>
        </w:rPr>
      </w:pPr>
    </w:p>
    <w:p w:rsidR="002715C7" w:rsidRPr="007C5C67" w:rsidRDefault="002715C7" w:rsidP="002715C7">
      <w:pPr>
        <w:pStyle w:val="Geenafstand"/>
        <w:rPr>
          <w:lang w:val="en-US"/>
        </w:rPr>
      </w:pPr>
      <w:r w:rsidRPr="007C5C67">
        <w:rPr>
          <w:lang w:val="en-US"/>
        </w:rPr>
        <w:t>&lt;poi id=\"scene\" interactionfeedback=\"click\"&gt;</w:t>
      </w:r>
    </w:p>
    <w:p w:rsidR="002715C7" w:rsidRPr="007C5C67" w:rsidRDefault="002715C7" w:rsidP="002715C7">
      <w:pPr>
        <w:pStyle w:val="Geenafstand"/>
        <w:rPr>
          <w:lang w:val="en-US"/>
        </w:rPr>
      </w:pPr>
      <w:r w:rsidRPr="007C5C67">
        <w:rPr>
          <w:lang w:val="en-US"/>
        </w:rPr>
        <w:tab/>
        <w:t>&lt;force3d&gt;true&lt;/force3d&gt;</w:t>
      </w:r>
    </w:p>
    <w:p w:rsidR="002715C7" w:rsidRPr="007C5C67" w:rsidRDefault="002715C7" w:rsidP="002715C7">
      <w:pPr>
        <w:pStyle w:val="Geenafstand"/>
        <w:rPr>
          <w:lang w:val="en-US"/>
        </w:rPr>
      </w:pPr>
      <w:r w:rsidRPr="007C5C67">
        <w:rPr>
          <w:lang w:val="en-US"/>
        </w:rPr>
        <w:tab/>
        <w:t>&lt;o&gt;1.57,0,3.14&lt;/o&gt;</w:t>
      </w:r>
    </w:p>
    <w:p w:rsidR="002715C7" w:rsidRPr="004B53F7" w:rsidRDefault="002715C7" w:rsidP="002715C7">
      <w:pPr>
        <w:pStyle w:val="Geenafstand"/>
        <w:rPr>
          <w:lang w:val="en-US"/>
        </w:rPr>
      </w:pPr>
      <w:r w:rsidRPr="007C5C67">
        <w:rPr>
          <w:lang w:val="en-US"/>
        </w:rPr>
        <w:tab/>
      </w:r>
      <w:r w:rsidRPr="004B53F7">
        <w:rPr>
          <w:lang w:val="en-US"/>
        </w:rPr>
        <w:t>&lt;s&gt;500&lt;/s&gt;</w:t>
      </w:r>
    </w:p>
    <w:p w:rsidR="002715C7" w:rsidRPr="004B53F7" w:rsidRDefault="002715C7" w:rsidP="002715C7">
      <w:pPr>
        <w:pStyle w:val="Geenafstand"/>
        <w:rPr>
          <w:lang w:val="en-US"/>
        </w:rPr>
      </w:pPr>
      <w:r w:rsidRPr="004B53F7">
        <w:rPr>
          <w:lang w:val="en-US"/>
        </w:rPr>
        <w:tab/>
        <w:t>&lt;mime-type&gt;model/obj&lt;/mime-type&gt;</w:t>
      </w:r>
    </w:p>
    <w:p w:rsidR="002715C7" w:rsidRPr="004B53F7" w:rsidRDefault="002715C7" w:rsidP="002715C7">
      <w:pPr>
        <w:pStyle w:val="Geenafstand"/>
        <w:rPr>
          <w:lang w:val="en-US"/>
        </w:rPr>
      </w:pPr>
      <w:r w:rsidRPr="004B53F7">
        <w:rPr>
          <w:lang w:val="en-US"/>
        </w:rPr>
        <w:tab/>
        <w:t>&lt;mainresource&gt;http://www.boomerang3d.nl/junaio/RomeinsDompleinLB/html/rescourses/panorama_dompleinnu.zip&lt;/mainresource&gt;</w:t>
      </w:r>
    </w:p>
    <w:p w:rsidR="002715C7" w:rsidRPr="002715C7" w:rsidRDefault="002715C7" w:rsidP="002715C7">
      <w:pPr>
        <w:pStyle w:val="Geenafstand"/>
        <w:rPr>
          <w:lang w:val="en-US"/>
        </w:rPr>
      </w:pPr>
      <w:r w:rsidRPr="002715C7">
        <w:rPr>
          <w:lang w:val="en-US"/>
        </w:rPr>
        <w:t>&lt;/poi&gt;</w:t>
      </w:r>
    </w:p>
    <w:p w:rsidR="002715C7" w:rsidRPr="002715C7" w:rsidRDefault="002715C7" w:rsidP="002715C7">
      <w:pPr>
        <w:pStyle w:val="Geenafstand"/>
        <w:rPr>
          <w:lang w:val="en-US"/>
        </w:rPr>
      </w:pPr>
    </w:p>
    <w:p w:rsidR="002715C7" w:rsidRPr="004B53F7" w:rsidRDefault="002715C7" w:rsidP="002715C7">
      <w:pPr>
        <w:pStyle w:val="Geenafstand"/>
        <w:rPr>
          <w:lang w:val="en-US"/>
        </w:rPr>
      </w:pPr>
      <w:r w:rsidRPr="004B53F7">
        <w:rPr>
          <w:lang w:val="en-US"/>
        </w:rPr>
        <w:t>&lt;/results&gt;";</w:t>
      </w:r>
    </w:p>
    <w:p w:rsidR="002715C7" w:rsidRPr="007C5C67" w:rsidRDefault="002715C7" w:rsidP="002715C7">
      <w:pPr>
        <w:pStyle w:val="Geenafstand"/>
        <w:rPr>
          <w:lang w:val="en-US"/>
        </w:rPr>
      </w:pPr>
      <w:r w:rsidRPr="007C5C67">
        <w:rPr>
          <w:lang w:val="en-US"/>
        </w:rPr>
        <w:t>} else if ($_POST['id'] === 'scene' &amp;&amp; $_POST['type'] === 'none') {</w:t>
      </w:r>
    </w:p>
    <w:p w:rsidR="002715C7" w:rsidRPr="00AA01D0" w:rsidRDefault="002715C7" w:rsidP="002715C7">
      <w:pPr>
        <w:pStyle w:val="Geenafstand"/>
      </w:pPr>
      <w:r w:rsidRPr="00AA01D0">
        <w:t>echo "&lt;?xml version=\"1.0\" encoding=\"UTF-8\"?&gt;</w:t>
      </w:r>
    </w:p>
    <w:p w:rsidR="002715C7" w:rsidRDefault="002715C7" w:rsidP="002715C7">
      <w:pPr>
        <w:pStyle w:val="Geenafstand"/>
      </w:pPr>
      <w:r>
        <w:t>}?&gt;</w:t>
      </w:r>
    </w:p>
    <w:p w:rsidR="002715C7" w:rsidRDefault="002715C7" w:rsidP="002715C7">
      <w:pPr>
        <w:pStyle w:val="Geenafstand"/>
      </w:pPr>
    </w:p>
    <w:p w:rsidR="002715C7" w:rsidRDefault="002715C7">
      <w:pPr>
        <w:rPr>
          <w:rFonts w:asciiTheme="majorHAnsi" w:eastAsiaTheme="majorEastAsia" w:hAnsiTheme="majorHAnsi" w:cstheme="majorBidi"/>
          <w:b/>
          <w:bCs/>
          <w:color w:val="4F6128" w:themeColor="accent1"/>
          <w:sz w:val="26"/>
          <w:szCs w:val="26"/>
        </w:rPr>
      </w:pPr>
      <w:r>
        <w:br w:type="page"/>
      </w:r>
    </w:p>
    <w:p w:rsidR="002715C7" w:rsidRDefault="002715C7" w:rsidP="002715C7">
      <w:pPr>
        <w:pStyle w:val="Kop2"/>
      </w:pPr>
      <w:bookmarkStart w:id="209" w:name="_Toc295410777"/>
      <w:r>
        <w:t>Bijlage 7: Afbeelding van het krantenbericht op de voorpagina van “Ons Utrecht” op 25 mei 2011</w:t>
      </w:r>
      <w:bookmarkEnd w:id="209"/>
    </w:p>
    <w:p w:rsidR="002715C7" w:rsidRDefault="002715C7" w:rsidP="002715C7"/>
    <w:p w:rsidR="002715C7" w:rsidRPr="002715C7" w:rsidRDefault="002715C7" w:rsidP="002715C7"/>
    <w:p w:rsidR="002715C7" w:rsidRDefault="002715C7" w:rsidP="002715C7">
      <w:pPr>
        <w:jc w:val="center"/>
      </w:pPr>
      <w:r>
        <w:rPr>
          <w:noProof/>
          <w:lang w:eastAsia="nl-NL"/>
        </w:rPr>
        <w:drawing>
          <wp:inline distT="0" distB="0" distL="0" distR="0">
            <wp:extent cx="2865126" cy="6348997"/>
            <wp:effectExtent l="57150" t="38100" r="30474" b="13703"/>
            <wp:docPr id="138" name="Afbeelding 137" descr="onsutrech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utrecht2.png"/>
                    <pic:cNvPicPr/>
                  </pic:nvPicPr>
                  <pic:blipFill>
                    <a:blip r:embed="rId88" cstate="print"/>
                    <a:stretch>
                      <a:fillRect/>
                    </a:stretch>
                  </pic:blipFill>
                  <pic:spPr>
                    <a:xfrm>
                      <a:off x="0" y="0"/>
                      <a:ext cx="2865126" cy="6348997"/>
                    </a:xfrm>
                    <a:prstGeom prst="rect">
                      <a:avLst/>
                    </a:prstGeom>
                    <a:ln w="28575">
                      <a:solidFill>
                        <a:schemeClr val="accent1"/>
                      </a:solidFill>
                    </a:ln>
                  </pic:spPr>
                </pic:pic>
              </a:graphicData>
            </a:graphic>
          </wp:inline>
        </w:drawing>
      </w:r>
    </w:p>
    <w:p w:rsidR="00673522" w:rsidRDefault="00673522" w:rsidP="002715C7">
      <w:pPr>
        <w:jc w:val="center"/>
      </w:pPr>
      <w:r>
        <w:t>Bron: “Ons Utrecht” Utrecht: 25 mei 2011</w:t>
      </w:r>
    </w:p>
    <w:p w:rsidR="002715C7" w:rsidRDefault="002715C7">
      <w:r>
        <w:br w:type="page"/>
      </w:r>
    </w:p>
    <w:p w:rsidR="002715C7" w:rsidRDefault="002715C7" w:rsidP="002715C7">
      <w:pPr>
        <w:pStyle w:val="Kop2"/>
      </w:pPr>
      <w:bookmarkStart w:id="210" w:name="_Toc295410778"/>
      <w:r>
        <w:t>Bijlage 8: Afbeelding van het krantenbericht op de voorpagina van “Stadsblad” op 25 mei 2011</w:t>
      </w:r>
      <w:bookmarkEnd w:id="210"/>
    </w:p>
    <w:p w:rsidR="007C5C67" w:rsidRDefault="002715C7" w:rsidP="00C84519">
      <w:pPr>
        <w:jc w:val="center"/>
      </w:pPr>
      <w:r>
        <w:rPr>
          <w:noProof/>
          <w:lang w:eastAsia="nl-NL"/>
        </w:rPr>
        <w:drawing>
          <wp:inline distT="0" distB="0" distL="0" distR="0">
            <wp:extent cx="2468315" cy="7707086"/>
            <wp:effectExtent l="19050" t="0" r="8185" b="0"/>
            <wp:docPr id="139" name="Afbeelding 138" descr="stadsbl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dsblad2.png"/>
                    <pic:cNvPicPr/>
                  </pic:nvPicPr>
                  <pic:blipFill>
                    <a:blip r:embed="rId89" cstate="print"/>
                    <a:stretch>
                      <a:fillRect/>
                    </a:stretch>
                  </pic:blipFill>
                  <pic:spPr>
                    <a:xfrm>
                      <a:off x="0" y="0"/>
                      <a:ext cx="2472343" cy="7719665"/>
                    </a:xfrm>
                    <a:prstGeom prst="rect">
                      <a:avLst/>
                    </a:prstGeom>
                  </pic:spPr>
                </pic:pic>
              </a:graphicData>
            </a:graphic>
          </wp:inline>
        </w:drawing>
      </w:r>
      <w:r w:rsidR="00673522">
        <w:t xml:space="preserve"> </w:t>
      </w:r>
    </w:p>
    <w:p w:rsidR="00673522" w:rsidRDefault="00673522" w:rsidP="00C84519">
      <w:pPr>
        <w:jc w:val="center"/>
      </w:pPr>
      <w:r>
        <w:t>Bron: “Stadsblad” Utrecht: 25 mei 2011</w:t>
      </w:r>
    </w:p>
    <w:sectPr w:rsidR="00673522" w:rsidSect="00CA2300">
      <w:headerReference w:type="default" r:id="rId90"/>
      <w:footerReference w:type="default" r:id="rId91"/>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2988" w:rsidRDefault="007D2988" w:rsidP="00F33966">
      <w:pPr>
        <w:spacing w:after="0" w:line="240" w:lineRule="auto"/>
      </w:pPr>
      <w:r>
        <w:separator/>
      </w:r>
    </w:p>
  </w:endnote>
  <w:endnote w:type="continuationSeparator" w:id="0">
    <w:p w:rsidR="007D2988" w:rsidRDefault="007D2988" w:rsidP="00F339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pitch w:val="variable"/>
    <w:sig w:usb0="20002A87" w:usb1="00000000" w:usb2="00000000" w:usb3="00000000" w:csb0="0000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53365"/>
      <w:docPartObj>
        <w:docPartGallery w:val="Page Numbers (Bottom of Page)"/>
        <w:docPartUnique/>
      </w:docPartObj>
    </w:sdtPr>
    <w:sdtContent>
      <w:p w:rsidR="00D64DCE" w:rsidRDefault="00873696" w:rsidP="00AC5A3A">
        <w:pPr>
          <w:pStyle w:val="Voettekst"/>
          <w:pBdr>
            <w:bottom w:val="single" w:sz="6" w:space="1" w:color="auto"/>
          </w:pBdr>
          <w:jc w:val="center"/>
        </w:pPr>
        <w:r>
          <w:rPr>
            <w:noProof/>
            <w:lang w:eastAsia="zh-TW"/>
          </w:rPr>
          <w:pict>
            <v:rect id="_x0000_s12297" style="position:absolute;left:0;text-align:left;margin-left:0;margin-top:0;width:60pt;height:70.5pt;z-index:251660288;mso-position-horizontal:center;mso-position-horizontal-relative:right-margin-area;mso-position-vertical:top;mso-position-vertical-relative:bottom-margin-area" stroked="f">
              <v:textbox style="mso-next-textbox:#_x0000_s12297">
                <w:txbxContent>
                  <w:p w:rsidR="00D64DCE" w:rsidRPr="00CA2300" w:rsidRDefault="00D64DCE" w:rsidP="00CA2300">
                    <w:pPr>
                      <w:pStyle w:val="Geenafstand"/>
                      <w:rPr>
                        <w:sz w:val="52"/>
                        <w:szCs w:val="52"/>
                      </w:rPr>
                    </w:pPr>
                  </w:p>
                  <w:p w:rsidR="00D64DCE" w:rsidRDefault="00873696">
                    <w:pPr>
                      <w:jc w:val="center"/>
                      <w:rPr>
                        <w:rFonts w:asciiTheme="majorHAnsi" w:hAnsiTheme="majorHAnsi"/>
                        <w:sz w:val="48"/>
                        <w:szCs w:val="44"/>
                      </w:rPr>
                    </w:pPr>
                    <w:sdt>
                      <w:sdtPr>
                        <w:rPr>
                          <w:rFonts w:asciiTheme="majorHAnsi" w:hAnsiTheme="majorHAnsi"/>
                          <w:sz w:val="48"/>
                          <w:szCs w:val="44"/>
                        </w:rPr>
                        <w:id w:val="3153368"/>
                        <w:docPartObj>
                          <w:docPartGallery w:val="Page Numbers (Margins)"/>
                          <w:docPartUnique/>
                        </w:docPartObj>
                      </w:sdtPr>
                      <w:sdtEndPr>
                        <w:rPr>
                          <w:rFonts w:asciiTheme="minorHAnsi" w:hAnsiTheme="minorHAnsi" w:cstheme="minorHAnsi"/>
                          <w:sz w:val="24"/>
                          <w:szCs w:val="24"/>
                        </w:rPr>
                      </w:sdtEndPr>
                      <w:sdtContent>
                        <w:sdt>
                          <w:sdtPr>
                            <w:rPr>
                              <w:rFonts w:cstheme="minorHAnsi"/>
                              <w:sz w:val="24"/>
                              <w:szCs w:val="24"/>
                            </w:rPr>
                            <w:id w:val="3153369"/>
                            <w:docPartObj>
                              <w:docPartGallery w:val="Page Numbers (Margins)"/>
                              <w:docPartUnique/>
                            </w:docPartObj>
                          </w:sdtPr>
                          <w:sdtContent>
                            <w:r w:rsidRPr="00CA2300">
                              <w:rPr>
                                <w:rFonts w:cstheme="minorHAnsi"/>
                                <w:sz w:val="24"/>
                                <w:szCs w:val="24"/>
                              </w:rPr>
                              <w:fldChar w:fldCharType="begin"/>
                            </w:r>
                            <w:r w:rsidR="00D64DCE" w:rsidRPr="00CA2300">
                              <w:rPr>
                                <w:rFonts w:cstheme="minorHAnsi"/>
                                <w:sz w:val="24"/>
                                <w:szCs w:val="24"/>
                              </w:rPr>
                              <w:instrText xml:space="preserve"> PAGE   \* MERGEFORMAT </w:instrText>
                            </w:r>
                            <w:r w:rsidRPr="00CA2300">
                              <w:rPr>
                                <w:rFonts w:cstheme="minorHAnsi"/>
                                <w:sz w:val="24"/>
                                <w:szCs w:val="24"/>
                              </w:rPr>
                              <w:fldChar w:fldCharType="separate"/>
                            </w:r>
                            <w:r w:rsidR="00517FFE">
                              <w:rPr>
                                <w:rFonts w:cstheme="minorHAnsi"/>
                                <w:noProof/>
                                <w:sz w:val="24"/>
                                <w:szCs w:val="24"/>
                              </w:rPr>
                              <w:t>6</w:t>
                            </w:r>
                            <w:r w:rsidRPr="00CA2300">
                              <w:rPr>
                                <w:rFonts w:cstheme="minorHAnsi"/>
                                <w:sz w:val="24"/>
                                <w:szCs w:val="24"/>
                              </w:rPr>
                              <w:fldChar w:fldCharType="end"/>
                            </w:r>
                          </w:sdtContent>
                        </w:sdt>
                      </w:sdtContent>
                    </w:sdt>
                  </w:p>
                </w:txbxContent>
              </v:textbox>
              <w10:wrap anchorx="page" anchory="page"/>
            </v:rect>
          </w:pict>
        </w:r>
      </w:p>
      <w:p w:rsidR="00D64DCE" w:rsidRDefault="00D64DCE" w:rsidP="00AC5A3A">
        <w:pPr>
          <w:pStyle w:val="Voettekst"/>
          <w:jc w:val="center"/>
        </w:pPr>
        <w:r>
          <w:t>ab-c media</w:t>
        </w:r>
        <w:r>
          <w:tab/>
          <w:t>-</w:t>
        </w:r>
        <w:r>
          <w:tab/>
          <w:t>Hogeschool Utrecht</w: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2988" w:rsidRDefault="007D2988" w:rsidP="00F33966">
      <w:pPr>
        <w:spacing w:after="0" w:line="240" w:lineRule="auto"/>
      </w:pPr>
      <w:r>
        <w:separator/>
      </w:r>
    </w:p>
  </w:footnote>
  <w:footnote w:type="continuationSeparator" w:id="0">
    <w:p w:rsidR="007D2988" w:rsidRDefault="007D2988" w:rsidP="00F3396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4DCE" w:rsidRDefault="00D64DCE" w:rsidP="00AC5A3A">
    <w:pPr>
      <w:pStyle w:val="Koptekst"/>
      <w:pBdr>
        <w:bottom w:val="single" w:sz="6" w:space="1" w:color="auto"/>
      </w:pBdr>
      <w:jc w:val="center"/>
    </w:pPr>
    <w:r>
      <w:t>3D in Augmented Reality Browsers</w:t>
    </w:r>
  </w:p>
  <w:p w:rsidR="00D64DCE" w:rsidRDefault="00D64DCE" w:rsidP="00AC5A3A">
    <w:pPr>
      <w:pStyle w:val="Koptekst"/>
      <w:jc w:val="center"/>
    </w:pPr>
  </w:p>
  <w:p w:rsidR="00D64DCE" w:rsidRDefault="00D64DCE">
    <w:pPr>
      <w:pStyle w:val="Ko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64D7F"/>
    <w:multiLevelType w:val="hybridMultilevel"/>
    <w:tmpl w:val="766ECE2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11A0360"/>
    <w:multiLevelType w:val="hybridMultilevel"/>
    <w:tmpl w:val="3BBAA038"/>
    <w:lvl w:ilvl="0" w:tplc="0413000F">
      <w:start w:val="1"/>
      <w:numFmt w:val="decimal"/>
      <w:lvlText w:val="%1."/>
      <w:lvlJc w:val="left"/>
      <w:pPr>
        <w:ind w:left="3586" w:hanging="360"/>
      </w:pPr>
    </w:lvl>
    <w:lvl w:ilvl="1" w:tplc="04130019" w:tentative="1">
      <w:start w:val="1"/>
      <w:numFmt w:val="lowerLetter"/>
      <w:lvlText w:val="%2."/>
      <w:lvlJc w:val="left"/>
      <w:pPr>
        <w:ind w:left="4306" w:hanging="360"/>
      </w:pPr>
    </w:lvl>
    <w:lvl w:ilvl="2" w:tplc="0413001B" w:tentative="1">
      <w:start w:val="1"/>
      <w:numFmt w:val="lowerRoman"/>
      <w:lvlText w:val="%3."/>
      <w:lvlJc w:val="right"/>
      <w:pPr>
        <w:ind w:left="5026" w:hanging="180"/>
      </w:pPr>
    </w:lvl>
    <w:lvl w:ilvl="3" w:tplc="0413000F" w:tentative="1">
      <w:start w:val="1"/>
      <w:numFmt w:val="decimal"/>
      <w:lvlText w:val="%4."/>
      <w:lvlJc w:val="left"/>
      <w:pPr>
        <w:ind w:left="5746" w:hanging="360"/>
      </w:pPr>
    </w:lvl>
    <w:lvl w:ilvl="4" w:tplc="04130019" w:tentative="1">
      <w:start w:val="1"/>
      <w:numFmt w:val="lowerLetter"/>
      <w:lvlText w:val="%5."/>
      <w:lvlJc w:val="left"/>
      <w:pPr>
        <w:ind w:left="6466" w:hanging="360"/>
      </w:pPr>
    </w:lvl>
    <w:lvl w:ilvl="5" w:tplc="0413001B" w:tentative="1">
      <w:start w:val="1"/>
      <w:numFmt w:val="lowerRoman"/>
      <w:lvlText w:val="%6."/>
      <w:lvlJc w:val="right"/>
      <w:pPr>
        <w:ind w:left="7186" w:hanging="180"/>
      </w:pPr>
    </w:lvl>
    <w:lvl w:ilvl="6" w:tplc="0413000F" w:tentative="1">
      <w:start w:val="1"/>
      <w:numFmt w:val="decimal"/>
      <w:lvlText w:val="%7."/>
      <w:lvlJc w:val="left"/>
      <w:pPr>
        <w:ind w:left="7906" w:hanging="360"/>
      </w:pPr>
    </w:lvl>
    <w:lvl w:ilvl="7" w:tplc="04130019" w:tentative="1">
      <w:start w:val="1"/>
      <w:numFmt w:val="lowerLetter"/>
      <w:lvlText w:val="%8."/>
      <w:lvlJc w:val="left"/>
      <w:pPr>
        <w:ind w:left="8626" w:hanging="360"/>
      </w:pPr>
    </w:lvl>
    <w:lvl w:ilvl="8" w:tplc="0413001B" w:tentative="1">
      <w:start w:val="1"/>
      <w:numFmt w:val="lowerRoman"/>
      <w:lvlText w:val="%9."/>
      <w:lvlJc w:val="right"/>
      <w:pPr>
        <w:ind w:left="9346" w:hanging="180"/>
      </w:pPr>
    </w:lvl>
  </w:abstractNum>
  <w:abstractNum w:abstractNumId="2">
    <w:nsid w:val="0F294DBF"/>
    <w:multiLevelType w:val="hybridMultilevel"/>
    <w:tmpl w:val="BBCC3652"/>
    <w:lvl w:ilvl="0" w:tplc="AAD06D48">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11077FBF"/>
    <w:multiLevelType w:val="hybridMultilevel"/>
    <w:tmpl w:val="39EC86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2FB54B7"/>
    <w:multiLevelType w:val="hybridMultilevel"/>
    <w:tmpl w:val="91ECB6F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
    <w:nsid w:val="14972978"/>
    <w:multiLevelType w:val="hybridMultilevel"/>
    <w:tmpl w:val="A928FFE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5923B86"/>
    <w:multiLevelType w:val="hybridMultilevel"/>
    <w:tmpl w:val="965A827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19114B96"/>
    <w:multiLevelType w:val="multilevel"/>
    <w:tmpl w:val="E8EC4E78"/>
    <w:lvl w:ilvl="0">
      <w:start w:val="4"/>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EEA2AF6"/>
    <w:multiLevelType w:val="hybridMultilevel"/>
    <w:tmpl w:val="D13C8F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3B046C5"/>
    <w:multiLevelType w:val="multilevel"/>
    <w:tmpl w:val="F014C73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24CB4B25"/>
    <w:multiLevelType w:val="hybridMultilevel"/>
    <w:tmpl w:val="1EDC4A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6D327AA"/>
    <w:multiLevelType w:val="hybridMultilevel"/>
    <w:tmpl w:val="39EC86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342661F6"/>
    <w:multiLevelType w:val="hybridMultilevel"/>
    <w:tmpl w:val="DF706B7A"/>
    <w:lvl w:ilvl="0" w:tplc="0413000F">
      <w:start w:val="1"/>
      <w:numFmt w:val="decimal"/>
      <w:lvlText w:val="%1."/>
      <w:lvlJc w:val="left"/>
      <w:pPr>
        <w:ind w:left="1426" w:hanging="360"/>
      </w:pPr>
    </w:lvl>
    <w:lvl w:ilvl="1" w:tplc="04130019" w:tentative="1">
      <w:start w:val="1"/>
      <w:numFmt w:val="lowerLetter"/>
      <w:lvlText w:val="%2."/>
      <w:lvlJc w:val="left"/>
      <w:pPr>
        <w:ind w:left="2146" w:hanging="360"/>
      </w:pPr>
    </w:lvl>
    <w:lvl w:ilvl="2" w:tplc="0413001B" w:tentative="1">
      <w:start w:val="1"/>
      <w:numFmt w:val="lowerRoman"/>
      <w:lvlText w:val="%3."/>
      <w:lvlJc w:val="right"/>
      <w:pPr>
        <w:ind w:left="2866" w:hanging="180"/>
      </w:pPr>
    </w:lvl>
    <w:lvl w:ilvl="3" w:tplc="0413000F" w:tentative="1">
      <w:start w:val="1"/>
      <w:numFmt w:val="decimal"/>
      <w:lvlText w:val="%4."/>
      <w:lvlJc w:val="left"/>
      <w:pPr>
        <w:ind w:left="3586" w:hanging="360"/>
      </w:pPr>
    </w:lvl>
    <w:lvl w:ilvl="4" w:tplc="04130019" w:tentative="1">
      <w:start w:val="1"/>
      <w:numFmt w:val="lowerLetter"/>
      <w:lvlText w:val="%5."/>
      <w:lvlJc w:val="left"/>
      <w:pPr>
        <w:ind w:left="4306" w:hanging="360"/>
      </w:pPr>
    </w:lvl>
    <w:lvl w:ilvl="5" w:tplc="0413001B" w:tentative="1">
      <w:start w:val="1"/>
      <w:numFmt w:val="lowerRoman"/>
      <w:lvlText w:val="%6."/>
      <w:lvlJc w:val="right"/>
      <w:pPr>
        <w:ind w:left="5026" w:hanging="180"/>
      </w:pPr>
    </w:lvl>
    <w:lvl w:ilvl="6" w:tplc="0413000F" w:tentative="1">
      <w:start w:val="1"/>
      <w:numFmt w:val="decimal"/>
      <w:lvlText w:val="%7."/>
      <w:lvlJc w:val="left"/>
      <w:pPr>
        <w:ind w:left="5746" w:hanging="360"/>
      </w:pPr>
    </w:lvl>
    <w:lvl w:ilvl="7" w:tplc="04130019" w:tentative="1">
      <w:start w:val="1"/>
      <w:numFmt w:val="lowerLetter"/>
      <w:lvlText w:val="%8."/>
      <w:lvlJc w:val="left"/>
      <w:pPr>
        <w:ind w:left="6466" w:hanging="360"/>
      </w:pPr>
    </w:lvl>
    <w:lvl w:ilvl="8" w:tplc="0413001B" w:tentative="1">
      <w:start w:val="1"/>
      <w:numFmt w:val="lowerRoman"/>
      <w:lvlText w:val="%9."/>
      <w:lvlJc w:val="right"/>
      <w:pPr>
        <w:ind w:left="7186" w:hanging="180"/>
      </w:pPr>
    </w:lvl>
  </w:abstractNum>
  <w:abstractNum w:abstractNumId="13">
    <w:nsid w:val="34573086"/>
    <w:multiLevelType w:val="hybridMultilevel"/>
    <w:tmpl w:val="5E36A69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352330F5"/>
    <w:multiLevelType w:val="hybridMultilevel"/>
    <w:tmpl w:val="87CAC440"/>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35C15CF7"/>
    <w:multiLevelType w:val="hybridMultilevel"/>
    <w:tmpl w:val="E480A396"/>
    <w:lvl w:ilvl="0" w:tplc="64DCECA8">
      <w:start w:val="1"/>
      <w:numFmt w:val="decimal"/>
      <w:lvlText w:val="%1."/>
      <w:lvlJc w:val="left"/>
      <w:pPr>
        <w:ind w:left="720" w:hanging="360"/>
      </w:pPr>
      <w:rPr>
        <w:b w:val="0"/>
      </w:rPr>
    </w:lvl>
    <w:lvl w:ilvl="1" w:tplc="04130019" w:tentative="1">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38084A97"/>
    <w:multiLevelType w:val="hybridMultilevel"/>
    <w:tmpl w:val="965EFF4E"/>
    <w:lvl w:ilvl="0" w:tplc="0413000F">
      <w:start w:val="1"/>
      <w:numFmt w:val="decimal"/>
      <w:lvlText w:val="%1."/>
      <w:lvlJc w:val="left"/>
      <w:pPr>
        <w:ind w:left="1080" w:hanging="360"/>
      </w:pPr>
      <w:rPr>
        <w:rFonts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7">
    <w:nsid w:val="405E149F"/>
    <w:multiLevelType w:val="multilevel"/>
    <w:tmpl w:val="A0345830"/>
    <w:lvl w:ilvl="0">
      <w:start w:val="1"/>
      <w:numFmt w:val="decimal"/>
      <w:lvlText w:val="%1"/>
      <w:lvlJc w:val="left"/>
      <w:pPr>
        <w:ind w:left="615" w:hanging="615"/>
      </w:pPr>
      <w:rPr>
        <w:rFonts w:hint="default"/>
      </w:rPr>
    </w:lvl>
    <w:lvl w:ilvl="1">
      <w:start w:val="3"/>
      <w:numFmt w:val="decimal"/>
      <w:lvlText w:val="%1.%2"/>
      <w:lvlJc w:val="left"/>
      <w:pPr>
        <w:ind w:left="615" w:hanging="61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83E3A79"/>
    <w:multiLevelType w:val="hybridMultilevel"/>
    <w:tmpl w:val="C93226AE"/>
    <w:lvl w:ilvl="0" w:tplc="0413000F">
      <w:start w:val="1"/>
      <w:numFmt w:val="decimal"/>
      <w:lvlText w:val="%1."/>
      <w:lvlJc w:val="left"/>
      <w:pPr>
        <w:ind w:left="3586" w:hanging="360"/>
      </w:pPr>
    </w:lvl>
    <w:lvl w:ilvl="1" w:tplc="04130019" w:tentative="1">
      <w:start w:val="1"/>
      <w:numFmt w:val="lowerLetter"/>
      <w:lvlText w:val="%2."/>
      <w:lvlJc w:val="left"/>
      <w:pPr>
        <w:ind w:left="4306" w:hanging="360"/>
      </w:pPr>
    </w:lvl>
    <w:lvl w:ilvl="2" w:tplc="0413001B" w:tentative="1">
      <w:start w:val="1"/>
      <w:numFmt w:val="lowerRoman"/>
      <w:lvlText w:val="%3."/>
      <w:lvlJc w:val="right"/>
      <w:pPr>
        <w:ind w:left="5026" w:hanging="180"/>
      </w:pPr>
    </w:lvl>
    <w:lvl w:ilvl="3" w:tplc="0413000F" w:tentative="1">
      <w:start w:val="1"/>
      <w:numFmt w:val="decimal"/>
      <w:lvlText w:val="%4."/>
      <w:lvlJc w:val="left"/>
      <w:pPr>
        <w:ind w:left="5746" w:hanging="360"/>
      </w:pPr>
    </w:lvl>
    <w:lvl w:ilvl="4" w:tplc="04130019" w:tentative="1">
      <w:start w:val="1"/>
      <w:numFmt w:val="lowerLetter"/>
      <w:lvlText w:val="%5."/>
      <w:lvlJc w:val="left"/>
      <w:pPr>
        <w:ind w:left="6466" w:hanging="360"/>
      </w:pPr>
    </w:lvl>
    <w:lvl w:ilvl="5" w:tplc="0413001B" w:tentative="1">
      <w:start w:val="1"/>
      <w:numFmt w:val="lowerRoman"/>
      <w:lvlText w:val="%6."/>
      <w:lvlJc w:val="right"/>
      <w:pPr>
        <w:ind w:left="7186" w:hanging="180"/>
      </w:pPr>
    </w:lvl>
    <w:lvl w:ilvl="6" w:tplc="0413000F" w:tentative="1">
      <w:start w:val="1"/>
      <w:numFmt w:val="decimal"/>
      <w:lvlText w:val="%7."/>
      <w:lvlJc w:val="left"/>
      <w:pPr>
        <w:ind w:left="7906" w:hanging="360"/>
      </w:pPr>
    </w:lvl>
    <w:lvl w:ilvl="7" w:tplc="04130019" w:tentative="1">
      <w:start w:val="1"/>
      <w:numFmt w:val="lowerLetter"/>
      <w:lvlText w:val="%8."/>
      <w:lvlJc w:val="left"/>
      <w:pPr>
        <w:ind w:left="8626" w:hanging="360"/>
      </w:pPr>
    </w:lvl>
    <w:lvl w:ilvl="8" w:tplc="0413001B" w:tentative="1">
      <w:start w:val="1"/>
      <w:numFmt w:val="lowerRoman"/>
      <w:lvlText w:val="%9."/>
      <w:lvlJc w:val="right"/>
      <w:pPr>
        <w:ind w:left="9346" w:hanging="180"/>
      </w:pPr>
    </w:lvl>
  </w:abstractNum>
  <w:abstractNum w:abstractNumId="19">
    <w:nsid w:val="4E9D26C7"/>
    <w:multiLevelType w:val="multilevel"/>
    <w:tmpl w:val="917023C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51CC35E5"/>
    <w:multiLevelType w:val="hybridMultilevel"/>
    <w:tmpl w:val="BF84A5F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53116989"/>
    <w:multiLevelType w:val="hybridMultilevel"/>
    <w:tmpl w:val="09B4A8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573668D3"/>
    <w:multiLevelType w:val="hybridMultilevel"/>
    <w:tmpl w:val="39EC86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59695F62"/>
    <w:multiLevelType w:val="multilevel"/>
    <w:tmpl w:val="A5E27F50"/>
    <w:lvl w:ilvl="0">
      <w:start w:val="1"/>
      <w:numFmt w:val="decimal"/>
      <w:lvlText w:val="%1."/>
      <w:lvlJc w:val="left"/>
      <w:pPr>
        <w:ind w:left="720" w:hanging="360"/>
      </w:pPr>
    </w:lvl>
    <w:lvl w:ilvl="1">
      <w:start w:val="4"/>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nsid w:val="5A972CB1"/>
    <w:multiLevelType w:val="hybridMultilevel"/>
    <w:tmpl w:val="6930DABC"/>
    <w:lvl w:ilvl="0" w:tplc="0413000F">
      <w:start w:val="1"/>
      <w:numFmt w:val="decimal"/>
      <w:lvlText w:val="%1."/>
      <w:lvlJc w:val="left"/>
      <w:pPr>
        <w:ind w:left="1426" w:hanging="360"/>
      </w:pPr>
    </w:lvl>
    <w:lvl w:ilvl="1" w:tplc="04130019" w:tentative="1">
      <w:start w:val="1"/>
      <w:numFmt w:val="lowerLetter"/>
      <w:lvlText w:val="%2."/>
      <w:lvlJc w:val="left"/>
      <w:pPr>
        <w:ind w:left="2146" w:hanging="360"/>
      </w:pPr>
    </w:lvl>
    <w:lvl w:ilvl="2" w:tplc="0413001B" w:tentative="1">
      <w:start w:val="1"/>
      <w:numFmt w:val="lowerRoman"/>
      <w:lvlText w:val="%3."/>
      <w:lvlJc w:val="right"/>
      <w:pPr>
        <w:ind w:left="2866" w:hanging="180"/>
      </w:pPr>
    </w:lvl>
    <w:lvl w:ilvl="3" w:tplc="0413000F" w:tentative="1">
      <w:start w:val="1"/>
      <w:numFmt w:val="decimal"/>
      <w:lvlText w:val="%4."/>
      <w:lvlJc w:val="left"/>
      <w:pPr>
        <w:ind w:left="3586" w:hanging="360"/>
      </w:pPr>
    </w:lvl>
    <w:lvl w:ilvl="4" w:tplc="04130019" w:tentative="1">
      <w:start w:val="1"/>
      <w:numFmt w:val="lowerLetter"/>
      <w:lvlText w:val="%5."/>
      <w:lvlJc w:val="left"/>
      <w:pPr>
        <w:ind w:left="4306" w:hanging="360"/>
      </w:pPr>
    </w:lvl>
    <w:lvl w:ilvl="5" w:tplc="0413001B" w:tentative="1">
      <w:start w:val="1"/>
      <w:numFmt w:val="lowerRoman"/>
      <w:lvlText w:val="%6."/>
      <w:lvlJc w:val="right"/>
      <w:pPr>
        <w:ind w:left="5026" w:hanging="180"/>
      </w:pPr>
    </w:lvl>
    <w:lvl w:ilvl="6" w:tplc="0413000F" w:tentative="1">
      <w:start w:val="1"/>
      <w:numFmt w:val="decimal"/>
      <w:lvlText w:val="%7."/>
      <w:lvlJc w:val="left"/>
      <w:pPr>
        <w:ind w:left="5746" w:hanging="360"/>
      </w:pPr>
    </w:lvl>
    <w:lvl w:ilvl="7" w:tplc="04130019" w:tentative="1">
      <w:start w:val="1"/>
      <w:numFmt w:val="lowerLetter"/>
      <w:lvlText w:val="%8."/>
      <w:lvlJc w:val="left"/>
      <w:pPr>
        <w:ind w:left="6466" w:hanging="360"/>
      </w:pPr>
    </w:lvl>
    <w:lvl w:ilvl="8" w:tplc="0413001B" w:tentative="1">
      <w:start w:val="1"/>
      <w:numFmt w:val="lowerRoman"/>
      <w:lvlText w:val="%9."/>
      <w:lvlJc w:val="right"/>
      <w:pPr>
        <w:ind w:left="7186" w:hanging="180"/>
      </w:pPr>
    </w:lvl>
  </w:abstractNum>
  <w:abstractNum w:abstractNumId="25">
    <w:nsid w:val="5F4D57C6"/>
    <w:multiLevelType w:val="hybridMultilevel"/>
    <w:tmpl w:val="09EA9396"/>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62565A0F"/>
    <w:multiLevelType w:val="hybridMultilevel"/>
    <w:tmpl w:val="7BF837CE"/>
    <w:lvl w:ilvl="0" w:tplc="0413000B">
      <w:start w:val="1"/>
      <w:numFmt w:val="bullet"/>
      <w:lvlText w:val=""/>
      <w:lvlJc w:val="left"/>
      <w:pPr>
        <w:ind w:left="3586" w:hanging="360"/>
      </w:pPr>
      <w:rPr>
        <w:rFonts w:ascii="Wingdings" w:hAnsi="Wingdings" w:hint="default"/>
      </w:rPr>
    </w:lvl>
    <w:lvl w:ilvl="1" w:tplc="04130003" w:tentative="1">
      <w:start w:val="1"/>
      <w:numFmt w:val="bullet"/>
      <w:lvlText w:val="o"/>
      <w:lvlJc w:val="left"/>
      <w:pPr>
        <w:ind w:left="4306" w:hanging="360"/>
      </w:pPr>
      <w:rPr>
        <w:rFonts w:ascii="Courier New" w:hAnsi="Courier New" w:cs="Courier New" w:hint="default"/>
      </w:rPr>
    </w:lvl>
    <w:lvl w:ilvl="2" w:tplc="04130005" w:tentative="1">
      <w:start w:val="1"/>
      <w:numFmt w:val="bullet"/>
      <w:lvlText w:val=""/>
      <w:lvlJc w:val="left"/>
      <w:pPr>
        <w:ind w:left="5026" w:hanging="360"/>
      </w:pPr>
      <w:rPr>
        <w:rFonts w:ascii="Wingdings" w:hAnsi="Wingdings" w:hint="default"/>
      </w:rPr>
    </w:lvl>
    <w:lvl w:ilvl="3" w:tplc="04130001" w:tentative="1">
      <w:start w:val="1"/>
      <w:numFmt w:val="bullet"/>
      <w:lvlText w:val=""/>
      <w:lvlJc w:val="left"/>
      <w:pPr>
        <w:ind w:left="5746" w:hanging="360"/>
      </w:pPr>
      <w:rPr>
        <w:rFonts w:ascii="Symbol" w:hAnsi="Symbol" w:hint="default"/>
      </w:rPr>
    </w:lvl>
    <w:lvl w:ilvl="4" w:tplc="04130003" w:tentative="1">
      <w:start w:val="1"/>
      <w:numFmt w:val="bullet"/>
      <w:lvlText w:val="o"/>
      <w:lvlJc w:val="left"/>
      <w:pPr>
        <w:ind w:left="6466" w:hanging="360"/>
      </w:pPr>
      <w:rPr>
        <w:rFonts w:ascii="Courier New" w:hAnsi="Courier New" w:cs="Courier New" w:hint="default"/>
      </w:rPr>
    </w:lvl>
    <w:lvl w:ilvl="5" w:tplc="04130005" w:tentative="1">
      <w:start w:val="1"/>
      <w:numFmt w:val="bullet"/>
      <w:lvlText w:val=""/>
      <w:lvlJc w:val="left"/>
      <w:pPr>
        <w:ind w:left="7186" w:hanging="360"/>
      </w:pPr>
      <w:rPr>
        <w:rFonts w:ascii="Wingdings" w:hAnsi="Wingdings" w:hint="default"/>
      </w:rPr>
    </w:lvl>
    <w:lvl w:ilvl="6" w:tplc="04130001" w:tentative="1">
      <w:start w:val="1"/>
      <w:numFmt w:val="bullet"/>
      <w:lvlText w:val=""/>
      <w:lvlJc w:val="left"/>
      <w:pPr>
        <w:ind w:left="7906" w:hanging="360"/>
      </w:pPr>
      <w:rPr>
        <w:rFonts w:ascii="Symbol" w:hAnsi="Symbol" w:hint="default"/>
      </w:rPr>
    </w:lvl>
    <w:lvl w:ilvl="7" w:tplc="04130003" w:tentative="1">
      <w:start w:val="1"/>
      <w:numFmt w:val="bullet"/>
      <w:lvlText w:val="o"/>
      <w:lvlJc w:val="left"/>
      <w:pPr>
        <w:ind w:left="8626" w:hanging="360"/>
      </w:pPr>
      <w:rPr>
        <w:rFonts w:ascii="Courier New" w:hAnsi="Courier New" w:cs="Courier New" w:hint="default"/>
      </w:rPr>
    </w:lvl>
    <w:lvl w:ilvl="8" w:tplc="04130005" w:tentative="1">
      <w:start w:val="1"/>
      <w:numFmt w:val="bullet"/>
      <w:lvlText w:val=""/>
      <w:lvlJc w:val="left"/>
      <w:pPr>
        <w:ind w:left="9346" w:hanging="360"/>
      </w:pPr>
      <w:rPr>
        <w:rFonts w:ascii="Wingdings" w:hAnsi="Wingdings" w:hint="default"/>
      </w:rPr>
    </w:lvl>
  </w:abstractNum>
  <w:abstractNum w:abstractNumId="27">
    <w:nsid w:val="62BA40A9"/>
    <w:multiLevelType w:val="hybridMultilevel"/>
    <w:tmpl w:val="B838EA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63394C41"/>
    <w:multiLevelType w:val="multilevel"/>
    <w:tmpl w:val="BD6681FE"/>
    <w:lvl w:ilvl="0">
      <w:start w:val="1"/>
      <w:numFmt w:val="decimal"/>
      <w:lvlText w:val="%1."/>
      <w:lvlJc w:val="left"/>
      <w:pPr>
        <w:ind w:left="1413" w:hanging="705"/>
      </w:pPr>
      <w:rPr>
        <w:rFonts w:hint="default"/>
      </w:rPr>
    </w:lvl>
    <w:lvl w:ilvl="1">
      <w:start w:val="1"/>
      <w:numFmt w:val="decimal"/>
      <w:lvlText w:val="%1.%2"/>
      <w:lvlJc w:val="left"/>
      <w:pPr>
        <w:ind w:left="1413" w:hanging="705"/>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1788" w:hanging="1080"/>
      </w:pPr>
      <w:rPr>
        <w:rFonts w:hint="default"/>
      </w:rPr>
    </w:lvl>
    <w:lvl w:ilvl="5">
      <w:start w:val="1"/>
      <w:numFmt w:val="decimal"/>
      <w:lvlText w:val="%1.%2.%3.%4.%5.%6"/>
      <w:lvlJc w:val="left"/>
      <w:pPr>
        <w:ind w:left="1788" w:hanging="1080"/>
      </w:pPr>
      <w:rPr>
        <w:rFonts w:hint="default"/>
      </w:rPr>
    </w:lvl>
    <w:lvl w:ilvl="6">
      <w:start w:val="1"/>
      <w:numFmt w:val="decimal"/>
      <w:lvlText w:val="%1.%2.%3.%4.%5.%6.%7"/>
      <w:lvlJc w:val="left"/>
      <w:pPr>
        <w:ind w:left="2148" w:hanging="1440"/>
      </w:pPr>
      <w:rPr>
        <w:rFonts w:hint="default"/>
      </w:rPr>
    </w:lvl>
    <w:lvl w:ilvl="7">
      <w:start w:val="1"/>
      <w:numFmt w:val="decimal"/>
      <w:lvlText w:val="%1.%2.%3.%4.%5.%6.%7.%8"/>
      <w:lvlJc w:val="left"/>
      <w:pPr>
        <w:ind w:left="2148" w:hanging="1440"/>
      </w:pPr>
      <w:rPr>
        <w:rFonts w:hint="default"/>
      </w:rPr>
    </w:lvl>
    <w:lvl w:ilvl="8">
      <w:start w:val="1"/>
      <w:numFmt w:val="decimal"/>
      <w:lvlText w:val="%1.%2.%3.%4.%5.%6.%7.%8.%9"/>
      <w:lvlJc w:val="left"/>
      <w:pPr>
        <w:ind w:left="2148" w:hanging="1440"/>
      </w:pPr>
      <w:rPr>
        <w:rFonts w:hint="default"/>
      </w:rPr>
    </w:lvl>
  </w:abstractNum>
  <w:abstractNum w:abstractNumId="29">
    <w:nsid w:val="6AB6272B"/>
    <w:multiLevelType w:val="hybridMultilevel"/>
    <w:tmpl w:val="A712DF06"/>
    <w:lvl w:ilvl="0" w:tplc="0413000F">
      <w:start w:val="1"/>
      <w:numFmt w:val="decimal"/>
      <w:lvlText w:val="%1."/>
      <w:lvlJc w:val="left"/>
      <w:pPr>
        <w:ind w:left="765" w:hanging="360"/>
      </w:pPr>
    </w:lvl>
    <w:lvl w:ilvl="1" w:tplc="04130019" w:tentative="1">
      <w:start w:val="1"/>
      <w:numFmt w:val="lowerLetter"/>
      <w:lvlText w:val="%2."/>
      <w:lvlJc w:val="left"/>
      <w:pPr>
        <w:ind w:left="1485" w:hanging="360"/>
      </w:pPr>
    </w:lvl>
    <w:lvl w:ilvl="2" w:tplc="0413001B" w:tentative="1">
      <w:start w:val="1"/>
      <w:numFmt w:val="lowerRoman"/>
      <w:lvlText w:val="%3."/>
      <w:lvlJc w:val="right"/>
      <w:pPr>
        <w:ind w:left="2205" w:hanging="180"/>
      </w:pPr>
    </w:lvl>
    <w:lvl w:ilvl="3" w:tplc="0413000F" w:tentative="1">
      <w:start w:val="1"/>
      <w:numFmt w:val="decimal"/>
      <w:lvlText w:val="%4."/>
      <w:lvlJc w:val="left"/>
      <w:pPr>
        <w:ind w:left="2925" w:hanging="360"/>
      </w:pPr>
    </w:lvl>
    <w:lvl w:ilvl="4" w:tplc="04130019" w:tentative="1">
      <w:start w:val="1"/>
      <w:numFmt w:val="lowerLetter"/>
      <w:lvlText w:val="%5."/>
      <w:lvlJc w:val="left"/>
      <w:pPr>
        <w:ind w:left="3645" w:hanging="360"/>
      </w:pPr>
    </w:lvl>
    <w:lvl w:ilvl="5" w:tplc="0413001B" w:tentative="1">
      <w:start w:val="1"/>
      <w:numFmt w:val="lowerRoman"/>
      <w:lvlText w:val="%6."/>
      <w:lvlJc w:val="right"/>
      <w:pPr>
        <w:ind w:left="4365" w:hanging="180"/>
      </w:pPr>
    </w:lvl>
    <w:lvl w:ilvl="6" w:tplc="0413000F" w:tentative="1">
      <w:start w:val="1"/>
      <w:numFmt w:val="decimal"/>
      <w:lvlText w:val="%7."/>
      <w:lvlJc w:val="left"/>
      <w:pPr>
        <w:ind w:left="5085" w:hanging="360"/>
      </w:pPr>
    </w:lvl>
    <w:lvl w:ilvl="7" w:tplc="04130019" w:tentative="1">
      <w:start w:val="1"/>
      <w:numFmt w:val="lowerLetter"/>
      <w:lvlText w:val="%8."/>
      <w:lvlJc w:val="left"/>
      <w:pPr>
        <w:ind w:left="5805" w:hanging="360"/>
      </w:pPr>
    </w:lvl>
    <w:lvl w:ilvl="8" w:tplc="0413001B" w:tentative="1">
      <w:start w:val="1"/>
      <w:numFmt w:val="lowerRoman"/>
      <w:lvlText w:val="%9."/>
      <w:lvlJc w:val="right"/>
      <w:pPr>
        <w:ind w:left="6525" w:hanging="180"/>
      </w:pPr>
    </w:lvl>
  </w:abstractNum>
  <w:abstractNum w:abstractNumId="30">
    <w:nsid w:val="72200CB8"/>
    <w:multiLevelType w:val="hybridMultilevel"/>
    <w:tmpl w:val="32F2F1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nsid w:val="72F90376"/>
    <w:multiLevelType w:val="hybridMultilevel"/>
    <w:tmpl w:val="F5A8F1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nsid w:val="745F4433"/>
    <w:multiLevelType w:val="hybridMultilevel"/>
    <w:tmpl w:val="554E1456"/>
    <w:lvl w:ilvl="0" w:tplc="D39249D4">
      <w:numFmt w:val="bullet"/>
      <w:lvlText w:val="-"/>
      <w:lvlJc w:val="left"/>
      <w:pPr>
        <w:ind w:left="3931" w:hanging="360"/>
      </w:pPr>
      <w:rPr>
        <w:rFonts w:ascii="Calibri" w:eastAsiaTheme="minorHAnsi" w:hAnsi="Calibri" w:cs="Calibri" w:hint="default"/>
      </w:rPr>
    </w:lvl>
    <w:lvl w:ilvl="1" w:tplc="04130003" w:tentative="1">
      <w:start w:val="1"/>
      <w:numFmt w:val="bullet"/>
      <w:lvlText w:val="o"/>
      <w:lvlJc w:val="left"/>
      <w:pPr>
        <w:ind w:left="4306" w:hanging="360"/>
      </w:pPr>
      <w:rPr>
        <w:rFonts w:ascii="Courier New" w:hAnsi="Courier New" w:cs="Courier New" w:hint="default"/>
      </w:rPr>
    </w:lvl>
    <w:lvl w:ilvl="2" w:tplc="04130005" w:tentative="1">
      <w:start w:val="1"/>
      <w:numFmt w:val="bullet"/>
      <w:lvlText w:val=""/>
      <w:lvlJc w:val="left"/>
      <w:pPr>
        <w:ind w:left="5026" w:hanging="360"/>
      </w:pPr>
      <w:rPr>
        <w:rFonts w:ascii="Wingdings" w:hAnsi="Wingdings" w:hint="default"/>
      </w:rPr>
    </w:lvl>
    <w:lvl w:ilvl="3" w:tplc="04130001" w:tentative="1">
      <w:start w:val="1"/>
      <w:numFmt w:val="bullet"/>
      <w:lvlText w:val=""/>
      <w:lvlJc w:val="left"/>
      <w:pPr>
        <w:ind w:left="5746" w:hanging="360"/>
      </w:pPr>
      <w:rPr>
        <w:rFonts w:ascii="Symbol" w:hAnsi="Symbol" w:hint="default"/>
      </w:rPr>
    </w:lvl>
    <w:lvl w:ilvl="4" w:tplc="04130003" w:tentative="1">
      <w:start w:val="1"/>
      <w:numFmt w:val="bullet"/>
      <w:lvlText w:val="o"/>
      <w:lvlJc w:val="left"/>
      <w:pPr>
        <w:ind w:left="6466" w:hanging="360"/>
      </w:pPr>
      <w:rPr>
        <w:rFonts w:ascii="Courier New" w:hAnsi="Courier New" w:cs="Courier New" w:hint="default"/>
      </w:rPr>
    </w:lvl>
    <w:lvl w:ilvl="5" w:tplc="04130005" w:tentative="1">
      <w:start w:val="1"/>
      <w:numFmt w:val="bullet"/>
      <w:lvlText w:val=""/>
      <w:lvlJc w:val="left"/>
      <w:pPr>
        <w:ind w:left="7186" w:hanging="360"/>
      </w:pPr>
      <w:rPr>
        <w:rFonts w:ascii="Wingdings" w:hAnsi="Wingdings" w:hint="default"/>
      </w:rPr>
    </w:lvl>
    <w:lvl w:ilvl="6" w:tplc="04130001" w:tentative="1">
      <w:start w:val="1"/>
      <w:numFmt w:val="bullet"/>
      <w:lvlText w:val=""/>
      <w:lvlJc w:val="left"/>
      <w:pPr>
        <w:ind w:left="7906" w:hanging="360"/>
      </w:pPr>
      <w:rPr>
        <w:rFonts w:ascii="Symbol" w:hAnsi="Symbol" w:hint="default"/>
      </w:rPr>
    </w:lvl>
    <w:lvl w:ilvl="7" w:tplc="04130003" w:tentative="1">
      <w:start w:val="1"/>
      <w:numFmt w:val="bullet"/>
      <w:lvlText w:val="o"/>
      <w:lvlJc w:val="left"/>
      <w:pPr>
        <w:ind w:left="8626" w:hanging="360"/>
      </w:pPr>
      <w:rPr>
        <w:rFonts w:ascii="Courier New" w:hAnsi="Courier New" w:cs="Courier New" w:hint="default"/>
      </w:rPr>
    </w:lvl>
    <w:lvl w:ilvl="8" w:tplc="04130005" w:tentative="1">
      <w:start w:val="1"/>
      <w:numFmt w:val="bullet"/>
      <w:lvlText w:val=""/>
      <w:lvlJc w:val="left"/>
      <w:pPr>
        <w:ind w:left="9346" w:hanging="360"/>
      </w:pPr>
      <w:rPr>
        <w:rFonts w:ascii="Wingdings" w:hAnsi="Wingdings" w:hint="default"/>
      </w:rPr>
    </w:lvl>
  </w:abstractNum>
  <w:abstractNum w:abstractNumId="33">
    <w:nsid w:val="76FE4277"/>
    <w:multiLevelType w:val="hybridMultilevel"/>
    <w:tmpl w:val="3990C11A"/>
    <w:lvl w:ilvl="0" w:tplc="0413000F">
      <w:start w:val="1"/>
      <w:numFmt w:val="decimal"/>
      <w:lvlText w:val="%1."/>
      <w:lvlJc w:val="left"/>
      <w:pPr>
        <w:ind w:left="761" w:hanging="360"/>
      </w:pPr>
    </w:lvl>
    <w:lvl w:ilvl="1" w:tplc="04130019" w:tentative="1">
      <w:start w:val="1"/>
      <w:numFmt w:val="lowerLetter"/>
      <w:lvlText w:val="%2."/>
      <w:lvlJc w:val="left"/>
      <w:pPr>
        <w:ind w:left="1481" w:hanging="360"/>
      </w:pPr>
    </w:lvl>
    <w:lvl w:ilvl="2" w:tplc="0413001B" w:tentative="1">
      <w:start w:val="1"/>
      <w:numFmt w:val="lowerRoman"/>
      <w:lvlText w:val="%3."/>
      <w:lvlJc w:val="right"/>
      <w:pPr>
        <w:ind w:left="2201" w:hanging="180"/>
      </w:pPr>
    </w:lvl>
    <w:lvl w:ilvl="3" w:tplc="0413000F" w:tentative="1">
      <w:start w:val="1"/>
      <w:numFmt w:val="decimal"/>
      <w:lvlText w:val="%4."/>
      <w:lvlJc w:val="left"/>
      <w:pPr>
        <w:ind w:left="2921" w:hanging="360"/>
      </w:pPr>
    </w:lvl>
    <w:lvl w:ilvl="4" w:tplc="04130019" w:tentative="1">
      <w:start w:val="1"/>
      <w:numFmt w:val="lowerLetter"/>
      <w:lvlText w:val="%5."/>
      <w:lvlJc w:val="left"/>
      <w:pPr>
        <w:ind w:left="3641" w:hanging="360"/>
      </w:pPr>
    </w:lvl>
    <w:lvl w:ilvl="5" w:tplc="0413001B" w:tentative="1">
      <w:start w:val="1"/>
      <w:numFmt w:val="lowerRoman"/>
      <w:lvlText w:val="%6."/>
      <w:lvlJc w:val="right"/>
      <w:pPr>
        <w:ind w:left="4361" w:hanging="180"/>
      </w:pPr>
    </w:lvl>
    <w:lvl w:ilvl="6" w:tplc="0413000F" w:tentative="1">
      <w:start w:val="1"/>
      <w:numFmt w:val="decimal"/>
      <w:lvlText w:val="%7."/>
      <w:lvlJc w:val="left"/>
      <w:pPr>
        <w:ind w:left="5081" w:hanging="360"/>
      </w:pPr>
    </w:lvl>
    <w:lvl w:ilvl="7" w:tplc="04130019" w:tentative="1">
      <w:start w:val="1"/>
      <w:numFmt w:val="lowerLetter"/>
      <w:lvlText w:val="%8."/>
      <w:lvlJc w:val="left"/>
      <w:pPr>
        <w:ind w:left="5801" w:hanging="360"/>
      </w:pPr>
    </w:lvl>
    <w:lvl w:ilvl="8" w:tplc="0413001B" w:tentative="1">
      <w:start w:val="1"/>
      <w:numFmt w:val="lowerRoman"/>
      <w:lvlText w:val="%9."/>
      <w:lvlJc w:val="right"/>
      <w:pPr>
        <w:ind w:left="6521" w:hanging="180"/>
      </w:pPr>
    </w:lvl>
  </w:abstractNum>
  <w:abstractNum w:abstractNumId="34">
    <w:nsid w:val="77A96623"/>
    <w:multiLevelType w:val="hybridMultilevel"/>
    <w:tmpl w:val="04BE70A4"/>
    <w:lvl w:ilvl="0" w:tplc="0413000B">
      <w:start w:val="1"/>
      <w:numFmt w:val="bullet"/>
      <w:lvlText w:val=""/>
      <w:lvlJc w:val="left"/>
      <w:pPr>
        <w:ind w:left="1065" w:hanging="360"/>
      </w:pPr>
      <w:rPr>
        <w:rFonts w:ascii="Wingdings" w:hAnsi="Wingdings" w:hint="default"/>
      </w:rPr>
    </w:lvl>
    <w:lvl w:ilvl="1" w:tplc="04130003" w:tentative="1">
      <w:start w:val="1"/>
      <w:numFmt w:val="bullet"/>
      <w:lvlText w:val="o"/>
      <w:lvlJc w:val="left"/>
      <w:pPr>
        <w:ind w:left="1785" w:hanging="360"/>
      </w:pPr>
      <w:rPr>
        <w:rFonts w:ascii="Courier New" w:hAnsi="Courier New" w:cs="Courier New" w:hint="default"/>
      </w:rPr>
    </w:lvl>
    <w:lvl w:ilvl="2" w:tplc="04130005" w:tentative="1">
      <w:start w:val="1"/>
      <w:numFmt w:val="bullet"/>
      <w:lvlText w:val=""/>
      <w:lvlJc w:val="left"/>
      <w:pPr>
        <w:ind w:left="2505" w:hanging="360"/>
      </w:pPr>
      <w:rPr>
        <w:rFonts w:ascii="Wingdings" w:hAnsi="Wingdings" w:hint="default"/>
      </w:rPr>
    </w:lvl>
    <w:lvl w:ilvl="3" w:tplc="04130001" w:tentative="1">
      <w:start w:val="1"/>
      <w:numFmt w:val="bullet"/>
      <w:lvlText w:val=""/>
      <w:lvlJc w:val="left"/>
      <w:pPr>
        <w:ind w:left="3225" w:hanging="360"/>
      </w:pPr>
      <w:rPr>
        <w:rFonts w:ascii="Symbol" w:hAnsi="Symbol" w:hint="default"/>
      </w:rPr>
    </w:lvl>
    <w:lvl w:ilvl="4" w:tplc="04130003" w:tentative="1">
      <w:start w:val="1"/>
      <w:numFmt w:val="bullet"/>
      <w:lvlText w:val="o"/>
      <w:lvlJc w:val="left"/>
      <w:pPr>
        <w:ind w:left="3945" w:hanging="360"/>
      </w:pPr>
      <w:rPr>
        <w:rFonts w:ascii="Courier New" w:hAnsi="Courier New" w:cs="Courier New" w:hint="default"/>
      </w:rPr>
    </w:lvl>
    <w:lvl w:ilvl="5" w:tplc="04130005" w:tentative="1">
      <w:start w:val="1"/>
      <w:numFmt w:val="bullet"/>
      <w:lvlText w:val=""/>
      <w:lvlJc w:val="left"/>
      <w:pPr>
        <w:ind w:left="4665" w:hanging="360"/>
      </w:pPr>
      <w:rPr>
        <w:rFonts w:ascii="Wingdings" w:hAnsi="Wingdings" w:hint="default"/>
      </w:rPr>
    </w:lvl>
    <w:lvl w:ilvl="6" w:tplc="04130001" w:tentative="1">
      <w:start w:val="1"/>
      <w:numFmt w:val="bullet"/>
      <w:lvlText w:val=""/>
      <w:lvlJc w:val="left"/>
      <w:pPr>
        <w:ind w:left="5385" w:hanging="360"/>
      </w:pPr>
      <w:rPr>
        <w:rFonts w:ascii="Symbol" w:hAnsi="Symbol" w:hint="default"/>
      </w:rPr>
    </w:lvl>
    <w:lvl w:ilvl="7" w:tplc="04130003" w:tentative="1">
      <w:start w:val="1"/>
      <w:numFmt w:val="bullet"/>
      <w:lvlText w:val="o"/>
      <w:lvlJc w:val="left"/>
      <w:pPr>
        <w:ind w:left="6105" w:hanging="360"/>
      </w:pPr>
      <w:rPr>
        <w:rFonts w:ascii="Courier New" w:hAnsi="Courier New" w:cs="Courier New" w:hint="default"/>
      </w:rPr>
    </w:lvl>
    <w:lvl w:ilvl="8" w:tplc="04130005" w:tentative="1">
      <w:start w:val="1"/>
      <w:numFmt w:val="bullet"/>
      <w:lvlText w:val=""/>
      <w:lvlJc w:val="left"/>
      <w:pPr>
        <w:ind w:left="6825" w:hanging="360"/>
      </w:pPr>
      <w:rPr>
        <w:rFonts w:ascii="Wingdings" w:hAnsi="Wingdings" w:hint="default"/>
      </w:rPr>
    </w:lvl>
  </w:abstractNum>
  <w:abstractNum w:abstractNumId="35">
    <w:nsid w:val="77EB4FD8"/>
    <w:multiLevelType w:val="hybridMultilevel"/>
    <w:tmpl w:val="C4720590"/>
    <w:lvl w:ilvl="0" w:tplc="D39249D4">
      <w:numFmt w:val="bullet"/>
      <w:lvlText w:val="-"/>
      <w:lvlJc w:val="left"/>
      <w:pPr>
        <w:ind w:left="1065"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4"/>
  </w:num>
  <w:num w:numId="2">
    <w:abstractNumId w:val="34"/>
  </w:num>
  <w:num w:numId="3">
    <w:abstractNumId w:val="9"/>
  </w:num>
  <w:num w:numId="4">
    <w:abstractNumId w:val="3"/>
  </w:num>
  <w:num w:numId="5">
    <w:abstractNumId w:val="23"/>
  </w:num>
  <w:num w:numId="6">
    <w:abstractNumId w:val="0"/>
  </w:num>
  <w:num w:numId="7">
    <w:abstractNumId w:val="31"/>
  </w:num>
  <w:num w:numId="8">
    <w:abstractNumId w:val="6"/>
  </w:num>
  <w:num w:numId="9">
    <w:abstractNumId w:val="19"/>
  </w:num>
  <w:num w:numId="10">
    <w:abstractNumId w:val="15"/>
  </w:num>
  <w:num w:numId="11">
    <w:abstractNumId w:val="30"/>
  </w:num>
  <w:num w:numId="12">
    <w:abstractNumId w:val="21"/>
  </w:num>
  <w:num w:numId="13">
    <w:abstractNumId w:val="17"/>
  </w:num>
  <w:num w:numId="14">
    <w:abstractNumId w:val="7"/>
  </w:num>
  <w:num w:numId="15">
    <w:abstractNumId w:val="29"/>
  </w:num>
  <w:num w:numId="16">
    <w:abstractNumId w:val="27"/>
  </w:num>
  <w:num w:numId="17">
    <w:abstractNumId w:val="28"/>
  </w:num>
  <w:num w:numId="18">
    <w:abstractNumId w:val="11"/>
  </w:num>
  <w:num w:numId="19">
    <w:abstractNumId w:val="22"/>
  </w:num>
  <w:num w:numId="20">
    <w:abstractNumId w:val="2"/>
  </w:num>
  <w:num w:numId="21">
    <w:abstractNumId w:val="10"/>
  </w:num>
  <w:num w:numId="22">
    <w:abstractNumId w:val="8"/>
  </w:num>
  <w:num w:numId="23">
    <w:abstractNumId w:val="4"/>
  </w:num>
  <w:num w:numId="24">
    <w:abstractNumId w:val="16"/>
  </w:num>
  <w:num w:numId="25">
    <w:abstractNumId w:val="24"/>
  </w:num>
  <w:num w:numId="26">
    <w:abstractNumId w:val="13"/>
  </w:num>
  <w:num w:numId="27">
    <w:abstractNumId w:val="5"/>
  </w:num>
  <w:num w:numId="28">
    <w:abstractNumId w:val="12"/>
  </w:num>
  <w:num w:numId="29">
    <w:abstractNumId w:val="20"/>
  </w:num>
  <w:num w:numId="30">
    <w:abstractNumId w:val="18"/>
  </w:num>
  <w:num w:numId="31">
    <w:abstractNumId w:val="1"/>
  </w:num>
  <w:num w:numId="32">
    <w:abstractNumId w:val="35"/>
  </w:num>
  <w:num w:numId="33">
    <w:abstractNumId w:val="32"/>
  </w:num>
  <w:num w:numId="34">
    <w:abstractNumId w:val="26"/>
  </w:num>
  <w:num w:numId="35">
    <w:abstractNumId w:val="25"/>
  </w:num>
  <w:num w:numId="36">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08"/>
  <w:hyphenationZone w:val="425"/>
  <w:drawingGridHorizontalSpacing w:val="110"/>
  <w:displayHorizontalDrawingGridEvery w:val="2"/>
  <w:characterSpacingControl w:val="doNotCompress"/>
  <w:hdrShapeDefaults>
    <o:shapedefaults v:ext="edit" spidmax="12299">
      <o:colormenu v:ext="edit" fillcolor="none" strokecolor="none"/>
    </o:shapedefaults>
    <o:shapelayout v:ext="edit">
      <o:idmap v:ext="edit" data="12"/>
    </o:shapelayout>
  </w:hdrShapeDefaults>
  <w:footnotePr>
    <w:footnote w:id="-1"/>
    <w:footnote w:id="0"/>
  </w:footnotePr>
  <w:endnotePr>
    <w:endnote w:id="-1"/>
    <w:endnote w:id="0"/>
  </w:endnotePr>
  <w:compat/>
  <w:rsids>
    <w:rsidRoot w:val="00AF1DB6"/>
    <w:rsid w:val="00007404"/>
    <w:rsid w:val="00011703"/>
    <w:rsid w:val="00013BED"/>
    <w:rsid w:val="00014342"/>
    <w:rsid w:val="00022C67"/>
    <w:rsid w:val="0004621F"/>
    <w:rsid w:val="00046FF8"/>
    <w:rsid w:val="00060FEB"/>
    <w:rsid w:val="000610A4"/>
    <w:rsid w:val="00064D23"/>
    <w:rsid w:val="0006759B"/>
    <w:rsid w:val="000769D6"/>
    <w:rsid w:val="00077482"/>
    <w:rsid w:val="00077D18"/>
    <w:rsid w:val="00080203"/>
    <w:rsid w:val="00085915"/>
    <w:rsid w:val="00087E97"/>
    <w:rsid w:val="000916C5"/>
    <w:rsid w:val="00095CA1"/>
    <w:rsid w:val="00097EA5"/>
    <w:rsid w:val="000A5F70"/>
    <w:rsid w:val="000A6F43"/>
    <w:rsid w:val="000B0E88"/>
    <w:rsid w:val="000B242E"/>
    <w:rsid w:val="000B50F6"/>
    <w:rsid w:val="000C394D"/>
    <w:rsid w:val="000C3C22"/>
    <w:rsid w:val="000C6255"/>
    <w:rsid w:val="000D13F5"/>
    <w:rsid w:val="000D253B"/>
    <w:rsid w:val="000D6673"/>
    <w:rsid w:val="000D73AD"/>
    <w:rsid w:val="000E6ED6"/>
    <w:rsid w:val="000F16B7"/>
    <w:rsid w:val="000F39F3"/>
    <w:rsid w:val="000F6048"/>
    <w:rsid w:val="000F6682"/>
    <w:rsid w:val="00103B7F"/>
    <w:rsid w:val="00103F32"/>
    <w:rsid w:val="00107F0C"/>
    <w:rsid w:val="00115097"/>
    <w:rsid w:val="00125C2F"/>
    <w:rsid w:val="00133FB6"/>
    <w:rsid w:val="00141BFD"/>
    <w:rsid w:val="00141EC0"/>
    <w:rsid w:val="00141FD4"/>
    <w:rsid w:val="00154BBA"/>
    <w:rsid w:val="00163184"/>
    <w:rsid w:val="00170198"/>
    <w:rsid w:val="001743A1"/>
    <w:rsid w:val="00176A5D"/>
    <w:rsid w:val="00180252"/>
    <w:rsid w:val="001840FD"/>
    <w:rsid w:val="00184BD6"/>
    <w:rsid w:val="00184EE3"/>
    <w:rsid w:val="001911B9"/>
    <w:rsid w:val="00192E76"/>
    <w:rsid w:val="00193D1C"/>
    <w:rsid w:val="00197D9B"/>
    <w:rsid w:val="001A5520"/>
    <w:rsid w:val="001A62F7"/>
    <w:rsid w:val="001B2208"/>
    <w:rsid w:val="001B2263"/>
    <w:rsid w:val="001C00FD"/>
    <w:rsid w:val="001C2D9C"/>
    <w:rsid w:val="001C4929"/>
    <w:rsid w:val="001C5F4B"/>
    <w:rsid w:val="001D2267"/>
    <w:rsid w:val="001E440F"/>
    <w:rsid w:val="001E5D6E"/>
    <w:rsid w:val="001F298B"/>
    <w:rsid w:val="001F611F"/>
    <w:rsid w:val="0020099E"/>
    <w:rsid w:val="0020298D"/>
    <w:rsid w:val="00203F6E"/>
    <w:rsid w:val="00205867"/>
    <w:rsid w:val="002069E3"/>
    <w:rsid w:val="00212556"/>
    <w:rsid w:val="00221E86"/>
    <w:rsid w:val="00222500"/>
    <w:rsid w:val="00224DB2"/>
    <w:rsid w:val="002260CB"/>
    <w:rsid w:val="00231A8B"/>
    <w:rsid w:val="00232D79"/>
    <w:rsid w:val="0023389D"/>
    <w:rsid w:val="00237471"/>
    <w:rsid w:val="00240467"/>
    <w:rsid w:val="002569DF"/>
    <w:rsid w:val="00267C96"/>
    <w:rsid w:val="002715C7"/>
    <w:rsid w:val="0028272E"/>
    <w:rsid w:val="0028361B"/>
    <w:rsid w:val="00285337"/>
    <w:rsid w:val="0029063D"/>
    <w:rsid w:val="002970BD"/>
    <w:rsid w:val="002979B2"/>
    <w:rsid w:val="002A5061"/>
    <w:rsid w:val="002B1FAF"/>
    <w:rsid w:val="002B2859"/>
    <w:rsid w:val="002B2BF4"/>
    <w:rsid w:val="002C1613"/>
    <w:rsid w:val="002C404D"/>
    <w:rsid w:val="002C48C9"/>
    <w:rsid w:val="002E2249"/>
    <w:rsid w:val="002E65CA"/>
    <w:rsid w:val="002F6D8A"/>
    <w:rsid w:val="003002F0"/>
    <w:rsid w:val="003013AA"/>
    <w:rsid w:val="003030D9"/>
    <w:rsid w:val="00310F43"/>
    <w:rsid w:val="003123C8"/>
    <w:rsid w:val="00317719"/>
    <w:rsid w:val="00321013"/>
    <w:rsid w:val="00323F64"/>
    <w:rsid w:val="00330CE1"/>
    <w:rsid w:val="003349D6"/>
    <w:rsid w:val="0033761C"/>
    <w:rsid w:val="00341A27"/>
    <w:rsid w:val="00344FA6"/>
    <w:rsid w:val="00345A98"/>
    <w:rsid w:val="00347AEE"/>
    <w:rsid w:val="00355A2E"/>
    <w:rsid w:val="00355FDF"/>
    <w:rsid w:val="00357585"/>
    <w:rsid w:val="00361723"/>
    <w:rsid w:val="00361F54"/>
    <w:rsid w:val="00363ACC"/>
    <w:rsid w:val="0037015A"/>
    <w:rsid w:val="00371EB5"/>
    <w:rsid w:val="00374C55"/>
    <w:rsid w:val="0038304F"/>
    <w:rsid w:val="003851AB"/>
    <w:rsid w:val="00394404"/>
    <w:rsid w:val="003A431A"/>
    <w:rsid w:val="003A4AAD"/>
    <w:rsid w:val="003A7CEC"/>
    <w:rsid w:val="003B6DB8"/>
    <w:rsid w:val="003D502B"/>
    <w:rsid w:val="003D5744"/>
    <w:rsid w:val="003D607D"/>
    <w:rsid w:val="003E24E8"/>
    <w:rsid w:val="003E45E4"/>
    <w:rsid w:val="004018DB"/>
    <w:rsid w:val="00403868"/>
    <w:rsid w:val="00423A5C"/>
    <w:rsid w:val="00437D82"/>
    <w:rsid w:val="004405F0"/>
    <w:rsid w:val="00444AD4"/>
    <w:rsid w:val="0045250D"/>
    <w:rsid w:val="0045288C"/>
    <w:rsid w:val="004539FF"/>
    <w:rsid w:val="00460ACB"/>
    <w:rsid w:val="00461655"/>
    <w:rsid w:val="004636ED"/>
    <w:rsid w:val="00465853"/>
    <w:rsid w:val="00465A9B"/>
    <w:rsid w:val="004661E5"/>
    <w:rsid w:val="004749F8"/>
    <w:rsid w:val="0048218C"/>
    <w:rsid w:val="004902D0"/>
    <w:rsid w:val="00494E44"/>
    <w:rsid w:val="004959F6"/>
    <w:rsid w:val="00497019"/>
    <w:rsid w:val="004A002A"/>
    <w:rsid w:val="004A1E50"/>
    <w:rsid w:val="004A52F8"/>
    <w:rsid w:val="004A7CE4"/>
    <w:rsid w:val="004B032A"/>
    <w:rsid w:val="004B28E3"/>
    <w:rsid w:val="004B53F7"/>
    <w:rsid w:val="004B5825"/>
    <w:rsid w:val="004D3079"/>
    <w:rsid w:val="004D5CEB"/>
    <w:rsid w:val="004D7F58"/>
    <w:rsid w:val="004E0A6D"/>
    <w:rsid w:val="004E0D30"/>
    <w:rsid w:val="004E3F77"/>
    <w:rsid w:val="004E7668"/>
    <w:rsid w:val="004E7919"/>
    <w:rsid w:val="004F2EA5"/>
    <w:rsid w:val="004F2EE3"/>
    <w:rsid w:val="004F30CD"/>
    <w:rsid w:val="004F71ED"/>
    <w:rsid w:val="005000A2"/>
    <w:rsid w:val="00504796"/>
    <w:rsid w:val="00505CA9"/>
    <w:rsid w:val="005070DB"/>
    <w:rsid w:val="00507196"/>
    <w:rsid w:val="00507D4D"/>
    <w:rsid w:val="00510374"/>
    <w:rsid w:val="0051380C"/>
    <w:rsid w:val="0051565F"/>
    <w:rsid w:val="00517848"/>
    <w:rsid w:val="00517FFE"/>
    <w:rsid w:val="0052565D"/>
    <w:rsid w:val="00526908"/>
    <w:rsid w:val="00530DF4"/>
    <w:rsid w:val="00531296"/>
    <w:rsid w:val="00532AA6"/>
    <w:rsid w:val="00536EE6"/>
    <w:rsid w:val="005410EA"/>
    <w:rsid w:val="005424E7"/>
    <w:rsid w:val="005521AB"/>
    <w:rsid w:val="00553FD1"/>
    <w:rsid w:val="00554843"/>
    <w:rsid w:val="00560831"/>
    <w:rsid w:val="005608E6"/>
    <w:rsid w:val="00560A9B"/>
    <w:rsid w:val="00561F9A"/>
    <w:rsid w:val="00564503"/>
    <w:rsid w:val="0056647E"/>
    <w:rsid w:val="00572179"/>
    <w:rsid w:val="0058428A"/>
    <w:rsid w:val="00584A22"/>
    <w:rsid w:val="005870F5"/>
    <w:rsid w:val="005A0330"/>
    <w:rsid w:val="005B0535"/>
    <w:rsid w:val="005D1A18"/>
    <w:rsid w:val="005D4E53"/>
    <w:rsid w:val="005D7D73"/>
    <w:rsid w:val="005E4475"/>
    <w:rsid w:val="005E78FF"/>
    <w:rsid w:val="005F0F0D"/>
    <w:rsid w:val="005F3005"/>
    <w:rsid w:val="005F42C6"/>
    <w:rsid w:val="005F43F9"/>
    <w:rsid w:val="005F4739"/>
    <w:rsid w:val="005F5101"/>
    <w:rsid w:val="00600685"/>
    <w:rsid w:val="0060584A"/>
    <w:rsid w:val="00617F06"/>
    <w:rsid w:val="00621FFB"/>
    <w:rsid w:val="00623701"/>
    <w:rsid w:val="006260EB"/>
    <w:rsid w:val="006318B9"/>
    <w:rsid w:val="00631D97"/>
    <w:rsid w:val="00633E7C"/>
    <w:rsid w:val="00635F52"/>
    <w:rsid w:val="00640641"/>
    <w:rsid w:val="006414AC"/>
    <w:rsid w:val="006422D8"/>
    <w:rsid w:val="00643DB1"/>
    <w:rsid w:val="006448E2"/>
    <w:rsid w:val="006456DF"/>
    <w:rsid w:val="006626B6"/>
    <w:rsid w:val="0066630A"/>
    <w:rsid w:val="00673522"/>
    <w:rsid w:val="00677B7D"/>
    <w:rsid w:val="00681BBF"/>
    <w:rsid w:val="00693B3E"/>
    <w:rsid w:val="00694EF4"/>
    <w:rsid w:val="006956DF"/>
    <w:rsid w:val="00696174"/>
    <w:rsid w:val="006A3802"/>
    <w:rsid w:val="006B0AD4"/>
    <w:rsid w:val="006B2088"/>
    <w:rsid w:val="006B6898"/>
    <w:rsid w:val="006C615B"/>
    <w:rsid w:val="006D02CA"/>
    <w:rsid w:val="006D28CA"/>
    <w:rsid w:val="006D3574"/>
    <w:rsid w:val="006E58E9"/>
    <w:rsid w:val="006E77CD"/>
    <w:rsid w:val="006F0021"/>
    <w:rsid w:val="006F214D"/>
    <w:rsid w:val="006F3D23"/>
    <w:rsid w:val="006F63C3"/>
    <w:rsid w:val="00702E50"/>
    <w:rsid w:val="0071295B"/>
    <w:rsid w:val="00721C5C"/>
    <w:rsid w:val="00722589"/>
    <w:rsid w:val="00724FB3"/>
    <w:rsid w:val="00725B43"/>
    <w:rsid w:val="00732052"/>
    <w:rsid w:val="00734829"/>
    <w:rsid w:val="00744E43"/>
    <w:rsid w:val="0074632F"/>
    <w:rsid w:val="007534ED"/>
    <w:rsid w:val="007557C6"/>
    <w:rsid w:val="007559B6"/>
    <w:rsid w:val="0076129E"/>
    <w:rsid w:val="007644C2"/>
    <w:rsid w:val="00765615"/>
    <w:rsid w:val="00775FE8"/>
    <w:rsid w:val="00777229"/>
    <w:rsid w:val="007818EF"/>
    <w:rsid w:val="0079023C"/>
    <w:rsid w:val="007921CD"/>
    <w:rsid w:val="00794916"/>
    <w:rsid w:val="00796EE2"/>
    <w:rsid w:val="00797B62"/>
    <w:rsid w:val="007A0206"/>
    <w:rsid w:val="007A272B"/>
    <w:rsid w:val="007A5C27"/>
    <w:rsid w:val="007B237E"/>
    <w:rsid w:val="007B3B72"/>
    <w:rsid w:val="007B5593"/>
    <w:rsid w:val="007C5C67"/>
    <w:rsid w:val="007C6B14"/>
    <w:rsid w:val="007D2988"/>
    <w:rsid w:val="007D2CA1"/>
    <w:rsid w:val="007D6F36"/>
    <w:rsid w:val="007E2034"/>
    <w:rsid w:val="007F093D"/>
    <w:rsid w:val="007F4D2B"/>
    <w:rsid w:val="008038A6"/>
    <w:rsid w:val="008062D7"/>
    <w:rsid w:val="0081095B"/>
    <w:rsid w:val="00810F24"/>
    <w:rsid w:val="00815A99"/>
    <w:rsid w:val="00816CD4"/>
    <w:rsid w:val="00822213"/>
    <w:rsid w:val="00824E7C"/>
    <w:rsid w:val="00832B90"/>
    <w:rsid w:val="008420ED"/>
    <w:rsid w:val="00844690"/>
    <w:rsid w:val="00864DEB"/>
    <w:rsid w:val="008674F2"/>
    <w:rsid w:val="00870B77"/>
    <w:rsid w:val="00873696"/>
    <w:rsid w:val="008752F2"/>
    <w:rsid w:val="00887E85"/>
    <w:rsid w:val="0089174C"/>
    <w:rsid w:val="008947B1"/>
    <w:rsid w:val="008A1D8A"/>
    <w:rsid w:val="008A63A0"/>
    <w:rsid w:val="008B11B3"/>
    <w:rsid w:val="008B2209"/>
    <w:rsid w:val="008B748B"/>
    <w:rsid w:val="008C5B3A"/>
    <w:rsid w:val="008C77D8"/>
    <w:rsid w:val="008D4630"/>
    <w:rsid w:val="008E1AFB"/>
    <w:rsid w:val="008E4209"/>
    <w:rsid w:val="008F0B72"/>
    <w:rsid w:val="008F266E"/>
    <w:rsid w:val="00904802"/>
    <w:rsid w:val="00905E70"/>
    <w:rsid w:val="0091193F"/>
    <w:rsid w:val="00921033"/>
    <w:rsid w:val="00936195"/>
    <w:rsid w:val="00945464"/>
    <w:rsid w:val="00954E4B"/>
    <w:rsid w:val="00963D9B"/>
    <w:rsid w:val="00974432"/>
    <w:rsid w:val="00975274"/>
    <w:rsid w:val="00983B2B"/>
    <w:rsid w:val="0098768D"/>
    <w:rsid w:val="0099527F"/>
    <w:rsid w:val="00995C4D"/>
    <w:rsid w:val="009A0263"/>
    <w:rsid w:val="009A1741"/>
    <w:rsid w:val="009A6098"/>
    <w:rsid w:val="009A615B"/>
    <w:rsid w:val="009C63BA"/>
    <w:rsid w:val="009D1131"/>
    <w:rsid w:val="009D4016"/>
    <w:rsid w:val="009E0DB8"/>
    <w:rsid w:val="009E2ED4"/>
    <w:rsid w:val="009E4CA4"/>
    <w:rsid w:val="009E4CA8"/>
    <w:rsid w:val="009F4E3D"/>
    <w:rsid w:val="00A06FD7"/>
    <w:rsid w:val="00A149BE"/>
    <w:rsid w:val="00A20B3A"/>
    <w:rsid w:val="00A20B56"/>
    <w:rsid w:val="00A243DB"/>
    <w:rsid w:val="00A26D00"/>
    <w:rsid w:val="00A303E2"/>
    <w:rsid w:val="00A34E6F"/>
    <w:rsid w:val="00A35F23"/>
    <w:rsid w:val="00A45D47"/>
    <w:rsid w:val="00A47A80"/>
    <w:rsid w:val="00A54AE3"/>
    <w:rsid w:val="00A6334A"/>
    <w:rsid w:val="00A65C90"/>
    <w:rsid w:val="00A71D2C"/>
    <w:rsid w:val="00A82967"/>
    <w:rsid w:val="00A82FA0"/>
    <w:rsid w:val="00A86D9A"/>
    <w:rsid w:val="00A92499"/>
    <w:rsid w:val="00A928F6"/>
    <w:rsid w:val="00A97A71"/>
    <w:rsid w:val="00AA01D0"/>
    <w:rsid w:val="00AB5F94"/>
    <w:rsid w:val="00AB68E2"/>
    <w:rsid w:val="00AC3C47"/>
    <w:rsid w:val="00AC5A3A"/>
    <w:rsid w:val="00AC5F78"/>
    <w:rsid w:val="00AD21DF"/>
    <w:rsid w:val="00AD3D6C"/>
    <w:rsid w:val="00AD4311"/>
    <w:rsid w:val="00AD5CEA"/>
    <w:rsid w:val="00AD772A"/>
    <w:rsid w:val="00AF0876"/>
    <w:rsid w:val="00AF129F"/>
    <w:rsid w:val="00AF18B5"/>
    <w:rsid w:val="00AF1DB6"/>
    <w:rsid w:val="00AF3C22"/>
    <w:rsid w:val="00AF6685"/>
    <w:rsid w:val="00B01E68"/>
    <w:rsid w:val="00B02B36"/>
    <w:rsid w:val="00B26D2C"/>
    <w:rsid w:val="00B35234"/>
    <w:rsid w:val="00B36641"/>
    <w:rsid w:val="00B36D3C"/>
    <w:rsid w:val="00B421CE"/>
    <w:rsid w:val="00B43E6F"/>
    <w:rsid w:val="00B4414A"/>
    <w:rsid w:val="00B510B1"/>
    <w:rsid w:val="00B53977"/>
    <w:rsid w:val="00B5520E"/>
    <w:rsid w:val="00B62C11"/>
    <w:rsid w:val="00B633FF"/>
    <w:rsid w:val="00B63A8A"/>
    <w:rsid w:val="00B63F66"/>
    <w:rsid w:val="00B73AB7"/>
    <w:rsid w:val="00B7506F"/>
    <w:rsid w:val="00B75C28"/>
    <w:rsid w:val="00B830F6"/>
    <w:rsid w:val="00B92518"/>
    <w:rsid w:val="00B940E5"/>
    <w:rsid w:val="00BA5388"/>
    <w:rsid w:val="00BB2BA2"/>
    <w:rsid w:val="00BB4AA3"/>
    <w:rsid w:val="00BC084A"/>
    <w:rsid w:val="00BC434F"/>
    <w:rsid w:val="00BC4753"/>
    <w:rsid w:val="00BC4920"/>
    <w:rsid w:val="00BD12BA"/>
    <w:rsid w:val="00BD24FF"/>
    <w:rsid w:val="00BD3E58"/>
    <w:rsid w:val="00BE168D"/>
    <w:rsid w:val="00BE3A2A"/>
    <w:rsid w:val="00BE5020"/>
    <w:rsid w:val="00BE6AB6"/>
    <w:rsid w:val="00BF0674"/>
    <w:rsid w:val="00BF164F"/>
    <w:rsid w:val="00BF2B68"/>
    <w:rsid w:val="00BF3CFF"/>
    <w:rsid w:val="00C02981"/>
    <w:rsid w:val="00C06BD7"/>
    <w:rsid w:val="00C106A3"/>
    <w:rsid w:val="00C12996"/>
    <w:rsid w:val="00C16A04"/>
    <w:rsid w:val="00C208E5"/>
    <w:rsid w:val="00C24C47"/>
    <w:rsid w:val="00C3330D"/>
    <w:rsid w:val="00C35879"/>
    <w:rsid w:val="00C41238"/>
    <w:rsid w:val="00C4310F"/>
    <w:rsid w:val="00C436FD"/>
    <w:rsid w:val="00C453A7"/>
    <w:rsid w:val="00C46E4F"/>
    <w:rsid w:val="00C55DC0"/>
    <w:rsid w:val="00C57AF8"/>
    <w:rsid w:val="00C6094D"/>
    <w:rsid w:val="00C60A32"/>
    <w:rsid w:val="00C72064"/>
    <w:rsid w:val="00C73BDB"/>
    <w:rsid w:val="00C73D95"/>
    <w:rsid w:val="00C81467"/>
    <w:rsid w:val="00C84519"/>
    <w:rsid w:val="00C8472A"/>
    <w:rsid w:val="00C865BD"/>
    <w:rsid w:val="00C924AE"/>
    <w:rsid w:val="00C935E6"/>
    <w:rsid w:val="00CA067B"/>
    <w:rsid w:val="00CA2300"/>
    <w:rsid w:val="00CA2659"/>
    <w:rsid w:val="00CA40BC"/>
    <w:rsid w:val="00CA555D"/>
    <w:rsid w:val="00CA706D"/>
    <w:rsid w:val="00CB07EA"/>
    <w:rsid w:val="00CB1081"/>
    <w:rsid w:val="00CB42E0"/>
    <w:rsid w:val="00CB700D"/>
    <w:rsid w:val="00CC1EE0"/>
    <w:rsid w:val="00CD1A16"/>
    <w:rsid w:val="00CD1E88"/>
    <w:rsid w:val="00CD2BB9"/>
    <w:rsid w:val="00CE28E6"/>
    <w:rsid w:val="00CE639F"/>
    <w:rsid w:val="00CF1CAD"/>
    <w:rsid w:val="00CF4C93"/>
    <w:rsid w:val="00D11656"/>
    <w:rsid w:val="00D13EB3"/>
    <w:rsid w:val="00D14842"/>
    <w:rsid w:val="00D15B1A"/>
    <w:rsid w:val="00D2005B"/>
    <w:rsid w:val="00D268A2"/>
    <w:rsid w:val="00D31805"/>
    <w:rsid w:val="00D47DBA"/>
    <w:rsid w:val="00D5121A"/>
    <w:rsid w:val="00D51CB5"/>
    <w:rsid w:val="00D530FF"/>
    <w:rsid w:val="00D554B9"/>
    <w:rsid w:val="00D64DCE"/>
    <w:rsid w:val="00D70599"/>
    <w:rsid w:val="00D807F5"/>
    <w:rsid w:val="00D81559"/>
    <w:rsid w:val="00D87774"/>
    <w:rsid w:val="00D97861"/>
    <w:rsid w:val="00DA19E0"/>
    <w:rsid w:val="00DB0E33"/>
    <w:rsid w:val="00DB1CA3"/>
    <w:rsid w:val="00DB3AD8"/>
    <w:rsid w:val="00DC327C"/>
    <w:rsid w:val="00DD0178"/>
    <w:rsid w:val="00DD024F"/>
    <w:rsid w:val="00DD3739"/>
    <w:rsid w:val="00DE13B0"/>
    <w:rsid w:val="00DE2A7B"/>
    <w:rsid w:val="00DE78A0"/>
    <w:rsid w:val="00DF0BFA"/>
    <w:rsid w:val="00DF1770"/>
    <w:rsid w:val="00DF4E6E"/>
    <w:rsid w:val="00DF6517"/>
    <w:rsid w:val="00E128A0"/>
    <w:rsid w:val="00E3781F"/>
    <w:rsid w:val="00E43B93"/>
    <w:rsid w:val="00E45617"/>
    <w:rsid w:val="00E456DF"/>
    <w:rsid w:val="00E4775D"/>
    <w:rsid w:val="00E4791D"/>
    <w:rsid w:val="00E47F76"/>
    <w:rsid w:val="00E53475"/>
    <w:rsid w:val="00E56F02"/>
    <w:rsid w:val="00E57BE6"/>
    <w:rsid w:val="00E6332E"/>
    <w:rsid w:val="00E709CD"/>
    <w:rsid w:val="00E74F6E"/>
    <w:rsid w:val="00E91D8C"/>
    <w:rsid w:val="00E91EB1"/>
    <w:rsid w:val="00E9280A"/>
    <w:rsid w:val="00E94EAF"/>
    <w:rsid w:val="00E95571"/>
    <w:rsid w:val="00EA2A2F"/>
    <w:rsid w:val="00EA4C32"/>
    <w:rsid w:val="00EB0213"/>
    <w:rsid w:val="00EC10FB"/>
    <w:rsid w:val="00EC56ED"/>
    <w:rsid w:val="00ED0C8D"/>
    <w:rsid w:val="00EE0E30"/>
    <w:rsid w:val="00EE4E52"/>
    <w:rsid w:val="00EF450D"/>
    <w:rsid w:val="00EF73AB"/>
    <w:rsid w:val="00F0479D"/>
    <w:rsid w:val="00F0772F"/>
    <w:rsid w:val="00F07C4C"/>
    <w:rsid w:val="00F1134A"/>
    <w:rsid w:val="00F16D97"/>
    <w:rsid w:val="00F235D4"/>
    <w:rsid w:val="00F26277"/>
    <w:rsid w:val="00F33966"/>
    <w:rsid w:val="00F35148"/>
    <w:rsid w:val="00F41059"/>
    <w:rsid w:val="00F4143A"/>
    <w:rsid w:val="00F425EC"/>
    <w:rsid w:val="00F46DEA"/>
    <w:rsid w:val="00F54F08"/>
    <w:rsid w:val="00F6027A"/>
    <w:rsid w:val="00F73A26"/>
    <w:rsid w:val="00F74C72"/>
    <w:rsid w:val="00F7662E"/>
    <w:rsid w:val="00F774F8"/>
    <w:rsid w:val="00F8461C"/>
    <w:rsid w:val="00F86A75"/>
    <w:rsid w:val="00F86E03"/>
    <w:rsid w:val="00F91198"/>
    <w:rsid w:val="00F95D9E"/>
    <w:rsid w:val="00FA1067"/>
    <w:rsid w:val="00FB0A16"/>
    <w:rsid w:val="00FB52CC"/>
    <w:rsid w:val="00FC1E4C"/>
    <w:rsid w:val="00FD2BCB"/>
    <w:rsid w:val="00FD6C23"/>
    <w:rsid w:val="00FE6638"/>
    <w:rsid w:val="00FF1D06"/>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2299">
      <o:colormenu v:ext="edit" fillcolor="none" strokecolor="none"/>
    </o:shapedefaults>
    <o:shapelayout v:ext="edit">
      <o:idmap v:ext="edit" data="1"/>
      <o:rules v:ext="edit">
        <o:r id="V:Rule11" type="connector" idref="#_x0000_s1138"/>
        <o:r id="V:Rule12" type="connector" idref="#_x0000_s1141"/>
        <o:r id="V:Rule13" type="connector" idref="#_x0000_s1077"/>
        <o:r id="V:Rule14" type="connector" idref="#_x0000_s1145"/>
        <o:r id="V:Rule15" type="connector" idref="#_x0000_s1147"/>
        <o:r id="V:Rule16" type="connector" idref="#_x0000_s1146"/>
        <o:r id="V:Rule17" type="connector" idref="#_x0000_s1143"/>
        <o:r id="V:Rule18" type="connector" idref="#_x0000_s1140"/>
        <o:r id="V:Rule19" type="connector" idref="#_x0000_s1139"/>
        <o:r id="V:Rule20" type="connector" idref="#_x0000_s11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F1DB6"/>
  </w:style>
  <w:style w:type="paragraph" w:styleId="Kop1">
    <w:name w:val="heading 1"/>
    <w:basedOn w:val="Standaard"/>
    <w:next w:val="Standaard"/>
    <w:link w:val="Kop1Char"/>
    <w:uiPriority w:val="9"/>
    <w:qFormat/>
    <w:rsid w:val="00A47A80"/>
    <w:pPr>
      <w:keepNext/>
      <w:keepLines/>
      <w:spacing w:before="480" w:after="0"/>
      <w:outlineLvl w:val="0"/>
    </w:pPr>
    <w:rPr>
      <w:rFonts w:asciiTheme="majorHAnsi" w:eastAsiaTheme="majorEastAsia" w:hAnsiTheme="majorHAnsi" w:cstheme="majorBidi"/>
      <w:bCs/>
      <w:color w:val="E36C0A" w:themeColor="text2" w:themeShade="BF"/>
      <w:sz w:val="52"/>
      <w:szCs w:val="28"/>
    </w:rPr>
  </w:style>
  <w:style w:type="paragraph" w:styleId="Kop2">
    <w:name w:val="heading 2"/>
    <w:basedOn w:val="Standaard"/>
    <w:next w:val="Standaard"/>
    <w:link w:val="Kop2Char"/>
    <w:uiPriority w:val="9"/>
    <w:unhideWhenUsed/>
    <w:qFormat/>
    <w:rsid w:val="00AF1DB6"/>
    <w:pPr>
      <w:keepNext/>
      <w:keepLines/>
      <w:spacing w:before="200" w:after="0"/>
      <w:outlineLvl w:val="1"/>
    </w:pPr>
    <w:rPr>
      <w:rFonts w:asciiTheme="majorHAnsi" w:eastAsiaTheme="majorEastAsia" w:hAnsiTheme="majorHAnsi" w:cstheme="majorBidi"/>
      <w:b/>
      <w:bCs/>
      <w:color w:val="4F6128" w:themeColor="accent1"/>
      <w:sz w:val="26"/>
      <w:szCs w:val="26"/>
    </w:rPr>
  </w:style>
  <w:style w:type="paragraph" w:styleId="Kop3">
    <w:name w:val="heading 3"/>
    <w:basedOn w:val="Standaard"/>
    <w:next w:val="Standaard"/>
    <w:link w:val="Kop3Char"/>
    <w:uiPriority w:val="9"/>
    <w:unhideWhenUsed/>
    <w:qFormat/>
    <w:rsid w:val="00232D79"/>
    <w:pPr>
      <w:keepNext/>
      <w:keepLines/>
      <w:spacing w:before="200" w:after="0"/>
      <w:outlineLvl w:val="2"/>
    </w:pPr>
    <w:rPr>
      <w:rFonts w:asciiTheme="majorHAnsi" w:eastAsiaTheme="majorEastAsia" w:hAnsiTheme="majorHAnsi" w:cstheme="majorBidi"/>
      <w:b/>
      <w:bCs/>
      <w:i/>
      <w:color w:val="1F497D" w:themeColor="text1"/>
    </w:rPr>
  </w:style>
  <w:style w:type="paragraph" w:styleId="Kop4">
    <w:name w:val="heading 4"/>
    <w:basedOn w:val="Standaard"/>
    <w:next w:val="Standaard"/>
    <w:link w:val="Kop4Char"/>
    <w:uiPriority w:val="9"/>
    <w:unhideWhenUsed/>
    <w:qFormat/>
    <w:rsid w:val="00232D79"/>
    <w:pPr>
      <w:keepNext/>
      <w:keepLines/>
      <w:spacing w:before="200" w:after="0"/>
      <w:outlineLvl w:val="3"/>
    </w:pPr>
    <w:rPr>
      <w:rFonts w:asciiTheme="majorHAnsi" w:eastAsiaTheme="majorEastAsia" w:hAnsiTheme="majorHAnsi" w:cstheme="majorBidi"/>
      <w:bCs/>
      <w:i/>
      <w:iCs/>
      <w:color w:val="548DD4" w:themeColor="accent3"/>
    </w:rPr>
  </w:style>
  <w:style w:type="paragraph" w:styleId="Kop5">
    <w:name w:val="heading 5"/>
    <w:basedOn w:val="Standaard"/>
    <w:next w:val="Standaard"/>
    <w:link w:val="Kop5Char"/>
    <w:uiPriority w:val="9"/>
    <w:unhideWhenUsed/>
    <w:qFormat/>
    <w:rsid w:val="006F0021"/>
    <w:pPr>
      <w:keepNext/>
      <w:keepLines/>
      <w:spacing w:before="200" w:after="0"/>
      <w:outlineLvl w:val="4"/>
    </w:pPr>
    <w:rPr>
      <w:rFonts w:asciiTheme="majorHAnsi" w:eastAsiaTheme="majorEastAsia" w:hAnsiTheme="majorHAnsi" w:cstheme="majorBidi"/>
      <w:color w:val="273014" w:themeColor="accent1" w:themeShade="7F"/>
    </w:rPr>
  </w:style>
  <w:style w:type="paragraph" w:styleId="Kop6">
    <w:name w:val="heading 6"/>
    <w:basedOn w:val="Standaard"/>
    <w:next w:val="Standaard"/>
    <w:link w:val="Kop6Char"/>
    <w:uiPriority w:val="9"/>
    <w:unhideWhenUsed/>
    <w:qFormat/>
    <w:rsid w:val="00AF1DB6"/>
    <w:pPr>
      <w:keepNext/>
      <w:keepLines/>
      <w:spacing w:before="200" w:after="0"/>
      <w:outlineLvl w:val="5"/>
    </w:pPr>
    <w:rPr>
      <w:rFonts w:asciiTheme="majorHAnsi" w:eastAsiaTheme="majorEastAsia" w:hAnsiTheme="majorHAnsi" w:cstheme="majorBidi"/>
      <w:i/>
      <w:iCs/>
      <w:color w:val="273014"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47A80"/>
    <w:rPr>
      <w:rFonts w:asciiTheme="majorHAnsi" w:eastAsiaTheme="majorEastAsia" w:hAnsiTheme="majorHAnsi" w:cstheme="majorBidi"/>
      <w:bCs/>
      <w:color w:val="E36C0A" w:themeColor="text2" w:themeShade="BF"/>
      <w:sz w:val="52"/>
      <w:szCs w:val="28"/>
    </w:rPr>
  </w:style>
  <w:style w:type="character" w:customStyle="1" w:styleId="Kop2Char">
    <w:name w:val="Kop 2 Char"/>
    <w:basedOn w:val="Standaardalinea-lettertype"/>
    <w:link w:val="Kop2"/>
    <w:uiPriority w:val="9"/>
    <w:rsid w:val="00AF1DB6"/>
    <w:rPr>
      <w:rFonts w:asciiTheme="majorHAnsi" w:eastAsiaTheme="majorEastAsia" w:hAnsiTheme="majorHAnsi" w:cstheme="majorBidi"/>
      <w:b/>
      <w:bCs/>
      <w:color w:val="4F6128" w:themeColor="accent1"/>
      <w:sz w:val="26"/>
      <w:szCs w:val="26"/>
    </w:rPr>
  </w:style>
  <w:style w:type="character" w:customStyle="1" w:styleId="Kop3Char">
    <w:name w:val="Kop 3 Char"/>
    <w:basedOn w:val="Standaardalinea-lettertype"/>
    <w:link w:val="Kop3"/>
    <w:uiPriority w:val="9"/>
    <w:rsid w:val="00232D79"/>
    <w:rPr>
      <w:rFonts w:asciiTheme="majorHAnsi" w:eastAsiaTheme="majorEastAsia" w:hAnsiTheme="majorHAnsi" w:cstheme="majorBidi"/>
      <w:b/>
      <w:bCs/>
      <w:i/>
      <w:color w:val="1F497D" w:themeColor="text1"/>
    </w:rPr>
  </w:style>
  <w:style w:type="character" w:customStyle="1" w:styleId="Kop4Char">
    <w:name w:val="Kop 4 Char"/>
    <w:basedOn w:val="Standaardalinea-lettertype"/>
    <w:link w:val="Kop4"/>
    <w:uiPriority w:val="9"/>
    <w:rsid w:val="00232D79"/>
    <w:rPr>
      <w:rFonts w:asciiTheme="majorHAnsi" w:eastAsiaTheme="majorEastAsia" w:hAnsiTheme="majorHAnsi" w:cstheme="majorBidi"/>
      <w:bCs/>
      <w:i/>
      <w:iCs/>
      <w:color w:val="548DD4" w:themeColor="accent3"/>
    </w:rPr>
  </w:style>
  <w:style w:type="character" w:customStyle="1" w:styleId="Kop5Char">
    <w:name w:val="Kop 5 Char"/>
    <w:basedOn w:val="Standaardalinea-lettertype"/>
    <w:link w:val="Kop5"/>
    <w:uiPriority w:val="9"/>
    <w:rsid w:val="006F0021"/>
    <w:rPr>
      <w:rFonts w:asciiTheme="majorHAnsi" w:eastAsiaTheme="majorEastAsia" w:hAnsiTheme="majorHAnsi" w:cstheme="majorBidi"/>
      <w:color w:val="273014" w:themeColor="accent1" w:themeShade="7F"/>
    </w:rPr>
  </w:style>
  <w:style w:type="character" w:customStyle="1" w:styleId="Kop6Char">
    <w:name w:val="Kop 6 Char"/>
    <w:basedOn w:val="Standaardalinea-lettertype"/>
    <w:link w:val="Kop6"/>
    <w:uiPriority w:val="9"/>
    <w:rsid w:val="00AF1DB6"/>
    <w:rPr>
      <w:rFonts w:asciiTheme="majorHAnsi" w:eastAsiaTheme="majorEastAsia" w:hAnsiTheme="majorHAnsi" w:cstheme="majorBidi"/>
      <w:i/>
      <w:iCs/>
      <w:color w:val="273014" w:themeColor="accent1" w:themeShade="7F"/>
    </w:rPr>
  </w:style>
  <w:style w:type="paragraph" w:styleId="Titel">
    <w:name w:val="Title"/>
    <w:basedOn w:val="Standaard"/>
    <w:next w:val="Standaard"/>
    <w:link w:val="TitelChar"/>
    <w:uiPriority w:val="10"/>
    <w:qFormat/>
    <w:rsid w:val="00AF1DB6"/>
    <w:pPr>
      <w:pBdr>
        <w:bottom w:val="single" w:sz="8" w:space="4" w:color="4F6128" w:themeColor="accent1"/>
      </w:pBdr>
      <w:spacing w:after="300" w:line="240" w:lineRule="auto"/>
      <w:contextualSpacing/>
    </w:pPr>
    <w:rPr>
      <w:rFonts w:asciiTheme="majorHAnsi" w:eastAsiaTheme="majorEastAsia" w:hAnsiTheme="majorHAnsi" w:cstheme="majorBidi"/>
      <w:color w:val="E36C0A" w:themeColor="text2" w:themeShade="BF"/>
      <w:spacing w:val="5"/>
      <w:kern w:val="28"/>
      <w:sz w:val="52"/>
      <w:szCs w:val="52"/>
    </w:rPr>
  </w:style>
  <w:style w:type="character" w:customStyle="1" w:styleId="TitelChar">
    <w:name w:val="Titel Char"/>
    <w:basedOn w:val="Standaardalinea-lettertype"/>
    <w:link w:val="Titel"/>
    <w:uiPriority w:val="10"/>
    <w:rsid w:val="00AF1DB6"/>
    <w:rPr>
      <w:rFonts w:asciiTheme="majorHAnsi" w:eastAsiaTheme="majorEastAsia" w:hAnsiTheme="majorHAnsi" w:cstheme="majorBidi"/>
      <w:color w:val="E36C0A" w:themeColor="text2" w:themeShade="BF"/>
      <w:spacing w:val="5"/>
      <w:kern w:val="28"/>
      <w:sz w:val="52"/>
      <w:szCs w:val="52"/>
    </w:rPr>
  </w:style>
  <w:style w:type="paragraph" w:styleId="Lijstalinea">
    <w:name w:val="List Paragraph"/>
    <w:basedOn w:val="Standaard"/>
    <w:uiPriority w:val="34"/>
    <w:qFormat/>
    <w:rsid w:val="00AF1DB6"/>
    <w:pPr>
      <w:ind w:left="720"/>
      <w:contextualSpacing/>
    </w:pPr>
  </w:style>
  <w:style w:type="paragraph" w:styleId="Geenafstand">
    <w:name w:val="No Spacing"/>
    <w:link w:val="GeenafstandChar"/>
    <w:uiPriority w:val="1"/>
    <w:qFormat/>
    <w:rsid w:val="00AF1DB6"/>
    <w:pPr>
      <w:spacing w:after="0" w:line="240" w:lineRule="auto"/>
    </w:pPr>
  </w:style>
  <w:style w:type="character" w:customStyle="1" w:styleId="GeenafstandChar">
    <w:name w:val="Geen afstand Char"/>
    <w:basedOn w:val="Standaardalinea-lettertype"/>
    <w:link w:val="Geenafstand"/>
    <w:uiPriority w:val="1"/>
    <w:rsid w:val="000C6255"/>
  </w:style>
  <w:style w:type="character" w:styleId="Hyperlink">
    <w:name w:val="Hyperlink"/>
    <w:basedOn w:val="Standaardalinea-lettertype"/>
    <w:uiPriority w:val="99"/>
    <w:unhideWhenUsed/>
    <w:rsid w:val="00AF1DB6"/>
    <w:rPr>
      <w:color w:val="0000FF" w:themeColor="hyperlink"/>
      <w:u w:val="single"/>
    </w:rPr>
  </w:style>
  <w:style w:type="paragraph" w:styleId="Ballontekst">
    <w:name w:val="Balloon Text"/>
    <w:basedOn w:val="Standaard"/>
    <w:link w:val="BallontekstChar"/>
    <w:uiPriority w:val="99"/>
    <w:semiHidden/>
    <w:unhideWhenUsed/>
    <w:rsid w:val="00AF1DB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F1DB6"/>
    <w:rPr>
      <w:rFonts w:ascii="Tahoma" w:hAnsi="Tahoma" w:cs="Tahoma"/>
      <w:sz w:val="16"/>
      <w:szCs w:val="16"/>
    </w:rPr>
  </w:style>
  <w:style w:type="paragraph" w:styleId="Normaalweb">
    <w:name w:val="Normal (Web)"/>
    <w:basedOn w:val="Standaard"/>
    <w:uiPriority w:val="99"/>
    <w:semiHidden/>
    <w:unhideWhenUsed/>
    <w:rsid w:val="006F0021"/>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js-singlecommenttext1">
    <w:name w:val="js-singlecommenttext1"/>
    <w:basedOn w:val="Standaardalinea-lettertype"/>
    <w:rsid w:val="00E91EB1"/>
  </w:style>
  <w:style w:type="paragraph" w:styleId="Kopvaninhoudsopgave">
    <w:name w:val="TOC Heading"/>
    <w:basedOn w:val="Kop1"/>
    <w:next w:val="Standaard"/>
    <w:uiPriority w:val="39"/>
    <w:unhideWhenUsed/>
    <w:qFormat/>
    <w:rsid w:val="007F093D"/>
    <w:pPr>
      <w:outlineLvl w:val="9"/>
    </w:pPr>
  </w:style>
  <w:style w:type="paragraph" w:styleId="Inhopg2">
    <w:name w:val="toc 2"/>
    <w:basedOn w:val="Standaard"/>
    <w:next w:val="Standaard"/>
    <w:autoRedefine/>
    <w:uiPriority w:val="39"/>
    <w:unhideWhenUsed/>
    <w:rsid w:val="007F093D"/>
    <w:pPr>
      <w:spacing w:after="100"/>
      <w:ind w:left="220"/>
    </w:pPr>
  </w:style>
  <w:style w:type="paragraph" w:styleId="Inhopg1">
    <w:name w:val="toc 1"/>
    <w:basedOn w:val="Standaard"/>
    <w:next w:val="Standaard"/>
    <w:autoRedefine/>
    <w:uiPriority w:val="39"/>
    <w:unhideWhenUsed/>
    <w:rsid w:val="00C865BD"/>
    <w:pPr>
      <w:tabs>
        <w:tab w:val="left" w:pos="440"/>
        <w:tab w:val="right" w:leader="dot" w:pos="9062"/>
      </w:tabs>
      <w:spacing w:after="100"/>
    </w:pPr>
    <w:rPr>
      <w:noProof/>
    </w:rPr>
  </w:style>
  <w:style w:type="paragraph" w:styleId="Inhopg3">
    <w:name w:val="toc 3"/>
    <w:basedOn w:val="Standaard"/>
    <w:next w:val="Standaard"/>
    <w:autoRedefine/>
    <w:uiPriority w:val="39"/>
    <w:unhideWhenUsed/>
    <w:rsid w:val="002569DF"/>
    <w:pPr>
      <w:spacing w:after="100"/>
      <w:ind w:left="440"/>
    </w:pPr>
  </w:style>
  <w:style w:type="paragraph" w:styleId="Koptekst">
    <w:name w:val="header"/>
    <w:basedOn w:val="Standaard"/>
    <w:link w:val="KoptekstChar"/>
    <w:uiPriority w:val="99"/>
    <w:unhideWhenUsed/>
    <w:rsid w:val="00F3396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33966"/>
  </w:style>
  <w:style w:type="paragraph" w:styleId="Voettekst">
    <w:name w:val="footer"/>
    <w:basedOn w:val="Standaard"/>
    <w:link w:val="VoettekstChar"/>
    <w:uiPriority w:val="99"/>
    <w:unhideWhenUsed/>
    <w:rsid w:val="00F3396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33966"/>
  </w:style>
  <w:style w:type="paragraph" w:styleId="Tekstopmerking">
    <w:name w:val="annotation text"/>
    <w:basedOn w:val="Standaard"/>
    <w:link w:val="TekstopmerkingChar"/>
    <w:uiPriority w:val="99"/>
    <w:semiHidden/>
    <w:unhideWhenUsed/>
    <w:rsid w:val="00363ACC"/>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363ACC"/>
    <w:rPr>
      <w:sz w:val="20"/>
      <w:szCs w:val="20"/>
    </w:rPr>
  </w:style>
  <w:style w:type="character" w:styleId="Zwaar">
    <w:name w:val="Strong"/>
    <w:basedOn w:val="Standaardalinea-lettertype"/>
    <w:uiPriority w:val="22"/>
    <w:qFormat/>
    <w:rsid w:val="00095CA1"/>
    <w:rPr>
      <w:b/>
      <w:bCs/>
    </w:rPr>
  </w:style>
  <w:style w:type="character" w:styleId="Nadruk">
    <w:name w:val="Emphasis"/>
    <w:basedOn w:val="Standaardalinea-lettertype"/>
    <w:uiPriority w:val="20"/>
    <w:qFormat/>
    <w:rsid w:val="00095CA1"/>
    <w:rPr>
      <w:i/>
      <w:iCs/>
    </w:rPr>
  </w:style>
  <w:style w:type="paragraph" w:styleId="Inhopg4">
    <w:name w:val="toc 4"/>
    <w:basedOn w:val="Standaard"/>
    <w:next w:val="Standaard"/>
    <w:autoRedefine/>
    <w:uiPriority w:val="39"/>
    <w:unhideWhenUsed/>
    <w:rsid w:val="006B0AD4"/>
    <w:pPr>
      <w:spacing w:after="100"/>
      <w:ind w:left="660"/>
    </w:pPr>
    <w:rPr>
      <w:rFonts w:eastAsiaTheme="minorEastAsia"/>
      <w:lang w:eastAsia="nl-NL"/>
    </w:rPr>
  </w:style>
  <w:style w:type="paragraph" w:styleId="Inhopg5">
    <w:name w:val="toc 5"/>
    <w:basedOn w:val="Standaard"/>
    <w:next w:val="Standaard"/>
    <w:autoRedefine/>
    <w:uiPriority w:val="39"/>
    <w:unhideWhenUsed/>
    <w:rsid w:val="006B0AD4"/>
    <w:pPr>
      <w:spacing w:after="100"/>
      <w:ind w:left="880"/>
    </w:pPr>
    <w:rPr>
      <w:rFonts w:eastAsiaTheme="minorEastAsia"/>
      <w:lang w:eastAsia="nl-NL"/>
    </w:rPr>
  </w:style>
  <w:style w:type="paragraph" w:styleId="Inhopg6">
    <w:name w:val="toc 6"/>
    <w:basedOn w:val="Standaard"/>
    <w:next w:val="Standaard"/>
    <w:autoRedefine/>
    <w:uiPriority w:val="39"/>
    <w:unhideWhenUsed/>
    <w:rsid w:val="006B0AD4"/>
    <w:pPr>
      <w:spacing w:after="100"/>
      <w:ind w:left="1100"/>
    </w:pPr>
    <w:rPr>
      <w:rFonts w:eastAsiaTheme="minorEastAsia"/>
      <w:lang w:eastAsia="nl-NL"/>
    </w:rPr>
  </w:style>
  <w:style w:type="paragraph" w:styleId="Inhopg7">
    <w:name w:val="toc 7"/>
    <w:basedOn w:val="Standaard"/>
    <w:next w:val="Standaard"/>
    <w:autoRedefine/>
    <w:uiPriority w:val="39"/>
    <w:unhideWhenUsed/>
    <w:rsid w:val="006B0AD4"/>
    <w:pPr>
      <w:spacing w:after="100"/>
      <w:ind w:left="1320"/>
    </w:pPr>
    <w:rPr>
      <w:rFonts w:eastAsiaTheme="minorEastAsia"/>
      <w:lang w:eastAsia="nl-NL"/>
    </w:rPr>
  </w:style>
  <w:style w:type="paragraph" w:styleId="Inhopg8">
    <w:name w:val="toc 8"/>
    <w:basedOn w:val="Standaard"/>
    <w:next w:val="Standaard"/>
    <w:autoRedefine/>
    <w:uiPriority w:val="39"/>
    <w:unhideWhenUsed/>
    <w:rsid w:val="006B0AD4"/>
    <w:pPr>
      <w:spacing w:after="100"/>
      <w:ind w:left="1540"/>
    </w:pPr>
    <w:rPr>
      <w:rFonts w:eastAsiaTheme="minorEastAsia"/>
      <w:lang w:eastAsia="nl-NL"/>
    </w:rPr>
  </w:style>
  <w:style w:type="paragraph" w:styleId="Inhopg9">
    <w:name w:val="toc 9"/>
    <w:basedOn w:val="Standaard"/>
    <w:next w:val="Standaard"/>
    <w:autoRedefine/>
    <w:uiPriority w:val="39"/>
    <w:unhideWhenUsed/>
    <w:rsid w:val="006B0AD4"/>
    <w:pPr>
      <w:spacing w:after="100"/>
      <w:ind w:left="1760"/>
    </w:pPr>
    <w:rPr>
      <w:rFonts w:eastAsiaTheme="minorEastAsia"/>
      <w:lang w:eastAsia="nl-NL"/>
    </w:rPr>
  </w:style>
</w:styles>
</file>

<file path=word/webSettings.xml><?xml version="1.0" encoding="utf-8"?>
<w:webSettings xmlns:r="http://schemas.openxmlformats.org/officeDocument/2006/relationships" xmlns:w="http://schemas.openxmlformats.org/wordprocessingml/2006/main">
  <w:divs>
    <w:div w:id="99955441">
      <w:bodyDiv w:val="1"/>
      <w:marLeft w:val="0"/>
      <w:marRight w:val="0"/>
      <w:marTop w:val="0"/>
      <w:marBottom w:val="0"/>
      <w:divBdr>
        <w:top w:val="none" w:sz="0" w:space="0" w:color="auto"/>
        <w:left w:val="none" w:sz="0" w:space="0" w:color="auto"/>
        <w:bottom w:val="none" w:sz="0" w:space="0" w:color="auto"/>
        <w:right w:val="none" w:sz="0" w:space="0" w:color="auto"/>
      </w:divBdr>
      <w:divsChild>
        <w:div w:id="197620159">
          <w:marLeft w:val="0"/>
          <w:marRight w:val="0"/>
          <w:marTop w:val="0"/>
          <w:marBottom w:val="0"/>
          <w:divBdr>
            <w:top w:val="none" w:sz="0" w:space="0" w:color="auto"/>
            <w:left w:val="none" w:sz="0" w:space="0" w:color="auto"/>
            <w:bottom w:val="none" w:sz="0" w:space="0" w:color="auto"/>
            <w:right w:val="none" w:sz="0" w:space="0" w:color="auto"/>
          </w:divBdr>
          <w:divsChild>
            <w:div w:id="626815401">
              <w:marLeft w:val="0"/>
              <w:marRight w:val="0"/>
              <w:marTop w:val="0"/>
              <w:marBottom w:val="0"/>
              <w:divBdr>
                <w:top w:val="none" w:sz="0" w:space="0" w:color="auto"/>
                <w:left w:val="none" w:sz="0" w:space="0" w:color="auto"/>
                <w:bottom w:val="none" w:sz="0" w:space="0" w:color="auto"/>
                <w:right w:val="none" w:sz="0" w:space="0" w:color="auto"/>
              </w:divBdr>
              <w:divsChild>
                <w:div w:id="69861674">
                  <w:marLeft w:val="0"/>
                  <w:marRight w:val="0"/>
                  <w:marTop w:val="0"/>
                  <w:marBottom w:val="0"/>
                  <w:divBdr>
                    <w:top w:val="none" w:sz="0" w:space="0" w:color="auto"/>
                    <w:left w:val="none" w:sz="0" w:space="0" w:color="auto"/>
                    <w:bottom w:val="none" w:sz="0" w:space="0" w:color="auto"/>
                    <w:right w:val="none" w:sz="0" w:space="0" w:color="auto"/>
                  </w:divBdr>
                  <w:divsChild>
                    <w:div w:id="1742755779">
                      <w:marLeft w:val="0"/>
                      <w:marRight w:val="0"/>
                      <w:marTop w:val="0"/>
                      <w:marBottom w:val="0"/>
                      <w:divBdr>
                        <w:top w:val="none" w:sz="0" w:space="0" w:color="auto"/>
                        <w:left w:val="none" w:sz="0" w:space="0" w:color="auto"/>
                        <w:bottom w:val="none" w:sz="0" w:space="0" w:color="auto"/>
                        <w:right w:val="none" w:sz="0" w:space="0" w:color="auto"/>
                      </w:divBdr>
                      <w:divsChild>
                        <w:div w:id="57694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264199">
          <w:marLeft w:val="0"/>
          <w:marRight w:val="0"/>
          <w:marTop w:val="0"/>
          <w:marBottom w:val="0"/>
          <w:divBdr>
            <w:top w:val="none" w:sz="0" w:space="0" w:color="auto"/>
            <w:left w:val="none" w:sz="0" w:space="0" w:color="auto"/>
            <w:bottom w:val="none" w:sz="0" w:space="0" w:color="auto"/>
            <w:right w:val="none" w:sz="0" w:space="0" w:color="auto"/>
          </w:divBdr>
          <w:divsChild>
            <w:div w:id="364526816">
              <w:marLeft w:val="0"/>
              <w:marRight w:val="0"/>
              <w:marTop w:val="0"/>
              <w:marBottom w:val="0"/>
              <w:divBdr>
                <w:top w:val="none" w:sz="0" w:space="0" w:color="auto"/>
                <w:left w:val="none" w:sz="0" w:space="0" w:color="auto"/>
                <w:bottom w:val="none" w:sz="0" w:space="0" w:color="auto"/>
                <w:right w:val="none" w:sz="0" w:space="0" w:color="auto"/>
              </w:divBdr>
              <w:divsChild>
                <w:div w:id="960575763">
                  <w:marLeft w:val="0"/>
                  <w:marRight w:val="0"/>
                  <w:marTop w:val="0"/>
                  <w:marBottom w:val="0"/>
                  <w:divBdr>
                    <w:top w:val="none" w:sz="0" w:space="0" w:color="auto"/>
                    <w:left w:val="none" w:sz="0" w:space="0" w:color="auto"/>
                    <w:bottom w:val="none" w:sz="0" w:space="0" w:color="auto"/>
                    <w:right w:val="none" w:sz="0" w:space="0" w:color="auto"/>
                  </w:divBdr>
                  <w:divsChild>
                    <w:div w:id="1465536602">
                      <w:marLeft w:val="0"/>
                      <w:marRight w:val="0"/>
                      <w:marTop w:val="0"/>
                      <w:marBottom w:val="0"/>
                      <w:divBdr>
                        <w:top w:val="none" w:sz="0" w:space="0" w:color="auto"/>
                        <w:left w:val="none" w:sz="0" w:space="0" w:color="auto"/>
                        <w:bottom w:val="none" w:sz="0" w:space="0" w:color="auto"/>
                        <w:right w:val="none" w:sz="0" w:space="0" w:color="auto"/>
                      </w:divBdr>
                      <w:divsChild>
                        <w:div w:id="1975871207">
                          <w:marLeft w:val="0"/>
                          <w:marRight w:val="0"/>
                          <w:marTop w:val="0"/>
                          <w:marBottom w:val="0"/>
                          <w:divBdr>
                            <w:top w:val="none" w:sz="0" w:space="0" w:color="auto"/>
                            <w:left w:val="none" w:sz="0" w:space="0" w:color="auto"/>
                            <w:bottom w:val="none" w:sz="0" w:space="0" w:color="auto"/>
                            <w:right w:val="none" w:sz="0" w:space="0" w:color="auto"/>
                          </w:divBdr>
                          <w:divsChild>
                            <w:div w:id="1941833154">
                              <w:marLeft w:val="0"/>
                              <w:marRight w:val="0"/>
                              <w:marTop w:val="0"/>
                              <w:marBottom w:val="0"/>
                              <w:divBdr>
                                <w:top w:val="none" w:sz="0" w:space="0" w:color="auto"/>
                                <w:left w:val="none" w:sz="0" w:space="0" w:color="auto"/>
                                <w:bottom w:val="none" w:sz="0" w:space="0" w:color="auto"/>
                                <w:right w:val="none" w:sz="0" w:space="0" w:color="auto"/>
                              </w:divBdr>
                              <w:divsChild>
                                <w:div w:id="114766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48896">
          <w:marLeft w:val="0"/>
          <w:marRight w:val="0"/>
          <w:marTop w:val="0"/>
          <w:marBottom w:val="0"/>
          <w:divBdr>
            <w:top w:val="none" w:sz="0" w:space="0" w:color="auto"/>
            <w:left w:val="none" w:sz="0" w:space="0" w:color="auto"/>
            <w:bottom w:val="none" w:sz="0" w:space="0" w:color="auto"/>
            <w:right w:val="none" w:sz="0" w:space="0" w:color="auto"/>
          </w:divBdr>
          <w:divsChild>
            <w:div w:id="781532828">
              <w:marLeft w:val="0"/>
              <w:marRight w:val="0"/>
              <w:marTop w:val="0"/>
              <w:marBottom w:val="0"/>
              <w:divBdr>
                <w:top w:val="none" w:sz="0" w:space="0" w:color="auto"/>
                <w:left w:val="none" w:sz="0" w:space="0" w:color="auto"/>
                <w:bottom w:val="none" w:sz="0" w:space="0" w:color="auto"/>
                <w:right w:val="none" w:sz="0" w:space="0" w:color="auto"/>
              </w:divBdr>
              <w:divsChild>
                <w:div w:id="2028411080">
                  <w:marLeft w:val="0"/>
                  <w:marRight w:val="0"/>
                  <w:marTop w:val="0"/>
                  <w:marBottom w:val="0"/>
                  <w:divBdr>
                    <w:top w:val="none" w:sz="0" w:space="0" w:color="auto"/>
                    <w:left w:val="none" w:sz="0" w:space="0" w:color="auto"/>
                    <w:bottom w:val="none" w:sz="0" w:space="0" w:color="auto"/>
                    <w:right w:val="none" w:sz="0" w:space="0" w:color="auto"/>
                  </w:divBdr>
                  <w:divsChild>
                    <w:div w:id="584723555">
                      <w:marLeft w:val="0"/>
                      <w:marRight w:val="0"/>
                      <w:marTop w:val="0"/>
                      <w:marBottom w:val="0"/>
                      <w:divBdr>
                        <w:top w:val="none" w:sz="0" w:space="0" w:color="auto"/>
                        <w:left w:val="none" w:sz="0" w:space="0" w:color="auto"/>
                        <w:bottom w:val="none" w:sz="0" w:space="0" w:color="auto"/>
                        <w:right w:val="none" w:sz="0" w:space="0" w:color="auto"/>
                      </w:divBdr>
                      <w:divsChild>
                        <w:div w:id="21639849">
                          <w:marLeft w:val="0"/>
                          <w:marRight w:val="0"/>
                          <w:marTop w:val="0"/>
                          <w:marBottom w:val="0"/>
                          <w:divBdr>
                            <w:top w:val="none" w:sz="0" w:space="0" w:color="auto"/>
                            <w:left w:val="none" w:sz="0" w:space="0" w:color="auto"/>
                            <w:bottom w:val="none" w:sz="0" w:space="0" w:color="auto"/>
                            <w:right w:val="none" w:sz="0" w:space="0" w:color="auto"/>
                          </w:divBdr>
                          <w:divsChild>
                            <w:div w:id="1783836418">
                              <w:marLeft w:val="0"/>
                              <w:marRight w:val="0"/>
                              <w:marTop w:val="0"/>
                              <w:marBottom w:val="0"/>
                              <w:divBdr>
                                <w:top w:val="none" w:sz="0" w:space="0" w:color="auto"/>
                                <w:left w:val="none" w:sz="0" w:space="0" w:color="auto"/>
                                <w:bottom w:val="none" w:sz="0" w:space="0" w:color="auto"/>
                                <w:right w:val="none" w:sz="0" w:space="0" w:color="auto"/>
                              </w:divBdr>
                              <w:divsChild>
                                <w:div w:id="71724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022320">
          <w:marLeft w:val="0"/>
          <w:marRight w:val="0"/>
          <w:marTop w:val="0"/>
          <w:marBottom w:val="0"/>
          <w:divBdr>
            <w:top w:val="none" w:sz="0" w:space="0" w:color="auto"/>
            <w:left w:val="none" w:sz="0" w:space="0" w:color="auto"/>
            <w:bottom w:val="none" w:sz="0" w:space="0" w:color="auto"/>
            <w:right w:val="none" w:sz="0" w:space="0" w:color="auto"/>
          </w:divBdr>
          <w:divsChild>
            <w:div w:id="1708094709">
              <w:marLeft w:val="0"/>
              <w:marRight w:val="0"/>
              <w:marTop w:val="0"/>
              <w:marBottom w:val="0"/>
              <w:divBdr>
                <w:top w:val="none" w:sz="0" w:space="0" w:color="auto"/>
                <w:left w:val="none" w:sz="0" w:space="0" w:color="auto"/>
                <w:bottom w:val="none" w:sz="0" w:space="0" w:color="auto"/>
                <w:right w:val="none" w:sz="0" w:space="0" w:color="auto"/>
              </w:divBdr>
              <w:divsChild>
                <w:div w:id="2111004745">
                  <w:marLeft w:val="0"/>
                  <w:marRight w:val="0"/>
                  <w:marTop w:val="0"/>
                  <w:marBottom w:val="0"/>
                  <w:divBdr>
                    <w:top w:val="none" w:sz="0" w:space="0" w:color="auto"/>
                    <w:left w:val="none" w:sz="0" w:space="0" w:color="auto"/>
                    <w:bottom w:val="none" w:sz="0" w:space="0" w:color="auto"/>
                    <w:right w:val="none" w:sz="0" w:space="0" w:color="auto"/>
                  </w:divBdr>
                  <w:divsChild>
                    <w:div w:id="1139809796">
                      <w:marLeft w:val="0"/>
                      <w:marRight w:val="0"/>
                      <w:marTop w:val="0"/>
                      <w:marBottom w:val="0"/>
                      <w:divBdr>
                        <w:top w:val="none" w:sz="0" w:space="0" w:color="auto"/>
                        <w:left w:val="none" w:sz="0" w:space="0" w:color="auto"/>
                        <w:bottom w:val="none" w:sz="0" w:space="0" w:color="auto"/>
                        <w:right w:val="none" w:sz="0" w:space="0" w:color="auto"/>
                      </w:divBdr>
                      <w:divsChild>
                        <w:div w:id="45888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104065">
          <w:marLeft w:val="0"/>
          <w:marRight w:val="0"/>
          <w:marTop w:val="0"/>
          <w:marBottom w:val="0"/>
          <w:divBdr>
            <w:top w:val="none" w:sz="0" w:space="0" w:color="auto"/>
            <w:left w:val="none" w:sz="0" w:space="0" w:color="auto"/>
            <w:bottom w:val="none" w:sz="0" w:space="0" w:color="auto"/>
            <w:right w:val="none" w:sz="0" w:space="0" w:color="auto"/>
          </w:divBdr>
          <w:divsChild>
            <w:div w:id="215239479">
              <w:marLeft w:val="0"/>
              <w:marRight w:val="0"/>
              <w:marTop w:val="0"/>
              <w:marBottom w:val="0"/>
              <w:divBdr>
                <w:top w:val="none" w:sz="0" w:space="0" w:color="auto"/>
                <w:left w:val="none" w:sz="0" w:space="0" w:color="auto"/>
                <w:bottom w:val="none" w:sz="0" w:space="0" w:color="auto"/>
                <w:right w:val="none" w:sz="0" w:space="0" w:color="auto"/>
              </w:divBdr>
              <w:divsChild>
                <w:div w:id="458306213">
                  <w:marLeft w:val="0"/>
                  <w:marRight w:val="0"/>
                  <w:marTop w:val="0"/>
                  <w:marBottom w:val="0"/>
                  <w:divBdr>
                    <w:top w:val="none" w:sz="0" w:space="0" w:color="auto"/>
                    <w:left w:val="none" w:sz="0" w:space="0" w:color="auto"/>
                    <w:bottom w:val="none" w:sz="0" w:space="0" w:color="auto"/>
                    <w:right w:val="none" w:sz="0" w:space="0" w:color="auto"/>
                  </w:divBdr>
                  <w:divsChild>
                    <w:div w:id="171037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12736">
          <w:marLeft w:val="0"/>
          <w:marRight w:val="0"/>
          <w:marTop w:val="0"/>
          <w:marBottom w:val="0"/>
          <w:divBdr>
            <w:top w:val="none" w:sz="0" w:space="0" w:color="auto"/>
            <w:left w:val="none" w:sz="0" w:space="0" w:color="auto"/>
            <w:bottom w:val="none" w:sz="0" w:space="0" w:color="auto"/>
            <w:right w:val="none" w:sz="0" w:space="0" w:color="auto"/>
          </w:divBdr>
          <w:divsChild>
            <w:div w:id="1685398074">
              <w:marLeft w:val="0"/>
              <w:marRight w:val="0"/>
              <w:marTop w:val="0"/>
              <w:marBottom w:val="0"/>
              <w:divBdr>
                <w:top w:val="none" w:sz="0" w:space="0" w:color="auto"/>
                <w:left w:val="none" w:sz="0" w:space="0" w:color="auto"/>
                <w:bottom w:val="none" w:sz="0" w:space="0" w:color="auto"/>
                <w:right w:val="none" w:sz="0" w:space="0" w:color="auto"/>
              </w:divBdr>
              <w:divsChild>
                <w:div w:id="2016302622">
                  <w:marLeft w:val="0"/>
                  <w:marRight w:val="0"/>
                  <w:marTop w:val="0"/>
                  <w:marBottom w:val="0"/>
                  <w:divBdr>
                    <w:top w:val="none" w:sz="0" w:space="0" w:color="auto"/>
                    <w:left w:val="none" w:sz="0" w:space="0" w:color="auto"/>
                    <w:bottom w:val="none" w:sz="0" w:space="0" w:color="auto"/>
                    <w:right w:val="none" w:sz="0" w:space="0" w:color="auto"/>
                  </w:divBdr>
                  <w:divsChild>
                    <w:div w:id="2109809993">
                      <w:marLeft w:val="0"/>
                      <w:marRight w:val="0"/>
                      <w:marTop w:val="0"/>
                      <w:marBottom w:val="0"/>
                      <w:divBdr>
                        <w:top w:val="none" w:sz="0" w:space="0" w:color="auto"/>
                        <w:left w:val="none" w:sz="0" w:space="0" w:color="auto"/>
                        <w:bottom w:val="none" w:sz="0" w:space="0" w:color="auto"/>
                        <w:right w:val="none" w:sz="0" w:space="0" w:color="auto"/>
                      </w:divBdr>
                      <w:divsChild>
                        <w:div w:id="148388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149754">
          <w:marLeft w:val="0"/>
          <w:marRight w:val="0"/>
          <w:marTop w:val="0"/>
          <w:marBottom w:val="0"/>
          <w:divBdr>
            <w:top w:val="none" w:sz="0" w:space="0" w:color="auto"/>
            <w:left w:val="none" w:sz="0" w:space="0" w:color="auto"/>
            <w:bottom w:val="none" w:sz="0" w:space="0" w:color="auto"/>
            <w:right w:val="none" w:sz="0" w:space="0" w:color="auto"/>
          </w:divBdr>
          <w:divsChild>
            <w:div w:id="318272317">
              <w:marLeft w:val="0"/>
              <w:marRight w:val="0"/>
              <w:marTop w:val="0"/>
              <w:marBottom w:val="0"/>
              <w:divBdr>
                <w:top w:val="none" w:sz="0" w:space="0" w:color="auto"/>
                <w:left w:val="none" w:sz="0" w:space="0" w:color="auto"/>
                <w:bottom w:val="none" w:sz="0" w:space="0" w:color="auto"/>
                <w:right w:val="none" w:sz="0" w:space="0" w:color="auto"/>
              </w:divBdr>
              <w:divsChild>
                <w:div w:id="948900862">
                  <w:marLeft w:val="0"/>
                  <w:marRight w:val="0"/>
                  <w:marTop w:val="0"/>
                  <w:marBottom w:val="0"/>
                  <w:divBdr>
                    <w:top w:val="none" w:sz="0" w:space="0" w:color="auto"/>
                    <w:left w:val="none" w:sz="0" w:space="0" w:color="auto"/>
                    <w:bottom w:val="none" w:sz="0" w:space="0" w:color="auto"/>
                    <w:right w:val="none" w:sz="0" w:space="0" w:color="auto"/>
                  </w:divBdr>
                  <w:divsChild>
                    <w:div w:id="837579662">
                      <w:marLeft w:val="0"/>
                      <w:marRight w:val="0"/>
                      <w:marTop w:val="0"/>
                      <w:marBottom w:val="0"/>
                      <w:divBdr>
                        <w:top w:val="none" w:sz="0" w:space="0" w:color="auto"/>
                        <w:left w:val="none" w:sz="0" w:space="0" w:color="auto"/>
                        <w:bottom w:val="none" w:sz="0" w:space="0" w:color="auto"/>
                        <w:right w:val="none" w:sz="0" w:space="0" w:color="auto"/>
                      </w:divBdr>
                      <w:divsChild>
                        <w:div w:id="7420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401925">
          <w:marLeft w:val="0"/>
          <w:marRight w:val="0"/>
          <w:marTop w:val="0"/>
          <w:marBottom w:val="0"/>
          <w:divBdr>
            <w:top w:val="none" w:sz="0" w:space="0" w:color="auto"/>
            <w:left w:val="none" w:sz="0" w:space="0" w:color="auto"/>
            <w:bottom w:val="none" w:sz="0" w:space="0" w:color="auto"/>
            <w:right w:val="none" w:sz="0" w:space="0" w:color="auto"/>
          </w:divBdr>
          <w:divsChild>
            <w:div w:id="453452414">
              <w:marLeft w:val="0"/>
              <w:marRight w:val="0"/>
              <w:marTop w:val="0"/>
              <w:marBottom w:val="0"/>
              <w:divBdr>
                <w:top w:val="none" w:sz="0" w:space="0" w:color="auto"/>
                <w:left w:val="none" w:sz="0" w:space="0" w:color="auto"/>
                <w:bottom w:val="none" w:sz="0" w:space="0" w:color="auto"/>
                <w:right w:val="none" w:sz="0" w:space="0" w:color="auto"/>
              </w:divBdr>
              <w:divsChild>
                <w:div w:id="712733895">
                  <w:marLeft w:val="0"/>
                  <w:marRight w:val="0"/>
                  <w:marTop w:val="0"/>
                  <w:marBottom w:val="0"/>
                  <w:divBdr>
                    <w:top w:val="none" w:sz="0" w:space="0" w:color="auto"/>
                    <w:left w:val="none" w:sz="0" w:space="0" w:color="auto"/>
                    <w:bottom w:val="none" w:sz="0" w:space="0" w:color="auto"/>
                    <w:right w:val="none" w:sz="0" w:space="0" w:color="auto"/>
                  </w:divBdr>
                  <w:divsChild>
                    <w:div w:id="830172812">
                      <w:marLeft w:val="0"/>
                      <w:marRight w:val="0"/>
                      <w:marTop w:val="0"/>
                      <w:marBottom w:val="0"/>
                      <w:divBdr>
                        <w:top w:val="none" w:sz="0" w:space="0" w:color="auto"/>
                        <w:left w:val="none" w:sz="0" w:space="0" w:color="auto"/>
                        <w:bottom w:val="none" w:sz="0" w:space="0" w:color="auto"/>
                        <w:right w:val="none" w:sz="0" w:space="0" w:color="auto"/>
                      </w:divBdr>
                      <w:divsChild>
                        <w:div w:id="1429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94820">
      <w:bodyDiv w:val="1"/>
      <w:marLeft w:val="0"/>
      <w:marRight w:val="0"/>
      <w:marTop w:val="0"/>
      <w:marBottom w:val="0"/>
      <w:divBdr>
        <w:top w:val="none" w:sz="0" w:space="0" w:color="auto"/>
        <w:left w:val="none" w:sz="0" w:space="0" w:color="auto"/>
        <w:bottom w:val="none" w:sz="0" w:space="0" w:color="auto"/>
        <w:right w:val="none" w:sz="0" w:space="0" w:color="auto"/>
      </w:divBdr>
    </w:div>
    <w:div w:id="308175817">
      <w:bodyDiv w:val="1"/>
      <w:marLeft w:val="0"/>
      <w:marRight w:val="0"/>
      <w:marTop w:val="0"/>
      <w:marBottom w:val="0"/>
      <w:divBdr>
        <w:top w:val="none" w:sz="0" w:space="0" w:color="auto"/>
        <w:left w:val="none" w:sz="0" w:space="0" w:color="auto"/>
        <w:bottom w:val="none" w:sz="0" w:space="0" w:color="auto"/>
        <w:right w:val="none" w:sz="0" w:space="0" w:color="auto"/>
      </w:divBdr>
    </w:div>
    <w:div w:id="395663934">
      <w:bodyDiv w:val="1"/>
      <w:marLeft w:val="0"/>
      <w:marRight w:val="0"/>
      <w:marTop w:val="0"/>
      <w:marBottom w:val="0"/>
      <w:divBdr>
        <w:top w:val="none" w:sz="0" w:space="0" w:color="auto"/>
        <w:left w:val="none" w:sz="0" w:space="0" w:color="auto"/>
        <w:bottom w:val="none" w:sz="0" w:space="0" w:color="auto"/>
        <w:right w:val="none" w:sz="0" w:space="0" w:color="auto"/>
      </w:divBdr>
    </w:div>
    <w:div w:id="402414386">
      <w:bodyDiv w:val="1"/>
      <w:marLeft w:val="0"/>
      <w:marRight w:val="0"/>
      <w:marTop w:val="0"/>
      <w:marBottom w:val="0"/>
      <w:divBdr>
        <w:top w:val="none" w:sz="0" w:space="0" w:color="auto"/>
        <w:left w:val="none" w:sz="0" w:space="0" w:color="auto"/>
        <w:bottom w:val="none" w:sz="0" w:space="0" w:color="auto"/>
        <w:right w:val="none" w:sz="0" w:space="0" w:color="auto"/>
      </w:divBdr>
      <w:divsChild>
        <w:div w:id="551356365">
          <w:marLeft w:val="0"/>
          <w:marRight w:val="0"/>
          <w:marTop w:val="0"/>
          <w:marBottom w:val="0"/>
          <w:divBdr>
            <w:top w:val="none" w:sz="0" w:space="0" w:color="auto"/>
            <w:left w:val="none" w:sz="0" w:space="0" w:color="auto"/>
            <w:bottom w:val="none" w:sz="0" w:space="0" w:color="auto"/>
            <w:right w:val="none" w:sz="0" w:space="0" w:color="auto"/>
          </w:divBdr>
          <w:divsChild>
            <w:div w:id="1564365941">
              <w:marLeft w:val="0"/>
              <w:marRight w:val="0"/>
              <w:marTop w:val="0"/>
              <w:marBottom w:val="0"/>
              <w:divBdr>
                <w:top w:val="none" w:sz="0" w:space="0" w:color="auto"/>
                <w:left w:val="none" w:sz="0" w:space="0" w:color="auto"/>
                <w:bottom w:val="none" w:sz="0" w:space="0" w:color="auto"/>
                <w:right w:val="none" w:sz="0" w:space="0" w:color="auto"/>
              </w:divBdr>
              <w:divsChild>
                <w:div w:id="955595622">
                  <w:marLeft w:val="0"/>
                  <w:marRight w:val="0"/>
                  <w:marTop w:val="0"/>
                  <w:marBottom w:val="0"/>
                  <w:divBdr>
                    <w:top w:val="none" w:sz="0" w:space="0" w:color="auto"/>
                    <w:left w:val="none" w:sz="0" w:space="0" w:color="auto"/>
                    <w:bottom w:val="none" w:sz="0" w:space="0" w:color="auto"/>
                    <w:right w:val="none" w:sz="0" w:space="0" w:color="auto"/>
                  </w:divBdr>
                  <w:divsChild>
                    <w:div w:id="556938182">
                      <w:marLeft w:val="0"/>
                      <w:marRight w:val="0"/>
                      <w:marTop w:val="0"/>
                      <w:marBottom w:val="0"/>
                      <w:divBdr>
                        <w:top w:val="none" w:sz="0" w:space="0" w:color="auto"/>
                        <w:left w:val="none" w:sz="0" w:space="0" w:color="auto"/>
                        <w:bottom w:val="none" w:sz="0" w:space="0" w:color="auto"/>
                        <w:right w:val="none" w:sz="0" w:space="0" w:color="auto"/>
                      </w:divBdr>
                      <w:divsChild>
                        <w:div w:id="38017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936288">
          <w:marLeft w:val="0"/>
          <w:marRight w:val="0"/>
          <w:marTop w:val="0"/>
          <w:marBottom w:val="0"/>
          <w:divBdr>
            <w:top w:val="none" w:sz="0" w:space="0" w:color="auto"/>
            <w:left w:val="none" w:sz="0" w:space="0" w:color="auto"/>
            <w:bottom w:val="none" w:sz="0" w:space="0" w:color="auto"/>
            <w:right w:val="none" w:sz="0" w:space="0" w:color="auto"/>
          </w:divBdr>
          <w:divsChild>
            <w:div w:id="671376250">
              <w:marLeft w:val="0"/>
              <w:marRight w:val="0"/>
              <w:marTop w:val="0"/>
              <w:marBottom w:val="0"/>
              <w:divBdr>
                <w:top w:val="none" w:sz="0" w:space="0" w:color="auto"/>
                <w:left w:val="none" w:sz="0" w:space="0" w:color="auto"/>
                <w:bottom w:val="none" w:sz="0" w:space="0" w:color="auto"/>
                <w:right w:val="none" w:sz="0" w:space="0" w:color="auto"/>
              </w:divBdr>
              <w:divsChild>
                <w:div w:id="1172840498">
                  <w:marLeft w:val="0"/>
                  <w:marRight w:val="0"/>
                  <w:marTop w:val="0"/>
                  <w:marBottom w:val="0"/>
                  <w:divBdr>
                    <w:top w:val="none" w:sz="0" w:space="0" w:color="auto"/>
                    <w:left w:val="none" w:sz="0" w:space="0" w:color="auto"/>
                    <w:bottom w:val="none" w:sz="0" w:space="0" w:color="auto"/>
                    <w:right w:val="none" w:sz="0" w:space="0" w:color="auto"/>
                  </w:divBdr>
                  <w:divsChild>
                    <w:div w:id="1009138527">
                      <w:marLeft w:val="0"/>
                      <w:marRight w:val="0"/>
                      <w:marTop w:val="0"/>
                      <w:marBottom w:val="0"/>
                      <w:divBdr>
                        <w:top w:val="none" w:sz="0" w:space="0" w:color="auto"/>
                        <w:left w:val="none" w:sz="0" w:space="0" w:color="auto"/>
                        <w:bottom w:val="none" w:sz="0" w:space="0" w:color="auto"/>
                        <w:right w:val="none" w:sz="0" w:space="0" w:color="auto"/>
                      </w:divBdr>
                      <w:divsChild>
                        <w:div w:id="782920756">
                          <w:marLeft w:val="0"/>
                          <w:marRight w:val="0"/>
                          <w:marTop w:val="0"/>
                          <w:marBottom w:val="0"/>
                          <w:divBdr>
                            <w:top w:val="none" w:sz="0" w:space="0" w:color="auto"/>
                            <w:left w:val="none" w:sz="0" w:space="0" w:color="auto"/>
                            <w:bottom w:val="none" w:sz="0" w:space="0" w:color="auto"/>
                            <w:right w:val="none" w:sz="0" w:space="0" w:color="auto"/>
                          </w:divBdr>
                          <w:divsChild>
                            <w:div w:id="720783973">
                              <w:marLeft w:val="0"/>
                              <w:marRight w:val="0"/>
                              <w:marTop w:val="0"/>
                              <w:marBottom w:val="0"/>
                              <w:divBdr>
                                <w:top w:val="none" w:sz="0" w:space="0" w:color="auto"/>
                                <w:left w:val="none" w:sz="0" w:space="0" w:color="auto"/>
                                <w:bottom w:val="none" w:sz="0" w:space="0" w:color="auto"/>
                                <w:right w:val="none" w:sz="0" w:space="0" w:color="auto"/>
                              </w:divBdr>
                              <w:divsChild>
                                <w:div w:id="144252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7505952">
          <w:marLeft w:val="0"/>
          <w:marRight w:val="0"/>
          <w:marTop w:val="0"/>
          <w:marBottom w:val="0"/>
          <w:divBdr>
            <w:top w:val="none" w:sz="0" w:space="0" w:color="auto"/>
            <w:left w:val="none" w:sz="0" w:space="0" w:color="auto"/>
            <w:bottom w:val="none" w:sz="0" w:space="0" w:color="auto"/>
            <w:right w:val="none" w:sz="0" w:space="0" w:color="auto"/>
          </w:divBdr>
          <w:divsChild>
            <w:div w:id="1135181575">
              <w:marLeft w:val="0"/>
              <w:marRight w:val="0"/>
              <w:marTop w:val="0"/>
              <w:marBottom w:val="0"/>
              <w:divBdr>
                <w:top w:val="none" w:sz="0" w:space="0" w:color="auto"/>
                <w:left w:val="none" w:sz="0" w:space="0" w:color="auto"/>
                <w:bottom w:val="none" w:sz="0" w:space="0" w:color="auto"/>
                <w:right w:val="none" w:sz="0" w:space="0" w:color="auto"/>
              </w:divBdr>
              <w:divsChild>
                <w:div w:id="1943801578">
                  <w:marLeft w:val="0"/>
                  <w:marRight w:val="0"/>
                  <w:marTop w:val="0"/>
                  <w:marBottom w:val="0"/>
                  <w:divBdr>
                    <w:top w:val="none" w:sz="0" w:space="0" w:color="auto"/>
                    <w:left w:val="none" w:sz="0" w:space="0" w:color="auto"/>
                    <w:bottom w:val="none" w:sz="0" w:space="0" w:color="auto"/>
                    <w:right w:val="none" w:sz="0" w:space="0" w:color="auto"/>
                  </w:divBdr>
                  <w:divsChild>
                    <w:div w:id="1916939500">
                      <w:marLeft w:val="0"/>
                      <w:marRight w:val="0"/>
                      <w:marTop w:val="0"/>
                      <w:marBottom w:val="0"/>
                      <w:divBdr>
                        <w:top w:val="none" w:sz="0" w:space="0" w:color="auto"/>
                        <w:left w:val="none" w:sz="0" w:space="0" w:color="auto"/>
                        <w:bottom w:val="none" w:sz="0" w:space="0" w:color="auto"/>
                        <w:right w:val="none" w:sz="0" w:space="0" w:color="auto"/>
                      </w:divBdr>
                      <w:divsChild>
                        <w:div w:id="661003696">
                          <w:marLeft w:val="0"/>
                          <w:marRight w:val="0"/>
                          <w:marTop w:val="0"/>
                          <w:marBottom w:val="0"/>
                          <w:divBdr>
                            <w:top w:val="none" w:sz="0" w:space="0" w:color="auto"/>
                            <w:left w:val="none" w:sz="0" w:space="0" w:color="auto"/>
                            <w:bottom w:val="none" w:sz="0" w:space="0" w:color="auto"/>
                            <w:right w:val="none" w:sz="0" w:space="0" w:color="auto"/>
                          </w:divBdr>
                          <w:divsChild>
                            <w:div w:id="2093314961">
                              <w:marLeft w:val="0"/>
                              <w:marRight w:val="0"/>
                              <w:marTop w:val="0"/>
                              <w:marBottom w:val="0"/>
                              <w:divBdr>
                                <w:top w:val="none" w:sz="0" w:space="0" w:color="auto"/>
                                <w:left w:val="none" w:sz="0" w:space="0" w:color="auto"/>
                                <w:bottom w:val="none" w:sz="0" w:space="0" w:color="auto"/>
                                <w:right w:val="none" w:sz="0" w:space="0" w:color="auto"/>
                              </w:divBdr>
                              <w:divsChild>
                                <w:div w:id="99853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794860">
          <w:marLeft w:val="0"/>
          <w:marRight w:val="0"/>
          <w:marTop w:val="0"/>
          <w:marBottom w:val="0"/>
          <w:divBdr>
            <w:top w:val="none" w:sz="0" w:space="0" w:color="auto"/>
            <w:left w:val="none" w:sz="0" w:space="0" w:color="auto"/>
            <w:bottom w:val="none" w:sz="0" w:space="0" w:color="auto"/>
            <w:right w:val="none" w:sz="0" w:space="0" w:color="auto"/>
          </w:divBdr>
          <w:divsChild>
            <w:div w:id="1203638031">
              <w:marLeft w:val="0"/>
              <w:marRight w:val="0"/>
              <w:marTop w:val="0"/>
              <w:marBottom w:val="0"/>
              <w:divBdr>
                <w:top w:val="none" w:sz="0" w:space="0" w:color="auto"/>
                <w:left w:val="none" w:sz="0" w:space="0" w:color="auto"/>
                <w:bottom w:val="none" w:sz="0" w:space="0" w:color="auto"/>
                <w:right w:val="none" w:sz="0" w:space="0" w:color="auto"/>
              </w:divBdr>
              <w:divsChild>
                <w:div w:id="1499617285">
                  <w:marLeft w:val="0"/>
                  <w:marRight w:val="0"/>
                  <w:marTop w:val="0"/>
                  <w:marBottom w:val="0"/>
                  <w:divBdr>
                    <w:top w:val="none" w:sz="0" w:space="0" w:color="auto"/>
                    <w:left w:val="none" w:sz="0" w:space="0" w:color="auto"/>
                    <w:bottom w:val="none" w:sz="0" w:space="0" w:color="auto"/>
                    <w:right w:val="none" w:sz="0" w:space="0" w:color="auto"/>
                  </w:divBdr>
                  <w:divsChild>
                    <w:div w:id="1488669356">
                      <w:marLeft w:val="0"/>
                      <w:marRight w:val="0"/>
                      <w:marTop w:val="0"/>
                      <w:marBottom w:val="0"/>
                      <w:divBdr>
                        <w:top w:val="none" w:sz="0" w:space="0" w:color="auto"/>
                        <w:left w:val="none" w:sz="0" w:space="0" w:color="auto"/>
                        <w:bottom w:val="none" w:sz="0" w:space="0" w:color="auto"/>
                        <w:right w:val="none" w:sz="0" w:space="0" w:color="auto"/>
                      </w:divBdr>
                      <w:divsChild>
                        <w:div w:id="53585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13608">
          <w:marLeft w:val="0"/>
          <w:marRight w:val="0"/>
          <w:marTop w:val="0"/>
          <w:marBottom w:val="0"/>
          <w:divBdr>
            <w:top w:val="none" w:sz="0" w:space="0" w:color="auto"/>
            <w:left w:val="none" w:sz="0" w:space="0" w:color="auto"/>
            <w:bottom w:val="none" w:sz="0" w:space="0" w:color="auto"/>
            <w:right w:val="none" w:sz="0" w:space="0" w:color="auto"/>
          </w:divBdr>
          <w:divsChild>
            <w:div w:id="1576040576">
              <w:marLeft w:val="0"/>
              <w:marRight w:val="0"/>
              <w:marTop w:val="0"/>
              <w:marBottom w:val="0"/>
              <w:divBdr>
                <w:top w:val="none" w:sz="0" w:space="0" w:color="auto"/>
                <w:left w:val="none" w:sz="0" w:space="0" w:color="auto"/>
                <w:bottom w:val="none" w:sz="0" w:space="0" w:color="auto"/>
                <w:right w:val="none" w:sz="0" w:space="0" w:color="auto"/>
              </w:divBdr>
              <w:divsChild>
                <w:div w:id="269974202">
                  <w:marLeft w:val="0"/>
                  <w:marRight w:val="0"/>
                  <w:marTop w:val="0"/>
                  <w:marBottom w:val="0"/>
                  <w:divBdr>
                    <w:top w:val="none" w:sz="0" w:space="0" w:color="auto"/>
                    <w:left w:val="none" w:sz="0" w:space="0" w:color="auto"/>
                    <w:bottom w:val="none" w:sz="0" w:space="0" w:color="auto"/>
                    <w:right w:val="none" w:sz="0" w:space="0" w:color="auto"/>
                  </w:divBdr>
                  <w:divsChild>
                    <w:div w:id="63472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418951">
          <w:marLeft w:val="0"/>
          <w:marRight w:val="0"/>
          <w:marTop w:val="0"/>
          <w:marBottom w:val="0"/>
          <w:divBdr>
            <w:top w:val="none" w:sz="0" w:space="0" w:color="auto"/>
            <w:left w:val="none" w:sz="0" w:space="0" w:color="auto"/>
            <w:bottom w:val="none" w:sz="0" w:space="0" w:color="auto"/>
            <w:right w:val="none" w:sz="0" w:space="0" w:color="auto"/>
          </w:divBdr>
          <w:divsChild>
            <w:div w:id="985815479">
              <w:marLeft w:val="0"/>
              <w:marRight w:val="0"/>
              <w:marTop w:val="0"/>
              <w:marBottom w:val="0"/>
              <w:divBdr>
                <w:top w:val="none" w:sz="0" w:space="0" w:color="auto"/>
                <w:left w:val="none" w:sz="0" w:space="0" w:color="auto"/>
                <w:bottom w:val="none" w:sz="0" w:space="0" w:color="auto"/>
                <w:right w:val="none" w:sz="0" w:space="0" w:color="auto"/>
              </w:divBdr>
              <w:divsChild>
                <w:div w:id="1356540806">
                  <w:marLeft w:val="0"/>
                  <w:marRight w:val="0"/>
                  <w:marTop w:val="0"/>
                  <w:marBottom w:val="0"/>
                  <w:divBdr>
                    <w:top w:val="none" w:sz="0" w:space="0" w:color="auto"/>
                    <w:left w:val="none" w:sz="0" w:space="0" w:color="auto"/>
                    <w:bottom w:val="none" w:sz="0" w:space="0" w:color="auto"/>
                    <w:right w:val="none" w:sz="0" w:space="0" w:color="auto"/>
                  </w:divBdr>
                  <w:divsChild>
                    <w:div w:id="1238248977">
                      <w:marLeft w:val="0"/>
                      <w:marRight w:val="0"/>
                      <w:marTop w:val="0"/>
                      <w:marBottom w:val="0"/>
                      <w:divBdr>
                        <w:top w:val="none" w:sz="0" w:space="0" w:color="auto"/>
                        <w:left w:val="none" w:sz="0" w:space="0" w:color="auto"/>
                        <w:bottom w:val="none" w:sz="0" w:space="0" w:color="auto"/>
                        <w:right w:val="none" w:sz="0" w:space="0" w:color="auto"/>
                      </w:divBdr>
                      <w:divsChild>
                        <w:div w:id="196418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6168584">
          <w:marLeft w:val="0"/>
          <w:marRight w:val="0"/>
          <w:marTop w:val="0"/>
          <w:marBottom w:val="0"/>
          <w:divBdr>
            <w:top w:val="none" w:sz="0" w:space="0" w:color="auto"/>
            <w:left w:val="none" w:sz="0" w:space="0" w:color="auto"/>
            <w:bottom w:val="none" w:sz="0" w:space="0" w:color="auto"/>
            <w:right w:val="none" w:sz="0" w:space="0" w:color="auto"/>
          </w:divBdr>
          <w:divsChild>
            <w:div w:id="370037385">
              <w:marLeft w:val="0"/>
              <w:marRight w:val="0"/>
              <w:marTop w:val="0"/>
              <w:marBottom w:val="0"/>
              <w:divBdr>
                <w:top w:val="none" w:sz="0" w:space="0" w:color="auto"/>
                <w:left w:val="none" w:sz="0" w:space="0" w:color="auto"/>
                <w:bottom w:val="none" w:sz="0" w:space="0" w:color="auto"/>
                <w:right w:val="none" w:sz="0" w:space="0" w:color="auto"/>
              </w:divBdr>
              <w:divsChild>
                <w:div w:id="1150707009">
                  <w:marLeft w:val="0"/>
                  <w:marRight w:val="0"/>
                  <w:marTop w:val="0"/>
                  <w:marBottom w:val="0"/>
                  <w:divBdr>
                    <w:top w:val="none" w:sz="0" w:space="0" w:color="auto"/>
                    <w:left w:val="none" w:sz="0" w:space="0" w:color="auto"/>
                    <w:bottom w:val="none" w:sz="0" w:space="0" w:color="auto"/>
                    <w:right w:val="none" w:sz="0" w:space="0" w:color="auto"/>
                  </w:divBdr>
                  <w:divsChild>
                    <w:div w:id="1213149860">
                      <w:marLeft w:val="0"/>
                      <w:marRight w:val="0"/>
                      <w:marTop w:val="0"/>
                      <w:marBottom w:val="0"/>
                      <w:divBdr>
                        <w:top w:val="none" w:sz="0" w:space="0" w:color="auto"/>
                        <w:left w:val="none" w:sz="0" w:space="0" w:color="auto"/>
                        <w:bottom w:val="none" w:sz="0" w:space="0" w:color="auto"/>
                        <w:right w:val="none" w:sz="0" w:space="0" w:color="auto"/>
                      </w:divBdr>
                      <w:divsChild>
                        <w:div w:id="37959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735577">
          <w:marLeft w:val="0"/>
          <w:marRight w:val="0"/>
          <w:marTop w:val="0"/>
          <w:marBottom w:val="0"/>
          <w:divBdr>
            <w:top w:val="none" w:sz="0" w:space="0" w:color="auto"/>
            <w:left w:val="none" w:sz="0" w:space="0" w:color="auto"/>
            <w:bottom w:val="none" w:sz="0" w:space="0" w:color="auto"/>
            <w:right w:val="none" w:sz="0" w:space="0" w:color="auto"/>
          </w:divBdr>
          <w:divsChild>
            <w:div w:id="1388841512">
              <w:marLeft w:val="0"/>
              <w:marRight w:val="0"/>
              <w:marTop w:val="0"/>
              <w:marBottom w:val="0"/>
              <w:divBdr>
                <w:top w:val="none" w:sz="0" w:space="0" w:color="auto"/>
                <w:left w:val="none" w:sz="0" w:space="0" w:color="auto"/>
                <w:bottom w:val="none" w:sz="0" w:space="0" w:color="auto"/>
                <w:right w:val="none" w:sz="0" w:space="0" w:color="auto"/>
              </w:divBdr>
              <w:divsChild>
                <w:div w:id="1442721307">
                  <w:marLeft w:val="0"/>
                  <w:marRight w:val="0"/>
                  <w:marTop w:val="0"/>
                  <w:marBottom w:val="0"/>
                  <w:divBdr>
                    <w:top w:val="none" w:sz="0" w:space="0" w:color="auto"/>
                    <w:left w:val="none" w:sz="0" w:space="0" w:color="auto"/>
                    <w:bottom w:val="none" w:sz="0" w:space="0" w:color="auto"/>
                    <w:right w:val="none" w:sz="0" w:space="0" w:color="auto"/>
                  </w:divBdr>
                  <w:divsChild>
                    <w:div w:id="1198619992">
                      <w:marLeft w:val="0"/>
                      <w:marRight w:val="0"/>
                      <w:marTop w:val="0"/>
                      <w:marBottom w:val="0"/>
                      <w:divBdr>
                        <w:top w:val="none" w:sz="0" w:space="0" w:color="auto"/>
                        <w:left w:val="none" w:sz="0" w:space="0" w:color="auto"/>
                        <w:bottom w:val="none" w:sz="0" w:space="0" w:color="auto"/>
                        <w:right w:val="none" w:sz="0" w:space="0" w:color="auto"/>
                      </w:divBdr>
                      <w:divsChild>
                        <w:div w:id="81968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258474">
      <w:bodyDiv w:val="1"/>
      <w:marLeft w:val="0"/>
      <w:marRight w:val="0"/>
      <w:marTop w:val="0"/>
      <w:marBottom w:val="0"/>
      <w:divBdr>
        <w:top w:val="none" w:sz="0" w:space="0" w:color="auto"/>
        <w:left w:val="none" w:sz="0" w:space="0" w:color="auto"/>
        <w:bottom w:val="none" w:sz="0" w:space="0" w:color="auto"/>
        <w:right w:val="none" w:sz="0" w:space="0" w:color="auto"/>
      </w:divBdr>
    </w:div>
    <w:div w:id="810367439">
      <w:bodyDiv w:val="1"/>
      <w:marLeft w:val="0"/>
      <w:marRight w:val="0"/>
      <w:marTop w:val="0"/>
      <w:marBottom w:val="0"/>
      <w:divBdr>
        <w:top w:val="none" w:sz="0" w:space="0" w:color="auto"/>
        <w:left w:val="none" w:sz="0" w:space="0" w:color="auto"/>
        <w:bottom w:val="none" w:sz="0" w:space="0" w:color="auto"/>
        <w:right w:val="none" w:sz="0" w:space="0" w:color="auto"/>
      </w:divBdr>
      <w:divsChild>
        <w:div w:id="875431893">
          <w:marLeft w:val="0"/>
          <w:marRight w:val="0"/>
          <w:marTop w:val="0"/>
          <w:marBottom w:val="0"/>
          <w:divBdr>
            <w:top w:val="none" w:sz="0" w:space="0" w:color="auto"/>
            <w:left w:val="none" w:sz="0" w:space="0" w:color="auto"/>
            <w:bottom w:val="none" w:sz="0" w:space="0" w:color="auto"/>
            <w:right w:val="none" w:sz="0" w:space="0" w:color="auto"/>
          </w:divBdr>
          <w:divsChild>
            <w:div w:id="216354035">
              <w:marLeft w:val="0"/>
              <w:marRight w:val="0"/>
              <w:marTop w:val="0"/>
              <w:marBottom w:val="0"/>
              <w:divBdr>
                <w:top w:val="none" w:sz="0" w:space="0" w:color="auto"/>
                <w:left w:val="none" w:sz="0" w:space="0" w:color="auto"/>
                <w:bottom w:val="none" w:sz="0" w:space="0" w:color="auto"/>
                <w:right w:val="none" w:sz="0" w:space="0" w:color="auto"/>
              </w:divBdr>
              <w:divsChild>
                <w:div w:id="178474150">
                  <w:marLeft w:val="0"/>
                  <w:marRight w:val="0"/>
                  <w:marTop w:val="0"/>
                  <w:marBottom w:val="0"/>
                  <w:divBdr>
                    <w:top w:val="none" w:sz="0" w:space="0" w:color="auto"/>
                    <w:left w:val="none" w:sz="0" w:space="0" w:color="auto"/>
                    <w:bottom w:val="none" w:sz="0" w:space="0" w:color="auto"/>
                    <w:right w:val="none" w:sz="0" w:space="0" w:color="auto"/>
                  </w:divBdr>
                  <w:divsChild>
                    <w:div w:id="454756486">
                      <w:marLeft w:val="0"/>
                      <w:marRight w:val="0"/>
                      <w:marTop w:val="0"/>
                      <w:marBottom w:val="0"/>
                      <w:divBdr>
                        <w:top w:val="none" w:sz="0" w:space="0" w:color="auto"/>
                        <w:left w:val="none" w:sz="0" w:space="0" w:color="auto"/>
                        <w:bottom w:val="none" w:sz="0" w:space="0" w:color="auto"/>
                        <w:right w:val="none" w:sz="0" w:space="0" w:color="auto"/>
                      </w:divBdr>
                      <w:divsChild>
                        <w:div w:id="81094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911732">
          <w:marLeft w:val="0"/>
          <w:marRight w:val="0"/>
          <w:marTop w:val="0"/>
          <w:marBottom w:val="0"/>
          <w:divBdr>
            <w:top w:val="none" w:sz="0" w:space="0" w:color="auto"/>
            <w:left w:val="none" w:sz="0" w:space="0" w:color="auto"/>
            <w:bottom w:val="none" w:sz="0" w:space="0" w:color="auto"/>
            <w:right w:val="none" w:sz="0" w:space="0" w:color="auto"/>
          </w:divBdr>
          <w:divsChild>
            <w:div w:id="1178618650">
              <w:marLeft w:val="0"/>
              <w:marRight w:val="0"/>
              <w:marTop w:val="0"/>
              <w:marBottom w:val="0"/>
              <w:divBdr>
                <w:top w:val="none" w:sz="0" w:space="0" w:color="auto"/>
                <w:left w:val="none" w:sz="0" w:space="0" w:color="auto"/>
                <w:bottom w:val="none" w:sz="0" w:space="0" w:color="auto"/>
                <w:right w:val="none" w:sz="0" w:space="0" w:color="auto"/>
              </w:divBdr>
              <w:divsChild>
                <w:div w:id="59182029">
                  <w:marLeft w:val="0"/>
                  <w:marRight w:val="0"/>
                  <w:marTop w:val="0"/>
                  <w:marBottom w:val="0"/>
                  <w:divBdr>
                    <w:top w:val="none" w:sz="0" w:space="0" w:color="auto"/>
                    <w:left w:val="none" w:sz="0" w:space="0" w:color="auto"/>
                    <w:bottom w:val="none" w:sz="0" w:space="0" w:color="auto"/>
                    <w:right w:val="none" w:sz="0" w:space="0" w:color="auto"/>
                  </w:divBdr>
                  <w:divsChild>
                    <w:div w:id="396248342">
                      <w:marLeft w:val="0"/>
                      <w:marRight w:val="0"/>
                      <w:marTop w:val="0"/>
                      <w:marBottom w:val="0"/>
                      <w:divBdr>
                        <w:top w:val="none" w:sz="0" w:space="0" w:color="auto"/>
                        <w:left w:val="none" w:sz="0" w:space="0" w:color="auto"/>
                        <w:bottom w:val="none" w:sz="0" w:space="0" w:color="auto"/>
                        <w:right w:val="none" w:sz="0" w:space="0" w:color="auto"/>
                      </w:divBdr>
                      <w:divsChild>
                        <w:div w:id="2677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479459">
          <w:marLeft w:val="0"/>
          <w:marRight w:val="0"/>
          <w:marTop w:val="0"/>
          <w:marBottom w:val="0"/>
          <w:divBdr>
            <w:top w:val="none" w:sz="0" w:space="0" w:color="auto"/>
            <w:left w:val="none" w:sz="0" w:space="0" w:color="auto"/>
            <w:bottom w:val="none" w:sz="0" w:space="0" w:color="auto"/>
            <w:right w:val="none" w:sz="0" w:space="0" w:color="auto"/>
          </w:divBdr>
          <w:divsChild>
            <w:div w:id="1397898343">
              <w:marLeft w:val="0"/>
              <w:marRight w:val="0"/>
              <w:marTop w:val="0"/>
              <w:marBottom w:val="0"/>
              <w:divBdr>
                <w:top w:val="none" w:sz="0" w:space="0" w:color="auto"/>
                <w:left w:val="none" w:sz="0" w:space="0" w:color="auto"/>
                <w:bottom w:val="none" w:sz="0" w:space="0" w:color="auto"/>
                <w:right w:val="none" w:sz="0" w:space="0" w:color="auto"/>
              </w:divBdr>
              <w:divsChild>
                <w:div w:id="332149656">
                  <w:marLeft w:val="0"/>
                  <w:marRight w:val="0"/>
                  <w:marTop w:val="0"/>
                  <w:marBottom w:val="0"/>
                  <w:divBdr>
                    <w:top w:val="none" w:sz="0" w:space="0" w:color="auto"/>
                    <w:left w:val="none" w:sz="0" w:space="0" w:color="auto"/>
                    <w:bottom w:val="none" w:sz="0" w:space="0" w:color="auto"/>
                    <w:right w:val="none" w:sz="0" w:space="0" w:color="auto"/>
                  </w:divBdr>
                  <w:divsChild>
                    <w:div w:id="467554957">
                      <w:marLeft w:val="0"/>
                      <w:marRight w:val="0"/>
                      <w:marTop w:val="0"/>
                      <w:marBottom w:val="0"/>
                      <w:divBdr>
                        <w:top w:val="none" w:sz="0" w:space="0" w:color="auto"/>
                        <w:left w:val="none" w:sz="0" w:space="0" w:color="auto"/>
                        <w:bottom w:val="none" w:sz="0" w:space="0" w:color="auto"/>
                        <w:right w:val="none" w:sz="0" w:space="0" w:color="auto"/>
                      </w:divBdr>
                      <w:divsChild>
                        <w:div w:id="111949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558047">
          <w:marLeft w:val="0"/>
          <w:marRight w:val="0"/>
          <w:marTop w:val="0"/>
          <w:marBottom w:val="0"/>
          <w:divBdr>
            <w:top w:val="none" w:sz="0" w:space="0" w:color="auto"/>
            <w:left w:val="none" w:sz="0" w:space="0" w:color="auto"/>
            <w:bottom w:val="none" w:sz="0" w:space="0" w:color="auto"/>
            <w:right w:val="none" w:sz="0" w:space="0" w:color="auto"/>
          </w:divBdr>
          <w:divsChild>
            <w:div w:id="1710913814">
              <w:marLeft w:val="0"/>
              <w:marRight w:val="0"/>
              <w:marTop w:val="0"/>
              <w:marBottom w:val="0"/>
              <w:divBdr>
                <w:top w:val="none" w:sz="0" w:space="0" w:color="auto"/>
                <w:left w:val="none" w:sz="0" w:space="0" w:color="auto"/>
                <w:bottom w:val="none" w:sz="0" w:space="0" w:color="auto"/>
                <w:right w:val="none" w:sz="0" w:space="0" w:color="auto"/>
              </w:divBdr>
              <w:divsChild>
                <w:div w:id="2011129312">
                  <w:marLeft w:val="0"/>
                  <w:marRight w:val="0"/>
                  <w:marTop w:val="0"/>
                  <w:marBottom w:val="0"/>
                  <w:divBdr>
                    <w:top w:val="none" w:sz="0" w:space="0" w:color="auto"/>
                    <w:left w:val="none" w:sz="0" w:space="0" w:color="auto"/>
                    <w:bottom w:val="none" w:sz="0" w:space="0" w:color="auto"/>
                    <w:right w:val="none" w:sz="0" w:space="0" w:color="auto"/>
                  </w:divBdr>
                  <w:divsChild>
                    <w:div w:id="1894122045">
                      <w:marLeft w:val="0"/>
                      <w:marRight w:val="0"/>
                      <w:marTop w:val="0"/>
                      <w:marBottom w:val="0"/>
                      <w:divBdr>
                        <w:top w:val="none" w:sz="0" w:space="0" w:color="auto"/>
                        <w:left w:val="none" w:sz="0" w:space="0" w:color="auto"/>
                        <w:bottom w:val="none" w:sz="0" w:space="0" w:color="auto"/>
                        <w:right w:val="none" w:sz="0" w:space="0" w:color="auto"/>
                      </w:divBdr>
                      <w:divsChild>
                        <w:div w:id="100933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148088">
          <w:marLeft w:val="0"/>
          <w:marRight w:val="0"/>
          <w:marTop w:val="0"/>
          <w:marBottom w:val="0"/>
          <w:divBdr>
            <w:top w:val="none" w:sz="0" w:space="0" w:color="auto"/>
            <w:left w:val="none" w:sz="0" w:space="0" w:color="auto"/>
            <w:bottom w:val="none" w:sz="0" w:space="0" w:color="auto"/>
            <w:right w:val="none" w:sz="0" w:space="0" w:color="auto"/>
          </w:divBdr>
          <w:divsChild>
            <w:div w:id="1888369203">
              <w:marLeft w:val="0"/>
              <w:marRight w:val="0"/>
              <w:marTop w:val="0"/>
              <w:marBottom w:val="0"/>
              <w:divBdr>
                <w:top w:val="none" w:sz="0" w:space="0" w:color="auto"/>
                <w:left w:val="none" w:sz="0" w:space="0" w:color="auto"/>
                <w:bottom w:val="none" w:sz="0" w:space="0" w:color="auto"/>
                <w:right w:val="none" w:sz="0" w:space="0" w:color="auto"/>
              </w:divBdr>
              <w:divsChild>
                <w:div w:id="2078631195">
                  <w:marLeft w:val="0"/>
                  <w:marRight w:val="0"/>
                  <w:marTop w:val="0"/>
                  <w:marBottom w:val="0"/>
                  <w:divBdr>
                    <w:top w:val="none" w:sz="0" w:space="0" w:color="auto"/>
                    <w:left w:val="none" w:sz="0" w:space="0" w:color="auto"/>
                    <w:bottom w:val="none" w:sz="0" w:space="0" w:color="auto"/>
                    <w:right w:val="none" w:sz="0" w:space="0" w:color="auto"/>
                  </w:divBdr>
                  <w:divsChild>
                    <w:div w:id="671294286">
                      <w:marLeft w:val="0"/>
                      <w:marRight w:val="0"/>
                      <w:marTop w:val="0"/>
                      <w:marBottom w:val="0"/>
                      <w:divBdr>
                        <w:top w:val="none" w:sz="0" w:space="0" w:color="auto"/>
                        <w:left w:val="none" w:sz="0" w:space="0" w:color="auto"/>
                        <w:bottom w:val="none" w:sz="0" w:space="0" w:color="auto"/>
                        <w:right w:val="none" w:sz="0" w:space="0" w:color="auto"/>
                      </w:divBdr>
                      <w:divsChild>
                        <w:div w:id="194742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426145">
          <w:marLeft w:val="0"/>
          <w:marRight w:val="0"/>
          <w:marTop w:val="0"/>
          <w:marBottom w:val="0"/>
          <w:divBdr>
            <w:top w:val="none" w:sz="0" w:space="0" w:color="auto"/>
            <w:left w:val="none" w:sz="0" w:space="0" w:color="auto"/>
            <w:bottom w:val="none" w:sz="0" w:space="0" w:color="auto"/>
            <w:right w:val="none" w:sz="0" w:space="0" w:color="auto"/>
          </w:divBdr>
          <w:divsChild>
            <w:div w:id="1168788682">
              <w:marLeft w:val="0"/>
              <w:marRight w:val="0"/>
              <w:marTop w:val="0"/>
              <w:marBottom w:val="0"/>
              <w:divBdr>
                <w:top w:val="none" w:sz="0" w:space="0" w:color="auto"/>
                <w:left w:val="none" w:sz="0" w:space="0" w:color="auto"/>
                <w:bottom w:val="none" w:sz="0" w:space="0" w:color="auto"/>
                <w:right w:val="none" w:sz="0" w:space="0" w:color="auto"/>
              </w:divBdr>
              <w:divsChild>
                <w:div w:id="1159997521">
                  <w:marLeft w:val="0"/>
                  <w:marRight w:val="0"/>
                  <w:marTop w:val="0"/>
                  <w:marBottom w:val="0"/>
                  <w:divBdr>
                    <w:top w:val="none" w:sz="0" w:space="0" w:color="auto"/>
                    <w:left w:val="none" w:sz="0" w:space="0" w:color="auto"/>
                    <w:bottom w:val="none" w:sz="0" w:space="0" w:color="auto"/>
                    <w:right w:val="none" w:sz="0" w:space="0" w:color="auto"/>
                  </w:divBdr>
                  <w:divsChild>
                    <w:div w:id="1058018250">
                      <w:marLeft w:val="0"/>
                      <w:marRight w:val="0"/>
                      <w:marTop w:val="0"/>
                      <w:marBottom w:val="0"/>
                      <w:divBdr>
                        <w:top w:val="none" w:sz="0" w:space="0" w:color="auto"/>
                        <w:left w:val="none" w:sz="0" w:space="0" w:color="auto"/>
                        <w:bottom w:val="none" w:sz="0" w:space="0" w:color="auto"/>
                        <w:right w:val="none" w:sz="0" w:space="0" w:color="auto"/>
                      </w:divBdr>
                      <w:divsChild>
                        <w:div w:id="1182160673">
                          <w:marLeft w:val="0"/>
                          <w:marRight w:val="0"/>
                          <w:marTop w:val="0"/>
                          <w:marBottom w:val="0"/>
                          <w:divBdr>
                            <w:top w:val="none" w:sz="0" w:space="0" w:color="auto"/>
                            <w:left w:val="none" w:sz="0" w:space="0" w:color="auto"/>
                            <w:bottom w:val="none" w:sz="0" w:space="0" w:color="auto"/>
                            <w:right w:val="none" w:sz="0" w:space="0" w:color="auto"/>
                          </w:divBdr>
                          <w:divsChild>
                            <w:div w:id="2110464167">
                              <w:marLeft w:val="0"/>
                              <w:marRight w:val="0"/>
                              <w:marTop w:val="0"/>
                              <w:marBottom w:val="0"/>
                              <w:divBdr>
                                <w:top w:val="none" w:sz="0" w:space="0" w:color="auto"/>
                                <w:left w:val="none" w:sz="0" w:space="0" w:color="auto"/>
                                <w:bottom w:val="none" w:sz="0" w:space="0" w:color="auto"/>
                                <w:right w:val="none" w:sz="0" w:space="0" w:color="auto"/>
                              </w:divBdr>
                              <w:divsChild>
                                <w:div w:id="1246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1983061">
          <w:marLeft w:val="0"/>
          <w:marRight w:val="0"/>
          <w:marTop w:val="0"/>
          <w:marBottom w:val="0"/>
          <w:divBdr>
            <w:top w:val="none" w:sz="0" w:space="0" w:color="auto"/>
            <w:left w:val="none" w:sz="0" w:space="0" w:color="auto"/>
            <w:bottom w:val="none" w:sz="0" w:space="0" w:color="auto"/>
            <w:right w:val="none" w:sz="0" w:space="0" w:color="auto"/>
          </w:divBdr>
          <w:divsChild>
            <w:div w:id="956061311">
              <w:marLeft w:val="0"/>
              <w:marRight w:val="0"/>
              <w:marTop w:val="0"/>
              <w:marBottom w:val="0"/>
              <w:divBdr>
                <w:top w:val="none" w:sz="0" w:space="0" w:color="auto"/>
                <w:left w:val="none" w:sz="0" w:space="0" w:color="auto"/>
                <w:bottom w:val="none" w:sz="0" w:space="0" w:color="auto"/>
                <w:right w:val="none" w:sz="0" w:space="0" w:color="auto"/>
              </w:divBdr>
              <w:divsChild>
                <w:div w:id="521283785">
                  <w:marLeft w:val="0"/>
                  <w:marRight w:val="0"/>
                  <w:marTop w:val="0"/>
                  <w:marBottom w:val="0"/>
                  <w:divBdr>
                    <w:top w:val="none" w:sz="0" w:space="0" w:color="auto"/>
                    <w:left w:val="none" w:sz="0" w:space="0" w:color="auto"/>
                    <w:bottom w:val="none" w:sz="0" w:space="0" w:color="auto"/>
                    <w:right w:val="none" w:sz="0" w:space="0" w:color="auto"/>
                  </w:divBdr>
                  <w:divsChild>
                    <w:div w:id="2125152121">
                      <w:marLeft w:val="0"/>
                      <w:marRight w:val="0"/>
                      <w:marTop w:val="0"/>
                      <w:marBottom w:val="0"/>
                      <w:divBdr>
                        <w:top w:val="none" w:sz="0" w:space="0" w:color="auto"/>
                        <w:left w:val="none" w:sz="0" w:space="0" w:color="auto"/>
                        <w:bottom w:val="none" w:sz="0" w:space="0" w:color="auto"/>
                        <w:right w:val="none" w:sz="0" w:space="0" w:color="auto"/>
                      </w:divBdr>
                      <w:divsChild>
                        <w:div w:id="10925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169976">
          <w:marLeft w:val="0"/>
          <w:marRight w:val="0"/>
          <w:marTop w:val="0"/>
          <w:marBottom w:val="0"/>
          <w:divBdr>
            <w:top w:val="none" w:sz="0" w:space="0" w:color="auto"/>
            <w:left w:val="none" w:sz="0" w:space="0" w:color="auto"/>
            <w:bottom w:val="none" w:sz="0" w:space="0" w:color="auto"/>
            <w:right w:val="none" w:sz="0" w:space="0" w:color="auto"/>
          </w:divBdr>
          <w:divsChild>
            <w:div w:id="2018579237">
              <w:marLeft w:val="0"/>
              <w:marRight w:val="0"/>
              <w:marTop w:val="0"/>
              <w:marBottom w:val="0"/>
              <w:divBdr>
                <w:top w:val="none" w:sz="0" w:space="0" w:color="auto"/>
                <w:left w:val="none" w:sz="0" w:space="0" w:color="auto"/>
                <w:bottom w:val="none" w:sz="0" w:space="0" w:color="auto"/>
                <w:right w:val="none" w:sz="0" w:space="0" w:color="auto"/>
              </w:divBdr>
              <w:divsChild>
                <w:div w:id="1625506023">
                  <w:marLeft w:val="0"/>
                  <w:marRight w:val="0"/>
                  <w:marTop w:val="0"/>
                  <w:marBottom w:val="0"/>
                  <w:divBdr>
                    <w:top w:val="none" w:sz="0" w:space="0" w:color="auto"/>
                    <w:left w:val="none" w:sz="0" w:space="0" w:color="auto"/>
                    <w:bottom w:val="none" w:sz="0" w:space="0" w:color="auto"/>
                    <w:right w:val="none" w:sz="0" w:space="0" w:color="auto"/>
                  </w:divBdr>
                  <w:divsChild>
                    <w:div w:id="1913541614">
                      <w:marLeft w:val="0"/>
                      <w:marRight w:val="0"/>
                      <w:marTop w:val="0"/>
                      <w:marBottom w:val="0"/>
                      <w:divBdr>
                        <w:top w:val="none" w:sz="0" w:space="0" w:color="auto"/>
                        <w:left w:val="none" w:sz="0" w:space="0" w:color="auto"/>
                        <w:bottom w:val="none" w:sz="0" w:space="0" w:color="auto"/>
                        <w:right w:val="none" w:sz="0" w:space="0" w:color="auto"/>
                      </w:divBdr>
                      <w:divsChild>
                        <w:div w:id="127763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187336">
          <w:marLeft w:val="0"/>
          <w:marRight w:val="0"/>
          <w:marTop w:val="0"/>
          <w:marBottom w:val="0"/>
          <w:divBdr>
            <w:top w:val="none" w:sz="0" w:space="0" w:color="auto"/>
            <w:left w:val="none" w:sz="0" w:space="0" w:color="auto"/>
            <w:bottom w:val="none" w:sz="0" w:space="0" w:color="auto"/>
            <w:right w:val="none" w:sz="0" w:space="0" w:color="auto"/>
          </w:divBdr>
          <w:divsChild>
            <w:div w:id="458450990">
              <w:marLeft w:val="0"/>
              <w:marRight w:val="0"/>
              <w:marTop w:val="0"/>
              <w:marBottom w:val="0"/>
              <w:divBdr>
                <w:top w:val="none" w:sz="0" w:space="0" w:color="auto"/>
                <w:left w:val="none" w:sz="0" w:space="0" w:color="auto"/>
                <w:bottom w:val="none" w:sz="0" w:space="0" w:color="auto"/>
                <w:right w:val="none" w:sz="0" w:space="0" w:color="auto"/>
              </w:divBdr>
              <w:divsChild>
                <w:div w:id="557860132">
                  <w:marLeft w:val="0"/>
                  <w:marRight w:val="0"/>
                  <w:marTop w:val="0"/>
                  <w:marBottom w:val="0"/>
                  <w:divBdr>
                    <w:top w:val="none" w:sz="0" w:space="0" w:color="auto"/>
                    <w:left w:val="none" w:sz="0" w:space="0" w:color="auto"/>
                    <w:bottom w:val="none" w:sz="0" w:space="0" w:color="auto"/>
                    <w:right w:val="none" w:sz="0" w:space="0" w:color="auto"/>
                  </w:divBdr>
                  <w:divsChild>
                    <w:div w:id="31156462">
                      <w:marLeft w:val="0"/>
                      <w:marRight w:val="0"/>
                      <w:marTop w:val="0"/>
                      <w:marBottom w:val="0"/>
                      <w:divBdr>
                        <w:top w:val="none" w:sz="0" w:space="0" w:color="auto"/>
                        <w:left w:val="none" w:sz="0" w:space="0" w:color="auto"/>
                        <w:bottom w:val="none" w:sz="0" w:space="0" w:color="auto"/>
                        <w:right w:val="none" w:sz="0" w:space="0" w:color="auto"/>
                      </w:divBdr>
                      <w:divsChild>
                        <w:div w:id="104217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5586221">
      <w:bodyDiv w:val="1"/>
      <w:marLeft w:val="0"/>
      <w:marRight w:val="0"/>
      <w:marTop w:val="0"/>
      <w:marBottom w:val="0"/>
      <w:divBdr>
        <w:top w:val="none" w:sz="0" w:space="0" w:color="auto"/>
        <w:left w:val="none" w:sz="0" w:space="0" w:color="auto"/>
        <w:bottom w:val="none" w:sz="0" w:space="0" w:color="auto"/>
        <w:right w:val="none" w:sz="0" w:space="0" w:color="auto"/>
      </w:divBdr>
      <w:divsChild>
        <w:div w:id="1611354624">
          <w:marLeft w:val="0"/>
          <w:marRight w:val="0"/>
          <w:marTop w:val="0"/>
          <w:marBottom w:val="0"/>
          <w:divBdr>
            <w:top w:val="none" w:sz="0" w:space="0" w:color="auto"/>
            <w:left w:val="none" w:sz="0" w:space="0" w:color="auto"/>
            <w:bottom w:val="none" w:sz="0" w:space="0" w:color="auto"/>
            <w:right w:val="none" w:sz="0" w:space="0" w:color="auto"/>
          </w:divBdr>
          <w:divsChild>
            <w:div w:id="1670908784">
              <w:marLeft w:val="0"/>
              <w:marRight w:val="0"/>
              <w:marTop w:val="0"/>
              <w:marBottom w:val="0"/>
              <w:divBdr>
                <w:top w:val="none" w:sz="0" w:space="0" w:color="auto"/>
                <w:left w:val="none" w:sz="0" w:space="0" w:color="auto"/>
                <w:bottom w:val="none" w:sz="0" w:space="0" w:color="auto"/>
                <w:right w:val="none" w:sz="0" w:space="0" w:color="auto"/>
              </w:divBdr>
              <w:divsChild>
                <w:div w:id="3632291">
                  <w:marLeft w:val="0"/>
                  <w:marRight w:val="0"/>
                  <w:marTop w:val="0"/>
                  <w:marBottom w:val="0"/>
                  <w:divBdr>
                    <w:top w:val="none" w:sz="0" w:space="0" w:color="auto"/>
                    <w:left w:val="none" w:sz="0" w:space="0" w:color="auto"/>
                    <w:bottom w:val="none" w:sz="0" w:space="0" w:color="auto"/>
                    <w:right w:val="none" w:sz="0" w:space="0" w:color="auto"/>
                  </w:divBdr>
                  <w:divsChild>
                    <w:div w:id="1323974070">
                      <w:marLeft w:val="0"/>
                      <w:marRight w:val="0"/>
                      <w:marTop w:val="0"/>
                      <w:marBottom w:val="0"/>
                      <w:divBdr>
                        <w:top w:val="none" w:sz="0" w:space="0" w:color="auto"/>
                        <w:left w:val="none" w:sz="0" w:space="0" w:color="auto"/>
                        <w:bottom w:val="none" w:sz="0" w:space="0" w:color="auto"/>
                        <w:right w:val="none" w:sz="0" w:space="0" w:color="auto"/>
                      </w:divBdr>
                      <w:divsChild>
                        <w:div w:id="181398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840165">
          <w:marLeft w:val="0"/>
          <w:marRight w:val="0"/>
          <w:marTop w:val="0"/>
          <w:marBottom w:val="0"/>
          <w:divBdr>
            <w:top w:val="none" w:sz="0" w:space="0" w:color="auto"/>
            <w:left w:val="none" w:sz="0" w:space="0" w:color="auto"/>
            <w:bottom w:val="none" w:sz="0" w:space="0" w:color="auto"/>
            <w:right w:val="none" w:sz="0" w:space="0" w:color="auto"/>
          </w:divBdr>
          <w:divsChild>
            <w:div w:id="1629239048">
              <w:marLeft w:val="0"/>
              <w:marRight w:val="0"/>
              <w:marTop w:val="0"/>
              <w:marBottom w:val="0"/>
              <w:divBdr>
                <w:top w:val="none" w:sz="0" w:space="0" w:color="auto"/>
                <w:left w:val="none" w:sz="0" w:space="0" w:color="auto"/>
                <w:bottom w:val="none" w:sz="0" w:space="0" w:color="auto"/>
                <w:right w:val="none" w:sz="0" w:space="0" w:color="auto"/>
              </w:divBdr>
              <w:divsChild>
                <w:div w:id="933592876">
                  <w:marLeft w:val="0"/>
                  <w:marRight w:val="0"/>
                  <w:marTop w:val="0"/>
                  <w:marBottom w:val="0"/>
                  <w:divBdr>
                    <w:top w:val="none" w:sz="0" w:space="0" w:color="auto"/>
                    <w:left w:val="none" w:sz="0" w:space="0" w:color="auto"/>
                    <w:bottom w:val="none" w:sz="0" w:space="0" w:color="auto"/>
                    <w:right w:val="none" w:sz="0" w:space="0" w:color="auto"/>
                  </w:divBdr>
                  <w:divsChild>
                    <w:div w:id="2141922675">
                      <w:marLeft w:val="0"/>
                      <w:marRight w:val="0"/>
                      <w:marTop w:val="0"/>
                      <w:marBottom w:val="0"/>
                      <w:divBdr>
                        <w:top w:val="none" w:sz="0" w:space="0" w:color="auto"/>
                        <w:left w:val="none" w:sz="0" w:space="0" w:color="auto"/>
                        <w:bottom w:val="none" w:sz="0" w:space="0" w:color="auto"/>
                        <w:right w:val="none" w:sz="0" w:space="0" w:color="auto"/>
                      </w:divBdr>
                      <w:divsChild>
                        <w:div w:id="199911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623768">
          <w:marLeft w:val="0"/>
          <w:marRight w:val="0"/>
          <w:marTop w:val="0"/>
          <w:marBottom w:val="0"/>
          <w:divBdr>
            <w:top w:val="none" w:sz="0" w:space="0" w:color="auto"/>
            <w:left w:val="none" w:sz="0" w:space="0" w:color="auto"/>
            <w:bottom w:val="none" w:sz="0" w:space="0" w:color="auto"/>
            <w:right w:val="none" w:sz="0" w:space="0" w:color="auto"/>
          </w:divBdr>
          <w:divsChild>
            <w:div w:id="1862426665">
              <w:marLeft w:val="0"/>
              <w:marRight w:val="0"/>
              <w:marTop w:val="0"/>
              <w:marBottom w:val="0"/>
              <w:divBdr>
                <w:top w:val="none" w:sz="0" w:space="0" w:color="auto"/>
                <w:left w:val="none" w:sz="0" w:space="0" w:color="auto"/>
                <w:bottom w:val="none" w:sz="0" w:space="0" w:color="auto"/>
                <w:right w:val="none" w:sz="0" w:space="0" w:color="auto"/>
              </w:divBdr>
              <w:divsChild>
                <w:div w:id="887032285">
                  <w:marLeft w:val="0"/>
                  <w:marRight w:val="0"/>
                  <w:marTop w:val="0"/>
                  <w:marBottom w:val="0"/>
                  <w:divBdr>
                    <w:top w:val="none" w:sz="0" w:space="0" w:color="auto"/>
                    <w:left w:val="none" w:sz="0" w:space="0" w:color="auto"/>
                    <w:bottom w:val="none" w:sz="0" w:space="0" w:color="auto"/>
                    <w:right w:val="none" w:sz="0" w:space="0" w:color="auto"/>
                  </w:divBdr>
                  <w:divsChild>
                    <w:div w:id="320736225">
                      <w:marLeft w:val="0"/>
                      <w:marRight w:val="0"/>
                      <w:marTop w:val="0"/>
                      <w:marBottom w:val="0"/>
                      <w:divBdr>
                        <w:top w:val="none" w:sz="0" w:space="0" w:color="auto"/>
                        <w:left w:val="none" w:sz="0" w:space="0" w:color="auto"/>
                        <w:bottom w:val="none" w:sz="0" w:space="0" w:color="auto"/>
                        <w:right w:val="none" w:sz="0" w:space="0" w:color="auto"/>
                      </w:divBdr>
                      <w:divsChild>
                        <w:div w:id="124028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719473">
          <w:marLeft w:val="0"/>
          <w:marRight w:val="0"/>
          <w:marTop w:val="0"/>
          <w:marBottom w:val="0"/>
          <w:divBdr>
            <w:top w:val="none" w:sz="0" w:space="0" w:color="auto"/>
            <w:left w:val="none" w:sz="0" w:space="0" w:color="auto"/>
            <w:bottom w:val="none" w:sz="0" w:space="0" w:color="auto"/>
            <w:right w:val="none" w:sz="0" w:space="0" w:color="auto"/>
          </w:divBdr>
          <w:divsChild>
            <w:div w:id="1395934837">
              <w:marLeft w:val="0"/>
              <w:marRight w:val="0"/>
              <w:marTop w:val="0"/>
              <w:marBottom w:val="0"/>
              <w:divBdr>
                <w:top w:val="none" w:sz="0" w:space="0" w:color="auto"/>
                <w:left w:val="none" w:sz="0" w:space="0" w:color="auto"/>
                <w:bottom w:val="none" w:sz="0" w:space="0" w:color="auto"/>
                <w:right w:val="none" w:sz="0" w:space="0" w:color="auto"/>
              </w:divBdr>
              <w:divsChild>
                <w:div w:id="1773359505">
                  <w:marLeft w:val="0"/>
                  <w:marRight w:val="0"/>
                  <w:marTop w:val="0"/>
                  <w:marBottom w:val="0"/>
                  <w:divBdr>
                    <w:top w:val="none" w:sz="0" w:space="0" w:color="auto"/>
                    <w:left w:val="none" w:sz="0" w:space="0" w:color="auto"/>
                    <w:bottom w:val="none" w:sz="0" w:space="0" w:color="auto"/>
                    <w:right w:val="none" w:sz="0" w:space="0" w:color="auto"/>
                  </w:divBdr>
                  <w:divsChild>
                    <w:div w:id="1945918980">
                      <w:marLeft w:val="0"/>
                      <w:marRight w:val="0"/>
                      <w:marTop w:val="0"/>
                      <w:marBottom w:val="0"/>
                      <w:divBdr>
                        <w:top w:val="none" w:sz="0" w:space="0" w:color="auto"/>
                        <w:left w:val="none" w:sz="0" w:space="0" w:color="auto"/>
                        <w:bottom w:val="none" w:sz="0" w:space="0" w:color="auto"/>
                        <w:right w:val="none" w:sz="0" w:space="0" w:color="auto"/>
                      </w:divBdr>
                      <w:divsChild>
                        <w:div w:id="31938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567507">
          <w:marLeft w:val="0"/>
          <w:marRight w:val="0"/>
          <w:marTop w:val="0"/>
          <w:marBottom w:val="0"/>
          <w:divBdr>
            <w:top w:val="none" w:sz="0" w:space="0" w:color="auto"/>
            <w:left w:val="none" w:sz="0" w:space="0" w:color="auto"/>
            <w:bottom w:val="none" w:sz="0" w:space="0" w:color="auto"/>
            <w:right w:val="none" w:sz="0" w:space="0" w:color="auto"/>
          </w:divBdr>
          <w:divsChild>
            <w:div w:id="544298779">
              <w:marLeft w:val="0"/>
              <w:marRight w:val="0"/>
              <w:marTop w:val="0"/>
              <w:marBottom w:val="0"/>
              <w:divBdr>
                <w:top w:val="none" w:sz="0" w:space="0" w:color="auto"/>
                <w:left w:val="none" w:sz="0" w:space="0" w:color="auto"/>
                <w:bottom w:val="none" w:sz="0" w:space="0" w:color="auto"/>
                <w:right w:val="none" w:sz="0" w:space="0" w:color="auto"/>
              </w:divBdr>
              <w:divsChild>
                <w:div w:id="1366251600">
                  <w:marLeft w:val="0"/>
                  <w:marRight w:val="0"/>
                  <w:marTop w:val="0"/>
                  <w:marBottom w:val="0"/>
                  <w:divBdr>
                    <w:top w:val="none" w:sz="0" w:space="0" w:color="auto"/>
                    <w:left w:val="none" w:sz="0" w:space="0" w:color="auto"/>
                    <w:bottom w:val="none" w:sz="0" w:space="0" w:color="auto"/>
                    <w:right w:val="none" w:sz="0" w:space="0" w:color="auto"/>
                  </w:divBdr>
                  <w:divsChild>
                    <w:div w:id="1494449560">
                      <w:marLeft w:val="0"/>
                      <w:marRight w:val="0"/>
                      <w:marTop w:val="0"/>
                      <w:marBottom w:val="0"/>
                      <w:divBdr>
                        <w:top w:val="none" w:sz="0" w:space="0" w:color="auto"/>
                        <w:left w:val="none" w:sz="0" w:space="0" w:color="auto"/>
                        <w:bottom w:val="none" w:sz="0" w:space="0" w:color="auto"/>
                        <w:right w:val="none" w:sz="0" w:space="0" w:color="auto"/>
                      </w:divBdr>
                      <w:divsChild>
                        <w:div w:id="49068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735100">
          <w:marLeft w:val="0"/>
          <w:marRight w:val="0"/>
          <w:marTop w:val="0"/>
          <w:marBottom w:val="0"/>
          <w:divBdr>
            <w:top w:val="none" w:sz="0" w:space="0" w:color="auto"/>
            <w:left w:val="none" w:sz="0" w:space="0" w:color="auto"/>
            <w:bottom w:val="none" w:sz="0" w:space="0" w:color="auto"/>
            <w:right w:val="none" w:sz="0" w:space="0" w:color="auto"/>
          </w:divBdr>
          <w:divsChild>
            <w:div w:id="979573763">
              <w:marLeft w:val="0"/>
              <w:marRight w:val="0"/>
              <w:marTop w:val="0"/>
              <w:marBottom w:val="0"/>
              <w:divBdr>
                <w:top w:val="none" w:sz="0" w:space="0" w:color="auto"/>
                <w:left w:val="none" w:sz="0" w:space="0" w:color="auto"/>
                <w:bottom w:val="none" w:sz="0" w:space="0" w:color="auto"/>
                <w:right w:val="none" w:sz="0" w:space="0" w:color="auto"/>
              </w:divBdr>
              <w:divsChild>
                <w:div w:id="2138329869">
                  <w:marLeft w:val="0"/>
                  <w:marRight w:val="0"/>
                  <w:marTop w:val="0"/>
                  <w:marBottom w:val="0"/>
                  <w:divBdr>
                    <w:top w:val="none" w:sz="0" w:space="0" w:color="auto"/>
                    <w:left w:val="none" w:sz="0" w:space="0" w:color="auto"/>
                    <w:bottom w:val="none" w:sz="0" w:space="0" w:color="auto"/>
                    <w:right w:val="none" w:sz="0" w:space="0" w:color="auto"/>
                  </w:divBdr>
                  <w:divsChild>
                    <w:div w:id="786772952">
                      <w:marLeft w:val="0"/>
                      <w:marRight w:val="0"/>
                      <w:marTop w:val="0"/>
                      <w:marBottom w:val="0"/>
                      <w:divBdr>
                        <w:top w:val="none" w:sz="0" w:space="0" w:color="auto"/>
                        <w:left w:val="none" w:sz="0" w:space="0" w:color="auto"/>
                        <w:bottom w:val="none" w:sz="0" w:space="0" w:color="auto"/>
                        <w:right w:val="none" w:sz="0" w:space="0" w:color="auto"/>
                      </w:divBdr>
                      <w:divsChild>
                        <w:div w:id="1439564941">
                          <w:marLeft w:val="0"/>
                          <w:marRight w:val="0"/>
                          <w:marTop w:val="0"/>
                          <w:marBottom w:val="0"/>
                          <w:divBdr>
                            <w:top w:val="none" w:sz="0" w:space="0" w:color="auto"/>
                            <w:left w:val="none" w:sz="0" w:space="0" w:color="auto"/>
                            <w:bottom w:val="none" w:sz="0" w:space="0" w:color="auto"/>
                            <w:right w:val="none" w:sz="0" w:space="0" w:color="auto"/>
                          </w:divBdr>
                          <w:divsChild>
                            <w:div w:id="1723867954">
                              <w:marLeft w:val="0"/>
                              <w:marRight w:val="0"/>
                              <w:marTop w:val="0"/>
                              <w:marBottom w:val="0"/>
                              <w:divBdr>
                                <w:top w:val="none" w:sz="0" w:space="0" w:color="auto"/>
                                <w:left w:val="none" w:sz="0" w:space="0" w:color="auto"/>
                                <w:bottom w:val="none" w:sz="0" w:space="0" w:color="auto"/>
                                <w:right w:val="none" w:sz="0" w:space="0" w:color="auto"/>
                              </w:divBdr>
                              <w:divsChild>
                                <w:div w:id="9919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541120">
          <w:marLeft w:val="0"/>
          <w:marRight w:val="0"/>
          <w:marTop w:val="0"/>
          <w:marBottom w:val="0"/>
          <w:divBdr>
            <w:top w:val="none" w:sz="0" w:space="0" w:color="auto"/>
            <w:left w:val="none" w:sz="0" w:space="0" w:color="auto"/>
            <w:bottom w:val="none" w:sz="0" w:space="0" w:color="auto"/>
            <w:right w:val="none" w:sz="0" w:space="0" w:color="auto"/>
          </w:divBdr>
          <w:divsChild>
            <w:div w:id="571428317">
              <w:marLeft w:val="0"/>
              <w:marRight w:val="0"/>
              <w:marTop w:val="0"/>
              <w:marBottom w:val="0"/>
              <w:divBdr>
                <w:top w:val="none" w:sz="0" w:space="0" w:color="auto"/>
                <w:left w:val="none" w:sz="0" w:space="0" w:color="auto"/>
                <w:bottom w:val="none" w:sz="0" w:space="0" w:color="auto"/>
                <w:right w:val="none" w:sz="0" w:space="0" w:color="auto"/>
              </w:divBdr>
              <w:divsChild>
                <w:div w:id="975721876">
                  <w:marLeft w:val="0"/>
                  <w:marRight w:val="0"/>
                  <w:marTop w:val="0"/>
                  <w:marBottom w:val="0"/>
                  <w:divBdr>
                    <w:top w:val="none" w:sz="0" w:space="0" w:color="auto"/>
                    <w:left w:val="none" w:sz="0" w:space="0" w:color="auto"/>
                    <w:bottom w:val="none" w:sz="0" w:space="0" w:color="auto"/>
                    <w:right w:val="none" w:sz="0" w:space="0" w:color="auto"/>
                  </w:divBdr>
                  <w:divsChild>
                    <w:div w:id="1587959312">
                      <w:marLeft w:val="0"/>
                      <w:marRight w:val="0"/>
                      <w:marTop w:val="0"/>
                      <w:marBottom w:val="0"/>
                      <w:divBdr>
                        <w:top w:val="none" w:sz="0" w:space="0" w:color="auto"/>
                        <w:left w:val="none" w:sz="0" w:space="0" w:color="auto"/>
                        <w:bottom w:val="none" w:sz="0" w:space="0" w:color="auto"/>
                        <w:right w:val="none" w:sz="0" w:space="0" w:color="auto"/>
                      </w:divBdr>
                      <w:divsChild>
                        <w:div w:id="198076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358638">
          <w:marLeft w:val="0"/>
          <w:marRight w:val="0"/>
          <w:marTop w:val="0"/>
          <w:marBottom w:val="0"/>
          <w:divBdr>
            <w:top w:val="none" w:sz="0" w:space="0" w:color="auto"/>
            <w:left w:val="none" w:sz="0" w:space="0" w:color="auto"/>
            <w:bottom w:val="none" w:sz="0" w:space="0" w:color="auto"/>
            <w:right w:val="none" w:sz="0" w:space="0" w:color="auto"/>
          </w:divBdr>
          <w:divsChild>
            <w:div w:id="1644507667">
              <w:marLeft w:val="0"/>
              <w:marRight w:val="0"/>
              <w:marTop w:val="0"/>
              <w:marBottom w:val="0"/>
              <w:divBdr>
                <w:top w:val="none" w:sz="0" w:space="0" w:color="auto"/>
                <w:left w:val="none" w:sz="0" w:space="0" w:color="auto"/>
                <w:bottom w:val="none" w:sz="0" w:space="0" w:color="auto"/>
                <w:right w:val="none" w:sz="0" w:space="0" w:color="auto"/>
              </w:divBdr>
              <w:divsChild>
                <w:div w:id="391001741">
                  <w:marLeft w:val="0"/>
                  <w:marRight w:val="0"/>
                  <w:marTop w:val="0"/>
                  <w:marBottom w:val="0"/>
                  <w:divBdr>
                    <w:top w:val="none" w:sz="0" w:space="0" w:color="auto"/>
                    <w:left w:val="none" w:sz="0" w:space="0" w:color="auto"/>
                    <w:bottom w:val="none" w:sz="0" w:space="0" w:color="auto"/>
                    <w:right w:val="none" w:sz="0" w:space="0" w:color="auto"/>
                  </w:divBdr>
                  <w:divsChild>
                    <w:div w:id="157772614">
                      <w:marLeft w:val="0"/>
                      <w:marRight w:val="0"/>
                      <w:marTop w:val="0"/>
                      <w:marBottom w:val="0"/>
                      <w:divBdr>
                        <w:top w:val="none" w:sz="0" w:space="0" w:color="auto"/>
                        <w:left w:val="none" w:sz="0" w:space="0" w:color="auto"/>
                        <w:bottom w:val="none" w:sz="0" w:space="0" w:color="auto"/>
                        <w:right w:val="none" w:sz="0" w:space="0" w:color="auto"/>
                      </w:divBdr>
                      <w:divsChild>
                        <w:div w:id="113078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3492858">
      <w:bodyDiv w:val="1"/>
      <w:marLeft w:val="0"/>
      <w:marRight w:val="0"/>
      <w:marTop w:val="0"/>
      <w:marBottom w:val="0"/>
      <w:divBdr>
        <w:top w:val="none" w:sz="0" w:space="0" w:color="auto"/>
        <w:left w:val="none" w:sz="0" w:space="0" w:color="auto"/>
        <w:bottom w:val="none" w:sz="0" w:space="0" w:color="auto"/>
        <w:right w:val="none" w:sz="0" w:space="0" w:color="auto"/>
      </w:divBdr>
    </w:div>
    <w:div w:id="931624557">
      <w:bodyDiv w:val="1"/>
      <w:marLeft w:val="0"/>
      <w:marRight w:val="0"/>
      <w:marTop w:val="0"/>
      <w:marBottom w:val="0"/>
      <w:divBdr>
        <w:top w:val="none" w:sz="0" w:space="0" w:color="auto"/>
        <w:left w:val="none" w:sz="0" w:space="0" w:color="auto"/>
        <w:bottom w:val="none" w:sz="0" w:space="0" w:color="auto"/>
        <w:right w:val="none" w:sz="0" w:space="0" w:color="auto"/>
      </w:divBdr>
    </w:div>
    <w:div w:id="998731753">
      <w:bodyDiv w:val="1"/>
      <w:marLeft w:val="0"/>
      <w:marRight w:val="0"/>
      <w:marTop w:val="0"/>
      <w:marBottom w:val="0"/>
      <w:divBdr>
        <w:top w:val="none" w:sz="0" w:space="0" w:color="auto"/>
        <w:left w:val="none" w:sz="0" w:space="0" w:color="auto"/>
        <w:bottom w:val="none" w:sz="0" w:space="0" w:color="auto"/>
        <w:right w:val="none" w:sz="0" w:space="0" w:color="auto"/>
      </w:divBdr>
      <w:divsChild>
        <w:div w:id="873150970">
          <w:marLeft w:val="0"/>
          <w:marRight w:val="0"/>
          <w:marTop w:val="0"/>
          <w:marBottom w:val="0"/>
          <w:divBdr>
            <w:top w:val="none" w:sz="0" w:space="0" w:color="auto"/>
            <w:left w:val="none" w:sz="0" w:space="0" w:color="auto"/>
            <w:bottom w:val="none" w:sz="0" w:space="0" w:color="auto"/>
            <w:right w:val="none" w:sz="0" w:space="0" w:color="auto"/>
          </w:divBdr>
          <w:divsChild>
            <w:div w:id="1273707098">
              <w:marLeft w:val="0"/>
              <w:marRight w:val="0"/>
              <w:marTop w:val="0"/>
              <w:marBottom w:val="0"/>
              <w:divBdr>
                <w:top w:val="none" w:sz="0" w:space="0" w:color="auto"/>
                <w:left w:val="none" w:sz="0" w:space="0" w:color="auto"/>
                <w:bottom w:val="none" w:sz="0" w:space="0" w:color="auto"/>
                <w:right w:val="none" w:sz="0" w:space="0" w:color="auto"/>
              </w:divBdr>
              <w:divsChild>
                <w:div w:id="987245623">
                  <w:marLeft w:val="0"/>
                  <w:marRight w:val="0"/>
                  <w:marTop w:val="0"/>
                  <w:marBottom w:val="0"/>
                  <w:divBdr>
                    <w:top w:val="none" w:sz="0" w:space="0" w:color="auto"/>
                    <w:left w:val="none" w:sz="0" w:space="0" w:color="auto"/>
                    <w:bottom w:val="none" w:sz="0" w:space="0" w:color="auto"/>
                    <w:right w:val="none" w:sz="0" w:space="0" w:color="auto"/>
                  </w:divBdr>
                  <w:divsChild>
                    <w:div w:id="1396271803">
                      <w:marLeft w:val="0"/>
                      <w:marRight w:val="0"/>
                      <w:marTop w:val="0"/>
                      <w:marBottom w:val="0"/>
                      <w:divBdr>
                        <w:top w:val="none" w:sz="0" w:space="0" w:color="auto"/>
                        <w:left w:val="none" w:sz="0" w:space="0" w:color="auto"/>
                        <w:bottom w:val="none" w:sz="0" w:space="0" w:color="auto"/>
                        <w:right w:val="none" w:sz="0" w:space="0" w:color="auto"/>
                      </w:divBdr>
                      <w:divsChild>
                        <w:div w:id="206263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296470">
          <w:marLeft w:val="0"/>
          <w:marRight w:val="0"/>
          <w:marTop w:val="0"/>
          <w:marBottom w:val="0"/>
          <w:divBdr>
            <w:top w:val="none" w:sz="0" w:space="0" w:color="auto"/>
            <w:left w:val="none" w:sz="0" w:space="0" w:color="auto"/>
            <w:bottom w:val="none" w:sz="0" w:space="0" w:color="auto"/>
            <w:right w:val="none" w:sz="0" w:space="0" w:color="auto"/>
          </w:divBdr>
          <w:divsChild>
            <w:div w:id="10885835">
              <w:marLeft w:val="0"/>
              <w:marRight w:val="0"/>
              <w:marTop w:val="0"/>
              <w:marBottom w:val="0"/>
              <w:divBdr>
                <w:top w:val="none" w:sz="0" w:space="0" w:color="auto"/>
                <w:left w:val="none" w:sz="0" w:space="0" w:color="auto"/>
                <w:bottom w:val="none" w:sz="0" w:space="0" w:color="auto"/>
                <w:right w:val="none" w:sz="0" w:space="0" w:color="auto"/>
              </w:divBdr>
              <w:divsChild>
                <w:div w:id="1243684833">
                  <w:marLeft w:val="0"/>
                  <w:marRight w:val="0"/>
                  <w:marTop w:val="0"/>
                  <w:marBottom w:val="0"/>
                  <w:divBdr>
                    <w:top w:val="none" w:sz="0" w:space="0" w:color="auto"/>
                    <w:left w:val="none" w:sz="0" w:space="0" w:color="auto"/>
                    <w:bottom w:val="none" w:sz="0" w:space="0" w:color="auto"/>
                    <w:right w:val="none" w:sz="0" w:space="0" w:color="auto"/>
                  </w:divBdr>
                  <w:divsChild>
                    <w:div w:id="1713387529">
                      <w:marLeft w:val="0"/>
                      <w:marRight w:val="0"/>
                      <w:marTop w:val="0"/>
                      <w:marBottom w:val="0"/>
                      <w:divBdr>
                        <w:top w:val="none" w:sz="0" w:space="0" w:color="auto"/>
                        <w:left w:val="none" w:sz="0" w:space="0" w:color="auto"/>
                        <w:bottom w:val="none" w:sz="0" w:space="0" w:color="auto"/>
                        <w:right w:val="none" w:sz="0" w:space="0" w:color="auto"/>
                      </w:divBdr>
                      <w:divsChild>
                        <w:div w:id="14769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140166">
          <w:marLeft w:val="0"/>
          <w:marRight w:val="0"/>
          <w:marTop w:val="0"/>
          <w:marBottom w:val="0"/>
          <w:divBdr>
            <w:top w:val="none" w:sz="0" w:space="0" w:color="auto"/>
            <w:left w:val="none" w:sz="0" w:space="0" w:color="auto"/>
            <w:bottom w:val="none" w:sz="0" w:space="0" w:color="auto"/>
            <w:right w:val="none" w:sz="0" w:space="0" w:color="auto"/>
          </w:divBdr>
          <w:divsChild>
            <w:div w:id="251740006">
              <w:marLeft w:val="0"/>
              <w:marRight w:val="0"/>
              <w:marTop w:val="0"/>
              <w:marBottom w:val="0"/>
              <w:divBdr>
                <w:top w:val="none" w:sz="0" w:space="0" w:color="auto"/>
                <w:left w:val="none" w:sz="0" w:space="0" w:color="auto"/>
                <w:bottom w:val="none" w:sz="0" w:space="0" w:color="auto"/>
                <w:right w:val="none" w:sz="0" w:space="0" w:color="auto"/>
              </w:divBdr>
              <w:divsChild>
                <w:div w:id="1569805442">
                  <w:marLeft w:val="0"/>
                  <w:marRight w:val="0"/>
                  <w:marTop w:val="0"/>
                  <w:marBottom w:val="0"/>
                  <w:divBdr>
                    <w:top w:val="none" w:sz="0" w:space="0" w:color="auto"/>
                    <w:left w:val="none" w:sz="0" w:space="0" w:color="auto"/>
                    <w:bottom w:val="none" w:sz="0" w:space="0" w:color="auto"/>
                    <w:right w:val="none" w:sz="0" w:space="0" w:color="auto"/>
                  </w:divBdr>
                  <w:divsChild>
                    <w:div w:id="1394737301">
                      <w:marLeft w:val="0"/>
                      <w:marRight w:val="0"/>
                      <w:marTop w:val="0"/>
                      <w:marBottom w:val="0"/>
                      <w:divBdr>
                        <w:top w:val="none" w:sz="0" w:space="0" w:color="auto"/>
                        <w:left w:val="none" w:sz="0" w:space="0" w:color="auto"/>
                        <w:bottom w:val="none" w:sz="0" w:space="0" w:color="auto"/>
                        <w:right w:val="none" w:sz="0" w:space="0" w:color="auto"/>
                      </w:divBdr>
                      <w:divsChild>
                        <w:div w:id="80524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414525">
          <w:marLeft w:val="0"/>
          <w:marRight w:val="0"/>
          <w:marTop w:val="0"/>
          <w:marBottom w:val="0"/>
          <w:divBdr>
            <w:top w:val="none" w:sz="0" w:space="0" w:color="auto"/>
            <w:left w:val="none" w:sz="0" w:space="0" w:color="auto"/>
            <w:bottom w:val="none" w:sz="0" w:space="0" w:color="auto"/>
            <w:right w:val="none" w:sz="0" w:space="0" w:color="auto"/>
          </w:divBdr>
          <w:divsChild>
            <w:div w:id="1050425815">
              <w:marLeft w:val="0"/>
              <w:marRight w:val="0"/>
              <w:marTop w:val="0"/>
              <w:marBottom w:val="0"/>
              <w:divBdr>
                <w:top w:val="none" w:sz="0" w:space="0" w:color="auto"/>
                <w:left w:val="none" w:sz="0" w:space="0" w:color="auto"/>
                <w:bottom w:val="none" w:sz="0" w:space="0" w:color="auto"/>
                <w:right w:val="none" w:sz="0" w:space="0" w:color="auto"/>
              </w:divBdr>
              <w:divsChild>
                <w:div w:id="436559944">
                  <w:marLeft w:val="0"/>
                  <w:marRight w:val="0"/>
                  <w:marTop w:val="0"/>
                  <w:marBottom w:val="0"/>
                  <w:divBdr>
                    <w:top w:val="none" w:sz="0" w:space="0" w:color="auto"/>
                    <w:left w:val="none" w:sz="0" w:space="0" w:color="auto"/>
                    <w:bottom w:val="none" w:sz="0" w:space="0" w:color="auto"/>
                    <w:right w:val="none" w:sz="0" w:space="0" w:color="auto"/>
                  </w:divBdr>
                  <w:divsChild>
                    <w:div w:id="1351295930">
                      <w:marLeft w:val="0"/>
                      <w:marRight w:val="0"/>
                      <w:marTop w:val="0"/>
                      <w:marBottom w:val="0"/>
                      <w:divBdr>
                        <w:top w:val="none" w:sz="0" w:space="0" w:color="auto"/>
                        <w:left w:val="none" w:sz="0" w:space="0" w:color="auto"/>
                        <w:bottom w:val="none" w:sz="0" w:space="0" w:color="auto"/>
                        <w:right w:val="none" w:sz="0" w:space="0" w:color="auto"/>
                      </w:divBdr>
                      <w:divsChild>
                        <w:div w:id="14146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49596">
          <w:marLeft w:val="0"/>
          <w:marRight w:val="0"/>
          <w:marTop w:val="0"/>
          <w:marBottom w:val="0"/>
          <w:divBdr>
            <w:top w:val="none" w:sz="0" w:space="0" w:color="auto"/>
            <w:left w:val="none" w:sz="0" w:space="0" w:color="auto"/>
            <w:bottom w:val="none" w:sz="0" w:space="0" w:color="auto"/>
            <w:right w:val="none" w:sz="0" w:space="0" w:color="auto"/>
          </w:divBdr>
          <w:divsChild>
            <w:div w:id="1143540981">
              <w:marLeft w:val="0"/>
              <w:marRight w:val="0"/>
              <w:marTop w:val="0"/>
              <w:marBottom w:val="0"/>
              <w:divBdr>
                <w:top w:val="none" w:sz="0" w:space="0" w:color="auto"/>
                <w:left w:val="none" w:sz="0" w:space="0" w:color="auto"/>
                <w:bottom w:val="none" w:sz="0" w:space="0" w:color="auto"/>
                <w:right w:val="none" w:sz="0" w:space="0" w:color="auto"/>
              </w:divBdr>
              <w:divsChild>
                <w:div w:id="879900554">
                  <w:marLeft w:val="0"/>
                  <w:marRight w:val="0"/>
                  <w:marTop w:val="0"/>
                  <w:marBottom w:val="0"/>
                  <w:divBdr>
                    <w:top w:val="none" w:sz="0" w:space="0" w:color="auto"/>
                    <w:left w:val="none" w:sz="0" w:space="0" w:color="auto"/>
                    <w:bottom w:val="none" w:sz="0" w:space="0" w:color="auto"/>
                    <w:right w:val="none" w:sz="0" w:space="0" w:color="auto"/>
                  </w:divBdr>
                  <w:divsChild>
                    <w:div w:id="477693643">
                      <w:marLeft w:val="0"/>
                      <w:marRight w:val="0"/>
                      <w:marTop w:val="0"/>
                      <w:marBottom w:val="0"/>
                      <w:divBdr>
                        <w:top w:val="none" w:sz="0" w:space="0" w:color="auto"/>
                        <w:left w:val="none" w:sz="0" w:space="0" w:color="auto"/>
                        <w:bottom w:val="none" w:sz="0" w:space="0" w:color="auto"/>
                        <w:right w:val="none" w:sz="0" w:space="0" w:color="auto"/>
                      </w:divBdr>
                      <w:divsChild>
                        <w:div w:id="174217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809813">
          <w:marLeft w:val="0"/>
          <w:marRight w:val="0"/>
          <w:marTop w:val="0"/>
          <w:marBottom w:val="0"/>
          <w:divBdr>
            <w:top w:val="none" w:sz="0" w:space="0" w:color="auto"/>
            <w:left w:val="none" w:sz="0" w:space="0" w:color="auto"/>
            <w:bottom w:val="none" w:sz="0" w:space="0" w:color="auto"/>
            <w:right w:val="none" w:sz="0" w:space="0" w:color="auto"/>
          </w:divBdr>
          <w:divsChild>
            <w:div w:id="1068763916">
              <w:marLeft w:val="0"/>
              <w:marRight w:val="0"/>
              <w:marTop w:val="0"/>
              <w:marBottom w:val="0"/>
              <w:divBdr>
                <w:top w:val="none" w:sz="0" w:space="0" w:color="auto"/>
                <w:left w:val="none" w:sz="0" w:space="0" w:color="auto"/>
                <w:bottom w:val="none" w:sz="0" w:space="0" w:color="auto"/>
                <w:right w:val="none" w:sz="0" w:space="0" w:color="auto"/>
              </w:divBdr>
              <w:divsChild>
                <w:div w:id="1687058509">
                  <w:marLeft w:val="0"/>
                  <w:marRight w:val="0"/>
                  <w:marTop w:val="0"/>
                  <w:marBottom w:val="0"/>
                  <w:divBdr>
                    <w:top w:val="none" w:sz="0" w:space="0" w:color="auto"/>
                    <w:left w:val="none" w:sz="0" w:space="0" w:color="auto"/>
                    <w:bottom w:val="none" w:sz="0" w:space="0" w:color="auto"/>
                    <w:right w:val="none" w:sz="0" w:space="0" w:color="auto"/>
                  </w:divBdr>
                  <w:divsChild>
                    <w:div w:id="1544058220">
                      <w:marLeft w:val="0"/>
                      <w:marRight w:val="0"/>
                      <w:marTop w:val="0"/>
                      <w:marBottom w:val="0"/>
                      <w:divBdr>
                        <w:top w:val="none" w:sz="0" w:space="0" w:color="auto"/>
                        <w:left w:val="none" w:sz="0" w:space="0" w:color="auto"/>
                        <w:bottom w:val="none" w:sz="0" w:space="0" w:color="auto"/>
                        <w:right w:val="none" w:sz="0" w:space="0" w:color="auto"/>
                      </w:divBdr>
                      <w:divsChild>
                        <w:div w:id="641083203">
                          <w:marLeft w:val="0"/>
                          <w:marRight w:val="0"/>
                          <w:marTop w:val="0"/>
                          <w:marBottom w:val="0"/>
                          <w:divBdr>
                            <w:top w:val="none" w:sz="0" w:space="0" w:color="auto"/>
                            <w:left w:val="none" w:sz="0" w:space="0" w:color="auto"/>
                            <w:bottom w:val="none" w:sz="0" w:space="0" w:color="auto"/>
                            <w:right w:val="none" w:sz="0" w:space="0" w:color="auto"/>
                          </w:divBdr>
                          <w:divsChild>
                            <w:div w:id="893780182">
                              <w:marLeft w:val="0"/>
                              <w:marRight w:val="0"/>
                              <w:marTop w:val="0"/>
                              <w:marBottom w:val="0"/>
                              <w:divBdr>
                                <w:top w:val="none" w:sz="0" w:space="0" w:color="auto"/>
                                <w:left w:val="none" w:sz="0" w:space="0" w:color="auto"/>
                                <w:bottom w:val="none" w:sz="0" w:space="0" w:color="auto"/>
                                <w:right w:val="none" w:sz="0" w:space="0" w:color="auto"/>
                              </w:divBdr>
                              <w:divsChild>
                                <w:div w:id="14008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2924391">
          <w:marLeft w:val="0"/>
          <w:marRight w:val="0"/>
          <w:marTop w:val="0"/>
          <w:marBottom w:val="0"/>
          <w:divBdr>
            <w:top w:val="none" w:sz="0" w:space="0" w:color="auto"/>
            <w:left w:val="none" w:sz="0" w:space="0" w:color="auto"/>
            <w:bottom w:val="none" w:sz="0" w:space="0" w:color="auto"/>
            <w:right w:val="none" w:sz="0" w:space="0" w:color="auto"/>
          </w:divBdr>
          <w:divsChild>
            <w:div w:id="1630087102">
              <w:marLeft w:val="0"/>
              <w:marRight w:val="0"/>
              <w:marTop w:val="0"/>
              <w:marBottom w:val="0"/>
              <w:divBdr>
                <w:top w:val="none" w:sz="0" w:space="0" w:color="auto"/>
                <w:left w:val="none" w:sz="0" w:space="0" w:color="auto"/>
                <w:bottom w:val="none" w:sz="0" w:space="0" w:color="auto"/>
                <w:right w:val="none" w:sz="0" w:space="0" w:color="auto"/>
              </w:divBdr>
              <w:divsChild>
                <w:div w:id="685252549">
                  <w:marLeft w:val="0"/>
                  <w:marRight w:val="0"/>
                  <w:marTop w:val="0"/>
                  <w:marBottom w:val="0"/>
                  <w:divBdr>
                    <w:top w:val="none" w:sz="0" w:space="0" w:color="auto"/>
                    <w:left w:val="none" w:sz="0" w:space="0" w:color="auto"/>
                    <w:bottom w:val="none" w:sz="0" w:space="0" w:color="auto"/>
                    <w:right w:val="none" w:sz="0" w:space="0" w:color="auto"/>
                  </w:divBdr>
                  <w:divsChild>
                    <w:div w:id="540174598">
                      <w:marLeft w:val="0"/>
                      <w:marRight w:val="0"/>
                      <w:marTop w:val="0"/>
                      <w:marBottom w:val="0"/>
                      <w:divBdr>
                        <w:top w:val="none" w:sz="0" w:space="0" w:color="auto"/>
                        <w:left w:val="none" w:sz="0" w:space="0" w:color="auto"/>
                        <w:bottom w:val="none" w:sz="0" w:space="0" w:color="auto"/>
                        <w:right w:val="none" w:sz="0" w:space="0" w:color="auto"/>
                      </w:divBdr>
                      <w:divsChild>
                        <w:div w:id="117985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503397">
          <w:marLeft w:val="0"/>
          <w:marRight w:val="0"/>
          <w:marTop w:val="0"/>
          <w:marBottom w:val="0"/>
          <w:divBdr>
            <w:top w:val="none" w:sz="0" w:space="0" w:color="auto"/>
            <w:left w:val="none" w:sz="0" w:space="0" w:color="auto"/>
            <w:bottom w:val="none" w:sz="0" w:space="0" w:color="auto"/>
            <w:right w:val="none" w:sz="0" w:space="0" w:color="auto"/>
          </w:divBdr>
          <w:divsChild>
            <w:div w:id="1516193608">
              <w:marLeft w:val="0"/>
              <w:marRight w:val="0"/>
              <w:marTop w:val="0"/>
              <w:marBottom w:val="0"/>
              <w:divBdr>
                <w:top w:val="none" w:sz="0" w:space="0" w:color="auto"/>
                <w:left w:val="none" w:sz="0" w:space="0" w:color="auto"/>
                <w:bottom w:val="none" w:sz="0" w:space="0" w:color="auto"/>
                <w:right w:val="none" w:sz="0" w:space="0" w:color="auto"/>
              </w:divBdr>
              <w:divsChild>
                <w:div w:id="1231846297">
                  <w:marLeft w:val="0"/>
                  <w:marRight w:val="0"/>
                  <w:marTop w:val="0"/>
                  <w:marBottom w:val="0"/>
                  <w:divBdr>
                    <w:top w:val="none" w:sz="0" w:space="0" w:color="auto"/>
                    <w:left w:val="none" w:sz="0" w:space="0" w:color="auto"/>
                    <w:bottom w:val="none" w:sz="0" w:space="0" w:color="auto"/>
                    <w:right w:val="none" w:sz="0" w:space="0" w:color="auto"/>
                  </w:divBdr>
                  <w:divsChild>
                    <w:div w:id="674192719">
                      <w:marLeft w:val="0"/>
                      <w:marRight w:val="0"/>
                      <w:marTop w:val="0"/>
                      <w:marBottom w:val="0"/>
                      <w:divBdr>
                        <w:top w:val="none" w:sz="0" w:space="0" w:color="auto"/>
                        <w:left w:val="none" w:sz="0" w:space="0" w:color="auto"/>
                        <w:bottom w:val="none" w:sz="0" w:space="0" w:color="auto"/>
                        <w:right w:val="none" w:sz="0" w:space="0" w:color="auto"/>
                      </w:divBdr>
                      <w:divsChild>
                        <w:div w:id="88016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398736">
          <w:marLeft w:val="0"/>
          <w:marRight w:val="0"/>
          <w:marTop w:val="0"/>
          <w:marBottom w:val="0"/>
          <w:divBdr>
            <w:top w:val="none" w:sz="0" w:space="0" w:color="auto"/>
            <w:left w:val="none" w:sz="0" w:space="0" w:color="auto"/>
            <w:bottom w:val="none" w:sz="0" w:space="0" w:color="auto"/>
            <w:right w:val="none" w:sz="0" w:space="0" w:color="auto"/>
          </w:divBdr>
          <w:divsChild>
            <w:div w:id="1870490125">
              <w:marLeft w:val="0"/>
              <w:marRight w:val="0"/>
              <w:marTop w:val="0"/>
              <w:marBottom w:val="0"/>
              <w:divBdr>
                <w:top w:val="none" w:sz="0" w:space="0" w:color="auto"/>
                <w:left w:val="none" w:sz="0" w:space="0" w:color="auto"/>
                <w:bottom w:val="none" w:sz="0" w:space="0" w:color="auto"/>
                <w:right w:val="none" w:sz="0" w:space="0" w:color="auto"/>
              </w:divBdr>
              <w:divsChild>
                <w:div w:id="1503812390">
                  <w:marLeft w:val="0"/>
                  <w:marRight w:val="0"/>
                  <w:marTop w:val="0"/>
                  <w:marBottom w:val="0"/>
                  <w:divBdr>
                    <w:top w:val="none" w:sz="0" w:space="0" w:color="auto"/>
                    <w:left w:val="none" w:sz="0" w:space="0" w:color="auto"/>
                    <w:bottom w:val="none" w:sz="0" w:space="0" w:color="auto"/>
                    <w:right w:val="none" w:sz="0" w:space="0" w:color="auto"/>
                  </w:divBdr>
                  <w:divsChild>
                    <w:div w:id="2103182015">
                      <w:marLeft w:val="0"/>
                      <w:marRight w:val="0"/>
                      <w:marTop w:val="0"/>
                      <w:marBottom w:val="0"/>
                      <w:divBdr>
                        <w:top w:val="none" w:sz="0" w:space="0" w:color="auto"/>
                        <w:left w:val="none" w:sz="0" w:space="0" w:color="auto"/>
                        <w:bottom w:val="none" w:sz="0" w:space="0" w:color="auto"/>
                        <w:right w:val="none" w:sz="0" w:space="0" w:color="auto"/>
                      </w:divBdr>
                      <w:divsChild>
                        <w:div w:id="96149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8910338">
      <w:bodyDiv w:val="1"/>
      <w:marLeft w:val="0"/>
      <w:marRight w:val="0"/>
      <w:marTop w:val="0"/>
      <w:marBottom w:val="0"/>
      <w:divBdr>
        <w:top w:val="none" w:sz="0" w:space="0" w:color="auto"/>
        <w:left w:val="none" w:sz="0" w:space="0" w:color="auto"/>
        <w:bottom w:val="none" w:sz="0" w:space="0" w:color="auto"/>
        <w:right w:val="none" w:sz="0" w:space="0" w:color="auto"/>
      </w:divBdr>
    </w:div>
    <w:div w:id="1254702698">
      <w:bodyDiv w:val="1"/>
      <w:marLeft w:val="0"/>
      <w:marRight w:val="0"/>
      <w:marTop w:val="0"/>
      <w:marBottom w:val="0"/>
      <w:divBdr>
        <w:top w:val="none" w:sz="0" w:space="0" w:color="auto"/>
        <w:left w:val="none" w:sz="0" w:space="0" w:color="auto"/>
        <w:bottom w:val="none" w:sz="0" w:space="0" w:color="auto"/>
        <w:right w:val="none" w:sz="0" w:space="0" w:color="auto"/>
      </w:divBdr>
      <w:divsChild>
        <w:div w:id="1972247743">
          <w:marLeft w:val="0"/>
          <w:marRight w:val="0"/>
          <w:marTop w:val="0"/>
          <w:marBottom w:val="0"/>
          <w:divBdr>
            <w:top w:val="none" w:sz="0" w:space="0" w:color="auto"/>
            <w:left w:val="none" w:sz="0" w:space="0" w:color="auto"/>
            <w:bottom w:val="none" w:sz="0" w:space="0" w:color="auto"/>
            <w:right w:val="none" w:sz="0" w:space="0" w:color="auto"/>
          </w:divBdr>
          <w:divsChild>
            <w:div w:id="118023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29264">
      <w:bodyDiv w:val="1"/>
      <w:marLeft w:val="0"/>
      <w:marRight w:val="0"/>
      <w:marTop w:val="0"/>
      <w:marBottom w:val="0"/>
      <w:divBdr>
        <w:top w:val="none" w:sz="0" w:space="0" w:color="auto"/>
        <w:left w:val="none" w:sz="0" w:space="0" w:color="auto"/>
        <w:bottom w:val="none" w:sz="0" w:space="0" w:color="auto"/>
        <w:right w:val="none" w:sz="0" w:space="0" w:color="auto"/>
      </w:divBdr>
    </w:div>
    <w:div w:id="1533885338">
      <w:bodyDiv w:val="1"/>
      <w:marLeft w:val="0"/>
      <w:marRight w:val="0"/>
      <w:marTop w:val="0"/>
      <w:marBottom w:val="0"/>
      <w:divBdr>
        <w:top w:val="none" w:sz="0" w:space="0" w:color="auto"/>
        <w:left w:val="none" w:sz="0" w:space="0" w:color="auto"/>
        <w:bottom w:val="none" w:sz="0" w:space="0" w:color="auto"/>
        <w:right w:val="none" w:sz="0" w:space="0" w:color="auto"/>
      </w:divBdr>
      <w:divsChild>
        <w:div w:id="831796417">
          <w:marLeft w:val="0"/>
          <w:marRight w:val="0"/>
          <w:marTop w:val="0"/>
          <w:marBottom w:val="0"/>
          <w:divBdr>
            <w:top w:val="none" w:sz="0" w:space="0" w:color="auto"/>
            <w:left w:val="none" w:sz="0" w:space="0" w:color="auto"/>
            <w:bottom w:val="none" w:sz="0" w:space="0" w:color="auto"/>
            <w:right w:val="none" w:sz="0" w:space="0" w:color="auto"/>
          </w:divBdr>
          <w:divsChild>
            <w:div w:id="199907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11522">
      <w:bodyDiv w:val="1"/>
      <w:marLeft w:val="0"/>
      <w:marRight w:val="0"/>
      <w:marTop w:val="0"/>
      <w:marBottom w:val="0"/>
      <w:divBdr>
        <w:top w:val="none" w:sz="0" w:space="0" w:color="auto"/>
        <w:left w:val="none" w:sz="0" w:space="0" w:color="auto"/>
        <w:bottom w:val="none" w:sz="0" w:space="0" w:color="auto"/>
        <w:right w:val="none" w:sz="0" w:space="0" w:color="auto"/>
      </w:divBdr>
      <w:divsChild>
        <w:div w:id="1748308368">
          <w:marLeft w:val="0"/>
          <w:marRight w:val="0"/>
          <w:marTop w:val="0"/>
          <w:marBottom w:val="0"/>
          <w:divBdr>
            <w:top w:val="none" w:sz="0" w:space="0" w:color="auto"/>
            <w:left w:val="none" w:sz="0" w:space="0" w:color="auto"/>
            <w:bottom w:val="none" w:sz="0" w:space="0" w:color="auto"/>
            <w:right w:val="none" w:sz="0" w:space="0" w:color="auto"/>
          </w:divBdr>
          <w:divsChild>
            <w:div w:id="467208976">
              <w:marLeft w:val="0"/>
              <w:marRight w:val="0"/>
              <w:marTop w:val="0"/>
              <w:marBottom w:val="0"/>
              <w:divBdr>
                <w:top w:val="none" w:sz="0" w:space="0" w:color="auto"/>
                <w:left w:val="none" w:sz="0" w:space="0" w:color="auto"/>
                <w:bottom w:val="none" w:sz="0" w:space="0" w:color="auto"/>
                <w:right w:val="none" w:sz="0" w:space="0" w:color="auto"/>
              </w:divBdr>
              <w:divsChild>
                <w:div w:id="121772778">
                  <w:marLeft w:val="0"/>
                  <w:marRight w:val="0"/>
                  <w:marTop w:val="0"/>
                  <w:marBottom w:val="0"/>
                  <w:divBdr>
                    <w:top w:val="none" w:sz="0" w:space="0" w:color="auto"/>
                    <w:left w:val="none" w:sz="0" w:space="0" w:color="auto"/>
                    <w:bottom w:val="none" w:sz="0" w:space="0" w:color="auto"/>
                    <w:right w:val="none" w:sz="0" w:space="0" w:color="auto"/>
                  </w:divBdr>
                  <w:divsChild>
                    <w:div w:id="1228765049">
                      <w:marLeft w:val="0"/>
                      <w:marRight w:val="0"/>
                      <w:marTop w:val="0"/>
                      <w:marBottom w:val="0"/>
                      <w:divBdr>
                        <w:top w:val="none" w:sz="0" w:space="0" w:color="auto"/>
                        <w:left w:val="none" w:sz="0" w:space="0" w:color="auto"/>
                        <w:bottom w:val="none" w:sz="0" w:space="0" w:color="auto"/>
                        <w:right w:val="none" w:sz="0" w:space="0" w:color="auto"/>
                      </w:divBdr>
                      <w:divsChild>
                        <w:div w:id="97911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431461">
          <w:marLeft w:val="0"/>
          <w:marRight w:val="0"/>
          <w:marTop w:val="0"/>
          <w:marBottom w:val="0"/>
          <w:divBdr>
            <w:top w:val="none" w:sz="0" w:space="0" w:color="auto"/>
            <w:left w:val="none" w:sz="0" w:space="0" w:color="auto"/>
            <w:bottom w:val="none" w:sz="0" w:space="0" w:color="auto"/>
            <w:right w:val="none" w:sz="0" w:space="0" w:color="auto"/>
          </w:divBdr>
          <w:divsChild>
            <w:div w:id="1039236313">
              <w:marLeft w:val="0"/>
              <w:marRight w:val="0"/>
              <w:marTop w:val="0"/>
              <w:marBottom w:val="0"/>
              <w:divBdr>
                <w:top w:val="none" w:sz="0" w:space="0" w:color="auto"/>
                <w:left w:val="none" w:sz="0" w:space="0" w:color="auto"/>
                <w:bottom w:val="none" w:sz="0" w:space="0" w:color="auto"/>
                <w:right w:val="none" w:sz="0" w:space="0" w:color="auto"/>
              </w:divBdr>
              <w:divsChild>
                <w:div w:id="1724599987">
                  <w:marLeft w:val="0"/>
                  <w:marRight w:val="0"/>
                  <w:marTop w:val="0"/>
                  <w:marBottom w:val="0"/>
                  <w:divBdr>
                    <w:top w:val="none" w:sz="0" w:space="0" w:color="auto"/>
                    <w:left w:val="none" w:sz="0" w:space="0" w:color="auto"/>
                    <w:bottom w:val="none" w:sz="0" w:space="0" w:color="auto"/>
                    <w:right w:val="none" w:sz="0" w:space="0" w:color="auto"/>
                  </w:divBdr>
                  <w:divsChild>
                    <w:div w:id="1390615520">
                      <w:marLeft w:val="0"/>
                      <w:marRight w:val="0"/>
                      <w:marTop w:val="0"/>
                      <w:marBottom w:val="0"/>
                      <w:divBdr>
                        <w:top w:val="none" w:sz="0" w:space="0" w:color="auto"/>
                        <w:left w:val="none" w:sz="0" w:space="0" w:color="auto"/>
                        <w:bottom w:val="none" w:sz="0" w:space="0" w:color="auto"/>
                        <w:right w:val="none" w:sz="0" w:space="0" w:color="auto"/>
                      </w:divBdr>
                      <w:divsChild>
                        <w:div w:id="113740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75013">
          <w:marLeft w:val="0"/>
          <w:marRight w:val="0"/>
          <w:marTop w:val="0"/>
          <w:marBottom w:val="0"/>
          <w:divBdr>
            <w:top w:val="none" w:sz="0" w:space="0" w:color="auto"/>
            <w:left w:val="none" w:sz="0" w:space="0" w:color="auto"/>
            <w:bottom w:val="none" w:sz="0" w:space="0" w:color="auto"/>
            <w:right w:val="none" w:sz="0" w:space="0" w:color="auto"/>
          </w:divBdr>
          <w:divsChild>
            <w:div w:id="51315605">
              <w:marLeft w:val="0"/>
              <w:marRight w:val="0"/>
              <w:marTop w:val="0"/>
              <w:marBottom w:val="0"/>
              <w:divBdr>
                <w:top w:val="none" w:sz="0" w:space="0" w:color="auto"/>
                <w:left w:val="none" w:sz="0" w:space="0" w:color="auto"/>
                <w:bottom w:val="none" w:sz="0" w:space="0" w:color="auto"/>
                <w:right w:val="none" w:sz="0" w:space="0" w:color="auto"/>
              </w:divBdr>
              <w:divsChild>
                <w:div w:id="650984008">
                  <w:marLeft w:val="0"/>
                  <w:marRight w:val="0"/>
                  <w:marTop w:val="0"/>
                  <w:marBottom w:val="0"/>
                  <w:divBdr>
                    <w:top w:val="none" w:sz="0" w:space="0" w:color="auto"/>
                    <w:left w:val="none" w:sz="0" w:space="0" w:color="auto"/>
                    <w:bottom w:val="none" w:sz="0" w:space="0" w:color="auto"/>
                    <w:right w:val="none" w:sz="0" w:space="0" w:color="auto"/>
                  </w:divBdr>
                  <w:divsChild>
                    <w:div w:id="588078845">
                      <w:marLeft w:val="0"/>
                      <w:marRight w:val="0"/>
                      <w:marTop w:val="0"/>
                      <w:marBottom w:val="0"/>
                      <w:divBdr>
                        <w:top w:val="none" w:sz="0" w:space="0" w:color="auto"/>
                        <w:left w:val="none" w:sz="0" w:space="0" w:color="auto"/>
                        <w:bottom w:val="none" w:sz="0" w:space="0" w:color="auto"/>
                        <w:right w:val="none" w:sz="0" w:space="0" w:color="auto"/>
                      </w:divBdr>
                      <w:divsChild>
                        <w:div w:id="55135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13106">
          <w:marLeft w:val="0"/>
          <w:marRight w:val="0"/>
          <w:marTop w:val="0"/>
          <w:marBottom w:val="0"/>
          <w:divBdr>
            <w:top w:val="none" w:sz="0" w:space="0" w:color="auto"/>
            <w:left w:val="none" w:sz="0" w:space="0" w:color="auto"/>
            <w:bottom w:val="none" w:sz="0" w:space="0" w:color="auto"/>
            <w:right w:val="none" w:sz="0" w:space="0" w:color="auto"/>
          </w:divBdr>
          <w:divsChild>
            <w:div w:id="1804617303">
              <w:marLeft w:val="0"/>
              <w:marRight w:val="0"/>
              <w:marTop w:val="0"/>
              <w:marBottom w:val="0"/>
              <w:divBdr>
                <w:top w:val="none" w:sz="0" w:space="0" w:color="auto"/>
                <w:left w:val="none" w:sz="0" w:space="0" w:color="auto"/>
                <w:bottom w:val="none" w:sz="0" w:space="0" w:color="auto"/>
                <w:right w:val="none" w:sz="0" w:space="0" w:color="auto"/>
              </w:divBdr>
              <w:divsChild>
                <w:div w:id="549810126">
                  <w:marLeft w:val="0"/>
                  <w:marRight w:val="0"/>
                  <w:marTop w:val="0"/>
                  <w:marBottom w:val="0"/>
                  <w:divBdr>
                    <w:top w:val="none" w:sz="0" w:space="0" w:color="auto"/>
                    <w:left w:val="none" w:sz="0" w:space="0" w:color="auto"/>
                    <w:bottom w:val="none" w:sz="0" w:space="0" w:color="auto"/>
                    <w:right w:val="none" w:sz="0" w:space="0" w:color="auto"/>
                  </w:divBdr>
                  <w:divsChild>
                    <w:div w:id="1179469720">
                      <w:marLeft w:val="0"/>
                      <w:marRight w:val="0"/>
                      <w:marTop w:val="0"/>
                      <w:marBottom w:val="0"/>
                      <w:divBdr>
                        <w:top w:val="none" w:sz="0" w:space="0" w:color="auto"/>
                        <w:left w:val="none" w:sz="0" w:space="0" w:color="auto"/>
                        <w:bottom w:val="none" w:sz="0" w:space="0" w:color="auto"/>
                        <w:right w:val="none" w:sz="0" w:space="0" w:color="auto"/>
                      </w:divBdr>
                      <w:divsChild>
                        <w:div w:id="1399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196624">
          <w:marLeft w:val="0"/>
          <w:marRight w:val="0"/>
          <w:marTop w:val="0"/>
          <w:marBottom w:val="0"/>
          <w:divBdr>
            <w:top w:val="none" w:sz="0" w:space="0" w:color="auto"/>
            <w:left w:val="none" w:sz="0" w:space="0" w:color="auto"/>
            <w:bottom w:val="none" w:sz="0" w:space="0" w:color="auto"/>
            <w:right w:val="none" w:sz="0" w:space="0" w:color="auto"/>
          </w:divBdr>
          <w:divsChild>
            <w:div w:id="1465469806">
              <w:marLeft w:val="0"/>
              <w:marRight w:val="0"/>
              <w:marTop w:val="0"/>
              <w:marBottom w:val="0"/>
              <w:divBdr>
                <w:top w:val="none" w:sz="0" w:space="0" w:color="auto"/>
                <w:left w:val="none" w:sz="0" w:space="0" w:color="auto"/>
                <w:bottom w:val="none" w:sz="0" w:space="0" w:color="auto"/>
                <w:right w:val="none" w:sz="0" w:space="0" w:color="auto"/>
              </w:divBdr>
              <w:divsChild>
                <w:div w:id="244151630">
                  <w:marLeft w:val="0"/>
                  <w:marRight w:val="0"/>
                  <w:marTop w:val="0"/>
                  <w:marBottom w:val="0"/>
                  <w:divBdr>
                    <w:top w:val="none" w:sz="0" w:space="0" w:color="auto"/>
                    <w:left w:val="none" w:sz="0" w:space="0" w:color="auto"/>
                    <w:bottom w:val="none" w:sz="0" w:space="0" w:color="auto"/>
                    <w:right w:val="none" w:sz="0" w:space="0" w:color="auto"/>
                  </w:divBdr>
                  <w:divsChild>
                    <w:div w:id="1556426932">
                      <w:marLeft w:val="0"/>
                      <w:marRight w:val="0"/>
                      <w:marTop w:val="0"/>
                      <w:marBottom w:val="0"/>
                      <w:divBdr>
                        <w:top w:val="none" w:sz="0" w:space="0" w:color="auto"/>
                        <w:left w:val="none" w:sz="0" w:space="0" w:color="auto"/>
                        <w:bottom w:val="none" w:sz="0" w:space="0" w:color="auto"/>
                        <w:right w:val="none" w:sz="0" w:space="0" w:color="auto"/>
                      </w:divBdr>
                      <w:divsChild>
                        <w:div w:id="87211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528884">
          <w:marLeft w:val="0"/>
          <w:marRight w:val="0"/>
          <w:marTop w:val="0"/>
          <w:marBottom w:val="0"/>
          <w:divBdr>
            <w:top w:val="none" w:sz="0" w:space="0" w:color="auto"/>
            <w:left w:val="none" w:sz="0" w:space="0" w:color="auto"/>
            <w:bottom w:val="none" w:sz="0" w:space="0" w:color="auto"/>
            <w:right w:val="none" w:sz="0" w:space="0" w:color="auto"/>
          </w:divBdr>
          <w:divsChild>
            <w:div w:id="395395052">
              <w:marLeft w:val="0"/>
              <w:marRight w:val="0"/>
              <w:marTop w:val="0"/>
              <w:marBottom w:val="0"/>
              <w:divBdr>
                <w:top w:val="none" w:sz="0" w:space="0" w:color="auto"/>
                <w:left w:val="none" w:sz="0" w:space="0" w:color="auto"/>
                <w:bottom w:val="none" w:sz="0" w:space="0" w:color="auto"/>
                <w:right w:val="none" w:sz="0" w:space="0" w:color="auto"/>
              </w:divBdr>
              <w:divsChild>
                <w:div w:id="1000695102">
                  <w:marLeft w:val="0"/>
                  <w:marRight w:val="0"/>
                  <w:marTop w:val="0"/>
                  <w:marBottom w:val="0"/>
                  <w:divBdr>
                    <w:top w:val="none" w:sz="0" w:space="0" w:color="auto"/>
                    <w:left w:val="none" w:sz="0" w:space="0" w:color="auto"/>
                    <w:bottom w:val="none" w:sz="0" w:space="0" w:color="auto"/>
                    <w:right w:val="none" w:sz="0" w:space="0" w:color="auto"/>
                  </w:divBdr>
                  <w:divsChild>
                    <w:div w:id="1621447400">
                      <w:marLeft w:val="0"/>
                      <w:marRight w:val="0"/>
                      <w:marTop w:val="0"/>
                      <w:marBottom w:val="0"/>
                      <w:divBdr>
                        <w:top w:val="none" w:sz="0" w:space="0" w:color="auto"/>
                        <w:left w:val="none" w:sz="0" w:space="0" w:color="auto"/>
                        <w:bottom w:val="none" w:sz="0" w:space="0" w:color="auto"/>
                        <w:right w:val="none" w:sz="0" w:space="0" w:color="auto"/>
                      </w:divBdr>
                      <w:divsChild>
                        <w:div w:id="75173811">
                          <w:marLeft w:val="0"/>
                          <w:marRight w:val="0"/>
                          <w:marTop w:val="0"/>
                          <w:marBottom w:val="0"/>
                          <w:divBdr>
                            <w:top w:val="none" w:sz="0" w:space="0" w:color="auto"/>
                            <w:left w:val="none" w:sz="0" w:space="0" w:color="auto"/>
                            <w:bottom w:val="none" w:sz="0" w:space="0" w:color="auto"/>
                            <w:right w:val="none" w:sz="0" w:space="0" w:color="auto"/>
                          </w:divBdr>
                          <w:divsChild>
                            <w:div w:id="317195548">
                              <w:marLeft w:val="0"/>
                              <w:marRight w:val="0"/>
                              <w:marTop w:val="0"/>
                              <w:marBottom w:val="0"/>
                              <w:divBdr>
                                <w:top w:val="none" w:sz="0" w:space="0" w:color="auto"/>
                                <w:left w:val="none" w:sz="0" w:space="0" w:color="auto"/>
                                <w:bottom w:val="none" w:sz="0" w:space="0" w:color="auto"/>
                                <w:right w:val="none" w:sz="0" w:space="0" w:color="auto"/>
                              </w:divBdr>
                              <w:divsChild>
                                <w:div w:id="119465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359954">
          <w:marLeft w:val="0"/>
          <w:marRight w:val="0"/>
          <w:marTop w:val="0"/>
          <w:marBottom w:val="0"/>
          <w:divBdr>
            <w:top w:val="none" w:sz="0" w:space="0" w:color="auto"/>
            <w:left w:val="none" w:sz="0" w:space="0" w:color="auto"/>
            <w:bottom w:val="none" w:sz="0" w:space="0" w:color="auto"/>
            <w:right w:val="none" w:sz="0" w:space="0" w:color="auto"/>
          </w:divBdr>
          <w:divsChild>
            <w:div w:id="1608417186">
              <w:marLeft w:val="0"/>
              <w:marRight w:val="0"/>
              <w:marTop w:val="0"/>
              <w:marBottom w:val="0"/>
              <w:divBdr>
                <w:top w:val="none" w:sz="0" w:space="0" w:color="auto"/>
                <w:left w:val="none" w:sz="0" w:space="0" w:color="auto"/>
                <w:bottom w:val="none" w:sz="0" w:space="0" w:color="auto"/>
                <w:right w:val="none" w:sz="0" w:space="0" w:color="auto"/>
              </w:divBdr>
              <w:divsChild>
                <w:div w:id="1771388428">
                  <w:marLeft w:val="0"/>
                  <w:marRight w:val="0"/>
                  <w:marTop w:val="0"/>
                  <w:marBottom w:val="0"/>
                  <w:divBdr>
                    <w:top w:val="none" w:sz="0" w:space="0" w:color="auto"/>
                    <w:left w:val="none" w:sz="0" w:space="0" w:color="auto"/>
                    <w:bottom w:val="none" w:sz="0" w:space="0" w:color="auto"/>
                    <w:right w:val="none" w:sz="0" w:space="0" w:color="auto"/>
                  </w:divBdr>
                  <w:divsChild>
                    <w:div w:id="611789109">
                      <w:marLeft w:val="0"/>
                      <w:marRight w:val="0"/>
                      <w:marTop w:val="0"/>
                      <w:marBottom w:val="0"/>
                      <w:divBdr>
                        <w:top w:val="none" w:sz="0" w:space="0" w:color="auto"/>
                        <w:left w:val="none" w:sz="0" w:space="0" w:color="auto"/>
                        <w:bottom w:val="none" w:sz="0" w:space="0" w:color="auto"/>
                        <w:right w:val="none" w:sz="0" w:space="0" w:color="auto"/>
                      </w:divBdr>
                      <w:divsChild>
                        <w:div w:id="193960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58687">
          <w:marLeft w:val="0"/>
          <w:marRight w:val="0"/>
          <w:marTop w:val="0"/>
          <w:marBottom w:val="0"/>
          <w:divBdr>
            <w:top w:val="none" w:sz="0" w:space="0" w:color="auto"/>
            <w:left w:val="none" w:sz="0" w:space="0" w:color="auto"/>
            <w:bottom w:val="none" w:sz="0" w:space="0" w:color="auto"/>
            <w:right w:val="none" w:sz="0" w:space="0" w:color="auto"/>
          </w:divBdr>
          <w:divsChild>
            <w:div w:id="28142029">
              <w:marLeft w:val="0"/>
              <w:marRight w:val="0"/>
              <w:marTop w:val="0"/>
              <w:marBottom w:val="0"/>
              <w:divBdr>
                <w:top w:val="none" w:sz="0" w:space="0" w:color="auto"/>
                <w:left w:val="none" w:sz="0" w:space="0" w:color="auto"/>
                <w:bottom w:val="none" w:sz="0" w:space="0" w:color="auto"/>
                <w:right w:val="none" w:sz="0" w:space="0" w:color="auto"/>
              </w:divBdr>
              <w:divsChild>
                <w:div w:id="154224321">
                  <w:marLeft w:val="0"/>
                  <w:marRight w:val="0"/>
                  <w:marTop w:val="0"/>
                  <w:marBottom w:val="0"/>
                  <w:divBdr>
                    <w:top w:val="none" w:sz="0" w:space="0" w:color="auto"/>
                    <w:left w:val="none" w:sz="0" w:space="0" w:color="auto"/>
                    <w:bottom w:val="none" w:sz="0" w:space="0" w:color="auto"/>
                    <w:right w:val="none" w:sz="0" w:space="0" w:color="auto"/>
                  </w:divBdr>
                  <w:divsChild>
                    <w:div w:id="1060135863">
                      <w:marLeft w:val="0"/>
                      <w:marRight w:val="0"/>
                      <w:marTop w:val="0"/>
                      <w:marBottom w:val="0"/>
                      <w:divBdr>
                        <w:top w:val="none" w:sz="0" w:space="0" w:color="auto"/>
                        <w:left w:val="none" w:sz="0" w:space="0" w:color="auto"/>
                        <w:bottom w:val="none" w:sz="0" w:space="0" w:color="auto"/>
                        <w:right w:val="none" w:sz="0" w:space="0" w:color="auto"/>
                      </w:divBdr>
                      <w:divsChild>
                        <w:div w:id="2032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453115">
      <w:bodyDiv w:val="1"/>
      <w:marLeft w:val="0"/>
      <w:marRight w:val="0"/>
      <w:marTop w:val="0"/>
      <w:marBottom w:val="0"/>
      <w:divBdr>
        <w:top w:val="none" w:sz="0" w:space="0" w:color="auto"/>
        <w:left w:val="none" w:sz="0" w:space="0" w:color="auto"/>
        <w:bottom w:val="none" w:sz="0" w:space="0" w:color="auto"/>
        <w:right w:val="none" w:sz="0" w:space="0" w:color="auto"/>
      </w:divBdr>
    </w:div>
    <w:div w:id="1996758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hyperlink" Target="http://en.wikipedia.org/wiki/Augmented_reality" TargetMode="External"/><Relationship Id="rId76" Type="http://schemas.openxmlformats.org/officeDocument/2006/relationships/image" Target="media/image58.jpeg"/><Relationship Id="rId84" Type="http://schemas.openxmlformats.org/officeDocument/2006/relationships/hyperlink" Target="http://weblab.ab-c.nl/weblabs/weerdpoort/webcam/marker.pdf" TargetMode="External"/><Relationship Id="rId89" Type="http://schemas.openxmlformats.org/officeDocument/2006/relationships/image" Target="media/image67.png"/><Relationship Id="rId7" Type="http://schemas.openxmlformats.org/officeDocument/2006/relationships/settings" Target="settings.xml"/><Relationship Id="rId71" Type="http://schemas.openxmlformats.org/officeDocument/2006/relationships/hyperlink" Target="http://vimeo.com/22697773" TargetMode="External"/><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gif"/><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hyperlink" Target="http://www.krpano.com" TargetMode="External"/><Relationship Id="rId74" Type="http://schemas.openxmlformats.org/officeDocument/2006/relationships/image" Target="media/image57.jpeg"/><Relationship Id="rId79" Type="http://schemas.openxmlformats.org/officeDocument/2006/relationships/hyperlink" Target="http://www.hetutrechtsarchief.nl/collectie/beeldmateriaal/tekeningen_en_prenten/1770-1780/30898" TargetMode="External"/><Relationship Id="rId87" Type="http://schemas.openxmlformats.org/officeDocument/2006/relationships/image" Target="media/image65.jpe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image" Target="media/image62.png"/><Relationship Id="rId90" Type="http://schemas.openxmlformats.org/officeDocument/2006/relationships/header" Target="header1.xml"/><Relationship Id="rId19" Type="http://schemas.openxmlformats.org/officeDocument/2006/relationships/hyperlink" Target="http://www.gamerfuse.com/gamerfuse/"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www.wikitude.com" TargetMode="External"/><Relationship Id="rId77" Type="http://schemas.openxmlformats.org/officeDocument/2006/relationships/hyperlink" Target="http://weblab.ab-c.nl/beeld/screenshot_krpano_gr.png" TargetMode="Externa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5.png"/><Relationship Id="rId80" Type="http://schemas.openxmlformats.org/officeDocument/2006/relationships/image" Target="media/image60.jpeg"/><Relationship Id="rId85" Type="http://schemas.openxmlformats.org/officeDocument/2006/relationships/image" Target="media/image64.jpe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hyperlink" Target="http://www.layar.com" TargetMode="External"/><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4.jpeg"/><Relationship Id="rId75" Type="http://schemas.openxmlformats.org/officeDocument/2006/relationships/hyperlink" Target="http://weblab.ab-c.nl/beeld/screenshot_goed_fout.jpg" TargetMode="External"/><Relationship Id="rId83" Type="http://schemas.openxmlformats.org/officeDocument/2006/relationships/image" Target="media/image63.jpeg"/><Relationship Id="rId88" Type="http://schemas.openxmlformats.org/officeDocument/2006/relationships/image" Target="media/image66.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www.junaio.com" TargetMode="External"/><Relationship Id="rId73" Type="http://schemas.openxmlformats.org/officeDocument/2006/relationships/image" Target="media/image56.jpeg"/><Relationship Id="rId78" Type="http://schemas.openxmlformats.org/officeDocument/2006/relationships/image" Target="media/image59.jpeg"/><Relationship Id="rId81" Type="http://schemas.openxmlformats.org/officeDocument/2006/relationships/image" Target="media/image61.png"/><Relationship Id="rId86" Type="http://schemas.openxmlformats.org/officeDocument/2006/relationships/hyperlink" Target="http://www.libspark.org/wiki/saqoosha/FLARToolKit/en"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Aangepast 1">
      <a:dk1>
        <a:srgbClr val="1F497D"/>
      </a:dk1>
      <a:lt1>
        <a:sysClr val="window" lastClr="FFFFFF"/>
      </a:lt1>
      <a:dk2>
        <a:srgbClr val="F79646"/>
      </a:dk2>
      <a:lt2>
        <a:srgbClr val="EEECE1"/>
      </a:lt2>
      <a:accent1>
        <a:srgbClr val="4F6128"/>
      </a:accent1>
      <a:accent2>
        <a:srgbClr val="C0504D"/>
      </a:accent2>
      <a:accent3>
        <a:srgbClr val="548DD4"/>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51" ma:contentTypeDescription="Een nieuw document maken." ma:contentTypeScope="" ma:versionID="d856d40d549bb762ecbb162f95320da7">
  <xsd:schema xmlns:xsd="http://www.w3.org/2001/XMLSchema" xmlns:p="http://schemas.microsoft.com/office/2006/metadata/properties" xmlns:ns2="99cf08c0-a9fb-43b6-afd4-c013f1e01662" xmlns:ns3="b7568ffd-35d1-4c84-8dd1-976c3372dc3f" targetNamespace="http://schemas.microsoft.com/office/2006/metadata/properties" ma:root="true" ma:fieldsID="4f09b9370d3280fbd5f91be01b2492ca"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dms="http://schemas.microsoft.com/office/2006/documentManagement/types" targetNamespace="99cf08c0-a9fb-43b6-afd4-c013f1e01662" elementFormDefault="qualified">
    <xsd:import namespace="http://schemas.microsoft.com/office/2006/documentManagement/types"/>
    <xsd:element name="Co_x002d_auteur_x0028_s_x0029_" ma:index="2" nillable="true" ma:displayName="Co-auteur(s) / Co-author(s)" ma:description="De hier opgegeven co-auteurs hoeven niet ook de scriptie te uploaden op deze site." ma:list="UserInfo"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roletaak" ma:description="Dit veld niet door student in te vullen." ma:list="UserInfo"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list="UserInfo"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dms="http://schemas.microsoft.com/office/2006/documentManagement/types" targetNamespace="b7568ffd-35d1-4c84-8dd1-976c3372dc3f" elementFormDefault="qualified">
    <xsd:import namespace="http://schemas.microsoft.com/office/2006/documentManagement/type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ma:readOnly="tru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Begeleider_x0028_s_x0029_ xmlns="99cf08c0-a9fb-43b6-afd4-c013f1e01662">
      <UserInfo>
        <DisplayName>MDW\pim.schonk</DisplayName>
        <AccountId>3260</AccountId>
        <AccountType/>
      </UserInfo>
      <UserInfo>
        <DisplayName>MDW\niniane.veldhoen</DisplayName>
        <AccountId>6745</AccountId>
        <AccountType/>
      </UserInfo>
    </Begeleider_x0028_s_x0029_>
    <Samenvatting xmlns="99cf08c0-a9fb-43b6-afd4-c013f1e01662">Afstudeerscriptie. 3D in Augmented Reality Browsers. De mogelijkheden van 3D in Augmented Reality Browsers en hoe deze modellen moeten worden opgebouwd en geplaatst. Een realisatie gedeelte waarin twee 3D technieken in AR-Browsers worden uitgelegd.
</Samenvatting>
    <Status xmlns="99cf08c0-a9fb-43b6-afd4-c013f1e01662">Goedgekeurd (cijfer en inhoud)</Status>
    <Faculteit_x0020_en_x0020_opleiding xmlns="99cf08c0-a9fb-43b6-afd4-c013f1e01662">FCJ Digitale communicatie</Faculteit_x0020_en_x0020_opleiding>
    <Co_x002d_auteur_x0028_s_x0029_ xmlns="99cf08c0-a9fb-43b6-afd4-c013f1e01662">
      <UserInfo>
        <DisplayName/>
        <AccountId xsi:nil="true"/>
        <AccountType/>
      </UserInfo>
    </Co_x002d_auteur_x0028_s_x0029_>
    <Embargo_x0020_voor_x0020_het_x0020_publiceren_x0020_op_x0020_hbo_x002d_kennisbank_x002e_nl_x003f_ xmlns="b7568ffd-35d1-4c84-8dd1-976c3372dc3f">Nee</Embargo_x0020_voor_x0020_het_x0020_publiceren_x0020_op_x0020_hbo_x002d_kennisbank_x002e_nl_x003f_>
    <E_x002d_mailadres_x0020_van_x0020_jouw_x0020_contactpersoon_x0020_bij_x0020_bedrijf_x0020_c_x002e_q_x002e__x0020_instelling_x002e_ xmlns="99cf08c0-a9fb-43b6-afd4-c013f1e01662" xsi:nil="true"/>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Ad van den Brekel</DisplayName>
        <AccountId>10</AccountId>
        <AccountType/>
      </UserInfo>
    </Mediathecaris>
    <Trefwoorden xmlns="99cf08c0-a9fb-43b6-afd4-c013f1e01662">3D Augmented Reality Browsers</Trefwoorden>
    <Naam_x0020_van_x0020_bedrijf_x0020_c_x002e_q_x002e__x0020_instelling_x0020_waar_x0020_afstudeerproduct_x0020_is_x0020_gemaakt_x002e_ xmlns="99cf08c0-a9fb-43b6-afd4-c013f1e01662" xsi:nil="true"/>
    <Telefoonnummer_x0020_van_x0020_jouw_x0020_contactpersoon_x0020_bij_x0020_bedrijf_x0020_c_x002e_q_x002e__x0020_instelling_x002e_ xmlns="99cf08c0-a9fb-43b6-afd4-c013f1e01662" xsi:nil="true"/>
    <Eventuele_x0020_website_x0020_adres_x0020__x0028_URL_x0029_ xmlns="99cf08c0-a9fb-43b6-afd4-c013f1e01662">
      <Url xsi:nil="true"/>
      <Description xsi:nil="true"/>
    </Eventuele_x0020_website_x0020_adres_x0020__x0028_URL_x0029_>
    <Medewerker_x0020_onderwijsbureau xmlns="99cf08c0-a9fb-43b6-afd4-c013f1e01662">
      <UserInfo>
        <DisplayName>Ad van den Brekel</DisplayName>
        <AccountId>10</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9A4240-8ABA-43CD-B566-3F7C5ED2DF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cf08c0-a9fb-43b6-afd4-c013f1e01662"/>
    <ds:schemaRef ds:uri="b7568ffd-35d1-4c84-8dd1-976c3372dc3f"/>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7131A4A7-6829-4E7C-B4C5-8F93FD283C5D}">
  <ds:schemaRefs>
    <ds:schemaRef ds:uri="http://schemas.microsoft.com/office/2006/metadata/properties"/>
    <ds:schemaRef ds:uri="99cf08c0-a9fb-43b6-afd4-c013f1e01662"/>
    <ds:schemaRef ds:uri="b7568ffd-35d1-4c84-8dd1-976c3372dc3f"/>
  </ds:schemaRefs>
</ds:datastoreItem>
</file>

<file path=customXml/itemProps3.xml><?xml version="1.0" encoding="utf-8"?>
<ds:datastoreItem xmlns:ds="http://schemas.openxmlformats.org/officeDocument/2006/customXml" ds:itemID="{C2BB1F87-EFE6-4174-AB10-289399F9B4E6}">
  <ds:schemaRefs>
    <ds:schemaRef ds:uri="http://schemas.microsoft.com/sharepoint/v3/contenttype/forms"/>
  </ds:schemaRefs>
</ds:datastoreItem>
</file>

<file path=customXml/itemProps4.xml><?xml version="1.0" encoding="utf-8"?>
<ds:datastoreItem xmlns:ds="http://schemas.openxmlformats.org/officeDocument/2006/customXml" ds:itemID="{4D7E4E1B-DBD9-46F4-BEF1-8E7CE97BD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22247</Words>
  <Characters>122361</Characters>
  <Application>Microsoft Office Word</Application>
  <DocSecurity>0</DocSecurity>
  <Lines>1019</Lines>
  <Paragraphs>288</Paragraphs>
  <ScaleCrop>false</ScaleCrop>
  <HeadingPairs>
    <vt:vector size="2" baseType="variant">
      <vt:variant>
        <vt:lpstr>Titel</vt:lpstr>
      </vt:variant>
      <vt:variant>
        <vt:i4>1</vt:i4>
      </vt:variant>
    </vt:vector>
  </HeadingPairs>
  <TitlesOfParts>
    <vt:vector size="1" baseType="lpstr">
      <vt:lpstr>3D in Augmented Reality Browsers</vt:lpstr>
    </vt:vector>
  </TitlesOfParts>
  <Company>Grizli777</Company>
  <LinksUpToDate>false</LinksUpToDate>
  <CharactersWithSpaces>144320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 in Augmented Reality Browsers</dc:title>
  <dc:creator>Ilonka van Houwelingen</dc:creator>
  <cp:lastModifiedBy>ad.vandenbrekel</cp:lastModifiedBy>
  <cp:revision>2</cp:revision>
  <cp:lastPrinted>2011-06-09T17:37:00Z</cp:lastPrinted>
  <dcterms:created xsi:type="dcterms:W3CDTF">2011-11-08T13:16:00Z</dcterms:created>
  <dcterms:modified xsi:type="dcterms:W3CDTF">2011-11-08T13:16:00Z</dcterms:modified>
  <cp:contentType>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