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activeX/activeX8.xml" ContentType="application/vnd.ms-office.activeX+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activeX/activeX6.xml" ContentType="application/vnd.ms-office.activeX+xml"/>
  <Override PartName="/word/activeX/activeX39.xml" ContentType="application/vnd.ms-office.activeX+xml"/>
  <Override PartName="/word/diagrams/colors1.xml" ContentType="application/vnd.openxmlformats-officedocument.drawingml.diagramColors+xml"/>
  <Default Extension="wmf" ContentType="image/x-wmf"/>
  <Override PartName="/word/activeX/activeX4.xml" ContentType="application/vnd.ms-office.activeX+xml"/>
  <Override PartName="/word/activeX/activeX19.xml" ContentType="application/vnd.ms-office.activeX+xml"/>
  <Override PartName="/word/activeX/activeX28.xml" ContentType="application/vnd.ms-office.activeX+xml"/>
  <Override PartName="/word/activeX/activeX37.xml" ContentType="application/vnd.ms-office.activeX+xml"/>
  <Override PartName="/word/activeX/activeX48.xml" ContentType="application/vnd.ms-office.activeX+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activeX/activeX2.xml" ContentType="application/vnd.ms-office.activeX+xml"/>
  <Override PartName="/word/activeX/activeX17.xml" ContentType="application/vnd.ms-office.activeX+xml"/>
  <Override PartName="/word/activeX/activeX26.xml" ContentType="application/vnd.ms-office.activeX+xml"/>
  <Override PartName="/word/activeX/activeX35.xml" ContentType="application/vnd.ms-office.activeX+xml"/>
  <Override PartName="/word/activeX/activeX44.xml" ContentType="application/vnd.ms-office.activeX+xml"/>
  <Override PartName="/word/activeX/activeX46.xml" ContentType="application/vnd.ms-office.activeX+xml"/>
  <Override PartName="/word/diagrams/drawing2.xml" ContentType="application/vnd.ms-office.drawingml.diagramDrawing+xml"/>
  <Override PartName="/word/activeX/activeX15.xml" ContentType="application/vnd.ms-office.activeX+xml"/>
  <Override PartName="/word/activeX/activeX24.xml" ContentType="application/vnd.ms-office.activeX+xml"/>
  <Override PartName="/word/activeX/activeX33.xml" ContentType="application/vnd.ms-office.activeX+xml"/>
  <Override PartName="/word/activeX/activeX42.xml" ContentType="application/vnd.ms-office.activeX+xml"/>
  <Override PartName="/word/footer3.xml" ContentType="application/vnd.openxmlformats-officedocument.wordprocessingml.footer+xml"/>
  <Override PartName="/docProps/custom.xml" ContentType="application/vnd.openxmlformats-officedocument.custom-properties+xml"/>
  <Override PartName="/word/activeX/activeX13.xml" ContentType="application/vnd.ms-office.activeX+xml"/>
  <Override PartName="/word/activeX/activeX22.xml" ContentType="application/vnd.ms-office.activeX+xml"/>
  <Override PartName="/word/activeX/activeX31.xml" ContentType="application/vnd.ms-office.activeX+xml"/>
  <Override PartName="/word/activeX/activeX40.xml" ContentType="application/vnd.ms-office.activeX+xml"/>
  <Override PartName="/word/footer1.xml" ContentType="application/vnd.openxmlformats-officedocument.wordprocessingml.footer+xml"/>
  <Override PartName="/word/diagrams/layout3.xml" ContentType="application/vnd.openxmlformats-officedocument.drawingml.diagramLayout+xml"/>
  <Override PartName="/word/activeX/activeX11.xml" ContentType="application/vnd.ms-office.activeX+xml"/>
  <Override PartName="/word/activeX/activeX20.xml" ContentType="application/vnd.ms-office.activeX+xml"/>
  <Override PartName="/word/header2.xml" ContentType="application/vnd.openxmlformats-officedocument.wordprocessingml.header+xml"/>
  <Override PartName="/customXml/itemProps4.xml" ContentType="application/vnd.openxmlformats-officedocument.customXmlProperties+xml"/>
  <Override PartName="/word/diagrams/layout1.xml" ContentType="application/vnd.openxmlformats-officedocument.drawingml.diagramLayout+xml"/>
  <Override PartName="/word/diagrams/quickStyle3.xml" ContentType="application/vnd.openxmlformats-officedocument.drawingml.diagramStyle+xml"/>
  <Override PartName="/word/activeX/activeX9.xml" ContentType="application/vnd.ms-office.activeX+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Default Extension="bin" ContentType="application/vnd.ms-office.activeX"/>
  <Override PartName="/word/activeX/activeX7.xml" ContentType="application/vnd.ms-office.activeX+xml"/>
  <Override PartName="/word/diagrams/data2.xml" ContentType="application/vnd.openxmlformats-officedocument.drawingml.diagramData+xml"/>
  <Override PartName="/word/diagrams/colors2.xml" ContentType="application/vnd.openxmlformats-officedocument.drawingml.diagramColors+xml"/>
  <Override PartName="/word/activeX/activeX5.xml" ContentType="application/vnd.ms-office.activeX+xml"/>
  <Default Extension="jpeg" ContentType="image/jpeg"/>
  <Override PartName="/word/activeX/activeX3.xml" ContentType="application/vnd.ms-office.activeX+xml"/>
  <Override PartName="/word/activeX/activeX18.xml" ContentType="application/vnd.ms-office.activeX+xml"/>
  <Override PartName="/word/activeX/activeX29.xml" ContentType="application/vnd.ms-office.activeX+xml"/>
  <Override PartName="/word/activeX/activeX38.xml" ContentType="application/vnd.ms-office.activeX+xml"/>
  <Override PartName="/word/activeX/activeX47.xml" ContentType="application/vnd.ms-office.activeX+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activeX/activeX1.xml" ContentType="application/vnd.ms-office.activeX+xml"/>
  <Override PartName="/word/activeX/activeX16.xml" ContentType="application/vnd.ms-office.activeX+xml"/>
  <Override PartName="/word/activeX/activeX27.xml" ContentType="application/vnd.ms-office.activeX+xml"/>
  <Override PartName="/word/activeX/activeX36.xml" ContentType="application/vnd.ms-office.activeX+xml"/>
  <Override PartName="/word/activeX/activeX45.xml" ContentType="application/vnd.ms-office.activeX+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activeX/activeX14.xml" ContentType="application/vnd.ms-office.activeX+xml"/>
  <Override PartName="/word/activeX/activeX25.xml" ContentType="application/vnd.ms-office.activeX+xml"/>
  <Override PartName="/word/activeX/activeX34.xml" ContentType="application/vnd.ms-office.activeX+xml"/>
  <Override PartName="/word/activeX/activeX43.xml" ContentType="application/vnd.ms-office.activeX+xml"/>
  <Override PartName="/word/footer2.xml" ContentType="application/vnd.openxmlformats-officedocument.wordprocessingml.footer+xml"/>
  <Default Extension="gif" ContentType="image/gif"/>
  <Override PartName="/word/activeX/activeX12.xml" ContentType="application/vnd.ms-office.activeX+xml"/>
  <Override PartName="/word/activeX/activeX21.xml" ContentType="application/vnd.ms-office.activeX+xml"/>
  <Override PartName="/word/activeX/activeX23.xml" ContentType="application/vnd.ms-office.activeX+xml"/>
  <Override PartName="/word/activeX/activeX32.xml" ContentType="application/vnd.ms-office.activeX+xml"/>
  <Override PartName="/word/activeX/activeX41.xml" ContentType="application/vnd.ms-office.activeX+xml"/>
  <Override PartName="/word/theme/theme1.xml" ContentType="application/vnd.openxmlformats-officedocument.theme+xml"/>
  <Override PartName="/word/activeX/activeX10.xml" ContentType="application/vnd.ms-office.activeX+xml"/>
  <Override PartName="/word/activeX/activeX30.xml" ContentType="application/vnd.ms-office.activeX+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2.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4C1E" w:rsidRPr="002B1BE4" w:rsidRDefault="00340676" w:rsidP="00295E3F">
      <w:pPr>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anchor distT="0" distB="0" distL="114300" distR="114300" simplePos="0" relativeHeight="251712512" behindDoc="0" locked="0" layoutInCell="1" allowOverlap="1">
            <wp:simplePos x="0" y="0"/>
            <wp:positionH relativeFrom="column">
              <wp:posOffset>392430</wp:posOffset>
            </wp:positionH>
            <wp:positionV relativeFrom="paragraph">
              <wp:posOffset>-676275</wp:posOffset>
            </wp:positionV>
            <wp:extent cx="1252855" cy="421005"/>
            <wp:effectExtent l="19050" t="0" r="4445" b="0"/>
            <wp:wrapThrough wrapText="bothSides">
              <wp:wrapPolygon edited="0">
                <wp:start x="-328" y="0"/>
                <wp:lineTo x="-328" y="20525"/>
                <wp:lineTo x="21677" y="20525"/>
                <wp:lineTo x="21677" y="0"/>
                <wp:lineTo x="-328" y="0"/>
              </wp:wrapPolygon>
            </wp:wrapThrough>
            <wp:docPr id="8" name="Picture 4" descr="Social-Media-Logos.jpg"/>
            <wp:cNvGraphicFramePr/>
            <a:graphic xmlns:a="http://schemas.openxmlformats.org/drawingml/2006/main">
              <a:graphicData uri="http://schemas.openxmlformats.org/drawingml/2006/picture">
                <pic:pic xmlns:pic="http://schemas.openxmlformats.org/drawingml/2006/picture">
                  <pic:nvPicPr>
                    <pic:cNvPr id="8" name="Picture 7" descr="Social-Media-Logos.jpg"/>
                    <pic:cNvPicPr>
                      <a:picLocks noChangeAspect="1"/>
                    </pic:cNvPicPr>
                  </pic:nvPicPr>
                  <pic:blipFill>
                    <a:blip r:embed="rId11" cstate="print"/>
                    <a:srcRect l="14000" t="34000" r="40000" b="50000"/>
                    <a:stretch>
                      <a:fillRect/>
                    </a:stretch>
                  </pic:blipFill>
                  <pic:spPr>
                    <a:xfrm>
                      <a:off x="0" y="0"/>
                      <a:ext cx="1252855" cy="421005"/>
                    </a:xfrm>
                    <a:prstGeom prst="rect">
                      <a:avLst/>
                    </a:prstGeom>
                  </pic:spPr>
                </pic:pic>
              </a:graphicData>
            </a:graphic>
          </wp:anchor>
        </w:drawing>
      </w:r>
      <w:r w:rsidRPr="002B1BE4">
        <w:rPr>
          <w:rFonts w:ascii="Times New Roman" w:hAnsi="Times New Roman" w:cs="Times New Roman"/>
          <w:noProof/>
          <w:sz w:val="20"/>
          <w:szCs w:val="20"/>
          <w:lang w:val="nl-NL" w:eastAsia="nl-NL"/>
        </w:rPr>
        <w:drawing>
          <wp:anchor distT="0" distB="0" distL="114300" distR="114300" simplePos="0" relativeHeight="251732992" behindDoc="0" locked="0" layoutInCell="1" allowOverlap="1">
            <wp:simplePos x="0" y="0"/>
            <wp:positionH relativeFrom="column">
              <wp:posOffset>5751830</wp:posOffset>
            </wp:positionH>
            <wp:positionV relativeFrom="paragraph">
              <wp:posOffset>-405765</wp:posOffset>
            </wp:positionV>
            <wp:extent cx="521335" cy="468630"/>
            <wp:effectExtent l="19050" t="0" r="0" b="0"/>
            <wp:wrapThrough wrapText="bothSides">
              <wp:wrapPolygon edited="0">
                <wp:start x="-789" y="0"/>
                <wp:lineTo x="-789" y="21073"/>
                <wp:lineTo x="1579" y="21073"/>
                <wp:lineTo x="18153" y="21073"/>
                <wp:lineTo x="21311" y="20195"/>
                <wp:lineTo x="20521" y="14049"/>
                <wp:lineTo x="21311" y="878"/>
                <wp:lineTo x="21311" y="0"/>
                <wp:lineTo x="-789" y="0"/>
              </wp:wrapPolygon>
            </wp:wrapThrough>
            <wp:docPr id="16" name="Picture 16" descr="social-media-logos2.jpg"/>
            <wp:cNvGraphicFramePr/>
            <a:graphic xmlns:a="http://schemas.openxmlformats.org/drawingml/2006/main">
              <a:graphicData uri="http://schemas.openxmlformats.org/drawingml/2006/picture">
                <pic:pic xmlns:pic="http://schemas.openxmlformats.org/drawingml/2006/picture">
                  <pic:nvPicPr>
                    <pic:cNvPr id="14" name="Content Placeholder 3" descr="social-media-logos2.jpg"/>
                    <pic:cNvPicPr>
                      <a:picLocks noChangeAspect="1"/>
                    </pic:cNvPicPr>
                  </pic:nvPicPr>
                  <pic:blipFill>
                    <a:blip r:embed="rId12" cstate="print">
                      <a:clrChange>
                        <a:clrFrom>
                          <a:srgbClr val="FFFFFF"/>
                        </a:clrFrom>
                        <a:clrTo>
                          <a:srgbClr val="FFFFFF">
                            <a:alpha val="0"/>
                          </a:srgbClr>
                        </a:clrTo>
                      </a:clrChange>
                    </a:blip>
                    <a:srcRect l="1186" t="2604" r="83559" b="73396"/>
                    <a:stretch>
                      <a:fillRect/>
                    </a:stretch>
                  </pic:blipFill>
                  <pic:spPr>
                    <a:xfrm>
                      <a:off x="0" y="0"/>
                      <a:ext cx="521335" cy="468630"/>
                    </a:xfrm>
                    <a:prstGeom prst="rect">
                      <a:avLst/>
                    </a:prstGeom>
                  </pic:spPr>
                </pic:pic>
              </a:graphicData>
            </a:graphic>
          </wp:anchor>
        </w:drawing>
      </w:r>
      <w:r w:rsidR="00F93913" w:rsidRPr="00F93913">
        <w:rPr>
          <w:rFonts w:ascii="Times New Roman" w:hAnsi="Times New Roman" w:cs="Times New Roman"/>
          <w:sz w:val="20"/>
          <w:szCs w:val="20"/>
        </w:rPr>
        <w:pict>
          <v:oval id="_x0000_s1027" style="position:absolute;margin-left:64.4pt;margin-top:-25.65pt;width:87.65pt;height:84.35pt;z-index:251716608;mso-position-horizontal-relative:text;mso-position-vertical-relative:text">
            <v:fill r:id="rId13" o:title="dreamstimefree_815103" recolor="t" type="frame"/>
          </v:oval>
        </w:pict>
      </w:r>
      <w:r w:rsidR="00F93913" w:rsidRPr="00F93913">
        <w:rPr>
          <w:rFonts w:ascii="Times New Roman" w:hAnsi="Times New Roman" w:cs="Times New Roman"/>
          <w:sz w:val="20"/>
          <w:szCs w:val="20"/>
        </w:rPr>
        <w:pict>
          <v:shapetype id="_x0000_t32" coordsize="21600,21600" o:spt="32" o:oned="t" path="m,l21600,21600e" filled="f">
            <v:path arrowok="t" fillok="f" o:connecttype="none"/>
            <o:lock v:ext="edit" shapetype="t"/>
          </v:shapetype>
          <v:shape id="_x0000_s1071" type="#_x0000_t32" style="position:absolute;margin-left:134.6pt;margin-top:14.55pt;width:318.7pt;height:76.3pt;flip:x y;z-index:251704320;mso-position-horizontal-relative:text;mso-position-vertical-relative:text" o:connectortype="straight"/>
        </w:pict>
      </w:r>
      <w:r w:rsidR="00A304BA" w:rsidRPr="002B1BE4">
        <w:rPr>
          <w:rFonts w:ascii="Times New Roman" w:hAnsi="Times New Roman" w:cs="Times New Roman"/>
          <w:noProof/>
          <w:sz w:val="20"/>
          <w:szCs w:val="20"/>
          <w:lang w:val="nl-NL" w:eastAsia="nl-NL"/>
        </w:rPr>
        <w:drawing>
          <wp:anchor distT="0" distB="0" distL="114300" distR="114300" simplePos="0" relativeHeight="251655165" behindDoc="1" locked="0" layoutInCell="1" allowOverlap="1">
            <wp:simplePos x="0" y="0"/>
            <wp:positionH relativeFrom="column">
              <wp:posOffset>3387090</wp:posOffset>
            </wp:positionH>
            <wp:positionV relativeFrom="paragraph">
              <wp:posOffset>-254635</wp:posOffset>
            </wp:positionV>
            <wp:extent cx="730250" cy="421005"/>
            <wp:effectExtent l="19050" t="0" r="0" b="0"/>
            <wp:wrapTight wrapText="bothSides">
              <wp:wrapPolygon edited="0">
                <wp:start x="-563" y="0"/>
                <wp:lineTo x="-563" y="20525"/>
                <wp:lineTo x="1127" y="20525"/>
                <wp:lineTo x="11270" y="20525"/>
                <wp:lineTo x="20849" y="17593"/>
                <wp:lineTo x="20849" y="11729"/>
                <wp:lineTo x="20285" y="2932"/>
                <wp:lineTo x="19158" y="0"/>
                <wp:lineTo x="-563" y="0"/>
              </wp:wrapPolygon>
            </wp:wrapTight>
            <wp:docPr id="12" name="Picture 12" descr="Social-Media-Logos.jpg"/>
            <wp:cNvGraphicFramePr/>
            <a:graphic xmlns:a="http://schemas.openxmlformats.org/drawingml/2006/main">
              <a:graphicData uri="http://schemas.openxmlformats.org/drawingml/2006/picture">
                <pic:pic xmlns:pic="http://schemas.openxmlformats.org/drawingml/2006/picture">
                  <pic:nvPicPr>
                    <pic:cNvPr id="11" name="Picture 10" descr="Social-Media-Logos.jpg"/>
                    <pic:cNvPicPr>
                      <a:picLocks noChangeAspect="1"/>
                    </pic:cNvPicPr>
                  </pic:nvPicPr>
                  <pic:blipFill>
                    <a:blip r:embed="rId11" cstate="print">
                      <a:clrChange>
                        <a:clrFrom>
                          <a:srgbClr val="FFFFFF"/>
                        </a:clrFrom>
                        <a:clrTo>
                          <a:srgbClr val="FFFFFF">
                            <a:alpha val="0"/>
                          </a:srgbClr>
                        </a:clrTo>
                      </a:clrChange>
                    </a:blip>
                    <a:srcRect l="5660" t="8000" r="62264" b="78000"/>
                    <a:stretch>
                      <a:fillRect/>
                    </a:stretch>
                  </pic:blipFill>
                  <pic:spPr>
                    <a:xfrm>
                      <a:off x="0" y="0"/>
                      <a:ext cx="730250" cy="421005"/>
                    </a:xfrm>
                    <a:prstGeom prst="rect">
                      <a:avLst/>
                    </a:prstGeom>
                  </pic:spPr>
                </pic:pic>
              </a:graphicData>
            </a:graphic>
          </wp:anchor>
        </w:drawing>
      </w:r>
    </w:p>
    <w:p w:rsidR="00214C1E" w:rsidRPr="002B1BE4" w:rsidRDefault="00F93913" w:rsidP="00295E3F">
      <w:pPr>
        <w:rPr>
          <w:rFonts w:ascii="Times New Roman" w:hAnsi="Times New Roman" w:cs="Times New Roman"/>
          <w:sz w:val="20"/>
          <w:szCs w:val="20"/>
        </w:rPr>
      </w:pPr>
      <w:r w:rsidRPr="00F93913">
        <w:rPr>
          <w:rFonts w:ascii="Times New Roman" w:hAnsi="Times New Roman" w:cs="Times New Roman"/>
          <w:sz w:val="20"/>
          <w:szCs w:val="20"/>
        </w:rPr>
        <w:pict>
          <v:oval id="_x0000_s1039" style="position:absolute;margin-left:430.2pt;margin-top:4.9pt;width:86.65pt;height:83.3pt;z-index:251728896;mso-position-horizontal-relative:text;mso-position-vertical-relative:text">
            <v:fill r:id="rId14" o:title="black-woman-professional" recolor="t" type="frame"/>
          </v:oval>
        </w:pict>
      </w:r>
      <w:r w:rsidRPr="00F93913">
        <w:rPr>
          <w:rFonts w:ascii="Times New Roman" w:hAnsi="Times New Roman" w:cs="Times New Roman"/>
          <w:sz w:val="20"/>
          <w:szCs w:val="20"/>
        </w:rPr>
        <w:pict>
          <v:shape id="_x0000_s1065" type="#_x0000_t32" style="position:absolute;margin-left:134.6pt;margin-top:4.65pt;width:229.95pt;height:172.15pt;flip:x y;z-index:251698176" o:connectortype="straight"/>
        </w:pict>
      </w:r>
      <w:r w:rsidRPr="00F93913">
        <w:rPr>
          <w:rFonts w:ascii="Times New Roman" w:hAnsi="Times New Roman" w:cs="Times New Roman"/>
          <w:sz w:val="20"/>
          <w:szCs w:val="20"/>
        </w:rPr>
        <w:pict>
          <v:shape id="_x0000_s1057" type="#_x0000_t32" style="position:absolute;margin-left:131.05pt;margin-top:11.5pt;width:30.5pt;height:46.05pt;z-index:251689984" o:connectortype="straight"/>
        </w:pict>
      </w:r>
      <w:r w:rsidRPr="00F93913">
        <w:rPr>
          <w:rFonts w:ascii="Times New Roman" w:hAnsi="Times New Roman" w:cs="Times New Roman"/>
          <w:sz w:val="20"/>
          <w:szCs w:val="20"/>
        </w:rPr>
        <w:pict>
          <v:shape id="_x0000_s1075" type="#_x0000_t32" style="position:absolute;margin-left:355pt;margin-top:23.3pt;width:25.05pt;height:47.25pt;flip:x;z-index:251708416" o:connectortype="straight"/>
        </w:pict>
      </w:r>
    </w:p>
    <w:p w:rsidR="00A304BA" w:rsidRPr="002B1BE4" w:rsidRDefault="00A04C25" w:rsidP="00295E3F">
      <w:pPr>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anchor distT="0" distB="0" distL="114300" distR="114300" simplePos="0" relativeHeight="251715584" behindDoc="0" locked="0" layoutInCell="1" allowOverlap="1">
            <wp:simplePos x="0" y="0"/>
            <wp:positionH relativeFrom="column">
              <wp:posOffset>328930</wp:posOffset>
            </wp:positionH>
            <wp:positionV relativeFrom="paragraph">
              <wp:posOffset>180340</wp:posOffset>
            </wp:positionV>
            <wp:extent cx="1085850" cy="452755"/>
            <wp:effectExtent l="19050" t="0" r="0" b="0"/>
            <wp:wrapThrough wrapText="bothSides">
              <wp:wrapPolygon edited="0">
                <wp:start x="-379" y="0"/>
                <wp:lineTo x="-379" y="20903"/>
                <wp:lineTo x="21600" y="20903"/>
                <wp:lineTo x="21600" y="0"/>
                <wp:lineTo x="-379" y="0"/>
              </wp:wrapPolygon>
            </wp:wrapThrough>
            <wp:docPr id="7" name="Picture 3" descr="Social-Media-Logos.jpg"/>
            <wp:cNvGraphicFramePr/>
            <a:graphic xmlns:a="http://schemas.openxmlformats.org/drawingml/2006/main">
              <a:graphicData uri="http://schemas.openxmlformats.org/drawingml/2006/picture">
                <pic:pic xmlns:pic="http://schemas.openxmlformats.org/drawingml/2006/picture">
                  <pic:nvPicPr>
                    <pic:cNvPr id="6" name="Picture 5" descr="Social-Media-Logos.jpg"/>
                    <pic:cNvPicPr>
                      <a:picLocks noChangeAspect="1"/>
                    </pic:cNvPicPr>
                  </pic:nvPicPr>
                  <pic:blipFill>
                    <a:blip r:embed="rId11" cstate="print"/>
                    <a:srcRect l="55814" t="18000" b="68000"/>
                    <a:stretch>
                      <a:fillRect/>
                    </a:stretch>
                  </pic:blipFill>
                  <pic:spPr>
                    <a:xfrm>
                      <a:off x="0" y="0"/>
                      <a:ext cx="1085850" cy="452755"/>
                    </a:xfrm>
                    <a:prstGeom prst="rect">
                      <a:avLst/>
                    </a:prstGeom>
                  </pic:spPr>
                </pic:pic>
              </a:graphicData>
            </a:graphic>
          </wp:anchor>
        </w:drawing>
      </w:r>
      <w:r w:rsidR="00340676" w:rsidRPr="002B1BE4">
        <w:rPr>
          <w:rFonts w:ascii="Times New Roman" w:hAnsi="Times New Roman" w:cs="Times New Roman"/>
          <w:noProof/>
          <w:sz w:val="20"/>
          <w:szCs w:val="20"/>
          <w:lang w:val="nl-NL" w:eastAsia="nl-NL"/>
        </w:rPr>
        <w:drawing>
          <wp:anchor distT="0" distB="0" distL="114300" distR="114300" simplePos="0" relativeHeight="251724800" behindDoc="0" locked="0" layoutInCell="1" allowOverlap="1">
            <wp:simplePos x="0" y="0"/>
            <wp:positionH relativeFrom="column">
              <wp:posOffset>2769870</wp:posOffset>
            </wp:positionH>
            <wp:positionV relativeFrom="paragraph">
              <wp:posOffset>394970</wp:posOffset>
            </wp:positionV>
            <wp:extent cx="744220" cy="373380"/>
            <wp:effectExtent l="19050" t="0" r="0" b="0"/>
            <wp:wrapThrough wrapText="bothSides">
              <wp:wrapPolygon edited="0">
                <wp:start x="-553" y="0"/>
                <wp:lineTo x="-553" y="20939"/>
                <wp:lineTo x="16587" y="20939"/>
                <wp:lineTo x="17140" y="20939"/>
                <wp:lineTo x="19352" y="17633"/>
                <wp:lineTo x="21563" y="7714"/>
                <wp:lineTo x="19904" y="0"/>
                <wp:lineTo x="1106" y="0"/>
                <wp:lineTo x="-553" y="0"/>
              </wp:wrapPolygon>
            </wp:wrapThrough>
            <wp:docPr id="14" name="Picture 14" descr="social-media-logos2.jpg"/>
            <wp:cNvGraphicFramePr/>
            <a:graphic xmlns:a="http://schemas.openxmlformats.org/drawingml/2006/main">
              <a:graphicData uri="http://schemas.openxmlformats.org/drawingml/2006/picture">
                <pic:pic xmlns:pic="http://schemas.openxmlformats.org/drawingml/2006/picture">
                  <pic:nvPicPr>
                    <pic:cNvPr id="13" name="Picture 12" descr="social-media-logos2.jpg"/>
                    <pic:cNvPicPr>
                      <a:picLocks noChangeAspect="1"/>
                    </pic:cNvPicPr>
                  </pic:nvPicPr>
                  <pic:blipFill>
                    <a:blip r:embed="rId12" cstate="print">
                      <a:clrChange>
                        <a:clrFrom>
                          <a:srgbClr val="FFFFFF"/>
                        </a:clrFrom>
                        <a:clrTo>
                          <a:srgbClr val="FFFFFF">
                            <a:alpha val="0"/>
                          </a:srgbClr>
                        </a:clrTo>
                      </a:clrChange>
                    </a:blip>
                    <a:srcRect l="63220" t="36167" r="19492" b="40000"/>
                    <a:stretch>
                      <a:fillRect/>
                    </a:stretch>
                  </pic:blipFill>
                  <pic:spPr>
                    <a:xfrm>
                      <a:off x="0" y="0"/>
                      <a:ext cx="744220" cy="373380"/>
                    </a:xfrm>
                    <a:prstGeom prst="rect">
                      <a:avLst/>
                    </a:prstGeom>
                  </pic:spPr>
                </pic:pic>
              </a:graphicData>
            </a:graphic>
          </wp:anchor>
        </w:drawing>
      </w:r>
      <w:r w:rsidR="00F93913" w:rsidRPr="00F93913">
        <w:rPr>
          <w:rFonts w:ascii="Times New Roman" w:hAnsi="Times New Roman" w:cs="Times New Roman"/>
          <w:sz w:val="20"/>
          <w:szCs w:val="20"/>
        </w:rPr>
        <w:pict>
          <v:shape id="_x0000_s1077" type="#_x0000_t32" style="position:absolute;margin-left:172.75pt;margin-top:171.8pt;width:224.2pt;height:73.65pt;flip:x y;z-index:251710464;mso-position-horizontal-relative:text;mso-position-vertical-relative:text" o:connectortype="straight"/>
        </w:pict>
      </w:r>
      <w:r w:rsidR="00F93913" w:rsidRPr="00F93913">
        <w:rPr>
          <w:rFonts w:ascii="Times New Roman" w:hAnsi="Times New Roman" w:cs="Times New Roman"/>
          <w:sz w:val="20"/>
          <w:szCs w:val="20"/>
        </w:rPr>
        <w:pict>
          <v:shape id="_x0000_s1076" type="#_x0000_t32" style="position:absolute;margin-left:180.3pt;margin-top:-29.45pt;width:184.25pt;height:73.55pt;flip:x;z-index:251709440;mso-position-horizontal-relative:text;mso-position-vertical-relative:text" o:connectortype="straight"/>
        </w:pict>
      </w:r>
      <w:r w:rsidR="00F93913" w:rsidRPr="00F93913">
        <w:rPr>
          <w:rFonts w:ascii="Times New Roman" w:hAnsi="Times New Roman" w:cs="Times New Roman"/>
          <w:sz w:val="20"/>
          <w:szCs w:val="20"/>
        </w:rPr>
        <w:pict>
          <v:shape id="_x0000_s1072" type="#_x0000_t32" style="position:absolute;margin-left:25.1pt;margin-top:98.9pt;width:11.95pt;height:21.65pt;z-index:251705344;mso-position-horizontal-relative:text;mso-position-vertical-relative:text" o:connectortype="straight"/>
        </w:pict>
      </w:r>
      <w:r w:rsidR="00F93913" w:rsidRPr="00F93913">
        <w:rPr>
          <w:rFonts w:ascii="Times New Roman" w:hAnsi="Times New Roman" w:cs="Times New Roman"/>
          <w:sz w:val="20"/>
          <w:szCs w:val="20"/>
        </w:rPr>
        <w:pict>
          <v:oval id="_x0000_s1029" style="position:absolute;margin-left:20.65pt;margin-top:120.55pt;width:50pt;height:51.25pt;z-index:251720704;mso-position-horizontal-relative:text;mso-position-vertical-relative:text">
            <v:fill r:id="rId15" o:title="Ademola Olajire" recolor="t" type="frame"/>
          </v:oval>
        </w:pict>
      </w:r>
      <w:r w:rsidR="00F93913" w:rsidRPr="00F93913">
        <w:rPr>
          <w:rFonts w:ascii="Times New Roman" w:hAnsi="Times New Roman" w:cs="Times New Roman"/>
          <w:sz w:val="20"/>
          <w:szCs w:val="20"/>
        </w:rPr>
        <w:pict>
          <v:shape id="_x0000_s1073" type="#_x0000_t32" style="position:absolute;margin-left:-6.25pt;margin-top:98.9pt;width:1.25pt;height:87.05pt;flip:x;z-index:251706368;mso-position-horizontal-relative:text;mso-position-vertical-relative:text" o:connectortype="straight"/>
        </w:pict>
      </w:r>
      <w:r w:rsidR="00F93913" w:rsidRPr="00F93913">
        <w:rPr>
          <w:rFonts w:ascii="Times New Roman" w:hAnsi="Times New Roman" w:cs="Times New Roman"/>
          <w:sz w:val="20"/>
          <w:szCs w:val="20"/>
        </w:rPr>
        <w:pict>
          <v:shape id="_x0000_s1070" type="#_x0000_t32" style="position:absolute;margin-left:462.05pt;margin-top:50pt;width:22.4pt;height:70.55pt;flip:y;z-index:251703296;mso-position-horizontal-relative:text;mso-position-vertical-relative:text" o:connectortype="straight"/>
        </w:pict>
      </w:r>
      <w:r w:rsidR="00F93913" w:rsidRPr="00F93913">
        <w:rPr>
          <w:rFonts w:ascii="Times New Roman" w:hAnsi="Times New Roman" w:cs="Times New Roman"/>
          <w:sz w:val="20"/>
          <w:szCs w:val="20"/>
        </w:rPr>
        <w:pict>
          <v:shape id="_x0000_s1069" type="#_x0000_t32" style="position:absolute;margin-left:329.15pt;margin-top:252.3pt;width:67.8pt;height:8.2pt;z-index:251702272;mso-position-horizontal-relative:text;mso-position-vertical-relative:text" o:connectortype="straight"/>
        </w:pict>
      </w:r>
      <w:r w:rsidR="00F93913" w:rsidRPr="00F93913">
        <w:rPr>
          <w:rFonts w:ascii="Times New Roman" w:hAnsi="Times New Roman" w:cs="Times New Roman"/>
          <w:sz w:val="20"/>
          <w:szCs w:val="20"/>
        </w:rPr>
        <w:pict>
          <v:shape id="_x0000_s1068" type="#_x0000_t32" style="position:absolute;margin-left:321.8pt;margin-top:203.65pt;width:28.8pt;height:28.65pt;flip:x;z-index:251701248;mso-position-horizontal-relative:text;mso-position-vertical-relative:text" o:connectortype="straight"/>
        </w:pict>
      </w:r>
      <w:r w:rsidR="00F93913" w:rsidRPr="00F93913">
        <w:rPr>
          <w:rFonts w:ascii="Times New Roman" w:hAnsi="Times New Roman" w:cs="Times New Roman"/>
          <w:sz w:val="20"/>
          <w:szCs w:val="20"/>
        </w:rPr>
        <w:pict>
          <v:shape id="_x0000_s1067" type="#_x0000_t32" style="position:absolute;margin-left:10.65pt;margin-top:179.8pt;width:318.5pt;height:25.45pt;flip:x;z-index:251700224;mso-position-horizontal-relative:text;mso-position-vertical-relative:text" o:connectortype="straight"/>
        </w:pict>
      </w:r>
      <w:r w:rsidR="00F93913" w:rsidRPr="00F93913">
        <w:rPr>
          <w:rFonts w:ascii="Times New Roman" w:hAnsi="Times New Roman" w:cs="Times New Roman"/>
          <w:sz w:val="20"/>
          <w:szCs w:val="20"/>
        </w:rPr>
        <w:pict>
          <v:shape id="_x0000_s1064" type="#_x0000_t32" style="position:absolute;margin-left:188.45pt;margin-top:76.4pt;width:162.15pt;height:72.3pt;flip:x y;z-index:251697152;mso-position-horizontal-relative:text;mso-position-vertical-relative:text" o:connectortype="straight"/>
        </w:pict>
      </w:r>
      <w:r w:rsidR="00F93913" w:rsidRPr="00F93913">
        <w:rPr>
          <w:rFonts w:ascii="Times New Roman" w:hAnsi="Times New Roman" w:cs="Times New Roman"/>
          <w:sz w:val="20"/>
          <w:szCs w:val="20"/>
        </w:rPr>
        <w:pict>
          <v:shape id="_x0000_s1063" type="#_x0000_t32" style="position:absolute;margin-left:172.75pt;margin-top:162.8pt;width:156.4pt;height:9pt;flip:x y;z-index:251696128;mso-position-horizontal-relative:text;mso-position-vertical-relative:text" o:connectortype="straight"/>
        </w:pict>
      </w:r>
      <w:r w:rsidR="00F93913" w:rsidRPr="00F93913">
        <w:rPr>
          <w:rFonts w:ascii="Times New Roman" w:hAnsi="Times New Roman" w:cs="Times New Roman"/>
          <w:sz w:val="20"/>
          <w:szCs w:val="20"/>
        </w:rPr>
        <w:pict>
          <v:shape id="_x0000_s1062" type="#_x0000_t32" style="position:absolute;margin-left:140.25pt;margin-top:-33.3pt;width:175.9pt;height:83.3pt;flip:x y;z-index:251695104;mso-position-horizontal-relative:text;mso-position-vertical-relative:text" o:connectortype="straight"/>
        </w:pict>
      </w:r>
      <w:r w:rsidR="00F93913" w:rsidRPr="00F93913">
        <w:rPr>
          <w:rFonts w:ascii="Times New Roman" w:hAnsi="Times New Roman" w:cs="Times New Roman"/>
          <w:sz w:val="20"/>
          <w:szCs w:val="20"/>
        </w:rPr>
        <w:pict>
          <v:oval id="_x0000_s1038" style="position:absolute;margin-left:-24.6pt;margin-top:32.1pt;width:71.55pt;height:72.15pt;z-index:251718656;mso-position-horizontal-relative:text;mso-position-vertical-relative:text">
            <v:fill r:id="rId16" o:title="Black-professional woman" recolor="t" type="frame"/>
          </v:oval>
        </w:pict>
      </w:r>
      <w:r w:rsidR="00F93913" w:rsidRPr="00F93913">
        <w:rPr>
          <w:rFonts w:ascii="Times New Roman" w:hAnsi="Times New Roman" w:cs="Times New Roman"/>
          <w:sz w:val="20"/>
          <w:szCs w:val="20"/>
        </w:rPr>
        <w:pict>
          <v:shape id="_x0000_s1060" type="#_x0000_t32" style="position:absolute;margin-left:111.25pt;margin-top:104.25pt;width:217.9pt;height:148.05pt;flip:x;z-index:251693056;mso-position-horizontal-relative:text;mso-position-vertical-relative:text" o:connectortype="straight"/>
        </w:pict>
      </w:r>
      <w:r w:rsidR="00F93913" w:rsidRPr="00F93913">
        <w:rPr>
          <w:rFonts w:ascii="Times New Roman" w:hAnsi="Times New Roman" w:cs="Times New Roman"/>
          <w:sz w:val="20"/>
          <w:szCs w:val="20"/>
        </w:rPr>
        <w:pict>
          <v:shape id="_x0000_s1058" type="#_x0000_t32" style="position:absolute;margin-left:191.8pt;margin-top:76.4pt;width:109.3pt;height:0;z-index:251691008;mso-position-horizontal-relative:text;mso-position-vertical-relative:text" o:connectortype="straight"/>
        </w:pict>
      </w:r>
      <w:r w:rsidR="0072097D" w:rsidRPr="002B1BE4">
        <w:rPr>
          <w:rFonts w:ascii="Times New Roman" w:hAnsi="Times New Roman" w:cs="Times New Roman"/>
          <w:noProof/>
          <w:sz w:val="20"/>
          <w:szCs w:val="20"/>
          <w:lang w:val="nl-NL" w:eastAsia="nl-NL"/>
        </w:rPr>
        <w:drawing>
          <wp:anchor distT="0" distB="0" distL="114300" distR="114300" simplePos="0" relativeHeight="251656190" behindDoc="0" locked="0" layoutInCell="1" allowOverlap="1">
            <wp:simplePos x="0" y="0"/>
            <wp:positionH relativeFrom="column">
              <wp:posOffset>-414020</wp:posOffset>
            </wp:positionH>
            <wp:positionV relativeFrom="paragraph">
              <wp:posOffset>-581025</wp:posOffset>
            </wp:positionV>
            <wp:extent cx="3426460" cy="3879850"/>
            <wp:effectExtent l="0" t="0" r="0" b="0"/>
            <wp:wrapThrough wrapText="bothSides">
              <wp:wrapPolygon edited="0">
                <wp:start x="15251" y="106"/>
                <wp:lineTo x="15251" y="955"/>
                <wp:lineTo x="15972" y="1803"/>
                <wp:lineTo x="16692" y="1803"/>
                <wp:lineTo x="13690" y="4879"/>
                <wp:lineTo x="13570" y="5303"/>
                <wp:lineTo x="10328" y="8591"/>
                <wp:lineTo x="9607" y="10287"/>
                <wp:lineTo x="5164" y="11030"/>
                <wp:lineTo x="3362" y="11560"/>
                <wp:lineTo x="3362" y="11984"/>
                <wp:lineTo x="841" y="13469"/>
                <wp:lineTo x="120" y="15378"/>
                <wp:lineTo x="120" y="15908"/>
                <wp:lineTo x="1681" y="17075"/>
                <wp:lineTo x="2402" y="17181"/>
                <wp:lineTo x="3723" y="18772"/>
                <wp:lineTo x="3603" y="20257"/>
                <wp:lineTo x="5764" y="20469"/>
                <wp:lineTo x="17533" y="20575"/>
                <wp:lineTo x="20175" y="21105"/>
                <wp:lineTo x="20535" y="21105"/>
                <wp:lineTo x="21376" y="21105"/>
                <wp:lineTo x="21376" y="19090"/>
                <wp:lineTo x="21256" y="18772"/>
                <wp:lineTo x="18974" y="16863"/>
                <wp:lineTo x="18374" y="16120"/>
                <wp:lineTo x="17533" y="15378"/>
                <wp:lineTo x="17413" y="13681"/>
                <wp:lineTo x="18254" y="11984"/>
                <wp:lineTo x="19815" y="10393"/>
                <wp:lineTo x="20055" y="10287"/>
                <wp:lineTo x="19094" y="8484"/>
                <wp:lineTo x="16332" y="6894"/>
                <wp:lineTo x="19574" y="6151"/>
                <wp:lineTo x="20175" y="5833"/>
                <wp:lineTo x="19214" y="5197"/>
                <wp:lineTo x="18494" y="3606"/>
                <wp:lineTo x="18374" y="3500"/>
                <wp:lineTo x="18614" y="3076"/>
                <wp:lineTo x="18374" y="1909"/>
                <wp:lineTo x="18254" y="1591"/>
                <wp:lineTo x="17653" y="848"/>
                <wp:lineTo x="16812" y="106"/>
                <wp:lineTo x="15251" y="106"/>
              </wp:wrapPolygon>
            </wp:wrapThrough>
            <wp:docPr id="3" name="Picture 2" descr="cameroon_fla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on_flag_map.png"/>
                    <pic:cNvPicPr/>
                  </pic:nvPicPr>
                  <pic:blipFill>
                    <a:blip r:embed="rId17" cstate="print"/>
                    <a:stretch>
                      <a:fillRect/>
                    </a:stretch>
                  </pic:blipFill>
                  <pic:spPr>
                    <a:xfrm>
                      <a:off x="0" y="0"/>
                      <a:ext cx="3426460" cy="3879850"/>
                    </a:xfrm>
                    <a:prstGeom prst="rect">
                      <a:avLst/>
                    </a:prstGeom>
                  </pic:spPr>
                </pic:pic>
              </a:graphicData>
            </a:graphic>
          </wp:anchor>
        </w:drawing>
      </w:r>
      <w:r w:rsidR="0072097D" w:rsidRPr="002B1BE4">
        <w:rPr>
          <w:rFonts w:ascii="Times New Roman" w:hAnsi="Times New Roman" w:cs="Times New Roman"/>
          <w:noProof/>
          <w:sz w:val="20"/>
          <w:szCs w:val="20"/>
          <w:lang w:val="nl-NL" w:eastAsia="nl-NL"/>
        </w:rPr>
        <w:drawing>
          <wp:anchor distT="0" distB="0" distL="114300" distR="114300" simplePos="0" relativeHeight="251657215" behindDoc="0" locked="0" layoutInCell="1" allowOverlap="1">
            <wp:simplePos x="0" y="0"/>
            <wp:positionH relativeFrom="column">
              <wp:posOffset>2567940</wp:posOffset>
            </wp:positionH>
            <wp:positionV relativeFrom="paragraph">
              <wp:posOffset>-477520</wp:posOffset>
            </wp:positionV>
            <wp:extent cx="4261485" cy="4100195"/>
            <wp:effectExtent l="19050" t="0" r="5715" b="0"/>
            <wp:wrapSquare wrapText="bothSides"/>
            <wp:docPr id="4" name="Picture 3" descr="flag-and-map-of-netherlands-thumb664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and-map-of-netherlands-thumb6649138.jpg"/>
                    <pic:cNvPicPr/>
                  </pic:nvPicPr>
                  <pic:blipFill>
                    <a:blip r:embed="rId18" cstate="print"/>
                    <a:stretch>
                      <a:fillRect/>
                    </a:stretch>
                  </pic:blipFill>
                  <pic:spPr>
                    <a:xfrm>
                      <a:off x="0" y="0"/>
                      <a:ext cx="4261485" cy="4100195"/>
                    </a:xfrm>
                    <a:prstGeom prst="rect">
                      <a:avLst/>
                    </a:prstGeom>
                  </pic:spPr>
                </pic:pic>
              </a:graphicData>
            </a:graphic>
          </wp:anchor>
        </w:drawing>
      </w:r>
      <w:r w:rsidR="00F93913" w:rsidRPr="00F93913">
        <w:rPr>
          <w:rFonts w:ascii="Times New Roman" w:hAnsi="Times New Roman" w:cs="Times New Roman"/>
          <w:sz w:val="20"/>
          <w:szCs w:val="20"/>
        </w:rPr>
        <w:pict>
          <v:shape id="_x0000_s1055" type="#_x0000_t32" style="position:absolute;margin-left:188.45pt;margin-top:1pt;width:260.75pt;height:49pt;flip:y;z-index:251687936;mso-position-horizontal-relative:text;mso-position-vertical-relative:text" o:connectortype="straight"/>
        </w:pict>
      </w:r>
      <w:r w:rsidR="00F93913" w:rsidRPr="00F93913">
        <w:rPr>
          <w:rFonts w:ascii="Times New Roman" w:hAnsi="Times New Roman" w:cs="Times New Roman"/>
          <w:sz w:val="20"/>
          <w:szCs w:val="20"/>
        </w:rPr>
        <w:pict>
          <v:oval id="_x0000_s1040" style="position:absolute;margin-left:-65.05pt;margin-top:179.8pt;width:79.45pt;height:80.7pt;z-index:251719680;mso-position-horizontal-relative:text;mso-position-vertical-relative:text">
            <v:fill r:id="rId19" o:title="AfricaBusinessmen" recolor="t" type="frame"/>
          </v:oval>
        </w:pict>
      </w:r>
      <w:r w:rsidR="00F93913" w:rsidRPr="00F93913">
        <w:rPr>
          <w:rFonts w:ascii="Times New Roman" w:hAnsi="Times New Roman" w:cs="Times New Roman"/>
          <w:sz w:val="20"/>
          <w:szCs w:val="20"/>
        </w:rPr>
        <w:pict>
          <v:oval id="_x0000_s1028" style="position:absolute;margin-left:111.25pt;margin-top:139.3pt;width:61.5pt;height:60.45pt;z-index:251722752;mso-position-horizontal-relative:text;mso-position-vertical-relative:text">
            <v:fill r:id="rId20" o:title="black girl smiling" recolor="t" type="frame"/>
          </v:oval>
        </w:pict>
      </w:r>
      <w:r w:rsidR="00F93913" w:rsidRPr="00F93913">
        <w:rPr>
          <w:rFonts w:ascii="Times New Roman" w:hAnsi="Times New Roman" w:cs="Times New Roman"/>
          <w:sz w:val="20"/>
          <w:szCs w:val="20"/>
        </w:rPr>
        <w:pict>
          <v:oval id="_x0000_s1033" style="position:absolute;margin-left:239.55pt;margin-top:210.3pt;width:89.6pt;height:92.95pt;z-index:251730944;mso-position-horizontal-relative:text;mso-position-vertical-relative:text">
            <v:fill r:id="rId21" o:title="black_man_and_work_team_1" recolor="t" type="frame"/>
          </v:oval>
        </w:pict>
      </w:r>
      <w:r w:rsidR="00F93913" w:rsidRPr="00F93913">
        <w:rPr>
          <w:rFonts w:ascii="Times New Roman" w:hAnsi="Times New Roman" w:cs="Times New Roman"/>
          <w:sz w:val="20"/>
          <w:szCs w:val="20"/>
        </w:rPr>
        <w:pict>
          <v:oval id="_x0000_s1030" style="position:absolute;margin-left:52.6pt;margin-top:239.25pt;width:62.2pt;height:56.25pt;z-index:251721728;mso-position-horizontal-relative:text;mso-position-vertical-relative:text">
            <v:fill r:id="rId22" o:title="black girl big smile" recolor="t" type="frame"/>
          </v:oval>
        </w:pict>
      </w:r>
      <w:r w:rsidR="00F93913" w:rsidRPr="00F93913">
        <w:rPr>
          <w:rFonts w:ascii="Times New Roman" w:hAnsi="Times New Roman" w:cs="Times New Roman"/>
          <w:sz w:val="20"/>
          <w:szCs w:val="20"/>
        </w:rPr>
        <w:pict>
          <v:shape id="_x0000_s1043" type="#_x0000_t32" style="position:absolute;margin-left:37.05pt;margin-top:-25.8pt;width:42.45pt;height:70.9pt;flip:x;z-index:251675648;mso-position-horizontal-relative:text;mso-position-vertical-relative:text" o:connectortype="straight"/>
        </w:pict>
      </w:r>
      <w:r w:rsidR="00F93913" w:rsidRPr="00F93913">
        <w:rPr>
          <w:rFonts w:ascii="Times New Roman" w:hAnsi="Times New Roman" w:cs="Times New Roman"/>
          <w:sz w:val="20"/>
          <w:szCs w:val="20"/>
        </w:rPr>
        <w:pict>
          <v:oval id="_x0000_s1032" style="position:absolute;margin-left:119.8pt;margin-top:30.1pt;width:1in;height:77.7pt;z-index:251717632;mso-position-horizontal-relative:text;mso-position-vertical-relative:text">
            <v:fill r:id="rId23" o:title="Aliko-Dangote-therichest-org-2011" recolor="t" type="frame"/>
          </v:oval>
        </w:pict>
      </w:r>
      <w:r w:rsidR="00F93913" w:rsidRPr="00F93913">
        <w:rPr>
          <w:rFonts w:ascii="Times New Roman" w:hAnsi="Times New Roman" w:cs="Times New Roman"/>
          <w:sz w:val="20"/>
          <w:szCs w:val="20"/>
        </w:rPr>
        <w:pict>
          <v:oval id="_x0000_s1034" style="position:absolute;margin-left:329.15pt;margin-top:148.7pt;width:54.95pt;height:54.95pt;z-index:251729920;mso-position-horizontal-relative:text;mso-position-vertical-relative:text">
            <v:fill r:id="rId24" o:title="black_women_executives_v2_article" recolor="t" type="frame"/>
          </v:oval>
        </w:pict>
      </w:r>
      <w:r w:rsidR="00F93913" w:rsidRPr="00F93913">
        <w:rPr>
          <w:rFonts w:ascii="Times New Roman" w:hAnsi="Times New Roman" w:cs="Times New Roman"/>
          <w:sz w:val="20"/>
          <w:szCs w:val="20"/>
        </w:rPr>
        <w:pict>
          <v:oval id="_x0000_s1036" style="position:absolute;margin-left:364.55pt;margin-top:-61.3pt;width:65.65pt;height:65.05pt;z-index:251667456;mso-position-horizontal-relative:text;mso-position-vertical-relative:text">
            <v:fill r:id="rId25" o:title="black-professional" recolor="t" type="frame"/>
          </v:oval>
        </w:pict>
      </w:r>
      <w:r w:rsidR="00F93913" w:rsidRPr="00F93913">
        <w:rPr>
          <w:rFonts w:ascii="Times New Roman" w:hAnsi="Times New Roman" w:cs="Times New Roman"/>
          <w:sz w:val="20"/>
          <w:szCs w:val="20"/>
        </w:rPr>
        <w:pict>
          <v:shape id="_x0000_s1053" type="#_x0000_t32" style="position:absolute;margin-left:466.95pt;margin-top:166pt;width:22pt;height:39.25pt;z-index:251685888;mso-position-horizontal-relative:text;mso-position-vertical-relative:text" o:connectortype="straight"/>
        </w:pict>
      </w:r>
      <w:r w:rsidR="00F93913" w:rsidRPr="00F93913">
        <w:rPr>
          <w:rFonts w:ascii="Times New Roman" w:hAnsi="Times New Roman" w:cs="Times New Roman"/>
          <w:sz w:val="20"/>
          <w:szCs w:val="20"/>
        </w:rPr>
        <w:pict>
          <v:shape id="_x0000_s1051" type="#_x0000_t32" style="position:absolute;margin-left:426.1pt;margin-top:-13.95pt;width:23.1pt;height:11.8pt;z-index:251683840;mso-position-horizontal-relative:text;mso-position-vertical-relative:text" o:connectortype="straight"/>
        </w:pict>
      </w:r>
      <w:r w:rsidR="00F93913" w:rsidRPr="00F93913">
        <w:rPr>
          <w:rFonts w:ascii="Times New Roman" w:hAnsi="Times New Roman" w:cs="Times New Roman"/>
          <w:sz w:val="20"/>
          <w:szCs w:val="20"/>
        </w:rPr>
        <w:pict>
          <v:oval id="_x0000_s1035" style="position:absolute;margin-left:436.65pt;margin-top:120.55pt;width:47.8pt;height:45.45pt;z-index:251666432;mso-position-horizontal-relative:text;mso-position-vertical-relative:text">
            <v:fill r:id="rId26" o:title="blackbusinessman" recolor="t" type="frame"/>
          </v:oval>
        </w:pict>
      </w:r>
      <w:r w:rsidR="00F93913" w:rsidRPr="00F93913">
        <w:rPr>
          <w:rFonts w:ascii="Times New Roman" w:hAnsi="Times New Roman" w:cs="Times New Roman"/>
          <w:sz w:val="20"/>
          <w:szCs w:val="20"/>
        </w:rPr>
        <w:pict>
          <v:oval id="_x0000_s1037" style="position:absolute;margin-left:396.95pt;margin-top:199.75pt;width:125.4pt;height:116.1pt;z-index:251727872;mso-position-horizontal-relative:text;mso-position-vertical-relative:text">
            <v:fill r:id="rId27" o:title="black professional" recolor="t" type="frame"/>
          </v:oval>
        </w:pict>
      </w:r>
    </w:p>
    <w:p w:rsidR="00A304BA" w:rsidRPr="002B1BE4" w:rsidRDefault="00F93913" w:rsidP="00295E3F">
      <w:pPr>
        <w:rPr>
          <w:rFonts w:ascii="Times New Roman" w:hAnsi="Times New Roman" w:cs="Times New Roman"/>
          <w:sz w:val="20"/>
          <w:szCs w:val="20"/>
        </w:rPr>
      </w:pPr>
      <w:r w:rsidRPr="00F93913">
        <w:rPr>
          <w:rFonts w:ascii="Times New Roman" w:hAnsi="Times New Roman" w:cs="Times New Roman"/>
          <w:sz w:val="20"/>
          <w:szCs w:val="20"/>
        </w:rPr>
        <w:pict>
          <v:shape id="_x0000_s1052" type="#_x0000_t32" style="position:absolute;margin-left:500.25pt;margin-top:13.25pt;width:0;height:188.2pt;flip:y;z-index:251684864" o:connectortype="straight"/>
        </w:pict>
      </w:r>
      <w:r w:rsidRPr="00F93913">
        <w:rPr>
          <w:rFonts w:ascii="Times New Roman" w:hAnsi="Times New Roman" w:cs="Times New Roman"/>
          <w:sz w:val="20"/>
          <w:szCs w:val="20"/>
        </w:rPr>
        <w:pict>
          <v:oval id="_x0000_s1031" style="position:absolute;margin-left:301.1pt;margin-top:13.25pt;width:63.45pt;height:65.55pt;z-index:251731968">
            <v:fill r:id="rId28" o:title="86505449v1" recolor="t" type="frame"/>
          </v:oval>
        </w:pict>
      </w:r>
    </w:p>
    <w:p w:rsidR="00A304BA" w:rsidRPr="002B1BE4" w:rsidRDefault="00A304BA" w:rsidP="00295E3F">
      <w:pPr>
        <w:rPr>
          <w:rFonts w:ascii="Times New Roman" w:hAnsi="Times New Roman" w:cs="Times New Roman"/>
          <w:sz w:val="20"/>
          <w:szCs w:val="20"/>
        </w:rPr>
      </w:pPr>
    </w:p>
    <w:p w:rsidR="00A304BA" w:rsidRPr="002B1BE4" w:rsidRDefault="00F93913" w:rsidP="00295E3F">
      <w:pPr>
        <w:rPr>
          <w:rFonts w:ascii="Times New Roman" w:hAnsi="Times New Roman" w:cs="Times New Roman"/>
          <w:sz w:val="20"/>
          <w:szCs w:val="20"/>
        </w:rPr>
      </w:pPr>
      <w:r w:rsidRPr="00F93913">
        <w:rPr>
          <w:rFonts w:ascii="Times New Roman" w:hAnsi="Times New Roman" w:cs="Times New Roman"/>
          <w:sz w:val="20"/>
          <w:szCs w:val="20"/>
        </w:rPr>
        <w:pict>
          <v:shape id="_x0000_s1074" type="#_x0000_t32" style="position:absolute;margin-left:10.65pt;margin-top:22.6pt;width:41.95pt;height:161.6pt;z-index:251707392" o:connectortype="straight"/>
        </w:pict>
      </w:r>
      <w:r w:rsidR="00340676" w:rsidRPr="002B1BE4">
        <w:rPr>
          <w:rFonts w:ascii="Times New Roman" w:hAnsi="Times New Roman" w:cs="Times New Roman"/>
          <w:noProof/>
          <w:sz w:val="20"/>
          <w:szCs w:val="20"/>
          <w:lang w:val="nl-NL" w:eastAsia="nl-NL"/>
        </w:rPr>
        <w:drawing>
          <wp:anchor distT="0" distB="0" distL="114300" distR="114300" simplePos="0" relativeHeight="251713536" behindDoc="0" locked="0" layoutInCell="1" allowOverlap="1">
            <wp:simplePos x="0" y="0"/>
            <wp:positionH relativeFrom="column">
              <wp:posOffset>2571115</wp:posOffset>
            </wp:positionH>
            <wp:positionV relativeFrom="paragraph">
              <wp:posOffset>714375</wp:posOffset>
            </wp:positionV>
            <wp:extent cx="990600" cy="372745"/>
            <wp:effectExtent l="0" t="0" r="0" b="0"/>
            <wp:wrapThrough wrapText="bothSides">
              <wp:wrapPolygon edited="0">
                <wp:start x="5400" y="0"/>
                <wp:lineTo x="415" y="6624"/>
                <wp:lineTo x="1246" y="18767"/>
                <wp:lineTo x="18692" y="18767"/>
                <wp:lineTo x="18692" y="17663"/>
                <wp:lineTo x="21185" y="8831"/>
                <wp:lineTo x="19108" y="4416"/>
                <wp:lineTo x="7477" y="0"/>
                <wp:lineTo x="5400" y="0"/>
              </wp:wrapPolygon>
            </wp:wrapThrough>
            <wp:docPr id="11" name="Picture 11" descr="Social-Media-Logos.jpg"/>
            <wp:cNvGraphicFramePr/>
            <a:graphic xmlns:a="http://schemas.openxmlformats.org/drawingml/2006/main">
              <a:graphicData uri="http://schemas.openxmlformats.org/drawingml/2006/picture">
                <pic:pic xmlns:pic="http://schemas.openxmlformats.org/drawingml/2006/picture">
                  <pic:nvPicPr>
                    <pic:cNvPr id="12" name="Picture 11" descr="Social-Media-Logos.jpg"/>
                    <pic:cNvPicPr>
                      <a:picLocks noChangeAspect="1"/>
                    </pic:cNvPicPr>
                  </pic:nvPicPr>
                  <pic:blipFill>
                    <a:blip r:embed="rId11" cstate="print">
                      <a:clrChange>
                        <a:clrFrom>
                          <a:srgbClr val="FFFFFF"/>
                        </a:clrFrom>
                        <a:clrTo>
                          <a:srgbClr val="FFFFFF">
                            <a:alpha val="0"/>
                          </a:srgbClr>
                        </a:clrTo>
                      </a:clrChange>
                    </a:blip>
                    <a:srcRect l="10000" t="80000" r="55000" b="8000"/>
                    <a:stretch>
                      <a:fillRect/>
                    </a:stretch>
                  </pic:blipFill>
                  <pic:spPr>
                    <a:xfrm>
                      <a:off x="0" y="0"/>
                      <a:ext cx="990600" cy="372745"/>
                    </a:xfrm>
                    <a:prstGeom prst="rect">
                      <a:avLst/>
                    </a:prstGeom>
                  </pic:spPr>
                </pic:pic>
              </a:graphicData>
            </a:graphic>
          </wp:anchor>
        </w:drawing>
      </w:r>
      <w:r w:rsidRPr="00F93913">
        <w:rPr>
          <w:rFonts w:ascii="Times New Roman" w:hAnsi="Times New Roman" w:cs="Times New Roman"/>
          <w:sz w:val="20"/>
          <w:szCs w:val="20"/>
        </w:rPr>
        <w:pict>
          <v:shape id="_x0000_s1059" type="#_x0000_t32" style="position:absolute;margin-left:167.15pt;margin-top:18.1pt;width:149pt;height:67.1pt;flip:x;z-index:251692032;mso-position-horizontal-relative:text;mso-position-vertical-relative:text" o:connectortype="straight"/>
        </w:pict>
      </w:r>
      <w:r w:rsidRPr="00F93913">
        <w:rPr>
          <w:rFonts w:ascii="Times New Roman" w:hAnsi="Times New Roman" w:cs="Times New Roman"/>
          <w:sz w:val="20"/>
          <w:szCs w:val="20"/>
        </w:rPr>
        <w:pict>
          <v:shape id="_x0000_s1061" type="#_x0000_t32" style="position:absolute;margin-left:64.4pt;margin-top:10.75pt;width:242.4pt;height:52.25pt;flip:x;z-index:251694080;mso-position-horizontal-relative:text;mso-position-vertical-relative:text" o:connectortype="straight"/>
        </w:pict>
      </w:r>
      <w:r w:rsidR="00A304BA" w:rsidRPr="002B1BE4">
        <w:rPr>
          <w:rFonts w:ascii="Times New Roman" w:hAnsi="Times New Roman" w:cs="Times New Roman"/>
          <w:noProof/>
          <w:sz w:val="20"/>
          <w:szCs w:val="20"/>
          <w:lang w:val="nl-NL" w:eastAsia="nl-NL"/>
        </w:rPr>
        <w:drawing>
          <wp:anchor distT="0" distB="0" distL="114300" distR="114300" simplePos="0" relativeHeight="251714560" behindDoc="0" locked="0" layoutInCell="1" allowOverlap="1">
            <wp:simplePos x="0" y="0"/>
            <wp:positionH relativeFrom="column">
              <wp:posOffset>4916805</wp:posOffset>
            </wp:positionH>
            <wp:positionV relativeFrom="paragraph">
              <wp:posOffset>6985</wp:posOffset>
            </wp:positionV>
            <wp:extent cx="1029335" cy="397510"/>
            <wp:effectExtent l="19050" t="0" r="0" b="0"/>
            <wp:wrapThrough wrapText="bothSides">
              <wp:wrapPolygon edited="0">
                <wp:start x="-400" y="0"/>
                <wp:lineTo x="-400" y="20703"/>
                <wp:lineTo x="21587" y="20703"/>
                <wp:lineTo x="21587" y="0"/>
                <wp:lineTo x="-400" y="0"/>
              </wp:wrapPolygon>
            </wp:wrapThrough>
            <wp:docPr id="9" name="Picture 5" descr="Social-Media-Logos.jpg"/>
            <wp:cNvGraphicFramePr/>
            <a:graphic xmlns:a="http://schemas.openxmlformats.org/drawingml/2006/main">
              <a:graphicData uri="http://schemas.openxmlformats.org/drawingml/2006/picture">
                <pic:pic xmlns:pic="http://schemas.openxmlformats.org/drawingml/2006/picture">
                  <pic:nvPicPr>
                    <pic:cNvPr id="10" name="Picture 9" descr="Social-Media-Logos.jpg"/>
                    <pic:cNvPicPr>
                      <a:picLocks noChangeAspect="1"/>
                    </pic:cNvPicPr>
                  </pic:nvPicPr>
                  <pic:blipFill>
                    <a:blip r:embed="rId11" cstate="print"/>
                    <a:srcRect l="30000" t="58000" r="8000" b="24000"/>
                    <a:stretch>
                      <a:fillRect/>
                    </a:stretch>
                  </pic:blipFill>
                  <pic:spPr>
                    <a:xfrm>
                      <a:off x="0" y="0"/>
                      <a:ext cx="1029335" cy="397510"/>
                    </a:xfrm>
                    <a:prstGeom prst="rect">
                      <a:avLst/>
                    </a:prstGeom>
                  </pic:spPr>
                </pic:pic>
              </a:graphicData>
            </a:graphic>
          </wp:anchor>
        </w:drawing>
      </w:r>
    </w:p>
    <w:p w:rsidR="00A304BA" w:rsidRPr="002B1BE4" w:rsidRDefault="00F93913" w:rsidP="00295E3F">
      <w:pPr>
        <w:rPr>
          <w:rFonts w:ascii="Times New Roman" w:hAnsi="Times New Roman" w:cs="Times New Roman"/>
          <w:sz w:val="20"/>
          <w:szCs w:val="20"/>
        </w:rPr>
      </w:pPr>
      <w:r w:rsidRPr="00F93913">
        <w:rPr>
          <w:rFonts w:ascii="Times New Roman" w:hAnsi="Times New Roman" w:cs="Times New Roman"/>
          <w:sz w:val="20"/>
          <w:szCs w:val="20"/>
        </w:rPr>
        <w:pict>
          <v:shape id="_x0000_s1066" type="#_x0000_t32" style="position:absolute;margin-left:111.25pt;margin-top:-56.25pt;width:243.35pt;height:89.95pt;flip:x;z-index:251699200" o:connectortype="straight"/>
        </w:pict>
      </w:r>
    </w:p>
    <w:p w:rsidR="00A304BA" w:rsidRPr="002B1BE4" w:rsidRDefault="00FE1425" w:rsidP="00295E3F">
      <w:pPr>
        <w:jc w:val="right"/>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anchor distT="0" distB="0" distL="114300" distR="114300" simplePos="0" relativeHeight="251734016" behindDoc="0" locked="0" layoutInCell="1" allowOverlap="1">
            <wp:simplePos x="0" y="0"/>
            <wp:positionH relativeFrom="column">
              <wp:posOffset>1741170</wp:posOffset>
            </wp:positionH>
            <wp:positionV relativeFrom="paragraph">
              <wp:posOffset>352425</wp:posOffset>
            </wp:positionV>
            <wp:extent cx="1028700" cy="457200"/>
            <wp:effectExtent l="19050" t="0" r="0" b="0"/>
            <wp:wrapThrough wrapText="bothSides">
              <wp:wrapPolygon edited="0">
                <wp:start x="-400" y="0"/>
                <wp:lineTo x="-400" y="20700"/>
                <wp:lineTo x="800" y="20700"/>
                <wp:lineTo x="11600" y="20700"/>
                <wp:lineTo x="21600" y="18000"/>
                <wp:lineTo x="21600" y="7200"/>
                <wp:lineTo x="11600" y="900"/>
                <wp:lineTo x="800" y="0"/>
                <wp:lineTo x="-400" y="0"/>
              </wp:wrapPolygon>
            </wp:wrapThrough>
            <wp:docPr id="10" name="Picture 17" descr="social-media-logos2.jpg"/>
            <wp:cNvGraphicFramePr/>
            <a:graphic xmlns:a="http://schemas.openxmlformats.org/drawingml/2006/main">
              <a:graphicData uri="http://schemas.openxmlformats.org/drawingml/2006/picture">
                <pic:pic xmlns:pic="http://schemas.openxmlformats.org/drawingml/2006/picture">
                  <pic:nvPicPr>
                    <pic:cNvPr id="15" name="Content Placeholder 3" descr="social-media-logos2.jpg"/>
                    <pic:cNvPicPr>
                      <a:picLocks noChangeAspect="1"/>
                    </pic:cNvPicPr>
                  </pic:nvPicPr>
                  <pic:blipFill>
                    <a:blip r:embed="rId12" cstate="print">
                      <a:clrChange>
                        <a:clrFrom>
                          <a:srgbClr val="FFFFFF"/>
                        </a:clrFrom>
                        <a:clrTo>
                          <a:srgbClr val="FFFFFF">
                            <a:alpha val="0"/>
                          </a:srgbClr>
                        </a:clrTo>
                      </a:clrChange>
                    </a:blip>
                    <a:srcRect l="72203" t="78000" r="7458" b="4000"/>
                    <a:stretch>
                      <a:fillRect/>
                    </a:stretch>
                  </pic:blipFill>
                  <pic:spPr>
                    <a:xfrm>
                      <a:off x="0" y="0"/>
                      <a:ext cx="1028700" cy="457200"/>
                    </a:xfrm>
                    <a:prstGeom prst="rect">
                      <a:avLst/>
                    </a:prstGeom>
                  </pic:spPr>
                </pic:pic>
              </a:graphicData>
            </a:graphic>
          </wp:anchor>
        </w:drawing>
      </w:r>
      <w:r w:rsidR="00A04C25" w:rsidRPr="002B1BE4">
        <w:rPr>
          <w:rFonts w:ascii="Times New Roman" w:hAnsi="Times New Roman" w:cs="Times New Roman"/>
          <w:noProof/>
          <w:sz w:val="20"/>
          <w:szCs w:val="20"/>
          <w:lang w:val="nl-NL" w:eastAsia="nl-NL"/>
        </w:rPr>
        <w:drawing>
          <wp:anchor distT="0" distB="0" distL="114300" distR="114300" simplePos="0" relativeHeight="251736064" behindDoc="0" locked="0" layoutInCell="1" allowOverlap="1">
            <wp:simplePos x="0" y="0"/>
            <wp:positionH relativeFrom="column">
              <wp:posOffset>-414020</wp:posOffset>
            </wp:positionH>
            <wp:positionV relativeFrom="paragraph">
              <wp:posOffset>239395</wp:posOffset>
            </wp:positionV>
            <wp:extent cx="1029970" cy="429260"/>
            <wp:effectExtent l="19050" t="0" r="0" b="0"/>
            <wp:wrapThrough wrapText="bothSides">
              <wp:wrapPolygon edited="0">
                <wp:start x="-400" y="0"/>
                <wp:lineTo x="-400" y="21089"/>
                <wp:lineTo x="799" y="21089"/>
                <wp:lineTo x="2797" y="21089"/>
                <wp:lineTo x="21174" y="16296"/>
                <wp:lineTo x="21174" y="15337"/>
                <wp:lineTo x="21573" y="959"/>
                <wp:lineTo x="21573" y="0"/>
                <wp:lineTo x="-400" y="0"/>
              </wp:wrapPolygon>
            </wp:wrapThrough>
            <wp:docPr id="22" name="Picture 22" descr="social-media-logos2.jpg"/>
            <wp:cNvGraphicFramePr/>
            <a:graphic xmlns:a="http://schemas.openxmlformats.org/drawingml/2006/main">
              <a:graphicData uri="http://schemas.openxmlformats.org/drawingml/2006/picture">
                <pic:pic xmlns:pic="http://schemas.openxmlformats.org/drawingml/2006/picture">
                  <pic:nvPicPr>
                    <pic:cNvPr id="17" name="Content Placeholder 3" descr="social-media-logos2.jpg"/>
                    <pic:cNvPicPr>
                      <a:picLocks noChangeAspect="1"/>
                    </pic:cNvPicPr>
                  </pic:nvPicPr>
                  <pic:blipFill>
                    <a:blip r:embed="rId12" cstate="print">
                      <a:clrChange>
                        <a:clrFrom>
                          <a:srgbClr val="FFFFFF"/>
                        </a:clrFrom>
                        <a:clrTo>
                          <a:srgbClr val="FFFFFF">
                            <a:alpha val="0"/>
                          </a:srgbClr>
                        </a:clrTo>
                      </a:clrChange>
                    </a:blip>
                    <a:srcRect l="3220" t="28604" r="73390" b="55396"/>
                    <a:stretch>
                      <a:fillRect/>
                    </a:stretch>
                  </pic:blipFill>
                  <pic:spPr>
                    <a:xfrm>
                      <a:off x="0" y="0"/>
                      <a:ext cx="1029970" cy="429260"/>
                    </a:xfrm>
                    <a:prstGeom prst="rect">
                      <a:avLst/>
                    </a:prstGeom>
                  </pic:spPr>
                </pic:pic>
              </a:graphicData>
            </a:graphic>
          </wp:anchor>
        </w:drawing>
      </w:r>
      <w:r w:rsidR="00340676" w:rsidRPr="002B1BE4">
        <w:rPr>
          <w:rFonts w:ascii="Times New Roman" w:hAnsi="Times New Roman" w:cs="Times New Roman"/>
          <w:noProof/>
          <w:sz w:val="20"/>
          <w:szCs w:val="20"/>
          <w:lang w:val="nl-NL" w:eastAsia="nl-NL"/>
        </w:rPr>
        <w:drawing>
          <wp:anchor distT="0" distB="0" distL="114300" distR="114300" simplePos="0" relativeHeight="251735040" behindDoc="0" locked="0" layoutInCell="1" allowOverlap="1">
            <wp:simplePos x="0" y="0"/>
            <wp:positionH relativeFrom="column">
              <wp:posOffset>4058285</wp:posOffset>
            </wp:positionH>
            <wp:positionV relativeFrom="paragraph">
              <wp:posOffset>160020</wp:posOffset>
            </wp:positionV>
            <wp:extent cx="1069975" cy="373380"/>
            <wp:effectExtent l="19050" t="0" r="0" b="0"/>
            <wp:wrapThrough wrapText="bothSides">
              <wp:wrapPolygon edited="0">
                <wp:start x="-385" y="0"/>
                <wp:lineTo x="-385" y="20939"/>
                <wp:lineTo x="769" y="20939"/>
                <wp:lineTo x="3077" y="20939"/>
                <wp:lineTo x="7307" y="18735"/>
                <wp:lineTo x="17690" y="17633"/>
                <wp:lineTo x="21536" y="13224"/>
                <wp:lineTo x="21536" y="0"/>
                <wp:lineTo x="-385" y="0"/>
              </wp:wrapPolygon>
            </wp:wrapThrough>
            <wp:docPr id="21" name="Picture 21" descr="social-media-logos2.jpg"/>
            <wp:cNvGraphicFramePr/>
            <a:graphic xmlns:a="http://schemas.openxmlformats.org/drawingml/2006/main">
              <a:graphicData uri="http://schemas.openxmlformats.org/drawingml/2006/picture">
                <pic:pic xmlns:pic="http://schemas.openxmlformats.org/drawingml/2006/picture">
                  <pic:nvPicPr>
                    <pic:cNvPr id="16" name="Content Placeholder 3" descr="social-media-logos2.jpg"/>
                    <pic:cNvPicPr>
                      <a:picLocks noChangeAspect="1"/>
                    </pic:cNvPicPr>
                  </pic:nvPicPr>
                  <pic:blipFill>
                    <a:blip r:embed="rId12" cstate="print">
                      <a:clrChange>
                        <a:clrFrom>
                          <a:srgbClr val="FFFFFF"/>
                        </a:clrFrom>
                        <a:clrTo>
                          <a:srgbClr val="FFFFFF">
                            <a:alpha val="0"/>
                          </a:srgbClr>
                        </a:clrTo>
                      </a:clrChange>
                    </a:blip>
                    <a:srcRect l="74407" t="62604" r="3220" b="23396"/>
                    <a:stretch>
                      <a:fillRect/>
                    </a:stretch>
                  </pic:blipFill>
                  <pic:spPr>
                    <a:xfrm>
                      <a:off x="0" y="0"/>
                      <a:ext cx="1069975" cy="373380"/>
                    </a:xfrm>
                    <a:prstGeom prst="rect">
                      <a:avLst/>
                    </a:prstGeom>
                  </pic:spPr>
                </pic:pic>
              </a:graphicData>
            </a:graphic>
          </wp:anchor>
        </w:drawing>
      </w:r>
    </w:p>
    <w:p w:rsidR="00A304BA" w:rsidRPr="002B1BE4" w:rsidRDefault="00F93913" w:rsidP="00295E3F">
      <w:pPr>
        <w:jc w:val="right"/>
        <w:rPr>
          <w:rFonts w:ascii="Times New Roman" w:hAnsi="Times New Roman" w:cs="Times New Roman"/>
          <w:sz w:val="20"/>
          <w:szCs w:val="20"/>
        </w:rPr>
      </w:pPr>
      <w:r w:rsidRPr="00F93913">
        <w:rPr>
          <w:rFonts w:ascii="Times New Roman" w:hAnsi="Times New Roman" w:cs="Times New Roman"/>
          <w:sz w:val="20"/>
          <w:szCs w:val="20"/>
        </w:rPr>
        <w:pict>
          <v:shapetype id="_x0000_t202" coordsize="21600,21600" o:spt="202" path="m,l,21600r21600,l21600,xe">
            <v:stroke joinstyle="miter"/>
            <v:path gradientshapeok="t" o:connecttype="rect"/>
          </v:shapetype>
          <v:shape id="_x0000_s1079" type="#_x0000_t202" style="position:absolute;left:0;text-align:left;margin-left:-1.85pt;margin-top:14.4pt;width:455.15pt;height:142.1pt;z-index:251737088" fillcolor="black [3200]" strokecolor="black [3213]" strokeweight="3pt">
            <v:shadow on="t" type="perspective" color="#7f7f7f [1601]" opacity=".5" offset="1pt" offset2="-1pt"/>
            <v:textbox style="mso-next-textbox:#_x0000_s1079">
              <w:txbxContent>
                <w:p w:rsidR="00A118A5" w:rsidRPr="0009184E" w:rsidRDefault="00A118A5" w:rsidP="009A0BB6">
                  <w:pPr>
                    <w:shd w:val="clear" w:color="auto" w:fill="99CC00"/>
                    <w:rPr>
                      <w:b/>
                      <w:caps/>
                      <w:emboss/>
                      <w:color w:val="000000" w:themeColor="text1"/>
                      <w:sz w:val="48"/>
                      <w:szCs w:val="48"/>
                    </w:rPr>
                  </w:pPr>
                  <w:r w:rsidRPr="00A04C25">
                    <w:rPr>
                      <w:b/>
                      <w:caps/>
                      <w:emboss/>
                      <w:color w:val="FFFFFF" w:themeColor="background1"/>
                      <w:sz w:val="48"/>
                      <w:szCs w:val="48"/>
                    </w:rPr>
                    <w:t>Incorporating Social Media Tools For Migrant Homeland Development</w:t>
                  </w:r>
                  <w:r w:rsidRPr="0009184E">
                    <w:rPr>
                      <w:b/>
                      <w:caps/>
                      <w:emboss/>
                      <w:color w:val="000000" w:themeColor="text1"/>
                      <w:sz w:val="48"/>
                      <w:szCs w:val="48"/>
                    </w:rPr>
                    <w:t>: BY</w:t>
                  </w:r>
                  <w:r>
                    <w:rPr>
                      <w:b/>
                      <w:caps/>
                      <w:emboss/>
                      <w:color w:val="FFFFFF" w:themeColor="background1"/>
                      <w:sz w:val="48"/>
                      <w:szCs w:val="48"/>
                    </w:rPr>
                    <w:t xml:space="preserve"> </w:t>
                  </w:r>
                  <w:r>
                    <w:rPr>
                      <w:b/>
                      <w:caps/>
                      <w:emboss/>
                      <w:color w:val="000000" w:themeColor="text1"/>
                      <w:sz w:val="48"/>
                      <w:szCs w:val="48"/>
                    </w:rPr>
                    <w:t>celina eno</w:t>
                  </w:r>
                </w:p>
                <w:p w:rsidR="00A118A5" w:rsidRPr="005C7876" w:rsidRDefault="00A118A5" w:rsidP="009A0BB6">
                  <w:pPr>
                    <w:shd w:val="clear" w:color="auto" w:fill="00B0F0"/>
                    <w:jc w:val="center"/>
                    <w:rPr>
                      <w:emboss/>
                      <w:sz w:val="36"/>
                      <w:szCs w:val="36"/>
                    </w:rPr>
                  </w:pPr>
                  <w:r w:rsidRPr="005C7876">
                    <w:rPr>
                      <w:emboss/>
                      <w:color w:val="FFFFFF" w:themeColor="background1"/>
                      <w:sz w:val="36"/>
                      <w:szCs w:val="36"/>
                    </w:rPr>
                    <w:t>The Case of Highly Skilled Cameroonian Migrants Living in the Netherlands</w:t>
                  </w:r>
                </w:p>
              </w:txbxContent>
            </v:textbox>
          </v:shape>
        </w:pict>
      </w:r>
    </w:p>
    <w:p w:rsidR="00A304BA" w:rsidRPr="002B1BE4" w:rsidRDefault="00A304BA" w:rsidP="00295E3F">
      <w:pPr>
        <w:jc w:val="right"/>
        <w:rPr>
          <w:rFonts w:ascii="Times New Roman" w:hAnsi="Times New Roman" w:cs="Times New Roman"/>
          <w:sz w:val="20"/>
          <w:szCs w:val="20"/>
        </w:rPr>
      </w:pPr>
    </w:p>
    <w:p w:rsidR="00303C9A" w:rsidRPr="002B1BE4" w:rsidRDefault="00303C9A" w:rsidP="00295E3F">
      <w:pPr>
        <w:jc w:val="right"/>
        <w:rPr>
          <w:rFonts w:ascii="Times New Roman" w:hAnsi="Times New Roman" w:cs="Times New Roman"/>
          <w:sz w:val="20"/>
          <w:szCs w:val="20"/>
        </w:rPr>
      </w:pPr>
    </w:p>
    <w:p w:rsidR="00A304BA" w:rsidRPr="002B1BE4" w:rsidRDefault="00A304BA" w:rsidP="00295E3F">
      <w:pPr>
        <w:jc w:val="right"/>
        <w:rPr>
          <w:rFonts w:ascii="Times New Roman" w:hAnsi="Times New Roman" w:cs="Times New Roman"/>
          <w:sz w:val="20"/>
          <w:szCs w:val="20"/>
        </w:rPr>
      </w:pPr>
    </w:p>
    <w:p w:rsidR="00A304BA" w:rsidRPr="002B1BE4" w:rsidRDefault="00A304BA" w:rsidP="00295E3F">
      <w:pPr>
        <w:rPr>
          <w:rFonts w:ascii="Times New Roman" w:hAnsi="Times New Roman" w:cs="Times New Roman"/>
          <w:sz w:val="20"/>
          <w:szCs w:val="20"/>
        </w:rPr>
      </w:pPr>
    </w:p>
    <w:p w:rsidR="00A304BA" w:rsidRPr="002B1BE4" w:rsidRDefault="00A304BA" w:rsidP="00295E3F">
      <w:pPr>
        <w:rPr>
          <w:rFonts w:ascii="Times New Roman" w:hAnsi="Times New Roman" w:cs="Times New Roman"/>
          <w:sz w:val="20"/>
          <w:szCs w:val="20"/>
        </w:rPr>
      </w:pPr>
    </w:p>
    <w:p w:rsidR="00303C9A" w:rsidRPr="002B1BE4" w:rsidRDefault="00FE1425" w:rsidP="00295E3F">
      <w:pPr>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anchor distT="0" distB="0" distL="114300" distR="114300" simplePos="0" relativeHeight="251726848" behindDoc="0" locked="0" layoutInCell="1" allowOverlap="1">
            <wp:simplePos x="0" y="0"/>
            <wp:positionH relativeFrom="column">
              <wp:posOffset>3560445</wp:posOffset>
            </wp:positionH>
            <wp:positionV relativeFrom="paragraph">
              <wp:posOffset>168910</wp:posOffset>
            </wp:positionV>
            <wp:extent cx="1666875" cy="609600"/>
            <wp:effectExtent l="19050" t="0" r="9525" b="0"/>
            <wp:wrapSquare wrapText="bothSides"/>
            <wp:docPr id="20" name="logo" descr="Hogeschool Utrecht">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Hogeschool Utrecht">
                      <a:hlinkClick r:id="rId29"/>
                    </pic:cNvPr>
                    <pic:cNvPicPr>
                      <a:picLocks noChangeAspect="1" noChangeArrowheads="1"/>
                    </pic:cNvPicPr>
                  </pic:nvPicPr>
                  <pic:blipFill>
                    <a:blip r:embed="rId30" cstate="print"/>
                    <a:srcRect/>
                    <a:stretch>
                      <a:fillRect/>
                    </a:stretch>
                  </pic:blipFill>
                  <pic:spPr bwMode="auto">
                    <a:xfrm>
                      <a:off x="0" y="0"/>
                      <a:ext cx="1666875" cy="609600"/>
                    </a:xfrm>
                    <a:prstGeom prst="rect">
                      <a:avLst/>
                    </a:prstGeom>
                    <a:noFill/>
                    <a:ln w="9525">
                      <a:noFill/>
                      <a:miter lim="800000"/>
                      <a:headEnd/>
                      <a:tailEnd/>
                    </a:ln>
                  </pic:spPr>
                </pic:pic>
              </a:graphicData>
            </a:graphic>
          </wp:anchor>
        </w:drawing>
      </w:r>
      <w:r w:rsidRPr="002B1BE4">
        <w:rPr>
          <w:rFonts w:ascii="Times New Roman" w:hAnsi="Times New Roman" w:cs="Times New Roman"/>
          <w:noProof/>
          <w:sz w:val="20"/>
          <w:szCs w:val="20"/>
          <w:lang w:val="nl-NL" w:eastAsia="nl-NL"/>
        </w:rPr>
        <w:drawing>
          <wp:inline distT="0" distB="0" distL="0" distR="0">
            <wp:extent cx="2952750" cy="571500"/>
            <wp:effectExtent l="19050" t="0" r="0" b="0"/>
            <wp:docPr id="13" name="Picture 1" descr="logo.jpg"/>
            <wp:cNvGraphicFramePr/>
            <a:graphic xmlns:a="http://schemas.openxmlformats.org/drawingml/2006/main">
              <a:graphicData uri="http://schemas.openxmlformats.org/drawingml/2006/picture">
                <pic:pic xmlns:pic="http://schemas.openxmlformats.org/drawingml/2006/picture">
                  <pic:nvPicPr>
                    <pic:cNvPr id="4" name="Picture 3" descr="logo.jpg"/>
                    <pic:cNvPicPr>
                      <a:picLocks noChangeAspect="1"/>
                    </pic:cNvPicPr>
                  </pic:nvPicPr>
                  <pic:blipFill>
                    <a:blip r:embed="rId31" cstate="print"/>
                    <a:stretch>
                      <a:fillRect/>
                    </a:stretch>
                  </pic:blipFill>
                  <pic:spPr>
                    <a:xfrm>
                      <a:off x="0" y="0"/>
                      <a:ext cx="2952750" cy="571500"/>
                    </a:xfrm>
                    <a:prstGeom prst="rect">
                      <a:avLst/>
                    </a:prstGeom>
                    <a:solidFill>
                      <a:srgbClr val="99CC00"/>
                    </a:solidFill>
                  </pic:spPr>
                </pic:pic>
              </a:graphicData>
            </a:graphic>
          </wp:inline>
        </w:drawing>
      </w:r>
    </w:p>
    <w:p w:rsidR="002B1BE4" w:rsidRDefault="002B1BE4" w:rsidP="00295E3F">
      <w:pPr>
        <w:pStyle w:val="Titel"/>
        <w:spacing w:line="360" w:lineRule="auto"/>
        <w:contextualSpacing w:val="0"/>
        <w:jc w:val="both"/>
        <w:rPr>
          <w:rFonts w:ascii="Times New Roman" w:hAnsi="Times New Roman" w:cs="Times New Roman"/>
          <w:sz w:val="20"/>
          <w:szCs w:val="20"/>
        </w:rPr>
      </w:pPr>
    </w:p>
    <w:p w:rsidR="00303C9A" w:rsidRPr="002B1BE4" w:rsidRDefault="009A0BB6" w:rsidP="00295E3F">
      <w:pPr>
        <w:pStyle w:val="Titel"/>
        <w:spacing w:line="360" w:lineRule="auto"/>
        <w:contextualSpacing w:val="0"/>
        <w:jc w:val="both"/>
        <w:rPr>
          <w:rFonts w:ascii="Times New Roman" w:hAnsi="Times New Roman" w:cs="Times New Roman"/>
          <w:sz w:val="20"/>
          <w:szCs w:val="20"/>
        </w:rPr>
      </w:pPr>
      <w:r w:rsidRPr="002B1BE4">
        <w:rPr>
          <w:rFonts w:ascii="Times New Roman" w:hAnsi="Times New Roman" w:cs="Times New Roman"/>
          <w:sz w:val="20"/>
          <w:szCs w:val="20"/>
        </w:rPr>
        <w:t>INCORPORATING SOCIAL Media TOOLS</w:t>
      </w:r>
      <w:r w:rsidR="00303C9A" w:rsidRPr="002B1BE4">
        <w:rPr>
          <w:rFonts w:ascii="Times New Roman" w:hAnsi="Times New Roman" w:cs="Times New Roman"/>
          <w:sz w:val="20"/>
          <w:szCs w:val="20"/>
        </w:rPr>
        <w:t xml:space="preserve"> FOR </w:t>
      </w:r>
      <w:r w:rsidRPr="002B1BE4">
        <w:rPr>
          <w:rFonts w:ascii="Times New Roman" w:hAnsi="Times New Roman" w:cs="Times New Roman"/>
          <w:sz w:val="20"/>
          <w:szCs w:val="20"/>
        </w:rPr>
        <w:t xml:space="preserve">MIGRANT </w:t>
      </w:r>
      <w:r w:rsidR="00303C9A" w:rsidRPr="002B1BE4">
        <w:rPr>
          <w:rFonts w:ascii="Times New Roman" w:hAnsi="Times New Roman" w:cs="Times New Roman"/>
          <w:sz w:val="20"/>
          <w:szCs w:val="20"/>
        </w:rPr>
        <w:t>HOMELAND DEVELOPMENT</w:t>
      </w:r>
    </w:p>
    <w:p w:rsidR="00303C9A" w:rsidRPr="00295E3F" w:rsidRDefault="00303C9A" w:rsidP="00295E3F">
      <w:pPr>
        <w:pStyle w:val="Kop1"/>
        <w:rPr>
          <w:b w:val="0"/>
        </w:rPr>
      </w:pPr>
      <w:bookmarkStart w:id="0" w:name="_Toc295075870"/>
      <w:bookmarkStart w:id="1" w:name="_Toc295076083"/>
      <w:bookmarkStart w:id="2" w:name="_Toc295076253"/>
      <w:r w:rsidRPr="00295E3F">
        <w:rPr>
          <w:b w:val="0"/>
        </w:rPr>
        <w:t>THE CASE OF HIGHLY SKILLED CAMEROONIAN MIGRANTS LIVING IN THE NETHERLANDS</w:t>
      </w:r>
      <w:bookmarkEnd w:id="0"/>
      <w:bookmarkEnd w:id="1"/>
      <w:bookmarkEnd w:id="2"/>
    </w:p>
    <w:p w:rsidR="00303C9A" w:rsidRPr="00295E3F" w:rsidRDefault="00303C9A" w:rsidP="00295E3F">
      <w:pPr>
        <w:pStyle w:val="Kop1"/>
        <w:rPr>
          <w:b w:val="0"/>
        </w:rPr>
      </w:pPr>
    </w:p>
    <w:p w:rsidR="00303C9A" w:rsidRPr="00295E3F" w:rsidRDefault="00303C9A" w:rsidP="00295E3F">
      <w:pPr>
        <w:pStyle w:val="Kop1"/>
        <w:rPr>
          <w:b w:val="0"/>
        </w:rPr>
      </w:pPr>
    </w:p>
    <w:p w:rsidR="00303C9A" w:rsidRPr="002B1BE4" w:rsidRDefault="00303C9A" w:rsidP="00295E3F">
      <w:pPr>
        <w:autoSpaceDE w:val="0"/>
        <w:autoSpaceDN w:val="0"/>
        <w:adjustRightInd w:val="0"/>
        <w:rPr>
          <w:rFonts w:ascii="Times New Roman" w:hAnsi="Times New Roman" w:cs="Times New Roman"/>
          <w:sz w:val="20"/>
          <w:szCs w:val="20"/>
        </w:rPr>
      </w:pPr>
    </w:p>
    <w:p w:rsidR="00303C9A" w:rsidRPr="00295E3F" w:rsidRDefault="00303C9A" w:rsidP="00295E3F">
      <w:pPr>
        <w:pStyle w:val="Kop1"/>
        <w:jc w:val="center"/>
      </w:pPr>
      <w:r w:rsidRPr="00295E3F">
        <w:t>BY</w:t>
      </w:r>
    </w:p>
    <w:p w:rsidR="00303C9A" w:rsidRPr="00295E3F" w:rsidRDefault="00303C9A" w:rsidP="00295E3F">
      <w:pPr>
        <w:pStyle w:val="Kop1"/>
        <w:jc w:val="center"/>
      </w:pPr>
    </w:p>
    <w:p w:rsidR="00303C9A" w:rsidRPr="00295E3F" w:rsidRDefault="00303C9A" w:rsidP="00295E3F">
      <w:pPr>
        <w:pStyle w:val="Kop1"/>
        <w:jc w:val="center"/>
      </w:pPr>
      <w:r w:rsidRPr="00295E3F">
        <w:t xml:space="preserve">CELINA </w:t>
      </w:r>
      <w:r w:rsidR="00295E3F">
        <w:t>TABOKO ENO (1530219)</w:t>
      </w:r>
    </w:p>
    <w:p w:rsidR="00303C9A" w:rsidRPr="002B1BE4" w:rsidRDefault="00303C9A" w:rsidP="00295E3F">
      <w:pPr>
        <w:autoSpaceDE w:val="0"/>
        <w:autoSpaceDN w:val="0"/>
        <w:adjustRightInd w:val="0"/>
        <w:rPr>
          <w:rFonts w:ascii="Times New Roman" w:hAnsi="Times New Roman" w:cs="Times New Roman"/>
          <w:sz w:val="20"/>
          <w:szCs w:val="20"/>
        </w:rPr>
      </w:pPr>
    </w:p>
    <w:p w:rsidR="00303C9A" w:rsidRPr="002B1BE4" w:rsidRDefault="00303C9A" w:rsidP="00295E3F">
      <w:pPr>
        <w:autoSpaceDE w:val="0"/>
        <w:autoSpaceDN w:val="0"/>
        <w:adjustRightInd w:val="0"/>
        <w:jc w:val="center"/>
        <w:rPr>
          <w:rFonts w:ascii="Times New Roman" w:hAnsi="Times New Roman" w:cs="Times New Roman"/>
          <w:sz w:val="20"/>
          <w:szCs w:val="20"/>
        </w:rPr>
      </w:pPr>
    </w:p>
    <w:p w:rsidR="00303C9A" w:rsidRDefault="00303C9A" w:rsidP="00295E3F">
      <w:pPr>
        <w:autoSpaceDE w:val="0"/>
        <w:autoSpaceDN w:val="0"/>
        <w:adjustRightInd w:val="0"/>
        <w:rPr>
          <w:rFonts w:ascii="Times New Roman" w:hAnsi="Times New Roman" w:cs="Times New Roman"/>
          <w:sz w:val="20"/>
          <w:szCs w:val="20"/>
        </w:rPr>
      </w:pPr>
    </w:p>
    <w:p w:rsidR="00295E3F" w:rsidRDefault="00295E3F" w:rsidP="00295E3F">
      <w:pPr>
        <w:autoSpaceDE w:val="0"/>
        <w:autoSpaceDN w:val="0"/>
        <w:adjustRightInd w:val="0"/>
        <w:rPr>
          <w:rFonts w:ascii="Times New Roman" w:hAnsi="Times New Roman" w:cs="Times New Roman"/>
          <w:sz w:val="20"/>
          <w:szCs w:val="20"/>
        </w:rPr>
      </w:pPr>
    </w:p>
    <w:p w:rsidR="00303C9A" w:rsidRPr="002B1BE4" w:rsidRDefault="00303C9A" w:rsidP="00295E3F">
      <w:pPr>
        <w:autoSpaceDE w:val="0"/>
        <w:autoSpaceDN w:val="0"/>
        <w:adjustRightInd w:val="0"/>
        <w:rPr>
          <w:rFonts w:ascii="Times New Roman" w:hAnsi="Times New Roman" w:cs="Times New Roman"/>
          <w:sz w:val="20"/>
          <w:szCs w:val="20"/>
        </w:rPr>
      </w:pPr>
    </w:p>
    <w:p w:rsidR="00303C9A" w:rsidRPr="00295E3F" w:rsidRDefault="00303C9A" w:rsidP="00295E3F">
      <w:pPr>
        <w:pStyle w:val="Plattetekstinspringen"/>
        <w:widowControl/>
        <w:spacing w:line="360" w:lineRule="auto"/>
        <w:ind w:left="0"/>
        <w:rPr>
          <w:rFonts w:ascii="Times New Roman" w:hAnsi="Times New Roman"/>
          <w:sz w:val="28"/>
          <w:szCs w:val="28"/>
        </w:rPr>
      </w:pPr>
      <w:r w:rsidRPr="00295E3F">
        <w:rPr>
          <w:rFonts w:ascii="Times New Roman" w:hAnsi="Times New Roman"/>
          <w:sz w:val="28"/>
          <w:szCs w:val="28"/>
        </w:rPr>
        <w:t>GRADUATION ASSIGNMENT SUBMITTED IN PARTIAL FULFILLMENT OF THE REQUIREMENTS FOR THE DEGREE OF BACHELOR OF COMMUNICATION SYSTEMS OF THE INSTITUTE OF COMMUNICATION AT THE UTRECHT UNIVERSITY OF APPLIED SCIENCES</w:t>
      </w:r>
    </w:p>
    <w:p w:rsidR="00303C9A" w:rsidRPr="00295E3F" w:rsidRDefault="00303C9A" w:rsidP="00295E3F">
      <w:pPr>
        <w:autoSpaceDE w:val="0"/>
        <w:autoSpaceDN w:val="0"/>
        <w:adjustRightInd w:val="0"/>
        <w:jc w:val="center"/>
        <w:rPr>
          <w:rFonts w:ascii="Times New Roman" w:hAnsi="Times New Roman" w:cs="Times New Roman"/>
          <w:sz w:val="28"/>
          <w:szCs w:val="28"/>
        </w:rPr>
      </w:pPr>
    </w:p>
    <w:p w:rsidR="002B1BE4" w:rsidRPr="00295E3F" w:rsidRDefault="00303C9A" w:rsidP="00295E3F">
      <w:pPr>
        <w:autoSpaceDE w:val="0"/>
        <w:autoSpaceDN w:val="0"/>
        <w:adjustRightInd w:val="0"/>
        <w:jc w:val="center"/>
        <w:rPr>
          <w:rFonts w:ascii="Times New Roman" w:hAnsi="Times New Roman" w:cs="Times New Roman"/>
          <w:sz w:val="28"/>
          <w:szCs w:val="28"/>
        </w:rPr>
      </w:pPr>
      <w:r w:rsidRPr="00295E3F">
        <w:rPr>
          <w:rFonts w:ascii="Times New Roman" w:hAnsi="Times New Roman" w:cs="Times New Roman"/>
          <w:sz w:val="28"/>
          <w:szCs w:val="28"/>
        </w:rPr>
        <w:t>UTRECHT, 06 JUNE 2011</w:t>
      </w:r>
    </w:p>
    <w:p w:rsidR="00303C9A" w:rsidRPr="002B1BE4" w:rsidRDefault="00303C9A" w:rsidP="00295E3F">
      <w:pPr>
        <w:pStyle w:val="Kop1"/>
        <w:spacing w:line="360" w:lineRule="auto"/>
      </w:pPr>
      <w:bookmarkStart w:id="3" w:name="_Toc295075871"/>
      <w:bookmarkStart w:id="4" w:name="_Toc295076084"/>
      <w:bookmarkStart w:id="5" w:name="_Toc295076254"/>
      <w:r w:rsidRPr="002B1BE4">
        <w:lastRenderedPageBreak/>
        <w:t>Summary</w:t>
      </w:r>
      <w:bookmarkEnd w:id="3"/>
      <w:bookmarkEnd w:id="4"/>
      <w:bookmarkEnd w:id="5"/>
    </w:p>
    <w:p w:rsidR="00416398" w:rsidRPr="002B1BE4" w:rsidRDefault="00416398" w:rsidP="00295E3F">
      <w:pPr>
        <w:pStyle w:val="Geenafstand"/>
        <w:spacing w:line="360" w:lineRule="auto"/>
        <w:rPr>
          <w:rFonts w:ascii="Times New Roman" w:hAnsi="Times New Roman" w:cs="Times New Roman"/>
          <w:sz w:val="20"/>
          <w:szCs w:val="20"/>
        </w:rPr>
      </w:pPr>
    </w:p>
    <w:p w:rsidR="00303C9A" w:rsidRPr="002B1BE4" w:rsidRDefault="00303C9A" w:rsidP="00295E3F">
      <w:pPr>
        <w:rPr>
          <w:rFonts w:ascii="Times New Roman" w:hAnsi="Times New Roman" w:cs="Times New Roman"/>
          <w:sz w:val="20"/>
          <w:szCs w:val="20"/>
        </w:rPr>
      </w:pPr>
      <w:r w:rsidRPr="002B1BE4">
        <w:rPr>
          <w:rFonts w:ascii="Times New Roman" w:hAnsi="Times New Roman" w:cs="Times New Roman"/>
          <w:sz w:val="20"/>
          <w:szCs w:val="20"/>
        </w:rPr>
        <w:t>There are many Cameroonian graduates in the Netherlands who have acquired great competencies in different professional fields but have decided to stay and work abroad. Some that were interviewed during field work said there are no jobs in Cameroon, so they prefer to live abroad where graduates have more career prospects. However, social media platforms create brand exposure, provide room for quick feedback and also facilitate information exchange across the world.</w:t>
      </w:r>
      <w:r w:rsidR="004F6236" w:rsidRPr="002B1BE4">
        <w:rPr>
          <w:rFonts w:ascii="Times New Roman" w:hAnsi="Times New Roman" w:cs="Times New Roman"/>
          <w:sz w:val="20"/>
          <w:szCs w:val="20"/>
        </w:rPr>
        <w:t xml:space="preserve"> That takes us to the main purpose of this research, which is aimed towards creating an online platform where highly skilled Cameroonians can utilise new media tools for knowledge exchange between the Netherlands and Cameroon. </w:t>
      </w:r>
      <w:r w:rsidRPr="002B1BE4">
        <w:rPr>
          <w:rFonts w:ascii="Times New Roman" w:hAnsi="Times New Roman" w:cs="Times New Roman"/>
          <w:sz w:val="20"/>
          <w:szCs w:val="20"/>
        </w:rPr>
        <w:t xml:space="preserve">  </w:t>
      </w:r>
      <w:r w:rsidR="009A0BB6" w:rsidRPr="002B1BE4">
        <w:rPr>
          <w:rFonts w:ascii="Times New Roman" w:hAnsi="Times New Roman" w:cs="Times New Roman"/>
          <w:sz w:val="20"/>
          <w:szCs w:val="20"/>
        </w:rPr>
        <w:t>Therefore, i</w:t>
      </w:r>
      <w:r w:rsidRPr="002B1BE4">
        <w:rPr>
          <w:rFonts w:ascii="Times New Roman" w:hAnsi="Times New Roman" w:cs="Times New Roman"/>
          <w:sz w:val="20"/>
          <w:szCs w:val="20"/>
        </w:rPr>
        <w:t>n order to fully exploit the numerous opportunities embedded in social media platforms; this research makes use of the following research questions:</w:t>
      </w:r>
    </w:p>
    <w:p w:rsidR="00062C3E" w:rsidRPr="002B1BE4" w:rsidRDefault="00062C3E" w:rsidP="00295E3F">
      <w:pPr>
        <w:rPr>
          <w:rFonts w:ascii="Times New Roman" w:hAnsi="Times New Roman" w:cs="Times New Roman"/>
          <w:i/>
          <w:sz w:val="20"/>
          <w:szCs w:val="20"/>
        </w:rPr>
      </w:pPr>
      <w:r w:rsidRPr="002B1BE4">
        <w:rPr>
          <w:rFonts w:ascii="Times New Roman" w:hAnsi="Times New Roman" w:cs="Times New Roman"/>
          <w:i/>
          <w:sz w:val="20"/>
          <w:szCs w:val="20"/>
        </w:rPr>
        <w:t>Research question</w:t>
      </w:r>
    </w:p>
    <w:p w:rsidR="00303C9A" w:rsidRPr="002B1BE4" w:rsidRDefault="00303C9A" w:rsidP="00295E3F">
      <w:pPr>
        <w:rPr>
          <w:rFonts w:ascii="Times New Roman" w:hAnsi="Times New Roman" w:cs="Times New Roman"/>
          <w:sz w:val="20"/>
          <w:szCs w:val="20"/>
        </w:rPr>
      </w:pPr>
      <w:r w:rsidRPr="002B1BE4">
        <w:rPr>
          <w:rFonts w:ascii="Times New Roman" w:hAnsi="Times New Roman" w:cs="Times New Roman"/>
          <w:sz w:val="20"/>
          <w:szCs w:val="20"/>
        </w:rPr>
        <w:t>To what extend can social media be incorporated by highly skilled Cameroonians living in the Netherlands for the development of Cameroon?</w:t>
      </w:r>
    </w:p>
    <w:p w:rsidR="00303C9A" w:rsidRPr="002B1BE4" w:rsidRDefault="00062C3E" w:rsidP="00295E3F">
      <w:pPr>
        <w:rPr>
          <w:rFonts w:ascii="Times New Roman" w:hAnsi="Times New Roman" w:cs="Times New Roman"/>
          <w:i/>
          <w:sz w:val="20"/>
          <w:szCs w:val="20"/>
        </w:rPr>
      </w:pPr>
      <w:r w:rsidRPr="002B1BE4">
        <w:rPr>
          <w:rFonts w:ascii="Times New Roman" w:hAnsi="Times New Roman" w:cs="Times New Roman"/>
          <w:i/>
          <w:sz w:val="20"/>
          <w:szCs w:val="20"/>
        </w:rPr>
        <w:t>Policy question</w:t>
      </w:r>
    </w:p>
    <w:p w:rsidR="00303C9A" w:rsidRPr="002B1BE4" w:rsidRDefault="00303C9A" w:rsidP="00295E3F">
      <w:pPr>
        <w:rPr>
          <w:rFonts w:ascii="Times New Roman" w:hAnsi="Times New Roman" w:cs="Times New Roman"/>
          <w:sz w:val="20"/>
          <w:szCs w:val="20"/>
        </w:rPr>
      </w:pPr>
      <w:r w:rsidRPr="002B1BE4">
        <w:rPr>
          <w:rFonts w:ascii="Times New Roman" w:hAnsi="Times New Roman" w:cs="Times New Roman"/>
          <w:sz w:val="20"/>
          <w:szCs w:val="20"/>
        </w:rPr>
        <w:t>How can the AfroEuro organisation mobilise the skills of Cameroonian graduates living in the Netherlands for homeland advantage?</w:t>
      </w:r>
    </w:p>
    <w:p w:rsidR="00303C9A" w:rsidRPr="002B1BE4" w:rsidRDefault="00303C9A" w:rsidP="00295E3F">
      <w:pPr>
        <w:rPr>
          <w:rFonts w:ascii="Times New Roman" w:hAnsi="Times New Roman" w:cs="Times New Roman"/>
          <w:i/>
          <w:sz w:val="20"/>
          <w:szCs w:val="20"/>
        </w:rPr>
      </w:pPr>
      <w:r w:rsidRPr="002B1BE4">
        <w:rPr>
          <w:rFonts w:ascii="Times New Roman" w:hAnsi="Times New Roman" w:cs="Times New Roman"/>
          <w:i/>
          <w:sz w:val="20"/>
          <w:szCs w:val="20"/>
        </w:rPr>
        <w:t>Sub Questions:</w:t>
      </w:r>
    </w:p>
    <w:p w:rsidR="007256B1" w:rsidRPr="002B1BE4" w:rsidRDefault="007256B1" w:rsidP="00295E3F">
      <w:pPr>
        <w:pStyle w:val="Lijstalinea"/>
        <w:numPr>
          <w:ilvl w:val="0"/>
          <w:numId w:val="1"/>
        </w:numPr>
        <w:spacing w:line="360" w:lineRule="auto"/>
        <w:contextualSpacing w:val="0"/>
        <w:rPr>
          <w:sz w:val="20"/>
          <w:szCs w:val="20"/>
        </w:rPr>
      </w:pPr>
      <w:r w:rsidRPr="002B1BE4">
        <w:rPr>
          <w:sz w:val="20"/>
          <w:szCs w:val="20"/>
        </w:rPr>
        <w:t>What is social media?</w:t>
      </w:r>
    </w:p>
    <w:p w:rsidR="007256B1" w:rsidRPr="002B1BE4" w:rsidRDefault="007256B1" w:rsidP="00295E3F">
      <w:pPr>
        <w:pStyle w:val="Lijstalinea"/>
        <w:numPr>
          <w:ilvl w:val="0"/>
          <w:numId w:val="1"/>
        </w:numPr>
        <w:spacing w:line="360" w:lineRule="auto"/>
        <w:contextualSpacing w:val="0"/>
        <w:rPr>
          <w:sz w:val="20"/>
          <w:szCs w:val="20"/>
        </w:rPr>
      </w:pPr>
      <w:r w:rsidRPr="002B1BE4">
        <w:rPr>
          <w:sz w:val="20"/>
          <w:szCs w:val="20"/>
        </w:rPr>
        <w:t>What are social media tools?</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What is the difference between offline social networking and online social networking?</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How can highly skilled Cameroonians living in the Netherlands use social media to share knowledge with Cameroon?</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Why should highly skilled migrants use social media for knowledge exchange?</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What can Cameroonian migrant organisations do to encourage graduates to share knowledge with Cameroon?</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Which social media platforms are most suitable for the knowledge exchange process betw</w:t>
      </w:r>
      <w:r w:rsidR="00887646">
        <w:rPr>
          <w:sz w:val="20"/>
          <w:szCs w:val="20"/>
        </w:rPr>
        <w:t xml:space="preserve">een Cameroonians living in the </w:t>
      </w:r>
      <w:r w:rsidRPr="002B1BE4">
        <w:rPr>
          <w:sz w:val="20"/>
          <w:szCs w:val="20"/>
        </w:rPr>
        <w:t xml:space="preserve">Netherlands and </w:t>
      </w:r>
      <w:r w:rsidR="00887646">
        <w:rPr>
          <w:sz w:val="20"/>
          <w:szCs w:val="20"/>
        </w:rPr>
        <w:t>those in Cameroon?</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How can the government of Cameroon facilitate the knowledge exchange process for Cameroonians via social media?</w:t>
      </w:r>
    </w:p>
    <w:p w:rsidR="007256B1" w:rsidRPr="002B1BE4" w:rsidRDefault="007256B1" w:rsidP="00295E3F">
      <w:pPr>
        <w:pStyle w:val="Lijstalinea"/>
        <w:numPr>
          <w:ilvl w:val="0"/>
          <w:numId w:val="1"/>
        </w:numPr>
        <w:spacing w:before="20" w:after="200" w:line="360" w:lineRule="auto"/>
        <w:contextualSpacing w:val="0"/>
        <w:rPr>
          <w:sz w:val="20"/>
          <w:szCs w:val="20"/>
        </w:rPr>
      </w:pPr>
      <w:r w:rsidRPr="002B1BE4">
        <w:rPr>
          <w:sz w:val="20"/>
          <w:szCs w:val="20"/>
        </w:rPr>
        <w:t>What kind of social network sites are most suitable for knowledge exchange between highly skilled Cameroonians living in the Netherlands and Cameroon?</w:t>
      </w:r>
    </w:p>
    <w:p w:rsidR="007256B1" w:rsidRPr="002B1BE4" w:rsidRDefault="007256B1" w:rsidP="00295E3F">
      <w:pPr>
        <w:pStyle w:val="Lijstalinea"/>
        <w:numPr>
          <w:ilvl w:val="0"/>
          <w:numId w:val="1"/>
        </w:numPr>
        <w:spacing w:line="360" w:lineRule="auto"/>
        <w:contextualSpacing w:val="0"/>
        <w:rPr>
          <w:sz w:val="20"/>
          <w:szCs w:val="20"/>
        </w:rPr>
      </w:pPr>
      <w:r w:rsidRPr="002B1BE4">
        <w:rPr>
          <w:sz w:val="20"/>
          <w:szCs w:val="20"/>
        </w:rPr>
        <w:t>What is the influence of social media on Cameroonians who are living in the Netherlands?</w:t>
      </w:r>
    </w:p>
    <w:p w:rsidR="00303C9A" w:rsidRPr="002B1BE4" w:rsidRDefault="00062C3E"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To make this research more tangible and relevant, some methods were applied. This </w:t>
      </w:r>
      <w:r w:rsidR="00303C9A" w:rsidRPr="002B1BE4">
        <w:rPr>
          <w:rFonts w:ascii="Times New Roman" w:hAnsi="Times New Roman" w:cs="Times New Roman"/>
          <w:sz w:val="20"/>
          <w:szCs w:val="20"/>
        </w:rPr>
        <w:t xml:space="preserve">research makes use of both primary and secondary data and at the same time applies both quantitative and qualitative data collection techniques. Many authors nowadays love writing about social media, therefore, looking at their material helps to concretise personal research findings during field work. Some of the secondary data sources that were consulted are: books, news papers, the internet, journals, articles and thesis from the Hogeschol Utrecht library. A systematic observation of findings was done through direct interviews because it is believed that no other form of research is more valid and reliable than conducting a face-to-face interview. Moreover, this paper is suppose to be unbiased and objective, hence, the need for different research methodologies. </w:t>
      </w:r>
    </w:p>
    <w:p w:rsidR="00303C9A" w:rsidRPr="002B1BE4" w:rsidRDefault="00303C9A" w:rsidP="00295E3F">
      <w:pPr>
        <w:autoSpaceDE w:val="0"/>
        <w:autoSpaceDN w:val="0"/>
        <w:adjustRightInd w:val="0"/>
        <w:spacing w:before="20"/>
        <w:rPr>
          <w:rFonts w:ascii="Times New Roman" w:hAnsi="Times New Roman" w:cs="Times New Roman"/>
          <w:sz w:val="20"/>
          <w:szCs w:val="20"/>
        </w:rPr>
      </w:pPr>
      <w:r w:rsidRPr="002B1BE4">
        <w:rPr>
          <w:rFonts w:ascii="Times New Roman" w:hAnsi="Times New Roman" w:cs="Times New Roman"/>
          <w:sz w:val="20"/>
          <w:szCs w:val="20"/>
        </w:rPr>
        <w:t>In addition, quantitative research was done to get a general analysis of the research question</w:t>
      </w:r>
      <w:r w:rsidR="004F6236" w:rsidRPr="002B1BE4">
        <w:rPr>
          <w:rFonts w:ascii="Times New Roman" w:hAnsi="Times New Roman" w:cs="Times New Roman"/>
          <w:sz w:val="20"/>
          <w:szCs w:val="20"/>
        </w:rPr>
        <w:t xml:space="preserve"> plus expert theories on the subject of social media. Whereas</w:t>
      </w:r>
      <w:r w:rsidRPr="002B1BE4">
        <w:rPr>
          <w:rFonts w:ascii="Times New Roman" w:hAnsi="Times New Roman" w:cs="Times New Roman"/>
          <w:sz w:val="20"/>
          <w:szCs w:val="20"/>
        </w:rPr>
        <w:t xml:space="preserve"> the qualitative data was used so the policy and research questions can be verifiable, empirical and valid. After all, it is easier to probe for more answers in a face-to-face interview than on a survey, but it is also worth noting that answers from surveys can sometimes be deceitful or difficult to check for accuracy. Whereas, secondary data collection  on the other hand often has the capacity to provide a clear concept definition and also clarifies research question in a way that a few months of primary data may not be liable to do.</w:t>
      </w:r>
    </w:p>
    <w:p w:rsidR="002A721F" w:rsidRPr="002B1BE4" w:rsidRDefault="004F6236" w:rsidP="00295E3F">
      <w:pPr>
        <w:autoSpaceDE w:val="0"/>
        <w:autoSpaceDN w:val="0"/>
        <w:adjustRightInd w:val="0"/>
        <w:spacing w:before="20"/>
        <w:rPr>
          <w:rFonts w:ascii="Times New Roman" w:hAnsi="Times New Roman" w:cs="Times New Roman"/>
          <w:sz w:val="20"/>
          <w:szCs w:val="20"/>
        </w:rPr>
      </w:pPr>
      <w:r w:rsidRPr="002B1BE4">
        <w:rPr>
          <w:rFonts w:ascii="Times New Roman" w:hAnsi="Times New Roman" w:cs="Times New Roman"/>
          <w:sz w:val="20"/>
          <w:szCs w:val="20"/>
        </w:rPr>
        <w:t>To proceed, the following results were obtained during field work,</w:t>
      </w:r>
      <w:r w:rsidR="00D07D56" w:rsidRPr="002B1BE4">
        <w:rPr>
          <w:rFonts w:ascii="Times New Roman" w:hAnsi="Times New Roman" w:cs="Times New Roman"/>
          <w:sz w:val="20"/>
          <w:szCs w:val="20"/>
        </w:rPr>
        <w:t xml:space="preserve"> </w:t>
      </w:r>
      <w:r w:rsidRPr="002B1BE4">
        <w:rPr>
          <w:rFonts w:ascii="Times New Roman" w:hAnsi="Times New Roman" w:cs="Times New Roman"/>
          <w:sz w:val="20"/>
          <w:szCs w:val="20"/>
        </w:rPr>
        <w:t xml:space="preserve">first, analysing the gender of participants was important as they also constitute the primary target for this paper, therefore findings showed that </w:t>
      </w:r>
      <w:r w:rsidR="00D07D56" w:rsidRPr="002B1BE4">
        <w:rPr>
          <w:rFonts w:ascii="Times New Roman" w:hAnsi="Times New Roman" w:cs="Times New Roman"/>
          <w:sz w:val="20"/>
          <w:szCs w:val="20"/>
        </w:rPr>
        <w:t>61.5</w:t>
      </w:r>
      <w:r w:rsidR="00303C9A" w:rsidRPr="002B1BE4">
        <w:rPr>
          <w:rFonts w:ascii="Times New Roman" w:hAnsi="Times New Roman" w:cs="Times New Roman"/>
          <w:sz w:val="20"/>
          <w:szCs w:val="20"/>
        </w:rPr>
        <w:t>% of the</w:t>
      </w:r>
      <w:r w:rsidR="00D07D56" w:rsidRPr="002B1BE4">
        <w:rPr>
          <w:rFonts w:ascii="Times New Roman" w:hAnsi="Times New Roman" w:cs="Times New Roman"/>
          <w:sz w:val="20"/>
          <w:szCs w:val="20"/>
        </w:rPr>
        <w:t xml:space="preserve"> respondents are female and 38.5% are male,</w:t>
      </w:r>
      <w:r w:rsidR="00303C9A" w:rsidRPr="002B1BE4">
        <w:rPr>
          <w:rFonts w:ascii="Times New Roman" w:hAnsi="Times New Roman" w:cs="Times New Roman"/>
          <w:sz w:val="20"/>
          <w:szCs w:val="20"/>
        </w:rPr>
        <w:t xml:space="preserve"> implying that there are more highly skilled Cameroonian women in the Netherlands</w:t>
      </w:r>
      <w:r w:rsidR="00D07D56" w:rsidRPr="002B1BE4">
        <w:rPr>
          <w:rFonts w:ascii="Times New Roman" w:hAnsi="Times New Roman" w:cs="Times New Roman"/>
          <w:sz w:val="20"/>
          <w:szCs w:val="20"/>
        </w:rPr>
        <w:t xml:space="preserve"> than men. </w:t>
      </w:r>
    </w:p>
    <w:p w:rsidR="002A721F" w:rsidRPr="002B1BE4" w:rsidRDefault="002A721F" w:rsidP="00295E3F">
      <w:pPr>
        <w:autoSpaceDE w:val="0"/>
        <w:autoSpaceDN w:val="0"/>
        <w:adjustRightInd w:val="0"/>
        <w:spacing w:before="20"/>
        <w:rPr>
          <w:rFonts w:ascii="Times New Roman" w:hAnsi="Times New Roman" w:cs="Times New Roman"/>
          <w:sz w:val="20"/>
          <w:szCs w:val="20"/>
        </w:rPr>
      </w:pPr>
      <w:r w:rsidRPr="002B1BE4">
        <w:rPr>
          <w:rFonts w:ascii="Times New Roman" w:hAnsi="Times New Roman" w:cs="Times New Roman"/>
          <w:sz w:val="20"/>
          <w:szCs w:val="20"/>
        </w:rPr>
        <w:t>On the other hand, 53.8</w:t>
      </w:r>
      <w:r w:rsidR="00303C9A" w:rsidRPr="002B1BE4">
        <w:rPr>
          <w:rFonts w:ascii="Times New Roman" w:hAnsi="Times New Roman" w:cs="Times New Roman"/>
          <w:sz w:val="20"/>
          <w:szCs w:val="20"/>
        </w:rPr>
        <w:t>% of the respondents are</w:t>
      </w:r>
      <w:r w:rsidR="00D07D56" w:rsidRPr="002B1BE4">
        <w:rPr>
          <w:rFonts w:ascii="Times New Roman" w:hAnsi="Times New Roman" w:cs="Times New Roman"/>
          <w:sz w:val="20"/>
          <w:szCs w:val="20"/>
        </w:rPr>
        <w:t xml:space="preserve"> b</w:t>
      </w:r>
      <w:r w:rsidRPr="002B1BE4">
        <w:rPr>
          <w:rFonts w:ascii="Times New Roman" w:hAnsi="Times New Roman" w:cs="Times New Roman"/>
          <w:sz w:val="20"/>
          <w:szCs w:val="20"/>
        </w:rPr>
        <w:t>etween the ages 25 and 30 with 46.2 % being high school graduates followed by 30.8% for bachelor degree holders.</w:t>
      </w:r>
      <w:r w:rsidR="008F6A18" w:rsidRPr="002B1BE4">
        <w:rPr>
          <w:rFonts w:ascii="Times New Roman" w:hAnsi="Times New Roman" w:cs="Times New Roman"/>
          <w:sz w:val="20"/>
          <w:szCs w:val="20"/>
        </w:rPr>
        <w:t xml:space="preserve"> </w:t>
      </w:r>
    </w:p>
    <w:p w:rsidR="00303C9A" w:rsidRPr="002B1BE4" w:rsidRDefault="002A721F" w:rsidP="00295E3F">
      <w:pPr>
        <w:autoSpaceDE w:val="0"/>
        <w:autoSpaceDN w:val="0"/>
        <w:adjustRightInd w:val="0"/>
        <w:spacing w:before="20"/>
        <w:rPr>
          <w:rFonts w:ascii="Times New Roman" w:hAnsi="Times New Roman" w:cs="Times New Roman"/>
          <w:sz w:val="20"/>
          <w:szCs w:val="20"/>
        </w:rPr>
      </w:pPr>
      <w:r w:rsidRPr="002B1BE4">
        <w:rPr>
          <w:rFonts w:ascii="Times New Roman" w:hAnsi="Times New Roman" w:cs="Times New Roman"/>
          <w:sz w:val="20"/>
          <w:szCs w:val="20"/>
        </w:rPr>
        <w:t>Most importantly, 76.9% of all respondents are social network users, implying that they are already familiar with the tool that is intended for knowledge exchange between the Netherlands.</w:t>
      </w:r>
    </w:p>
    <w:p w:rsidR="005043C1" w:rsidRPr="002B1BE4" w:rsidRDefault="002B1BE4" w:rsidP="00295E3F">
      <w:pPr>
        <w:autoSpaceDE w:val="0"/>
        <w:autoSpaceDN w:val="0"/>
        <w:adjustRightInd w:val="0"/>
        <w:spacing w:before="20"/>
        <w:rPr>
          <w:rFonts w:ascii="Times New Roman" w:hAnsi="Times New Roman" w:cs="Times New Roman"/>
          <w:sz w:val="20"/>
          <w:szCs w:val="20"/>
        </w:rPr>
      </w:pPr>
      <w:r>
        <w:rPr>
          <w:rFonts w:ascii="Times New Roman" w:hAnsi="Times New Roman" w:cs="Times New Roman"/>
          <w:sz w:val="20"/>
          <w:szCs w:val="20"/>
        </w:rPr>
        <w:t>Therefore</w:t>
      </w:r>
      <w:r w:rsidR="001766DA" w:rsidRPr="002B1BE4">
        <w:rPr>
          <w:rFonts w:ascii="Times New Roman" w:hAnsi="Times New Roman" w:cs="Times New Roman"/>
          <w:sz w:val="20"/>
          <w:szCs w:val="20"/>
        </w:rPr>
        <w:t xml:space="preserve">, sharing knowledge </w:t>
      </w:r>
      <w:r w:rsidRPr="002B1BE4">
        <w:rPr>
          <w:rFonts w:ascii="Times New Roman" w:hAnsi="Times New Roman" w:cs="Times New Roman"/>
          <w:sz w:val="20"/>
          <w:szCs w:val="20"/>
        </w:rPr>
        <w:t>via online platforms</w:t>
      </w:r>
      <w:r w:rsidR="001766DA" w:rsidRPr="002B1BE4">
        <w:rPr>
          <w:rFonts w:ascii="Times New Roman" w:hAnsi="Times New Roman" w:cs="Times New Roman"/>
          <w:sz w:val="20"/>
          <w:szCs w:val="20"/>
        </w:rPr>
        <w:t xml:space="preserve"> will be the ultimate way for highly skilled Cameroonians living in the Netherlands to give something valuable to Cameroon. Most respondents are already familiar with online social </w:t>
      </w:r>
      <w:r w:rsidR="00B63A40" w:rsidRPr="002B1BE4">
        <w:rPr>
          <w:rFonts w:ascii="Times New Roman" w:hAnsi="Times New Roman" w:cs="Times New Roman"/>
          <w:sz w:val="20"/>
          <w:szCs w:val="20"/>
        </w:rPr>
        <w:t>networking;</w:t>
      </w:r>
      <w:r w:rsidR="001766DA" w:rsidRPr="002B1BE4">
        <w:rPr>
          <w:rFonts w:ascii="Times New Roman" w:hAnsi="Times New Roman" w:cs="Times New Roman"/>
          <w:sz w:val="20"/>
          <w:szCs w:val="20"/>
        </w:rPr>
        <w:t xml:space="preserve"> therefore the process of exchanging knowledge through an online platform will be less demanding. </w:t>
      </w:r>
      <w:r w:rsidR="005043C1" w:rsidRPr="002B1BE4">
        <w:rPr>
          <w:rFonts w:ascii="Times New Roman" w:hAnsi="Times New Roman" w:cs="Times New Roman"/>
          <w:sz w:val="20"/>
          <w:szCs w:val="20"/>
        </w:rPr>
        <w:t>Hence, online knowledge exchange will benefit Cameroon whereas their daily jobs in the Netherlands will continue to benefit the Netherlands where they live.</w:t>
      </w:r>
    </w:p>
    <w:p w:rsidR="005043C1" w:rsidRPr="002B1BE4" w:rsidRDefault="005043C1" w:rsidP="00295E3F">
      <w:pPr>
        <w:spacing w:before="20"/>
        <w:rPr>
          <w:rFonts w:ascii="Times New Roman" w:hAnsi="Times New Roman" w:cs="Times New Roman"/>
          <w:sz w:val="20"/>
          <w:szCs w:val="20"/>
        </w:rPr>
      </w:pPr>
      <w:r w:rsidRPr="002B1BE4">
        <w:rPr>
          <w:rFonts w:ascii="Times New Roman" w:hAnsi="Times New Roman" w:cs="Times New Roman"/>
          <w:sz w:val="20"/>
          <w:szCs w:val="20"/>
        </w:rPr>
        <w:t>More so, the research that was conducted during field work proved that Facebook is the most preferred social network by respondents. Most of them believe it is very user-friendly and can be easily updated.</w:t>
      </w:r>
    </w:p>
    <w:p w:rsidR="005043C1" w:rsidRPr="002B1BE4" w:rsidRDefault="00B63A40" w:rsidP="00295E3F">
      <w:pPr>
        <w:spacing w:before="20"/>
        <w:rPr>
          <w:rFonts w:ascii="Times New Roman" w:hAnsi="Times New Roman" w:cs="Times New Roman"/>
          <w:sz w:val="20"/>
          <w:szCs w:val="20"/>
        </w:rPr>
      </w:pPr>
      <w:r w:rsidRPr="002B1BE4">
        <w:rPr>
          <w:rFonts w:ascii="Times New Roman" w:hAnsi="Times New Roman" w:cs="Times New Roman"/>
          <w:sz w:val="20"/>
          <w:szCs w:val="20"/>
        </w:rPr>
        <w:t>Subsequently</w:t>
      </w:r>
      <w:r w:rsidR="005043C1" w:rsidRPr="002B1BE4">
        <w:rPr>
          <w:rFonts w:ascii="Times New Roman" w:hAnsi="Times New Roman" w:cs="Times New Roman"/>
          <w:sz w:val="20"/>
          <w:szCs w:val="20"/>
        </w:rPr>
        <w:t>, the success of this research will depend on how highly skilled Cameroonians in the Netherlands use Facebook and other social networks to share knowledge. Many have confessed to visiting and using social networks almost every time they are free, this is therefore the time to grasp the opportunity to use it for something that can go a long way to development the knowledge capacity and skills of all Cameroonians living in Cameroon!</w:t>
      </w:r>
    </w:p>
    <w:p w:rsidR="00062C3E" w:rsidRPr="002B1BE4" w:rsidRDefault="001766DA" w:rsidP="00295E3F">
      <w:pPr>
        <w:autoSpaceDE w:val="0"/>
        <w:autoSpaceDN w:val="0"/>
        <w:adjustRightInd w:val="0"/>
        <w:spacing w:before="20"/>
        <w:rPr>
          <w:rFonts w:ascii="Times New Roman" w:hAnsi="Times New Roman" w:cs="Times New Roman"/>
          <w:sz w:val="20"/>
          <w:szCs w:val="20"/>
        </w:rPr>
      </w:pPr>
      <w:r w:rsidRPr="002B1BE4">
        <w:rPr>
          <w:rFonts w:ascii="Times New Roman" w:hAnsi="Times New Roman" w:cs="Times New Roman"/>
          <w:sz w:val="20"/>
          <w:szCs w:val="20"/>
        </w:rPr>
        <w:t>In a nutshell, the following recommendations can be made based on research results:</w:t>
      </w:r>
    </w:p>
    <w:p w:rsidR="001766DA" w:rsidRPr="002B1BE4" w:rsidRDefault="005043C1" w:rsidP="00295E3F">
      <w:pPr>
        <w:pStyle w:val="Lijstalinea"/>
        <w:numPr>
          <w:ilvl w:val="0"/>
          <w:numId w:val="2"/>
        </w:numPr>
        <w:autoSpaceDE w:val="0"/>
        <w:autoSpaceDN w:val="0"/>
        <w:adjustRightInd w:val="0"/>
        <w:spacing w:before="20" w:line="360" w:lineRule="auto"/>
        <w:contextualSpacing w:val="0"/>
        <w:rPr>
          <w:sz w:val="20"/>
          <w:szCs w:val="20"/>
        </w:rPr>
      </w:pPr>
      <w:r w:rsidRPr="002B1BE4">
        <w:rPr>
          <w:sz w:val="20"/>
          <w:szCs w:val="20"/>
        </w:rPr>
        <w:t>The AfroEuro organisation</w:t>
      </w:r>
      <w:r w:rsidR="001766DA" w:rsidRPr="002B1BE4">
        <w:rPr>
          <w:sz w:val="20"/>
          <w:szCs w:val="20"/>
        </w:rPr>
        <w:t xml:space="preserve"> for which the policy question was posed should be in control of the online platform for highly skilled Cameroonian migrants in the Netherlands giving that they already have an online presence.</w:t>
      </w:r>
      <w:r w:rsidRPr="002B1BE4">
        <w:rPr>
          <w:sz w:val="20"/>
          <w:szCs w:val="20"/>
        </w:rPr>
        <w:t xml:space="preserve"> This online platform is already created by the student during field work which can be improved by the AfroEuro organisation.</w:t>
      </w:r>
    </w:p>
    <w:p w:rsidR="001766DA" w:rsidRPr="002B1BE4" w:rsidRDefault="005043C1" w:rsidP="00295E3F">
      <w:pPr>
        <w:pStyle w:val="Lijstalinea"/>
        <w:numPr>
          <w:ilvl w:val="0"/>
          <w:numId w:val="2"/>
        </w:numPr>
        <w:autoSpaceDE w:val="0"/>
        <w:autoSpaceDN w:val="0"/>
        <w:adjustRightInd w:val="0"/>
        <w:spacing w:before="20" w:line="360" w:lineRule="auto"/>
        <w:contextualSpacing w:val="0"/>
        <w:rPr>
          <w:sz w:val="20"/>
          <w:szCs w:val="20"/>
        </w:rPr>
      </w:pPr>
      <w:r w:rsidRPr="002B1BE4">
        <w:rPr>
          <w:sz w:val="20"/>
          <w:szCs w:val="20"/>
        </w:rPr>
        <w:t xml:space="preserve">Secondly, employers in Cameroon will no longer have to look for foreign experts on </w:t>
      </w:r>
      <w:r w:rsidR="00B63A40" w:rsidRPr="002B1BE4">
        <w:rPr>
          <w:sz w:val="20"/>
          <w:szCs w:val="20"/>
        </w:rPr>
        <w:t>Google</w:t>
      </w:r>
      <w:r w:rsidRPr="002B1BE4">
        <w:rPr>
          <w:sz w:val="20"/>
          <w:szCs w:val="20"/>
        </w:rPr>
        <w:t xml:space="preserve"> or employ experts from different country, this platform will serve as a </w:t>
      </w:r>
      <w:r w:rsidR="00FE1425" w:rsidRPr="002B1BE4">
        <w:rPr>
          <w:sz w:val="20"/>
          <w:szCs w:val="20"/>
        </w:rPr>
        <w:t>liaison</w:t>
      </w:r>
      <w:r w:rsidRPr="002B1BE4">
        <w:rPr>
          <w:sz w:val="20"/>
          <w:szCs w:val="20"/>
        </w:rPr>
        <w:t xml:space="preserve"> between companies in the </w:t>
      </w:r>
      <w:r w:rsidR="00FE1425" w:rsidRPr="002B1BE4">
        <w:rPr>
          <w:sz w:val="20"/>
          <w:szCs w:val="20"/>
        </w:rPr>
        <w:t>Netherlands</w:t>
      </w:r>
      <w:r w:rsidRPr="002B1BE4">
        <w:rPr>
          <w:sz w:val="20"/>
          <w:szCs w:val="20"/>
        </w:rPr>
        <w:t xml:space="preserve"> and Cameroon who are looking for Cameroon experts, and in the future, African experts.</w:t>
      </w:r>
    </w:p>
    <w:p w:rsidR="005043C1" w:rsidRPr="002B1BE4" w:rsidRDefault="00E301E1" w:rsidP="00295E3F">
      <w:pPr>
        <w:pStyle w:val="Lijstalinea"/>
        <w:numPr>
          <w:ilvl w:val="0"/>
          <w:numId w:val="2"/>
        </w:numPr>
        <w:autoSpaceDE w:val="0"/>
        <w:autoSpaceDN w:val="0"/>
        <w:adjustRightInd w:val="0"/>
        <w:spacing w:before="20" w:line="360" w:lineRule="auto"/>
        <w:contextualSpacing w:val="0"/>
        <w:rPr>
          <w:sz w:val="20"/>
          <w:szCs w:val="20"/>
        </w:rPr>
      </w:pPr>
      <w:r w:rsidRPr="002B1BE4">
        <w:rPr>
          <w:sz w:val="20"/>
          <w:szCs w:val="20"/>
        </w:rPr>
        <w:t xml:space="preserve">Thirdly, the AfroEuro organisation should also use this </w:t>
      </w:r>
      <w:r w:rsidR="00FE1425" w:rsidRPr="002B1BE4">
        <w:rPr>
          <w:sz w:val="20"/>
          <w:szCs w:val="20"/>
        </w:rPr>
        <w:t>platform</w:t>
      </w:r>
      <w:r w:rsidRPr="002B1BE4">
        <w:rPr>
          <w:sz w:val="20"/>
          <w:szCs w:val="20"/>
        </w:rPr>
        <w:t xml:space="preserve"> to promote its brand awareness because many Cameroonians and Africans will make use of this platform, hence increasing brand awareness for the organisation.</w:t>
      </w:r>
    </w:p>
    <w:p w:rsidR="00FE1425" w:rsidRPr="002B1BE4" w:rsidRDefault="00FE1425" w:rsidP="00295E3F">
      <w:pPr>
        <w:pStyle w:val="Lijstalinea"/>
        <w:numPr>
          <w:ilvl w:val="0"/>
          <w:numId w:val="2"/>
        </w:numPr>
        <w:autoSpaceDE w:val="0"/>
        <w:autoSpaceDN w:val="0"/>
        <w:adjustRightInd w:val="0"/>
        <w:spacing w:before="20" w:line="360" w:lineRule="auto"/>
        <w:contextualSpacing w:val="0"/>
        <w:rPr>
          <w:sz w:val="20"/>
          <w:szCs w:val="20"/>
        </w:rPr>
      </w:pPr>
      <w:r w:rsidRPr="002B1BE4">
        <w:rPr>
          <w:sz w:val="20"/>
          <w:szCs w:val="20"/>
        </w:rPr>
        <w:t>Furthermore, the AfroEuro Organisation already has a Facebook account, but this account must be made more interactive, especially because most of respondents are already members who visit this social media platform more regularly.</w:t>
      </w:r>
    </w:p>
    <w:p w:rsidR="00D07D56" w:rsidRPr="002B1BE4" w:rsidRDefault="00FE1425" w:rsidP="00295E3F">
      <w:pPr>
        <w:pStyle w:val="Lijstalinea"/>
        <w:numPr>
          <w:ilvl w:val="0"/>
          <w:numId w:val="2"/>
        </w:numPr>
        <w:autoSpaceDE w:val="0"/>
        <w:autoSpaceDN w:val="0"/>
        <w:adjustRightInd w:val="0"/>
        <w:spacing w:before="20" w:line="360" w:lineRule="auto"/>
        <w:contextualSpacing w:val="0"/>
        <w:rPr>
          <w:sz w:val="20"/>
          <w:szCs w:val="20"/>
        </w:rPr>
      </w:pPr>
      <w:r w:rsidRPr="002B1BE4">
        <w:rPr>
          <w:sz w:val="20"/>
          <w:szCs w:val="20"/>
        </w:rPr>
        <w:t>Lastly, most Cameroonian highly skilled migrants might not know how to take the initiative to share knowledge, therefore the AfroEuro organisation that has been in the field of helping developing countries for many years, can organise trainings for highly skilled migrants.</w:t>
      </w:r>
    </w:p>
    <w:p w:rsidR="00B63A40" w:rsidRDefault="00B63A40" w:rsidP="00295E3F">
      <w:pPr>
        <w:spacing w:before="20"/>
        <w:rPr>
          <w:rFonts w:ascii="Times New Roman" w:hAnsi="Times New Roman" w:cs="Times New Roman"/>
          <w:sz w:val="20"/>
          <w:szCs w:val="20"/>
        </w:rPr>
      </w:pPr>
    </w:p>
    <w:p w:rsidR="007E0E32" w:rsidRDefault="007E0E32" w:rsidP="00295E3F">
      <w:pPr>
        <w:spacing w:before="20"/>
        <w:rPr>
          <w:rFonts w:ascii="Times New Roman" w:hAnsi="Times New Roman" w:cs="Times New Roman"/>
          <w:sz w:val="20"/>
          <w:szCs w:val="20"/>
        </w:rPr>
      </w:pPr>
    </w:p>
    <w:p w:rsidR="007E0E32" w:rsidRDefault="007E0E32" w:rsidP="00295E3F">
      <w:pPr>
        <w:spacing w:before="20"/>
        <w:rPr>
          <w:rFonts w:ascii="Times New Roman" w:hAnsi="Times New Roman" w:cs="Times New Roman"/>
          <w:sz w:val="20"/>
          <w:szCs w:val="20"/>
        </w:rPr>
      </w:pPr>
    </w:p>
    <w:p w:rsidR="007E0E32" w:rsidRPr="002B1BE4" w:rsidRDefault="007E0E32" w:rsidP="00295E3F">
      <w:pPr>
        <w:spacing w:before="20"/>
        <w:rPr>
          <w:rFonts w:ascii="Times New Roman" w:hAnsi="Times New Roman" w:cs="Times New Roman"/>
          <w:sz w:val="20"/>
          <w:szCs w:val="20"/>
        </w:rPr>
      </w:pPr>
    </w:p>
    <w:p w:rsidR="00D07D56" w:rsidRPr="002B1BE4" w:rsidRDefault="00D07D56"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 Internet has a great deal to offer the people of the African continent, with its ability to break the bounds of isolation and bring remote communities in touch with the rest of the world.”</w:t>
      </w:r>
    </w:p>
    <w:p w:rsidR="007E0E32" w:rsidRDefault="00D07D56" w:rsidP="00295E3F">
      <w:pPr>
        <w:rPr>
          <w:rFonts w:ascii="Times New Roman" w:hAnsi="Times New Roman" w:cs="Times New Roman"/>
          <w:sz w:val="20"/>
          <w:szCs w:val="20"/>
        </w:rPr>
      </w:pPr>
      <w:r w:rsidRPr="002B1BE4">
        <w:rPr>
          <w:rFonts w:ascii="Times New Roman" w:hAnsi="Times New Roman" w:cs="Times New Roman"/>
          <w:sz w:val="20"/>
          <w:szCs w:val="20"/>
        </w:rPr>
        <w:t xml:space="preserve">                                                                           Dr Pekka Tarjanne, ITU Secretary.</w:t>
      </w:r>
    </w:p>
    <w:p w:rsidR="008C3052" w:rsidRPr="007E0E32" w:rsidRDefault="00FE1425" w:rsidP="00295E3F">
      <w:pPr>
        <w:pStyle w:val="Kop1"/>
        <w:spacing w:line="360" w:lineRule="auto"/>
      </w:pPr>
      <w:bookmarkStart w:id="6" w:name="_Toc295075872"/>
      <w:bookmarkStart w:id="7" w:name="_Toc295076085"/>
      <w:bookmarkStart w:id="8" w:name="_Toc295076255"/>
      <w:r w:rsidRPr="002B1BE4">
        <w:t>Acknowledgement</w:t>
      </w:r>
      <w:bookmarkEnd w:id="6"/>
      <w:bookmarkEnd w:id="7"/>
      <w:bookmarkEnd w:id="8"/>
    </w:p>
    <w:p w:rsidR="008C3052" w:rsidRPr="002B1BE4" w:rsidRDefault="008C3052" w:rsidP="00295E3F">
      <w:pPr>
        <w:pStyle w:val="Geenafstand"/>
        <w:spacing w:line="360" w:lineRule="auto"/>
        <w:rPr>
          <w:rFonts w:ascii="Times New Roman" w:hAnsi="Times New Roman" w:cs="Times New Roman"/>
          <w:sz w:val="20"/>
          <w:szCs w:val="20"/>
        </w:rPr>
      </w:pPr>
    </w:p>
    <w:p w:rsidR="00B63A40" w:rsidRPr="002B1BE4" w:rsidRDefault="00B63A4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This research was inspired by all Cameroonian graduates living in the </w:t>
      </w:r>
      <w:r w:rsidR="002E37C2" w:rsidRPr="002B1BE4">
        <w:rPr>
          <w:rFonts w:ascii="Times New Roman" w:hAnsi="Times New Roman" w:cs="Times New Roman"/>
          <w:sz w:val="20"/>
          <w:szCs w:val="20"/>
        </w:rPr>
        <w:t>Netherlands;</w:t>
      </w:r>
      <w:r w:rsidRPr="002B1BE4">
        <w:rPr>
          <w:rFonts w:ascii="Times New Roman" w:hAnsi="Times New Roman" w:cs="Times New Roman"/>
          <w:sz w:val="20"/>
          <w:szCs w:val="20"/>
        </w:rPr>
        <w:t xml:space="preserve"> their professional expertise inspired the student to find out ways through which they can share knowledge with Cameroon.</w:t>
      </w:r>
    </w:p>
    <w:p w:rsidR="00FE1425" w:rsidRPr="002B1BE4" w:rsidRDefault="00FE1425"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God has been the author and finisher of all the strength that was required to carry out this research. However, without the help of people, my wisdom would have been limited; therefore, this dissertation was made possible with the thoughtful guidance and supervision of my supervisors Ms. Elvira Joldersma and Mr. Fon Bruno. Their constructive feedback was the spice that moulded my research paper. Again, thanks to the Hogeschool Utrecht and the professors for imparting professional competencies in me through the last four years. Their comments and lessons sharpened my thoughts tremendously and I am very thankful. In addition, I will like to thank my fellow classmates for their team work and feedback, their criticisms have been an enormous help through the study program. I sincerely appreciate the Afro Euro foundation for accepting to be consulted during this research paper. Their organisation gave me an opportunity to be creative and independent; they let me spread my wings and taught me how to become a professional communicator. Moreover, I thank them so much for their great work geed towards the development of Africa, I am sure they will be highly rewarded. </w:t>
      </w:r>
      <w:r w:rsidR="00E06D9F" w:rsidRPr="002B1BE4">
        <w:rPr>
          <w:rFonts w:ascii="Times New Roman" w:hAnsi="Times New Roman" w:cs="Times New Roman"/>
          <w:sz w:val="20"/>
          <w:szCs w:val="20"/>
        </w:rPr>
        <w:t xml:space="preserve">In addition, I want to say a huge thank you to my colleague Miss. Maria Charles whose design skills made this paper more attractive for readers. </w:t>
      </w:r>
      <w:r w:rsidRPr="002B1BE4">
        <w:rPr>
          <w:rFonts w:ascii="Times New Roman" w:hAnsi="Times New Roman" w:cs="Times New Roman"/>
          <w:sz w:val="20"/>
          <w:szCs w:val="20"/>
        </w:rPr>
        <w:t>Also, I acknowledge the moral support from my family and friends, especially that of my incredible and loving partner Mr. Tambe Franklin, my sister Florence and my daughter Brielle Pearl whose gentle and calm composure gave me space to write my dissertation. In addition, my utmost gratitude goes to my bosom friend professor Ekale Esambe, whose constant feedback gave my work a finishing touch.  Please, if you do not see your name, still know I appreciate your support in any form, you know yourself and I will forever be grateful. I thank you all immensely.</w:t>
      </w:r>
    </w:p>
    <w:p w:rsidR="00FE1425" w:rsidRPr="002B1BE4" w:rsidRDefault="00FE1425" w:rsidP="00295E3F">
      <w:pPr>
        <w:spacing w:before="20"/>
        <w:rPr>
          <w:rFonts w:ascii="Times New Roman" w:hAnsi="Times New Roman" w:cs="Times New Roman"/>
          <w:sz w:val="20"/>
          <w:szCs w:val="20"/>
        </w:rPr>
      </w:pPr>
    </w:p>
    <w:p w:rsidR="007E0E32" w:rsidRDefault="007E0E32" w:rsidP="00295E3F">
      <w:pPr>
        <w:pStyle w:val="Kop1"/>
        <w:spacing w:line="360" w:lineRule="auto"/>
        <w:rPr>
          <w:rFonts w:ascii="Times New Roman" w:hAnsi="Times New Roman" w:cs="Times New Roman"/>
          <w:sz w:val="20"/>
          <w:szCs w:val="20"/>
        </w:rPr>
      </w:pPr>
    </w:p>
    <w:p w:rsidR="007E0E32" w:rsidRDefault="007E0E32" w:rsidP="00295E3F">
      <w:pPr>
        <w:rPr>
          <w:rFonts w:ascii="Times New Roman" w:eastAsiaTheme="majorEastAsia" w:hAnsi="Times New Roman" w:cs="Times New Roman"/>
          <w:b/>
          <w:bCs/>
          <w:color w:val="000000" w:themeColor="accent1" w:themeShade="BF"/>
          <w:sz w:val="20"/>
          <w:szCs w:val="20"/>
        </w:rPr>
      </w:pPr>
    </w:p>
    <w:p w:rsidR="007E0E32" w:rsidRDefault="007E0E32" w:rsidP="00295E3F">
      <w:pPr>
        <w:pStyle w:val="Kop1"/>
        <w:spacing w:line="360" w:lineRule="auto"/>
        <w:rPr>
          <w:rFonts w:asciiTheme="minorHAnsi" w:eastAsiaTheme="minorHAnsi" w:hAnsiTheme="minorHAnsi" w:cstheme="minorBidi"/>
          <w:b w:val="0"/>
          <w:bCs w:val="0"/>
          <w:color w:val="auto"/>
          <w:sz w:val="22"/>
          <w:szCs w:val="22"/>
        </w:rPr>
      </w:pPr>
    </w:p>
    <w:p w:rsidR="007E0E32" w:rsidRDefault="007E0E32" w:rsidP="00295E3F"/>
    <w:p w:rsidR="007E0E32" w:rsidRPr="007E0E32" w:rsidRDefault="007E0E32" w:rsidP="00295E3F"/>
    <w:p w:rsidR="00A75A9F" w:rsidRPr="000D19EF" w:rsidRDefault="00C76E5F" w:rsidP="00295E3F">
      <w:pPr>
        <w:pStyle w:val="Kop1"/>
        <w:spacing w:line="360" w:lineRule="auto"/>
        <w:rPr>
          <w:rFonts w:eastAsiaTheme="minorHAnsi"/>
          <w:noProof/>
        </w:rPr>
      </w:pPr>
      <w:bookmarkStart w:id="9" w:name="_Toc295075873"/>
      <w:bookmarkStart w:id="10" w:name="_Toc295076086"/>
      <w:r w:rsidRPr="002B1BE4">
        <w:t>Table of Content</w:t>
      </w:r>
      <w:bookmarkEnd w:id="9"/>
      <w:bookmarkEnd w:id="10"/>
      <w:r w:rsidR="00A71D2E">
        <w:t>s</w:t>
      </w:r>
      <w:r w:rsidR="00F93913">
        <w:fldChar w:fldCharType="begin"/>
      </w:r>
      <w:r w:rsidR="00A75A9F">
        <w:instrText xml:space="preserve"> TOC \o "1-2" \u </w:instrText>
      </w:r>
      <w:r w:rsidR="00F93913">
        <w:fldChar w:fldCharType="separate"/>
      </w:r>
    </w:p>
    <w:p w:rsidR="00A75A9F" w:rsidRPr="00A75A9F" w:rsidRDefault="00A75A9F" w:rsidP="00295E3F">
      <w:pPr>
        <w:pStyle w:val="Inhopg1"/>
        <w:tabs>
          <w:tab w:val="right" w:leader="dot" w:pos="8261"/>
        </w:tabs>
        <w:rPr>
          <w:rFonts w:eastAsiaTheme="minorEastAsia"/>
          <w:noProof/>
          <w:lang w:eastAsia="nl-NL"/>
        </w:rPr>
      </w:pPr>
      <w:r>
        <w:rPr>
          <w:noProof/>
        </w:rPr>
        <w:t>1 Introduction</w:t>
      </w:r>
      <w:r>
        <w:rPr>
          <w:noProof/>
        </w:rPr>
        <w:tab/>
      </w:r>
      <w:r w:rsidR="00090BDF">
        <w:rPr>
          <w:noProof/>
        </w:rPr>
        <w:t>9</w:t>
      </w:r>
    </w:p>
    <w:p w:rsidR="00A75A9F" w:rsidRPr="00A75A9F" w:rsidRDefault="00A75A9F" w:rsidP="00295E3F">
      <w:pPr>
        <w:pStyle w:val="Inhopg2"/>
        <w:tabs>
          <w:tab w:val="right" w:leader="dot" w:pos="8261"/>
        </w:tabs>
        <w:rPr>
          <w:rFonts w:eastAsiaTheme="minorEastAsia"/>
          <w:noProof/>
          <w:lang w:eastAsia="nl-NL"/>
        </w:rPr>
      </w:pPr>
      <w:r>
        <w:rPr>
          <w:noProof/>
        </w:rPr>
        <w:t>1.1 AfroEuro</w:t>
      </w:r>
      <w:r>
        <w:rPr>
          <w:noProof/>
        </w:rPr>
        <w:tab/>
      </w:r>
      <w:r w:rsidR="00F93913">
        <w:rPr>
          <w:noProof/>
        </w:rPr>
        <w:fldChar w:fldCharType="begin"/>
      </w:r>
      <w:r>
        <w:rPr>
          <w:noProof/>
        </w:rPr>
        <w:instrText xml:space="preserve"> PAGEREF _Toc295076257 \h </w:instrText>
      </w:r>
      <w:r w:rsidR="00F93913">
        <w:rPr>
          <w:noProof/>
        </w:rPr>
      </w:r>
      <w:r w:rsidR="00F93913">
        <w:rPr>
          <w:noProof/>
        </w:rPr>
        <w:fldChar w:fldCharType="separate"/>
      </w:r>
      <w:r>
        <w:rPr>
          <w:noProof/>
        </w:rPr>
        <w:t>10</w:t>
      </w:r>
      <w:r w:rsidR="00F93913">
        <w:rPr>
          <w:noProof/>
        </w:rPr>
        <w:fldChar w:fldCharType="end"/>
      </w:r>
    </w:p>
    <w:p w:rsidR="00A75A9F" w:rsidRPr="00A75A9F" w:rsidRDefault="00A75A9F" w:rsidP="00295E3F">
      <w:pPr>
        <w:pStyle w:val="Inhopg2"/>
        <w:tabs>
          <w:tab w:val="right" w:leader="dot" w:pos="8261"/>
        </w:tabs>
        <w:rPr>
          <w:rFonts w:eastAsiaTheme="minorEastAsia"/>
          <w:noProof/>
          <w:lang w:eastAsia="nl-NL"/>
        </w:rPr>
      </w:pPr>
      <w:r>
        <w:rPr>
          <w:noProof/>
        </w:rPr>
        <w:t>1.2 Research Justification, problem statement and Limitations</w:t>
      </w:r>
      <w:r>
        <w:rPr>
          <w:noProof/>
        </w:rPr>
        <w:tab/>
      </w:r>
      <w:r w:rsidR="003144B5">
        <w:rPr>
          <w:noProof/>
        </w:rPr>
        <w:t>11</w:t>
      </w:r>
    </w:p>
    <w:p w:rsidR="00A75A9F" w:rsidRPr="00A75A9F" w:rsidRDefault="00A75A9F" w:rsidP="00295E3F">
      <w:pPr>
        <w:pStyle w:val="Inhopg2"/>
        <w:tabs>
          <w:tab w:val="right" w:leader="dot" w:pos="8261"/>
        </w:tabs>
        <w:rPr>
          <w:rFonts w:eastAsiaTheme="minorEastAsia"/>
          <w:noProof/>
          <w:lang w:eastAsia="nl-NL"/>
        </w:rPr>
      </w:pPr>
      <w:r>
        <w:rPr>
          <w:noProof/>
        </w:rPr>
        <w:t>1.3 Background information and the situation analysis</w:t>
      </w:r>
      <w:r>
        <w:rPr>
          <w:noProof/>
        </w:rPr>
        <w:tab/>
      </w:r>
      <w:r w:rsidR="003144B5">
        <w:rPr>
          <w:noProof/>
        </w:rPr>
        <w:t>13</w:t>
      </w:r>
    </w:p>
    <w:p w:rsidR="00A75A9F" w:rsidRPr="00A75A9F" w:rsidRDefault="00A75A9F" w:rsidP="00295E3F">
      <w:pPr>
        <w:pStyle w:val="Inhopg2"/>
        <w:tabs>
          <w:tab w:val="right" w:leader="dot" w:pos="8261"/>
        </w:tabs>
        <w:rPr>
          <w:rFonts w:eastAsiaTheme="minorEastAsia"/>
          <w:noProof/>
          <w:lang w:eastAsia="nl-NL"/>
        </w:rPr>
      </w:pPr>
      <w:r>
        <w:rPr>
          <w:noProof/>
        </w:rPr>
        <w:t>Structure of the Report</w:t>
      </w:r>
      <w:r>
        <w:rPr>
          <w:noProof/>
        </w:rPr>
        <w:tab/>
      </w:r>
      <w:r w:rsidR="003144B5">
        <w:rPr>
          <w:noProof/>
        </w:rPr>
        <w:t>17</w:t>
      </w:r>
    </w:p>
    <w:p w:rsidR="00A75A9F" w:rsidRPr="00A75A9F" w:rsidRDefault="00A75A9F" w:rsidP="00295E3F">
      <w:pPr>
        <w:pStyle w:val="Inhopg2"/>
        <w:tabs>
          <w:tab w:val="right" w:leader="dot" w:pos="8261"/>
        </w:tabs>
        <w:rPr>
          <w:rFonts w:eastAsiaTheme="minorEastAsia"/>
          <w:noProof/>
          <w:lang w:eastAsia="nl-NL"/>
        </w:rPr>
      </w:pPr>
      <w:r>
        <w:rPr>
          <w:noProof/>
        </w:rPr>
        <w:t>Limitations of the Report</w:t>
      </w:r>
      <w:r>
        <w:rPr>
          <w:noProof/>
        </w:rPr>
        <w:tab/>
      </w:r>
      <w:r w:rsidR="005022D0">
        <w:rPr>
          <w:noProof/>
        </w:rPr>
        <w:t>17</w:t>
      </w:r>
    </w:p>
    <w:p w:rsidR="00A75A9F" w:rsidRPr="00A75A9F" w:rsidRDefault="00A75A9F" w:rsidP="00295E3F">
      <w:pPr>
        <w:pStyle w:val="Inhopg2"/>
        <w:tabs>
          <w:tab w:val="left" w:pos="880"/>
          <w:tab w:val="right" w:leader="dot" w:pos="8261"/>
        </w:tabs>
        <w:rPr>
          <w:rFonts w:eastAsiaTheme="minorEastAsia"/>
          <w:noProof/>
          <w:lang w:eastAsia="nl-NL"/>
        </w:rPr>
      </w:pPr>
      <w:r>
        <w:rPr>
          <w:noProof/>
        </w:rPr>
        <w:t>1.4</w:t>
      </w:r>
      <w:r w:rsidRPr="00A75A9F">
        <w:rPr>
          <w:rFonts w:eastAsiaTheme="minorEastAsia"/>
          <w:noProof/>
          <w:lang w:eastAsia="nl-NL"/>
        </w:rPr>
        <w:tab/>
      </w:r>
      <w:r>
        <w:rPr>
          <w:noProof/>
        </w:rPr>
        <w:t>Relevance to Communication Studies</w:t>
      </w:r>
      <w:r>
        <w:rPr>
          <w:noProof/>
        </w:rPr>
        <w:tab/>
      </w:r>
      <w:r w:rsidR="003144B5">
        <w:rPr>
          <w:noProof/>
        </w:rPr>
        <w:t>18</w:t>
      </w:r>
    </w:p>
    <w:p w:rsidR="00A75A9F" w:rsidRPr="00A75A9F" w:rsidRDefault="00A75A9F" w:rsidP="00295E3F">
      <w:pPr>
        <w:pStyle w:val="Inhopg1"/>
        <w:tabs>
          <w:tab w:val="left" w:pos="440"/>
          <w:tab w:val="right" w:leader="dot" w:pos="8261"/>
        </w:tabs>
        <w:rPr>
          <w:rFonts w:eastAsiaTheme="minorEastAsia"/>
          <w:noProof/>
          <w:lang w:eastAsia="nl-NL"/>
        </w:rPr>
      </w:pPr>
      <w:r>
        <w:rPr>
          <w:noProof/>
        </w:rPr>
        <w:t>2</w:t>
      </w:r>
      <w:r w:rsidRPr="00A75A9F">
        <w:rPr>
          <w:rFonts w:eastAsiaTheme="minorEastAsia"/>
          <w:noProof/>
          <w:lang w:eastAsia="nl-NL"/>
        </w:rPr>
        <w:tab/>
      </w:r>
      <w:r>
        <w:rPr>
          <w:noProof/>
        </w:rPr>
        <w:t>Research Methodology</w:t>
      </w:r>
      <w:r>
        <w:rPr>
          <w:noProof/>
        </w:rPr>
        <w:tab/>
      </w:r>
      <w:r w:rsidR="003144B5">
        <w:rPr>
          <w:noProof/>
        </w:rPr>
        <w:t>19</w:t>
      </w:r>
    </w:p>
    <w:p w:rsidR="00A75A9F" w:rsidRPr="00A75A9F" w:rsidRDefault="00A75A9F" w:rsidP="00295E3F">
      <w:pPr>
        <w:pStyle w:val="Inhopg2"/>
        <w:tabs>
          <w:tab w:val="right" w:leader="dot" w:pos="8261"/>
        </w:tabs>
        <w:rPr>
          <w:rFonts w:eastAsiaTheme="minorEastAsia"/>
          <w:noProof/>
          <w:lang w:eastAsia="nl-NL"/>
        </w:rPr>
      </w:pPr>
      <w:r>
        <w:rPr>
          <w:noProof/>
        </w:rPr>
        <w:t>2.1 Desk Research</w:t>
      </w:r>
      <w:r>
        <w:rPr>
          <w:noProof/>
        </w:rPr>
        <w:tab/>
      </w:r>
      <w:r w:rsidR="003144B5">
        <w:rPr>
          <w:noProof/>
        </w:rPr>
        <w:t>19</w:t>
      </w:r>
    </w:p>
    <w:p w:rsidR="00A75A9F" w:rsidRPr="00A75A9F" w:rsidRDefault="00A75A9F" w:rsidP="00295E3F">
      <w:pPr>
        <w:pStyle w:val="Inhopg2"/>
        <w:tabs>
          <w:tab w:val="right" w:leader="dot" w:pos="8261"/>
        </w:tabs>
        <w:rPr>
          <w:rFonts w:eastAsiaTheme="minorEastAsia"/>
          <w:noProof/>
          <w:lang w:eastAsia="nl-NL"/>
        </w:rPr>
      </w:pPr>
      <w:r>
        <w:rPr>
          <w:noProof/>
        </w:rPr>
        <w:t>2.2 Survey</w:t>
      </w:r>
      <w:r>
        <w:rPr>
          <w:noProof/>
        </w:rPr>
        <w:tab/>
      </w:r>
      <w:r w:rsidR="003144B5">
        <w:rPr>
          <w:noProof/>
        </w:rPr>
        <w:t>19</w:t>
      </w:r>
    </w:p>
    <w:p w:rsidR="00A75A9F" w:rsidRPr="00A75A9F" w:rsidRDefault="00A75A9F" w:rsidP="00295E3F">
      <w:pPr>
        <w:pStyle w:val="Inhopg1"/>
        <w:tabs>
          <w:tab w:val="right" w:leader="dot" w:pos="8261"/>
        </w:tabs>
        <w:rPr>
          <w:rFonts w:eastAsiaTheme="minorEastAsia"/>
          <w:noProof/>
          <w:lang w:eastAsia="nl-NL"/>
        </w:rPr>
      </w:pPr>
      <w:r>
        <w:rPr>
          <w:noProof/>
        </w:rPr>
        <w:t>3 Theoretical Framework</w:t>
      </w:r>
      <w:r>
        <w:rPr>
          <w:noProof/>
        </w:rPr>
        <w:tab/>
      </w:r>
      <w:r w:rsidR="003144B5">
        <w:rPr>
          <w:noProof/>
        </w:rPr>
        <w:t>22</w:t>
      </w:r>
    </w:p>
    <w:p w:rsidR="00A75A9F" w:rsidRPr="00A75A9F" w:rsidRDefault="00A75A9F" w:rsidP="00295E3F">
      <w:pPr>
        <w:pStyle w:val="Inhopg2"/>
        <w:tabs>
          <w:tab w:val="right" w:leader="dot" w:pos="8261"/>
        </w:tabs>
        <w:rPr>
          <w:rFonts w:eastAsiaTheme="minorEastAsia"/>
          <w:noProof/>
          <w:lang w:eastAsia="nl-NL"/>
        </w:rPr>
      </w:pPr>
      <w:r w:rsidRPr="0098066A">
        <w:rPr>
          <w:noProof/>
        </w:rPr>
        <w:t>3.1 Social Media Definitions</w:t>
      </w:r>
      <w:r>
        <w:rPr>
          <w:noProof/>
        </w:rPr>
        <w:tab/>
      </w:r>
      <w:r w:rsidR="003144B5">
        <w:rPr>
          <w:noProof/>
        </w:rPr>
        <w:t>22</w:t>
      </w:r>
    </w:p>
    <w:p w:rsidR="00A75A9F" w:rsidRPr="00A75A9F" w:rsidRDefault="00A75A9F" w:rsidP="00295E3F">
      <w:pPr>
        <w:pStyle w:val="Inhopg2"/>
        <w:tabs>
          <w:tab w:val="right" w:leader="dot" w:pos="8261"/>
        </w:tabs>
        <w:rPr>
          <w:rFonts w:eastAsiaTheme="minorEastAsia"/>
          <w:noProof/>
          <w:lang w:eastAsia="nl-NL"/>
        </w:rPr>
      </w:pPr>
      <w:r>
        <w:rPr>
          <w:noProof/>
        </w:rPr>
        <w:t>3.2  Guarav Mishra’s 4Cs of Social Media</w:t>
      </w:r>
      <w:r>
        <w:rPr>
          <w:noProof/>
        </w:rPr>
        <w:tab/>
      </w:r>
      <w:r w:rsidR="003144B5">
        <w:rPr>
          <w:noProof/>
        </w:rPr>
        <w:t>30</w:t>
      </w:r>
    </w:p>
    <w:p w:rsidR="00A75A9F" w:rsidRPr="00A75A9F" w:rsidRDefault="00A75A9F" w:rsidP="00295E3F">
      <w:pPr>
        <w:pStyle w:val="Inhopg2"/>
        <w:tabs>
          <w:tab w:val="right" w:leader="dot" w:pos="8261"/>
        </w:tabs>
        <w:rPr>
          <w:rFonts w:eastAsiaTheme="minorEastAsia"/>
          <w:noProof/>
          <w:lang w:eastAsia="nl-NL"/>
        </w:rPr>
      </w:pPr>
      <w:r>
        <w:rPr>
          <w:noProof/>
        </w:rPr>
        <w:t>3.3 The continuum theory of social media</w:t>
      </w:r>
      <w:r>
        <w:rPr>
          <w:noProof/>
        </w:rPr>
        <w:tab/>
      </w:r>
      <w:r w:rsidR="00051F0D">
        <w:rPr>
          <w:noProof/>
        </w:rPr>
        <w:t>32</w:t>
      </w:r>
    </w:p>
    <w:p w:rsidR="00A75A9F" w:rsidRPr="00A75A9F" w:rsidRDefault="00A75A9F" w:rsidP="00295E3F">
      <w:pPr>
        <w:pStyle w:val="Inhopg1"/>
        <w:tabs>
          <w:tab w:val="right" w:leader="dot" w:pos="8261"/>
        </w:tabs>
        <w:rPr>
          <w:rFonts w:eastAsiaTheme="minorEastAsia"/>
          <w:noProof/>
          <w:lang w:eastAsia="nl-NL"/>
        </w:rPr>
      </w:pPr>
      <w:r>
        <w:rPr>
          <w:noProof/>
        </w:rPr>
        <w:t>4 Research Results</w:t>
      </w:r>
      <w:r>
        <w:rPr>
          <w:noProof/>
        </w:rPr>
        <w:tab/>
      </w:r>
      <w:r w:rsidR="003666B5">
        <w:rPr>
          <w:noProof/>
        </w:rPr>
        <w:t>34</w:t>
      </w:r>
    </w:p>
    <w:p w:rsidR="00A75A9F" w:rsidRPr="00A75A9F" w:rsidRDefault="00A75A9F" w:rsidP="00295E3F">
      <w:pPr>
        <w:pStyle w:val="Inhopg2"/>
        <w:tabs>
          <w:tab w:val="right" w:leader="dot" w:pos="8261"/>
        </w:tabs>
        <w:rPr>
          <w:rFonts w:eastAsiaTheme="minorEastAsia"/>
          <w:noProof/>
          <w:lang w:eastAsia="nl-NL"/>
        </w:rPr>
      </w:pPr>
      <w:r>
        <w:rPr>
          <w:noProof/>
        </w:rPr>
        <w:t>4.1 Survey for highly skilled migrants</w:t>
      </w:r>
      <w:r>
        <w:rPr>
          <w:noProof/>
        </w:rPr>
        <w:tab/>
      </w:r>
      <w:r w:rsidR="003666B5">
        <w:rPr>
          <w:noProof/>
        </w:rPr>
        <w:t>34</w:t>
      </w:r>
    </w:p>
    <w:p w:rsidR="00A75A9F" w:rsidRPr="00A75A9F" w:rsidRDefault="00A75A9F" w:rsidP="00295E3F">
      <w:pPr>
        <w:pStyle w:val="Inhopg2"/>
        <w:tabs>
          <w:tab w:val="right" w:leader="dot" w:pos="8261"/>
        </w:tabs>
        <w:rPr>
          <w:rFonts w:eastAsiaTheme="minorEastAsia"/>
          <w:noProof/>
          <w:lang w:eastAsia="nl-NL"/>
        </w:rPr>
      </w:pPr>
      <w:r>
        <w:rPr>
          <w:noProof/>
        </w:rPr>
        <w:t>4.2 Expert interviews</w:t>
      </w:r>
      <w:r>
        <w:rPr>
          <w:noProof/>
        </w:rPr>
        <w:tab/>
      </w:r>
      <w:r w:rsidR="003666B5">
        <w:rPr>
          <w:noProof/>
        </w:rPr>
        <w:t>38</w:t>
      </w:r>
    </w:p>
    <w:p w:rsidR="00A75A9F" w:rsidRPr="00A75A9F" w:rsidRDefault="00A75A9F" w:rsidP="00295E3F">
      <w:pPr>
        <w:pStyle w:val="Inhopg1"/>
        <w:tabs>
          <w:tab w:val="right" w:leader="dot" w:pos="8261"/>
        </w:tabs>
        <w:rPr>
          <w:rFonts w:eastAsiaTheme="minorEastAsia"/>
          <w:noProof/>
          <w:lang w:eastAsia="nl-NL"/>
        </w:rPr>
      </w:pPr>
      <w:r>
        <w:rPr>
          <w:noProof/>
        </w:rPr>
        <w:t>5 Conclusions and recommendations</w:t>
      </w:r>
      <w:r>
        <w:rPr>
          <w:noProof/>
        </w:rPr>
        <w:tab/>
      </w:r>
      <w:r w:rsidR="00887646">
        <w:rPr>
          <w:noProof/>
        </w:rPr>
        <w:t>43</w:t>
      </w:r>
    </w:p>
    <w:p w:rsidR="00A75A9F" w:rsidRPr="00A75A9F" w:rsidRDefault="00A75A9F" w:rsidP="00295E3F">
      <w:pPr>
        <w:pStyle w:val="Inhopg2"/>
        <w:tabs>
          <w:tab w:val="right" w:leader="dot" w:pos="8261"/>
        </w:tabs>
        <w:rPr>
          <w:rFonts w:eastAsiaTheme="minorEastAsia"/>
          <w:noProof/>
          <w:lang w:eastAsia="nl-NL"/>
        </w:rPr>
      </w:pPr>
      <w:r>
        <w:rPr>
          <w:noProof/>
        </w:rPr>
        <w:t>5.1 Conclusions</w:t>
      </w:r>
      <w:r>
        <w:rPr>
          <w:noProof/>
        </w:rPr>
        <w:tab/>
      </w:r>
      <w:r w:rsidR="00F93913">
        <w:rPr>
          <w:noProof/>
        </w:rPr>
        <w:fldChar w:fldCharType="begin"/>
      </w:r>
      <w:r>
        <w:rPr>
          <w:noProof/>
        </w:rPr>
        <w:instrText xml:space="preserve"> PAGEREF _Toc295076277 \h </w:instrText>
      </w:r>
      <w:r w:rsidR="00F93913">
        <w:rPr>
          <w:noProof/>
        </w:rPr>
      </w:r>
      <w:r w:rsidR="00F93913">
        <w:rPr>
          <w:noProof/>
        </w:rPr>
        <w:fldChar w:fldCharType="separate"/>
      </w:r>
      <w:r>
        <w:rPr>
          <w:noProof/>
        </w:rPr>
        <w:t>44</w:t>
      </w:r>
      <w:r w:rsidR="00F93913">
        <w:rPr>
          <w:noProof/>
        </w:rPr>
        <w:fldChar w:fldCharType="end"/>
      </w:r>
    </w:p>
    <w:p w:rsidR="00A75A9F" w:rsidRPr="00A75A9F" w:rsidRDefault="00A75A9F" w:rsidP="00295E3F">
      <w:pPr>
        <w:pStyle w:val="Inhopg2"/>
        <w:tabs>
          <w:tab w:val="right" w:leader="dot" w:pos="8261"/>
        </w:tabs>
        <w:rPr>
          <w:rFonts w:eastAsiaTheme="minorEastAsia"/>
          <w:noProof/>
          <w:lang w:eastAsia="nl-NL"/>
        </w:rPr>
      </w:pPr>
      <w:r>
        <w:rPr>
          <w:noProof/>
        </w:rPr>
        <w:t>5.2 Recommendations</w:t>
      </w:r>
      <w:r>
        <w:rPr>
          <w:noProof/>
        </w:rPr>
        <w:tab/>
      </w:r>
      <w:r w:rsidR="00D73382">
        <w:rPr>
          <w:noProof/>
        </w:rPr>
        <w:t>50</w:t>
      </w:r>
    </w:p>
    <w:p w:rsidR="00A75A9F" w:rsidRPr="00A75A9F" w:rsidRDefault="00A75A9F" w:rsidP="00295E3F">
      <w:pPr>
        <w:pStyle w:val="Inhopg1"/>
        <w:tabs>
          <w:tab w:val="right" w:leader="dot" w:pos="8261"/>
        </w:tabs>
        <w:rPr>
          <w:rFonts w:eastAsiaTheme="minorEastAsia"/>
          <w:noProof/>
          <w:lang w:eastAsia="nl-NL"/>
        </w:rPr>
      </w:pPr>
      <w:r>
        <w:rPr>
          <w:noProof/>
        </w:rPr>
        <w:t>References and Appendixes</w:t>
      </w:r>
      <w:r>
        <w:rPr>
          <w:noProof/>
        </w:rPr>
        <w:tab/>
      </w:r>
      <w:r w:rsidR="00F61137">
        <w:rPr>
          <w:noProof/>
        </w:rPr>
        <w:t>54</w:t>
      </w:r>
    </w:p>
    <w:p w:rsidR="00A75A9F" w:rsidRPr="00A75A9F" w:rsidRDefault="00A75A9F" w:rsidP="00295E3F">
      <w:pPr>
        <w:pStyle w:val="Inhopg1"/>
        <w:tabs>
          <w:tab w:val="right" w:leader="dot" w:pos="8261"/>
        </w:tabs>
        <w:rPr>
          <w:rFonts w:eastAsiaTheme="minorEastAsia"/>
          <w:noProof/>
          <w:lang w:eastAsia="nl-NL"/>
        </w:rPr>
      </w:pPr>
      <w:r>
        <w:rPr>
          <w:noProof/>
        </w:rPr>
        <w:t>Appendixes</w:t>
      </w:r>
      <w:r>
        <w:rPr>
          <w:noProof/>
        </w:rPr>
        <w:tab/>
      </w:r>
      <w:r w:rsidR="00F61137">
        <w:rPr>
          <w:noProof/>
        </w:rPr>
        <w:t>55</w:t>
      </w:r>
    </w:p>
    <w:p w:rsidR="00A75A9F" w:rsidRPr="00A75A9F" w:rsidRDefault="00A75A9F" w:rsidP="00295E3F">
      <w:pPr>
        <w:pStyle w:val="Inhopg2"/>
        <w:tabs>
          <w:tab w:val="right" w:leader="dot" w:pos="8261"/>
        </w:tabs>
        <w:rPr>
          <w:rFonts w:eastAsiaTheme="minorEastAsia"/>
          <w:noProof/>
          <w:lang w:eastAsia="nl-NL"/>
        </w:rPr>
      </w:pPr>
      <w:r w:rsidRPr="0098066A">
        <w:rPr>
          <w:rFonts w:eastAsia="Times New Roman"/>
          <w:noProof/>
        </w:rPr>
        <w:t>Survey Results</w:t>
      </w:r>
      <w:r>
        <w:rPr>
          <w:noProof/>
        </w:rPr>
        <w:tab/>
      </w:r>
      <w:r w:rsidR="002E4330">
        <w:rPr>
          <w:noProof/>
        </w:rPr>
        <w:t>59</w:t>
      </w:r>
    </w:p>
    <w:p w:rsidR="00A75A9F" w:rsidRPr="00A75A9F" w:rsidRDefault="00A75A9F" w:rsidP="00295E3F">
      <w:pPr>
        <w:pStyle w:val="Inhopg2"/>
        <w:tabs>
          <w:tab w:val="right" w:leader="dot" w:pos="8261"/>
        </w:tabs>
        <w:rPr>
          <w:rFonts w:eastAsiaTheme="minorEastAsia"/>
          <w:noProof/>
          <w:lang w:eastAsia="nl-NL"/>
        </w:rPr>
      </w:pPr>
      <w:r>
        <w:rPr>
          <w:noProof/>
        </w:rPr>
        <w:t>Appendix 2 Expert interviews and images of interviewees</w:t>
      </w:r>
      <w:r>
        <w:rPr>
          <w:noProof/>
        </w:rPr>
        <w:tab/>
      </w:r>
      <w:r w:rsidR="002E4330">
        <w:rPr>
          <w:noProof/>
        </w:rPr>
        <w:t>67</w:t>
      </w:r>
    </w:p>
    <w:p w:rsidR="00A75A9F" w:rsidRPr="000D19EF" w:rsidRDefault="00A75A9F" w:rsidP="00295E3F">
      <w:pPr>
        <w:pStyle w:val="Inhopg2"/>
        <w:tabs>
          <w:tab w:val="right" w:leader="dot" w:pos="8261"/>
        </w:tabs>
        <w:rPr>
          <w:rFonts w:eastAsiaTheme="minorEastAsia"/>
          <w:noProof/>
          <w:lang w:eastAsia="nl-NL"/>
        </w:rPr>
      </w:pPr>
      <w:r>
        <w:rPr>
          <w:noProof/>
        </w:rPr>
        <w:t>Appendix 3 AfroEuro background information</w:t>
      </w:r>
      <w:r>
        <w:rPr>
          <w:noProof/>
        </w:rPr>
        <w:tab/>
      </w:r>
      <w:r w:rsidR="002E4330">
        <w:rPr>
          <w:noProof/>
        </w:rPr>
        <w:t>69</w:t>
      </w:r>
    </w:p>
    <w:p w:rsidR="00A75A9F" w:rsidRPr="00F75ECB" w:rsidRDefault="00A75A9F" w:rsidP="00295E3F">
      <w:pPr>
        <w:pStyle w:val="Inhopg1"/>
        <w:tabs>
          <w:tab w:val="right" w:leader="dot" w:pos="8261"/>
        </w:tabs>
        <w:rPr>
          <w:rFonts w:eastAsiaTheme="minorEastAsia"/>
          <w:noProof/>
          <w:lang w:eastAsia="nl-NL"/>
        </w:rPr>
      </w:pPr>
      <w:r>
        <w:rPr>
          <w:noProof/>
        </w:rPr>
        <w:t>References</w:t>
      </w:r>
      <w:r>
        <w:rPr>
          <w:noProof/>
        </w:rPr>
        <w:tab/>
      </w:r>
      <w:r w:rsidR="002E4330">
        <w:rPr>
          <w:noProof/>
        </w:rPr>
        <w:t>71</w:t>
      </w:r>
    </w:p>
    <w:p w:rsidR="00C20FB2" w:rsidRDefault="00F93913" w:rsidP="00295E3F">
      <w:pPr>
        <w:pStyle w:val="Kop1"/>
        <w:spacing w:line="360" w:lineRule="auto"/>
      </w:pPr>
      <w:r>
        <w:fldChar w:fldCharType="end"/>
      </w:r>
      <w:r w:rsidR="000D19EF">
        <w:rPr>
          <w:rFonts w:ascii="Times New Roman" w:hAnsi="Times New Roman" w:cs="Times New Roman"/>
          <w:sz w:val="20"/>
          <w:szCs w:val="20"/>
        </w:rPr>
        <w:t xml:space="preserve"> </w:t>
      </w:r>
      <w:r w:rsidR="00C76E5F" w:rsidRPr="00161434">
        <w:t>List of Tables</w:t>
      </w:r>
    </w:p>
    <w:p w:rsidR="000D19EF" w:rsidRPr="00295E3F" w:rsidRDefault="000D19EF" w:rsidP="00295E3F">
      <w:pPr>
        <w:pStyle w:val="Geenafstand"/>
        <w:spacing w:line="360" w:lineRule="auto"/>
        <w:rPr>
          <w:sz w:val="20"/>
          <w:szCs w:val="20"/>
        </w:rPr>
      </w:pPr>
    </w:p>
    <w:p w:rsidR="00C20FB2" w:rsidRPr="00295E3F" w:rsidRDefault="005E28CD" w:rsidP="00295E3F">
      <w:pPr>
        <w:pStyle w:val="Geenafstand"/>
        <w:spacing w:line="360" w:lineRule="auto"/>
        <w:rPr>
          <w:rFonts w:eastAsia="Times New Roman"/>
          <w:sz w:val="20"/>
          <w:szCs w:val="20"/>
        </w:rPr>
      </w:pPr>
      <w:r w:rsidRPr="00295E3F">
        <w:rPr>
          <w:rFonts w:eastAsia="Times New Roman"/>
          <w:sz w:val="20"/>
          <w:szCs w:val="20"/>
        </w:rPr>
        <w:t>Table 1: SWOT analysis of Af</w:t>
      </w:r>
      <w:r w:rsidR="00F75ECB" w:rsidRPr="00295E3F">
        <w:rPr>
          <w:rFonts w:eastAsia="Times New Roman"/>
          <w:sz w:val="20"/>
          <w:szCs w:val="20"/>
        </w:rPr>
        <w:t>roEuro …………………………………….</w:t>
      </w:r>
      <w:r w:rsidR="00161434" w:rsidRPr="00295E3F">
        <w:rPr>
          <w:rFonts w:eastAsia="Times New Roman"/>
          <w:sz w:val="20"/>
          <w:szCs w:val="20"/>
        </w:rPr>
        <w:t xml:space="preserve"> </w:t>
      </w:r>
      <w:r w:rsidR="00295E3F">
        <w:rPr>
          <w:rFonts w:eastAsia="Times New Roman"/>
          <w:sz w:val="20"/>
          <w:szCs w:val="20"/>
        </w:rPr>
        <w:t>………</w:t>
      </w:r>
      <w:r w:rsidR="00854D1A">
        <w:rPr>
          <w:rFonts w:eastAsia="Times New Roman"/>
          <w:sz w:val="20"/>
          <w:szCs w:val="20"/>
        </w:rPr>
        <w:t>.</w:t>
      </w:r>
      <w:r w:rsidR="00161434" w:rsidRPr="00295E3F">
        <w:rPr>
          <w:rFonts w:eastAsia="Times New Roman"/>
          <w:sz w:val="20"/>
          <w:szCs w:val="20"/>
        </w:rPr>
        <w:t xml:space="preserve">     </w:t>
      </w:r>
      <w:r w:rsidR="00F75ECB" w:rsidRPr="00295E3F">
        <w:rPr>
          <w:rFonts w:eastAsia="Times New Roman"/>
          <w:sz w:val="20"/>
          <w:szCs w:val="20"/>
        </w:rPr>
        <w:t>10</w:t>
      </w:r>
      <w:r w:rsidR="00161434" w:rsidRPr="00295E3F">
        <w:rPr>
          <w:rFonts w:eastAsia="Times New Roman"/>
          <w:sz w:val="20"/>
          <w:szCs w:val="20"/>
        </w:rPr>
        <w:t xml:space="preserve">           </w:t>
      </w:r>
    </w:p>
    <w:p w:rsidR="005E28CD" w:rsidRPr="00295E3F" w:rsidRDefault="00C20FB2" w:rsidP="00295E3F">
      <w:pPr>
        <w:pStyle w:val="Geenafstand"/>
        <w:spacing w:line="360" w:lineRule="auto"/>
        <w:rPr>
          <w:sz w:val="20"/>
          <w:szCs w:val="20"/>
        </w:rPr>
      </w:pPr>
      <w:r w:rsidRPr="00295E3F">
        <w:rPr>
          <w:sz w:val="20"/>
          <w:szCs w:val="20"/>
        </w:rPr>
        <w:t>Table 2: Quick facts about social media</w:t>
      </w:r>
      <w:r w:rsidR="00F75ECB" w:rsidRPr="00295E3F">
        <w:rPr>
          <w:sz w:val="20"/>
          <w:szCs w:val="20"/>
        </w:rPr>
        <w:t xml:space="preserve">……………………………………   </w:t>
      </w:r>
      <w:r w:rsidR="00295E3F">
        <w:rPr>
          <w:sz w:val="20"/>
          <w:szCs w:val="20"/>
        </w:rPr>
        <w:t>……….</w:t>
      </w:r>
      <w:r w:rsidR="00F75ECB" w:rsidRPr="00295E3F">
        <w:rPr>
          <w:sz w:val="20"/>
          <w:szCs w:val="20"/>
        </w:rPr>
        <w:t xml:space="preserve">  25</w:t>
      </w:r>
      <w:r w:rsidR="00C76E5F" w:rsidRPr="00295E3F">
        <w:rPr>
          <w:sz w:val="20"/>
          <w:szCs w:val="20"/>
        </w:rPr>
        <w:tab/>
      </w:r>
      <w:r w:rsidR="00F75ECB" w:rsidRPr="00295E3F">
        <w:rPr>
          <w:sz w:val="20"/>
          <w:szCs w:val="20"/>
        </w:rPr>
        <w:t xml:space="preserve">                                              </w:t>
      </w:r>
    </w:p>
    <w:p w:rsidR="00D846E2" w:rsidRPr="00295E3F" w:rsidRDefault="00D846E2" w:rsidP="00295E3F">
      <w:pPr>
        <w:pStyle w:val="Geenafstand"/>
        <w:spacing w:line="360" w:lineRule="auto"/>
        <w:rPr>
          <w:rFonts w:eastAsia="Times New Roman"/>
          <w:sz w:val="20"/>
          <w:szCs w:val="20"/>
        </w:rPr>
      </w:pPr>
      <w:r w:rsidRPr="00295E3F">
        <w:rPr>
          <w:rFonts w:ascii="Times New Roman" w:eastAsia="Times New Roman" w:hAnsi="Times New Roman" w:cs="Times New Roman"/>
          <w:bCs/>
          <w:sz w:val="20"/>
          <w:szCs w:val="20"/>
        </w:rPr>
        <w:t xml:space="preserve">Table 4: SWOT analysis for AfroEuro </w:t>
      </w:r>
      <w:r w:rsidR="006B218B" w:rsidRPr="00295E3F">
        <w:rPr>
          <w:rFonts w:ascii="Times New Roman" w:eastAsia="Times New Roman" w:hAnsi="Times New Roman" w:cs="Times New Roman"/>
          <w:bCs/>
          <w:sz w:val="20"/>
          <w:szCs w:val="20"/>
        </w:rPr>
        <w:t>………………………………………………...</w:t>
      </w:r>
      <w:r w:rsidRPr="00295E3F">
        <w:rPr>
          <w:rFonts w:ascii="Times New Roman" w:eastAsia="Times New Roman" w:hAnsi="Times New Roman" w:cs="Times New Roman"/>
          <w:bCs/>
          <w:sz w:val="20"/>
          <w:szCs w:val="20"/>
        </w:rPr>
        <w:t xml:space="preserve"> 51</w:t>
      </w:r>
    </w:p>
    <w:p w:rsidR="00C76E5F" w:rsidRPr="00854D1A" w:rsidRDefault="005022D0" w:rsidP="00854D1A">
      <w:pPr>
        <w:pStyle w:val="Kop2"/>
      </w:pPr>
      <w:r>
        <w:t xml:space="preserve">List </w:t>
      </w:r>
      <w:r w:rsidRPr="00161434">
        <w:t>of</w:t>
      </w:r>
      <w:r w:rsidR="00C20FB2" w:rsidRPr="00161434">
        <w:t xml:space="preserve"> Figures</w:t>
      </w:r>
    </w:p>
    <w:p w:rsidR="00C76E5F" w:rsidRPr="00295E3F" w:rsidRDefault="00C76E5F" w:rsidP="00295E3F">
      <w:pPr>
        <w:pStyle w:val="Geenafstand"/>
        <w:spacing w:line="360" w:lineRule="auto"/>
        <w:rPr>
          <w:rFonts w:eastAsia="Times New Roman"/>
          <w:sz w:val="20"/>
          <w:szCs w:val="20"/>
          <w:lang w:eastAsia="nl-NL"/>
        </w:rPr>
      </w:pPr>
      <w:r w:rsidRPr="00295E3F">
        <w:rPr>
          <w:rFonts w:eastAsia="Times New Roman"/>
          <w:sz w:val="20"/>
          <w:szCs w:val="20"/>
          <w:lang w:eastAsia="nl-NL"/>
        </w:rPr>
        <w:t>Figu</w:t>
      </w:r>
      <w:r w:rsidR="00C20FB2" w:rsidRPr="00295E3F">
        <w:rPr>
          <w:rFonts w:eastAsia="Times New Roman"/>
          <w:sz w:val="20"/>
          <w:szCs w:val="20"/>
          <w:lang w:eastAsia="nl-NL"/>
        </w:rPr>
        <w:t>re 1:  Image of HIV/AIDS Orphans in Sub-Sahara Africa</w:t>
      </w:r>
      <w:r w:rsidR="006B218B" w:rsidRPr="00295E3F">
        <w:rPr>
          <w:rFonts w:eastAsia="Times New Roman"/>
          <w:sz w:val="20"/>
          <w:szCs w:val="20"/>
          <w:lang w:eastAsia="nl-NL"/>
        </w:rPr>
        <w:t>………………</w:t>
      </w:r>
      <w:r w:rsidR="00295E3F">
        <w:rPr>
          <w:rFonts w:eastAsia="Times New Roman"/>
          <w:sz w:val="20"/>
          <w:szCs w:val="20"/>
          <w:lang w:eastAsia="nl-NL"/>
        </w:rPr>
        <w:t>.………..</w:t>
      </w:r>
      <w:r w:rsidR="00CC0EDE" w:rsidRPr="00295E3F">
        <w:rPr>
          <w:rFonts w:eastAsia="Times New Roman"/>
          <w:sz w:val="20"/>
          <w:szCs w:val="20"/>
          <w:lang w:eastAsia="nl-NL"/>
        </w:rPr>
        <w:t>15</w:t>
      </w:r>
    </w:p>
    <w:p w:rsidR="00E11DC9" w:rsidRPr="00295E3F" w:rsidRDefault="00E11DC9" w:rsidP="00295E3F">
      <w:pPr>
        <w:pStyle w:val="Geenafstand"/>
        <w:spacing w:line="360" w:lineRule="auto"/>
        <w:rPr>
          <w:sz w:val="20"/>
          <w:szCs w:val="20"/>
        </w:rPr>
      </w:pPr>
      <w:r w:rsidRPr="00295E3F">
        <w:rPr>
          <w:sz w:val="20"/>
          <w:szCs w:val="20"/>
        </w:rPr>
        <w:t>Figure 2: The Social Media Pyramid- Hierarchy of needs</w:t>
      </w:r>
      <w:r w:rsidR="006B218B" w:rsidRPr="00295E3F">
        <w:rPr>
          <w:sz w:val="20"/>
          <w:szCs w:val="20"/>
        </w:rPr>
        <w:t xml:space="preserve"> …………………...</w:t>
      </w:r>
      <w:r w:rsidR="00295E3F">
        <w:rPr>
          <w:sz w:val="20"/>
          <w:szCs w:val="20"/>
        </w:rPr>
        <w:t>...............</w:t>
      </w:r>
      <w:r w:rsidR="00CC1557" w:rsidRPr="00295E3F">
        <w:rPr>
          <w:sz w:val="20"/>
          <w:szCs w:val="20"/>
        </w:rPr>
        <w:t>25</w:t>
      </w:r>
    </w:p>
    <w:p w:rsidR="00E11DC9" w:rsidRPr="00295E3F" w:rsidRDefault="00E11DC9" w:rsidP="00295E3F">
      <w:pPr>
        <w:pStyle w:val="Geenafstand"/>
        <w:spacing w:line="360" w:lineRule="auto"/>
        <w:rPr>
          <w:sz w:val="20"/>
          <w:szCs w:val="20"/>
        </w:rPr>
      </w:pPr>
      <w:r w:rsidRPr="00295E3F">
        <w:rPr>
          <w:sz w:val="20"/>
          <w:szCs w:val="20"/>
        </w:rPr>
        <w:t>Figure 3: Social media landscape</w:t>
      </w:r>
      <w:r w:rsidR="006B218B" w:rsidRPr="00295E3F">
        <w:rPr>
          <w:sz w:val="20"/>
          <w:szCs w:val="20"/>
        </w:rPr>
        <w:t xml:space="preserve"> ……………………………………………</w:t>
      </w:r>
      <w:r w:rsidR="00295E3F">
        <w:rPr>
          <w:sz w:val="20"/>
          <w:szCs w:val="20"/>
        </w:rPr>
        <w:t>…………</w:t>
      </w:r>
      <w:r w:rsidR="006B218B" w:rsidRPr="00295E3F">
        <w:rPr>
          <w:sz w:val="20"/>
          <w:szCs w:val="20"/>
        </w:rPr>
        <w:t>.</w:t>
      </w:r>
      <w:r w:rsidR="00CC1557" w:rsidRPr="00295E3F">
        <w:rPr>
          <w:sz w:val="20"/>
          <w:szCs w:val="20"/>
        </w:rPr>
        <w:t>27</w:t>
      </w:r>
    </w:p>
    <w:p w:rsidR="00C76E5F" w:rsidRPr="00295E3F" w:rsidRDefault="00E11DC9" w:rsidP="00295E3F">
      <w:pPr>
        <w:pStyle w:val="Geenafstand"/>
        <w:spacing w:line="360" w:lineRule="auto"/>
        <w:rPr>
          <w:sz w:val="20"/>
          <w:szCs w:val="20"/>
        </w:rPr>
      </w:pPr>
      <w:r w:rsidRPr="00295E3F">
        <w:rPr>
          <w:sz w:val="20"/>
          <w:szCs w:val="20"/>
        </w:rPr>
        <w:t>Figure 4: The 4</w:t>
      </w:r>
      <w:r w:rsidR="00C76E5F" w:rsidRPr="00295E3F">
        <w:rPr>
          <w:sz w:val="20"/>
          <w:szCs w:val="20"/>
        </w:rPr>
        <w:t xml:space="preserve"> Cs of Social Media</w:t>
      </w:r>
      <w:r w:rsidR="00CC0EDE" w:rsidRPr="00295E3F">
        <w:rPr>
          <w:sz w:val="20"/>
          <w:szCs w:val="20"/>
        </w:rPr>
        <w:t xml:space="preserve"> </w:t>
      </w:r>
      <w:r w:rsidR="006B218B" w:rsidRPr="00295E3F">
        <w:rPr>
          <w:sz w:val="20"/>
          <w:szCs w:val="20"/>
        </w:rPr>
        <w:t>…………………………………………</w:t>
      </w:r>
      <w:r w:rsidR="00295E3F">
        <w:rPr>
          <w:sz w:val="20"/>
          <w:szCs w:val="20"/>
        </w:rPr>
        <w:t>………...</w:t>
      </w:r>
      <w:r w:rsidR="00CC0EDE" w:rsidRPr="00295E3F">
        <w:rPr>
          <w:sz w:val="20"/>
          <w:szCs w:val="20"/>
        </w:rPr>
        <w:t xml:space="preserve"> </w:t>
      </w:r>
      <w:r w:rsidR="00F61137">
        <w:rPr>
          <w:sz w:val="20"/>
          <w:szCs w:val="20"/>
        </w:rPr>
        <w:t>.</w:t>
      </w:r>
      <w:r w:rsidR="00CC0EDE" w:rsidRPr="00295E3F">
        <w:rPr>
          <w:sz w:val="20"/>
          <w:szCs w:val="20"/>
        </w:rPr>
        <w:t>30</w:t>
      </w:r>
    </w:p>
    <w:p w:rsidR="00C76E5F" w:rsidRPr="00295E3F" w:rsidRDefault="00E11DC9" w:rsidP="00295E3F">
      <w:pPr>
        <w:pStyle w:val="Geenafstand"/>
        <w:spacing w:line="360" w:lineRule="auto"/>
        <w:rPr>
          <w:noProof/>
          <w:sz w:val="20"/>
          <w:szCs w:val="20"/>
          <w:lang w:eastAsia="nl-NL"/>
        </w:rPr>
      </w:pPr>
      <w:r w:rsidRPr="00295E3F">
        <w:rPr>
          <w:noProof/>
          <w:sz w:val="20"/>
          <w:szCs w:val="20"/>
          <w:lang w:eastAsia="nl-NL"/>
        </w:rPr>
        <w:t>Figure 5: the two sides of the continuum</w:t>
      </w:r>
      <w:r w:rsidR="006B218B" w:rsidRPr="00295E3F">
        <w:rPr>
          <w:noProof/>
          <w:sz w:val="20"/>
          <w:szCs w:val="20"/>
          <w:lang w:eastAsia="nl-NL"/>
        </w:rPr>
        <w:t xml:space="preserve"> ……………………………………</w:t>
      </w:r>
      <w:r w:rsidR="00295E3F">
        <w:rPr>
          <w:noProof/>
          <w:sz w:val="20"/>
          <w:szCs w:val="20"/>
          <w:lang w:eastAsia="nl-NL"/>
        </w:rPr>
        <w:t>…………</w:t>
      </w:r>
      <w:r w:rsidR="006B218B" w:rsidRPr="00295E3F">
        <w:rPr>
          <w:noProof/>
          <w:sz w:val="20"/>
          <w:szCs w:val="20"/>
          <w:lang w:eastAsia="nl-NL"/>
        </w:rPr>
        <w:t>.</w:t>
      </w:r>
      <w:r w:rsidR="00CC1557" w:rsidRPr="00295E3F">
        <w:rPr>
          <w:noProof/>
          <w:sz w:val="20"/>
          <w:szCs w:val="20"/>
          <w:lang w:eastAsia="nl-NL"/>
        </w:rPr>
        <w:t>32</w:t>
      </w:r>
    </w:p>
    <w:p w:rsidR="00D846E2" w:rsidRPr="00295E3F" w:rsidRDefault="00D846E2" w:rsidP="00295E3F">
      <w:pPr>
        <w:pStyle w:val="Geenafstand"/>
        <w:spacing w:line="360" w:lineRule="auto"/>
        <w:rPr>
          <w:noProof/>
          <w:sz w:val="20"/>
          <w:szCs w:val="20"/>
          <w:lang w:eastAsia="nl-NL"/>
        </w:rPr>
      </w:pPr>
      <w:r w:rsidRPr="00295E3F">
        <w:rPr>
          <w:rFonts w:ascii="Times New Roman" w:hAnsi="Times New Roman" w:cs="Times New Roman"/>
          <w:sz w:val="20"/>
          <w:szCs w:val="20"/>
        </w:rPr>
        <w:t>Figure 6: Three skills need</w:t>
      </w:r>
      <w:r w:rsidR="006B218B" w:rsidRPr="00295E3F">
        <w:rPr>
          <w:rFonts w:ascii="Times New Roman" w:hAnsi="Times New Roman" w:cs="Times New Roman"/>
          <w:sz w:val="20"/>
          <w:szCs w:val="20"/>
        </w:rPr>
        <w:t>ed by highly skilled Migrants ……………………………..</w:t>
      </w:r>
      <w:r w:rsidRPr="00295E3F">
        <w:rPr>
          <w:rFonts w:ascii="Times New Roman" w:hAnsi="Times New Roman" w:cs="Times New Roman"/>
          <w:sz w:val="20"/>
          <w:szCs w:val="20"/>
        </w:rPr>
        <w:t xml:space="preserve"> </w:t>
      </w:r>
      <w:r w:rsidR="003666B5">
        <w:rPr>
          <w:rFonts w:ascii="Times New Roman" w:hAnsi="Times New Roman" w:cs="Times New Roman"/>
          <w:sz w:val="20"/>
          <w:szCs w:val="20"/>
        </w:rPr>
        <w:t>.</w:t>
      </w:r>
      <w:r w:rsidRPr="00295E3F">
        <w:rPr>
          <w:rFonts w:ascii="Times New Roman" w:hAnsi="Times New Roman" w:cs="Times New Roman"/>
          <w:sz w:val="20"/>
          <w:szCs w:val="20"/>
        </w:rPr>
        <w:t>49</w:t>
      </w:r>
    </w:p>
    <w:p w:rsidR="00CC1557" w:rsidRPr="00295E3F" w:rsidRDefault="00CC1557" w:rsidP="00295E3F">
      <w:pPr>
        <w:pStyle w:val="Geenafstand"/>
        <w:spacing w:line="360" w:lineRule="auto"/>
        <w:rPr>
          <w:noProof/>
          <w:sz w:val="20"/>
          <w:szCs w:val="20"/>
          <w:lang w:eastAsia="nl-NL"/>
        </w:rPr>
      </w:pPr>
      <w:r w:rsidRPr="00295E3F">
        <w:rPr>
          <w:rFonts w:ascii="Times New Roman" w:hAnsi="Times New Roman" w:cs="Times New Roman"/>
          <w:sz w:val="20"/>
          <w:szCs w:val="20"/>
        </w:rPr>
        <w:t>Figure 6: Three skills need</w:t>
      </w:r>
      <w:r w:rsidR="006B218B" w:rsidRPr="00295E3F">
        <w:rPr>
          <w:rFonts w:ascii="Times New Roman" w:hAnsi="Times New Roman" w:cs="Times New Roman"/>
          <w:sz w:val="20"/>
          <w:szCs w:val="20"/>
        </w:rPr>
        <w:t>ed by highly skilled Migrants ………………………………</w:t>
      </w:r>
      <w:r w:rsidRPr="00295E3F">
        <w:rPr>
          <w:rFonts w:ascii="Times New Roman" w:hAnsi="Times New Roman" w:cs="Times New Roman"/>
          <w:sz w:val="20"/>
          <w:szCs w:val="20"/>
        </w:rPr>
        <w:t>49</w:t>
      </w:r>
    </w:p>
    <w:p w:rsidR="00CC1557" w:rsidRPr="00295E3F" w:rsidRDefault="00D846E2"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 xml:space="preserve">Figure 1 of appendix 1: Pie </w:t>
      </w:r>
      <w:r w:rsidR="006B218B" w:rsidRPr="00295E3F">
        <w:rPr>
          <w:rFonts w:ascii="Times New Roman" w:hAnsi="Times New Roman" w:cs="Times New Roman"/>
          <w:sz w:val="20"/>
          <w:szCs w:val="20"/>
        </w:rPr>
        <w:t>chart of respondent’s gender ……………………………</w:t>
      </w:r>
      <w:r w:rsidR="003666B5">
        <w:rPr>
          <w:rFonts w:ascii="Times New Roman" w:hAnsi="Times New Roman" w:cs="Times New Roman"/>
          <w:sz w:val="20"/>
          <w:szCs w:val="20"/>
        </w:rPr>
        <w:t>…</w:t>
      </w:r>
      <w:r w:rsidRPr="00295E3F">
        <w:rPr>
          <w:rFonts w:ascii="Times New Roman" w:hAnsi="Times New Roman" w:cs="Times New Roman"/>
          <w:sz w:val="20"/>
          <w:szCs w:val="20"/>
        </w:rPr>
        <w:t>3</w:t>
      </w:r>
      <w:r w:rsidR="002834DA" w:rsidRPr="00295E3F">
        <w:rPr>
          <w:rFonts w:ascii="Times New Roman" w:hAnsi="Times New Roman" w:cs="Times New Roman"/>
          <w:sz w:val="20"/>
          <w:szCs w:val="20"/>
        </w:rPr>
        <w:t>4</w:t>
      </w:r>
    </w:p>
    <w:p w:rsidR="00D846E2" w:rsidRPr="00295E3F" w:rsidRDefault="00D846E2"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2 of appendix 1: Pie char</w:t>
      </w:r>
      <w:r w:rsidR="006B218B" w:rsidRPr="00295E3F">
        <w:rPr>
          <w:rFonts w:ascii="Times New Roman" w:hAnsi="Times New Roman" w:cs="Times New Roman"/>
          <w:sz w:val="20"/>
          <w:szCs w:val="20"/>
        </w:rPr>
        <w:t xml:space="preserve">t on respondents’ age group…………………………. </w:t>
      </w:r>
      <w:r w:rsidR="003666B5">
        <w:rPr>
          <w:rFonts w:ascii="Times New Roman" w:hAnsi="Times New Roman" w:cs="Times New Roman"/>
          <w:sz w:val="20"/>
          <w:szCs w:val="20"/>
        </w:rPr>
        <w:t>.</w:t>
      </w:r>
      <w:r w:rsidRPr="00295E3F">
        <w:rPr>
          <w:rFonts w:ascii="Times New Roman" w:hAnsi="Times New Roman" w:cs="Times New Roman"/>
          <w:sz w:val="20"/>
          <w:szCs w:val="20"/>
        </w:rPr>
        <w:t>3</w:t>
      </w:r>
      <w:r w:rsidR="002834DA" w:rsidRPr="00295E3F">
        <w:rPr>
          <w:rFonts w:ascii="Times New Roman" w:hAnsi="Times New Roman" w:cs="Times New Roman"/>
          <w:sz w:val="20"/>
          <w:szCs w:val="20"/>
        </w:rPr>
        <w:t>4</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3 of appendix</w:t>
      </w:r>
      <w:r w:rsidR="006B218B" w:rsidRPr="00295E3F">
        <w:rPr>
          <w:rFonts w:ascii="Times New Roman" w:hAnsi="Times New Roman" w:cs="Times New Roman"/>
          <w:sz w:val="20"/>
          <w:szCs w:val="20"/>
        </w:rPr>
        <w:t xml:space="preserve"> 1: pie chart on nationality ……………………………………...</w:t>
      </w:r>
      <w:r w:rsidRPr="00295E3F">
        <w:rPr>
          <w:rFonts w:ascii="Times New Roman" w:hAnsi="Times New Roman" w:cs="Times New Roman"/>
          <w:sz w:val="20"/>
          <w:szCs w:val="20"/>
        </w:rPr>
        <w:t xml:space="preserve"> </w:t>
      </w:r>
      <w:r w:rsidR="003666B5">
        <w:rPr>
          <w:rFonts w:ascii="Times New Roman" w:hAnsi="Times New Roman" w:cs="Times New Roman"/>
          <w:sz w:val="20"/>
          <w:szCs w:val="20"/>
        </w:rPr>
        <w:t>..</w:t>
      </w:r>
      <w:r w:rsidR="006B218B" w:rsidRPr="00295E3F">
        <w:rPr>
          <w:rFonts w:ascii="Times New Roman" w:hAnsi="Times New Roman" w:cs="Times New Roman"/>
          <w:sz w:val="20"/>
          <w:szCs w:val="20"/>
        </w:rPr>
        <w:t xml:space="preserve"> </w:t>
      </w:r>
      <w:r w:rsidRPr="00295E3F">
        <w:rPr>
          <w:rFonts w:ascii="Times New Roman" w:hAnsi="Times New Roman" w:cs="Times New Roman"/>
          <w:sz w:val="20"/>
          <w:szCs w:val="20"/>
        </w:rPr>
        <w:t>35</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4 of appendi</w:t>
      </w:r>
      <w:r w:rsidR="006B218B" w:rsidRPr="00295E3F">
        <w:rPr>
          <w:rFonts w:ascii="Times New Roman" w:hAnsi="Times New Roman" w:cs="Times New Roman"/>
          <w:sz w:val="20"/>
          <w:szCs w:val="20"/>
        </w:rPr>
        <w:t>x 1: Pie chart on respondents ………………………………………</w:t>
      </w:r>
      <w:r w:rsidRPr="00295E3F">
        <w:rPr>
          <w:rFonts w:ascii="Times New Roman" w:hAnsi="Times New Roman" w:cs="Times New Roman"/>
          <w:sz w:val="20"/>
          <w:szCs w:val="20"/>
        </w:rPr>
        <w:t>35</w:t>
      </w:r>
    </w:p>
    <w:p w:rsidR="002834DA" w:rsidRPr="00295E3F" w:rsidRDefault="00295E3F" w:rsidP="00295E3F">
      <w:pPr>
        <w:pStyle w:val="Geenafstand"/>
        <w:spacing w:line="360" w:lineRule="auto"/>
        <w:rPr>
          <w:rFonts w:ascii="Times New Roman" w:hAnsi="Times New Roman" w:cs="Times New Roman"/>
          <w:sz w:val="20"/>
          <w:szCs w:val="20"/>
        </w:rPr>
      </w:pPr>
      <w:r>
        <w:rPr>
          <w:rFonts w:ascii="Times New Roman" w:hAnsi="Times New Roman" w:cs="Times New Roman"/>
          <w:sz w:val="20"/>
          <w:szCs w:val="20"/>
          <w:lang w:val="en-GB"/>
        </w:rPr>
        <w:t>Fi</w:t>
      </w:r>
      <w:r w:rsidR="002834DA" w:rsidRPr="00295E3F">
        <w:rPr>
          <w:rFonts w:ascii="Times New Roman" w:hAnsi="Times New Roman" w:cs="Times New Roman"/>
          <w:sz w:val="20"/>
          <w:szCs w:val="20"/>
          <w:lang w:val="en-GB"/>
        </w:rPr>
        <w:t xml:space="preserve">gure </w:t>
      </w:r>
      <w:r w:rsidR="002834DA" w:rsidRPr="00295E3F">
        <w:rPr>
          <w:rFonts w:ascii="Times New Roman" w:hAnsi="Times New Roman" w:cs="Times New Roman"/>
          <w:sz w:val="20"/>
          <w:szCs w:val="20"/>
        </w:rPr>
        <w:t>5 of appendix 1: Pie chart on profe</w:t>
      </w:r>
      <w:r w:rsidR="006B218B" w:rsidRPr="00295E3F">
        <w:rPr>
          <w:rFonts w:ascii="Times New Roman" w:hAnsi="Times New Roman" w:cs="Times New Roman"/>
          <w:sz w:val="20"/>
          <w:szCs w:val="20"/>
        </w:rPr>
        <w:t>ssional statues of respondents …………....</w:t>
      </w:r>
      <w:r w:rsidR="002834DA" w:rsidRPr="00295E3F">
        <w:rPr>
          <w:rFonts w:ascii="Times New Roman" w:hAnsi="Times New Roman" w:cs="Times New Roman"/>
          <w:sz w:val="20"/>
          <w:szCs w:val="20"/>
        </w:rPr>
        <w:t xml:space="preserve"> </w:t>
      </w:r>
      <w:r w:rsidR="003666B5">
        <w:rPr>
          <w:rFonts w:ascii="Times New Roman" w:hAnsi="Times New Roman" w:cs="Times New Roman"/>
          <w:sz w:val="20"/>
          <w:szCs w:val="20"/>
        </w:rPr>
        <w:t>..</w:t>
      </w:r>
      <w:r w:rsidR="002834DA" w:rsidRPr="00295E3F">
        <w:rPr>
          <w:rFonts w:ascii="Times New Roman" w:hAnsi="Times New Roman" w:cs="Times New Roman"/>
          <w:sz w:val="20"/>
          <w:szCs w:val="20"/>
        </w:rPr>
        <w:t>35</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 xml:space="preserve">Figure 6 of appendix 1: pie chart of </w:t>
      </w:r>
      <w:r w:rsidR="006B218B" w:rsidRPr="00295E3F">
        <w:rPr>
          <w:rFonts w:ascii="Times New Roman" w:hAnsi="Times New Roman" w:cs="Times New Roman"/>
          <w:sz w:val="20"/>
          <w:szCs w:val="20"/>
        </w:rPr>
        <w:t>familiarity with social media …………………….</w:t>
      </w:r>
      <w:r w:rsidR="003666B5">
        <w:rPr>
          <w:rFonts w:ascii="Times New Roman" w:hAnsi="Times New Roman" w:cs="Times New Roman"/>
          <w:sz w:val="20"/>
          <w:szCs w:val="20"/>
        </w:rPr>
        <w:t>.</w:t>
      </w:r>
      <w:r w:rsidRPr="00295E3F">
        <w:rPr>
          <w:rFonts w:ascii="Times New Roman" w:hAnsi="Times New Roman" w:cs="Times New Roman"/>
          <w:sz w:val="20"/>
          <w:szCs w:val="20"/>
        </w:rPr>
        <w:t>35</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7 of appendix 1: pie chart on r</w:t>
      </w:r>
      <w:r w:rsidR="006B218B" w:rsidRPr="00295E3F">
        <w:rPr>
          <w:rFonts w:ascii="Times New Roman" w:hAnsi="Times New Roman" w:cs="Times New Roman"/>
          <w:sz w:val="20"/>
          <w:szCs w:val="20"/>
        </w:rPr>
        <w:t>egistration on social networks ………………….</w:t>
      </w:r>
      <w:r w:rsidR="003666B5">
        <w:rPr>
          <w:rFonts w:ascii="Times New Roman" w:hAnsi="Times New Roman" w:cs="Times New Roman"/>
          <w:sz w:val="20"/>
          <w:szCs w:val="20"/>
        </w:rPr>
        <w:t>.</w:t>
      </w:r>
      <w:r w:rsidRPr="00295E3F">
        <w:rPr>
          <w:rFonts w:ascii="Times New Roman" w:hAnsi="Times New Roman" w:cs="Times New Roman"/>
          <w:sz w:val="20"/>
          <w:szCs w:val="20"/>
        </w:rPr>
        <w:t>36</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8 of appendix 1: Pie</w:t>
      </w:r>
      <w:r w:rsidR="006B218B" w:rsidRPr="00295E3F">
        <w:rPr>
          <w:rFonts w:ascii="Times New Roman" w:hAnsi="Times New Roman" w:cs="Times New Roman"/>
          <w:sz w:val="20"/>
          <w:szCs w:val="20"/>
        </w:rPr>
        <w:t xml:space="preserve"> chart on social network usage……………………………</w:t>
      </w:r>
      <w:r w:rsidRPr="00295E3F">
        <w:rPr>
          <w:rFonts w:ascii="Times New Roman" w:hAnsi="Times New Roman" w:cs="Times New Roman"/>
          <w:sz w:val="20"/>
          <w:szCs w:val="20"/>
        </w:rPr>
        <w:t xml:space="preserve"> </w:t>
      </w:r>
      <w:r w:rsidR="003666B5">
        <w:rPr>
          <w:rFonts w:ascii="Times New Roman" w:hAnsi="Times New Roman" w:cs="Times New Roman"/>
          <w:sz w:val="20"/>
          <w:szCs w:val="20"/>
        </w:rPr>
        <w:t>.</w:t>
      </w:r>
      <w:r w:rsidRPr="00295E3F">
        <w:rPr>
          <w:rFonts w:ascii="Times New Roman" w:hAnsi="Times New Roman" w:cs="Times New Roman"/>
          <w:sz w:val="20"/>
          <w:szCs w:val="20"/>
        </w:rPr>
        <w:t>36</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9 of appendix 1: pie chart o</w:t>
      </w:r>
      <w:r w:rsidR="006B218B" w:rsidRPr="00295E3F">
        <w:rPr>
          <w:rFonts w:ascii="Times New Roman" w:hAnsi="Times New Roman" w:cs="Times New Roman"/>
          <w:sz w:val="20"/>
          <w:szCs w:val="20"/>
        </w:rPr>
        <w:t>n frequency to social networks……………………</w:t>
      </w:r>
      <w:r w:rsidRPr="00295E3F">
        <w:rPr>
          <w:rFonts w:ascii="Times New Roman" w:hAnsi="Times New Roman" w:cs="Times New Roman"/>
          <w:sz w:val="20"/>
          <w:szCs w:val="20"/>
        </w:rPr>
        <w:t xml:space="preserve"> </w:t>
      </w:r>
      <w:r w:rsidR="003666B5">
        <w:rPr>
          <w:rFonts w:ascii="Times New Roman" w:hAnsi="Times New Roman" w:cs="Times New Roman"/>
          <w:sz w:val="20"/>
          <w:szCs w:val="20"/>
        </w:rPr>
        <w:t>.</w:t>
      </w:r>
      <w:r w:rsidRPr="00295E3F">
        <w:rPr>
          <w:rFonts w:ascii="Times New Roman" w:hAnsi="Times New Roman" w:cs="Times New Roman"/>
          <w:sz w:val="20"/>
          <w:szCs w:val="20"/>
        </w:rPr>
        <w:t>36</w:t>
      </w:r>
    </w:p>
    <w:p w:rsidR="002834DA" w:rsidRPr="00295E3F" w:rsidRDefault="002834D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10 of append</w:t>
      </w:r>
      <w:r w:rsidR="006B218B" w:rsidRPr="00295E3F">
        <w:rPr>
          <w:rFonts w:ascii="Times New Roman" w:hAnsi="Times New Roman" w:cs="Times New Roman"/>
          <w:sz w:val="20"/>
          <w:szCs w:val="20"/>
        </w:rPr>
        <w:t>ix 1: Pie chart social network …………………………………….</w:t>
      </w:r>
      <w:r w:rsidR="003666B5">
        <w:rPr>
          <w:rFonts w:ascii="Times New Roman" w:hAnsi="Times New Roman" w:cs="Times New Roman"/>
          <w:sz w:val="20"/>
          <w:szCs w:val="20"/>
        </w:rPr>
        <w:t>.</w:t>
      </w:r>
      <w:r w:rsidRPr="00295E3F">
        <w:rPr>
          <w:rFonts w:ascii="Times New Roman" w:hAnsi="Times New Roman" w:cs="Times New Roman"/>
          <w:sz w:val="20"/>
          <w:szCs w:val="20"/>
        </w:rPr>
        <w:t xml:space="preserve"> 36</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 xml:space="preserve">Figure 11 of appendix 1: Pie chart on the </w:t>
      </w:r>
      <w:r w:rsidR="006B218B" w:rsidRPr="00295E3F">
        <w:rPr>
          <w:rFonts w:ascii="Times New Roman" w:hAnsi="Times New Roman" w:cs="Times New Roman"/>
          <w:sz w:val="20"/>
          <w:szCs w:val="20"/>
        </w:rPr>
        <w:t>most e</w:t>
      </w:r>
      <w:r w:rsidR="003666B5">
        <w:rPr>
          <w:rFonts w:ascii="Times New Roman" w:hAnsi="Times New Roman" w:cs="Times New Roman"/>
          <w:sz w:val="20"/>
          <w:szCs w:val="20"/>
        </w:rPr>
        <w:t>ffective social network ………………</w:t>
      </w:r>
      <w:r w:rsidRPr="00295E3F">
        <w:rPr>
          <w:rFonts w:ascii="Times New Roman" w:hAnsi="Times New Roman" w:cs="Times New Roman"/>
          <w:sz w:val="20"/>
          <w:szCs w:val="20"/>
        </w:rPr>
        <w:t>37</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12 of appendix 1: Pie chart on reason</w:t>
      </w:r>
      <w:r w:rsidR="006B218B" w:rsidRPr="00295E3F">
        <w:rPr>
          <w:rFonts w:ascii="Times New Roman" w:hAnsi="Times New Roman" w:cs="Times New Roman"/>
          <w:sz w:val="20"/>
          <w:szCs w:val="20"/>
        </w:rPr>
        <w:t xml:space="preserve"> for </w:t>
      </w:r>
      <w:r w:rsidR="003666B5">
        <w:rPr>
          <w:rFonts w:ascii="Times New Roman" w:hAnsi="Times New Roman" w:cs="Times New Roman"/>
          <w:sz w:val="20"/>
          <w:szCs w:val="20"/>
        </w:rPr>
        <w:t>visiting social networks ……………...</w:t>
      </w:r>
      <w:r w:rsidRPr="00295E3F">
        <w:rPr>
          <w:rFonts w:ascii="Times New Roman" w:hAnsi="Times New Roman" w:cs="Times New Roman"/>
          <w:sz w:val="20"/>
          <w:szCs w:val="20"/>
        </w:rPr>
        <w:t>37</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13 of appendix 1: Pie chart on sha</w:t>
      </w:r>
      <w:r w:rsidR="006B218B" w:rsidRPr="00295E3F">
        <w:rPr>
          <w:rFonts w:ascii="Times New Roman" w:hAnsi="Times New Roman" w:cs="Times New Roman"/>
          <w:sz w:val="20"/>
          <w:szCs w:val="20"/>
        </w:rPr>
        <w:t>ring knowledge with Cameroon …………….</w:t>
      </w:r>
      <w:r w:rsidR="003666B5">
        <w:rPr>
          <w:rFonts w:ascii="Times New Roman" w:hAnsi="Times New Roman" w:cs="Times New Roman"/>
          <w:sz w:val="20"/>
          <w:szCs w:val="20"/>
        </w:rPr>
        <w:t>.</w:t>
      </w:r>
      <w:r w:rsidRPr="00295E3F">
        <w:rPr>
          <w:rFonts w:ascii="Times New Roman" w:hAnsi="Times New Roman" w:cs="Times New Roman"/>
          <w:sz w:val="20"/>
          <w:szCs w:val="20"/>
        </w:rPr>
        <w:t>37</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14 of appendix 2:</w:t>
      </w:r>
      <w:r w:rsidR="006B218B" w:rsidRPr="00295E3F">
        <w:rPr>
          <w:rFonts w:ascii="Times New Roman" w:hAnsi="Times New Roman" w:cs="Times New Roman"/>
          <w:sz w:val="20"/>
          <w:szCs w:val="20"/>
        </w:rPr>
        <w:t xml:space="preserve"> Most easy communication tool ……………………………….</w:t>
      </w:r>
      <w:r w:rsidRPr="00295E3F">
        <w:rPr>
          <w:rFonts w:ascii="Times New Roman" w:hAnsi="Times New Roman" w:cs="Times New Roman"/>
          <w:sz w:val="20"/>
          <w:szCs w:val="20"/>
        </w:rPr>
        <w:t>38</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Figure 15 of appendix 2: Part</w:t>
      </w:r>
      <w:r w:rsidR="006B218B" w:rsidRPr="00295E3F">
        <w:rPr>
          <w:rFonts w:ascii="Times New Roman" w:hAnsi="Times New Roman" w:cs="Times New Roman"/>
          <w:sz w:val="20"/>
          <w:szCs w:val="20"/>
        </w:rPr>
        <w:t>icipation in a social network ……………………………...</w:t>
      </w:r>
      <w:r w:rsidRPr="00295E3F">
        <w:rPr>
          <w:rFonts w:ascii="Times New Roman" w:hAnsi="Times New Roman" w:cs="Times New Roman"/>
          <w:sz w:val="20"/>
          <w:szCs w:val="20"/>
        </w:rPr>
        <w:t>38</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 xml:space="preserve">Figure 16 of appendix 2: A pie chart on where to share knowledge </w:t>
      </w:r>
      <w:r w:rsidR="006B218B" w:rsidRPr="00295E3F">
        <w:rPr>
          <w:rFonts w:ascii="Times New Roman" w:hAnsi="Times New Roman" w:cs="Times New Roman"/>
          <w:sz w:val="20"/>
          <w:szCs w:val="20"/>
        </w:rPr>
        <w:t>…………………….</w:t>
      </w:r>
      <w:r w:rsidRPr="00295E3F">
        <w:rPr>
          <w:rFonts w:ascii="Times New Roman" w:hAnsi="Times New Roman" w:cs="Times New Roman"/>
          <w:sz w:val="20"/>
          <w:szCs w:val="20"/>
        </w:rPr>
        <w:t>38</w:t>
      </w:r>
    </w:p>
    <w:p w:rsidR="0027029A" w:rsidRPr="00295E3F" w:rsidRDefault="0027029A" w:rsidP="00295E3F">
      <w:pPr>
        <w:pStyle w:val="Geenafstand"/>
        <w:spacing w:line="360" w:lineRule="auto"/>
        <w:rPr>
          <w:rFonts w:ascii="Times New Roman" w:hAnsi="Times New Roman" w:cs="Times New Roman"/>
          <w:sz w:val="20"/>
          <w:szCs w:val="20"/>
        </w:rPr>
      </w:pPr>
      <w:r w:rsidRPr="00295E3F">
        <w:rPr>
          <w:rFonts w:ascii="Times New Roman" w:hAnsi="Times New Roman" w:cs="Times New Roman"/>
          <w:sz w:val="20"/>
          <w:szCs w:val="20"/>
        </w:rPr>
        <w:t>Figu</w:t>
      </w:r>
      <w:r w:rsidR="006B218B" w:rsidRPr="00295E3F">
        <w:rPr>
          <w:rFonts w:ascii="Times New Roman" w:hAnsi="Times New Roman" w:cs="Times New Roman"/>
          <w:sz w:val="20"/>
          <w:szCs w:val="20"/>
        </w:rPr>
        <w:t>re 1 appendix 2: Interviewee ………………………………………………………</w:t>
      </w:r>
      <w:r w:rsidR="003666B5">
        <w:rPr>
          <w:rFonts w:ascii="Times New Roman" w:hAnsi="Times New Roman" w:cs="Times New Roman"/>
          <w:sz w:val="20"/>
          <w:szCs w:val="20"/>
        </w:rPr>
        <w:t>..</w:t>
      </w:r>
      <w:r w:rsidRPr="00295E3F">
        <w:rPr>
          <w:rFonts w:ascii="Times New Roman" w:hAnsi="Times New Roman" w:cs="Times New Roman"/>
          <w:sz w:val="20"/>
          <w:szCs w:val="20"/>
        </w:rPr>
        <w:t xml:space="preserve"> 40</w:t>
      </w:r>
    </w:p>
    <w:p w:rsidR="0027029A" w:rsidRPr="00295E3F" w:rsidRDefault="0027029A" w:rsidP="00295E3F">
      <w:pPr>
        <w:pStyle w:val="Geenafstand"/>
        <w:spacing w:line="360" w:lineRule="auto"/>
        <w:rPr>
          <w:rFonts w:ascii="Times New Roman" w:hAnsi="Times New Roman" w:cs="Times New Roman"/>
          <w:bCs/>
          <w:sz w:val="20"/>
          <w:szCs w:val="20"/>
        </w:rPr>
      </w:pPr>
      <w:r w:rsidRPr="00295E3F">
        <w:rPr>
          <w:rFonts w:ascii="Times New Roman" w:hAnsi="Times New Roman" w:cs="Times New Roman"/>
          <w:bCs/>
          <w:sz w:val="20"/>
          <w:szCs w:val="20"/>
        </w:rPr>
        <w:t xml:space="preserve">Figure 2 appendix 2: Expert: Mr. Ako Egbe of 4 </w:t>
      </w:r>
      <w:r w:rsidR="006B218B" w:rsidRPr="00295E3F">
        <w:rPr>
          <w:rFonts w:ascii="Times New Roman" w:hAnsi="Times New Roman" w:cs="Times New Roman"/>
          <w:bCs/>
          <w:sz w:val="20"/>
          <w:szCs w:val="20"/>
        </w:rPr>
        <w:t>another ………………………………</w:t>
      </w:r>
      <w:r w:rsidRPr="00295E3F">
        <w:rPr>
          <w:rFonts w:ascii="Times New Roman" w:hAnsi="Times New Roman" w:cs="Times New Roman"/>
          <w:bCs/>
          <w:sz w:val="20"/>
          <w:szCs w:val="20"/>
        </w:rPr>
        <w:t xml:space="preserve"> </w:t>
      </w:r>
      <w:r w:rsidR="003666B5">
        <w:rPr>
          <w:rFonts w:ascii="Times New Roman" w:hAnsi="Times New Roman" w:cs="Times New Roman"/>
          <w:bCs/>
          <w:sz w:val="20"/>
          <w:szCs w:val="20"/>
        </w:rPr>
        <w:t>.</w:t>
      </w:r>
      <w:r w:rsidRPr="00295E3F">
        <w:rPr>
          <w:rFonts w:ascii="Times New Roman" w:hAnsi="Times New Roman" w:cs="Times New Roman"/>
          <w:bCs/>
          <w:sz w:val="20"/>
          <w:szCs w:val="20"/>
        </w:rPr>
        <w:t>41</w:t>
      </w:r>
    </w:p>
    <w:p w:rsidR="0027029A" w:rsidRPr="00295E3F" w:rsidRDefault="0027029A" w:rsidP="00295E3F">
      <w:pPr>
        <w:pStyle w:val="Geenafstand"/>
        <w:spacing w:line="360" w:lineRule="auto"/>
        <w:rPr>
          <w:noProof/>
          <w:sz w:val="20"/>
          <w:szCs w:val="20"/>
          <w:lang w:eastAsia="nl-NL"/>
        </w:rPr>
      </w:pPr>
      <w:r w:rsidRPr="00295E3F">
        <w:rPr>
          <w:rFonts w:ascii="Times New Roman" w:hAnsi="Times New Roman" w:cs="Times New Roman"/>
          <w:bCs/>
          <w:sz w:val="20"/>
          <w:szCs w:val="20"/>
        </w:rPr>
        <w:t xml:space="preserve">Figure 3 appendix 2: Expert: Sylvie Wanda </w:t>
      </w:r>
      <w:r w:rsidR="006B218B" w:rsidRPr="00295E3F">
        <w:rPr>
          <w:rFonts w:ascii="Times New Roman" w:hAnsi="Times New Roman" w:cs="Times New Roman"/>
          <w:bCs/>
          <w:sz w:val="20"/>
          <w:szCs w:val="20"/>
        </w:rPr>
        <w:t>……………………………………………..</w:t>
      </w:r>
      <w:r w:rsidR="003666B5">
        <w:rPr>
          <w:rFonts w:ascii="Times New Roman" w:hAnsi="Times New Roman" w:cs="Times New Roman"/>
          <w:bCs/>
          <w:sz w:val="20"/>
          <w:szCs w:val="20"/>
        </w:rPr>
        <w:t>.</w:t>
      </w:r>
      <w:r w:rsidRPr="00295E3F">
        <w:rPr>
          <w:rFonts w:ascii="Times New Roman" w:hAnsi="Times New Roman" w:cs="Times New Roman"/>
          <w:bCs/>
          <w:sz w:val="20"/>
          <w:szCs w:val="20"/>
        </w:rPr>
        <w:t>41</w:t>
      </w:r>
    </w:p>
    <w:p w:rsidR="00E11DC9" w:rsidRPr="00295E3F" w:rsidRDefault="00E11DC9" w:rsidP="00295E3F">
      <w:pPr>
        <w:pStyle w:val="Geenafstand"/>
        <w:spacing w:line="360" w:lineRule="auto"/>
        <w:rPr>
          <w:sz w:val="20"/>
          <w:szCs w:val="20"/>
        </w:rPr>
      </w:pPr>
    </w:p>
    <w:p w:rsidR="00E11DC9" w:rsidRPr="00295E3F" w:rsidRDefault="00E11DC9" w:rsidP="00295E3F">
      <w:pPr>
        <w:pStyle w:val="Geenafstand"/>
        <w:spacing w:line="360" w:lineRule="auto"/>
        <w:rPr>
          <w:sz w:val="20"/>
          <w:szCs w:val="20"/>
        </w:rPr>
      </w:pPr>
    </w:p>
    <w:p w:rsidR="002834DA" w:rsidRPr="00295E3F" w:rsidRDefault="002834DA" w:rsidP="00295E3F">
      <w:pPr>
        <w:pStyle w:val="Geenafstand"/>
        <w:spacing w:line="360" w:lineRule="auto"/>
        <w:rPr>
          <w:sz w:val="20"/>
          <w:szCs w:val="20"/>
        </w:rPr>
      </w:pPr>
    </w:p>
    <w:p w:rsidR="002834DA" w:rsidRPr="00295E3F" w:rsidRDefault="002834DA" w:rsidP="00295E3F">
      <w:pPr>
        <w:pStyle w:val="Geenafstand"/>
        <w:spacing w:line="360" w:lineRule="auto"/>
        <w:rPr>
          <w:sz w:val="20"/>
          <w:szCs w:val="20"/>
        </w:rPr>
      </w:pPr>
    </w:p>
    <w:p w:rsidR="00C76E5F" w:rsidRPr="002B1BE4" w:rsidRDefault="00C76E5F" w:rsidP="00854D1A">
      <w:pPr>
        <w:pStyle w:val="Kop2"/>
      </w:pPr>
      <w:r w:rsidRPr="002B1BE4">
        <w:t>List of Acronyms/Abbreviations</w:t>
      </w:r>
    </w:p>
    <w:p w:rsidR="00C76E5F" w:rsidRPr="002B1BE4" w:rsidRDefault="00C76E5F" w:rsidP="00295E3F">
      <w:pPr>
        <w:pStyle w:val="Geenafstand"/>
        <w:spacing w:before="20" w:line="360" w:lineRule="auto"/>
        <w:rPr>
          <w:rFonts w:ascii="Times New Roman" w:hAnsi="Times New Roman" w:cs="Times New Roman"/>
          <w:sz w:val="20"/>
          <w:szCs w:val="20"/>
        </w:rPr>
      </w:pP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ITU International Technology University</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NGO Non-governmental organisation</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USA United States of America</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ECA Economic Commission for Africa</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IDCRA International Development Research Centre</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UNICEF United Nations Children’s Funds</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WHO World Health Organisation</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BBC British Broadcasting Corporation</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UNESCO United Nations Education, Scientific and Cultural Organisation</w:t>
      </w:r>
    </w:p>
    <w:p w:rsidR="00C76E5F" w:rsidRPr="002B1BE4" w:rsidRDefault="00C76E5F" w:rsidP="00295E3F">
      <w:pPr>
        <w:spacing w:before="20"/>
        <w:rPr>
          <w:rFonts w:ascii="Times New Roman" w:hAnsi="Times New Roman" w:cs="Times New Roman"/>
          <w:sz w:val="20"/>
          <w:szCs w:val="20"/>
          <w:lang w:val="nl-NL"/>
        </w:rPr>
      </w:pPr>
      <w:r w:rsidRPr="002B1BE4">
        <w:rPr>
          <w:rFonts w:ascii="Times New Roman" w:hAnsi="Times New Roman" w:cs="Times New Roman"/>
          <w:sz w:val="20"/>
          <w:szCs w:val="20"/>
          <w:lang w:val="nl-NL"/>
        </w:rPr>
        <w:t>CBS Centraal Bureau Voor de Statistiek</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ALCEC Association for the Fight against Illegal Immigration</w:t>
      </w:r>
    </w:p>
    <w:p w:rsidR="00C76E5F" w:rsidRPr="002B1BE4" w:rsidRDefault="00C76E5F" w:rsidP="00295E3F">
      <w:pPr>
        <w:spacing w:before="20"/>
        <w:rPr>
          <w:rFonts w:ascii="Times New Roman" w:hAnsi="Times New Roman" w:cs="Times New Roman"/>
          <w:sz w:val="20"/>
          <w:szCs w:val="20"/>
        </w:rPr>
      </w:pPr>
      <w:r w:rsidRPr="002B1BE4">
        <w:rPr>
          <w:rFonts w:ascii="Times New Roman" w:eastAsia="Times New Roman" w:hAnsi="Times New Roman" w:cs="Times New Roman"/>
          <w:color w:val="000000"/>
          <w:sz w:val="20"/>
          <w:szCs w:val="20"/>
          <w:lang w:eastAsia="nl-NL"/>
        </w:rPr>
        <w:t xml:space="preserve">UNFPA United Nations Population Funds </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CNN Cable News Network</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NUFFIC Netherland Organisation for International Cooperation in Higher Education</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TV Television</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CSA Cameroon Student Association</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CIA Central Intelligence Agency</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CAMNED Cameroon Association in the Netherlands</w:t>
      </w:r>
    </w:p>
    <w:p w:rsidR="00C76E5F" w:rsidRPr="002B1BE4"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SPSS Statistics Products and Service Solutions</w:t>
      </w:r>
    </w:p>
    <w:p w:rsidR="005E28CD" w:rsidRPr="0027029A" w:rsidRDefault="00C76E5F" w:rsidP="00295E3F">
      <w:pPr>
        <w:spacing w:before="20"/>
        <w:rPr>
          <w:rFonts w:ascii="Times New Roman" w:hAnsi="Times New Roman" w:cs="Times New Roman"/>
          <w:sz w:val="20"/>
          <w:szCs w:val="20"/>
        </w:rPr>
      </w:pPr>
      <w:r w:rsidRPr="002B1BE4">
        <w:rPr>
          <w:rFonts w:ascii="Times New Roman" w:hAnsi="Times New Roman" w:cs="Times New Roman"/>
          <w:sz w:val="20"/>
          <w:szCs w:val="20"/>
        </w:rPr>
        <w:t>CAMTEL Cameroon Telecommunication</w:t>
      </w:r>
    </w:p>
    <w:p w:rsidR="00922672" w:rsidRPr="002B1BE4" w:rsidRDefault="00922672" w:rsidP="00295E3F">
      <w:pPr>
        <w:rPr>
          <w:rFonts w:ascii="Times New Roman" w:hAnsi="Times New Roman" w:cs="Times New Roman"/>
          <w:sz w:val="20"/>
          <w:szCs w:val="20"/>
        </w:rPr>
      </w:pPr>
    </w:p>
    <w:p w:rsidR="0087562D" w:rsidRPr="007E0E32" w:rsidRDefault="002A721F" w:rsidP="00295E3F">
      <w:pPr>
        <w:pStyle w:val="Kop1"/>
        <w:spacing w:line="360" w:lineRule="auto"/>
      </w:pPr>
      <w:bookmarkStart w:id="11" w:name="_Toc295076256"/>
      <w:r w:rsidRPr="002B1BE4">
        <w:t>1 Introduction</w:t>
      </w:r>
      <w:bookmarkEnd w:id="11"/>
    </w:p>
    <w:p w:rsidR="008C3052" w:rsidRPr="002B1BE4" w:rsidRDefault="008C3052" w:rsidP="00295E3F">
      <w:pPr>
        <w:pStyle w:val="Geenafstand"/>
        <w:spacing w:line="360" w:lineRule="auto"/>
        <w:rPr>
          <w:rFonts w:ascii="Times New Roman" w:hAnsi="Times New Roman" w:cs="Times New Roman"/>
          <w:sz w:val="20"/>
          <w:szCs w:val="20"/>
        </w:rPr>
      </w:pPr>
    </w:p>
    <w:p w:rsidR="00C76E5F" w:rsidRPr="002B1BE4" w:rsidRDefault="00B42016"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This chapter begins with a general introduction about the </w:t>
      </w:r>
      <w:r w:rsidR="00AE5EA8" w:rsidRPr="002B1BE4">
        <w:rPr>
          <w:rFonts w:ascii="Times New Roman" w:hAnsi="Times New Roman" w:cs="Times New Roman"/>
          <w:sz w:val="20"/>
          <w:szCs w:val="20"/>
        </w:rPr>
        <w:t xml:space="preserve">organisation that was consulted for this </w:t>
      </w:r>
      <w:r w:rsidR="00790867" w:rsidRPr="002B1BE4">
        <w:rPr>
          <w:rFonts w:ascii="Times New Roman" w:hAnsi="Times New Roman" w:cs="Times New Roman"/>
          <w:sz w:val="20"/>
          <w:szCs w:val="20"/>
        </w:rPr>
        <w:t>research</w:t>
      </w:r>
      <w:r w:rsidR="00747280" w:rsidRPr="002B1BE4">
        <w:rPr>
          <w:rFonts w:ascii="Times New Roman" w:hAnsi="Times New Roman" w:cs="Times New Roman"/>
          <w:sz w:val="20"/>
          <w:szCs w:val="20"/>
        </w:rPr>
        <w:t xml:space="preserve"> which will be clarified with a SWOT analysis. More so, there are other parts that will unfold</w:t>
      </w:r>
      <w:r w:rsidRPr="002B1BE4">
        <w:rPr>
          <w:rFonts w:ascii="Times New Roman" w:hAnsi="Times New Roman" w:cs="Times New Roman"/>
          <w:sz w:val="20"/>
          <w:szCs w:val="20"/>
        </w:rPr>
        <w:t>, namely; justification of the research and policy question,</w:t>
      </w:r>
      <w:r w:rsidR="00AE5EA8" w:rsidRPr="002B1BE4">
        <w:rPr>
          <w:rFonts w:ascii="Times New Roman" w:hAnsi="Times New Roman" w:cs="Times New Roman"/>
          <w:sz w:val="20"/>
          <w:szCs w:val="20"/>
        </w:rPr>
        <w:t xml:space="preserve"> a problem </w:t>
      </w:r>
      <w:r w:rsidR="00831812" w:rsidRPr="002B1BE4">
        <w:rPr>
          <w:rFonts w:ascii="Times New Roman" w:hAnsi="Times New Roman" w:cs="Times New Roman"/>
          <w:sz w:val="20"/>
          <w:szCs w:val="20"/>
        </w:rPr>
        <w:t xml:space="preserve">definition, </w:t>
      </w:r>
      <w:r w:rsidR="00747280" w:rsidRPr="002B1BE4">
        <w:rPr>
          <w:rFonts w:ascii="Times New Roman" w:hAnsi="Times New Roman" w:cs="Times New Roman"/>
          <w:sz w:val="20"/>
          <w:szCs w:val="20"/>
        </w:rPr>
        <w:t xml:space="preserve">and </w:t>
      </w:r>
      <w:r w:rsidR="00831812" w:rsidRPr="002B1BE4">
        <w:rPr>
          <w:rFonts w:ascii="Times New Roman" w:hAnsi="Times New Roman" w:cs="Times New Roman"/>
          <w:sz w:val="20"/>
          <w:szCs w:val="20"/>
        </w:rPr>
        <w:t>a general situation anal</w:t>
      </w:r>
      <w:r w:rsidR="00747280" w:rsidRPr="002B1BE4">
        <w:rPr>
          <w:rFonts w:ascii="Times New Roman" w:hAnsi="Times New Roman" w:cs="Times New Roman"/>
          <w:sz w:val="20"/>
          <w:szCs w:val="20"/>
        </w:rPr>
        <w:t>ysis of the research problem</w:t>
      </w:r>
      <w:r w:rsidR="00831812" w:rsidRPr="002B1BE4">
        <w:rPr>
          <w:rFonts w:ascii="Times New Roman" w:hAnsi="Times New Roman" w:cs="Times New Roman"/>
          <w:sz w:val="20"/>
          <w:szCs w:val="20"/>
        </w:rPr>
        <w:t>. Additionally,</w:t>
      </w:r>
      <w:r w:rsidR="00F8568A" w:rsidRPr="002B1BE4">
        <w:rPr>
          <w:rFonts w:ascii="Times New Roman" w:hAnsi="Times New Roman" w:cs="Times New Roman"/>
          <w:sz w:val="20"/>
          <w:szCs w:val="20"/>
        </w:rPr>
        <w:t xml:space="preserve"> the</w:t>
      </w:r>
      <w:r w:rsidR="00831812" w:rsidRPr="002B1BE4">
        <w:rPr>
          <w:rFonts w:ascii="Times New Roman" w:hAnsi="Times New Roman" w:cs="Times New Roman"/>
          <w:sz w:val="20"/>
          <w:szCs w:val="20"/>
        </w:rPr>
        <w:t xml:space="preserve"> </w:t>
      </w:r>
      <w:r w:rsidR="00A231DE" w:rsidRPr="002B1BE4">
        <w:rPr>
          <w:rFonts w:ascii="Times New Roman" w:hAnsi="Times New Roman" w:cs="Times New Roman"/>
          <w:sz w:val="20"/>
          <w:szCs w:val="20"/>
        </w:rPr>
        <w:t>structure and limitations of this dissertation will be outlined. Finally,</w:t>
      </w:r>
      <w:r w:rsidR="003A0177" w:rsidRPr="002B1BE4">
        <w:rPr>
          <w:rFonts w:ascii="Times New Roman" w:hAnsi="Times New Roman" w:cs="Times New Roman"/>
          <w:sz w:val="20"/>
          <w:szCs w:val="20"/>
        </w:rPr>
        <w:t xml:space="preserve"> </w:t>
      </w:r>
      <w:r w:rsidR="00A231DE" w:rsidRPr="002B1BE4">
        <w:rPr>
          <w:rFonts w:ascii="Times New Roman" w:hAnsi="Times New Roman" w:cs="Times New Roman"/>
          <w:sz w:val="20"/>
          <w:szCs w:val="20"/>
        </w:rPr>
        <w:t>the relevance of the research and policy question within the field of communication and media will also be included.</w:t>
      </w:r>
    </w:p>
    <w:p w:rsidR="00687ABC" w:rsidRPr="007E0E32" w:rsidRDefault="007E0E32" w:rsidP="00295E3F">
      <w:pPr>
        <w:pStyle w:val="Kop2"/>
      </w:pPr>
      <w:bookmarkStart w:id="12" w:name="_Toc295076257"/>
      <w:r>
        <w:t xml:space="preserve">1.1 </w:t>
      </w:r>
      <w:r w:rsidR="00AE5EA8" w:rsidRPr="002B1BE4">
        <w:t>AfroEuro</w:t>
      </w:r>
      <w:bookmarkEnd w:id="12"/>
    </w:p>
    <w:p w:rsidR="00CA1875" w:rsidRPr="002B1BE4" w:rsidRDefault="00CA1875" w:rsidP="00295E3F">
      <w:pPr>
        <w:rPr>
          <w:rFonts w:ascii="Times New Roman" w:hAnsi="Times New Roman" w:cs="Times New Roman"/>
          <w:sz w:val="20"/>
          <w:szCs w:val="20"/>
        </w:rPr>
      </w:pPr>
      <w:r w:rsidRPr="002B1BE4">
        <w:rPr>
          <w:rFonts w:ascii="Times New Roman" w:hAnsi="Times New Roman" w:cs="Times New Roman"/>
          <w:sz w:val="20"/>
          <w:szCs w:val="20"/>
        </w:rPr>
        <w:t xml:space="preserve">In order to make this research more relevant and useful, an organisation in </w:t>
      </w:r>
      <w:r w:rsidR="00090BDF" w:rsidRPr="002B1BE4">
        <w:rPr>
          <w:rFonts w:ascii="Times New Roman" w:hAnsi="Times New Roman" w:cs="Times New Roman"/>
          <w:sz w:val="20"/>
          <w:szCs w:val="20"/>
        </w:rPr>
        <w:t>The</w:t>
      </w:r>
      <w:r w:rsidRPr="002B1BE4">
        <w:rPr>
          <w:rFonts w:ascii="Times New Roman" w:hAnsi="Times New Roman" w:cs="Times New Roman"/>
          <w:sz w:val="20"/>
          <w:szCs w:val="20"/>
        </w:rPr>
        <w:t xml:space="preserve"> Hague was </w:t>
      </w:r>
      <w:r w:rsidR="00090BDF">
        <w:rPr>
          <w:rFonts w:ascii="Times New Roman" w:hAnsi="Times New Roman" w:cs="Times New Roman"/>
          <w:sz w:val="20"/>
          <w:szCs w:val="20"/>
        </w:rPr>
        <w:t>approached to act as a consultant</w:t>
      </w:r>
      <w:r w:rsidRPr="002B1BE4">
        <w:rPr>
          <w:rFonts w:ascii="Times New Roman" w:hAnsi="Times New Roman" w:cs="Times New Roman"/>
          <w:sz w:val="20"/>
          <w:szCs w:val="20"/>
        </w:rPr>
        <w:t xml:space="preserve"> for the student. Th</w:t>
      </w:r>
      <w:r w:rsidR="00090BDF">
        <w:rPr>
          <w:rFonts w:ascii="Times New Roman" w:hAnsi="Times New Roman" w:cs="Times New Roman"/>
          <w:sz w:val="20"/>
          <w:szCs w:val="20"/>
        </w:rPr>
        <w:t xml:space="preserve">e following paragraphs outline </w:t>
      </w:r>
      <w:r w:rsidRPr="002B1BE4">
        <w:rPr>
          <w:rFonts w:ascii="Times New Roman" w:hAnsi="Times New Roman" w:cs="Times New Roman"/>
          <w:sz w:val="20"/>
          <w:szCs w:val="20"/>
        </w:rPr>
        <w:t>what the organisation does but very briefly. More information about the organisation can always be seen on their</w:t>
      </w:r>
      <w:r w:rsidR="00090BDF">
        <w:rPr>
          <w:rFonts w:ascii="Times New Roman" w:hAnsi="Times New Roman" w:cs="Times New Roman"/>
          <w:sz w:val="20"/>
          <w:szCs w:val="20"/>
        </w:rPr>
        <w:t xml:space="preserve"> company website (AfroEuro.org), and on appendix 3 of this report.</w:t>
      </w:r>
    </w:p>
    <w:p w:rsidR="003E4EE6" w:rsidRPr="002B1BE4" w:rsidRDefault="00AE5EA8" w:rsidP="00295E3F">
      <w:pPr>
        <w:pStyle w:val="Normaalweb"/>
        <w:spacing w:line="360" w:lineRule="auto"/>
        <w:rPr>
          <w:sz w:val="20"/>
          <w:szCs w:val="20"/>
          <w:lang w:val="en-GB"/>
        </w:rPr>
      </w:pPr>
      <w:r w:rsidRPr="002B1BE4">
        <w:rPr>
          <w:sz w:val="20"/>
          <w:szCs w:val="20"/>
          <w:lang w:val="en-GB"/>
        </w:rPr>
        <w:t xml:space="preserve">AfroEuro foundation is a young migrant NGO that </w:t>
      </w:r>
      <w:r w:rsidR="00BE3015" w:rsidRPr="002B1BE4">
        <w:rPr>
          <w:sz w:val="20"/>
          <w:szCs w:val="20"/>
          <w:lang w:val="en-GB"/>
        </w:rPr>
        <w:t>was founded mor</w:t>
      </w:r>
      <w:r w:rsidR="00DC202D" w:rsidRPr="002B1BE4">
        <w:rPr>
          <w:sz w:val="20"/>
          <w:szCs w:val="20"/>
          <w:lang w:val="en-GB"/>
        </w:rPr>
        <w:t>e than five years ago with the aim of creating a forum for inter-cultural exchan</w:t>
      </w:r>
      <w:r w:rsidR="00090BDF">
        <w:rPr>
          <w:sz w:val="20"/>
          <w:szCs w:val="20"/>
          <w:lang w:val="en-GB"/>
        </w:rPr>
        <w:t>ge between migrants from Africa</w:t>
      </w:r>
      <w:r w:rsidR="00DC202D" w:rsidRPr="002B1BE4">
        <w:rPr>
          <w:sz w:val="20"/>
          <w:szCs w:val="20"/>
          <w:lang w:val="en-GB"/>
        </w:rPr>
        <w:t xml:space="preserve"> and their hosts’ nations in the spirit of promoting the identity of African – Europeans (AfroEuro.org). This young dynamic organisation operates in different areas: migration and development, communication and media (online magazine), health insurance scheme, language lessons for migrant children and much more. </w:t>
      </w:r>
    </w:p>
    <w:p w:rsidR="002A721F" w:rsidRPr="002B1BE4" w:rsidRDefault="00DC202D" w:rsidP="00295E3F">
      <w:pPr>
        <w:pStyle w:val="Normaalweb"/>
        <w:spacing w:line="360" w:lineRule="auto"/>
        <w:rPr>
          <w:sz w:val="20"/>
          <w:szCs w:val="20"/>
          <w:lang w:val="en-GB"/>
        </w:rPr>
      </w:pPr>
      <w:r w:rsidRPr="002B1BE4">
        <w:rPr>
          <w:sz w:val="20"/>
          <w:szCs w:val="20"/>
          <w:lang w:val="en-GB"/>
        </w:rPr>
        <w:t>Though this assignment is completely the student’s idea, the AfroEuro foundation was consulted for advice during research because the organisation has an in-depth knowledge of African communities and how to reach them.</w:t>
      </w:r>
    </w:p>
    <w:p w:rsidR="00747280" w:rsidRPr="002B1BE4" w:rsidRDefault="008C3052" w:rsidP="00295E3F">
      <w:pPr>
        <w:pStyle w:val="Kop4"/>
      </w:pPr>
      <w:r w:rsidRPr="002B1BE4">
        <w:t>AfroEuro SWOT A</w:t>
      </w:r>
      <w:r w:rsidR="00747280" w:rsidRPr="002B1BE4">
        <w:t>nalysis</w:t>
      </w:r>
    </w:p>
    <w:p w:rsidR="00B655AF" w:rsidRDefault="008C3052" w:rsidP="00295E3F">
      <w:pPr>
        <w:pStyle w:val="Geenafstand"/>
        <w:spacing w:line="360" w:lineRule="auto"/>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 xml:space="preserve">SWOT </w:t>
      </w:r>
      <w:r w:rsidR="00747280" w:rsidRPr="002B1BE4">
        <w:rPr>
          <w:rFonts w:ascii="Times New Roman" w:eastAsia="Times New Roman" w:hAnsi="Times New Roman" w:cs="Times New Roman"/>
          <w:sz w:val="20"/>
          <w:szCs w:val="20"/>
          <w:lang w:eastAsia="nl-NL"/>
        </w:rPr>
        <w:t>analysis of the internal and external issues that are influencing AfroEuro from creating more awareness in the Dutch community via its online magazine.</w:t>
      </w:r>
    </w:p>
    <w:p w:rsidR="00B655AF" w:rsidRPr="002B1BE4" w:rsidRDefault="00B655AF" w:rsidP="00295E3F">
      <w:pPr>
        <w:pStyle w:val="Geenafstand"/>
        <w:spacing w:line="360" w:lineRule="auto"/>
        <w:rPr>
          <w:rFonts w:ascii="Times New Roman" w:eastAsia="Times New Roman" w:hAnsi="Times New Roman" w:cs="Times New Roman"/>
          <w:sz w:val="20"/>
          <w:szCs w:val="20"/>
          <w:lang w:eastAsia="nl-NL"/>
        </w:rPr>
      </w:pPr>
    </w:p>
    <w:tbl>
      <w:tblPr>
        <w:tblStyle w:val="Lichtraster-accent5"/>
        <w:tblW w:w="0" w:type="auto"/>
        <w:tblLook w:val="04A0"/>
      </w:tblPr>
      <w:tblGrid>
        <w:gridCol w:w="3299"/>
        <w:gridCol w:w="3289"/>
        <w:gridCol w:w="26"/>
      </w:tblGrid>
      <w:tr w:rsidR="00747280" w:rsidRPr="002B1BE4" w:rsidTr="00B655AF">
        <w:trPr>
          <w:gridAfter w:val="1"/>
          <w:cnfStyle w:val="100000000000"/>
          <w:wAfter w:w="26" w:type="dxa"/>
          <w:trHeight w:val="63"/>
        </w:trPr>
        <w:tc>
          <w:tcPr>
            <w:cnfStyle w:val="001000000000"/>
            <w:tcW w:w="3299" w:type="dxa"/>
          </w:tcPr>
          <w:p w:rsidR="00747280" w:rsidRPr="002B1BE4" w:rsidRDefault="00747280" w:rsidP="00295E3F">
            <w:pPr>
              <w:spacing w:line="360" w:lineRule="auto"/>
              <w:jc w:val="center"/>
              <w:rPr>
                <w:rFonts w:ascii="Times New Roman" w:hAnsi="Times New Roman" w:cs="Times New Roman"/>
                <w:sz w:val="20"/>
                <w:szCs w:val="20"/>
              </w:rPr>
            </w:pPr>
            <w:r w:rsidRPr="002B1BE4">
              <w:rPr>
                <w:rFonts w:ascii="Times New Roman" w:hAnsi="Times New Roman" w:cs="Times New Roman"/>
                <w:sz w:val="20"/>
                <w:szCs w:val="20"/>
              </w:rPr>
              <w:t>STRENGHTS</w:t>
            </w:r>
          </w:p>
        </w:tc>
        <w:tc>
          <w:tcPr>
            <w:tcW w:w="3289" w:type="dxa"/>
          </w:tcPr>
          <w:p w:rsidR="00747280" w:rsidRPr="002B1BE4" w:rsidRDefault="00747280" w:rsidP="00295E3F">
            <w:pPr>
              <w:spacing w:line="360" w:lineRule="auto"/>
              <w:jc w:val="center"/>
              <w:cnfStyle w:val="100000000000"/>
              <w:rPr>
                <w:rFonts w:ascii="Times New Roman" w:hAnsi="Times New Roman" w:cs="Times New Roman"/>
                <w:sz w:val="20"/>
                <w:szCs w:val="20"/>
              </w:rPr>
            </w:pPr>
            <w:r w:rsidRPr="002B1BE4">
              <w:rPr>
                <w:rFonts w:ascii="Times New Roman" w:hAnsi="Times New Roman" w:cs="Times New Roman"/>
                <w:sz w:val="20"/>
                <w:szCs w:val="20"/>
              </w:rPr>
              <w:t>WEAKNESSES</w:t>
            </w:r>
          </w:p>
        </w:tc>
      </w:tr>
      <w:tr w:rsidR="00747280" w:rsidRPr="002B1BE4" w:rsidTr="00B655AF">
        <w:trPr>
          <w:gridAfter w:val="1"/>
          <w:cnfStyle w:val="000000100000"/>
          <w:wAfter w:w="26" w:type="dxa"/>
          <w:trHeight w:val="63"/>
        </w:trPr>
        <w:tc>
          <w:tcPr>
            <w:cnfStyle w:val="001000000000"/>
            <w:tcW w:w="3299" w:type="dxa"/>
          </w:tcPr>
          <w:p w:rsidR="00747280" w:rsidRPr="002B1BE4" w:rsidRDefault="00747280" w:rsidP="00295E3F">
            <w:pPr>
              <w:spacing w:line="360" w:lineRule="auto"/>
              <w:rPr>
                <w:rFonts w:ascii="Times New Roman" w:hAnsi="Times New Roman" w:cs="Times New Roman"/>
                <w:sz w:val="20"/>
                <w:szCs w:val="20"/>
              </w:rPr>
            </w:pPr>
          </w:p>
          <w:p w:rsidR="00747280" w:rsidRPr="002B1BE4" w:rsidRDefault="00747280" w:rsidP="00295E3F">
            <w:pPr>
              <w:numPr>
                <w:ilvl w:val="0"/>
                <w:numId w:val="7"/>
              </w:numPr>
              <w:spacing w:line="360" w:lineRule="auto"/>
              <w:rPr>
                <w:rFonts w:ascii="Times New Roman" w:hAnsi="Times New Roman" w:cs="Times New Roman"/>
                <w:color w:val="000000"/>
                <w:sz w:val="20"/>
                <w:szCs w:val="20"/>
                <w:lang w:eastAsia="nl-NL"/>
              </w:rPr>
            </w:pPr>
            <w:r w:rsidRPr="002B1BE4">
              <w:rPr>
                <w:rFonts w:ascii="Times New Roman" w:hAnsi="Times New Roman" w:cs="Times New Roman"/>
                <w:color w:val="000000"/>
                <w:sz w:val="20"/>
                <w:szCs w:val="20"/>
                <w:lang w:eastAsia="nl-NL"/>
              </w:rPr>
              <w:t xml:space="preserve">The magazine has a unique selling </w:t>
            </w:r>
            <w:r w:rsidR="0087562D" w:rsidRPr="002B1BE4">
              <w:rPr>
                <w:rFonts w:ascii="Times New Roman" w:hAnsi="Times New Roman" w:cs="Times New Roman"/>
                <w:color w:val="000000"/>
                <w:sz w:val="20"/>
                <w:szCs w:val="20"/>
                <w:lang w:eastAsia="nl-NL"/>
              </w:rPr>
              <w:t>point because being online creates more brand awareness.</w:t>
            </w:r>
          </w:p>
          <w:p w:rsidR="00747280" w:rsidRPr="002B1BE4" w:rsidRDefault="00747280" w:rsidP="00295E3F">
            <w:pPr>
              <w:spacing w:line="360" w:lineRule="auto"/>
              <w:rPr>
                <w:rFonts w:ascii="Times New Roman" w:hAnsi="Times New Roman" w:cs="Times New Roman"/>
                <w:color w:val="000000"/>
                <w:sz w:val="20"/>
                <w:szCs w:val="20"/>
                <w:lang w:eastAsia="nl-NL"/>
              </w:rPr>
            </w:pPr>
          </w:p>
          <w:p w:rsidR="00747280" w:rsidRPr="002B1BE4" w:rsidRDefault="00747280" w:rsidP="00295E3F">
            <w:pPr>
              <w:pStyle w:val="Lijstalinea"/>
              <w:numPr>
                <w:ilvl w:val="0"/>
                <w:numId w:val="7"/>
              </w:numPr>
              <w:spacing w:line="360" w:lineRule="auto"/>
              <w:contextualSpacing w:val="0"/>
              <w:rPr>
                <w:color w:val="000000"/>
                <w:sz w:val="20"/>
                <w:szCs w:val="20"/>
              </w:rPr>
            </w:pPr>
            <w:r w:rsidRPr="002B1BE4">
              <w:rPr>
                <w:color w:val="000000"/>
                <w:sz w:val="20"/>
                <w:szCs w:val="20"/>
              </w:rPr>
              <w:t>The magazine is free</w:t>
            </w:r>
            <w:r w:rsidR="0087562D" w:rsidRPr="002B1BE4">
              <w:rPr>
                <w:color w:val="000000"/>
                <w:sz w:val="20"/>
                <w:szCs w:val="20"/>
              </w:rPr>
              <w:t xml:space="preserve"> </w:t>
            </w:r>
          </w:p>
          <w:p w:rsidR="00747280" w:rsidRPr="002B1BE4" w:rsidRDefault="00747280" w:rsidP="00295E3F">
            <w:pPr>
              <w:spacing w:line="360" w:lineRule="auto"/>
              <w:ind w:left="720"/>
              <w:rPr>
                <w:rFonts w:ascii="Times New Roman" w:hAnsi="Times New Roman" w:cs="Times New Roman"/>
                <w:sz w:val="20"/>
                <w:szCs w:val="20"/>
                <w:lang w:eastAsia="nl-NL"/>
              </w:rPr>
            </w:pPr>
          </w:p>
          <w:p w:rsidR="00747280" w:rsidRPr="002B1BE4" w:rsidRDefault="0087562D" w:rsidP="00295E3F">
            <w:pPr>
              <w:numPr>
                <w:ilvl w:val="0"/>
                <w:numId w:val="7"/>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Low costs of advertising space</w:t>
            </w:r>
          </w:p>
          <w:p w:rsidR="00747280" w:rsidRPr="002B1BE4" w:rsidRDefault="00747280" w:rsidP="00295E3F">
            <w:pPr>
              <w:spacing w:line="360" w:lineRule="auto"/>
              <w:ind w:left="720"/>
              <w:rPr>
                <w:rFonts w:ascii="Times New Roman" w:hAnsi="Times New Roman" w:cs="Times New Roman"/>
                <w:sz w:val="20"/>
                <w:szCs w:val="20"/>
                <w:lang w:eastAsia="nl-NL"/>
              </w:rPr>
            </w:pPr>
          </w:p>
          <w:p w:rsidR="00747280" w:rsidRPr="002B1BE4" w:rsidRDefault="0087562D" w:rsidP="00295E3F">
            <w:pPr>
              <w:numPr>
                <w:ilvl w:val="0"/>
                <w:numId w:val="7"/>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Product is environmentally friendly because it has shifted from a printable version to an online magazine.</w:t>
            </w:r>
          </w:p>
          <w:p w:rsidR="0087562D" w:rsidRPr="002B1BE4" w:rsidRDefault="0087562D" w:rsidP="00295E3F">
            <w:pPr>
              <w:pStyle w:val="Lijstalinea"/>
              <w:spacing w:line="360" w:lineRule="auto"/>
              <w:contextualSpacing w:val="0"/>
              <w:rPr>
                <w:b w:val="0"/>
                <w:bCs w:val="0"/>
                <w:sz w:val="20"/>
                <w:szCs w:val="20"/>
                <w:lang w:eastAsia="nl-NL"/>
              </w:rPr>
            </w:pPr>
          </w:p>
          <w:p w:rsidR="0087562D" w:rsidRPr="002B1BE4" w:rsidRDefault="0087562D" w:rsidP="00295E3F">
            <w:pPr>
              <w:numPr>
                <w:ilvl w:val="0"/>
                <w:numId w:val="7"/>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Very informative for Africans because of the daily news presented on the website.</w:t>
            </w:r>
          </w:p>
          <w:p w:rsidR="00747280" w:rsidRPr="002B1BE4" w:rsidRDefault="00747280" w:rsidP="00295E3F">
            <w:pPr>
              <w:spacing w:line="360" w:lineRule="auto"/>
              <w:ind w:left="720"/>
              <w:rPr>
                <w:rFonts w:ascii="Times New Roman" w:hAnsi="Times New Roman" w:cs="Times New Roman"/>
                <w:sz w:val="20"/>
                <w:szCs w:val="20"/>
                <w:lang w:eastAsia="nl-NL"/>
              </w:rPr>
            </w:pPr>
          </w:p>
          <w:p w:rsidR="00747280" w:rsidRPr="002B1BE4" w:rsidRDefault="00747280" w:rsidP="00295E3F">
            <w:pPr>
              <w:spacing w:line="360" w:lineRule="auto"/>
              <w:ind w:left="720"/>
              <w:rPr>
                <w:rFonts w:ascii="Times New Roman" w:hAnsi="Times New Roman" w:cs="Times New Roman"/>
                <w:sz w:val="20"/>
                <w:szCs w:val="20"/>
              </w:rPr>
            </w:pPr>
          </w:p>
        </w:tc>
        <w:tc>
          <w:tcPr>
            <w:tcW w:w="3289" w:type="dxa"/>
          </w:tcPr>
          <w:p w:rsidR="00747280" w:rsidRPr="002B1BE4" w:rsidRDefault="00747280" w:rsidP="00295E3F">
            <w:pPr>
              <w:spacing w:line="360" w:lineRule="auto"/>
              <w:cnfStyle w:val="000000100000"/>
              <w:rPr>
                <w:rFonts w:ascii="Times New Roman" w:eastAsia="Calibri" w:hAnsi="Times New Roman" w:cs="Times New Roman"/>
                <w:sz w:val="20"/>
                <w:szCs w:val="20"/>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brand name is not recogn</w:t>
            </w:r>
            <w:r w:rsidR="0087562D" w:rsidRPr="002B1BE4">
              <w:rPr>
                <w:rFonts w:ascii="Times New Roman" w:eastAsia="Times New Roman" w:hAnsi="Times New Roman" w:cs="Times New Roman"/>
                <w:sz w:val="20"/>
                <w:szCs w:val="20"/>
                <w:lang w:eastAsia="nl-NL"/>
              </w:rPr>
              <w:t>izable amongst the target group as intended.</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magazine does not</w:t>
            </w:r>
            <w:r w:rsidR="0087562D" w:rsidRPr="002B1BE4">
              <w:rPr>
                <w:rFonts w:ascii="Times New Roman" w:eastAsia="Times New Roman" w:hAnsi="Times New Roman" w:cs="Times New Roman"/>
                <w:sz w:val="20"/>
                <w:szCs w:val="20"/>
                <w:lang w:eastAsia="nl-NL"/>
              </w:rPr>
              <w:t xml:space="preserve"> have enough revenue to expand.</w:t>
            </w:r>
          </w:p>
          <w:p w:rsidR="00747280" w:rsidRPr="002B1BE4" w:rsidRDefault="00747280" w:rsidP="00295E3F">
            <w:pPr>
              <w:spacing w:line="360" w:lineRule="auto"/>
              <w:cnfStyle w:val="000000100000"/>
              <w:rPr>
                <w:rFonts w:ascii="Times New Roman" w:eastAsia="Calibri" w:hAnsi="Times New Roman" w:cs="Times New Roman"/>
                <w:sz w:val="20"/>
                <w:szCs w:val="20"/>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m</w:t>
            </w:r>
            <w:r w:rsidR="0087562D" w:rsidRPr="002B1BE4">
              <w:rPr>
                <w:rFonts w:ascii="Times New Roman" w:eastAsia="Times New Roman" w:hAnsi="Times New Roman" w:cs="Times New Roman"/>
                <w:sz w:val="20"/>
                <w:szCs w:val="20"/>
                <w:lang w:eastAsia="nl-NL"/>
              </w:rPr>
              <w:t>agazine doesn’t have any assets so far.</w:t>
            </w:r>
          </w:p>
          <w:p w:rsidR="00747280" w:rsidRPr="002B1BE4" w:rsidRDefault="00747280" w:rsidP="00295E3F">
            <w:pPr>
              <w:pStyle w:val="Lijstalinea"/>
              <w:spacing w:line="360" w:lineRule="auto"/>
              <w:contextualSpacing w:val="0"/>
              <w:cnfStyle w:val="000000100000"/>
              <w:rPr>
                <w:sz w:val="20"/>
                <w:szCs w:val="20"/>
              </w:rPr>
            </w:pPr>
          </w:p>
          <w:p w:rsidR="00747280" w:rsidRPr="002B1BE4" w:rsidRDefault="0087562D"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 xml:space="preserve">There are no qualified professionals working on the magazine, as content is mostly created by voluntarily sources and interns.  </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87562D"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magazine often produces news that is not up-to-date because of a shortage in content writers.</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Promotional tools are not being used, which negatively affects brand recognition.</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spacing w:line="360" w:lineRule="auto"/>
              <w:cnfStyle w:val="000000100000"/>
              <w:rPr>
                <w:rFonts w:ascii="Times New Roman" w:eastAsia="Calibri" w:hAnsi="Times New Roman" w:cs="Times New Roman"/>
                <w:sz w:val="20"/>
                <w:szCs w:val="20"/>
              </w:rPr>
            </w:pPr>
          </w:p>
          <w:p w:rsidR="00747280" w:rsidRPr="002B1BE4" w:rsidRDefault="00747280" w:rsidP="00295E3F">
            <w:pPr>
              <w:spacing w:line="360" w:lineRule="auto"/>
              <w:cnfStyle w:val="000000100000"/>
              <w:rPr>
                <w:rFonts w:ascii="Times New Roman" w:eastAsia="Calibri" w:hAnsi="Times New Roman" w:cs="Times New Roman"/>
                <w:sz w:val="20"/>
                <w:szCs w:val="20"/>
              </w:rPr>
            </w:pPr>
          </w:p>
        </w:tc>
      </w:tr>
      <w:tr w:rsidR="00747280" w:rsidRPr="002B1BE4" w:rsidTr="00B655AF">
        <w:trPr>
          <w:cnfStyle w:val="000000010000"/>
          <w:trHeight w:val="26"/>
        </w:trPr>
        <w:tc>
          <w:tcPr>
            <w:cnfStyle w:val="001000000000"/>
            <w:tcW w:w="3299" w:type="dxa"/>
          </w:tcPr>
          <w:p w:rsidR="00747280" w:rsidRPr="002B1BE4" w:rsidRDefault="00747280" w:rsidP="00295E3F">
            <w:pPr>
              <w:spacing w:line="360" w:lineRule="auto"/>
              <w:jc w:val="center"/>
              <w:rPr>
                <w:rFonts w:ascii="Times New Roman" w:hAnsi="Times New Roman" w:cs="Times New Roman"/>
                <w:sz w:val="20"/>
                <w:szCs w:val="20"/>
              </w:rPr>
            </w:pPr>
            <w:r w:rsidRPr="002B1BE4">
              <w:rPr>
                <w:rFonts w:ascii="Times New Roman" w:hAnsi="Times New Roman" w:cs="Times New Roman"/>
                <w:sz w:val="20"/>
                <w:szCs w:val="20"/>
              </w:rPr>
              <w:t>OPPORTUNITIES</w:t>
            </w:r>
          </w:p>
        </w:tc>
        <w:tc>
          <w:tcPr>
            <w:tcW w:w="3315" w:type="dxa"/>
            <w:gridSpan w:val="2"/>
          </w:tcPr>
          <w:p w:rsidR="00747280" w:rsidRPr="002B1BE4" w:rsidRDefault="00747280" w:rsidP="00295E3F">
            <w:pPr>
              <w:spacing w:line="360" w:lineRule="auto"/>
              <w:jc w:val="center"/>
              <w:cnfStyle w:val="000000010000"/>
              <w:rPr>
                <w:rFonts w:ascii="Times New Roman" w:eastAsia="Calibri" w:hAnsi="Times New Roman" w:cs="Times New Roman"/>
                <w:b/>
                <w:sz w:val="20"/>
                <w:szCs w:val="20"/>
              </w:rPr>
            </w:pPr>
            <w:r w:rsidRPr="002B1BE4">
              <w:rPr>
                <w:rFonts w:ascii="Times New Roman" w:eastAsia="Calibri" w:hAnsi="Times New Roman" w:cs="Times New Roman"/>
                <w:b/>
                <w:sz w:val="20"/>
                <w:szCs w:val="20"/>
              </w:rPr>
              <w:t>THREATHS</w:t>
            </w:r>
          </w:p>
        </w:tc>
      </w:tr>
      <w:tr w:rsidR="00747280" w:rsidRPr="002B1BE4" w:rsidTr="00090BDF">
        <w:trPr>
          <w:cnfStyle w:val="000000100000"/>
          <w:trHeight w:val="2815"/>
        </w:trPr>
        <w:tc>
          <w:tcPr>
            <w:cnfStyle w:val="001000000000"/>
            <w:tcW w:w="3299" w:type="dxa"/>
          </w:tcPr>
          <w:p w:rsidR="00747280" w:rsidRPr="002B1BE4" w:rsidRDefault="00747280" w:rsidP="00295E3F">
            <w:pPr>
              <w:spacing w:line="360" w:lineRule="auto"/>
              <w:ind w:left="720"/>
              <w:rPr>
                <w:rFonts w:ascii="Times New Roman" w:hAnsi="Times New Roman" w:cs="Times New Roman"/>
                <w:sz w:val="20"/>
                <w:szCs w:val="20"/>
                <w:lang w:eastAsia="nl-NL"/>
              </w:rPr>
            </w:pPr>
          </w:p>
          <w:p w:rsidR="00747280" w:rsidRPr="002B1BE4" w:rsidRDefault="00747280" w:rsidP="00295E3F">
            <w:pPr>
              <w:spacing w:line="360" w:lineRule="auto"/>
              <w:rPr>
                <w:rFonts w:ascii="Times New Roman" w:hAnsi="Times New Roman" w:cs="Times New Roman"/>
                <w:sz w:val="20"/>
                <w:szCs w:val="20"/>
              </w:rPr>
            </w:pPr>
          </w:p>
          <w:p w:rsidR="00747280" w:rsidRPr="002B1BE4" w:rsidRDefault="00747280"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Subsidies from the government for social projects</w:t>
            </w:r>
          </w:p>
          <w:p w:rsidR="00747280" w:rsidRPr="002B1BE4" w:rsidRDefault="00747280" w:rsidP="00295E3F">
            <w:pPr>
              <w:spacing w:line="360" w:lineRule="auto"/>
              <w:rPr>
                <w:rFonts w:ascii="Times New Roman" w:hAnsi="Times New Roman" w:cs="Times New Roman"/>
                <w:sz w:val="20"/>
                <w:szCs w:val="20"/>
                <w:lang w:eastAsia="nl-NL"/>
              </w:rPr>
            </w:pPr>
          </w:p>
          <w:p w:rsidR="00747280" w:rsidRPr="002B1BE4" w:rsidRDefault="00747280" w:rsidP="00295E3F">
            <w:pPr>
              <w:numPr>
                <w:ilvl w:val="0"/>
                <w:numId w:val="8"/>
              </w:numPr>
              <w:spacing w:line="360" w:lineRule="auto"/>
              <w:rPr>
                <w:rFonts w:ascii="Times New Roman" w:hAnsi="Times New Roman" w:cs="Times New Roman"/>
                <w:sz w:val="20"/>
                <w:szCs w:val="20"/>
              </w:rPr>
            </w:pPr>
            <w:r w:rsidRPr="002B1BE4">
              <w:rPr>
                <w:rFonts w:ascii="Times New Roman" w:hAnsi="Times New Roman" w:cs="Times New Roman"/>
                <w:sz w:val="20"/>
                <w:szCs w:val="20"/>
                <w:lang w:eastAsia="nl-NL"/>
              </w:rPr>
              <w:t xml:space="preserve">Getting new advertisers and sponsors interested in the magazine content. </w:t>
            </w:r>
          </w:p>
          <w:p w:rsidR="00747280" w:rsidRPr="002B1BE4" w:rsidRDefault="00747280" w:rsidP="00295E3F">
            <w:pPr>
              <w:spacing w:line="360" w:lineRule="auto"/>
              <w:ind w:left="720"/>
              <w:rPr>
                <w:rFonts w:ascii="Times New Roman" w:hAnsi="Times New Roman" w:cs="Times New Roman"/>
                <w:sz w:val="20"/>
                <w:szCs w:val="20"/>
                <w:lang w:eastAsia="nl-NL"/>
              </w:rPr>
            </w:pPr>
          </w:p>
          <w:p w:rsidR="00747280" w:rsidRPr="002B1BE4" w:rsidRDefault="00747280"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 xml:space="preserve">Updating the magazine according to new trends. Giving an additional value to it </w:t>
            </w:r>
          </w:p>
          <w:p w:rsidR="00747280" w:rsidRPr="002B1BE4" w:rsidRDefault="00747280" w:rsidP="00295E3F">
            <w:pPr>
              <w:spacing w:line="360" w:lineRule="auto"/>
              <w:rPr>
                <w:rFonts w:ascii="Times New Roman" w:hAnsi="Times New Roman" w:cs="Times New Roman"/>
                <w:sz w:val="20"/>
                <w:szCs w:val="20"/>
              </w:rPr>
            </w:pPr>
          </w:p>
          <w:p w:rsidR="00747280" w:rsidRPr="002B1BE4" w:rsidRDefault="00747280"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Targeting new market(s)</w:t>
            </w:r>
          </w:p>
          <w:p w:rsidR="00747280" w:rsidRPr="002B1BE4" w:rsidRDefault="00747280" w:rsidP="00295E3F">
            <w:pPr>
              <w:spacing w:line="360" w:lineRule="auto"/>
              <w:rPr>
                <w:rFonts w:ascii="Times New Roman" w:hAnsi="Times New Roman" w:cs="Times New Roman"/>
                <w:sz w:val="20"/>
                <w:szCs w:val="20"/>
              </w:rPr>
            </w:pPr>
          </w:p>
          <w:p w:rsidR="00747280" w:rsidRPr="002B1BE4" w:rsidRDefault="00747280" w:rsidP="00295E3F">
            <w:pPr>
              <w:spacing w:line="360" w:lineRule="auto"/>
              <w:rPr>
                <w:rFonts w:ascii="Times New Roman" w:hAnsi="Times New Roman" w:cs="Times New Roman"/>
                <w:sz w:val="20"/>
                <w:szCs w:val="20"/>
              </w:rPr>
            </w:pPr>
          </w:p>
          <w:p w:rsidR="00747280" w:rsidRPr="002B1BE4" w:rsidRDefault="00747280"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 xml:space="preserve">Promotional campaigns will help improve brand recognition </w:t>
            </w:r>
          </w:p>
          <w:p w:rsidR="00747280" w:rsidRPr="002B1BE4" w:rsidRDefault="00747280" w:rsidP="00295E3F">
            <w:pPr>
              <w:spacing w:line="360" w:lineRule="auto"/>
              <w:ind w:left="360"/>
              <w:rPr>
                <w:rFonts w:ascii="Times New Roman" w:hAnsi="Times New Roman" w:cs="Times New Roman"/>
                <w:sz w:val="20"/>
                <w:szCs w:val="20"/>
              </w:rPr>
            </w:pPr>
          </w:p>
        </w:tc>
        <w:tc>
          <w:tcPr>
            <w:tcW w:w="3315" w:type="dxa"/>
            <w:gridSpan w:val="2"/>
          </w:tcPr>
          <w:p w:rsidR="00747280" w:rsidRPr="002B1BE4" w:rsidRDefault="00747280" w:rsidP="00295E3F">
            <w:pPr>
              <w:spacing w:line="360" w:lineRule="auto"/>
              <w:cnfStyle w:val="000000100000"/>
              <w:rPr>
                <w:rFonts w:ascii="Times New Roman" w:eastAsia="Calibri" w:hAnsi="Times New Roman" w:cs="Times New Roman"/>
                <w:sz w:val="20"/>
                <w:szCs w:val="20"/>
              </w:rPr>
            </w:pPr>
          </w:p>
          <w:p w:rsidR="00747280" w:rsidRPr="002B1BE4" w:rsidRDefault="00747280" w:rsidP="00295E3F">
            <w:pPr>
              <w:spacing w:line="360" w:lineRule="auto"/>
              <w:cnfStyle w:val="000000100000"/>
              <w:rPr>
                <w:rFonts w:ascii="Times New Roman" w:eastAsia="Calibri" w:hAnsi="Times New Roman" w:cs="Times New Roman"/>
                <w:sz w:val="20"/>
                <w:szCs w:val="20"/>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 xml:space="preserve">Economic downturn </w:t>
            </w:r>
            <w:r w:rsidRPr="002B1BE4">
              <w:rPr>
                <w:rFonts w:ascii="Times New Roman" w:eastAsia="Times New Roman" w:hAnsi="Times New Roman" w:cs="Times New Roman"/>
                <w:sz w:val="20"/>
                <w:szCs w:val="20"/>
                <w:lang w:eastAsia="nl-NL"/>
              </w:rPr>
              <w:br/>
            </w: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No or limited possibilities of subsidizing the magazine</w:t>
            </w:r>
          </w:p>
          <w:p w:rsidR="00747280" w:rsidRPr="002B1BE4" w:rsidRDefault="00747280" w:rsidP="00295E3F">
            <w:pPr>
              <w:spacing w:line="360" w:lineRule="auto"/>
              <w:cnfStyle w:val="000000100000"/>
              <w:rPr>
                <w:rFonts w:ascii="Times New Roman" w:eastAsia="Calibri" w:hAnsi="Times New Roman" w:cs="Times New Roman"/>
                <w:sz w:val="20"/>
                <w:szCs w:val="20"/>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Target group may not be interested in the content of the magazine</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costs of production and distribution outweigh the sales profit</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New entrants on the market</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Consumers sta</w:t>
            </w:r>
            <w:r w:rsidR="0087562D" w:rsidRPr="002B1BE4">
              <w:rPr>
                <w:rFonts w:ascii="Times New Roman" w:eastAsia="Times New Roman" w:hAnsi="Times New Roman" w:cs="Times New Roman"/>
                <w:sz w:val="20"/>
                <w:szCs w:val="20"/>
                <w:lang w:eastAsia="nl-NL"/>
              </w:rPr>
              <w:t xml:space="preserve">rt using other media </w:t>
            </w:r>
            <w:r w:rsidR="00922672" w:rsidRPr="002B1BE4">
              <w:rPr>
                <w:rFonts w:ascii="Times New Roman" w:eastAsia="Times New Roman" w:hAnsi="Times New Roman" w:cs="Times New Roman"/>
                <w:sz w:val="20"/>
                <w:szCs w:val="20"/>
                <w:lang w:eastAsia="nl-NL"/>
              </w:rPr>
              <w:t>tools.</w:t>
            </w: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p w:rsidR="00747280" w:rsidRPr="002B1BE4" w:rsidRDefault="00747280" w:rsidP="00295E3F">
            <w:pPr>
              <w:spacing w:line="360" w:lineRule="auto"/>
              <w:ind w:left="720"/>
              <w:cnfStyle w:val="000000100000"/>
              <w:rPr>
                <w:rFonts w:ascii="Times New Roman" w:eastAsia="Times New Roman" w:hAnsi="Times New Roman" w:cs="Times New Roman"/>
                <w:sz w:val="20"/>
                <w:szCs w:val="20"/>
                <w:lang w:eastAsia="nl-NL"/>
              </w:rPr>
            </w:pPr>
          </w:p>
        </w:tc>
      </w:tr>
    </w:tbl>
    <w:p w:rsidR="00747280" w:rsidRPr="002B1BE4" w:rsidRDefault="00922672" w:rsidP="00295E3F">
      <w:pPr>
        <w:rPr>
          <w:rFonts w:ascii="Times New Roman" w:hAnsi="Times New Roman" w:cs="Times New Roman"/>
          <w:sz w:val="20"/>
          <w:szCs w:val="20"/>
          <w:lang w:eastAsia="zh-TW"/>
        </w:rPr>
      </w:pPr>
      <w:r w:rsidRPr="002B1BE4">
        <w:rPr>
          <w:rFonts w:ascii="Times New Roman" w:eastAsia="Times New Roman" w:hAnsi="Times New Roman" w:cs="Times New Roman"/>
          <w:b/>
          <w:bCs/>
          <w:sz w:val="20"/>
          <w:szCs w:val="20"/>
        </w:rPr>
        <w:t>Table 1: SWOT analysis of AfroEuro</w:t>
      </w:r>
      <w:r w:rsidR="00747280" w:rsidRPr="002B1BE4">
        <w:rPr>
          <w:rFonts w:ascii="Times New Roman" w:eastAsia="Times New Roman" w:hAnsi="Times New Roman" w:cs="Times New Roman"/>
          <w:b/>
          <w:bCs/>
          <w:sz w:val="20"/>
          <w:szCs w:val="20"/>
        </w:rPr>
        <w:t xml:space="preserve"> (source: 2011 field work)</w:t>
      </w:r>
    </w:p>
    <w:p w:rsidR="00687ABC" w:rsidRPr="007E0E32" w:rsidRDefault="0009184E" w:rsidP="00295E3F">
      <w:pPr>
        <w:pStyle w:val="Kop2"/>
      </w:pPr>
      <w:bookmarkStart w:id="13" w:name="_Toc295076258"/>
      <w:r w:rsidRPr="002B1BE4">
        <w:t xml:space="preserve">1.2 </w:t>
      </w:r>
      <w:r w:rsidR="00687ABC" w:rsidRPr="002B1BE4">
        <w:t>Research Justification</w:t>
      </w:r>
      <w:r w:rsidR="00B655AF">
        <w:t>, problem statement and Limitations</w:t>
      </w:r>
      <w:bookmarkEnd w:id="13"/>
    </w:p>
    <w:p w:rsidR="00790867" w:rsidRDefault="003A0177" w:rsidP="00295E3F">
      <w:pPr>
        <w:rPr>
          <w:rFonts w:ascii="Times New Roman" w:hAnsi="Times New Roman" w:cs="Times New Roman"/>
          <w:sz w:val="20"/>
          <w:szCs w:val="20"/>
        </w:rPr>
      </w:pPr>
      <w:r w:rsidRPr="002B1BE4">
        <w:rPr>
          <w:rFonts w:ascii="Times New Roman" w:hAnsi="Times New Roman" w:cs="Times New Roman"/>
          <w:sz w:val="20"/>
          <w:szCs w:val="20"/>
        </w:rPr>
        <w:t>The following paragraphs outline why the student believes that there is a need to conduct this research. Perhaps others might not find this interesting, but the only way to convince them that this topic is worth researching is by giving some justifications.</w:t>
      </w:r>
      <w:r w:rsidR="00B655AF">
        <w:rPr>
          <w:rFonts w:ascii="Times New Roman" w:hAnsi="Times New Roman" w:cs="Times New Roman"/>
          <w:sz w:val="20"/>
          <w:szCs w:val="20"/>
        </w:rPr>
        <w:t xml:space="preserve"> The second section explains why the research topic is an issue, followed by limitations that could be faced during the research process.</w:t>
      </w:r>
      <w:r w:rsidR="00A71D2E">
        <w:rPr>
          <w:rFonts w:ascii="Times New Roman" w:hAnsi="Times New Roman" w:cs="Times New Roman"/>
          <w:sz w:val="20"/>
          <w:szCs w:val="20"/>
        </w:rPr>
        <w:t xml:space="preserve"> </w:t>
      </w:r>
    </w:p>
    <w:p w:rsidR="00A71D2E" w:rsidRPr="002B1BE4" w:rsidRDefault="00A71D2E" w:rsidP="00A71D2E">
      <w:pPr>
        <w:pStyle w:val="Kop3"/>
      </w:pPr>
      <w:r>
        <w:t>Research Justification</w:t>
      </w:r>
    </w:p>
    <w:p w:rsidR="00CA1875" w:rsidRPr="002B1BE4" w:rsidRDefault="00CA1875" w:rsidP="00295E3F">
      <w:pPr>
        <w:spacing w:before="20" w:after="100" w:afterAutospacing="1"/>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There is an obvious inadequacy in Cameroon’s public service; most of the people employed are usually relatively not academically qualified to do their jobs, leaving the country with insufficient qualified workers. A research conducted by Cameroon’s National Order of Physicians stated that four-fifths of the country’s 5,000 qualified physicians travel abroad to search for jobs, leaving behind just one doctor for every 30</w:t>
      </w:r>
      <w:r w:rsidR="00A71D2E">
        <w:rPr>
          <w:rFonts w:ascii="Times New Roman" w:eastAsia="Times New Roman" w:hAnsi="Times New Roman" w:cs="Times New Roman"/>
          <w:sz w:val="20"/>
          <w:szCs w:val="20"/>
          <w:lang w:eastAsia="nl-NL"/>
        </w:rPr>
        <w:t>,000 inhabitants in the country</w:t>
      </w:r>
      <w:r w:rsidRPr="002B1BE4">
        <w:rPr>
          <w:rFonts w:ascii="Times New Roman" w:eastAsia="Times New Roman" w:hAnsi="Times New Roman" w:cs="Times New Roman"/>
          <w:sz w:val="20"/>
          <w:szCs w:val="20"/>
          <w:lang w:eastAsia="nl-NL"/>
        </w:rPr>
        <w:t xml:space="preserve"> (</w:t>
      </w:r>
      <w:r w:rsidR="00A71D2E">
        <w:rPr>
          <w:rFonts w:ascii="Times New Roman" w:eastAsia="Times New Roman" w:hAnsi="Times New Roman" w:cs="Times New Roman"/>
          <w:sz w:val="20"/>
          <w:szCs w:val="20"/>
          <w:lang w:eastAsia="nl-NL"/>
        </w:rPr>
        <w:t>www.Cameroon</w:t>
      </w:r>
      <w:r w:rsidRPr="002B1BE4">
        <w:rPr>
          <w:rFonts w:ascii="Times New Roman" w:eastAsia="Times New Roman" w:hAnsi="Times New Roman" w:cs="Times New Roman"/>
          <w:sz w:val="20"/>
          <w:szCs w:val="20"/>
          <w:lang w:eastAsia="nl-NL"/>
        </w:rPr>
        <w:t>echoes</w:t>
      </w:r>
      <w:r w:rsidR="00A71D2E">
        <w:rPr>
          <w:rFonts w:ascii="Times New Roman" w:eastAsia="Times New Roman" w:hAnsi="Times New Roman" w:cs="Times New Roman"/>
          <w:sz w:val="20"/>
          <w:szCs w:val="20"/>
          <w:lang w:eastAsia="nl-NL"/>
        </w:rPr>
        <w:t>.org</w:t>
      </w:r>
      <w:r w:rsidRPr="002B1BE4">
        <w:rPr>
          <w:rFonts w:ascii="Times New Roman" w:eastAsia="Times New Roman" w:hAnsi="Times New Roman" w:cs="Times New Roman"/>
          <w:sz w:val="20"/>
          <w:szCs w:val="20"/>
          <w:lang w:eastAsia="nl-NL"/>
        </w:rPr>
        <w:t xml:space="preserve">). </w:t>
      </w:r>
    </w:p>
    <w:p w:rsidR="00CA1875" w:rsidRPr="002B1BE4" w:rsidRDefault="00CA1875" w:rsidP="00295E3F">
      <w:pPr>
        <w:spacing w:before="20" w:after="100" w:afterAutospacing="1"/>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Further, state universities in Cameroon produce approximately 5,000 graduates per year, many of which end up frustrated in the country because they cannot find jobs (Cameroon Echoes). Therefore, it is difficult to question the decision of most Cameroonian graduates abroad</w:t>
      </w:r>
      <w:r w:rsidR="00A71D2E">
        <w:rPr>
          <w:rFonts w:ascii="Times New Roman" w:eastAsia="Times New Roman" w:hAnsi="Times New Roman" w:cs="Times New Roman"/>
          <w:sz w:val="20"/>
          <w:szCs w:val="20"/>
          <w:lang w:eastAsia="nl-NL"/>
        </w:rPr>
        <w:t xml:space="preserve"> to remain there</w:t>
      </w:r>
      <w:r w:rsidRPr="002B1BE4">
        <w:rPr>
          <w:rFonts w:ascii="Times New Roman" w:eastAsia="Times New Roman" w:hAnsi="Times New Roman" w:cs="Times New Roman"/>
          <w:sz w:val="20"/>
          <w:szCs w:val="20"/>
          <w:lang w:eastAsia="nl-NL"/>
        </w:rPr>
        <w:t>; rather, one must cajole them to share acquired competencies and skills with their homeland, thereby helping the country to extract foreign expertise. If Cameroonian graduates cannot go back to invest in human capital, they can at least seek alternative ways to ensure transfer of skills and knowledge to their country of birth.</w:t>
      </w:r>
    </w:p>
    <w:p w:rsidR="00687ABC" w:rsidRPr="002B1BE4" w:rsidRDefault="00687ABC" w:rsidP="00295E3F">
      <w:pPr>
        <w:spacing w:before="20"/>
        <w:rPr>
          <w:rFonts w:ascii="Times New Roman" w:hAnsi="Times New Roman" w:cs="Times New Roman"/>
          <w:sz w:val="20"/>
          <w:szCs w:val="20"/>
        </w:rPr>
      </w:pPr>
      <w:r w:rsidRPr="002B1BE4">
        <w:rPr>
          <w:rFonts w:ascii="Times New Roman" w:hAnsi="Times New Roman" w:cs="Times New Roman"/>
          <w:sz w:val="20"/>
          <w:szCs w:val="20"/>
        </w:rPr>
        <w:t>Specifically, this research is justified because recent studies on African diaspora mainly focus on issues of: poverty, migration and development, but this research focuses on the transfer of skills and knowledge to Cameroon by Cameroonian students studying abroad for homeland development.  Therefore, the research distinguishes itself from other discourses on   related issues, especially by incorporating tools of social media in the process. Through this research, migrants can start seeing social</w:t>
      </w:r>
      <w:r w:rsidR="00790867" w:rsidRPr="002B1BE4">
        <w:rPr>
          <w:rFonts w:ascii="Times New Roman" w:hAnsi="Times New Roman" w:cs="Times New Roman"/>
          <w:sz w:val="20"/>
          <w:szCs w:val="20"/>
        </w:rPr>
        <w:t xml:space="preserve"> media as the main</w:t>
      </w:r>
      <w:r w:rsidRPr="002B1BE4">
        <w:rPr>
          <w:rFonts w:ascii="Times New Roman" w:hAnsi="Times New Roman" w:cs="Times New Roman"/>
          <w:sz w:val="20"/>
          <w:szCs w:val="20"/>
        </w:rPr>
        <w:t xml:space="preserve"> bridge that can pave the way across international boundaries, hence, reuniting Cameroonian experts abroad with those in Cameroon, thus benefiting both the host country and Cameroon.</w:t>
      </w:r>
    </w:p>
    <w:p w:rsidR="00687ABC" w:rsidRPr="002B1BE4" w:rsidRDefault="00687ABC"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Most importantly, Cameroon is a country where people think as a group and are concerned for the well being of others, implying that group success is more valued than individual achievements. This phenomenon can </w:t>
      </w:r>
      <w:r w:rsidR="00790867" w:rsidRPr="002B1BE4">
        <w:rPr>
          <w:rFonts w:ascii="Times New Roman" w:hAnsi="Times New Roman" w:cs="Times New Roman"/>
          <w:sz w:val="20"/>
          <w:szCs w:val="20"/>
        </w:rPr>
        <w:t>be linked to</w:t>
      </w:r>
      <w:r w:rsidRPr="002B1BE4">
        <w:rPr>
          <w:rFonts w:ascii="Times New Roman" w:hAnsi="Times New Roman" w:cs="Times New Roman"/>
          <w:sz w:val="20"/>
          <w:szCs w:val="20"/>
        </w:rPr>
        <w:t xml:space="preserve"> Geert Hofstede</w:t>
      </w:r>
      <w:r w:rsidR="00790867" w:rsidRPr="002B1BE4">
        <w:rPr>
          <w:rFonts w:ascii="Times New Roman" w:hAnsi="Times New Roman" w:cs="Times New Roman"/>
          <w:sz w:val="20"/>
          <w:szCs w:val="20"/>
        </w:rPr>
        <w:t>’s theory which</w:t>
      </w:r>
      <w:r w:rsidRPr="002B1BE4">
        <w:rPr>
          <w:rFonts w:ascii="Times New Roman" w:hAnsi="Times New Roman" w:cs="Times New Roman"/>
          <w:sz w:val="20"/>
          <w:szCs w:val="20"/>
        </w:rPr>
        <w:t xml:space="preserve"> </w:t>
      </w:r>
      <w:r w:rsidR="00790867" w:rsidRPr="002B1BE4">
        <w:rPr>
          <w:rFonts w:ascii="Times New Roman" w:hAnsi="Times New Roman" w:cs="Times New Roman"/>
          <w:sz w:val="20"/>
          <w:szCs w:val="20"/>
        </w:rPr>
        <w:t>states,</w:t>
      </w:r>
      <w:r w:rsidRPr="002B1BE4">
        <w:rPr>
          <w:rFonts w:ascii="Times New Roman" w:hAnsi="Times New Roman" w:cs="Times New Roman"/>
          <w:sz w:val="20"/>
          <w:szCs w:val="20"/>
        </w:rPr>
        <w:t xml:space="preserve"> - that, our world today is one where the interest of the group prevails over the interest of the individual (Hofstede et al 2010c, p.90). Therefore, Cameroonians who have graduated abroad, have a responsibility to give something in return. This is because Cameroon is a country where the power of the group prevails over that of individuals (collectivist), unlike in the Netherlands where the power of the individuals prevails over that of the group (individualistic). In a nutshell, highly skilled Cameroonian graduates are obliged to share their acquired skills with their nation; otherwise, the country will blame them for not having enough skilled workers.</w:t>
      </w:r>
    </w:p>
    <w:p w:rsidR="003C064F" w:rsidRPr="007E0E32" w:rsidRDefault="00943A85" w:rsidP="00295E3F">
      <w:pPr>
        <w:pStyle w:val="Kop3"/>
      </w:pPr>
      <w:r w:rsidRPr="002B1BE4">
        <w:t xml:space="preserve"> </w:t>
      </w:r>
      <w:r w:rsidR="003C064F" w:rsidRPr="002B1BE4">
        <w:t xml:space="preserve">Problem Statement </w:t>
      </w:r>
    </w:p>
    <w:p w:rsidR="00CA1875" w:rsidRPr="002B1BE4" w:rsidRDefault="00CA1875" w:rsidP="00295E3F">
      <w:pPr>
        <w:rPr>
          <w:rFonts w:ascii="Times New Roman" w:hAnsi="Times New Roman" w:cs="Times New Roman"/>
          <w:sz w:val="20"/>
          <w:szCs w:val="20"/>
        </w:rPr>
      </w:pPr>
      <w:r w:rsidRPr="002B1BE4">
        <w:rPr>
          <w:rFonts w:ascii="Times New Roman" w:hAnsi="Times New Roman" w:cs="Times New Roman"/>
          <w:sz w:val="20"/>
          <w:szCs w:val="20"/>
        </w:rPr>
        <w:t>Without a problem, there will be no need for research; this research is being carried out in order to give answers to the following questions:</w:t>
      </w:r>
    </w:p>
    <w:p w:rsidR="003C064F" w:rsidRPr="002B1BE4" w:rsidRDefault="003C064F" w:rsidP="00295E3F">
      <w:pPr>
        <w:pStyle w:val="Kop4"/>
      </w:pPr>
      <w:r w:rsidRPr="002B1BE4">
        <w:t>Research question</w:t>
      </w:r>
    </w:p>
    <w:p w:rsidR="003C064F" w:rsidRPr="002B1BE4" w:rsidRDefault="003C064F" w:rsidP="00295E3F">
      <w:pPr>
        <w:rPr>
          <w:rFonts w:ascii="Times New Roman" w:hAnsi="Times New Roman" w:cs="Times New Roman"/>
          <w:sz w:val="20"/>
          <w:szCs w:val="20"/>
        </w:rPr>
      </w:pPr>
      <w:r w:rsidRPr="002B1BE4">
        <w:rPr>
          <w:rFonts w:ascii="Times New Roman" w:hAnsi="Times New Roman" w:cs="Times New Roman"/>
          <w:sz w:val="20"/>
          <w:szCs w:val="20"/>
        </w:rPr>
        <w:t>To what extend can social media be incorporated by highly skilled Cameroonians living in the Netherlands for the development of Cameroon?</w:t>
      </w:r>
    </w:p>
    <w:p w:rsidR="003C064F" w:rsidRPr="002B1BE4" w:rsidRDefault="003C064F" w:rsidP="00295E3F">
      <w:pPr>
        <w:pStyle w:val="Kop4"/>
      </w:pPr>
      <w:r w:rsidRPr="002B1BE4">
        <w:t>Policy question</w:t>
      </w:r>
    </w:p>
    <w:p w:rsidR="0087562D" w:rsidRPr="002B1BE4" w:rsidRDefault="003C064F" w:rsidP="00295E3F">
      <w:pPr>
        <w:rPr>
          <w:rFonts w:ascii="Times New Roman" w:hAnsi="Times New Roman" w:cs="Times New Roman"/>
          <w:sz w:val="20"/>
          <w:szCs w:val="20"/>
        </w:rPr>
      </w:pPr>
      <w:r w:rsidRPr="002B1BE4">
        <w:rPr>
          <w:rFonts w:ascii="Times New Roman" w:hAnsi="Times New Roman" w:cs="Times New Roman"/>
          <w:sz w:val="20"/>
          <w:szCs w:val="20"/>
        </w:rPr>
        <w:t>How can the AfroEuro organisation mobilise the skills of Cameroonian graduates living in the Netherlands for homeland advantage?</w:t>
      </w:r>
    </w:p>
    <w:p w:rsidR="00887646" w:rsidRPr="00250342" w:rsidRDefault="003C064F" w:rsidP="00250342">
      <w:pPr>
        <w:pStyle w:val="Kop4"/>
      </w:pPr>
      <w:r w:rsidRPr="002B1BE4">
        <w:t>Sub Questions:</w:t>
      </w:r>
    </w:p>
    <w:p w:rsidR="00887646" w:rsidRPr="002B1BE4" w:rsidRDefault="00887646" w:rsidP="00887646">
      <w:pPr>
        <w:pStyle w:val="Lijstalinea"/>
        <w:numPr>
          <w:ilvl w:val="0"/>
          <w:numId w:val="1"/>
        </w:numPr>
        <w:spacing w:line="360" w:lineRule="auto"/>
        <w:contextualSpacing w:val="0"/>
        <w:rPr>
          <w:sz w:val="20"/>
          <w:szCs w:val="20"/>
        </w:rPr>
      </w:pPr>
      <w:r w:rsidRPr="002B1BE4">
        <w:rPr>
          <w:sz w:val="20"/>
          <w:szCs w:val="20"/>
        </w:rPr>
        <w:t>What is social media?</w:t>
      </w:r>
    </w:p>
    <w:p w:rsidR="00887646" w:rsidRPr="002B1BE4" w:rsidRDefault="00887646" w:rsidP="00887646">
      <w:pPr>
        <w:pStyle w:val="Lijstalinea"/>
        <w:numPr>
          <w:ilvl w:val="0"/>
          <w:numId w:val="1"/>
        </w:numPr>
        <w:spacing w:line="360" w:lineRule="auto"/>
        <w:contextualSpacing w:val="0"/>
        <w:rPr>
          <w:sz w:val="20"/>
          <w:szCs w:val="20"/>
        </w:rPr>
      </w:pPr>
      <w:r w:rsidRPr="002B1BE4">
        <w:rPr>
          <w:sz w:val="20"/>
          <w:szCs w:val="20"/>
        </w:rPr>
        <w:t>What are social media tools?</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What is the difference between offline social networking and online social networking?</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How can highly skilled Cameroonians living in the Netherlands use social media to share knowledge with Cameroon?</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Why should highly skilled migrants use social media for knowledge exchange?</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What can Cameroonian migrant organisations do to encourage graduates to share knowledge with Cameroon?</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Which social media platforms are most suitable for the knowledge exchange process betw</w:t>
      </w:r>
      <w:r>
        <w:rPr>
          <w:sz w:val="20"/>
          <w:szCs w:val="20"/>
        </w:rPr>
        <w:t xml:space="preserve">een Cameroonians living in the </w:t>
      </w:r>
      <w:r w:rsidRPr="002B1BE4">
        <w:rPr>
          <w:sz w:val="20"/>
          <w:szCs w:val="20"/>
        </w:rPr>
        <w:t xml:space="preserve">Netherlands and </w:t>
      </w:r>
      <w:r>
        <w:rPr>
          <w:sz w:val="20"/>
          <w:szCs w:val="20"/>
        </w:rPr>
        <w:t>those in Cameroon?</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How can the government of Cameroon facilitate the knowledge exchange process for Cameroonians via social media?</w:t>
      </w:r>
    </w:p>
    <w:p w:rsidR="00887646" w:rsidRPr="002B1BE4" w:rsidRDefault="00887646" w:rsidP="00887646">
      <w:pPr>
        <w:pStyle w:val="Lijstalinea"/>
        <w:numPr>
          <w:ilvl w:val="0"/>
          <w:numId w:val="1"/>
        </w:numPr>
        <w:spacing w:before="20" w:after="200" w:line="360" w:lineRule="auto"/>
        <w:contextualSpacing w:val="0"/>
        <w:rPr>
          <w:sz w:val="20"/>
          <w:szCs w:val="20"/>
        </w:rPr>
      </w:pPr>
      <w:r w:rsidRPr="002B1BE4">
        <w:rPr>
          <w:sz w:val="20"/>
          <w:szCs w:val="20"/>
        </w:rPr>
        <w:t>What kind of social network sites are most suitable for knowledge exchange between highly skilled Cameroonians living in the Netherlands and Cameroon?</w:t>
      </w:r>
    </w:p>
    <w:p w:rsidR="00887646" w:rsidRDefault="00887646" w:rsidP="00887646">
      <w:pPr>
        <w:pStyle w:val="Lijstalinea"/>
        <w:numPr>
          <w:ilvl w:val="0"/>
          <w:numId w:val="1"/>
        </w:numPr>
        <w:spacing w:line="360" w:lineRule="auto"/>
        <w:contextualSpacing w:val="0"/>
        <w:rPr>
          <w:sz w:val="20"/>
          <w:szCs w:val="20"/>
        </w:rPr>
      </w:pPr>
      <w:r w:rsidRPr="002B1BE4">
        <w:rPr>
          <w:sz w:val="20"/>
          <w:szCs w:val="20"/>
        </w:rPr>
        <w:t>What is the influence of social media on Cameroonians who are living in the Netherlands?</w:t>
      </w:r>
    </w:p>
    <w:p w:rsidR="00250342" w:rsidRPr="00887646" w:rsidRDefault="00250342" w:rsidP="00250342">
      <w:pPr>
        <w:pStyle w:val="Lijstalinea"/>
        <w:spacing w:line="360" w:lineRule="auto"/>
        <w:contextualSpacing w:val="0"/>
        <w:rPr>
          <w:sz w:val="20"/>
          <w:szCs w:val="20"/>
        </w:rPr>
      </w:pPr>
    </w:p>
    <w:p w:rsidR="003C064F" w:rsidRPr="002B1BE4" w:rsidRDefault="003C064F"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There has been a flux of Cameroonians going abroad for many decades, but a critical look at the knowledge capacity of the country shows that most of them remain abroad after studies. This poses a problem because receiving countries then benefit more from the skills students have acquired during their studies, leaving sending countries void of highly skilled professionals.  Dr Lalla Ben Barka of the Economic Commission for Africa (ECA) warns that “In 25 years, Africa will be empty of brains”. This warning reflects a cry of desperation by the people of Africa for the loss of human capital (IDRC.net). However, all hope is not lost because social media has marred international boundaries, broken geographical barriers and has created new tools for knowledge exchange. Knowledge can be exchanged across long distances, thereby creating windows of opportunities for Cameroonian graduates abroad to expand their knowledge horizon.</w:t>
      </w:r>
      <w:r w:rsidR="002536DA" w:rsidRPr="002B1BE4">
        <w:rPr>
          <w:rFonts w:ascii="Times New Roman" w:hAnsi="Times New Roman" w:cs="Times New Roman"/>
          <w:sz w:val="20"/>
          <w:szCs w:val="20"/>
        </w:rPr>
        <w:t xml:space="preserve"> This leads us to the target group for this research.</w:t>
      </w:r>
    </w:p>
    <w:p w:rsidR="002536DA" w:rsidRPr="007E0E32" w:rsidRDefault="002536DA" w:rsidP="00295E3F">
      <w:pPr>
        <w:pStyle w:val="Kop3"/>
      </w:pPr>
      <w:r w:rsidRPr="002B1BE4">
        <w:t>Target group</w:t>
      </w:r>
    </w:p>
    <w:p w:rsidR="002536DA" w:rsidRPr="002B1BE4" w:rsidRDefault="007C10B6" w:rsidP="00295E3F">
      <w:pPr>
        <w:rPr>
          <w:rFonts w:ascii="Times New Roman" w:hAnsi="Times New Roman" w:cs="Times New Roman"/>
          <w:sz w:val="20"/>
          <w:szCs w:val="20"/>
        </w:rPr>
      </w:pPr>
      <w:r w:rsidRPr="002B1BE4">
        <w:rPr>
          <w:rFonts w:ascii="Times New Roman" w:hAnsi="Times New Roman" w:cs="Times New Roman"/>
          <w:sz w:val="20"/>
          <w:szCs w:val="20"/>
        </w:rPr>
        <w:t>This research is targeted towards highly skilled Cameroonians who came to study in the Netherlands but have decided to live and work in the Netherlands after graduating. This group was selected because the primary targets can be easily reached via Cameroonian student associations. More so, the research would have been too generalised if the student had chosen to focus on all highly skilled Cameroonian migrants. Narrowing the target also helps to provide adequate and more specific results.</w:t>
      </w:r>
    </w:p>
    <w:p w:rsidR="003A0177" w:rsidRPr="007E0E32" w:rsidRDefault="00B655AF" w:rsidP="00295E3F">
      <w:pPr>
        <w:pStyle w:val="Kop2"/>
      </w:pPr>
      <w:bookmarkStart w:id="14" w:name="_Toc295076259"/>
      <w:r>
        <w:t>1.3</w:t>
      </w:r>
      <w:r w:rsidR="0009184E" w:rsidRPr="002B1BE4">
        <w:t xml:space="preserve"> Background information and </w:t>
      </w:r>
      <w:r w:rsidR="00CF0DD9" w:rsidRPr="002B1BE4">
        <w:t>the s</w:t>
      </w:r>
      <w:r w:rsidR="00831812" w:rsidRPr="002B1BE4">
        <w:t>ituation</w:t>
      </w:r>
      <w:r w:rsidR="00CF0DD9" w:rsidRPr="002B1BE4">
        <w:t xml:space="preserve"> a</w:t>
      </w:r>
      <w:r w:rsidR="003A0177" w:rsidRPr="002B1BE4">
        <w:t>nalysis</w:t>
      </w:r>
      <w:bookmarkEnd w:id="14"/>
    </w:p>
    <w:p w:rsidR="0054673E" w:rsidRPr="002B1BE4" w:rsidRDefault="0054673E"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Benjamin Franklin states that ‘’ without continual growth and progress, such words as improvement, achievement, and success have no meaning’’ (wisdom quotes.com).  This part outlines the current economic atmosphere in Cameroon; it also provides figures and images to clarify the current economic climate of Cameroon which makes it difficult for highly skilled migrants to return to their country of origin. Therefore, the above quote by Benjamin Franklin acknowledges the fact that there is a need for change, for without it, it will be impossible to improve.</w:t>
      </w:r>
    </w:p>
    <w:p w:rsidR="0058096F" w:rsidRPr="002B1BE4" w:rsidRDefault="0058096F" w:rsidP="00295E3F">
      <w:pPr>
        <w:spacing w:before="20"/>
        <w:rPr>
          <w:rFonts w:ascii="Times New Roman" w:hAnsi="Times New Roman" w:cs="Times New Roman"/>
          <w:sz w:val="20"/>
          <w:szCs w:val="20"/>
        </w:rPr>
      </w:pPr>
      <w:r w:rsidRPr="002B1BE4">
        <w:rPr>
          <w:rFonts w:ascii="Times New Roman" w:hAnsi="Times New Roman" w:cs="Times New Roman"/>
          <w:sz w:val="20"/>
          <w:szCs w:val="20"/>
        </w:rPr>
        <w:t>Cameroon is a Sub-Saharan African country situated in the West of African where studying has become employment for many youths. Going to school keeps people dreaming of a better future, but upon graduation, it finally dawns on many that the possibility of procuring a job is hopeless; hence the desperation to travel abroad becomes the ultimate option available. The following paragraphs portray the current situation in Cameroon according to different sources that were consulted during desk research.</w:t>
      </w:r>
    </w:p>
    <w:p w:rsidR="0058096F" w:rsidRPr="002B1BE4" w:rsidRDefault="00CF0DD9" w:rsidP="00295E3F">
      <w:pPr>
        <w:pStyle w:val="Kop4"/>
      </w:pPr>
      <w:r w:rsidRPr="002B1BE4">
        <w:t>Situation of Employees in Africa</w:t>
      </w:r>
    </w:p>
    <w:p w:rsidR="0058096F" w:rsidRPr="002B1BE4" w:rsidRDefault="0058096F" w:rsidP="00295E3F">
      <w:pPr>
        <w:rPr>
          <w:rFonts w:ascii="Times New Roman" w:hAnsi="Times New Roman" w:cs="Times New Roman"/>
          <w:sz w:val="20"/>
          <w:szCs w:val="20"/>
        </w:rPr>
      </w:pPr>
      <w:r w:rsidRPr="002B1BE4">
        <w:rPr>
          <w:rFonts w:ascii="Times New Roman" w:hAnsi="Times New Roman" w:cs="Times New Roman"/>
          <w:sz w:val="20"/>
          <w:szCs w:val="20"/>
        </w:rPr>
        <w:t>This topic is relevant for the situation analysis because it allows the reader to understand why there is a need for highly skilled migrants to share knowledge with Cameroon.</w:t>
      </w:r>
    </w:p>
    <w:p w:rsidR="0058096F" w:rsidRPr="002B1BE4" w:rsidRDefault="0058096F" w:rsidP="00295E3F">
      <w:pPr>
        <w:shd w:val="clear" w:color="auto" w:fill="FFFFFF"/>
        <w:spacing w:before="20" w:after="75"/>
        <w:rPr>
          <w:rFonts w:ascii="Times New Roman" w:eastAsia="Times New Roman" w:hAnsi="Times New Roman" w:cs="Times New Roman"/>
          <w:color w:val="000000"/>
          <w:sz w:val="20"/>
          <w:szCs w:val="20"/>
          <w:lang w:eastAsia="nl-NL"/>
        </w:rPr>
      </w:pPr>
      <w:r w:rsidRPr="002B1BE4">
        <w:rPr>
          <w:rFonts w:ascii="Times New Roman" w:hAnsi="Times New Roman" w:cs="Times New Roman"/>
          <w:sz w:val="20"/>
          <w:szCs w:val="20"/>
        </w:rPr>
        <w:t xml:space="preserve">Research conducted by the International Organisation for Migration proved that since the year 1990, Africa has been losing 20.000 professionals annually (IOM). African countries have invested so much in education, but they get no return from trained experts because they either travel abroad or decide to stay abroad after studies. If one must take a look at the professional sector, it is very evident that African institutions are most increasingly relying on foreign expertise to fill the human resource gap created by brain drain. There are about 150.000 expatriate professionals employed in Africa, costing the continent US$4 billion a year (International Organisation for Migration). More so, there is a shortage of medical personnel in several Sub-Sahara African countries where basic health and social needs cannot be delivered. Thirty-eight of the 47 sub-Saharan African countries have been unable to meet the minimum World Health Organisation (WHO) standard of 20 physicians per 100,000 people because most of the experts work abroad. The World Health Organization also added that </w:t>
      </w:r>
      <w:r w:rsidRPr="002B1BE4">
        <w:rPr>
          <w:rFonts w:ascii="Times New Roman" w:eastAsia="Times New Roman" w:hAnsi="Times New Roman" w:cs="Times New Roman"/>
          <w:color w:val="000000"/>
          <w:sz w:val="20"/>
          <w:szCs w:val="20"/>
          <w:lang w:eastAsia="nl-NL"/>
        </w:rPr>
        <w:t>in the Central African Republic, the ratio is less than 10 nurses per 100,000 people, compared with more than 2,000 per 100,000 in countries such as Norway and Finland.</w:t>
      </w:r>
    </w:p>
    <w:p w:rsidR="0058096F" w:rsidRPr="002B1BE4" w:rsidRDefault="0058096F" w:rsidP="00295E3F">
      <w:pPr>
        <w:spacing w:before="20"/>
        <w:rPr>
          <w:rFonts w:ascii="Times New Roman" w:hAnsi="Times New Roman" w:cs="Times New Roman"/>
          <w:color w:val="000000" w:themeColor="text1"/>
          <w:sz w:val="20"/>
          <w:szCs w:val="20"/>
        </w:rPr>
      </w:pPr>
      <w:r w:rsidRPr="002B1BE4">
        <w:rPr>
          <w:rFonts w:ascii="Times New Roman" w:hAnsi="Times New Roman" w:cs="Times New Roman"/>
          <w:sz w:val="20"/>
          <w:szCs w:val="20"/>
        </w:rPr>
        <w:t xml:space="preserve">Moreover, Africa’s percentage of global scientific output has dropped from 0.5% in the mid 1980s to 0.3 % in the mid 1990s, giving that, there are </w:t>
      </w:r>
      <w:r w:rsidRPr="002B1BE4">
        <w:rPr>
          <w:rFonts w:ascii="Times New Roman" w:hAnsi="Times New Roman" w:cs="Times New Roman"/>
          <w:color w:val="000000" w:themeColor="text1"/>
          <w:sz w:val="20"/>
          <w:szCs w:val="20"/>
        </w:rPr>
        <w:t>more African scientists and engineers in the United States than in the entire African continent (IOM).</w:t>
      </w:r>
    </w:p>
    <w:p w:rsidR="0058096F" w:rsidRPr="002B1BE4" w:rsidRDefault="0058096F" w:rsidP="00295E3F">
      <w:pPr>
        <w:shd w:val="clear" w:color="auto" w:fill="FFFFFF"/>
        <w:spacing w:before="20" w:after="75"/>
        <w:rPr>
          <w:rFonts w:ascii="Times New Roman" w:eastAsia="Times New Roman" w:hAnsi="Times New Roman" w:cs="Times New Roman"/>
          <w:color w:val="000000"/>
          <w:sz w:val="20"/>
          <w:szCs w:val="20"/>
          <w:lang w:eastAsia="nl-NL"/>
        </w:rPr>
      </w:pPr>
      <w:r w:rsidRPr="002B1BE4">
        <w:rPr>
          <w:rFonts w:ascii="Times New Roman" w:hAnsi="Times New Roman" w:cs="Times New Roman"/>
          <w:color w:val="000000" w:themeColor="text1"/>
          <w:sz w:val="20"/>
          <w:szCs w:val="20"/>
        </w:rPr>
        <w:t xml:space="preserve"> Similarly, health care is one of the most affected sectors as earlier mentioned. There is a massive outflow</w:t>
      </w:r>
      <w:r w:rsidRPr="002B1BE4">
        <w:rPr>
          <w:rFonts w:ascii="Times New Roman" w:eastAsia="Times New Roman" w:hAnsi="Times New Roman" w:cs="Times New Roman"/>
          <w:color w:val="000000"/>
          <w:sz w:val="20"/>
          <w:szCs w:val="20"/>
          <w:lang w:eastAsia="nl-NL"/>
        </w:rPr>
        <w:t xml:space="preserve"> of midwives, nurses and doctors from poorer to wealthier countries and this is one of the most difficult challenges posed by international migration according to the United Nations Population Funds (UNFPA). In addition, the report by the UNFPA also added that skilled men and women leave their homeland in search of greener pastures to improve their lives and that of their family members.</w:t>
      </w:r>
    </w:p>
    <w:p w:rsidR="0058096F" w:rsidRPr="002B1BE4" w:rsidRDefault="0058096F" w:rsidP="00295E3F">
      <w:pPr>
        <w:spacing w:before="20"/>
        <w:rPr>
          <w:rFonts w:ascii="Times New Roman" w:hAnsi="Times New Roman" w:cs="Times New Roman"/>
          <w:color w:val="000000" w:themeColor="text1"/>
          <w:sz w:val="20"/>
          <w:szCs w:val="20"/>
        </w:rPr>
      </w:pPr>
      <w:r w:rsidRPr="002B1BE4">
        <w:rPr>
          <w:rFonts w:ascii="Times New Roman" w:hAnsi="Times New Roman" w:cs="Times New Roman"/>
          <w:color w:val="000000" w:themeColor="text1"/>
          <w:sz w:val="20"/>
          <w:szCs w:val="20"/>
        </w:rPr>
        <w:t>Africa’s plight and a lack of skilled workers can come to an end if western countries learn to develop ways of giving back trained experts to the continent, instead of depriving the continent of experts. There is so much money going to Africa for health purposes, the United States alone sends billions to this continent, most of it for health purpos</w:t>
      </w:r>
      <w:r w:rsidR="00266119" w:rsidRPr="002B1BE4">
        <w:rPr>
          <w:rFonts w:ascii="Times New Roman" w:hAnsi="Times New Roman" w:cs="Times New Roman"/>
          <w:color w:val="000000" w:themeColor="text1"/>
          <w:sz w:val="20"/>
          <w:szCs w:val="20"/>
        </w:rPr>
        <w:t xml:space="preserve">es. </w:t>
      </w:r>
    </w:p>
    <w:p w:rsidR="00A231DE" w:rsidRPr="002B1BE4" w:rsidRDefault="00266119" w:rsidP="00295E3F">
      <w:pPr>
        <w:rPr>
          <w:rFonts w:ascii="Times New Roman" w:hAnsi="Times New Roman" w:cs="Times New Roman"/>
          <w:color w:val="000000" w:themeColor="text1"/>
          <w:sz w:val="20"/>
          <w:szCs w:val="20"/>
        </w:rPr>
      </w:pPr>
      <w:r w:rsidRPr="002B1BE4">
        <w:rPr>
          <w:rFonts w:ascii="Times New Roman" w:hAnsi="Times New Roman" w:cs="Times New Roman"/>
          <w:color w:val="000000" w:themeColor="text1"/>
          <w:sz w:val="20"/>
          <w:szCs w:val="20"/>
        </w:rPr>
        <w:t xml:space="preserve">Therefore, the current situation in Cameroon rather scares highly skilled migrants from returning to Cameroon after studying abroad, instead of attracting them. Hopefully, this thesis will come up with some </w:t>
      </w:r>
      <w:r w:rsidR="00F16DEA" w:rsidRPr="002B1BE4">
        <w:rPr>
          <w:rFonts w:ascii="Times New Roman" w:hAnsi="Times New Roman" w:cs="Times New Roman"/>
          <w:color w:val="000000" w:themeColor="text1"/>
          <w:sz w:val="20"/>
          <w:szCs w:val="20"/>
        </w:rPr>
        <w:t>solution</w:t>
      </w:r>
      <w:r w:rsidRPr="002B1BE4">
        <w:rPr>
          <w:rFonts w:ascii="Times New Roman" w:hAnsi="Times New Roman" w:cs="Times New Roman"/>
          <w:color w:val="000000" w:themeColor="text1"/>
          <w:sz w:val="20"/>
          <w:szCs w:val="20"/>
        </w:rPr>
        <w:t xml:space="preserve"> will affect the current lack of skilled workers in the country.</w:t>
      </w:r>
      <w:r w:rsidR="00FA1EF0" w:rsidRPr="002B1BE4">
        <w:rPr>
          <w:rFonts w:ascii="Times New Roman" w:hAnsi="Times New Roman" w:cs="Times New Roman"/>
          <w:i/>
          <w:sz w:val="20"/>
          <w:szCs w:val="20"/>
        </w:rPr>
        <w:t xml:space="preserve"> </w:t>
      </w:r>
      <w:r w:rsidR="00FA1EF0" w:rsidRPr="002B1BE4">
        <w:rPr>
          <w:rFonts w:ascii="Times New Roman" w:hAnsi="Times New Roman" w:cs="Times New Roman"/>
          <w:sz w:val="20"/>
          <w:szCs w:val="20"/>
        </w:rPr>
        <w:t>However, Cameroon is not the only African country facing this plight.</w:t>
      </w:r>
    </w:p>
    <w:p w:rsidR="00A231DE" w:rsidRPr="002B1BE4" w:rsidRDefault="00A231DE" w:rsidP="00295E3F">
      <w:pPr>
        <w:pStyle w:val="Geenafstand"/>
        <w:spacing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There are many African countries where people do not have daily meals and clean water to drink, the image below is a symbol of the current situation in Africa.</w:t>
      </w:r>
    </w:p>
    <w:p w:rsidR="007C10B6" w:rsidRPr="002B1BE4" w:rsidRDefault="007C10B6" w:rsidP="00295E3F">
      <w:pPr>
        <w:spacing w:before="20" w:after="0"/>
        <w:rPr>
          <w:rFonts w:ascii="Times New Roman" w:eastAsia="Times New Roman" w:hAnsi="Times New Roman" w:cs="Times New Roman"/>
          <w:color w:val="000000"/>
          <w:sz w:val="20"/>
          <w:szCs w:val="20"/>
          <w:lang w:eastAsia="nl-NL"/>
        </w:rPr>
      </w:pPr>
    </w:p>
    <w:p w:rsidR="00A231DE" w:rsidRPr="002B1BE4" w:rsidRDefault="007C10B6" w:rsidP="00295E3F">
      <w:pPr>
        <w:spacing w:before="20" w:after="0"/>
        <w:rPr>
          <w:rFonts w:ascii="Times New Roman" w:eastAsia="Times New Roman" w:hAnsi="Times New Roman" w:cs="Times New Roman"/>
          <w:color w:val="000000"/>
          <w:sz w:val="20"/>
          <w:szCs w:val="20"/>
          <w:lang w:eastAsia="nl-NL"/>
        </w:rPr>
      </w:pPr>
      <w:r w:rsidRPr="002B1BE4">
        <w:rPr>
          <w:rFonts w:ascii="Times New Roman" w:eastAsia="Times New Roman" w:hAnsi="Times New Roman" w:cs="Times New Roman"/>
          <w:color w:val="000000"/>
          <w:sz w:val="20"/>
          <w:szCs w:val="20"/>
          <w:lang w:eastAsia="nl-NL"/>
        </w:rPr>
        <w:t>The following image</w:t>
      </w:r>
      <w:r w:rsidR="006D5005" w:rsidRPr="002B1BE4">
        <w:rPr>
          <w:rFonts w:ascii="Times New Roman" w:eastAsia="Times New Roman" w:hAnsi="Times New Roman" w:cs="Times New Roman"/>
          <w:color w:val="000000"/>
          <w:sz w:val="20"/>
          <w:szCs w:val="20"/>
          <w:lang w:eastAsia="nl-NL"/>
        </w:rPr>
        <w:t xml:space="preserve"> is a piece of the iceberg when compared to other images that CNN shows daily.</w:t>
      </w:r>
    </w:p>
    <w:p w:rsidR="00A64C63" w:rsidRDefault="00A1432E" w:rsidP="00295E3F">
      <w:pPr>
        <w:spacing w:before="20" w:after="0"/>
        <w:rPr>
          <w:rFonts w:ascii="Times New Roman" w:eastAsia="Times New Roman" w:hAnsi="Times New Roman" w:cs="Times New Roman"/>
          <w:b/>
          <w:color w:val="000000"/>
          <w:sz w:val="20"/>
          <w:szCs w:val="20"/>
          <w:lang w:eastAsia="nl-NL"/>
        </w:rPr>
      </w:pPr>
      <w:r w:rsidRPr="002B1BE4">
        <w:rPr>
          <w:rFonts w:ascii="Times New Roman" w:eastAsia="Times New Roman" w:hAnsi="Times New Roman" w:cs="Times New Roman"/>
          <w:b/>
          <w:noProof/>
          <w:color w:val="000000"/>
          <w:sz w:val="20"/>
          <w:szCs w:val="20"/>
          <w:lang w:val="nl-NL" w:eastAsia="nl-NL"/>
        </w:rPr>
        <w:drawing>
          <wp:inline distT="0" distB="0" distL="0" distR="0">
            <wp:extent cx="3333750" cy="2059445"/>
            <wp:effectExtent l="171450" t="133350" r="361950" b="302755"/>
            <wp:docPr id="26" name="Picture 1" descr="Poverty in A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verty in Africa"/>
                    <pic:cNvPicPr>
                      <a:picLocks noChangeAspect="1" noChangeArrowheads="1"/>
                    </pic:cNvPicPr>
                  </pic:nvPicPr>
                  <pic:blipFill>
                    <a:blip r:embed="rId32" cstate="print"/>
                    <a:srcRect/>
                    <a:stretch>
                      <a:fillRect/>
                    </a:stretch>
                  </pic:blipFill>
                  <pic:spPr bwMode="auto">
                    <a:xfrm>
                      <a:off x="0" y="0"/>
                      <a:ext cx="3333750" cy="2059445"/>
                    </a:xfrm>
                    <a:prstGeom prst="rect">
                      <a:avLst/>
                    </a:prstGeom>
                    <a:ln>
                      <a:noFill/>
                    </a:ln>
                    <a:effectLst>
                      <a:outerShdw blurRad="292100" dist="139700" dir="2700000" algn="tl" rotWithShape="0">
                        <a:srgbClr val="333333">
                          <a:alpha val="65000"/>
                        </a:srgbClr>
                      </a:outerShdw>
                    </a:effectLst>
                  </pic:spPr>
                </pic:pic>
              </a:graphicData>
            </a:graphic>
          </wp:inline>
        </w:drawing>
      </w:r>
    </w:p>
    <w:p w:rsidR="00A231DE" w:rsidRPr="002B1BE4" w:rsidRDefault="00922672" w:rsidP="00295E3F">
      <w:pPr>
        <w:spacing w:before="20" w:after="0"/>
        <w:rPr>
          <w:rFonts w:ascii="Times New Roman" w:eastAsia="Times New Roman" w:hAnsi="Times New Roman" w:cs="Times New Roman"/>
          <w:b/>
          <w:color w:val="000000"/>
          <w:sz w:val="20"/>
          <w:szCs w:val="20"/>
          <w:lang w:eastAsia="nl-NL"/>
        </w:rPr>
      </w:pPr>
      <w:r w:rsidRPr="002B1BE4">
        <w:rPr>
          <w:rFonts w:ascii="Times New Roman" w:eastAsia="Times New Roman" w:hAnsi="Times New Roman" w:cs="Times New Roman"/>
          <w:b/>
          <w:color w:val="000000"/>
          <w:sz w:val="20"/>
          <w:szCs w:val="20"/>
          <w:lang w:eastAsia="nl-NL"/>
        </w:rPr>
        <w:t>Figure 1</w:t>
      </w:r>
      <w:r w:rsidR="009405E0" w:rsidRPr="002B1BE4">
        <w:rPr>
          <w:rFonts w:ascii="Times New Roman" w:eastAsia="Times New Roman" w:hAnsi="Times New Roman" w:cs="Times New Roman"/>
          <w:b/>
          <w:color w:val="000000"/>
          <w:sz w:val="20"/>
          <w:szCs w:val="20"/>
          <w:lang w:eastAsia="nl-NL"/>
        </w:rPr>
        <w:t>: Image of HIV/AIDS Orphans in Sub-Sahara Africa (source:</w:t>
      </w:r>
      <w:r w:rsidR="00CF0DD9" w:rsidRPr="002B1BE4">
        <w:rPr>
          <w:rFonts w:ascii="Times New Roman" w:eastAsia="Times New Roman" w:hAnsi="Times New Roman" w:cs="Times New Roman"/>
          <w:b/>
          <w:color w:val="000000"/>
          <w:sz w:val="20"/>
          <w:szCs w:val="20"/>
          <w:lang w:eastAsia="nl-NL"/>
        </w:rPr>
        <w:t xml:space="preserve"> www.</w:t>
      </w:r>
      <w:r w:rsidR="009405E0" w:rsidRPr="002B1BE4">
        <w:rPr>
          <w:rFonts w:ascii="Times New Roman" w:eastAsia="Times New Roman" w:hAnsi="Times New Roman" w:cs="Times New Roman"/>
          <w:b/>
          <w:color w:val="000000"/>
          <w:sz w:val="20"/>
          <w:szCs w:val="20"/>
          <w:lang w:eastAsia="nl-NL"/>
        </w:rPr>
        <w:t>cozay.com)</w:t>
      </w:r>
    </w:p>
    <w:p w:rsidR="00266119" w:rsidRPr="002B1BE4" w:rsidRDefault="00266119" w:rsidP="00295E3F">
      <w:pPr>
        <w:pStyle w:val="Kop4"/>
      </w:pPr>
      <w:r w:rsidRPr="002B1BE4">
        <w:t>Useful Facts about Africa</w:t>
      </w:r>
    </w:p>
    <w:p w:rsidR="00266119" w:rsidRPr="002B1BE4" w:rsidRDefault="00266119" w:rsidP="00295E3F">
      <w:pPr>
        <w:rPr>
          <w:rFonts w:ascii="Times New Roman" w:hAnsi="Times New Roman" w:cs="Times New Roman"/>
          <w:sz w:val="20"/>
          <w:szCs w:val="20"/>
        </w:rPr>
      </w:pPr>
      <w:r w:rsidRPr="002B1BE4">
        <w:rPr>
          <w:rFonts w:ascii="Times New Roman" w:hAnsi="Times New Roman" w:cs="Times New Roman"/>
          <w:sz w:val="20"/>
          <w:szCs w:val="20"/>
        </w:rPr>
        <w:t>It is difficult to grasp the current economic and health problems that make the African continent so repulsive for inhabitants, but the following facts can broaden people’s knowledge of what is going on in Africa at the moment:</w:t>
      </w:r>
    </w:p>
    <w:p w:rsidR="00FA1EF0" w:rsidRPr="002B1BE4" w:rsidRDefault="00FA1EF0" w:rsidP="00295E3F">
      <w:pPr>
        <w:spacing w:before="20"/>
        <w:rPr>
          <w:rFonts w:ascii="Times New Roman" w:hAnsi="Times New Roman" w:cs="Times New Roman"/>
          <w:sz w:val="20"/>
          <w:szCs w:val="20"/>
        </w:rPr>
      </w:pPr>
      <w:r w:rsidRPr="002B1BE4">
        <w:rPr>
          <w:rFonts w:ascii="Times New Roman" w:hAnsi="Times New Roman" w:cs="Times New Roman"/>
          <w:sz w:val="20"/>
          <w:szCs w:val="20"/>
        </w:rPr>
        <w:t>Poverty has been an epidemic that has stricken the Africa continent for decades; the economic situation in Cameroon is no different from that of many Sub-Saharan African countries. The above figures are a piece of the iceberg when it comes to figures and facts about poverty in sub-Saharan Africa. Poor governance is accountable for the increase rate of poverty in Africa. Ideally the wealth and natural resources in Africa should be used to provide better livelihood for all, but presidents and leaders live in mansions whilst the masses live in slums and abject poverty.</w:t>
      </w:r>
    </w:p>
    <w:p w:rsidR="00266119" w:rsidRPr="002B1BE4" w:rsidRDefault="00266119"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 Moreover, this phenomenon called Poverty, has transformed many intelligent youths to armed robbers and has rendered many families hopeless, hence, travelling out of the country has become a dream many strive to achieve by all means. Getting a visa to travel out of Cameroon is very difficult, but that has not stopped people from leaving. Most rush out of the country as if there is a plaque around the atmosphere that will infect all those left. More so, many Cameroonians travel out of the country to look for a better future, but the most legal way to leave the country is by obtaining a visa to study abroad.</w:t>
      </w:r>
    </w:p>
    <w:p w:rsidR="00266119" w:rsidRPr="002B1BE4" w:rsidRDefault="00266119" w:rsidP="00295E3F">
      <w:pPr>
        <w:spacing w:before="20"/>
        <w:rPr>
          <w:rFonts w:ascii="Times New Roman" w:hAnsi="Times New Roman" w:cs="Times New Roman"/>
          <w:sz w:val="20"/>
          <w:szCs w:val="20"/>
        </w:rPr>
      </w:pPr>
      <w:r w:rsidRPr="002B1BE4">
        <w:rPr>
          <w:rFonts w:ascii="Times New Roman" w:hAnsi="Times New Roman" w:cs="Times New Roman"/>
          <w:sz w:val="20"/>
          <w:szCs w:val="20"/>
        </w:rPr>
        <w:t>Foreign education is a great asset and investment for the human capital of any nation, especially for developing countries where there are fewer entrepreneurs. Having graduates from abroad has a huge impact on the knowledge capacity of the country, but that depends on whether the students return or remain abroad. It is no secret that developed countries have better career opportunities for graduates; this often explains why many developed countries retain highly skilled migrants from Africa.</w:t>
      </w:r>
    </w:p>
    <w:p w:rsidR="00266119" w:rsidRPr="002B1BE4" w:rsidRDefault="00266119"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 However, of what benefit is foreign knowledge to Cameroon if students who travel abroad do not return home to invest in the nation? There are two major problems that arise as a result of studying abroad: the host countries retaining Cameroonian graduates often benefit from their professional skills, whereas, their country of origin is deprived of skilled workers with international professional competencies. There are millions of Cameroonian graduates abroad who have become great assets towards the development of their host countries. Recent statistics show that there are approximately four million Cameroonians living abroad, most of whom are graduates with expertise knowledge in domains such as:  communication, health, research, engineering and business</w:t>
      </w:r>
      <w:r w:rsidR="00FA1EF0" w:rsidRPr="002B1BE4">
        <w:rPr>
          <w:rFonts w:ascii="Times New Roman" w:hAnsi="Times New Roman" w:cs="Times New Roman"/>
          <w:sz w:val="20"/>
          <w:szCs w:val="20"/>
        </w:rPr>
        <w:t xml:space="preserve"> </w:t>
      </w:r>
      <w:r w:rsidRPr="002B1BE4">
        <w:rPr>
          <w:rFonts w:ascii="Times New Roman" w:hAnsi="Times New Roman" w:cs="Times New Roman"/>
          <w:sz w:val="20"/>
          <w:szCs w:val="20"/>
        </w:rPr>
        <w:t xml:space="preserve">(Cameroon echoes.org).                                                                                                                                      </w:t>
      </w:r>
    </w:p>
    <w:p w:rsidR="00266119" w:rsidRPr="002B1BE4" w:rsidRDefault="00266119" w:rsidP="00295E3F">
      <w:pPr>
        <w:spacing w:before="20"/>
        <w:rPr>
          <w:rFonts w:ascii="Times New Roman" w:eastAsia="Times New Roman" w:hAnsi="Times New Roman" w:cs="Times New Roman"/>
          <w:color w:val="000000"/>
          <w:sz w:val="20"/>
          <w:szCs w:val="20"/>
          <w:lang w:eastAsia="nl-NL"/>
        </w:rPr>
      </w:pPr>
      <w:r w:rsidRPr="002B1BE4">
        <w:rPr>
          <w:rFonts w:ascii="Times New Roman" w:eastAsia="Times New Roman" w:hAnsi="Times New Roman" w:cs="Times New Roman"/>
          <w:color w:val="000000"/>
          <w:sz w:val="20"/>
          <w:szCs w:val="20"/>
          <w:lang w:eastAsia="nl-NL"/>
        </w:rPr>
        <w:t>More so, a study carried out by the United Nations Educational, Scientific and Cultural Organization (UNESCO) in 2006, stated that students from sub-Saharan Africa seeking education are the most mobile in the world. This study found out that 1 out of 16 students in sub-Saharan Africa study abroad compared to North American students who have just one out of every 250 students who study abroad- making it the least mobile group according to UNESCO institute for statistics. If there are so many students from Sub-Sahara Africa studying abroad, why is the continent still lacking in technological knowledge?</w:t>
      </w:r>
    </w:p>
    <w:p w:rsidR="00266119" w:rsidRPr="002B1BE4" w:rsidRDefault="00D36444" w:rsidP="00295E3F">
      <w:pPr>
        <w:spacing w:before="20"/>
        <w:rPr>
          <w:rFonts w:ascii="Times New Roman" w:eastAsia="Times New Roman" w:hAnsi="Times New Roman" w:cs="Times New Roman"/>
          <w:sz w:val="20"/>
          <w:szCs w:val="20"/>
          <w:lang w:eastAsia="nl-NL"/>
        </w:rPr>
      </w:pPr>
      <w:r w:rsidRPr="002B1BE4">
        <w:rPr>
          <w:rFonts w:ascii="Times New Roman" w:eastAsia="Times New Roman" w:hAnsi="Times New Roman" w:cs="Times New Roman"/>
          <w:color w:val="000000"/>
          <w:sz w:val="20"/>
          <w:szCs w:val="20"/>
          <w:lang w:eastAsia="nl-NL"/>
        </w:rPr>
        <w:t>Moving on</w:t>
      </w:r>
      <w:r w:rsidR="00266119" w:rsidRPr="002B1BE4">
        <w:rPr>
          <w:rFonts w:ascii="Times New Roman" w:eastAsia="Times New Roman" w:hAnsi="Times New Roman" w:cs="Times New Roman"/>
          <w:color w:val="000000"/>
          <w:sz w:val="20"/>
          <w:szCs w:val="20"/>
          <w:lang w:eastAsia="nl-NL"/>
        </w:rPr>
        <w:t>, another report published by UNESCO’s institute Global Education Digest 2006, stated that between 1999 and 2004, the number of mobile students worldwide increased to 41% from 1.75 million to 2.5 million. This figure shows that the number of African, Arab and Chinese students studying out of their countries outnumbers those from other continents.</w:t>
      </w:r>
      <w:r w:rsidR="00266119" w:rsidRPr="002B1BE4">
        <w:rPr>
          <w:rFonts w:ascii="Times New Roman" w:hAnsi="Times New Roman" w:cs="Times New Roman"/>
          <w:color w:val="333333"/>
          <w:sz w:val="20"/>
          <w:szCs w:val="20"/>
        </w:rPr>
        <w:t xml:space="preserve"> </w:t>
      </w:r>
      <w:r w:rsidR="00266119" w:rsidRPr="002B1BE4">
        <w:rPr>
          <w:rFonts w:ascii="Times New Roman" w:hAnsi="Times New Roman" w:cs="Times New Roman"/>
          <w:sz w:val="20"/>
          <w:szCs w:val="20"/>
        </w:rPr>
        <w:t>In 1999, East Africa sent about as many students abroad as Western Europe. And just within four years, students from the region outnumbered those from Western Europe by a third.</w:t>
      </w:r>
    </w:p>
    <w:p w:rsidR="00266119" w:rsidRPr="002B1BE4" w:rsidRDefault="00266119" w:rsidP="00295E3F">
      <w:pPr>
        <w:spacing w:before="20"/>
        <w:rPr>
          <w:rFonts w:ascii="Times New Roman" w:eastAsia="Times New Roman" w:hAnsi="Times New Roman" w:cs="Times New Roman"/>
          <w:color w:val="000000"/>
          <w:sz w:val="20"/>
          <w:szCs w:val="20"/>
          <w:lang w:eastAsia="nl-NL"/>
        </w:rPr>
      </w:pPr>
      <w:r w:rsidRPr="002B1BE4">
        <w:rPr>
          <w:rFonts w:ascii="Times New Roman" w:eastAsia="Times New Roman" w:hAnsi="Times New Roman" w:cs="Times New Roman"/>
          <w:color w:val="000000"/>
          <w:sz w:val="20"/>
          <w:szCs w:val="20"/>
          <w:lang w:eastAsia="nl-NL"/>
        </w:rPr>
        <w:t xml:space="preserve">Moreover, the Central Bureau of Statistics (CBS) revealed that there were 150.000 migrants in the Netherlands in the year 2010. Also, the Dutch Volkskrant stated that there were approximately 76.500 foreign students in the Netherlands in 2010. Though there are no figures on the exact number of students from Africa, one can still see that students constitute a great portion of migrants in the Netherlands. </w:t>
      </w:r>
    </w:p>
    <w:p w:rsidR="00266119" w:rsidRPr="002B1BE4" w:rsidRDefault="00266119" w:rsidP="00295E3F">
      <w:pPr>
        <w:spacing w:before="20"/>
        <w:rPr>
          <w:rFonts w:ascii="Times New Roman" w:hAnsi="Times New Roman" w:cs="Times New Roman"/>
          <w:sz w:val="20"/>
          <w:szCs w:val="20"/>
        </w:rPr>
      </w:pPr>
      <w:r w:rsidRPr="002B1BE4">
        <w:rPr>
          <w:rFonts w:ascii="Times New Roman" w:eastAsia="Times New Roman" w:hAnsi="Times New Roman" w:cs="Times New Roman"/>
          <w:color w:val="000000"/>
          <w:sz w:val="20"/>
          <w:szCs w:val="20"/>
          <w:lang w:eastAsia="nl-NL"/>
        </w:rPr>
        <w:t>Therefore, Cameroon is not excluded from the list of migrants in the Netherlands. It is likely that many Cameroonians have been going abroad to study for decades.</w:t>
      </w:r>
      <w:r w:rsidRPr="002B1BE4">
        <w:rPr>
          <w:rFonts w:ascii="Times New Roman" w:hAnsi="Times New Roman" w:cs="Times New Roman"/>
          <w:sz w:val="20"/>
          <w:szCs w:val="20"/>
        </w:rPr>
        <w:t xml:space="preserve"> Talking to most Cameroonian youths who have completed high school, one hears a voice of desperation from most, promising to leave the country by all means. Also, most do not feel compelled to return, hence, starving public services of qualified professionals.</w:t>
      </w:r>
    </w:p>
    <w:p w:rsidR="00A64C63" w:rsidRPr="002B1BE4" w:rsidRDefault="00266119" w:rsidP="00295E3F">
      <w:pPr>
        <w:pStyle w:val="Normaalweb"/>
        <w:spacing w:before="20" w:beforeAutospacing="0" w:line="360" w:lineRule="auto"/>
        <w:rPr>
          <w:sz w:val="20"/>
          <w:szCs w:val="20"/>
          <w:lang w:val="en-GB"/>
        </w:rPr>
      </w:pPr>
      <w:r w:rsidRPr="002B1BE4">
        <w:rPr>
          <w:sz w:val="20"/>
          <w:szCs w:val="20"/>
          <w:lang w:val="en-GB"/>
        </w:rPr>
        <w:t>Furthermore, another study conducted by the Association for the fight against illegal immigration</w:t>
      </w:r>
      <w:r w:rsidR="00D36444" w:rsidRPr="002B1BE4">
        <w:rPr>
          <w:sz w:val="20"/>
          <w:szCs w:val="20"/>
          <w:lang w:val="en-GB"/>
        </w:rPr>
        <w:t>, (</w:t>
      </w:r>
      <w:r w:rsidRPr="002B1BE4">
        <w:rPr>
          <w:sz w:val="20"/>
          <w:szCs w:val="20"/>
          <w:lang w:val="en-GB"/>
        </w:rPr>
        <w:t>ALCEC), interviewed Cameroonian citizens about travelling out of the country and 83 percent of 15-35 years old said they planned to leave the country. This paper is not about migration, it is about highly skilled migrants and their contribution to their homeland. However, the subject cannot be properly analysed without touching on migration because of the link thereof.</w:t>
      </w:r>
    </w:p>
    <w:p w:rsidR="00A231DE" w:rsidRPr="002F1EDC" w:rsidRDefault="00A231DE" w:rsidP="00295E3F">
      <w:pPr>
        <w:pStyle w:val="Kop2"/>
        <w:rPr>
          <w:szCs w:val="20"/>
        </w:rPr>
      </w:pPr>
      <w:bookmarkStart w:id="15" w:name="_Toc295076260"/>
      <w:r w:rsidRPr="002B1BE4">
        <w:t>Structure</w:t>
      </w:r>
      <w:r w:rsidR="00CF0DD9" w:rsidRPr="002B1BE4">
        <w:t xml:space="preserve"> of the Report</w:t>
      </w:r>
      <w:bookmarkEnd w:id="15"/>
    </w:p>
    <w:p w:rsidR="00D47A61" w:rsidRPr="002B1BE4" w:rsidRDefault="00FE7E9F" w:rsidP="00295E3F">
      <w:pPr>
        <w:spacing w:before="20"/>
        <w:rPr>
          <w:rFonts w:ascii="Times New Roman" w:hAnsi="Times New Roman" w:cs="Times New Roman"/>
          <w:sz w:val="20"/>
          <w:szCs w:val="20"/>
        </w:rPr>
      </w:pPr>
      <w:r w:rsidRPr="002B1BE4">
        <w:rPr>
          <w:rFonts w:ascii="Times New Roman" w:hAnsi="Times New Roman" w:cs="Times New Roman"/>
          <w:sz w:val="20"/>
          <w:szCs w:val="20"/>
        </w:rPr>
        <w:t>This research paper is divided into five chapters</w:t>
      </w:r>
      <w:r w:rsidR="005022D0">
        <w:rPr>
          <w:rFonts w:ascii="Times New Roman" w:hAnsi="Times New Roman" w:cs="Times New Roman"/>
          <w:sz w:val="20"/>
          <w:szCs w:val="20"/>
        </w:rPr>
        <w:t xml:space="preserve"> excluding the appendix chapter</w:t>
      </w:r>
      <w:r w:rsidRPr="002B1BE4">
        <w:rPr>
          <w:rFonts w:ascii="Times New Roman" w:hAnsi="Times New Roman" w:cs="Times New Roman"/>
          <w:sz w:val="20"/>
          <w:szCs w:val="20"/>
        </w:rPr>
        <w:t xml:space="preserve">. Chapter 1: outlines the background context of the research problem, highlights the research justifications and problem statement. In addition, it also adds information on the relevance of the research within the field of communication. Chapter 2: discusses different data collection techniques that were applied during field work whereas chapter 3 looks at the theoretical framework from experts in the field of social media; </w:t>
      </w:r>
      <w:r w:rsidR="00D47A61" w:rsidRPr="002B1BE4">
        <w:rPr>
          <w:rFonts w:ascii="Times New Roman" w:hAnsi="Times New Roman" w:cs="Times New Roman"/>
          <w:sz w:val="20"/>
          <w:szCs w:val="20"/>
        </w:rPr>
        <w:t>concepts</w:t>
      </w:r>
      <w:r w:rsidRPr="002B1BE4">
        <w:rPr>
          <w:rFonts w:ascii="Times New Roman" w:hAnsi="Times New Roman" w:cs="Times New Roman"/>
          <w:sz w:val="20"/>
          <w:szCs w:val="20"/>
        </w:rPr>
        <w:t xml:space="preserve"> such as: social media, social networking, </w:t>
      </w:r>
      <w:r w:rsidR="005022D0">
        <w:rPr>
          <w:rFonts w:ascii="Times New Roman" w:hAnsi="Times New Roman" w:cs="Times New Roman"/>
          <w:sz w:val="20"/>
          <w:szCs w:val="20"/>
        </w:rPr>
        <w:t>the social media continuum, the 4Cs of social media and the social media pyramid will be used.</w:t>
      </w:r>
    </w:p>
    <w:p w:rsidR="00D47A61" w:rsidRPr="002B1BE4" w:rsidRDefault="00D47A61"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Furthermore, chapter 4 showcases all research results obtained from field work and chapter 5 draws conclusions and </w:t>
      </w:r>
      <w:r w:rsidR="005022D0" w:rsidRPr="002B1BE4">
        <w:rPr>
          <w:rFonts w:ascii="Times New Roman" w:hAnsi="Times New Roman" w:cs="Times New Roman"/>
          <w:sz w:val="20"/>
          <w:szCs w:val="20"/>
        </w:rPr>
        <w:t>give</w:t>
      </w:r>
      <w:r w:rsidRPr="002B1BE4">
        <w:rPr>
          <w:rFonts w:ascii="Times New Roman" w:hAnsi="Times New Roman" w:cs="Times New Roman"/>
          <w:sz w:val="20"/>
          <w:szCs w:val="20"/>
        </w:rPr>
        <w:t xml:space="preserve"> recommendations that can help enhance the AfroEuro organisation.</w:t>
      </w:r>
    </w:p>
    <w:p w:rsidR="005022D0" w:rsidRDefault="00D47A61"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Moreover, there will be an </w:t>
      </w:r>
      <w:r w:rsidR="00FE7E9F" w:rsidRPr="002B1BE4">
        <w:rPr>
          <w:rFonts w:ascii="Times New Roman" w:hAnsi="Times New Roman" w:cs="Times New Roman"/>
          <w:sz w:val="20"/>
          <w:szCs w:val="20"/>
        </w:rPr>
        <w:t xml:space="preserve">appendix of </w:t>
      </w:r>
      <w:r w:rsidRPr="002B1BE4">
        <w:rPr>
          <w:rFonts w:ascii="Times New Roman" w:hAnsi="Times New Roman" w:cs="Times New Roman"/>
          <w:sz w:val="20"/>
          <w:szCs w:val="20"/>
        </w:rPr>
        <w:t>extra research findings that cannot be incorporated into the main text such as: question</w:t>
      </w:r>
      <w:r w:rsidR="005022D0">
        <w:rPr>
          <w:rFonts w:ascii="Times New Roman" w:hAnsi="Times New Roman" w:cs="Times New Roman"/>
          <w:sz w:val="20"/>
          <w:szCs w:val="20"/>
        </w:rPr>
        <w:t xml:space="preserve">naire, expert interview and </w:t>
      </w:r>
      <w:r w:rsidRPr="002B1BE4">
        <w:rPr>
          <w:rFonts w:ascii="Times New Roman" w:hAnsi="Times New Roman" w:cs="Times New Roman"/>
          <w:sz w:val="20"/>
          <w:szCs w:val="20"/>
        </w:rPr>
        <w:t xml:space="preserve">figures </w:t>
      </w:r>
      <w:r w:rsidR="005022D0">
        <w:rPr>
          <w:rFonts w:ascii="Times New Roman" w:hAnsi="Times New Roman" w:cs="Times New Roman"/>
          <w:sz w:val="20"/>
          <w:szCs w:val="20"/>
        </w:rPr>
        <w:t>from SPSS statistics software</w:t>
      </w:r>
      <w:r w:rsidRPr="002B1BE4">
        <w:rPr>
          <w:rFonts w:ascii="Times New Roman" w:hAnsi="Times New Roman" w:cs="Times New Roman"/>
          <w:sz w:val="20"/>
          <w:szCs w:val="20"/>
        </w:rPr>
        <w:t xml:space="preserve">. Finally, </w:t>
      </w:r>
      <w:r w:rsidR="005022D0">
        <w:rPr>
          <w:rFonts w:ascii="Times New Roman" w:hAnsi="Times New Roman" w:cs="Times New Roman"/>
          <w:sz w:val="20"/>
          <w:szCs w:val="20"/>
        </w:rPr>
        <w:t>there will also be</w:t>
      </w:r>
      <w:r w:rsidRPr="002B1BE4">
        <w:rPr>
          <w:rFonts w:ascii="Times New Roman" w:hAnsi="Times New Roman" w:cs="Times New Roman"/>
          <w:sz w:val="20"/>
          <w:szCs w:val="20"/>
        </w:rPr>
        <w:t xml:space="preserve"> a list of works that were cited and referenced in the whole document</w:t>
      </w:r>
      <w:r w:rsidR="005022D0">
        <w:rPr>
          <w:rFonts w:ascii="Times New Roman" w:hAnsi="Times New Roman" w:cs="Times New Roman"/>
          <w:sz w:val="20"/>
          <w:szCs w:val="20"/>
        </w:rPr>
        <w:t xml:space="preserve"> </w:t>
      </w:r>
    </w:p>
    <w:p w:rsidR="00A64C63" w:rsidRPr="00A64C63" w:rsidRDefault="005022D0" w:rsidP="00295E3F">
      <w:pPr>
        <w:spacing w:before="20"/>
        <w:rPr>
          <w:rFonts w:ascii="Times New Roman" w:hAnsi="Times New Roman" w:cs="Times New Roman"/>
          <w:sz w:val="20"/>
          <w:szCs w:val="20"/>
        </w:rPr>
      </w:pPr>
      <w:r>
        <w:rPr>
          <w:rFonts w:ascii="Times New Roman" w:hAnsi="Times New Roman" w:cs="Times New Roman"/>
          <w:sz w:val="20"/>
          <w:szCs w:val="20"/>
        </w:rPr>
        <w:t xml:space="preserve">in a referential </w:t>
      </w:r>
      <w:r w:rsidR="00D47A61" w:rsidRPr="002B1BE4">
        <w:rPr>
          <w:rFonts w:ascii="Times New Roman" w:hAnsi="Times New Roman" w:cs="Times New Roman"/>
          <w:sz w:val="20"/>
          <w:szCs w:val="20"/>
        </w:rPr>
        <w:t>list.</w:t>
      </w:r>
    </w:p>
    <w:p w:rsidR="00D47A61" w:rsidRPr="002F1EDC" w:rsidRDefault="00A64C63" w:rsidP="00295E3F">
      <w:pPr>
        <w:pStyle w:val="Kop2"/>
        <w:rPr>
          <w:szCs w:val="20"/>
        </w:rPr>
      </w:pPr>
      <w:r>
        <w:t xml:space="preserve"> </w:t>
      </w:r>
      <w:bookmarkStart w:id="16" w:name="_Toc295076261"/>
      <w:r w:rsidR="00CF0DD9" w:rsidRPr="002B1BE4">
        <w:t>L</w:t>
      </w:r>
      <w:r w:rsidR="00D47A61" w:rsidRPr="002B1BE4">
        <w:t>imitations</w:t>
      </w:r>
      <w:r w:rsidR="00CF0DD9" w:rsidRPr="002B1BE4">
        <w:t xml:space="preserve"> of the Report</w:t>
      </w:r>
      <w:bookmarkEnd w:id="16"/>
    </w:p>
    <w:p w:rsidR="00467450" w:rsidRPr="002B1BE4" w:rsidRDefault="00D47A61" w:rsidP="00295E3F">
      <w:pPr>
        <w:spacing w:before="20"/>
        <w:rPr>
          <w:rFonts w:ascii="Times New Roman" w:hAnsi="Times New Roman" w:cs="Times New Roman"/>
          <w:sz w:val="20"/>
          <w:szCs w:val="20"/>
        </w:rPr>
      </w:pPr>
      <w:r w:rsidRPr="002B1BE4">
        <w:rPr>
          <w:rFonts w:ascii="Times New Roman" w:hAnsi="Times New Roman" w:cs="Times New Roman"/>
          <w:sz w:val="20"/>
          <w:szCs w:val="20"/>
        </w:rPr>
        <w:t>Constant increase in tuition for non European students has limited the number of students coming from Cameroon to study in The Netherlands. This has also reduced the percentage of possible respondents because this research targets Cameroonians who have graduated in the Netherlands.</w:t>
      </w:r>
    </w:p>
    <w:p w:rsidR="00D47A61" w:rsidRPr="002B1BE4" w:rsidRDefault="00D47A61"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Secondly, the economic atmosphere in the Netherlands has created high unemployment rates in the country, giving room for employers to choose just the best, which makes Dutch graduates more attractive to employers than migrants. This situation has pushed many skilled Cameroonian migrants to move to other countries after graduation, hence, making it difficult to find many people to interview. Moreover, many of the migrants that are highly skilled too do not have jobs, therefore, limiting the number of suitable people for this research. </w:t>
      </w:r>
    </w:p>
    <w:p w:rsidR="00CE2C78" w:rsidRDefault="00CE2C78" w:rsidP="00295E3F">
      <w:pPr>
        <w:spacing w:before="20"/>
        <w:rPr>
          <w:rFonts w:ascii="Times New Roman" w:hAnsi="Times New Roman" w:cs="Times New Roman"/>
          <w:sz w:val="20"/>
          <w:szCs w:val="20"/>
        </w:rPr>
      </w:pPr>
      <w:r w:rsidRPr="002B1BE4">
        <w:rPr>
          <w:rFonts w:ascii="Times New Roman" w:hAnsi="Times New Roman" w:cs="Times New Roman"/>
          <w:sz w:val="20"/>
          <w:szCs w:val="20"/>
        </w:rPr>
        <w:t>Time</w:t>
      </w:r>
      <w:r w:rsidR="00AC577A">
        <w:rPr>
          <w:rFonts w:ascii="Times New Roman" w:hAnsi="Times New Roman" w:cs="Times New Roman"/>
          <w:sz w:val="20"/>
          <w:szCs w:val="20"/>
        </w:rPr>
        <w:t xml:space="preserve"> also</w:t>
      </w:r>
      <w:r w:rsidRPr="002B1BE4">
        <w:rPr>
          <w:rFonts w:ascii="Times New Roman" w:hAnsi="Times New Roman" w:cs="Times New Roman"/>
          <w:sz w:val="20"/>
          <w:szCs w:val="20"/>
        </w:rPr>
        <w:t xml:space="preserve"> posed a major setback to this research. The number of people that were consulted for interviews continued to postpone meetings, but the student had just a few months to complete her dissertation</w:t>
      </w:r>
      <w:r w:rsidR="00F16DEA" w:rsidRPr="002B1BE4">
        <w:rPr>
          <w:rFonts w:ascii="Times New Roman" w:hAnsi="Times New Roman" w:cs="Times New Roman"/>
          <w:sz w:val="20"/>
          <w:szCs w:val="20"/>
        </w:rPr>
        <w:t>, hence, limiting the number of responses that came in.</w:t>
      </w:r>
    </w:p>
    <w:p w:rsidR="00764D12" w:rsidRPr="002B1BE4" w:rsidRDefault="00764D12" w:rsidP="00764D12">
      <w:pPr>
        <w:spacing w:before="20"/>
        <w:rPr>
          <w:rFonts w:ascii="Times New Roman" w:hAnsi="Times New Roman" w:cs="Times New Roman"/>
          <w:sz w:val="20"/>
          <w:szCs w:val="20"/>
        </w:rPr>
      </w:pPr>
      <w:r w:rsidRPr="002B1BE4">
        <w:rPr>
          <w:rFonts w:ascii="Times New Roman" w:hAnsi="Times New Roman" w:cs="Times New Roman"/>
          <w:sz w:val="20"/>
          <w:szCs w:val="20"/>
        </w:rPr>
        <w:t>It is important to point out that the use of the internet was not available in Cameroon until 1992, whereby the use of traditional media outlets - press, radio, television and mobile phones was the norm of the day. Therefore, the use of social media is a gradual process that has to be incorporated into the society at a pace somehow slower than what is happening in Europe. Some people in Cameroon might want to use social media tools as often as it is used here in Europe, but they are somewhat constraint by a lack of internet connection or money to go to a cyber café. Moreover, most of those who have internet access at home do not have the knowledge to use some of these tools, which also limits their ability to reach out to the rest of the world. These limitations could be encountered by highly skilled migrants in their effort to share knowledge via social media.</w:t>
      </w:r>
    </w:p>
    <w:p w:rsidR="00D47A61" w:rsidRPr="002B1BE4" w:rsidRDefault="00D47A61"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Finally, many highly skilled Cameroonian migrants on social networks use different names, so it is very hard to find targets via social networks, giving that one can only know their nationality from their real names, as the researcher is familiar with names originating from Cameroon. </w:t>
      </w:r>
    </w:p>
    <w:p w:rsidR="00F16DEA" w:rsidRPr="00A64C63" w:rsidRDefault="00F16DEA" w:rsidP="00295E3F">
      <w:pPr>
        <w:pStyle w:val="Kop2"/>
        <w:numPr>
          <w:ilvl w:val="1"/>
          <w:numId w:val="30"/>
        </w:numPr>
      </w:pPr>
      <w:bookmarkStart w:id="17" w:name="_Toc295076262"/>
      <w:r w:rsidRPr="002B1BE4">
        <w:t>Relevance to Communication Studies</w:t>
      </w:r>
      <w:bookmarkEnd w:id="17"/>
    </w:p>
    <w:p w:rsidR="00F16DEA" w:rsidRPr="002B1BE4" w:rsidRDefault="00F16DEA"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Online communication is a fantastic way to build and maintain relationships, businesses, exchange knowledge, and share information. Through different social media tools, web users can communicate from the comfort of their homes, at their own place, schedule, pace, and time </w:t>
      </w:r>
      <w:r w:rsidR="001914C0" w:rsidRPr="002B1BE4">
        <w:rPr>
          <w:rFonts w:ascii="Times New Roman" w:hAnsi="Times New Roman" w:cs="Times New Roman"/>
          <w:sz w:val="20"/>
          <w:szCs w:val="20"/>
        </w:rPr>
        <w:t>(Manuel</w:t>
      </w:r>
      <w:r w:rsidR="00AC577A">
        <w:rPr>
          <w:rFonts w:ascii="Times New Roman" w:hAnsi="Times New Roman" w:cs="Times New Roman"/>
          <w:sz w:val="20"/>
          <w:szCs w:val="20"/>
        </w:rPr>
        <w:t xml:space="preserve"> 2011, p.11</w:t>
      </w:r>
      <w:r w:rsidRPr="002B1BE4">
        <w:rPr>
          <w:rFonts w:ascii="Times New Roman" w:hAnsi="Times New Roman" w:cs="Times New Roman"/>
          <w:sz w:val="20"/>
          <w:szCs w:val="20"/>
        </w:rPr>
        <w:t>). The whole idea of this research is how to use social me</w:t>
      </w:r>
      <w:r w:rsidR="00AC577A">
        <w:rPr>
          <w:rFonts w:ascii="Times New Roman" w:hAnsi="Times New Roman" w:cs="Times New Roman"/>
          <w:sz w:val="20"/>
          <w:szCs w:val="20"/>
        </w:rPr>
        <w:t xml:space="preserve">dia tools such as online </w:t>
      </w:r>
      <w:r w:rsidRPr="002B1BE4">
        <w:rPr>
          <w:rFonts w:ascii="Times New Roman" w:hAnsi="Times New Roman" w:cs="Times New Roman"/>
          <w:sz w:val="20"/>
          <w:szCs w:val="20"/>
        </w:rPr>
        <w:t>soc</w:t>
      </w:r>
      <w:r w:rsidR="00AC577A">
        <w:rPr>
          <w:rFonts w:ascii="Times New Roman" w:hAnsi="Times New Roman" w:cs="Times New Roman"/>
          <w:sz w:val="20"/>
          <w:szCs w:val="20"/>
        </w:rPr>
        <w:t>ial net work platforms</w:t>
      </w:r>
      <w:r w:rsidRPr="002B1BE4">
        <w:rPr>
          <w:rFonts w:ascii="Times New Roman" w:hAnsi="Times New Roman" w:cs="Times New Roman"/>
          <w:sz w:val="20"/>
          <w:szCs w:val="20"/>
        </w:rPr>
        <w:t xml:space="preserve"> to excha</w:t>
      </w:r>
      <w:r w:rsidR="00AC577A">
        <w:rPr>
          <w:rFonts w:ascii="Times New Roman" w:hAnsi="Times New Roman" w:cs="Times New Roman"/>
          <w:sz w:val="20"/>
          <w:szCs w:val="20"/>
        </w:rPr>
        <w:t>nge and share knowledge with Cameroon</w:t>
      </w:r>
      <w:r w:rsidRPr="002B1BE4">
        <w:rPr>
          <w:rFonts w:ascii="Times New Roman" w:hAnsi="Times New Roman" w:cs="Times New Roman"/>
          <w:sz w:val="20"/>
          <w:szCs w:val="20"/>
        </w:rPr>
        <w:t>. According to Shannon and Weaver, communication begins with an information source, which goes through a transmitter, then sent via a signal to the receiver (Shannon &amp; Weaver, 1949). This definition clarifies the purpose of this research. Pot</w:t>
      </w:r>
      <w:r w:rsidR="00AC577A">
        <w:rPr>
          <w:rFonts w:ascii="Times New Roman" w:hAnsi="Times New Roman" w:cs="Times New Roman"/>
          <w:sz w:val="20"/>
          <w:szCs w:val="20"/>
        </w:rPr>
        <w:t>entially, through the use of social media tools, knowledge</w:t>
      </w:r>
      <w:r w:rsidRPr="002B1BE4">
        <w:rPr>
          <w:rFonts w:ascii="Times New Roman" w:hAnsi="Times New Roman" w:cs="Times New Roman"/>
          <w:sz w:val="20"/>
          <w:szCs w:val="20"/>
        </w:rPr>
        <w:t xml:space="preserve"> will be shared from highly skilled migrants (sender) to other Cameroonians back home (receiver), hence, making this subject relevant to communication studies.</w:t>
      </w:r>
    </w:p>
    <w:p w:rsidR="00A64C63" w:rsidRDefault="00A64C63" w:rsidP="00295E3F">
      <w:pPr>
        <w:pStyle w:val="Kop1"/>
        <w:spacing w:line="360" w:lineRule="auto"/>
        <w:rPr>
          <w:rFonts w:ascii="Times New Roman" w:eastAsiaTheme="minorHAnsi" w:hAnsi="Times New Roman" w:cs="Times New Roman"/>
          <w:b w:val="0"/>
          <w:bCs w:val="0"/>
          <w:color w:val="auto"/>
          <w:sz w:val="20"/>
          <w:szCs w:val="20"/>
        </w:rPr>
      </w:pPr>
    </w:p>
    <w:p w:rsidR="002F1EDC" w:rsidRDefault="002F1EDC" w:rsidP="00295E3F"/>
    <w:p w:rsidR="002F1EDC" w:rsidRPr="002F1EDC" w:rsidRDefault="002F1EDC" w:rsidP="00295E3F"/>
    <w:p w:rsidR="00A64C63" w:rsidRDefault="00A64C63" w:rsidP="00295E3F"/>
    <w:p w:rsidR="005E28CD" w:rsidRDefault="005E28CD" w:rsidP="00295E3F"/>
    <w:p w:rsidR="00F61137" w:rsidRDefault="00F61137" w:rsidP="00295E3F"/>
    <w:p w:rsidR="00F61137" w:rsidRPr="00A64C63" w:rsidRDefault="00F61137" w:rsidP="00295E3F"/>
    <w:p w:rsidR="005E28CD" w:rsidRPr="005E28CD" w:rsidRDefault="001914C0" w:rsidP="00854D1A">
      <w:pPr>
        <w:pStyle w:val="Kop1"/>
        <w:numPr>
          <w:ilvl w:val="0"/>
          <w:numId w:val="30"/>
        </w:numPr>
        <w:spacing w:line="360" w:lineRule="auto"/>
      </w:pPr>
      <w:bookmarkStart w:id="18" w:name="_Toc295076263"/>
      <w:r w:rsidRPr="002B1BE4">
        <w:t>Research Methodology</w:t>
      </w:r>
      <w:bookmarkEnd w:id="18"/>
    </w:p>
    <w:p w:rsidR="001914C0" w:rsidRPr="002B1BE4" w:rsidRDefault="001914C0" w:rsidP="00295E3F">
      <w:pPr>
        <w:rPr>
          <w:rFonts w:ascii="Times New Roman" w:hAnsi="Times New Roman" w:cs="Times New Roman"/>
          <w:sz w:val="20"/>
          <w:szCs w:val="20"/>
        </w:rPr>
      </w:pPr>
      <w:r w:rsidRPr="002B1BE4">
        <w:rPr>
          <w:rFonts w:ascii="Times New Roman" w:hAnsi="Times New Roman" w:cs="Times New Roman"/>
          <w:sz w:val="20"/>
          <w:szCs w:val="20"/>
        </w:rPr>
        <w:t>This chapter is about the different methods used in collecting data. The first part of the chapter will define different methods that were used and will also site situations where such a method was applied.</w:t>
      </w:r>
    </w:p>
    <w:p w:rsidR="003B7E90" w:rsidRPr="002B1BE4" w:rsidRDefault="001914C0"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 research makes use of both primary and</w:t>
      </w:r>
      <w:r w:rsidR="003B7E90" w:rsidRPr="002B1BE4">
        <w:rPr>
          <w:rFonts w:ascii="Times New Roman" w:hAnsi="Times New Roman" w:cs="Times New Roman"/>
          <w:sz w:val="20"/>
          <w:szCs w:val="20"/>
        </w:rPr>
        <w:t xml:space="preserve"> secondary data thereby combining quantitative</w:t>
      </w:r>
      <w:r w:rsidRPr="002B1BE4">
        <w:rPr>
          <w:rFonts w:ascii="Times New Roman" w:hAnsi="Times New Roman" w:cs="Times New Roman"/>
          <w:sz w:val="20"/>
          <w:szCs w:val="20"/>
        </w:rPr>
        <w:t xml:space="preserve"> and qualitative data collection techniques.</w:t>
      </w:r>
      <w:r w:rsidR="003B7E90" w:rsidRPr="002B1BE4">
        <w:rPr>
          <w:rFonts w:ascii="Times New Roman" w:hAnsi="Times New Roman" w:cs="Times New Roman"/>
          <w:sz w:val="20"/>
          <w:szCs w:val="20"/>
        </w:rPr>
        <w:t xml:space="preserve"> </w:t>
      </w:r>
    </w:p>
    <w:p w:rsidR="00E6101C" w:rsidRPr="002B1BE4" w:rsidRDefault="003B7E90" w:rsidP="00295E3F">
      <w:pPr>
        <w:autoSpaceDE w:val="0"/>
        <w:autoSpaceDN w:val="0"/>
        <w:adjustRightInd w:val="0"/>
        <w:spacing w:before="20" w:after="0"/>
        <w:rPr>
          <w:rFonts w:ascii="Times New Roman" w:hAnsi="Times New Roman" w:cs="Times New Roman"/>
          <w:sz w:val="20"/>
          <w:szCs w:val="20"/>
        </w:rPr>
      </w:pPr>
      <w:r w:rsidRPr="002B1BE4">
        <w:rPr>
          <w:rFonts w:ascii="Times New Roman" w:hAnsi="Times New Roman" w:cs="Times New Roman"/>
          <w:sz w:val="20"/>
          <w:szCs w:val="20"/>
        </w:rPr>
        <w:t>Quantitative research was done to get a general analysis of the research question, whereas the qualitative data was used so the policy and resear</w:t>
      </w:r>
      <w:r w:rsidR="00AC577A">
        <w:rPr>
          <w:rFonts w:ascii="Times New Roman" w:hAnsi="Times New Roman" w:cs="Times New Roman"/>
          <w:sz w:val="20"/>
          <w:szCs w:val="20"/>
        </w:rPr>
        <w:t>ch questions can be verifiable and valid</w:t>
      </w:r>
      <w:r w:rsidRPr="002B1BE4">
        <w:rPr>
          <w:rFonts w:ascii="Times New Roman" w:hAnsi="Times New Roman" w:cs="Times New Roman"/>
          <w:sz w:val="20"/>
          <w:szCs w:val="20"/>
        </w:rPr>
        <w:t>. After all, it is easier to probe for more answers in a face-to-face interview than on a survey, but it is also worth noting that answers from surveys can sometimes be deceitful or difficult to check for accuracy. Whereas, secondary data collection  on the other hand often has the capacity to provide a clear concept definition and also clarifies research question</w:t>
      </w:r>
      <w:r w:rsidR="00AC577A">
        <w:rPr>
          <w:rFonts w:ascii="Times New Roman" w:hAnsi="Times New Roman" w:cs="Times New Roman"/>
          <w:sz w:val="20"/>
          <w:szCs w:val="20"/>
        </w:rPr>
        <w:t>s</w:t>
      </w:r>
      <w:r w:rsidRPr="002B1BE4">
        <w:rPr>
          <w:rFonts w:ascii="Times New Roman" w:hAnsi="Times New Roman" w:cs="Times New Roman"/>
          <w:sz w:val="20"/>
          <w:szCs w:val="20"/>
        </w:rPr>
        <w:t xml:space="preserve"> in a way that a few months of primary data may not be liable to do.</w:t>
      </w:r>
    </w:p>
    <w:p w:rsidR="00E6101C" w:rsidRPr="002F1EDC" w:rsidRDefault="003B7E90" w:rsidP="00295E3F">
      <w:pPr>
        <w:pStyle w:val="Kop2"/>
      </w:pPr>
      <w:bookmarkStart w:id="19" w:name="_Toc295076264"/>
      <w:r w:rsidRPr="002B1BE4">
        <w:t xml:space="preserve">2.1 </w:t>
      </w:r>
      <w:r w:rsidR="00E6101C" w:rsidRPr="002B1BE4">
        <w:t>Desk Research</w:t>
      </w:r>
      <w:bookmarkEnd w:id="19"/>
    </w:p>
    <w:p w:rsidR="00E6101C" w:rsidRPr="002B1BE4" w:rsidRDefault="00E6101C" w:rsidP="00295E3F">
      <w:pPr>
        <w:spacing w:before="20"/>
        <w:rPr>
          <w:rFonts w:ascii="Times New Roman" w:hAnsi="Times New Roman" w:cs="Times New Roman"/>
          <w:i/>
          <w:sz w:val="20"/>
          <w:szCs w:val="20"/>
        </w:rPr>
      </w:pPr>
      <w:r w:rsidRPr="002B1BE4">
        <w:rPr>
          <w:rFonts w:ascii="Times New Roman" w:hAnsi="Times New Roman" w:cs="Times New Roman"/>
          <w:sz w:val="20"/>
          <w:szCs w:val="20"/>
        </w:rPr>
        <w:t>Social media is the 21</w:t>
      </w:r>
      <w:r w:rsidRPr="002B1BE4">
        <w:rPr>
          <w:rFonts w:ascii="Times New Roman" w:hAnsi="Times New Roman" w:cs="Times New Roman"/>
          <w:sz w:val="20"/>
          <w:szCs w:val="20"/>
          <w:vertAlign w:val="superscript"/>
        </w:rPr>
        <w:t>st</w:t>
      </w:r>
      <w:r w:rsidRPr="002B1BE4">
        <w:rPr>
          <w:rFonts w:ascii="Times New Roman" w:hAnsi="Times New Roman" w:cs="Times New Roman"/>
          <w:sz w:val="20"/>
          <w:szCs w:val="20"/>
        </w:rPr>
        <w:t xml:space="preserve"> century hype and a favourite topic for m</w:t>
      </w:r>
      <w:r w:rsidR="001914C0" w:rsidRPr="002B1BE4">
        <w:rPr>
          <w:rFonts w:ascii="Times New Roman" w:hAnsi="Times New Roman" w:cs="Times New Roman"/>
          <w:sz w:val="20"/>
          <w:szCs w:val="20"/>
        </w:rPr>
        <w:t xml:space="preserve">any authors </w:t>
      </w:r>
      <w:r w:rsidRPr="002B1BE4">
        <w:rPr>
          <w:rFonts w:ascii="Times New Roman" w:hAnsi="Times New Roman" w:cs="Times New Roman"/>
          <w:sz w:val="20"/>
          <w:szCs w:val="20"/>
        </w:rPr>
        <w:t xml:space="preserve">and media </w:t>
      </w:r>
      <w:r w:rsidR="00790B6F" w:rsidRPr="002B1BE4">
        <w:rPr>
          <w:rFonts w:ascii="Times New Roman" w:hAnsi="Times New Roman" w:cs="Times New Roman"/>
          <w:sz w:val="20"/>
          <w:szCs w:val="20"/>
        </w:rPr>
        <w:t>experts;</w:t>
      </w:r>
      <w:r w:rsidRPr="002B1BE4">
        <w:rPr>
          <w:rFonts w:ascii="Times New Roman" w:hAnsi="Times New Roman" w:cs="Times New Roman"/>
          <w:sz w:val="20"/>
          <w:szCs w:val="20"/>
        </w:rPr>
        <w:t xml:space="preserve"> therefore, </w:t>
      </w:r>
      <w:r w:rsidR="001914C0" w:rsidRPr="002B1BE4">
        <w:rPr>
          <w:rFonts w:ascii="Times New Roman" w:hAnsi="Times New Roman" w:cs="Times New Roman"/>
          <w:sz w:val="20"/>
          <w:szCs w:val="20"/>
        </w:rPr>
        <w:t>looking at their material helps to concretise personal research findings during field work. Some of the secondary data sources that were consulted are: books, news papers, the internet, journals, articles and thesis from the Hogesch</w:t>
      </w:r>
      <w:r w:rsidR="009405E0" w:rsidRPr="002B1BE4">
        <w:rPr>
          <w:rFonts w:ascii="Times New Roman" w:hAnsi="Times New Roman" w:cs="Times New Roman"/>
          <w:sz w:val="20"/>
          <w:szCs w:val="20"/>
        </w:rPr>
        <w:t>o</w:t>
      </w:r>
      <w:r w:rsidR="001914C0" w:rsidRPr="002B1BE4">
        <w:rPr>
          <w:rFonts w:ascii="Times New Roman" w:hAnsi="Times New Roman" w:cs="Times New Roman"/>
          <w:sz w:val="20"/>
          <w:szCs w:val="20"/>
        </w:rPr>
        <w:t xml:space="preserve">ol Utrecht library. </w:t>
      </w:r>
      <w:r w:rsidRPr="002B1BE4">
        <w:rPr>
          <w:rFonts w:ascii="Times New Roman" w:hAnsi="Times New Roman" w:cs="Times New Roman"/>
          <w:sz w:val="20"/>
          <w:szCs w:val="20"/>
        </w:rPr>
        <w:t xml:space="preserve">The student made use of many books in order to come up with an objective and unbiased thesis namely; </w:t>
      </w:r>
      <w:r w:rsidRPr="002B1BE4">
        <w:rPr>
          <w:rFonts w:ascii="Times New Roman" w:hAnsi="Times New Roman" w:cs="Times New Roman"/>
          <w:i/>
          <w:sz w:val="20"/>
          <w:szCs w:val="20"/>
        </w:rPr>
        <w:t>the good Research Guide, the Social Media Bible, Twitter Power, Internet based learning, Cultures and Organisations, The Back Channel and some other books.</w:t>
      </w:r>
    </w:p>
    <w:p w:rsidR="003B7E90" w:rsidRPr="002F1EDC" w:rsidRDefault="00790B6F" w:rsidP="00295E3F">
      <w:pPr>
        <w:spacing w:before="20"/>
        <w:rPr>
          <w:rFonts w:ascii="Times New Roman" w:hAnsi="Times New Roman" w:cs="Times New Roman"/>
          <w:sz w:val="20"/>
          <w:szCs w:val="20"/>
        </w:rPr>
      </w:pPr>
      <w:r w:rsidRPr="002B1BE4">
        <w:rPr>
          <w:rFonts w:ascii="Times New Roman" w:hAnsi="Times New Roman" w:cs="Times New Roman"/>
          <w:sz w:val="20"/>
          <w:szCs w:val="20"/>
        </w:rPr>
        <w:t>In addition to the books that were used were some relevant internet sources. The internet provides one with many sources and findings that add substance to research findings. Most of the sources were also checked for validity by comparing similar information with other sources.</w:t>
      </w:r>
    </w:p>
    <w:p w:rsidR="00790B6F" w:rsidRPr="002F1EDC" w:rsidRDefault="003B7E90" w:rsidP="00295E3F">
      <w:pPr>
        <w:pStyle w:val="Kop2"/>
      </w:pPr>
      <w:bookmarkStart w:id="20" w:name="_Toc295076265"/>
      <w:r w:rsidRPr="002B1BE4">
        <w:t>2.2 Survey</w:t>
      </w:r>
      <w:bookmarkEnd w:id="20"/>
    </w:p>
    <w:p w:rsidR="00A47D1D" w:rsidRPr="002B1BE4" w:rsidRDefault="00A47D1D" w:rsidP="00295E3F">
      <w:pPr>
        <w:rPr>
          <w:rFonts w:ascii="Times New Roman" w:hAnsi="Times New Roman" w:cs="Times New Roman"/>
          <w:i/>
          <w:sz w:val="20"/>
          <w:szCs w:val="20"/>
        </w:rPr>
      </w:pPr>
      <w:r w:rsidRPr="002B1BE4">
        <w:rPr>
          <w:rFonts w:ascii="Times New Roman" w:hAnsi="Times New Roman" w:cs="Times New Roman"/>
          <w:i/>
          <w:sz w:val="20"/>
          <w:szCs w:val="20"/>
        </w:rPr>
        <w:t>Internet questionnaire</w:t>
      </w:r>
    </w:p>
    <w:p w:rsidR="00A47D1D" w:rsidRPr="002B1BE4" w:rsidRDefault="003B7E90" w:rsidP="00295E3F">
      <w:pPr>
        <w:spacing w:before="20"/>
        <w:rPr>
          <w:rFonts w:ascii="Times New Roman" w:hAnsi="Times New Roman" w:cs="Times New Roman"/>
          <w:i/>
          <w:sz w:val="20"/>
          <w:szCs w:val="20"/>
        </w:rPr>
      </w:pPr>
      <w:r w:rsidRPr="002B1BE4">
        <w:rPr>
          <w:rFonts w:ascii="Times New Roman" w:hAnsi="Times New Roman" w:cs="Times New Roman"/>
          <w:sz w:val="20"/>
          <w:szCs w:val="20"/>
        </w:rPr>
        <w:t>An internet questionnaire was created because of its visual appeal (Denscombe 2007</w:t>
      </w:r>
      <w:r w:rsidR="00A47D1D" w:rsidRPr="002B1BE4">
        <w:rPr>
          <w:rFonts w:ascii="Times New Roman" w:hAnsi="Times New Roman" w:cs="Times New Roman"/>
          <w:sz w:val="20"/>
          <w:szCs w:val="20"/>
        </w:rPr>
        <w:t>, p.160</w:t>
      </w:r>
      <w:r w:rsidR="000921F6">
        <w:rPr>
          <w:rFonts w:ascii="Times New Roman" w:hAnsi="Times New Roman" w:cs="Times New Roman"/>
          <w:sz w:val="20"/>
          <w:szCs w:val="20"/>
        </w:rPr>
        <w:t>)</w:t>
      </w:r>
      <w:r w:rsidRPr="002B1BE4">
        <w:rPr>
          <w:rFonts w:ascii="Times New Roman" w:hAnsi="Times New Roman" w:cs="Times New Roman"/>
          <w:sz w:val="20"/>
          <w:szCs w:val="20"/>
        </w:rPr>
        <w:t xml:space="preserve">. When something is presented in an attractive way, it becomes more readable and easy to respond </w:t>
      </w:r>
      <w:r w:rsidR="000921F6">
        <w:rPr>
          <w:rFonts w:ascii="Times New Roman" w:hAnsi="Times New Roman" w:cs="Times New Roman"/>
          <w:sz w:val="20"/>
          <w:szCs w:val="20"/>
        </w:rPr>
        <w:t xml:space="preserve">to </w:t>
      </w:r>
      <w:r w:rsidRPr="002B1BE4">
        <w:rPr>
          <w:rFonts w:ascii="Times New Roman" w:hAnsi="Times New Roman" w:cs="Times New Roman"/>
          <w:sz w:val="20"/>
          <w:szCs w:val="20"/>
        </w:rPr>
        <w:t>than when posted or otherwise. In order to obtain answers from respon</w:t>
      </w:r>
      <w:r w:rsidR="000921F6">
        <w:rPr>
          <w:rFonts w:ascii="Times New Roman" w:hAnsi="Times New Roman" w:cs="Times New Roman"/>
          <w:sz w:val="20"/>
          <w:szCs w:val="20"/>
        </w:rPr>
        <w:t>dents, a survey was carried out. Also r</w:t>
      </w:r>
      <w:r w:rsidR="00790B6F" w:rsidRPr="002B1BE4">
        <w:rPr>
          <w:rFonts w:ascii="Times New Roman" w:hAnsi="Times New Roman" w:cs="Times New Roman"/>
          <w:sz w:val="20"/>
          <w:szCs w:val="20"/>
        </w:rPr>
        <w:t>eference was done from one person to the other (Denscombe 2007, p17) because through that, the researche</w:t>
      </w:r>
      <w:r w:rsidR="00A47D1D" w:rsidRPr="002B1BE4">
        <w:rPr>
          <w:rFonts w:ascii="Times New Roman" w:hAnsi="Times New Roman" w:cs="Times New Roman"/>
          <w:sz w:val="20"/>
          <w:szCs w:val="20"/>
        </w:rPr>
        <w:t>r could reach more people in the</w:t>
      </w:r>
      <w:r w:rsidR="00790B6F" w:rsidRPr="002B1BE4">
        <w:rPr>
          <w:rFonts w:ascii="Times New Roman" w:hAnsi="Times New Roman" w:cs="Times New Roman"/>
          <w:sz w:val="20"/>
          <w:szCs w:val="20"/>
        </w:rPr>
        <w:t xml:space="preserve"> primary target.</w:t>
      </w:r>
      <w:r w:rsidR="00790B6F" w:rsidRPr="002B1BE4">
        <w:rPr>
          <w:rFonts w:ascii="Times New Roman" w:hAnsi="Times New Roman" w:cs="Times New Roman"/>
          <w:i/>
          <w:sz w:val="20"/>
          <w:szCs w:val="20"/>
        </w:rPr>
        <w:t xml:space="preserve"> </w:t>
      </w:r>
    </w:p>
    <w:p w:rsidR="00A47D1D" w:rsidRPr="002B1BE4" w:rsidRDefault="00A47D1D" w:rsidP="00295E3F">
      <w:pPr>
        <w:spacing w:before="20"/>
        <w:jc w:val="both"/>
        <w:rPr>
          <w:rFonts w:ascii="Times New Roman" w:hAnsi="Times New Roman" w:cs="Times New Roman"/>
          <w:sz w:val="20"/>
          <w:szCs w:val="20"/>
        </w:rPr>
      </w:pPr>
      <w:r w:rsidRPr="002B1BE4">
        <w:rPr>
          <w:rFonts w:ascii="Times New Roman" w:hAnsi="Times New Roman" w:cs="Times New Roman"/>
          <w:sz w:val="20"/>
          <w:szCs w:val="20"/>
        </w:rPr>
        <w:t>Moreover, the questions posed in the questionnaire also incorporated sub questions earlier posed in this research. This will intend give the researcher an in-depth knowledge of what respondents think, thereby creating an objective opinion of the research question which could be different from the researcher’s personal opinion.</w:t>
      </w:r>
    </w:p>
    <w:p w:rsidR="00790B6F" w:rsidRPr="002B1BE4" w:rsidRDefault="00790B6F" w:rsidP="00295E3F">
      <w:pPr>
        <w:spacing w:before="20"/>
        <w:rPr>
          <w:rFonts w:ascii="Times New Roman" w:hAnsi="Times New Roman" w:cs="Times New Roman"/>
          <w:b/>
          <w:i/>
          <w:sz w:val="20"/>
          <w:szCs w:val="20"/>
        </w:rPr>
      </w:pPr>
      <w:r w:rsidRPr="002B1BE4">
        <w:rPr>
          <w:rFonts w:ascii="Times New Roman" w:hAnsi="Times New Roman" w:cs="Times New Roman"/>
          <w:b/>
          <w:i/>
          <w:sz w:val="20"/>
          <w:szCs w:val="20"/>
        </w:rPr>
        <w:t>Face-to-face Interviews</w:t>
      </w:r>
    </w:p>
    <w:p w:rsidR="001914C0" w:rsidRPr="002B1BE4" w:rsidRDefault="001914C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A systematic observation of findings was done through direct interviews because it is believed that no other form of research is more valid and reliable than conducting a face-to-face interview. Moreover, this paper is suppose to be unbiased and objective, hence, the need for different research methodologies. </w:t>
      </w:r>
    </w:p>
    <w:p w:rsidR="00A47D1D" w:rsidRPr="002B1BE4" w:rsidRDefault="00A47D1D" w:rsidP="00295E3F">
      <w:pPr>
        <w:spacing w:before="20"/>
        <w:jc w:val="both"/>
        <w:rPr>
          <w:rFonts w:ascii="Times New Roman" w:hAnsi="Times New Roman" w:cs="Times New Roman"/>
          <w:kern w:val="28"/>
          <w:sz w:val="20"/>
          <w:szCs w:val="20"/>
        </w:rPr>
      </w:pPr>
      <w:r w:rsidRPr="002B1BE4">
        <w:rPr>
          <w:rFonts w:ascii="Times New Roman" w:hAnsi="Times New Roman" w:cs="Times New Roman"/>
          <w:kern w:val="28"/>
          <w:sz w:val="20"/>
          <w:szCs w:val="20"/>
        </w:rPr>
        <w:t>During field work some respondents answered questions hastily and also avoided to give a direct answer, but by applying good persuasive and communication skills, the researcher conducted semi structured interviews which ensured depth of information from respondents; therefore allowing flexibility and flow of conversations with respondents. It gave the researcher the opportunity to identify key informants relevant to the study while on the field.</w:t>
      </w:r>
    </w:p>
    <w:p w:rsidR="00A47D1D" w:rsidRPr="002B1BE4" w:rsidRDefault="00A47D1D" w:rsidP="00295E3F">
      <w:pPr>
        <w:spacing w:before="20"/>
        <w:jc w:val="both"/>
        <w:rPr>
          <w:rFonts w:ascii="Times New Roman" w:hAnsi="Times New Roman" w:cs="Times New Roman"/>
          <w:sz w:val="20"/>
          <w:szCs w:val="20"/>
        </w:rPr>
      </w:pPr>
      <w:r w:rsidRPr="002B1BE4">
        <w:rPr>
          <w:rFonts w:ascii="Times New Roman" w:hAnsi="Times New Roman" w:cs="Times New Roman"/>
          <w:sz w:val="20"/>
          <w:szCs w:val="20"/>
        </w:rPr>
        <w:t>Most importantly, an expert group discussion also contributed to the research findings on knowledge exchange across countries, thereby giving the researcher ample opportunity to us</w:t>
      </w:r>
      <w:r w:rsidR="000921F6">
        <w:rPr>
          <w:rFonts w:ascii="Times New Roman" w:hAnsi="Times New Roman" w:cs="Times New Roman"/>
          <w:sz w:val="20"/>
          <w:szCs w:val="20"/>
        </w:rPr>
        <w:t>e different research techniques.</w:t>
      </w:r>
    </w:p>
    <w:p w:rsidR="003B7E90" w:rsidRPr="002B1BE4" w:rsidRDefault="003B7E90" w:rsidP="00295E3F">
      <w:pPr>
        <w:pStyle w:val="Kop4"/>
      </w:pPr>
      <w:r w:rsidRPr="002B1BE4">
        <w:t>Purposive</w:t>
      </w:r>
      <w:r w:rsidR="000921F6">
        <w:t xml:space="preserve"> Sampling</w:t>
      </w:r>
    </w:p>
    <w:p w:rsidR="001914C0" w:rsidRPr="002B1BE4" w:rsidRDefault="00A47D1D" w:rsidP="00295E3F">
      <w:pPr>
        <w:spacing w:before="20"/>
        <w:rPr>
          <w:rFonts w:ascii="Times New Roman" w:hAnsi="Times New Roman" w:cs="Times New Roman"/>
          <w:sz w:val="20"/>
          <w:szCs w:val="20"/>
        </w:rPr>
      </w:pPr>
      <w:r w:rsidRPr="002B1BE4">
        <w:rPr>
          <w:rFonts w:ascii="Times New Roman" w:hAnsi="Times New Roman" w:cs="Times New Roman"/>
          <w:sz w:val="20"/>
          <w:szCs w:val="20"/>
        </w:rPr>
        <w:t>In addition to the above methods</w:t>
      </w:r>
      <w:r w:rsidR="00790B6F" w:rsidRPr="002B1BE4">
        <w:rPr>
          <w:rFonts w:ascii="Times New Roman" w:hAnsi="Times New Roman" w:cs="Times New Roman"/>
          <w:sz w:val="20"/>
          <w:szCs w:val="20"/>
        </w:rPr>
        <w:t>, purposive sampling whereby the researcher handpicks respondents because of for</w:t>
      </w:r>
      <w:r w:rsidR="00467450" w:rsidRPr="002B1BE4">
        <w:rPr>
          <w:rFonts w:ascii="Times New Roman" w:hAnsi="Times New Roman" w:cs="Times New Roman"/>
          <w:sz w:val="20"/>
          <w:szCs w:val="20"/>
        </w:rPr>
        <w:t>e knowledge of participants (Dens</w:t>
      </w:r>
      <w:r w:rsidR="00790B6F" w:rsidRPr="002B1BE4">
        <w:rPr>
          <w:rFonts w:ascii="Times New Roman" w:hAnsi="Times New Roman" w:cs="Times New Roman"/>
          <w:sz w:val="20"/>
          <w:szCs w:val="20"/>
        </w:rPr>
        <w:t>combe 2007, p.17) was al</w:t>
      </w:r>
      <w:r w:rsidRPr="002B1BE4">
        <w:rPr>
          <w:rFonts w:ascii="Times New Roman" w:hAnsi="Times New Roman" w:cs="Times New Roman"/>
          <w:sz w:val="20"/>
          <w:szCs w:val="20"/>
        </w:rPr>
        <w:t>so applied</w:t>
      </w:r>
      <w:r w:rsidR="00790B6F" w:rsidRPr="002B1BE4">
        <w:rPr>
          <w:rFonts w:ascii="Times New Roman" w:hAnsi="Times New Roman" w:cs="Times New Roman"/>
          <w:sz w:val="20"/>
          <w:szCs w:val="20"/>
        </w:rPr>
        <w:t xml:space="preserve"> in choosing interviewees.</w:t>
      </w:r>
      <w:r w:rsidR="003B7E90" w:rsidRPr="002B1BE4">
        <w:rPr>
          <w:rFonts w:ascii="Times New Roman" w:hAnsi="Times New Roman" w:cs="Times New Roman"/>
          <w:sz w:val="20"/>
          <w:szCs w:val="20"/>
        </w:rPr>
        <w:t xml:space="preserve"> Some got mails about the research and were asked to forward it to any highly skilled Cameroonian migrants that they knew.</w:t>
      </w:r>
    </w:p>
    <w:p w:rsidR="00A47D1D" w:rsidRPr="002B1BE4" w:rsidRDefault="00A47D1D" w:rsidP="00295E3F">
      <w:pPr>
        <w:pStyle w:val="Kop4"/>
      </w:pPr>
      <w:r w:rsidRPr="002B1BE4">
        <w:t>Snowballing</w:t>
      </w:r>
    </w:p>
    <w:p w:rsidR="001914C0" w:rsidRPr="002B1BE4" w:rsidRDefault="001914C0" w:rsidP="00295E3F">
      <w:pPr>
        <w:spacing w:before="20"/>
        <w:jc w:val="both"/>
        <w:rPr>
          <w:rFonts w:ascii="Times New Roman" w:hAnsi="Times New Roman" w:cs="Times New Roman"/>
          <w:sz w:val="20"/>
          <w:szCs w:val="20"/>
        </w:rPr>
      </w:pPr>
      <w:r w:rsidRPr="002B1BE4">
        <w:rPr>
          <w:rFonts w:ascii="Times New Roman" w:hAnsi="Times New Roman" w:cs="Times New Roman"/>
          <w:sz w:val="20"/>
          <w:szCs w:val="20"/>
        </w:rPr>
        <w:t>Furthermore, snowballing was another research method that was applied during field work. Finding highly skilled migrants from Cameroon is not very easy, giving that the number of people from the target group known by the researcher are very few, however, through snowballing-where interviewees were requested to forward questions to their friends, the researcher was able to reach more people</w:t>
      </w:r>
      <w:r w:rsidR="00A47D1D" w:rsidRPr="002B1BE4">
        <w:rPr>
          <w:rFonts w:ascii="Times New Roman" w:hAnsi="Times New Roman" w:cs="Times New Roman"/>
          <w:sz w:val="20"/>
          <w:szCs w:val="20"/>
        </w:rPr>
        <w:t xml:space="preserve"> ( De</w:t>
      </w:r>
      <w:r w:rsidR="00467450" w:rsidRPr="002B1BE4">
        <w:rPr>
          <w:rFonts w:ascii="Times New Roman" w:hAnsi="Times New Roman" w:cs="Times New Roman"/>
          <w:sz w:val="20"/>
          <w:szCs w:val="20"/>
        </w:rPr>
        <w:t>n</w:t>
      </w:r>
      <w:r w:rsidR="00A47D1D" w:rsidRPr="002B1BE4">
        <w:rPr>
          <w:rFonts w:ascii="Times New Roman" w:hAnsi="Times New Roman" w:cs="Times New Roman"/>
          <w:sz w:val="20"/>
          <w:szCs w:val="20"/>
        </w:rPr>
        <w:t>scombe 2007,p.17)</w:t>
      </w:r>
      <w:r w:rsidRPr="002B1BE4">
        <w:rPr>
          <w:rFonts w:ascii="Times New Roman" w:hAnsi="Times New Roman" w:cs="Times New Roman"/>
          <w:sz w:val="20"/>
          <w:szCs w:val="20"/>
        </w:rPr>
        <w:t>.</w:t>
      </w:r>
    </w:p>
    <w:p w:rsidR="001914C0" w:rsidRPr="002B1BE4" w:rsidRDefault="002F1EDC" w:rsidP="00295E3F">
      <w:pPr>
        <w:pStyle w:val="Kop3"/>
      </w:pPr>
      <w:r>
        <w:t>Sample size</w:t>
      </w:r>
    </w:p>
    <w:p w:rsidR="001914C0" w:rsidRPr="002B1BE4" w:rsidRDefault="002A2C7A" w:rsidP="00295E3F">
      <w:pPr>
        <w:rPr>
          <w:rFonts w:ascii="Times New Roman" w:hAnsi="Times New Roman" w:cs="Times New Roman"/>
          <w:sz w:val="20"/>
          <w:szCs w:val="20"/>
        </w:rPr>
      </w:pPr>
      <w:r w:rsidRPr="002B1BE4">
        <w:rPr>
          <w:rFonts w:ascii="Times New Roman" w:hAnsi="Times New Roman" w:cs="Times New Roman"/>
          <w:sz w:val="20"/>
          <w:szCs w:val="20"/>
        </w:rPr>
        <w:t>Choosing the primary target for this research was not a problem because the student had the right target in mind before formulating the main research question. However, the problem was locating possible respondents from the target group.</w:t>
      </w:r>
    </w:p>
    <w:p w:rsidR="001914C0" w:rsidRPr="002B1BE4" w:rsidRDefault="001914C0" w:rsidP="00295E3F">
      <w:pPr>
        <w:spacing w:before="20"/>
        <w:rPr>
          <w:rFonts w:ascii="Times New Roman" w:hAnsi="Times New Roman" w:cs="Times New Roman"/>
          <w:sz w:val="20"/>
          <w:szCs w:val="20"/>
        </w:rPr>
      </w:pPr>
      <w:r w:rsidRPr="002B1BE4">
        <w:rPr>
          <w:rFonts w:ascii="Times New Roman" w:hAnsi="Times New Roman" w:cs="Times New Roman"/>
          <w:sz w:val="20"/>
          <w:szCs w:val="20"/>
          <w:lang w:val="en-US"/>
        </w:rPr>
        <w:t xml:space="preserve">The student found targets from Cameroonian student associations in the Netherlands and some friends who also fell within the category of highly skilled Cameroonian migrants were selected. </w:t>
      </w:r>
      <w:r w:rsidRPr="002B1BE4">
        <w:rPr>
          <w:rFonts w:ascii="Times New Roman" w:hAnsi="Times New Roman" w:cs="Times New Roman"/>
          <w:sz w:val="20"/>
          <w:szCs w:val="20"/>
        </w:rPr>
        <w:t>The questionnaire was sent to about 30 Cameroonian migrants but only 13 people responded. These 13 are therefore used to analyse research findings. The size is not very big but sufficient for this paper because most highly skilled Cameroonians have similar views about sharing knowledge and helping to dev</w:t>
      </w:r>
      <w:r w:rsidR="000921F6">
        <w:rPr>
          <w:rFonts w:ascii="Times New Roman" w:hAnsi="Times New Roman" w:cs="Times New Roman"/>
          <w:sz w:val="20"/>
          <w:szCs w:val="20"/>
        </w:rPr>
        <w:t>elop Cameroon. In addition, three</w:t>
      </w:r>
      <w:r w:rsidRPr="002B1BE4">
        <w:rPr>
          <w:rFonts w:ascii="Times New Roman" w:hAnsi="Times New Roman" w:cs="Times New Roman"/>
          <w:sz w:val="20"/>
          <w:szCs w:val="20"/>
        </w:rPr>
        <w:t xml:space="preserve"> in-depth interviews were done with other highly skilled migrants as a way to concretise the questions that could not be well clarified in the questionnaires. The sample size would have been bigger if highly skilled Cameroonians had a platform where they could be located more easily. Hopefully, this research will solve the problem of locating and finding all Cameroonian highly skilled migrants living in the Netherlands on one platform.</w:t>
      </w:r>
    </w:p>
    <w:p w:rsidR="002F1EDC" w:rsidRDefault="002F1EDC"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Default="00854D1A" w:rsidP="00295E3F">
      <w:pPr>
        <w:rPr>
          <w:rFonts w:asciiTheme="majorHAnsi" w:eastAsiaTheme="majorEastAsia" w:hAnsiTheme="majorHAnsi" w:cstheme="majorBidi"/>
          <w:b/>
          <w:bCs/>
          <w:color w:val="000000" w:themeColor="accent1" w:themeShade="BF"/>
          <w:sz w:val="28"/>
          <w:szCs w:val="28"/>
        </w:rPr>
      </w:pPr>
    </w:p>
    <w:p w:rsidR="00854D1A" w:rsidRPr="002F1EDC" w:rsidRDefault="00854D1A" w:rsidP="00295E3F"/>
    <w:p w:rsidR="002F1EDC" w:rsidRPr="002F1EDC" w:rsidRDefault="00C35B86" w:rsidP="00295E3F">
      <w:pPr>
        <w:pStyle w:val="Kop1"/>
        <w:spacing w:line="360" w:lineRule="auto"/>
      </w:pPr>
      <w:bookmarkStart w:id="21" w:name="_Toc295076266"/>
      <w:r w:rsidRPr="002B1BE4">
        <w:t>3 Theoretical Framework</w:t>
      </w:r>
      <w:bookmarkEnd w:id="21"/>
    </w:p>
    <w:p w:rsidR="002F1EDC" w:rsidRPr="002B1BE4" w:rsidRDefault="002F1EDC" w:rsidP="00295E3F">
      <w:pPr>
        <w:pStyle w:val="Geenafstand"/>
        <w:spacing w:line="360" w:lineRule="auto"/>
        <w:rPr>
          <w:rFonts w:ascii="Times New Roman" w:hAnsi="Times New Roman" w:cs="Times New Roman"/>
          <w:sz w:val="20"/>
          <w:szCs w:val="20"/>
        </w:rPr>
      </w:pPr>
    </w:p>
    <w:p w:rsidR="00A74FAE" w:rsidRPr="002B1BE4" w:rsidRDefault="002F1EDC" w:rsidP="00295E3F">
      <w:pPr>
        <w:rPr>
          <w:rFonts w:ascii="Times New Roman" w:hAnsi="Times New Roman" w:cs="Times New Roman"/>
          <w:sz w:val="20"/>
          <w:szCs w:val="20"/>
        </w:rPr>
      </w:pPr>
      <w:r>
        <w:rPr>
          <w:rFonts w:ascii="Times New Roman" w:hAnsi="Times New Roman" w:cs="Times New Roman"/>
          <w:sz w:val="20"/>
          <w:szCs w:val="20"/>
        </w:rPr>
        <w:t xml:space="preserve">The chapter of the theories applied for this paper </w:t>
      </w:r>
      <w:r w:rsidR="00A74FAE" w:rsidRPr="002B1BE4">
        <w:rPr>
          <w:rFonts w:ascii="Times New Roman" w:hAnsi="Times New Roman" w:cs="Times New Roman"/>
          <w:sz w:val="20"/>
          <w:szCs w:val="20"/>
        </w:rPr>
        <w:t xml:space="preserve"> </w:t>
      </w:r>
      <w:r>
        <w:rPr>
          <w:rFonts w:ascii="Times New Roman" w:hAnsi="Times New Roman" w:cs="Times New Roman"/>
          <w:sz w:val="20"/>
          <w:szCs w:val="20"/>
        </w:rPr>
        <w:t xml:space="preserve"> </w:t>
      </w:r>
      <w:r w:rsidR="00A74FAE" w:rsidRPr="002B1BE4">
        <w:rPr>
          <w:rFonts w:ascii="Times New Roman" w:hAnsi="Times New Roman" w:cs="Times New Roman"/>
          <w:sz w:val="20"/>
          <w:szCs w:val="20"/>
        </w:rPr>
        <w:t xml:space="preserve">incorporates definitions of social media and social media tools with expert theories and concepts on social media. More so, there are three </w:t>
      </w:r>
      <w:r>
        <w:rPr>
          <w:rFonts w:ascii="Times New Roman" w:hAnsi="Times New Roman" w:cs="Times New Roman"/>
          <w:sz w:val="20"/>
          <w:szCs w:val="20"/>
        </w:rPr>
        <w:t xml:space="preserve">main theoretical frameworks that will </w:t>
      </w:r>
      <w:r w:rsidR="00A74FAE" w:rsidRPr="002B1BE4">
        <w:rPr>
          <w:rFonts w:ascii="Times New Roman" w:hAnsi="Times New Roman" w:cs="Times New Roman"/>
          <w:sz w:val="20"/>
          <w:szCs w:val="20"/>
        </w:rPr>
        <w:t>be analysed, namely the 4Cs of social media, the social media pyramid and the social media continuum.</w:t>
      </w:r>
    </w:p>
    <w:p w:rsidR="00A74FAE" w:rsidRDefault="002824A2" w:rsidP="00295E3F">
      <w:pPr>
        <w:pStyle w:val="Kop2"/>
        <w:rPr>
          <w:rFonts w:eastAsiaTheme="minorHAnsi"/>
        </w:rPr>
      </w:pPr>
      <w:bookmarkStart w:id="22" w:name="_Toc295076267"/>
      <w:r>
        <w:rPr>
          <w:rFonts w:eastAsiaTheme="minorHAnsi"/>
        </w:rPr>
        <w:t xml:space="preserve">3.1 </w:t>
      </w:r>
      <w:r w:rsidR="00A74FAE" w:rsidRPr="002B1BE4">
        <w:rPr>
          <w:rFonts w:eastAsiaTheme="minorHAnsi"/>
        </w:rPr>
        <w:t>Social Media</w:t>
      </w:r>
      <w:r w:rsidR="002F1EDC">
        <w:rPr>
          <w:rFonts w:eastAsiaTheme="minorHAnsi"/>
        </w:rPr>
        <w:t xml:space="preserve"> Definitions</w:t>
      </w:r>
      <w:bookmarkEnd w:id="22"/>
    </w:p>
    <w:p w:rsidR="002824A2" w:rsidRPr="002824A2" w:rsidRDefault="002F1EDC" w:rsidP="00295E3F">
      <w:r>
        <w:t xml:space="preserve">Under </w:t>
      </w:r>
      <w:r w:rsidR="0046105E">
        <w:t>these section theories</w:t>
      </w:r>
      <w:r w:rsidR="002824A2">
        <w:t xml:space="preserve"> such as social media, social media tools, online networking and social network sites will be explained and defined.</w:t>
      </w:r>
    </w:p>
    <w:p w:rsidR="00A1432E" w:rsidRPr="002B1BE4" w:rsidRDefault="00A74FAE" w:rsidP="00295E3F">
      <w:pPr>
        <w:spacing w:before="20"/>
        <w:rPr>
          <w:rFonts w:ascii="Times New Roman" w:hAnsi="Times New Roman" w:cs="Times New Roman"/>
          <w:sz w:val="20"/>
          <w:szCs w:val="20"/>
        </w:rPr>
      </w:pPr>
      <w:r w:rsidRPr="002B1BE4">
        <w:rPr>
          <w:rFonts w:ascii="Times New Roman" w:hAnsi="Times New Roman" w:cs="Times New Roman"/>
          <w:sz w:val="20"/>
          <w:szCs w:val="20"/>
        </w:rPr>
        <w:t>Creation of content has never been as easy as it is nowadays. Social media has as many content creators as content consumers. Social media is an era of participation from different web users, making it very difficult for ethical norms to be adhered. On the other hand, giving that social media platforms provide tools for content to be created by all web users has led to more creativity and innovation in organisations- marketers can predict consumer trends while consumers also compare products and information via online platforms. Alexander Osterwald</w:t>
      </w:r>
      <w:r w:rsidR="00A1432E" w:rsidRPr="002B1BE4">
        <w:rPr>
          <w:rFonts w:ascii="Times New Roman" w:hAnsi="Times New Roman" w:cs="Times New Roman"/>
          <w:sz w:val="20"/>
          <w:szCs w:val="20"/>
        </w:rPr>
        <w:t xml:space="preserve">er, an expert in the field of social media </w:t>
      </w:r>
      <w:r w:rsidRPr="002B1BE4">
        <w:rPr>
          <w:rFonts w:ascii="Times New Roman" w:hAnsi="Times New Roman" w:cs="Times New Roman"/>
          <w:sz w:val="20"/>
          <w:szCs w:val="20"/>
        </w:rPr>
        <w:t>states that ‘’collective intelligence is often superior to expert knowledge’’ (Osterwalder slide share online)</w:t>
      </w:r>
      <w:r w:rsidR="00A1432E" w:rsidRPr="002B1BE4">
        <w:rPr>
          <w:rFonts w:ascii="Times New Roman" w:hAnsi="Times New Roman" w:cs="Times New Roman"/>
          <w:sz w:val="20"/>
          <w:szCs w:val="20"/>
        </w:rPr>
        <w:t>. Before moving to the different theories on social media, it is wiser to first of all start by defining what the term ‘’s</w:t>
      </w:r>
      <w:r w:rsidR="000921F6">
        <w:rPr>
          <w:rFonts w:ascii="Times New Roman" w:hAnsi="Times New Roman" w:cs="Times New Roman"/>
          <w:sz w:val="20"/>
          <w:szCs w:val="20"/>
        </w:rPr>
        <w:t>ocial media’’ really implies.</w:t>
      </w:r>
    </w:p>
    <w:p w:rsidR="00A1432E" w:rsidRPr="002B1BE4" w:rsidRDefault="00A1432E" w:rsidP="00295E3F">
      <w:pPr>
        <w:rPr>
          <w:rFonts w:ascii="Times New Roman" w:hAnsi="Times New Roman" w:cs="Times New Roman"/>
          <w:b/>
          <w:i/>
          <w:sz w:val="20"/>
          <w:szCs w:val="20"/>
        </w:rPr>
      </w:pPr>
      <w:r w:rsidRPr="002B1BE4">
        <w:rPr>
          <w:rFonts w:ascii="Times New Roman" w:hAnsi="Times New Roman" w:cs="Times New Roman"/>
          <w:b/>
          <w:i/>
          <w:sz w:val="20"/>
          <w:szCs w:val="20"/>
        </w:rPr>
        <w:t>Definitions of social media</w:t>
      </w:r>
    </w:p>
    <w:p w:rsidR="00A74FAE" w:rsidRPr="002B1BE4" w:rsidRDefault="00A74FAE"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Jane Bozarth, a social media strategist, defines social media as online material produced by the public, usually different from content created by professional writers (Bozarth 2010:11). </w:t>
      </w:r>
    </w:p>
    <w:p w:rsidR="00A74FAE" w:rsidRPr="002B1BE4" w:rsidRDefault="00A74FAE" w:rsidP="00295E3F">
      <w:pPr>
        <w:spacing w:before="20"/>
        <w:rPr>
          <w:rFonts w:ascii="Times New Roman" w:hAnsi="Times New Roman" w:cs="Times New Roman"/>
          <w:sz w:val="20"/>
          <w:szCs w:val="20"/>
        </w:rPr>
      </w:pPr>
      <w:r w:rsidRPr="002B1BE4">
        <w:rPr>
          <w:rFonts w:ascii="Times New Roman" w:hAnsi="Times New Roman" w:cs="Times New Roman"/>
          <w:sz w:val="20"/>
          <w:szCs w:val="20"/>
        </w:rPr>
        <w:t>Secondly, a</w:t>
      </w:r>
      <w:r w:rsidR="00A1432E" w:rsidRPr="002B1BE4">
        <w:rPr>
          <w:rFonts w:ascii="Times New Roman" w:hAnsi="Times New Roman" w:cs="Times New Roman"/>
          <w:sz w:val="20"/>
          <w:szCs w:val="20"/>
        </w:rPr>
        <w:t xml:space="preserve">nother media analyst says social media </w:t>
      </w:r>
      <w:r w:rsidRPr="002B1BE4">
        <w:rPr>
          <w:rFonts w:ascii="Times New Roman" w:hAnsi="Times New Roman" w:cs="Times New Roman"/>
          <w:sz w:val="20"/>
          <w:szCs w:val="20"/>
        </w:rPr>
        <w:t>is media that people use to be social (Safko 2010b, p.3). Lon Safko fails to mention the pl</w:t>
      </w:r>
      <w:r w:rsidR="000921F6">
        <w:rPr>
          <w:rFonts w:ascii="Times New Roman" w:hAnsi="Times New Roman" w:cs="Times New Roman"/>
          <w:sz w:val="20"/>
          <w:szCs w:val="20"/>
        </w:rPr>
        <w:t>atform where the people socialis</w:t>
      </w:r>
      <w:r w:rsidRPr="002B1BE4">
        <w:rPr>
          <w:rFonts w:ascii="Times New Roman" w:hAnsi="Times New Roman" w:cs="Times New Roman"/>
          <w:sz w:val="20"/>
          <w:szCs w:val="20"/>
        </w:rPr>
        <w:t>e as in the first definition. Readers could interpret it as being a physical location where people come to socialise instead of a virtual community. However, one should proceed with other more detailed definitions to broaden the scope on the concept.</w:t>
      </w:r>
    </w:p>
    <w:p w:rsidR="00A74FAE" w:rsidRPr="002B1BE4" w:rsidRDefault="00A1432E" w:rsidP="00295E3F">
      <w:pPr>
        <w:spacing w:before="20"/>
        <w:rPr>
          <w:rFonts w:ascii="Times New Roman" w:hAnsi="Times New Roman" w:cs="Times New Roman"/>
          <w:sz w:val="20"/>
          <w:szCs w:val="20"/>
        </w:rPr>
      </w:pPr>
      <w:r w:rsidRPr="002B1BE4">
        <w:rPr>
          <w:rFonts w:ascii="Times New Roman" w:hAnsi="Times New Roman" w:cs="Times New Roman"/>
          <w:sz w:val="20"/>
          <w:szCs w:val="20"/>
        </w:rPr>
        <w:t>Thirdly</w:t>
      </w:r>
      <w:r w:rsidR="00A74FAE" w:rsidRPr="002B1BE4">
        <w:rPr>
          <w:rFonts w:ascii="Times New Roman" w:hAnsi="Times New Roman" w:cs="Times New Roman"/>
          <w:sz w:val="20"/>
          <w:szCs w:val="20"/>
        </w:rPr>
        <w:t>, Alexander Osterwalder’s definition is more in-depth than the above definitions because it includes the tools used in social media. He sees social media as a category of online media that facilitate discussions, participation, and sharing of various forms of content in a very convenient way by using blogs, wikis, social networking platforms, micro-blogs, and other online platforms (Social Media online business Model).</w:t>
      </w:r>
    </w:p>
    <w:p w:rsidR="00A74FAE" w:rsidRPr="002B1BE4" w:rsidRDefault="00A74FAE" w:rsidP="00295E3F">
      <w:pPr>
        <w:spacing w:before="20"/>
        <w:rPr>
          <w:rFonts w:ascii="Times New Roman" w:hAnsi="Times New Roman" w:cs="Times New Roman"/>
          <w:sz w:val="20"/>
          <w:szCs w:val="20"/>
        </w:rPr>
      </w:pPr>
      <w:r w:rsidRPr="002B1BE4">
        <w:rPr>
          <w:rFonts w:ascii="Times New Roman" w:hAnsi="Times New Roman" w:cs="Times New Roman"/>
          <w:sz w:val="20"/>
          <w:szCs w:val="20"/>
        </w:rPr>
        <w:t>In contrast to the three definitions above is Laura Porto’s definition of Social Media. She looks at it from the stand point of organisations and not consumers. Social media— such as blogs, forums, twitter, Facebook and online social networks in her opinion will expand the marketing reach of organisations and strengthen consumer relationships   (Porto, 2007).</w:t>
      </w:r>
    </w:p>
    <w:p w:rsidR="009405E0" w:rsidRPr="002B1BE4" w:rsidRDefault="00477091" w:rsidP="00295E3F">
      <w:pPr>
        <w:pStyle w:val="Kop4"/>
      </w:pPr>
      <w:r w:rsidRPr="002B1BE4">
        <w:t xml:space="preserve"> </w:t>
      </w:r>
      <w:r w:rsidR="009405E0" w:rsidRPr="002B1BE4">
        <w:t>Types of Social Media</w:t>
      </w:r>
    </w:p>
    <w:p w:rsidR="009405E0" w:rsidRPr="002B1BE4" w:rsidRDefault="002751C6" w:rsidP="00295E3F">
      <w:pPr>
        <w:rPr>
          <w:rFonts w:ascii="Times New Roman" w:hAnsi="Times New Roman" w:cs="Times New Roman"/>
          <w:sz w:val="20"/>
          <w:szCs w:val="20"/>
        </w:rPr>
      </w:pPr>
      <w:r w:rsidRPr="002B1BE4">
        <w:rPr>
          <w:rFonts w:ascii="Times New Roman" w:hAnsi="Times New Roman" w:cs="Times New Roman"/>
          <w:sz w:val="20"/>
          <w:szCs w:val="20"/>
        </w:rPr>
        <w:t>Social media operates in many ways, via different platforms for different target audiences. Here is an online list of</w:t>
      </w:r>
      <w:r w:rsidR="00C54010" w:rsidRPr="002B1BE4">
        <w:rPr>
          <w:rFonts w:ascii="Times New Roman" w:hAnsi="Times New Roman" w:cs="Times New Roman"/>
          <w:sz w:val="20"/>
          <w:szCs w:val="20"/>
        </w:rPr>
        <w:t xml:space="preserve"> the most prominent ones so far (source: kevinmcintosh.com)</w:t>
      </w:r>
    </w:p>
    <w:p w:rsidR="00467450" w:rsidRPr="002B1BE4" w:rsidRDefault="002751C6" w:rsidP="00295E3F">
      <w:pPr>
        <w:pStyle w:val="Kop3"/>
        <w:rPr>
          <w:rFonts w:ascii="Times New Roman" w:eastAsia="Times New Roman" w:hAnsi="Times New Roman" w:cs="Times New Roman"/>
          <w:i/>
          <w:sz w:val="20"/>
          <w:szCs w:val="20"/>
          <w:lang w:val="en-US" w:eastAsia="nl-NL"/>
        </w:rPr>
      </w:pPr>
      <w:r w:rsidRPr="002B1BE4">
        <w:rPr>
          <w:rFonts w:ascii="Times New Roman" w:eastAsia="Times New Roman" w:hAnsi="Times New Roman" w:cs="Times New Roman"/>
          <w:i/>
          <w:sz w:val="20"/>
          <w:szCs w:val="20"/>
          <w:lang w:val="en-US" w:eastAsia="nl-NL"/>
        </w:rPr>
        <w:t>Social bookmarking – Digg, Delicious, Reddit, StumbleUpon</w:t>
      </w:r>
    </w:p>
    <w:p w:rsidR="002751C6" w:rsidRPr="002B1BE4" w:rsidRDefault="002751C6" w:rsidP="00295E3F">
      <w:pPr>
        <w:pStyle w:val="Kop3"/>
        <w:rPr>
          <w:rFonts w:ascii="Times New Roman" w:eastAsia="Times New Roman" w:hAnsi="Times New Roman" w:cs="Times New Roman"/>
          <w:i/>
          <w:sz w:val="20"/>
          <w:szCs w:val="20"/>
          <w:lang w:val="en-US" w:eastAsia="nl-NL"/>
        </w:rPr>
      </w:pPr>
      <w:r w:rsidRPr="002B1BE4">
        <w:rPr>
          <w:rFonts w:ascii="Times New Roman" w:eastAsia="Times New Roman" w:hAnsi="Times New Roman" w:cs="Times New Roman"/>
          <w:b w:val="0"/>
          <w:sz w:val="20"/>
          <w:szCs w:val="20"/>
          <w:lang w:val="en-US" w:eastAsia="nl-NL"/>
        </w:rPr>
        <w:t xml:space="preserve">Social bookmarking applications permit users to share their favorite online content </w:t>
      </w:r>
      <w:r w:rsidR="007036A9">
        <w:rPr>
          <w:rFonts w:ascii="Times New Roman" w:eastAsia="Times New Roman" w:hAnsi="Times New Roman" w:cs="Times New Roman"/>
          <w:b w:val="0"/>
          <w:sz w:val="20"/>
          <w:szCs w:val="20"/>
          <w:lang w:val="en-US" w:eastAsia="nl-NL"/>
        </w:rPr>
        <w:t xml:space="preserve">with </w:t>
      </w:r>
      <w:r w:rsidRPr="002B1BE4">
        <w:rPr>
          <w:rFonts w:ascii="Times New Roman" w:eastAsia="Times New Roman" w:hAnsi="Times New Roman" w:cs="Times New Roman"/>
          <w:b w:val="0"/>
          <w:sz w:val="20"/>
          <w:szCs w:val="20"/>
          <w:lang w:val="en-US" w:eastAsia="nl-NL"/>
        </w:rPr>
        <w:t xml:space="preserve">others. Bookmarks often count as </w:t>
      </w:r>
      <w:r w:rsidR="00467450" w:rsidRPr="002B1BE4">
        <w:rPr>
          <w:rFonts w:ascii="Times New Roman" w:eastAsia="Times New Roman" w:hAnsi="Times New Roman" w:cs="Times New Roman"/>
          <w:b w:val="0"/>
          <w:sz w:val="20"/>
          <w:szCs w:val="20"/>
          <w:lang w:val="en-US" w:eastAsia="nl-NL"/>
        </w:rPr>
        <w:t>vote</w:t>
      </w:r>
      <w:r w:rsidR="00467450" w:rsidRPr="002B1BE4">
        <w:rPr>
          <w:rFonts w:ascii="Times New Roman" w:eastAsia="Times New Roman" w:hAnsi="Times New Roman" w:cs="Times New Roman"/>
          <w:sz w:val="20"/>
          <w:szCs w:val="20"/>
          <w:lang w:val="en-US" w:eastAsia="nl-NL"/>
        </w:rPr>
        <w:t>s;</w:t>
      </w:r>
      <w:r w:rsidR="004346B3" w:rsidRPr="002B1BE4">
        <w:rPr>
          <w:rFonts w:ascii="Times New Roman" w:eastAsia="Times New Roman" w:hAnsi="Times New Roman" w:cs="Times New Roman"/>
          <w:sz w:val="20"/>
          <w:szCs w:val="20"/>
          <w:lang w:val="en-US" w:eastAsia="nl-NL"/>
        </w:rPr>
        <w:t xml:space="preserve"> implying </w:t>
      </w:r>
      <w:r w:rsidRPr="002B1BE4">
        <w:rPr>
          <w:rFonts w:ascii="Times New Roman" w:eastAsia="Times New Roman" w:hAnsi="Times New Roman" w:cs="Times New Roman"/>
          <w:b w:val="0"/>
          <w:sz w:val="20"/>
          <w:szCs w:val="20"/>
          <w:lang w:val="en-US" w:eastAsia="nl-NL"/>
        </w:rPr>
        <w:t>content with more votes goes to the top of the community page.</w:t>
      </w:r>
    </w:p>
    <w:p w:rsidR="00C54010" w:rsidRPr="002B1BE4" w:rsidRDefault="002751C6" w:rsidP="00295E3F">
      <w:pPr>
        <w:spacing w:before="100" w:beforeAutospacing="1" w:after="100" w:afterAutospacing="1"/>
        <w:outlineLvl w:val="2"/>
        <w:rPr>
          <w:rFonts w:ascii="Times New Roman" w:eastAsia="Times New Roman" w:hAnsi="Times New Roman" w:cs="Times New Roman"/>
          <w:b/>
          <w:bCs/>
          <w:i/>
          <w:sz w:val="20"/>
          <w:szCs w:val="20"/>
          <w:lang w:val="en-US" w:eastAsia="nl-NL"/>
        </w:rPr>
      </w:pPr>
      <w:r w:rsidRPr="002B1BE4">
        <w:rPr>
          <w:rFonts w:ascii="Times New Roman" w:eastAsia="Times New Roman" w:hAnsi="Times New Roman" w:cs="Times New Roman"/>
          <w:b/>
          <w:bCs/>
          <w:i/>
          <w:sz w:val="20"/>
          <w:szCs w:val="20"/>
          <w:lang w:val="en-US" w:eastAsia="nl-NL"/>
        </w:rPr>
        <w:t>Blogs – WordPress, TypePad, Posterous, Tumblr, Blogger as well as non-branded blogging platforms</w:t>
      </w:r>
    </w:p>
    <w:p w:rsidR="002751C6" w:rsidRPr="002B1BE4" w:rsidRDefault="002751C6" w:rsidP="00295E3F">
      <w:pPr>
        <w:spacing w:before="100" w:beforeAutospacing="1" w:after="100" w:afterAutospacing="1"/>
        <w:outlineLvl w:val="2"/>
        <w:rPr>
          <w:rFonts w:ascii="Times New Roman" w:eastAsia="Times New Roman" w:hAnsi="Times New Roman" w:cs="Times New Roman"/>
          <w:b/>
          <w:bCs/>
          <w:i/>
          <w:sz w:val="20"/>
          <w:szCs w:val="20"/>
          <w:lang w:val="en-US" w:eastAsia="nl-NL"/>
        </w:rPr>
      </w:pPr>
      <w:r w:rsidRPr="002B1BE4">
        <w:rPr>
          <w:rFonts w:ascii="Times New Roman" w:eastAsia="Times New Roman" w:hAnsi="Times New Roman" w:cs="Times New Roman"/>
          <w:sz w:val="20"/>
          <w:szCs w:val="20"/>
          <w:lang w:val="en-US" w:eastAsia="nl-NL"/>
        </w:rPr>
        <w:t xml:space="preserve">Blogs are online journals where authors write on their interests. It is up to the author to choose what he or she wants to write, and people browsing similar content online can stumble on their </w:t>
      </w:r>
      <w:r w:rsidRPr="002B1BE4">
        <w:rPr>
          <w:rFonts w:ascii="Times New Roman" w:eastAsia="Times New Roman" w:hAnsi="Times New Roman" w:cs="Times New Roman"/>
          <w:i/>
          <w:sz w:val="20"/>
          <w:szCs w:val="20"/>
          <w:lang w:val="en-US" w:eastAsia="nl-NL"/>
        </w:rPr>
        <w:t xml:space="preserve">blogs. </w:t>
      </w:r>
      <w:r w:rsidRPr="002B1BE4">
        <w:rPr>
          <w:rFonts w:ascii="Times New Roman" w:eastAsia="Times New Roman" w:hAnsi="Times New Roman" w:cs="Times New Roman"/>
          <w:sz w:val="20"/>
          <w:szCs w:val="20"/>
          <w:lang w:val="en-US" w:eastAsia="nl-NL"/>
        </w:rPr>
        <w:t>Some bloggers also collect content from other websites to share with their readers.</w:t>
      </w:r>
    </w:p>
    <w:p w:rsidR="002751C6" w:rsidRPr="002B1BE4" w:rsidRDefault="002751C6" w:rsidP="00295E3F">
      <w:pPr>
        <w:pStyle w:val="Kop4"/>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Wikis - Wikipedia</w:t>
      </w:r>
    </w:p>
    <w:p w:rsidR="002751C6" w:rsidRPr="002B1BE4" w:rsidRDefault="002751C6" w:rsidP="00295E3F">
      <w:pPr>
        <w:spacing w:before="100" w:beforeAutospacing="1" w:after="100" w:afterAutospacing="1"/>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Wikis are made of content created online as a result of multiple users who are working on the same content, but users usually do this from different places and time.</w:t>
      </w:r>
    </w:p>
    <w:p w:rsidR="002751C6" w:rsidRPr="002B1BE4" w:rsidRDefault="002751C6" w:rsidP="00295E3F">
      <w:pPr>
        <w:pStyle w:val="Kop4"/>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Photosharing - Flickr, Photobucket</w:t>
      </w:r>
    </w:p>
    <w:p w:rsidR="002751C6" w:rsidRPr="002B1BE4" w:rsidRDefault="002751C6" w:rsidP="00295E3F">
      <w:pPr>
        <w:spacing w:before="100" w:beforeAutospacing="1" w:after="100" w:afterAutospacing="1"/>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 xml:space="preserve">Photosharing sites are online platforms where people can upload and share photos either privately with only selected friends </w:t>
      </w:r>
      <w:r w:rsidR="007036A9">
        <w:rPr>
          <w:rFonts w:ascii="Times New Roman" w:eastAsia="Times New Roman" w:hAnsi="Times New Roman" w:cs="Times New Roman"/>
          <w:sz w:val="20"/>
          <w:szCs w:val="20"/>
          <w:lang w:val="en-US" w:eastAsia="nl-NL"/>
        </w:rPr>
        <w:t xml:space="preserve">or </w:t>
      </w:r>
      <w:r w:rsidRPr="002B1BE4">
        <w:rPr>
          <w:rFonts w:ascii="Times New Roman" w:eastAsia="Times New Roman" w:hAnsi="Times New Roman" w:cs="Times New Roman"/>
          <w:sz w:val="20"/>
          <w:szCs w:val="20"/>
          <w:lang w:val="en-US" w:eastAsia="nl-NL"/>
        </w:rPr>
        <w:t xml:space="preserve">publicly. </w:t>
      </w:r>
    </w:p>
    <w:p w:rsidR="004346B3" w:rsidRPr="002B1BE4" w:rsidRDefault="002751C6" w:rsidP="00295E3F">
      <w:pPr>
        <w:pStyle w:val="Kop4"/>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Geolocation-Gowalla, Foursquare, FacebookPlaces</w:t>
      </w:r>
    </w:p>
    <w:p w:rsidR="002751C6" w:rsidRPr="007036A9" w:rsidRDefault="002751C6" w:rsidP="007036A9">
      <w:pPr>
        <w:spacing w:before="100" w:beforeAutospacing="1" w:after="100" w:afterAutospacing="1"/>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Geolocation sites are mostly accessed through the user’s smart phone.</w:t>
      </w:r>
      <w:r w:rsidRPr="002B1BE4">
        <w:rPr>
          <w:rFonts w:eastAsia="Times New Roman"/>
          <w:lang w:eastAsia="nl-NL"/>
        </w:rPr>
        <w:t xml:space="preserve"> These sites feature “check-in” options so that users can inform others of their location. This area of social media is fast growing because it has high marketing possibilities.</w:t>
      </w:r>
    </w:p>
    <w:p w:rsidR="002751C6" w:rsidRDefault="002751C6" w:rsidP="00295E3F">
      <w:pPr>
        <w:pStyle w:val="Kop4"/>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Video Sharing - YouTube, Vimeo, iMemories</w:t>
      </w:r>
    </w:p>
    <w:p w:rsidR="007036A9" w:rsidRPr="007036A9" w:rsidRDefault="007036A9" w:rsidP="007036A9">
      <w:pPr>
        <w:rPr>
          <w:lang w:val="en-US" w:eastAsia="nl-NL"/>
        </w:rPr>
      </w:pPr>
    </w:p>
    <w:p w:rsidR="002751C6" w:rsidRPr="007036A9" w:rsidRDefault="002751C6" w:rsidP="007036A9">
      <w:pPr>
        <w:pStyle w:val="Geenafstand"/>
        <w:rPr>
          <w:rFonts w:eastAsia="Times New Roman"/>
          <w:sz w:val="20"/>
          <w:szCs w:val="20"/>
          <w:lang w:eastAsia="nl-NL"/>
        </w:rPr>
      </w:pPr>
      <w:r w:rsidRPr="007036A9">
        <w:rPr>
          <w:rFonts w:eastAsia="Times New Roman"/>
          <w:sz w:val="20"/>
          <w:szCs w:val="20"/>
          <w:lang w:eastAsia="nl-NL"/>
        </w:rPr>
        <w:t>Similar to photosharing users upload can also upload video content t</w:t>
      </w:r>
      <w:r w:rsidR="007036A9" w:rsidRPr="007036A9">
        <w:rPr>
          <w:rFonts w:eastAsia="Times New Roman"/>
          <w:sz w:val="20"/>
          <w:szCs w:val="20"/>
          <w:lang w:eastAsia="nl-NL"/>
        </w:rPr>
        <w:t xml:space="preserve">o a site where everyone watch </w:t>
      </w:r>
      <w:r w:rsidRPr="007036A9">
        <w:rPr>
          <w:rFonts w:eastAsia="Times New Roman"/>
          <w:sz w:val="20"/>
          <w:szCs w:val="20"/>
          <w:lang w:eastAsia="nl-NL"/>
        </w:rPr>
        <w:t>their videos or make it private for chosen friends.</w:t>
      </w:r>
    </w:p>
    <w:p w:rsidR="007036A9" w:rsidRDefault="002751C6" w:rsidP="007036A9">
      <w:pPr>
        <w:pStyle w:val="Kop4"/>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Presentation Sharing - Slideshare.net, Scribd, Issuu</w:t>
      </w:r>
    </w:p>
    <w:p w:rsidR="007036A9" w:rsidRPr="007036A9" w:rsidRDefault="007036A9" w:rsidP="007036A9">
      <w:pPr>
        <w:pStyle w:val="Geenafstand"/>
        <w:rPr>
          <w:lang w:eastAsia="nl-NL"/>
        </w:rPr>
      </w:pPr>
    </w:p>
    <w:p w:rsidR="002751C6" w:rsidRPr="007036A9" w:rsidRDefault="002751C6" w:rsidP="007036A9">
      <w:pPr>
        <w:pStyle w:val="Geenafstand"/>
        <w:rPr>
          <w:rFonts w:eastAsia="Times New Roman"/>
          <w:sz w:val="20"/>
          <w:szCs w:val="20"/>
          <w:lang w:eastAsia="nl-NL"/>
        </w:rPr>
      </w:pPr>
      <w:r w:rsidRPr="007036A9">
        <w:rPr>
          <w:rFonts w:eastAsia="Times New Roman"/>
          <w:sz w:val="20"/>
          <w:szCs w:val="20"/>
          <w:lang w:eastAsia="nl-NL"/>
        </w:rPr>
        <w:t xml:space="preserve">This is a professional setting where experts often uploaded files as PDF’s and they are then converted to work with the online presentation applications. </w:t>
      </w:r>
    </w:p>
    <w:p w:rsidR="002751C6" w:rsidRPr="002B1BE4" w:rsidRDefault="002751C6" w:rsidP="00295E3F">
      <w:pPr>
        <w:pStyle w:val="Kop4"/>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 xml:space="preserve">Meetups/Events – Meetup.com and Facebook Events </w:t>
      </w:r>
    </w:p>
    <w:p w:rsidR="002751C6" w:rsidRDefault="002751C6" w:rsidP="00295E3F">
      <w:pPr>
        <w:spacing w:before="100" w:beforeAutospacing="1" w:after="100" w:afterAutospacing="1"/>
        <w:rPr>
          <w:rFonts w:ascii="Times New Roman" w:eastAsia="Times New Roman" w:hAnsi="Times New Roman" w:cs="Times New Roman"/>
          <w:sz w:val="20"/>
          <w:szCs w:val="20"/>
          <w:lang w:val="en-US" w:eastAsia="nl-NL"/>
        </w:rPr>
      </w:pPr>
      <w:r w:rsidRPr="002B1BE4">
        <w:rPr>
          <w:rFonts w:ascii="Times New Roman" w:eastAsia="Times New Roman" w:hAnsi="Times New Roman" w:cs="Times New Roman"/>
          <w:sz w:val="20"/>
          <w:szCs w:val="20"/>
          <w:lang w:val="en-US" w:eastAsia="nl-NL"/>
        </w:rPr>
        <w:t>Meetup.com and Facebook event invites for example allow users to plan and organize events and send out invitations via the social network.</w:t>
      </w:r>
    </w:p>
    <w:p w:rsidR="007036A9" w:rsidRPr="002B1BE4" w:rsidRDefault="00764D12" w:rsidP="007036A9">
      <w:pPr>
        <w:pStyle w:val="Kop4"/>
        <w:rPr>
          <w:rFonts w:eastAsia="Times New Roman"/>
          <w:lang w:val="en-US" w:eastAsia="nl-NL"/>
        </w:rPr>
      </w:pPr>
      <w:r>
        <w:rPr>
          <w:rFonts w:eastAsia="Times New Roman"/>
          <w:lang w:val="en-US" w:eastAsia="nl-NL"/>
        </w:rPr>
        <w:t>Defining</w:t>
      </w:r>
      <w:r w:rsidR="007036A9">
        <w:rPr>
          <w:rFonts w:eastAsia="Times New Roman"/>
          <w:lang w:val="en-US" w:eastAsia="nl-NL"/>
        </w:rPr>
        <w:t xml:space="preserve"> Social Media</w:t>
      </w:r>
    </w:p>
    <w:p w:rsidR="00C54010" w:rsidRPr="002B1BE4" w:rsidRDefault="00C54010" w:rsidP="00295E3F">
      <w:pPr>
        <w:spacing w:before="20"/>
        <w:rPr>
          <w:rFonts w:ascii="Times New Roman" w:hAnsi="Times New Roman" w:cs="Times New Roman"/>
          <w:b/>
          <w:i/>
          <w:sz w:val="20"/>
          <w:szCs w:val="20"/>
        </w:rPr>
      </w:pPr>
      <w:r w:rsidRPr="002B1BE4">
        <w:rPr>
          <w:rFonts w:ascii="Times New Roman" w:hAnsi="Times New Roman" w:cs="Times New Roman"/>
          <w:sz w:val="20"/>
          <w:szCs w:val="20"/>
        </w:rPr>
        <w:t>Human desire to constantly be in touch with others has perpetuated the web. People are tired of individualism and the need to create a virtual community has driven many to an online world. Time has placed constraints on many people, it is impossible to be in several places at once; work, meet with friends on week days, go to church, go dancing and so on. Nowadays, the drum has taken a n</w:t>
      </w:r>
      <w:r w:rsidR="00764D12">
        <w:rPr>
          <w:rFonts w:ascii="Times New Roman" w:hAnsi="Times New Roman" w:cs="Times New Roman"/>
          <w:sz w:val="20"/>
          <w:szCs w:val="20"/>
        </w:rPr>
        <w:t>ew rhythm, through social Media-</w:t>
      </w:r>
      <w:r w:rsidRPr="002B1BE4">
        <w:rPr>
          <w:rFonts w:ascii="Times New Roman" w:hAnsi="Times New Roman" w:cs="Times New Roman"/>
          <w:sz w:val="20"/>
          <w:szCs w:val="20"/>
        </w:rPr>
        <w:t xml:space="preserve"> one can do all these things from his office without moving an inch. Social Media is the 21</w:t>
      </w:r>
      <w:r w:rsidRPr="002B1BE4">
        <w:rPr>
          <w:rFonts w:ascii="Times New Roman" w:hAnsi="Times New Roman" w:cs="Times New Roman"/>
          <w:sz w:val="20"/>
          <w:szCs w:val="20"/>
          <w:vertAlign w:val="superscript"/>
        </w:rPr>
        <w:t>st</w:t>
      </w:r>
      <w:r w:rsidRPr="002B1BE4">
        <w:rPr>
          <w:rFonts w:ascii="Times New Roman" w:hAnsi="Times New Roman" w:cs="Times New Roman"/>
          <w:sz w:val="20"/>
          <w:szCs w:val="20"/>
        </w:rPr>
        <w:t xml:space="preserve"> century panacea that has come to heal the bonds of isolation by making a global world one small village. Taking a look into the past where the internet started, the main thing people did was to send mails and search for information online. During the early 90s online communication was basically that of sending and receiving messages, however, the story has changed since the introduction of a new technology known as </w:t>
      </w:r>
      <w:r w:rsidRPr="002B1BE4">
        <w:rPr>
          <w:rFonts w:ascii="Times New Roman" w:hAnsi="Times New Roman" w:cs="Times New Roman"/>
          <w:b/>
          <w:i/>
          <w:sz w:val="20"/>
          <w:szCs w:val="20"/>
        </w:rPr>
        <w:t>Web 2.0</w:t>
      </w:r>
      <w:r w:rsidR="00764D12">
        <w:rPr>
          <w:rFonts w:ascii="Times New Roman" w:hAnsi="Times New Roman" w:cs="Times New Roman"/>
          <w:sz w:val="20"/>
          <w:szCs w:val="20"/>
        </w:rPr>
        <w:t xml:space="preserve"> also known as </w:t>
      </w:r>
      <w:r w:rsidRPr="002B1BE4">
        <w:rPr>
          <w:rFonts w:ascii="Times New Roman" w:hAnsi="Times New Roman" w:cs="Times New Roman"/>
          <w:b/>
          <w:i/>
          <w:sz w:val="20"/>
          <w:szCs w:val="20"/>
        </w:rPr>
        <w:t xml:space="preserve">Social Media. </w:t>
      </w:r>
    </w:p>
    <w:p w:rsidR="0046745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 advent of Web 2.0 has ignited explosive outburst in the use of social media tool and social networking activiti</w:t>
      </w:r>
      <w:r w:rsidR="00764D12">
        <w:rPr>
          <w:rFonts w:ascii="Times New Roman" w:hAnsi="Times New Roman" w:cs="Times New Roman"/>
          <w:sz w:val="20"/>
          <w:szCs w:val="20"/>
        </w:rPr>
        <w:t>es (Bozarth, 2010,).Social media</w:t>
      </w:r>
      <w:r w:rsidRPr="002B1BE4">
        <w:rPr>
          <w:rFonts w:ascii="Times New Roman" w:hAnsi="Times New Roman" w:cs="Times New Roman"/>
          <w:sz w:val="20"/>
          <w:szCs w:val="20"/>
        </w:rPr>
        <w:t xml:space="preserve">   in its very simplistic form can be defined as media people use to be social. What distinguishes social media from other conventional media i</w:t>
      </w:r>
      <w:r w:rsidR="00764D12">
        <w:rPr>
          <w:rFonts w:ascii="Times New Roman" w:hAnsi="Times New Roman" w:cs="Times New Roman"/>
          <w:sz w:val="20"/>
          <w:szCs w:val="20"/>
        </w:rPr>
        <w:t xml:space="preserve">s the fact that it is a multifaceted </w:t>
      </w:r>
      <w:r w:rsidRPr="002B1BE4">
        <w:rPr>
          <w:rFonts w:ascii="Times New Roman" w:hAnsi="Times New Roman" w:cs="Times New Roman"/>
          <w:sz w:val="20"/>
          <w:szCs w:val="20"/>
        </w:rPr>
        <w:t xml:space="preserve">communication tool unlike print media which is more from senders to receivers, giving readers no opportunity to give feedback (Safko 2010, p.5). In order to broaden our scope on this concept, we will look at some expert definitions and theories on Social Media under the theoretical frame work. This research will also look at some Social Media tools and how they can be incorporated by Cameroonian highly skilled migrants for the benefit of their country of origin. </w:t>
      </w:r>
    </w:p>
    <w:p w:rsidR="00764D12" w:rsidRDefault="00764D12" w:rsidP="00295E3F">
      <w:pPr>
        <w:pStyle w:val="Kop2"/>
        <w:spacing w:before="20"/>
        <w:rPr>
          <w:rFonts w:ascii="Times New Roman" w:hAnsi="Times New Roman" w:cs="Times New Roman"/>
          <w:color w:val="auto"/>
          <w:sz w:val="20"/>
          <w:szCs w:val="20"/>
        </w:rPr>
      </w:pPr>
    </w:p>
    <w:p w:rsidR="00C54010" w:rsidRPr="002B1BE4" w:rsidRDefault="00C54010" w:rsidP="00295E3F">
      <w:pPr>
        <w:pStyle w:val="Kop2"/>
        <w:spacing w:before="20"/>
        <w:rPr>
          <w:rFonts w:ascii="Times New Roman" w:hAnsi="Times New Roman" w:cs="Times New Roman"/>
          <w:b w:val="0"/>
          <w:color w:val="auto"/>
          <w:sz w:val="20"/>
          <w:szCs w:val="20"/>
        </w:rPr>
      </w:pPr>
      <w:r w:rsidRPr="002B1BE4">
        <w:rPr>
          <w:rFonts w:ascii="Times New Roman" w:hAnsi="Times New Roman" w:cs="Times New Roman"/>
          <w:noProof/>
          <w:sz w:val="20"/>
          <w:szCs w:val="20"/>
          <w:lang w:val="nl-NL" w:eastAsia="nl-NL"/>
        </w:rPr>
        <w:drawing>
          <wp:inline distT="0" distB="0" distL="0" distR="0">
            <wp:extent cx="5039995" cy="2940050"/>
            <wp:effectExtent l="19050" t="0" r="27305" b="0"/>
            <wp:docPr id="28"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r w:rsidR="00922672" w:rsidRPr="002B1BE4">
        <w:rPr>
          <w:rFonts w:ascii="Times New Roman" w:hAnsi="Times New Roman" w:cs="Times New Roman"/>
          <w:color w:val="auto"/>
          <w:sz w:val="20"/>
          <w:szCs w:val="20"/>
        </w:rPr>
        <w:t xml:space="preserve"> </w:t>
      </w:r>
      <w:bookmarkStart w:id="23" w:name="_Toc295076099"/>
      <w:bookmarkStart w:id="24" w:name="_Toc295076268"/>
      <w:r w:rsidR="00922672" w:rsidRPr="002B1BE4">
        <w:rPr>
          <w:rFonts w:ascii="Times New Roman" w:hAnsi="Times New Roman" w:cs="Times New Roman"/>
          <w:color w:val="auto"/>
          <w:sz w:val="20"/>
          <w:szCs w:val="20"/>
        </w:rPr>
        <w:t>Figure 2</w:t>
      </w:r>
      <w:r w:rsidR="00477091" w:rsidRPr="002B1BE4">
        <w:rPr>
          <w:rFonts w:ascii="Times New Roman" w:hAnsi="Times New Roman" w:cs="Times New Roman"/>
          <w:color w:val="auto"/>
          <w:sz w:val="20"/>
          <w:szCs w:val="20"/>
        </w:rPr>
        <w:t>: The Social Media Pyramid- Hierarchy of needs (</w:t>
      </w:r>
      <w:r w:rsidRPr="002B1BE4">
        <w:rPr>
          <w:rFonts w:ascii="Times New Roman" w:hAnsi="Times New Roman" w:cs="Times New Roman"/>
          <w:b w:val="0"/>
          <w:sz w:val="20"/>
          <w:szCs w:val="20"/>
        </w:rPr>
        <w:t>Source: Hanah Paramore, January 2011</w:t>
      </w:r>
      <w:r w:rsidR="00477091" w:rsidRPr="002B1BE4">
        <w:rPr>
          <w:rFonts w:ascii="Times New Roman" w:hAnsi="Times New Roman" w:cs="Times New Roman"/>
          <w:b w:val="0"/>
          <w:sz w:val="20"/>
          <w:szCs w:val="20"/>
        </w:rPr>
        <w:t>)</w:t>
      </w:r>
      <w:bookmarkEnd w:id="23"/>
      <w:bookmarkEnd w:id="24"/>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This is a social data tool to help entrepreneurs manage and measure their campaigns.</w:t>
      </w:r>
    </w:p>
    <w:p w:rsidR="00C54010" w:rsidRPr="002B1BE4" w:rsidRDefault="00467450" w:rsidP="00295E3F">
      <w:pPr>
        <w:spacing w:before="100" w:beforeAutospacing="1" w:after="100" w:afterAutospacing="1"/>
        <w:rPr>
          <w:rFonts w:ascii="Times New Roman" w:hAnsi="Times New Roman" w:cs="Times New Roman"/>
          <w:sz w:val="20"/>
          <w:szCs w:val="20"/>
        </w:rPr>
      </w:pPr>
      <w:r w:rsidRPr="002B1BE4">
        <w:rPr>
          <w:rFonts w:ascii="Times New Roman" w:hAnsi="Times New Roman" w:cs="Times New Roman"/>
          <w:sz w:val="20"/>
          <w:szCs w:val="20"/>
        </w:rPr>
        <w:t>The social media</w:t>
      </w:r>
      <w:r w:rsidR="00C54010" w:rsidRPr="002B1BE4">
        <w:rPr>
          <w:rFonts w:ascii="Times New Roman" w:hAnsi="Times New Roman" w:cs="Times New Roman"/>
          <w:sz w:val="20"/>
          <w:szCs w:val="20"/>
        </w:rPr>
        <w:t xml:space="preserve"> hierarchy of needs pyramid explains the various stages in human conversation and communication needs. It always begins with a craving to just have a conversation with someone, followed by sharing content through a particular platform, which could be a social network. Then it proceeds to the point where people demand for feedback and react on what</w:t>
      </w:r>
      <w:r w:rsidR="00477091" w:rsidRPr="002B1BE4">
        <w:rPr>
          <w:rFonts w:ascii="Times New Roman" w:hAnsi="Times New Roman" w:cs="Times New Roman"/>
          <w:sz w:val="20"/>
          <w:szCs w:val="20"/>
        </w:rPr>
        <w:t xml:space="preserve"> has been sent to them by others.</w:t>
      </w:r>
    </w:p>
    <w:p w:rsidR="002F4964" w:rsidRPr="002824A2" w:rsidRDefault="00467450" w:rsidP="00295E3F">
      <w:pPr>
        <w:spacing w:before="100" w:beforeAutospacing="1" w:after="100" w:afterAutospacing="1"/>
        <w:rPr>
          <w:rFonts w:ascii="Times New Roman" w:hAnsi="Times New Roman" w:cs="Times New Roman"/>
          <w:sz w:val="20"/>
          <w:szCs w:val="20"/>
        </w:rPr>
      </w:pPr>
      <w:r w:rsidRPr="002B1BE4">
        <w:rPr>
          <w:rFonts w:ascii="Times New Roman" w:hAnsi="Times New Roman" w:cs="Times New Roman"/>
          <w:sz w:val="20"/>
          <w:szCs w:val="20"/>
        </w:rPr>
        <w:t xml:space="preserve">In order to get </w:t>
      </w:r>
      <w:r w:rsidR="00F43FEE" w:rsidRPr="002B1BE4">
        <w:rPr>
          <w:rFonts w:ascii="Times New Roman" w:hAnsi="Times New Roman" w:cs="Times New Roman"/>
          <w:sz w:val="20"/>
          <w:szCs w:val="20"/>
        </w:rPr>
        <w:t>a general picture of social media, the following figures can be helpful:</w:t>
      </w:r>
    </w:p>
    <w:tbl>
      <w:tblPr>
        <w:tblStyle w:val="LightList-Accent11"/>
        <w:tblW w:w="6121" w:type="dxa"/>
        <w:tblLook w:val="0000"/>
      </w:tblPr>
      <w:tblGrid>
        <w:gridCol w:w="6121"/>
      </w:tblGrid>
      <w:tr w:rsidR="00C54010" w:rsidRPr="002B1BE4" w:rsidTr="0053407C">
        <w:trPr>
          <w:cnfStyle w:val="000000100000"/>
          <w:trHeight w:val="16"/>
        </w:trPr>
        <w:tc>
          <w:tcPr>
            <w:cnfStyle w:val="000010000000"/>
            <w:tcW w:w="6121" w:type="dxa"/>
            <w:shd w:val="clear" w:color="auto" w:fill="B6DDE8" w:themeFill="accent5" w:themeFillTint="66"/>
          </w:tcPr>
          <w:p w:rsidR="00C54010" w:rsidRPr="002B1BE4" w:rsidRDefault="00C54010" w:rsidP="00295E3F">
            <w:pPr>
              <w:pStyle w:val="Lijstalinea"/>
              <w:numPr>
                <w:ilvl w:val="0"/>
                <w:numId w:val="12"/>
              </w:numPr>
              <w:spacing w:before="20" w:line="360" w:lineRule="auto"/>
              <w:ind w:left="0"/>
              <w:contextualSpacing w:val="0"/>
              <w:rPr>
                <w:sz w:val="20"/>
                <w:szCs w:val="20"/>
              </w:rPr>
            </w:pPr>
            <w:r w:rsidRPr="002B1BE4">
              <w:rPr>
                <w:sz w:val="20"/>
                <w:szCs w:val="20"/>
              </w:rPr>
              <w:t xml:space="preserve">  Facebook is a $10 billion business</w:t>
            </w:r>
          </w:p>
          <w:p w:rsidR="00C54010" w:rsidRPr="002B1BE4" w:rsidRDefault="00C54010" w:rsidP="00295E3F">
            <w:pPr>
              <w:pStyle w:val="Lijstalinea"/>
              <w:numPr>
                <w:ilvl w:val="0"/>
                <w:numId w:val="12"/>
              </w:numPr>
              <w:spacing w:before="20" w:line="360" w:lineRule="auto"/>
              <w:ind w:left="0"/>
              <w:contextualSpacing w:val="0"/>
              <w:rPr>
                <w:sz w:val="20"/>
                <w:szCs w:val="20"/>
              </w:rPr>
            </w:pPr>
            <w:r w:rsidRPr="002B1BE4">
              <w:rPr>
                <w:sz w:val="20"/>
                <w:szCs w:val="20"/>
              </w:rPr>
              <w:t>Facebook has more than 350 million users</w:t>
            </w:r>
          </w:p>
          <w:p w:rsidR="00C54010" w:rsidRPr="002B1BE4" w:rsidRDefault="00C54010" w:rsidP="00295E3F">
            <w:pPr>
              <w:pStyle w:val="Lijstalinea"/>
              <w:numPr>
                <w:ilvl w:val="0"/>
                <w:numId w:val="12"/>
              </w:numPr>
              <w:spacing w:before="20" w:line="360" w:lineRule="auto"/>
              <w:ind w:left="0"/>
              <w:contextualSpacing w:val="0"/>
              <w:rPr>
                <w:sz w:val="20"/>
                <w:szCs w:val="20"/>
              </w:rPr>
            </w:pPr>
            <w:r w:rsidRPr="002B1BE4">
              <w:rPr>
                <w:sz w:val="20"/>
                <w:szCs w:val="20"/>
              </w:rPr>
              <w:t>Flickr  has over 3 million messages uploaded everyday</w:t>
            </w:r>
          </w:p>
          <w:p w:rsidR="00C54010" w:rsidRPr="002B1BE4" w:rsidRDefault="00C54010" w:rsidP="00295E3F">
            <w:pPr>
              <w:pStyle w:val="Lijstalinea"/>
              <w:numPr>
                <w:ilvl w:val="0"/>
                <w:numId w:val="12"/>
              </w:numPr>
              <w:spacing w:before="20" w:line="360" w:lineRule="auto"/>
              <w:ind w:left="0"/>
              <w:contextualSpacing w:val="0"/>
              <w:rPr>
                <w:sz w:val="20"/>
                <w:szCs w:val="20"/>
              </w:rPr>
            </w:pPr>
            <w:r w:rsidRPr="002B1BE4">
              <w:rPr>
                <w:sz w:val="20"/>
                <w:szCs w:val="20"/>
              </w:rPr>
              <w:t>There are 900.000 blogs posted daily</w:t>
            </w:r>
          </w:p>
          <w:p w:rsidR="00C54010" w:rsidRPr="002B1BE4" w:rsidRDefault="00C54010" w:rsidP="00295E3F">
            <w:pPr>
              <w:pStyle w:val="Lijstalinea"/>
              <w:numPr>
                <w:ilvl w:val="0"/>
                <w:numId w:val="12"/>
              </w:numPr>
              <w:spacing w:before="20" w:line="360" w:lineRule="auto"/>
              <w:ind w:left="0"/>
              <w:contextualSpacing w:val="0"/>
              <w:rPr>
                <w:sz w:val="20"/>
                <w:szCs w:val="20"/>
              </w:rPr>
            </w:pPr>
            <w:r w:rsidRPr="002B1BE4">
              <w:rPr>
                <w:sz w:val="20"/>
                <w:szCs w:val="20"/>
              </w:rPr>
              <w:t>More than 27 million tweets posted on Twitter daily</w:t>
            </w:r>
          </w:p>
          <w:p w:rsidR="00C54010" w:rsidRPr="002B1BE4" w:rsidRDefault="00C54010" w:rsidP="00295E3F">
            <w:pPr>
              <w:pStyle w:val="Lijstalinea"/>
              <w:numPr>
                <w:ilvl w:val="0"/>
                <w:numId w:val="12"/>
              </w:numPr>
              <w:spacing w:before="20" w:line="360" w:lineRule="auto"/>
              <w:ind w:left="0"/>
              <w:contextualSpacing w:val="0"/>
              <w:rPr>
                <w:sz w:val="20"/>
                <w:szCs w:val="20"/>
              </w:rPr>
            </w:pPr>
            <w:r w:rsidRPr="002B1BE4">
              <w:rPr>
                <w:sz w:val="20"/>
                <w:szCs w:val="20"/>
              </w:rPr>
              <w:t>More than 1 billion videos are served on Youtube</w:t>
            </w:r>
          </w:p>
          <w:p w:rsidR="00C54010" w:rsidRPr="002B1BE4" w:rsidRDefault="00C54010" w:rsidP="00295E3F">
            <w:pPr>
              <w:spacing w:before="20" w:line="360" w:lineRule="auto"/>
              <w:rPr>
                <w:rFonts w:ascii="Times New Roman" w:hAnsi="Times New Roman" w:cs="Times New Roman"/>
                <w:sz w:val="20"/>
                <w:szCs w:val="20"/>
              </w:rPr>
            </w:pPr>
          </w:p>
        </w:tc>
      </w:tr>
    </w:tbl>
    <w:p w:rsidR="002824A2" w:rsidRDefault="00922672" w:rsidP="00295E3F">
      <w:pPr>
        <w:spacing w:before="20"/>
        <w:rPr>
          <w:rFonts w:ascii="Times New Roman" w:hAnsi="Times New Roman" w:cs="Times New Roman"/>
          <w:sz w:val="20"/>
          <w:szCs w:val="20"/>
        </w:rPr>
      </w:pPr>
      <w:r w:rsidRPr="002B1BE4">
        <w:rPr>
          <w:rFonts w:ascii="Times New Roman" w:hAnsi="Times New Roman" w:cs="Times New Roman"/>
          <w:b/>
          <w:sz w:val="20"/>
          <w:szCs w:val="20"/>
        </w:rPr>
        <w:t>Table 2</w:t>
      </w:r>
      <w:r w:rsidR="00477091" w:rsidRPr="002B1BE4">
        <w:rPr>
          <w:rFonts w:ascii="Times New Roman" w:hAnsi="Times New Roman" w:cs="Times New Roman"/>
          <w:b/>
          <w:sz w:val="20"/>
          <w:szCs w:val="20"/>
        </w:rPr>
        <w:t xml:space="preserve">: Quick facts about social media </w:t>
      </w:r>
      <w:r w:rsidR="00477091" w:rsidRPr="002B1BE4">
        <w:rPr>
          <w:rFonts w:ascii="Times New Roman" w:hAnsi="Times New Roman" w:cs="Times New Roman"/>
          <w:sz w:val="20"/>
          <w:szCs w:val="20"/>
        </w:rPr>
        <w:t>(</w:t>
      </w:r>
      <w:r w:rsidR="00802C6F" w:rsidRPr="002B1BE4">
        <w:rPr>
          <w:rFonts w:ascii="Times New Roman" w:hAnsi="Times New Roman" w:cs="Times New Roman"/>
          <w:sz w:val="20"/>
          <w:szCs w:val="20"/>
        </w:rPr>
        <w:t xml:space="preserve">Source: </w:t>
      </w:r>
      <w:hyperlink r:id="rId38" w:history="1">
        <w:r w:rsidR="002824A2" w:rsidRPr="00911C50">
          <w:rPr>
            <w:rStyle w:val="Hyperlink"/>
            <w:rFonts w:ascii="Times New Roman" w:hAnsi="Times New Roman" w:cs="Times New Roman"/>
            <w:sz w:val="20"/>
            <w:szCs w:val="20"/>
          </w:rPr>
          <w:t>www.internetinnumbers.com)</w:t>
        </w:r>
      </w:hyperlink>
      <w:r w:rsidR="00477091" w:rsidRPr="002B1BE4">
        <w:rPr>
          <w:rFonts w:ascii="Times New Roman" w:hAnsi="Times New Roman" w:cs="Times New Roman"/>
          <w:sz w:val="20"/>
          <w:szCs w:val="20"/>
        </w:rPr>
        <w:t>)</w:t>
      </w:r>
    </w:p>
    <w:p w:rsidR="00C54010" w:rsidRPr="002B1BE4" w:rsidRDefault="00C54010" w:rsidP="00295E3F">
      <w:pPr>
        <w:pStyle w:val="Kop4"/>
      </w:pPr>
      <w:r w:rsidRPr="002B1BE4">
        <w:t xml:space="preserve"> </w:t>
      </w:r>
      <w:r w:rsidR="00477091" w:rsidRPr="002B1BE4">
        <w:t xml:space="preserve"> </w:t>
      </w:r>
      <w:r w:rsidRPr="002B1BE4">
        <w:t>Online Social Networking</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A network consists of like-minded people who have come together in a common place to share information</w:t>
      </w:r>
      <w:r w:rsidR="00477091" w:rsidRPr="002B1BE4">
        <w:rPr>
          <w:rFonts w:ascii="Times New Roman" w:hAnsi="Times New Roman" w:cs="Times New Roman"/>
          <w:sz w:val="20"/>
          <w:szCs w:val="20"/>
        </w:rPr>
        <w:t xml:space="preserve"> </w:t>
      </w:r>
      <w:r w:rsidRPr="002B1BE4">
        <w:rPr>
          <w:rFonts w:ascii="Times New Roman" w:hAnsi="Times New Roman" w:cs="Times New Roman"/>
          <w:sz w:val="20"/>
          <w:szCs w:val="20"/>
        </w:rPr>
        <w:t>(Safko 2010, p.21). In an effort to belong to a community, small rural groups are often being created. Daily, people socialise through different ways. The concept of social networking has been around for decades on end. In some places people have community halls where they meet to drink coffee, dine together, dance with each other, or make urban planning. In the western world, people have golf clubs, dancing clubs, women fellowships, and teenage groups. More so, most companies nowadays have outings for employees and events aimed at creating a social atmosphere around the working place, which is a way to motivate employees to be more creative.</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However, the situation has turned a new page in this century. Social networking is an online way of enjoying family and work life without travelling to different places. Online Social Networking usually functions like an online community for web users. Though many social network sites vary, </w:t>
      </w:r>
      <w:r w:rsidRPr="002B1BE4">
        <w:rPr>
          <w:rFonts w:ascii="Times New Roman" w:hAnsi="Times New Roman" w:cs="Times New Roman"/>
          <w:color w:val="000000"/>
          <w:sz w:val="20"/>
          <w:szCs w:val="20"/>
        </w:rPr>
        <w:t>most of the online community members share common interests.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In order to gain full access to a social networking site, users usually have to create an account before belonging to these sites. Once that is done, socialising can commence. Social networking has several advantages to users: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New friends can be made through social networking sites. This is one of the most important advantages of being part of a social network. Users can find; old class mates, colleagues, lost friends and relatives. There are even testimonies of people who met their current partners via social networks.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Secondly, belonging to a social network opens a platform of diversity to users because they are exposed to different information sources. Cameroonians may not have a lot of knowledge about the internet, but most of them have joined different social networks which will expose them to a broader audience, hence, giving them the opportunity to share and exchange ideas.</w:t>
      </w:r>
    </w:p>
    <w:p w:rsidR="00C54010" w:rsidRPr="002F1EDC" w:rsidRDefault="00477091" w:rsidP="00295E3F">
      <w:pPr>
        <w:pStyle w:val="Kop4"/>
        <w:rPr>
          <w:szCs w:val="20"/>
        </w:rPr>
      </w:pPr>
      <w:r w:rsidRPr="002B1BE4">
        <w:t>Online</w:t>
      </w:r>
      <w:r w:rsidR="00C54010" w:rsidRPr="002B1BE4">
        <w:t xml:space="preserve"> Social Networks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Social networks have been around since the beginning of mankind, even when people were still living in caves, travelling in clans and </w:t>
      </w:r>
      <w:r w:rsidR="00477091" w:rsidRPr="002B1BE4">
        <w:rPr>
          <w:rFonts w:ascii="Times New Roman" w:hAnsi="Times New Roman" w:cs="Times New Roman"/>
          <w:sz w:val="20"/>
          <w:szCs w:val="20"/>
        </w:rPr>
        <w:t>tribes;</w:t>
      </w:r>
      <w:r w:rsidRPr="002B1BE4">
        <w:rPr>
          <w:rFonts w:ascii="Times New Roman" w:hAnsi="Times New Roman" w:cs="Times New Roman"/>
          <w:sz w:val="20"/>
          <w:szCs w:val="20"/>
        </w:rPr>
        <w:t xml:space="preserve"> they trusted each other to walk together for a common goal (Safko, 2010b</w:t>
      </w:r>
      <w:r w:rsidR="00477091" w:rsidRPr="002B1BE4">
        <w:rPr>
          <w:rFonts w:ascii="Times New Roman" w:hAnsi="Times New Roman" w:cs="Times New Roman"/>
          <w:sz w:val="20"/>
          <w:szCs w:val="20"/>
        </w:rPr>
        <w:t>, p.23</w:t>
      </w:r>
      <w:r w:rsidRPr="002B1BE4">
        <w:rPr>
          <w:rFonts w:ascii="Times New Roman" w:hAnsi="Times New Roman" w:cs="Times New Roman"/>
          <w:sz w:val="20"/>
          <w:szCs w:val="20"/>
        </w:rPr>
        <w:t>). The groups counted on each other for protection and confided in each other and these groups had different goals and objectives. This is exa</w:t>
      </w:r>
      <w:r w:rsidR="00FB7C36">
        <w:rPr>
          <w:rFonts w:ascii="Times New Roman" w:hAnsi="Times New Roman" w:cs="Times New Roman"/>
          <w:sz w:val="20"/>
          <w:szCs w:val="20"/>
        </w:rPr>
        <w:t xml:space="preserve">ctly what is happening on </w:t>
      </w:r>
      <w:r w:rsidRPr="002B1BE4">
        <w:rPr>
          <w:rFonts w:ascii="Times New Roman" w:hAnsi="Times New Roman" w:cs="Times New Roman"/>
          <w:sz w:val="20"/>
          <w:szCs w:val="20"/>
        </w:rPr>
        <w:t>social networks.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There are 60 million emails sent daily around the world, MySpace alone has over 186</w:t>
      </w:r>
      <w:r w:rsidR="00FB7C36">
        <w:rPr>
          <w:rFonts w:ascii="Times New Roman" w:hAnsi="Times New Roman" w:cs="Times New Roman"/>
          <w:sz w:val="20"/>
          <w:szCs w:val="20"/>
        </w:rPr>
        <w:t xml:space="preserve"> million users</w:t>
      </w:r>
      <w:r w:rsidR="00E11DC9">
        <w:rPr>
          <w:rFonts w:ascii="Times New Roman" w:hAnsi="Times New Roman" w:cs="Times New Roman"/>
          <w:sz w:val="20"/>
          <w:szCs w:val="20"/>
        </w:rPr>
        <w:t xml:space="preserve"> (Comm 2010, p.16</w:t>
      </w:r>
      <w:r w:rsidRPr="002B1BE4">
        <w:rPr>
          <w:rFonts w:ascii="Times New Roman" w:hAnsi="Times New Roman" w:cs="Times New Roman"/>
          <w:sz w:val="20"/>
          <w:szCs w:val="20"/>
        </w:rPr>
        <w:t xml:space="preserve">), implying people practically spend most of their time communicating online.  Joel Comm </w:t>
      </w:r>
      <w:r w:rsidR="00FB7C36">
        <w:rPr>
          <w:rFonts w:ascii="Times New Roman" w:hAnsi="Times New Roman" w:cs="Times New Roman"/>
          <w:sz w:val="20"/>
          <w:szCs w:val="20"/>
        </w:rPr>
        <w:t xml:space="preserve">further </w:t>
      </w:r>
      <w:r w:rsidRPr="002B1BE4">
        <w:rPr>
          <w:rFonts w:ascii="Times New Roman" w:hAnsi="Times New Roman" w:cs="Times New Roman"/>
          <w:sz w:val="20"/>
          <w:szCs w:val="20"/>
        </w:rPr>
        <w:t>explains that advances in technology have given consumers more relationships, but there is less time to deepen them. If human relationships do not have quality, then people’s live</w:t>
      </w:r>
      <w:r w:rsidR="00FB7C36">
        <w:rPr>
          <w:rFonts w:ascii="Times New Roman" w:hAnsi="Times New Roman" w:cs="Times New Roman"/>
          <w:sz w:val="20"/>
          <w:szCs w:val="20"/>
        </w:rPr>
        <w:t xml:space="preserve">s too are same </w:t>
      </w:r>
      <w:r w:rsidR="00E11DC9">
        <w:rPr>
          <w:rFonts w:ascii="Times New Roman" w:hAnsi="Times New Roman" w:cs="Times New Roman"/>
          <w:sz w:val="20"/>
          <w:szCs w:val="20"/>
        </w:rPr>
        <w:t>(Comm 2010. p.16</w:t>
      </w:r>
      <w:r w:rsidRPr="002B1BE4">
        <w:rPr>
          <w:rFonts w:ascii="Times New Roman" w:hAnsi="Times New Roman" w:cs="Times New Roman"/>
          <w:sz w:val="20"/>
          <w:szCs w:val="20"/>
        </w:rPr>
        <w:t>). There are many social networking sites, but this research will take a look at six of them.</w:t>
      </w:r>
      <w:r w:rsidR="00922672" w:rsidRPr="002B1BE4">
        <w:rPr>
          <w:rFonts w:ascii="Times New Roman" w:hAnsi="Times New Roman" w:cs="Times New Roman"/>
          <w:sz w:val="20"/>
          <w:szCs w:val="20"/>
        </w:rPr>
        <w:t xml:space="preserve"> Before looking at those six, here is a figure with almost all social networks:</w:t>
      </w:r>
    </w:p>
    <w:p w:rsidR="00922672" w:rsidRPr="002B1BE4" w:rsidRDefault="00922672" w:rsidP="00295E3F">
      <w:pPr>
        <w:spacing w:before="20"/>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inline distT="0" distB="0" distL="0" distR="0">
            <wp:extent cx="3714750" cy="2789275"/>
            <wp:effectExtent l="38100" t="57150" r="114300" b="87275"/>
            <wp:docPr id="17" name="il_fi" descr="http://socialimplications.com/wp-content/uploads/2010/06/socialmediatool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ocialimplications.com/wp-content/uploads/2010/06/socialmediatools.gif"/>
                    <pic:cNvPicPr>
                      <a:picLocks noChangeAspect="1" noChangeArrowheads="1"/>
                    </pic:cNvPicPr>
                  </pic:nvPicPr>
                  <pic:blipFill>
                    <a:blip r:embed="rId39" cstate="print"/>
                    <a:srcRect/>
                    <a:stretch>
                      <a:fillRect/>
                    </a:stretch>
                  </pic:blipFill>
                  <pic:spPr bwMode="auto">
                    <a:xfrm>
                      <a:off x="0" y="0"/>
                      <a:ext cx="3714750" cy="2789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22672" w:rsidRPr="002B1BE4" w:rsidRDefault="003C265F" w:rsidP="00295E3F">
      <w:pPr>
        <w:spacing w:before="20"/>
        <w:rPr>
          <w:rFonts w:ascii="Times New Roman" w:hAnsi="Times New Roman" w:cs="Times New Roman"/>
          <w:sz w:val="20"/>
          <w:szCs w:val="20"/>
        </w:rPr>
      </w:pPr>
      <w:r w:rsidRPr="002B1BE4">
        <w:rPr>
          <w:rFonts w:ascii="Times New Roman" w:hAnsi="Times New Roman" w:cs="Times New Roman"/>
          <w:b/>
          <w:sz w:val="20"/>
          <w:szCs w:val="20"/>
        </w:rPr>
        <w:t>Figure 3: S</w:t>
      </w:r>
      <w:r w:rsidR="00922672" w:rsidRPr="002B1BE4">
        <w:rPr>
          <w:rFonts w:ascii="Times New Roman" w:hAnsi="Times New Roman" w:cs="Times New Roman"/>
          <w:b/>
          <w:sz w:val="20"/>
          <w:szCs w:val="20"/>
        </w:rPr>
        <w:t xml:space="preserve">ocial media landscape </w:t>
      </w:r>
      <w:r w:rsidR="00922672" w:rsidRPr="002B1BE4">
        <w:rPr>
          <w:rFonts w:ascii="Times New Roman" w:hAnsi="Times New Roman" w:cs="Times New Roman"/>
          <w:sz w:val="20"/>
          <w:szCs w:val="20"/>
        </w:rPr>
        <w:t>(source: www.fredcavazza.net)</w:t>
      </w:r>
    </w:p>
    <w:p w:rsidR="00C54010" w:rsidRPr="002824A2" w:rsidRDefault="00C54010" w:rsidP="00295E3F">
      <w:pPr>
        <w:pStyle w:val="Kop4"/>
      </w:pPr>
      <w:r w:rsidRPr="002B1BE4">
        <w:t xml:space="preserve"> Twitter</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Twitter is a micro blogging tool that allows users to publish chronologically ordered ‘’tweets’’ which are of 140 characters or less’’ (Bozarth 2010, p. 23). These tweets feed into a public space where users can view content generated by others. Twitter is a wonderful tool for sharing information with experts from different fields in the world, with a single feed available for all users.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According to comScore, more than 50 million people worldwide visited t</w:t>
      </w:r>
      <w:r w:rsidR="00FB7C36">
        <w:rPr>
          <w:rFonts w:ascii="Times New Roman" w:hAnsi="Times New Roman" w:cs="Times New Roman"/>
          <w:sz w:val="20"/>
          <w:szCs w:val="20"/>
        </w:rPr>
        <w:t>he Twitter website in June 2009</w:t>
      </w:r>
      <w:r w:rsidR="003C265F" w:rsidRPr="002B1BE4">
        <w:rPr>
          <w:rFonts w:ascii="Times New Roman" w:hAnsi="Times New Roman" w:cs="Times New Roman"/>
          <w:sz w:val="20"/>
          <w:szCs w:val="20"/>
        </w:rPr>
        <w:t xml:space="preserve"> (Atkinson2010, </w:t>
      </w:r>
      <w:r w:rsidRPr="002B1BE4">
        <w:rPr>
          <w:rFonts w:ascii="Times New Roman" w:hAnsi="Times New Roman" w:cs="Times New Roman"/>
          <w:sz w:val="20"/>
          <w:szCs w:val="20"/>
        </w:rPr>
        <w:t xml:space="preserve"> p.30).  Twitter has changed the way people communicate, television channels such as CNN permit viewers to send tweets to the network, exchange opinions and feedback. Twitter is a phenomenon that has created an interactive communication platform for users, as people use it in every conceivable situation. Life feedback is one of the strongest assets of Twitter, making it a very valuable tool for organisations and individuals.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Moreover, Twitter is an interactive tool of the moment, it invites users to post tweets at the spot, which makes it fun and challenging, as users have to react to tweets without so much time to go and think. </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In addition, Twitter has distinctive features that are not available on other social networking sites. For instance,   Facebook system only works within the site, whereas, Twitter gives users the option to broadcast their </w:t>
      </w:r>
      <w:r w:rsidR="00FB7C36">
        <w:rPr>
          <w:rFonts w:ascii="Times New Roman" w:hAnsi="Times New Roman" w:cs="Times New Roman"/>
          <w:sz w:val="20"/>
          <w:szCs w:val="20"/>
        </w:rPr>
        <w:t>tweets to mobile phones as well</w:t>
      </w:r>
      <w:r w:rsidRPr="002B1BE4">
        <w:rPr>
          <w:rFonts w:ascii="Times New Roman" w:hAnsi="Times New Roman" w:cs="Times New Roman"/>
          <w:sz w:val="20"/>
          <w:szCs w:val="20"/>
        </w:rPr>
        <w:t xml:space="preserve"> (Comm 2010, p.16)</w:t>
      </w:r>
      <w:r w:rsidR="00FB7C36">
        <w:rPr>
          <w:rFonts w:ascii="Times New Roman" w:hAnsi="Times New Roman" w:cs="Times New Roman"/>
          <w:sz w:val="20"/>
          <w:szCs w:val="20"/>
        </w:rPr>
        <w:t>.</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However, it has some limitations as acclaimed by Cliff Atkinson in </w:t>
      </w:r>
      <w:r w:rsidRPr="002B1BE4">
        <w:rPr>
          <w:rFonts w:ascii="Times New Roman" w:hAnsi="Times New Roman" w:cs="Times New Roman"/>
          <w:i/>
          <w:sz w:val="20"/>
          <w:szCs w:val="20"/>
        </w:rPr>
        <w:t>the Backchanne</w:t>
      </w:r>
      <w:r w:rsidRPr="002B1BE4">
        <w:rPr>
          <w:rFonts w:ascii="Times New Roman" w:hAnsi="Times New Roman" w:cs="Times New Roman"/>
          <w:sz w:val="20"/>
          <w:szCs w:val="20"/>
        </w:rPr>
        <w:t>l:</w:t>
      </w:r>
    </w:p>
    <w:p w:rsidR="00C54010"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Messy.</w:t>
      </w:r>
    </w:p>
    <w:p w:rsidR="00C54010"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 xml:space="preserve"> Difficult to carry on a conversation, because posts are not threaded.</w:t>
      </w:r>
    </w:p>
    <w:p w:rsidR="00C54010"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 xml:space="preserve"> Unmanageable when too many people post on a topic.</w:t>
      </w:r>
    </w:p>
    <w:p w:rsidR="00C54010"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It sometimes causes confusion because of the use of abbreviations and jargon that some users are not familiar with.</w:t>
      </w:r>
    </w:p>
    <w:p w:rsidR="00C54010"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It often lacks the context of the original source.</w:t>
      </w:r>
    </w:p>
    <w:p w:rsidR="00C54010"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Twitter is redundant when followers receive multiple posts from people attending the same event.</w:t>
      </w:r>
    </w:p>
    <w:p w:rsidR="00477091" w:rsidRPr="002B1BE4" w:rsidRDefault="00C54010" w:rsidP="00295E3F">
      <w:pPr>
        <w:pStyle w:val="Lijstalinea"/>
        <w:numPr>
          <w:ilvl w:val="0"/>
          <w:numId w:val="10"/>
        </w:numPr>
        <w:spacing w:before="20" w:after="200" w:line="360" w:lineRule="auto"/>
        <w:ind w:left="0"/>
        <w:contextualSpacing w:val="0"/>
        <w:rPr>
          <w:sz w:val="20"/>
          <w:szCs w:val="20"/>
        </w:rPr>
      </w:pPr>
      <w:r w:rsidRPr="002B1BE4">
        <w:rPr>
          <w:sz w:val="20"/>
          <w:szCs w:val="20"/>
        </w:rPr>
        <w:t>Some users find it frustrating to follow a conversation. (Atkinson 2010, p. 35)</w:t>
      </w:r>
    </w:p>
    <w:p w:rsidR="00C54010" w:rsidRPr="002824A2" w:rsidRDefault="00C54010" w:rsidP="00295E3F">
      <w:pPr>
        <w:pStyle w:val="Kop4"/>
        <w:rPr>
          <w:szCs w:val="20"/>
        </w:rPr>
      </w:pPr>
      <w:r w:rsidRPr="002B1BE4">
        <w:t xml:space="preserve"> Blogs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A blog provides an online space for posting chronologically ordered ideas that can include photo, text, video, audio and links to other sites, blogs or documents. It allows readers to respond to comments and place new posts (Bozarth 2010, p. 83).  Most blogging tools are easy to use and provide experiences that are less connected than social networking sites such as Facebook and Twitter. In addition, there is less one-to-one interaction, blog posters do not spend time creating</w:t>
      </w:r>
      <w:r w:rsidR="00C72542" w:rsidRPr="002B1BE4">
        <w:rPr>
          <w:rFonts w:ascii="Times New Roman" w:hAnsi="Times New Roman" w:cs="Times New Roman"/>
          <w:sz w:val="20"/>
          <w:szCs w:val="20"/>
        </w:rPr>
        <w:t xml:space="preserve"> friends and blogs</w:t>
      </w:r>
      <w:r w:rsidRPr="002B1BE4">
        <w:rPr>
          <w:rFonts w:ascii="Times New Roman" w:hAnsi="Times New Roman" w:cs="Times New Roman"/>
          <w:sz w:val="20"/>
          <w:szCs w:val="20"/>
        </w:rPr>
        <w:t xml:space="preserve"> provide links for users to read their posts or other related blogs.</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Blogs are also a form of social media. People post blogs on different topics and get feedback, arguments and debates. Blogging is truly a part of social media because it is mos</w:t>
      </w:r>
      <w:r w:rsidR="00FB7C36">
        <w:rPr>
          <w:rFonts w:ascii="Times New Roman" w:hAnsi="Times New Roman" w:cs="Times New Roman"/>
          <w:sz w:val="20"/>
          <w:szCs w:val="20"/>
        </w:rPr>
        <w:t>t often a free tool for users, h</w:t>
      </w:r>
      <w:r w:rsidRPr="002B1BE4">
        <w:rPr>
          <w:rFonts w:ascii="Times New Roman" w:hAnsi="Times New Roman" w:cs="Times New Roman"/>
          <w:sz w:val="20"/>
          <w:szCs w:val="20"/>
        </w:rPr>
        <w:t>aving internet access is the gateway to using blogs (Comm 2010, p. 10)</w:t>
      </w:r>
    </w:p>
    <w:p w:rsidR="00C54010" w:rsidRPr="002824A2" w:rsidRDefault="00C54010" w:rsidP="00295E3F">
      <w:pPr>
        <w:pStyle w:val="Kop4"/>
        <w:rPr>
          <w:szCs w:val="20"/>
        </w:rPr>
      </w:pPr>
      <w:r w:rsidRPr="002B1BE4">
        <w:t xml:space="preserve"> Facebook</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Most often when the word social media comes up, people immediately think of Face Book. Facebook is an American social networking site that has existed since 2004. It is a site that aggregates many forms of social media, such as messages, photos, videos, events, conversations and links (Bozarth 2010, p:53).  Furthermore, Facebook can be seen as a platform where users interact with friends, some create groups and others join groups with common interests. Information is very open and clear, every user has a wall where others can see what has been posted on the wall by other friends or users. Moreover, it is very easy for users to manage their own content and it cancels the problem of space and time because users worldwide having internet access can use it. Summarily, Facebook is very user friendly as new users can easily see the fun in connecting with friends just by glancing.</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However, Facebook is not void of short comings. Many organisations have stopped internet access during working hours because they fear employees can be easily lured to waste useful time chatting with friends and posting comments.</w:t>
      </w:r>
    </w:p>
    <w:p w:rsidR="00C54010" w:rsidRPr="002B1BE4" w:rsidRDefault="00C54010" w:rsidP="00295E3F">
      <w:pPr>
        <w:pStyle w:val="Kop4"/>
      </w:pPr>
      <w:r w:rsidRPr="002B1BE4">
        <w:t>MySpace</w:t>
      </w:r>
    </w:p>
    <w:p w:rsidR="00C54010" w:rsidRPr="002B1BE4" w:rsidRDefault="007A4E2F" w:rsidP="00295E3F">
      <w:pPr>
        <w:spacing w:before="20"/>
        <w:rPr>
          <w:rFonts w:ascii="Times New Roman" w:hAnsi="Times New Roman" w:cs="Times New Roman"/>
          <w:sz w:val="20"/>
          <w:szCs w:val="20"/>
        </w:rPr>
      </w:pPr>
      <w:r>
        <w:rPr>
          <w:rFonts w:ascii="Times New Roman" w:hAnsi="Times New Roman" w:cs="Times New Roman"/>
          <w:sz w:val="20"/>
          <w:szCs w:val="20"/>
        </w:rPr>
        <w:t>MyS</w:t>
      </w:r>
      <w:r w:rsidR="00C54010" w:rsidRPr="002B1BE4">
        <w:rPr>
          <w:rFonts w:ascii="Times New Roman" w:hAnsi="Times New Roman" w:cs="Times New Roman"/>
          <w:sz w:val="20"/>
          <w:szCs w:val="20"/>
        </w:rPr>
        <w:t>pace is another social network with about 18</w:t>
      </w:r>
      <w:r w:rsidR="00C72542" w:rsidRPr="002B1BE4">
        <w:rPr>
          <w:rFonts w:ascii="Times New Roman" w:hAnsi="Times New Roman" w:cs="Times New Roman"/>
          <w:sz w:val="20"/>
          <w:szCs w:val="20"/>
        </w:rPr>
        <w:t>6 million users (Comm 2010, p.9</w:t>
      </w:r>
      <w:r w:rsidR="00C54010" w:rsidRPr="002B1BE4">
        <w:rPr>
          <w:rFonts w:ascii="Times New Roman" w:hAnsi="Times New Roman" w:cs="Times New Roman"/>
          <w:sz w:val="20"/>
          <w:szCs w:val="20"/>
        </w:rPr>
        <w:t>).</w:t>
      </w:r>
    </w:p>
    <w:p w:rsidR="007A4E2F"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Chris DeWolfe founded MySpace in 2004 but the network was later on acquired by Fox Interactive Media in October 2005.Here are some quic</w:t>
      </w:r>
      <w:r w:rsidR="007A4E2F">
        <w:rPr>
          <w:rFonts w:ascii="Times New Roman" w:hAnsi="Times New Roman" w:cs="Times New Roman"/>
          <w:sz w:val="20"/>
          <w:szCs w:val="20"/>
        </w:rPr>
        <w:t>k facts about MySpace from www.webStrategist.Com):</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MySpace is one of the fastest growing websites of all times</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It has 100 billion rows of data</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There are 14 billion comments on the site</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Approximately 20 billion mails on the site total</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Moreover, it has 50 million mails per day (more than Yahoo, Hotmail,</w:t>
      </w:r>
      <w:r w:rsidRPr="002B1BE4">
        <w:rPr>
          <w:sz w:val="20"/>
          <w:szCs w:val="20"/>
        </w:rPr>
        <w:br/>
        <w:t>or Google)</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With some 10 billion friend relationships</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In addition, there are 1.5 billion images</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People upload 8 million images per day</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The net work has 60,000 new videos being upload to MySpace TV each day</w:t>
      </w:r>
    </w:p>
    <w:p w:rsidR="00C54010" w:rsidRPr="002B1BE4" w:rsidRDefault="00C54010" w:rsidP="00295E3F">
      <w:pPr>
        <w:pStyle w:val="Lijstalinea"/>
        <w:numPr>
          <w:ilvl w:val="0"/>
          <w:numId w:val="11"/>
        </w:numPr>
        <w:spacing w:before="20" w:after="200" w:line="360" w:lineRule="auto"/>
        <w:ind w:left="0"/>
        <w:contextualSpacing w:val="0"/>
        <w:rPr>
          <w:sz w:val="20"/>
          <w:szCs w:val="20"/>
        </w:rPr>
      </w:pPr>
      <w:r w:rsidRPr="002B1BE4">
        <w:rPr>
          <w:sz w:val="20"/>
          <w:szCs w:val="20"/>
        </w:rPr>
        <w:t>MySpace has more than 8 million artists and bands on MySpace Music (Web Strategist.com)</w:t>
      </w:r>
    </w:p>
    <w:p w:rsidR="002824A2"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Looking at the above facts, one can conclude that MySpace has a very broad audience. People love music, romance, friendship and relationship, and MySpace embodies all these aspects, making it more appealing to different categories of people. </w:t>
      </w:r>
    </w:p>
    <w:p w:rsidR="00C54010" w:rsidRPr="002824A2" w:rsidRDefault="00C54010" w:rsidP="00295E3F">
      <w:pPr>
        <w:pStyle w:val="Kop4"/>
        <w:rPr>
          <w:rFonts w:ascii="Times New Roman" w:hAnsi="Times New Roman" w:cs="Times New Roman"/>
          <w:sz w:val="20"/>
          <w:szCs w:val="20"/>
        </w:rPr>
      </w:pPr>
      <w:r w:rsidRPr="002B1BE4">
        <w:t xml:space="preserve">  LinkedIn</w:t>
      </w:r>
    </w:p>
    <w:p w:rsidR="00AA084E"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LinkedIn is a virtual social network that was created in 2003, with about 100 million members since the end of March 2011 (Wikipedia). What differentiates LinkedIn from other social networks listed above is the goal. It is a website for professionals, just like Facebook, users get updates on what is happening with other members. It is different from other social networks in that it is career oriented. However, it is still meant for colleagues and friends to discuss their social and professional lives, hence, making it a social network.</w:t>
      </w:r>
    </w:p>
    <w:p w:rsidR="00C54010" w:rsidRPr="002B1BE4" w:rsidRDefault="00C54010" w:rsidP="00295E3F">
      <w:pPr>
        <w:pStyle w:val="Kop4"/>
      </w:pPr>
      <w:r w:rsidRPr="002B1BE4">
        <w:t>YouTube</w:t>
      </w:r>
    </w:p>
    <w:p w:rsidR="00C54010" w:rsidRPr="002B1BE4" w:rsidRDefault="00C54010" w:rsidP="00295E3F">
      <w:pPr>
        <w:spacing w:before="20"/>
        <w:rPr>
          <w:rFonts w:ascii="Times New Roman" w:hAnsi="Times New Roman" w:cs="Times New Roman"/>
          <w:sz w:val="20"/>
          <w:szCs w:val="20"/>
        </w:rPr>
      </w:pPr>
      <w:r w:rsidRPr="002B1BE4">
        <w:rPr>
          <w:rFonts w:ascii="Times New Roman" w:hAnsi="Times New Roman" w:cs="Times New Roman"/>
          <w:sz w:val="20"/>
          <w:szCs w:val="20"/>
        </w:rPr>
        <w:t>YouTube can be considered as a free vehicle for storing and distributing videos (Bozarth 2010, p.130). It is however worth noting that videos cannot be uploaded, stored and shared without a user account. Content can be consumed by every web user, but it takes someone with an account to upload and share videos. After videos have been uploaded, users can have a piece of HTML code generated by YouTube for each video, thereby giving viewers a link that enables the content on an</w:t>
      </w:r>
      <w:r w:rsidR="00C72542" w:rsidRPr="002B1BE4">
        <w:rPr>
          <w:rFonts w:ascii="Times New Roman" w:hAnsi="Times New Roman" w:cs="Times New Roman"/>
          <w:sz w:val="20"/>
          <w:szCs w:val="20"/>
        </w:rPr>
        <w:t xml:space="preserve"> external site (Bozarth, 2010, p.</w:t>
      </w:r>
      <w:r w:rsidRPr="002B1BE4">
        <w:rPr>
          <w:rFonts w:ascii="Times New Roman" w:hAnsi="Times New Roman" w:cs="Times New Roman"/>
          <w:sz w:val="20"/>
          <w:szCs w:val="20"/>
        </w:rPr>
        <w:t xml:space="preserve"> 131). </w:t>
      </w:r>
    </w:p>
    <w:p w:rsidR="00AA084E" w:rsidRPr="002F1EDC" w:rsidRDefault="007A4E2F" w:rsidP="00295E3F">
      <w:pPr>
        <w:pStyle w:val="Kop2"/>
      </w:pPr>
      <w:bookmarkStart w:id="25" w:name="_Toc295076269"/>
      <w:r>
        <w:t xml:space="preserve">3.2 </w:t>
      </w:r>
      <w:r w:rsidRPr="002B1BE4">
        <w:t>Guarav</w:t>
      </w:r>
      <w:r w:rsidR="00802C6F" w:rsidRPr="002B1BE4">
        <w:t xml:space="preserve"> Mishra’s 4</w:t>
      </w:r>
      <w:r w:rsidR="00AA084E" w:rsidRPr="002B1BE4">
        <w:t>Cs of Social Media</w:t>
      </w:r>
      <w:bookmarkEnd w:id="25"/>
    </w:p>
    <w:p w:rsidR="00AA084E" w:rsidRPr="002B1BE4" w:rsidRDefault="00AA084E"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 4Cs of social media constitute the value system of Social Media. A thorough analysis of these four theories explains how social media tools can be evaluated. This model is chosen by the student because it embodies four components that explain the true meaning of how social media functions.</w:t>
      </w:r>
    </w:p>
    <w:p w:rsidR="003C265F" w:rsidRPr="002B1BE4" w:rsidRDefault="00AA084E" w:rsidP="00295E3F">
      <w:pPr>
        <w:spacing w:before="20"/>
        <w:rPr>
          <w:rFonts w:ascii="Times New Roman" w:hAnsi="Times New Roman" w:cs="Times New Roman"/>
          <w:sz w:val="20"/>
          <w:szCs w:val="20"/>
        </w:rPr>
      </w:pPr>
      <w:r w:rsidRPr="002B1BE4">
        <w:rPr>
          <w:rFonts w:ascii="Times New Roman" w:hAnsi="Times New Roman" w:cs="Times New Roman"/>
          <w:b/>
          <w:bCs/>
          <w:noProof/>
          <w:color w:val="545454"/>
          <w:sz w:val="20"/>
          <w:szCs w:val="20"/>
          <w:lang w:val="nl-NL" w:eastAsia="nl-NL"/>
        </w:rPr>
        <w:drawing>
          <wp:inline distT="0" distB="0" distL="0" distR="0">
            <wp:extent cx="3648075" cy="2183416"/>
            <wp:effectExtent l="266700" t="266700" r="257175" b="216884"/>
            <wp:docPr id="29" name="Picture 1" descr="The 4 'C's of social media @ Gaurav Mish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4 'C's of social media @ Gaurav Mishra"/>
                    <pic:cNvPicPr>
                      <a:picLocks noChangeAspect="1" noChangeArrowheads="1"/>
                    </pic:cNvPicPr>
                  </pic:nvPicPr>
                  <pic:blipFill>
                    <a:blip r:embed="rId40" cstate="print"/>
                    <a:srcRect/>
                    <a:stretch>
                      <a:fillRect/>
                    </a:stretch>
                  </pic:blipFill>
                  <pic:spPr bwMode="auto">
                    <a:xfrm>
                      <a:off x="0" y="0"/>
                      <a:ext cx="3648075" cy="21834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A084E" w:rsidRPr="002B1BE4" w:rsidRDefault="00922672" w:rsidP="00295E3F">
      <w:pPr>
        <w:spacing w:before="20"/>
        <w:rPr>
          <w:rFonts w:ascii="Times New Roman" w:hAnsi="Times New Roman" w:cs="Times New Roman"/>
          <w:sz w:val="20"/>
          <w:szCs w:val="20"/>
        </w:rPr>
      </w:pPr>
      <w:r w:rsidRPr="002B1BE4">
        <w:rPr>
          <w:rFonts w:ascii="Times New Roman" w:hAnsi="Times New Roman" w:cs="Times New Roman"/>
          <w:b/>
          <w:sz w:val="20"/>
          <w:szCs w:val="20"/>
        </w:rPr>
        <w:t>Figure 4</w:t>
      </w:r>
      <w:r w:rsidR="00802C6F" w:rsidRPr="002B1BE4">
        <w:rPr>
          <w:rFonts w:ascii="Times New Roman" w:hAnsi="Times New Roman" w:cs="Times New Roman"/>
          <w:b/>
          <w:sz w:val="20"/>
          <w:szCs w:val="20"/>
        </w:rPr>
        <w:t>: The 4</w:t>
      </w:r>
      <w:r w:rsidR="00AA084E" w:rsidRPr="002B1BE4">
        <w:rPr>
          <w:rFonts w:ascii="Times New Roman" w:hAnsi="Times New Roman" w:cs="Times New Roman"/>
          <w:b/>
          <w:sz w:val="20"/>
          <w:szCs w:val="20"/>
        </w:rPr>
        <w:t>Cs of Social Media</w:t>
      </w:r>
      <w:r w:rsidR="00AA084E" w:rsidRPr="002B1BE4">
        <w:rPr>
          <w:rFonts w:ascii="Times New Roman" w:hAnsi="Times New Roman" w:cs="Times New Roman"/>
          <w:sz w:val="20"/>
          <w:szCs w:val="20"/>
        </w:rPr>
        <w:t xml:space="preserve"> (source</w:t>
      </w:r>
      <w:r w:rsidR="00B83FD2" w:rsidRPr="002B1BE4">
        <w:rPr>
          <w:rFonts w:ascii="Times New Roman" w:hAnsi="Times New Roman" w:cs="Times New Roman"/>
          <w:sz w:val="20"/>
          <w:szCs w:val="20"/>
        </w:rPr>
        <w:t>: www. business</w:t>
      </w:r>
      <w:r w:rsidR="00AA084E" w:rsidRPr="002B1BE4">
        <w:rPr>
          <w:rFonts w:ascii="Times New Roman" w:hAnsi="Times New Roman" w:cs="Times New Roman"/>
          <w:sz w:val="20"/>
          <w:szCs w:val="20"/>
        </w:rPr>
        <w:t>modelchemist.com)</w:t>
      </w:r>
    </w:p>
    <w:p w:rsidR="00AA084E" w:rsidRPr="002B1BE4" w:rsidRDefault="00AA084E" w:rsidP="00295E3F">
      <w:pPr>
        <w:pStyle w:val="Kop4"/>
      </w:pPr>
      <w:r w:rsidRPr="002B1BE4">
        <w:t xml:space="preserve"> Content</w:t>
      </w:r>
    </w:p>
    <w:p w:rsidR="00802C6F" w:rsidRPr="002B1BE4" w:rsidRDefault="00AA084E" w:rsidP="00295E3F">
      <w:pPr>
        <w:pStyle w:val="Geenafstand"/>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Content is the first ‘’C’’ of Mishra’s model. It compares content from traditional media such as p</w:t>
      </w:r>
      <w:r w:rsidR="00FF3C00" w:rsidRPr="002B1BE4">
        <w:rPr>
          <w:rFonts w:ascii="Times New Roman" w:hAnsi="Times New Roman" w:cs="Times New Roman"/>
          <w:sz w:val="20"/>
          <w:szCs w:val="20"/>
        </w:rPr>
        <w:t>rint and television to the internet and new media tools such as social media.</w:t>
      </w:r>
    </w:p>
    <w:p w:rsidR="003C265F" w:rsidRPr="002B1BE4" w:rsidRDefault="003C265F" w:rsidP="00295E3F">
      <w:pPr>
        <w:pStyle w:val="Geenafstand"/>
        <w:spacing w:line="360" w:lineRule="auto"/>
        <w:rPr>
          <w:rFonts w:ascii="Times New Roman" w:hAnsi="Times New Roman" w:cs="Times New Roman"/>
          <w:sz w:val="20"/>
          <w:szCs w:val="20"/>
        </w:rPr>
      </w:pPr>
    </w:p>
    <w:p w:rsidR="00AA084E" w:rsidRDefault="00D967A6" w:rsidP="00295E3F">
      <w:pPr>
        <w:spacing w:before="20"/>
        <w:rPr>
          <w:rFonts w:ascii="Times New Roman" w:hAnsi="Times New Roman" w:cs="Times New Roman"/>
          <w:sz w:val="20"/>
          <w:szCs w:val="20"/>
        </w:rPr>
      </w:pPr>
      <w:r>
        <w:rPr>
          <w:rFonts w:ascii="Times New Roman" w:hAnsi="Times New Roman" w:cs="Times New Roman"/>
          <w:sz w:val="20"/>
          <w:szCs w:val="20"/>
        </w:rPr>
        <w:t xml:space="preserve">According to this model, </w:t>
      </w:r>
      <w:r w:rsidR="00AA084E" w:rsidRPr="002B1BE4">
        <w:rPr>
          <w:rFonts w:ascii="Times New Roman" w:hAnsi="Times New Roman" w:cs="Times New Roman"/>
          <w:sz w:val="20"/>
          <w:szCs w:val="20"/>
        </w:rPr>
        <w:t>media that existed before the advent of the internet has always been one sided because content was created by different people to be consumed by others. Consumers had to read what was provided in print media with absolutely no room to give feedback or react instantly. Social media on the other hand, has provid</w:t>
      </w:r>
      <w:r w:rsidR="00FF3C00" w:rsidRPr="002B1BE4">
        <w:rPr>
          <w:rFonts w:ascii="Times New Roman" w:hAnsi="Times New Roman" w:cs="Times New Roman"/>
          <w:sz w:val="20"/>
          <w:szCs w:val="20"/>
        </w:rPr>
        <w:t xml:space="preserve">ed tools that can be used by the public to create and share </w:t>
      </w:r>
      <w:r w:rsidR="00AA084E" w:rsidRPr="002B1BE4">
        <w:rPr>
          <w:rFonts w:ascii="Times New Roman" w:hAnsi="Times New Roman" w:cs="Times New Roman"/>
          <w:sz w:val="20"/>
          <w:szCs w:val="20"/>
        </w:rPr>
        <w:t>content. The difference between content creators and consumers has ceased to exist, making it more fun and interactive. Therefore, social media tools permit everyone to become a content creator. Online content creation through social media tools is very user friendly and free, publishing content on social media sites is</w:t>
      </w:r>
      <w:r>
        <w:rPr>
          <w:rFonts w:ascii="Times New Roman" w:hAnsi="Times New Roman" w:cs="Times New Roman"/>
          <w:sz w:val="20"/>
          <w:szCs w:val="20"/>
        </w:rPr>
        <w:t xml:space="preserve"> usually free for web users </w:t>
      </w:r>
      <w:r w:rsidR="00FF3C00" w:rsidRPr="002B1BE4">
        <w:rPr>
          <w:rFonts w:ascii="Times New Roman" w:hAnsi="Times New Roman" w:cs="Times New Roman"/>
          <w:sz w:val="20"/>
          <w:szCs w:val="20"/>
        </w:rPr>
        <w:t>(</w:t>
      </w:r>
      <w:hyperlink r:id="rId41" w:history="1">
        <w:r w:rsidRPr="00A11732">
          <w:rPr>
            <w:rStyle w:val="Hyperlink"/>
            <w:rFonts w:ascii="Times New Roman" w:hAnsi="Times New Roman" w:cs="Times New Roman"/>
            <w:sz w:val="20"/>
            <w:szCs w:val="20"/>
          </w:rPr>
          <w:t>www.businesschemistmodel.com</w:t>
        </w:r>
      </w:hyperlink>
      <w:r w:rsidR="00FF3C00" w:rsidRPr="002B1BE4">
        <w:rPr>
          <w:rFonts w:ascii="Times New Roman" w:hAnsi="Times New Roman" w:cs="Times New Roman"/>
          <w:sz w:val="20"/>
          <w:szCs w:val="20"/>
        </w:rPr>
        <w:t>)</w:t>
      </w:r>
      <w:r>
        <w:rPr>
          <w:rFonts w:ascii="Times New Roman" w:hAnsi="Times New Roman" w:cs="Times New Roman"/>
          <w:sz w:val="20"/>
          <w:szCs w:val="20"/>
        </w:rPr>
        <w:t>.</w:t>
      </w:r>
    </w:p>
    <w:p w:rsidR="00D967A6" w:rsidRPr="002B1BE4" w:rsidRDefault="00D967A6" w:rsidP="00295E3F">
      <w:pPr>
        <w:spacing w:before="20"/>
        <w:rPr>
          <w:rFonts w:ascii="Times New Roman" w:hAnsi="Times New Roman" w:cs="Times New Roman"/>
          <w:sz w:val="20"/>
          <w:szCs w:val="20"/>
        </w:rPr>
      </w:pPr>
    </w:p>
    <w:p w:rsidR="00AA084E" w:rsidRPr="002B1BE4" w:rsidRDefault="00AA084E" w:rsidP="00295E3F">
      <w:pPr>
        <w:spacing w:before="20"/>
        <w:rPr>
          <w:rFonts w:ascii="Times New Roman" w:hAnsi="Times New Roman" w:cs="Times New Roman"/>
          <w:sz w:val="20"/>
          <w:szCs w:val="20"/>
        </w:rPr>
      </w:pPr>
      <w:r w:rsidRPr="002B1BE4">
        <w:rPr>
          <w:rFonts w:ascii="Times New Roman" w:hAnsi="Times New Roman" w:cs="Times New Roman"/>
          <w:sz w:val="20"/>
          <w:szCs w:val="20"/>
        </w:rPr>
        <w:t>In addition, user generated content is now at the core of most business models because marketers can monitor consumer trends and tailor products to targeted consumers base</w:t>
      </w:r>
      <w:r w:rsidR="00D967A6">
        <w:rPr>
          <w:rFonts w:ascii="Times New Roman" w:hAnsi="Times New Roman" w:cs="Times New Roman"/>
          <w:sz w:val="20"/>
          <w:szCs w:val="20"/>
        </w:rPr>
        <w:t>d</w:t>
      </w:r>
      <w:r w:rsidRPr="002B1BE4">
        <w:rPr>
          <w:rFonts w:ascii="Times New Roman" w:hAnsi="Times New Roman" w:cs="Times New Roman"/>
          <w:sz w:val="20"/>
          <w:szCs w:val="20"/>
        </w:rPr>
        <w:t xml:space="preserve"> on the content provided online</w:t>
      </w:r>
      <w:r w:rsidR="00FF3C00" w:rsidRPr="002B1BE4">
        <w:rPr>
          <w:rFonts w:ascii="Times New Roman" w:hAnsi="Times New Roman" w:cs="Times New Roman"/>
          <w:sz w:val="20"/>
          <w:szCs w:val="20"/>
        </w:rPr>
        <w:t xml:space="preserve"> </w:t>
      </w:r>
      <w:r w:rsidRPr="002B1BE4">
        <w:rPr>
          <w:rFonts w:ascii="Times New Roman" w:hAnsi="Times New Roman" w:cs="Times New Roman"/>
          <w:sz w:val="20"/>
          <w:szCs w:val="20"/>
        </w:rPr>
        <w:t>(Gauravonomics online blog). Moreover, user generated content has transformed amateur users to journalists who comment on news and provide useful information to other networks.  Nonetheless, the fact that content can be created by all doesn’t mean all web users create content, most of them still prefer to visit blogs, read articles and leave  comments. The 1:9:90 rules created by researchers state that, 90% of all users are consumers, 9% are curators while only 1% of the users are creators (Mishra 2009).</w:t>
      </w:r>
    </w:p>
    <w:p w:rsidR="00AA084E" w:rsidRPr="002B1BE4" w:rsidRDefault="00AA084E" w:rsidP="00295E3F">
      <w:pPr>
        <w:pStyle w:val="Kop4"/>
      </w:pPr>
      <w:r w:rsidRPr="002B1BE4">
        <w:t>Collaboration</w:t>
      </w:r>
    </w:p>
    <w:p w:rsidR="00AA084E" w:rsidRPr="002B1BE4" w:rsidRDefault="00FF3C00" w:rsidP="00295E3F">
      <w:pPr>
        <w:pStyle w:val="Geenafstand"/>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Collaboration is Mishras’s second C. It elaborates the link between people who use online platforms.</w:t>
      </w:r>
    </w:p>
    <w:p w:rsidR="00AA084E" w:rsidRPr="002B1BE4" w:rsidRDefault="00AA084E"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The second C, collaboration refers to the idea of bringing together skills, knowledge and experiences of web users to contribute to the development of a common goal. This goal in the context of social media could </w:t>
      </w:r>
      <w:r w:rsidR="00D967A6">
        <w:rPr>
          <w:rFonts w:ascii="Times New Roman" w:hAnsi="Times New Roman" w:cs="Times New Roman"/>
          <w:sz w:val="20"/>
          <w:szCs w:val="20"/>
        </w:rPr>
        <w:t>be to facilitate the transformation</w:t>
      </w:r>
      <w:r w:rsidRPr="002B1BE4">
        <w:rPr>
          <w:rFonts w:ascii="Times New Roman" w:hAnsi="Times New Roman" w:cs="Times New Roman"/>
          <w:sz w:val="20"/>
          <w:szCs w:val="20"/>
        </w:rPr>
        <w:t xml:space="preserve"> of individual actions to meaningful results that can benefit many social media users (Mishra 2009).</w:t>
      </w:r>
    </w:p>
    <w:p w:rsidR="00AA084E" w:rsidRPr="002B1BE4" w:rsidRDefault="00AA084E" w:rsidP="00295E3F">
      <w:pPr>
        <w:pStyle w:val="Normaalweb"/>
        <w:spacing w:before="20" w:beforeAutospacing="0" w:line="360" w:lineRule="auto"/>
        <w:rPr>
          <w:sz w:val="20"/>
          <w:szCs w:val="20"/>
          <w:lang w:val="en-GB"/>
        </w:rPr>
      </w:pPr>
      <w:r w:rsidRPr="002B1BE4">
        <w:rPr>
          <w:sz w:val="20"/>
          <w:szCs w:val="20"/>
          <w:lang w:val="en-GB"/>
        </w:rPr>
        <w:t xml:space="preserve">Mishra states that there are three levels of collaboration: conversation, co-creation and collective action. He further explains that content produced by consumers becomes the centre of many conversations that occur online. Looking at what is happening </w:t>
      </w:r>
      <w:r w:rsidR="00D967A6">
        <w:rPr>
          <w:sz w:val="20"/>
          <w:szCs w:val="20"/>
          <w:lang w:val="en-GB"/>
        </w:rPr>
        <w:t>on social networks; one recogniz</w:t>
      </w:r>
      <w:r w:rsidRPr="002B1BE4">
        <w:rPr>
          <w:sz w:val="20"/>
          <w:szCs w:val="20"/>
          <w:lang w:val="en-GB"/>
        </w:rPr>
        <w:t>es that conversations are mere stepping stones for co-creation. Therefore, the value in co-creation lies both in the individual contribu</w:t>
      </w:r>
      <w:r w:rsidR="00D967A6">
        <w:rPr>
          <w:sz w:val="20"/>
          <w:szCs w:val="20"/>
          <w:lang w:val="en-GB"/>
        </w:rPr>
        <w:t>tors and the web content organis</w:t>
      </w:r>
      <w:r w:rsidRPr="002B1BE4">
        <w:rPr>
          <w:sz w:val="20"/>
          <w:szCs w:val="20"/>
          <w:lang w:val="en-GB"/>
        </w:rPr>
        <w:t>ers. Some perfect examples of co-creation are Wikis, Open group blogs, Photo sharing and video colla</w:t>
      </w:r>
      <w:r w:rsidR="00D967A6">
        <w:rPr>
          <w:sz w:val="20"/>
          <w:szCs w:val="20"/>
          <w:lang w:val="en-GB"/>
        </w:rPr>
        <w:t>ges and</w:t>
      </w:r>
      <w:r w:rsidRPr="002B1BE4">
        <w:rPr>
          <w:sz w:val="20"/>
          <w:szCs w:val="20"/>
          <w:lang w:val="en-GB"/>
        </w:rPr>
        <w:t xml:space="preserve"> Wikis are a perfect example of co-creation.</w:t>
      </w:r>
    </w:p>
    <w:p w:rsidR="00AA084E" w:rsidRPr="002B1BE4" w:rsidRDefault="00AA084E" w:rsidP="00295E3F">
      <w:pPr>
        <w:spacing w:before="20" w:after="100" w:afterAutospacing="1"/>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On the other hand, collective action takes a step further and uses online engagement to initiate meaningful performance, which often takes the form of online</w:t>
      </w:r>
      <w:r w:rsidR="00D967A6">
        <w:rPr>
          <w:rFonts w:ascii="Times New Roman" w:eastAsia="Times New Roman" w:hAnsi="Times New Roman" w:cs="Times New Roman"/>
          <w:sz w:val="20"/>
          <w:szCs w:val="20"/>
          <w:lang w:eastAsia="nl-NL"/>
        </w:rPr>
        <w:t xml:space="preserve"> petitions, fundraising, organis</w:t>
      </w:r>
      <w:r w:rsidRPr="002B1BE4">
        <w:rPr>
          <w:rFonts w:ascii="Times New Roman" w:eastAsia="Times New Roman" w:hAnsi="Times New Roman" w:cs="Times New Roman"/>
          <w:sz w:val="20"/>
          <w:szCs w:val="20"/>
          <w:lang w:eastAsia="nl-NL"/>
        </w:rPr>
        <w:t>ing offline protests and signing online petitions (Mishra 2009).</w:t>
      </w:r>
    </w:p>
    <w:p w:rsidR="00AA084E" w:rsidRPr="002B1BE4" w:rsidRDefault="00AA084E" w:rsidP="00295E3F">
      <w:pPr>
        <w:spacing w:before="20" w:after="100" w:afterAutospacing="1"/>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Implicitly, Cameroonian migrants can create content for their homeland by collaborating with the Cameroonians who are registered on social networks to find out what their needs are.</w:t>
      </w:r>
    </w:p>
    <w:p w:rsidR="00AA084E" w:rsidRPr="002B1BE4" w:rsidRDefault="00AA084E" w:rsidP="00295E3F">
      <w:pPr>
        <w:pStyle w:val="Kop4"/>
        <w:rPr>
          <w:rFonts w:eastAsia="Times New Roman"/>
          <w:lang w:eastAsia="nl-NL"/>
        </w:rPr>
      </w:pPr>
      <w:r w:rsidRPr="002B1BE4">
        <w:rPr>
          <w:rFonts w:eastAsia="Times New Roman"/>
          <w:lang w:eastAsia="nl-NL"/>
        </w:rPr>
        <w:t xml:space="preserve"> Community</w:t>
      </w:r>
    </w:p>
    <w:p w:rsidR="00FF3C00" w:rsidRPr="002B1BE4" w:rsidRDefault="00FF3C00" w:rsidP="00295E3F">
      <w:pPr>
        <w:rPr>
          <w:rFonts w:ascii="Times New Roman" w:hAnsi="Times New Roman" w:cs="Times New Roman"/>
          <w:sz w:val="20"/>
          <w:szCs w:val="20"/>
          <w:lang w:eastAsia="nl-NL"/>
        </w:rPr>
      </w:pPr>
      <w:r w:rsidRPr="002B1BE4">
        <w:rPr>
          <w:rFonts w:ascii="Times New Roman" w:hAnsi="Times New Roman" w:cs="Times New Roman"/>
          <w:sz w:val="20"/>
          <w:szCs w:val="20"/>
          <w:lang w:eastAsia="nl-NL"/>
        </w:rPr>
        <w:t xml:space="preserve">In this ‘’C’’, the author explains the shift between the concept of community in real life and that </w:t>
      </w:r>
      <w:r w:rsidR="00D967A6">
        <w:rPr>
          <w:rFonts w:ascii="Times New Roman" w:hAnsi="Times New Roman" w:cs="Times New Roman"/>
          <w:sz w:val="20"/>
          <w:szCs w:val="20"/>
          <w:lang w:eastAsia="nl-NL"/>
        </w:rPr>
        <w:t xml:space="preserve">which is </w:t>
      </w:r>
      <w:r w:rsidRPr="002B1BE4">
        <w:rPr>
          <w:rFonts w:ascii="Times New Roman" w:hAnsi="Times New Roman" w:cs="Times New Roman"/>
          <w:sz w:val="20"/>
          <w:szCs w:val="20"/>
          <w:lang w:eastAsia="nl-NL"/>
        </w:rPr>
        <w:t>experienced online.</w:t>
      </w:r>
    </w:p>
    <w:p w:rsidR="00AA084E" w:rsidRPr="002B1BE4" w:rsidRDefault="00AA084E" w:rsidP="00295E3F">
      <w:pPr>
        <w:pStyle w:val="Normaalweb"/>
        <w:spacing w:before="20" w:beforeAutospacing="0" w:line="360" w:lineRule="auto"/>
        <w:rPr>
          <w:sz w:val="20"/>
          <w:szCs w:val="20"/>
          <w:lang w:val="en-GB"/>
        </w:rPr>
      </w:pPr>
      <w:r w:rsidRPr="002B1BE4">
        <w:rPr>
          <w:sz w:val="20"/>
          <w:szCs w:val="20"/>
          <w:lang w:val="en-GB"/>
        </w:rPr>
        <w:t>Social Media is defined as ‘’media that people use to be social’’</w:t>
      </w:r>
      <w:r w:rsidR="00FF3C00" w:rsidRPr="002B1BE4">
        <w:rPr>
          <w:sz w:val="20"/>
          <w:szCs w:val="20"/>
          <w:lang w:val="en-GB"/>
        </w:rPr>
        <w:t xml:space="preserve"> </w:t>
      </w:r>
      <w:r w:rsidRPr="002B1BE4">
        <w:rPr>
          <w:sz w:val="20"/>
          <w:szCs w:val="20"/>
          <w:lang w:val="en-GB"/>
        </w:rPr>
        <w:t>(Safko 2010b, p.3), it is impossible for people without a common goal to socialise. Social media facilitates sustained collaboration that revolves around the same idea over time and space (Mishra 2010). The concept of a community is very complicated because every web page is a latent community that needs to be activated.  More so, every vibrant community has size and strength, and is usually built around a meaningful social object. In other words, it is often perceived that a community that is populated with strong relationships and constant interactions between members is better than a community void of those attributes. On the other hand, there is more to a community than its size and the relationship between its members.</w:t>
      </w:r>
    </w:p>
    <w:p w:rsidR="00AA084E" w:rsidRPr="002B1BE4" w:rsidRDefault="00AA084E" w:rsidP="00295E3F">
      <w:pPr>
        <w:spacing w:before="2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 xml:space="preserve">Moreover, people need a social object that is meaningful to its members before they can build a vibrant community. That social object can be a person, an idea, a place or a thing. One good example of a social object can be a social network site for professionals (LinkedIn). Most of the members on this website are professionals or students who want their classmates to see their current activities and achievements. This network thereby becomes a social platform for sharing useful work related information and ideas. Anyone joining LinkedIn knows that it has different goals from a social network site such as Facebook. This is a website where people can find old friends, new ones and get updates about other people’s lives, making it different from LinkedIn which is work related. Therefore, colleagues can build online relationships on a social object which in this case is a social network site. </w:t>
      </w:r>
    </w:p>
    <w:p w:rsidR="00AA084E" w:rsidRPr="002B1BE4" w:rsidRDefault="00AA084E" w:rsidP="00295E3F">
      <w:pPr>
        <w:pStyle w:val="Kop4"/>
        <w:rPr>
          <w:lang w:eastAsia="nl-NL"/>
        </w:rPr>
      </w:pPr>
      <w:r w:rsidRPr="002B1BE4">
        <w:rPr>
          <w:lang w:eastAsia="nl-NL"/>
        </w:rPr>
        <w:t>Collective Intelligence</w:t>
      </w:r>
    </w:p>
    <w:p w:rsidR="004B7AEA" w:rsidRPr="002B1BE4" w:rsidRDefault="00AA084E" w:rsidP="00295E3F">
      <w:pPr>
        <w:spacing w:before="20"/>
        <w:rPr>
          <w:rFonts w:ascii="Times New Roman" w:hAnsi="Times New Roman" w:cs="Times New Roman"/>
          <w:sz w:val="20"/>
          <w:szCs w:val="20"/>
          <w:lang w:eastAsia="nl-NL"/>
        </w:rPr>
      </w:pPr>
      <w:r w:rsidRPr="002B1BE4">
        <w:rPr>
          <w:rFonts w:ascii="Times New Roman" w:hAnsi="Times New Roman" w:cs="Times New Roman"/>
          <w:sz w:val="20"/>
          <w:szCs w:val="20"/>
          <w:lang w:eastAsia="nl-NL"/>
        </w:rPr>
        <w:t>Mishra’s fourth C, Collective Intelligence, refers to the idea that the socia</w:t>
      </w:r>
      <w:r w:rsidR="00051F0D">
        <w:rPr>
          <w:rFonts w:ascii="Times New Roman" w:hAnsi="Times New Roman" w:cs="Times New Roman"/>
          <w:sz w:val="20"/>
          <w:szCs w:val="20"/>
          <w:lang w:eastAsia="nl-NL"/>
        </w:rPr>
        <w:t>l web enables users to combine</w:t>
      </w:r>
      <w:r w:rsidRPr="002B1BE4">
        <w:rPr>
          <w:rFonts w:ascii="Times New Roman" w:hAnsi="Times New Roman" w:cs="Times New Roman"/>
          <w:sz w:val="20"/>
          <w:szCs w:val="20"/>
          <w:lang w:eastAsia="nl-NL"/>
        </w:rPr>
        <w:t xml:space="preserve"> individual actions while at the same time running sophisticated algorithms on them (Mishra 2010). </w:t>
      </w:r>
    </w:p>
    <w:p w:rsidR="00AA084E" w:rsidRPr="002B1BE4" w:rsidRDefault="00AA084E" w:rsidP="00295E3F">
      <w:pPr>
        <w:spacing w:before="20"/>
        <w:rPr>
          <w:rFonts w:ascii="Times New Roman" w:hAnsi="Times New Roman" w:cs="Times New Roman"/>
          <w:sz w:val="20"/>
          <w:szCs w:val="20"/>
          <w:lang w:eastAsia="nl-NL"/>
        </w:rPr>
      </w:pPr>
      <w:r w:rsidRPr="002B1BE4">
        <w:rPr>
          <w:rFonts w:ascii="Times New Roman" w:hAnsi="Times New Roman" w:cs="Times New Roman"/>
          <w:sz w:val="20"/>
          <w:szCs w:val="20"/>
          <w:lang w:eastAsia="nl-NL"/>
        </w:rPr>
        <w:t>Collective intelligence can be internal (implicit) and external (explicit) actions. What makes collective intelligence very useful for social media is the fact that it gets easier to extract meaning from a community as the size and strength grows, because more value can be found in a larger than  a smaller group, hence leading to a virtues cycle (Mishra 2010).</w:t>
      </w:r>
    </w:p>
    <w:p w:rsidR="00AA084E" w:rsidRPr="002B1BE4" w:rsidRDefault="00AA084E" w:rsidP="00295E3F">
      <w:pPr>
        <w:spacing w:before="20"/>
        <w:rPr>
          <w:rFonts w:ascii="Times New Roman" w:hAnsi="Times New Roman" w:cs="Times New Roman"/>
          <w:sz w:val="20"/>
          <w:szCs w:val="20"/>
          <w:lang w:eastAsia="nl-NL"/>
        </w:rPr>
      </w:pPr>
      <w:r w:rsidRPr="002B1BE4">
        <w:rPr>
          <w:rFonts w:ascii="Times New Roman" w:hAnsi="Times New Roman" w:cs="Times New Roman"/>
          <w:sz w:val="20"/>
          <w:szCs w:val="20"/>
          <w:lang w:eastAsia="nl-NL"/>
        </w:rPr>
        <w:t>In sum, the 4Cs create a hierarchy of what social media can do. As one moves from Content to Collaboration, to Community and Collective Intelligence, it becomes harder to observe the different social media layers.</w:t>
      </w:r>
    </w:p>
    <w:p w:rsidR="00AA084E" w:rsidRPr="002F1EDC" w:rsidRDefault="002F1EDC" w:rsidP="00295E3F">
      <w:pPr>
        <w:pStyle w:val="Kop2"/>
      </w:pPr>
      <w:bookmarkStart w:id="26" w:name="_Toc295076270"/>
      <w:r>
        <w:t xml:space="preserve">3.3 </w:t>
      </w:r>
      <w:r w:rsidR="00A40339" w:rsidRPr="002B1BE4">
        <w:t>The continuum theory of social media</w:t>
      </w:r>
      <w:bookmarkEnd w:id="26"/>
    </w:p>
    <w:p w:rsidR="00A40339" w:rsidRPr="002B1BE4" w:rsidRDefault="00A40339" w:rsidP="00295E3F">
      <w:pPr>
        <w:rPr>
          <w:rFonts w:ascii="Times New Roman" w:hAnsi="Times New Roman" w:cs="Times New Roman"/>
          <w:sz w:val="20"/>
          <w:szCs w:val="20"/>
        </w:rPr>
      </w:pPr>
      <w:r w:rsidRPr="002B1BE4">
        <w:rPr>
          <w:rFonts w:ascii="Times New Roman" w:hAnsi="Times New Roman" w:cs="Times New Roman"/>
          <w:sz w:val="20"/>
          <w:szCs w:val="20"/>
        </w:rPr>
        <w:t>The continuum theory of social media holds the view that the concept of social media is about two distinct features-</w:t>
      </w:r>
      <w:r w:rsidRPr="00051F0D">
        <w:rPr>
          <w:rFonts w:ascii="Times New Roman" w:hAnsi="Times New Roman" w:cs="Times New Roman"/>
          <w:i/>
          <w:sz w:val="20"/>
          <w:szCs w:val="20"/>
        </w:rPr>
        <w:t>social</w:t>
      </w:r>
      <w:r w:rsidRPr="002B1BE4">
        <w:rPr>
          <w:rFonts w:ascii="Times New Roman" w:hAnsi="Times New Roman" w:cs="Times New Roman"/>
          <w:sz w:val="20"/>
          <w:szCs w:val="20"/>
        </w:rPr>
        <w:t xml:space="preserve"> and </w:t>
      </w:r>
      <w:r w:rsidRPr="00051F0D">
        <w:rPr>
          <w:rFonts w:ascii="Times New Roman" w:hAnsi="Times New Roman" w:cs="Times New Roman"/>
          <w:i/>
          <w:sz w:val="20"/>
          <w:szCs w:val="20"/>
        </w:rPr>
        <w:t>media</w:t>
      </w:r>
      <w:r w:rsidRPr="002B1BE4">
        <w:rPr>
          <w:rFonts w:ascii="Times New Roman" w:hAnsi="Times New Roman" w:cs="Times New Roman"/>
          <w:sz w:val="20"/>
          <w:szCs w:val="20"/>
        </w:rPr>
        <w:t xml:space="preserve"> that can never work well when considered as one. In other words, these theory looks at</w:t>
      </w:r>
      <w:r w:rsidRPr="00051F0D">
        <w:rPr>
          <w:rFonts w:ascii="Times New Roman" w:hAnsi="Times New Roman" w:cs="Times New Roman"/>
          <w:i/>
          <w:sz w:val="20"/>
          <w:szCs w:val="20"/>
        </w:rPr>
        <w:t xml:space="preserve"> social</w:t>
      </w:r>
      <w:r w:rsidRPr="002B1BE4">
        <w:rPr>
          <w:rFonts w:ascii="Times New Roman" w:hAnsi="Times New Roman" w:cs="Times New Roman"/>
          <w:sz w:val="20"/>
          <w:szCs w:val="20"/>
        </w:rPr>
        <w:t xml:space="preserve"> as something completely different from </w:t>
      </w:r>
      <w:r w:rsidRPr="00051F0D">
        <w:rPr>
          <w:rFonts w:ascii="Times New Roman" w:hAnsi="Times New Roman" w:cs="Times New Roman"/>
          <w:i/>
          <w:sz w:val="20"/>
          <w:szCs w:val="20"/>
        </w:rPr>
        <w:t>media</w:t>
      </w:r>
      <w:r w:rsidRPr="002B1BE4">
        <w:rPr>
          <w:rFonts w:ascii="Times New Roman" w:hAnsi="Times New Roman" w:cs="Times New Roman"/>
          <w:sz w:val="20"/>
          <w:szCs w:val="20"/>
        </w:rPr>
        <w:t>.</w:t>
      </w:r>
    </w:p>
    <w:p w:rsidR="00C35B86" w:rsidRPr="002B1BE4" w:rsidRDefault="00A40339" w:rsidP="00295E3F">
      <w:pPr>
        <w:rPr>
          <w:rFonts w:ascii="Times New Roman" w:hAnsi="Times New Roman" w:cs="Times New Roman"/>
          <w:b/>
          <w:noProof/>
          <w:sz w:val="20"/>
          <w:szCs w:val="20"/>
          <w:lang w:eastAsia="nl-NL"/>
        </w:rPr>
      </w:pPr>
      <w:r w:rsidRPr="002B1BE4">
        <w:rPr>
          <w:rFonts w:ascii="Times New Roman" w:hAnsi="Times New Roman" w:cs="Times New Roman"/>
          <w:noProof/>
          <w:sz w:val="20"/>
          <w:szCs w:val="20"/>
          <w:lang w:val="nl-NL" w:eastAsia="nl-NL"/>
        </w:rPr>
        <w:drawing>
          <wp:inline distT="0" distB="0" distL="0" distR="0">
            <wp:extent cx="1488300" cy="295200"/>
            <wp:effectExtent l="38100" t="19050" r="0"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A40339" w:rsidRPr="002B1BE4" w:rsidRDefault="00922672" w:rsidP="00295E3F">
      <w:pPr>
        <w:rPr>
          <w:rFonts w:ascii="Times New Roman" w:hAnsi="Times New Roman" w:cs="Times New Roman"/>
          <w:sz w:val="20"/>
          <w:szCs w:val="20"/>
        </w:rPr>
      </w:pPr>
      <w:r w:rsidRPr="002B1BE4">
        <w:rPr>
          <w:rFonts w:ascii="Times New Roman" w:hAnsi="Times New Roman" w:cs="Times New Roman"/>
          <w:b/>
          <w:noProof/>
          <w:sz w:val="20"/>
          <w:szCs w:val="20"/>
          <w:lang w:eastAsia="nl-NL"/>
        </w:rPr>
        <w:t>Figure 5</w:t>
      </w:r>
      <w:r w:rsidR="00FA1939" w:rsidRPr="002B1BE4">
        <w:rPr>
          <w:rFonts w:ascii="Times New Roman" w:hAnsi="Times New Roman" w:cs="Times New Roman"/>
          <w:b/>
          <w:noProof/>
          <w:sz w:val="20"/>
          <w:szCs w:val="20"/>
          <w:lang w:eastAsia="nl-NL"/>
        </w:rPr>
        <w:t>: the two sides of the continuum</w:t>
      </w:r>
      <w:r w:rsidR="00C35B86" w:rsidRPr="002B1BE4">
        <w:rPr>
          <w:rFonts w:ascii="Times New Roman" w:hAnsi="Times New Roman" w:cs="Times New Roman"/>
          <w:sz w:val="20"/>
          <w:szCs w:val="20"/>
        </w:rPr>
        <w:t xml:space="preserve"> </w:t>
      </w:r>
      <w:r w:rsidR="00FA1939" w:rsidRPr="002B1BE4">
        <w:rPr>
          <w:rFonts w:ascii="Times New Roman" w:hAnsi="Times New Roman" w:cs="Times New Roman"/>
          <w:sz w:val="20"/>
          <w:szCs w:val="20"/>
        </w:rPr>
        <w:t xml:space="preserve">(Source: student’s version). </w:t>
      </w:r>
    </w:p>
    <w:p w:rsidR="00FA1939" w:rsidRPr="002B1BE4" w:rsidRDefault="00FA1939" w:rsidP="00295E3F">
      <w:pPr>
        <w:rPr>
          <w:rFonts w:ascii="Times New Roman" w:hAnsi="Times New Roman" w:cs="Times New Roman"/>
          <w:sz w:val="20"/>
          <w:szCs w:val="20"/>
        </w:rPr>
      </w:pPr>
      <w:r w:rsidRPr="002B1BE4">
        <w:rPr>
          <w:rFonts w:ascii="Times New Roman" w:hAnsi="Times New Roman" w:cs="Times New Roman"/>
          <w:sz w:val="20"/>
          <w:szCs w:val="20"/>
        </w:rPr>
        <w:t>From what the author of this theory explains, one can see that</w:t>
      </w:r>
      <w:r w:rsidRPr="00051F0D">
        <w:rPr>
          <w:rFonts w:ascii="Times New Roman" w:hAnsi="Times New Roman" w:cs="Times New Roman"/>
          <w:i/>
          <w:sz w:val="20"/>
          <w:szCs w:val="20"/>
        </w:rPr>
        <w:t xml:space="preserve"> social</w:t>
      </w:r>
      <w:r w:rsidRPr="002B1BE4">
        <w:rPr>
          <w:rFonts w:ascii="Times New Roman" w:hAnsi="Times New Roman" w:cs="Times New Roman"/>
          <w:sz w:val="20"/>
          <w:szCs w:val="20"/>
        </w:rPr>
        <w:t xml:space="preserve"> and </w:t>
      </w:r>
      <w:r w:rsidRPr="00051F0D">
        <w:rPr>
          <w:rFonts w:ascii="Times New Roman" w:hAnsi="Times New Roman" w:cs="Times New Roman"/>
          <w:i/>
          <w:sz w:val="20"/>
          <w:szCs w:val="20"/>
        </w:rPr>
        <w:t>media</w:t>
      </w:r>
      <w:r w:rsidRPr="002B1BE4">
        <w:rPr>
          <w:rFonts w:ascii="Times New Roman" w:hAnsi="Times New Roman" w:cs="Times New Roman"/>
          <w:sz w:val="20"/>
          <w:szCs w:val="20"/>
        </w:rPr>
        <w:t xml:space="preserve"> work together but are completely two separate words that people use as though they are referring to one thing. The following distinctions can be noted when looking at both words separately.</w:t>
      </w:r>
    </w:p>
    <w:p w:rsidR="00FA1939" w:rsidRPr="002B1BE4" w:rsidRDefault="00FA1939" w:rsidP="00295E3F">
      <w:pPr>
        <w:pStyle w:val="Kop2"/>
        <w:rPr>
          <w:rFonts w:ascii="Times New Roman" w:hAnsi="Times New Roman" w:cs="Times New Roman"/>
          <w:i/>
          <w:sz w:val="20"/>
          <w:szCs w:val="20"/>
        </w:rPr>
      </w:pPr>
      <w:bookmarkStart w:id="27" w:name="_Toc295076271"/>
      <w:r w:rsidRPr="002B1BE4">
        <w:rPr>
          <w:rFonts w:ascii="Times New Roman" w:hAnsi="Times New Roman" w:cs="Times New Roman"/>
          <w:i/>
          <w:sz w:val="20"/>
          <w:szCs w:val="20"/>
        </w:rPr>
        <w:t>The social side of the continuum</w:t>
      </w:r>
      <w:bookmarkEnd w:id="27"/>
    </w:p>
    <w:p w:rsidR="00FA1939" w:rsidRPr="002B1BE4" w:rsidRDefault="00FA1939" w:rsidP="00295E3F">
      <w:pPr>
        <w:pStyle w:val="Normaalweb"/>
        <w:spacing w:line="360" w:lineRule="auto"/>
        <w:rPr>
          <w:sz w:val="20"/>
          <w:szCs w:val="20"/>
          <w:lang w:val="en-GB"/>
        </w:rPr>
      </w:pPr>
      <w:r w:rsidRPr="002B1BE4">
        <w:rPr>
          <w:sz w:val="20"/>
          <w:szCs w:val="20"/>
          <w:lang w:val="en-GB"/>
        </w:rPr>
        <w:t xml:space="preserve">Social media often covers 99% </w:t>
      </w:r>
      <w:r w:rsidRPr="00051F0D">
        <w:rPr>
          <w:i/>
          <w:sz w:val="20"/>
          <w:szCs w:val="20"/>
          <w:lang w:val="en-GB"/>
        </w:rPr>
        <w:t>social</w:t>
      </w:r>
      <w:r w:rsidRPr="002B1BE4">
        <w:rPr>
          <w:sz w:val="20"/>
          <w:szCs w:val="20"/>
          <w:lang w:val="en-GB"/>
        </w:rPr>
        <w:t xml:space="preserve"> for small businesses and just 1% paid </w:t>
      </w:r>
      <w:r w:rsidRPr="00051F0D">
        <w:rPr>
          <w:i/>
          <w:sz w:val="20"/>
          <w:szCs w:val="20"/>
          <w:lang w:val="en-GB"/>
        </w:rPr>
        <w:t>media</w:t>
      </w:r>
      <w:r w:rsidRPr="002B1BE4">
        <w:rPr>
          <w:sz w:val="20"/>
          <w:szCs w:val="20"/>
          <w:lang w:val="en-GB"/>
        </w:rPr>
        <w:t xml:space="preserve"> for small businesses while media only covers 1% (</w:t>
      </w:r>
      <w:r w:rsidR="00051F0D">
        <w:rPr>
          <w:sz w:val="20"/>
          <w:szCs w:val="20"/>
          <w:lang w:val="en-GB"/>
        </w:rPr>
        <w:t>www.</w:t>
      </w:r>
      <w:r w:rsidRPr="002B1BE4">
        <w:rPr>
          <w:sz w:val="20"/>
          <w:szCs w:val="20"/>
          <w:lang w:val="en-GB"/>
        </w:rPr>
        <w:t>Dannybrown.me).  Nowadays, there are so many conversations going on at the same time making it possible for one person to manage, so there is need for assistance to help people manage conversations (</w:t>
      </w:r>
      <w:r w:rsidR="00051F0D">
        <w:rPr>
          <w:sz w:val="20"/>
          <w:szCs w:val="20"/>
          <w:lang w:val="en-GB"/>
        </w:rPr>
        <w:t>www.</w:t>
      </w:r>
      <w:r w:rsidRPr="002B1BE4">
        <w:rPr>
          <w:sz w:val="20"/>
          <w:szCs w:val="20"/>
          <w:lang w:val="en-GB"/>
        </w:rPr>
        <w:t>Dannybrown.me). Also, the world of social networks such as Twitter, Facebook and FriendFeed can be time consuming (</w:t>
      </w:r>
      <w:r w:rsidR="00051F0D">
        <w:rPr>
          <w:sz w:val="20"/>
          <w:szCs w:val="20"/>
          <w:lang w:val="en-GB"/>
        </w:rPr>
        <w:t>www.</w:t>
      </w:r>
      <w:r w:rsidRPr="002B1BE4">
        <w:rPr>
          <w:sz w:val="20"/>
          <w:szCs w:val="20"/>
          <w:lang w:val="en-GB"/>
        </w:rPr>
        <w:t>Dannybrown.me)</w:t>
      </w:r>
    </w:p>
    <w:p w:rsidR="00FA1939" w:rsidRPr="002B1BE4" w:rsidRDefault="00FA1939" w:rsidP="00295E3F">
      <w:pPr>
        <w:pStyle w:val="Normaalweb"/>
        <w:spacing w:line="360" w:lineRule="auto"/>
        <w:rPr>
          <w:sz w:val="20"/>
          <w:szCs w:val="20"/>
          <w:lang w:val="en-GB"/>
        </w:rPr>
      </w:pPr>
      <w:r w:rsidRPr="002B1BE4">
        <w:rPr>
          <w:sz w:val="20"/>
          <w:szCs w:val="20"/>
          <w:lang w:val="en-GB"/>
        </w:rPr>
        <w:t>More so, Danny Brown believes social media works brilliantly for small consultancies because they are relationship businesses where managers always take an informal approach to reach their target. Therefore, the intimacy of scale matches the intimacy of sale. However, it is difficult to measure success because so much time is invested in socialising while payback shrinks.</w:t>
      </w:r>
    </w:p>
    <w:p w:rsidR="00A61881" w:rsidRPr="002B1BE4" w:rsidRDefault="00A61881" w:rsidP="00295E3F">
      <w:pPr>
        <w:pStyle w:val="Kop4"/>
      </w:pPr>
      <w:r w:rsidRPr="002B1BE4">
        <w:t>The media side of the continuum</w:t>
      </w:r>
    </w:p>
    <w:p w:rsidR="00A12183" w:rsidRPr="002B1BE4" w:rsidRDefault="00A61881" w:rsidP="00295E3F">
      <w:pPr>
        <w:pStyle w:val="Normaalweb"/>
        <w:spacing w:line="360" w:lineRule="auto"/>
        <w:rPr>
          <w:sz w:val="20"/>
          <w:szCs w:val="20"/>
          <w:lang w:val="en-GB"/>
        </w:rPr>
      </w:pPr>
      <w:r w:rsidRPr="002B1BE4">
        <w:rPr>
          <w:sz w:val="20"/>
          <w:szCs w:val="20"/>
          <w:lang w:val="en-GB"/>
        </w:rPr>
        <w:t xml:space="preserve">Big companies produce huge amounts of products that need to be dispatched within a short period of time. Doing that requires speed in marketing and communication, because in order to survive selling to millions of people, you will need millions of conversations to do that. Therefore, big companies producing consumer packaged goods need to consider buying social media in a big scale. In this case, the </w:t>
      </w:r>
      <w:r w:rsidRPr="008D72C7">
        <w:rPr>
          <w:i/>
          <w:sz w:val="20"/>
          <w:szCs w:val="20"/>
          <w:lang w:val="en-GB"/>
        </w:rPr>
        <w:t>media</w:t>
      </w:r>
      <w:r w:rsidRPr="002B1BE4">
        <w:rPr>
          <w:sz w:val="20"/>
          <w:szCs w:val="20"/>
          <w:lang w:val="en-GB"/>
        </w:rPr>
        <w:t xml:space="preserve"> will be 99% and 1% will go for the </w:t>
      </w:r>
      <w:r w:rsidRPr="008D72C7">
        <w:rPr>
          <w:i/>
          <w:sz w:val="20"/>
          <w:szCs w:val="20"/>
          <w:lang w:val="en-GB"/>
        </w:rPr>
        <w:t xml:space="preserve">social </w:t>
      </w:r>
      <w:r w:rsidRPr="002B1BE4">
        <w:rPr>
          <w:sz w:val="20"/>
          <w:szCs w:val="20"/>
          <w:lang w:val="en-GB"/>
        </w:rPr>
        <w:t xml:space="preserve">because it is more difficult to reach the right target without paying more for media. In other words, marketers need to buy space next to other people’s conversation which is then </w:t>
      </w:r>
      <w:r w:rsidR="00A12183" w:rsidRPr="002B1BE4">
        <w:rPr>
          <w:sz w:val="20"/>
          <w:szCs w:val="20"/>
          <w:lang w:val="en-GB"/>
        </w:rPr>
        <w:t>considered advertising (Dannybrown.me).</w:t>
      </w:r>
    </w:p>
    <w:p w:rsidR="00A12183" w:rsidRPr="002B1BE4" w:rsidRDefault="00A12183" w:rsidP="00295E3F">
      <w:pPr>
        <w:pStyle w:val="Kop4"/>
      </w:pPr>
      <w:r w:rsidRPr="002B1BE4">
        <w:t>What’s the currency of social media?</w:t>
      </w:r>
    </w:p>
    <w:p w:rsidR="00C35B86" w:rsidRPr="002B1BE4" w:rsidRDefault="00A12183" w:rsidP="00295E3F">
      <w:pPr>
        <w:pStyle w:val="Normaalweb"/>
        <w:spacing w:line="360" w:lineRule="auto"/>
        <w:rPr>
          <w:sz w:val="20"/>
          <w:szCs w:val="20"/>
          <w:lang w:val="en-GB"/>
        </w:rPr>
      </w:pPr>
      <w:r w:rsidRPr="002B1BE4">
        <w:rPr>
          <w:sz w:val="20"/>
          <w:szCs w:val="20"/>
          <w:lang w:val="en-GB"/>
        </w:rPr>
        <w:t xml:space="preserve">Human conversation takes time both offline and online, but the currency of online social media is human conversation. Through shallow conversations, millions of people create an online presence and brand awareness which requires </w:t>
      </w:r>
      <w:r w:rsidR="00240D7C" w:rsidRPr="002B1BE4">
        <w:rPr>
          <w:sz w:val="20"/>
          <w:szCs w:val="20"/>
          <w:lang w:val="en-GB"/>
        </w:rPr>
        <w:t>hours and hours of conversation though it takes time for intimacy to develop.</w:t>
      </w:r>
    </w:p>
    <w:p w:rsidR="00854D1A" w:rsidRDefault="00854D1A" w:rsidP="00295E3F">
      <w:pPr>
        <w:pStyle w:val="Normaalweb"/>
        <w:spacing w:line="360" w:lineRule="auto"/>
        <w:rPr>
          <w:sz w:val="20"/>
          <w:szCs w:val="20"/>
          <w:lang w:val="en-GB"/>
        </w:rPr>
      </w:pPr>
    </w:p>
    <w:p w:rsidR="00854D1A" w:rsidRDefault="00854D1A" w:rsidP="00295E3F">
      <w:pPr>
        <w:pStyle w:val="Normaalweb"/>
        <w:spacing w:line="360" w:lineRule="auto"/>
        <w:rPr>
          <w:sz w:val="20"/>
          <w:szCs w:val="20"/>
          <w:lang w:val="en-GB"/>
        </w:rPr>
      </w:pPr>
    </w:p>
    <w:p w:rsidR="0053407C" w:rsidRPr="002B1BE4" w:rsidRDefault="0053407C" w:rsidP="00295E3F">
      <w:pPr>
        <w:pStyle w:val="Normaalweb"/>
        <w:spacing w:line="360" w:lineRule="auto"/>
        <w:rPr>
          <w:sz w:val="20"/>
          <w:szCs w:val="20"/>
          <w:lang w:val="en-GB"/>
        </w:rPr>
      </w:pPr>
    </w:p>
    <w:p w:rsidR="001D1186" w:rsidRPr="001D1186" w:rsidRDefault="001D1186" w:rsidP="00854D1A">
      <w:pPr>
        <w:pStyle w:val="Kop1"/>
        <w:spacing w:line="360" w:lineRule="auto"/>
      </w:pPr>
      <w:bookmarkStart w:id="28" w:name="_Toc295076272"/>
      <w:r>
        <w:t xml:space="preserve">4 </w:t>
      </w:r>
      <w:r w:rsidR="00240D7C" w:rsidRPr="002B1BE4">
        <w:t>Research Results</w:t>
      </w:r>
      <w:bookmarkEnd w:id="28"/>
    </w:p>
    <w:p w:rsidR="00272F50" w:rsidRPr="002B1BE4" w:rsidRDefault="00272F50" w:rsidP="00295E3F">
      <w:pPr>
        <w:rPr>
          <w:rFonts w:ascii="Times New Roman" w:hAnsi="Times New Roman" w:cs="Times New Roman"/>
          <w:sz w:val="20"/>
          <w:szCs w:val="20"/>
        </w:rPr>
      </w:pPr>
      <w:r w:rsidRPr="002B1BE4">
        <w:rPr>
          <w:rFonts w:ascii="Times New Roman" w:hAnsi="Times New Roman" w:cs="Times New Roman"/>
          <w:sz w:val="20"/>
          <w:szCs w:val="20"/>
        </w:rPr>
        <w:t>This chapter cover</w:t>
      </w:r>
      <w:r w:rsidR="008D72C7">
        <w:rPr>
          <w:rFonts w:ascii="Times New Roman" w:hAnsi="Times New Roman" w:cs="Times New Roman"/>
          <w:sz w:val="20"/>
          <w:szCs w:val="20"/>
        </w:rPr>
        <w:t>s results from the survey</w:t>
      </w:r>
      <w:r w:rsidRPr="002B1BE4">
        <w:rPr>
          <w:rFonts w:ascii="Times New Roman" w:hAnsi="Times New Roman" w:cs="Times New Roman"/>
          <w:sz w:val="20"/>
          <w:szCs w:val="20"/>
        </w:rPr>
        <w:t xml:space="preserve"> that was sent out during field work as well as r</w:t>
      </w:r>
      <w:r w:rsidR="008D72C7">
        <w:rPr>
          <w:rFonts w:ascii="Times New Roman" w:hAnsi="Times New Roman" w:cs="Times New Roman"/>
          <w:sz w:val="20"/>
          <w:szCs w:val="20"/>
        </w:rPr>
        <w:t xml:space="preserve">esults and questions from the expert </w:t>
      </w:r>
      <w:r w:rsidRPr="002B1BE4">
        <w:rPr>
          <w:rFonts w:ascii="Times New Roman" w:hAnsi="Times New Roman" w:cs="Times New Roman"/>
          <w:sz w:val="20"/>
          <w:szCs w:val="20"/>
        </w:rPr>
        <w:t>interview</w:t>
      </w:r>
      <w:r w:rsidR="008D72C7">
        <w:rPr>
          <w:rFonts w:ascii="Times New Roman" w:hAnsi="Times New Roman" w:cs="Times New Roman"/>
          <w:sz w:val="20"/>
          <w:szCs w:val="20"/>
        </w:rPr>
        <w:t xml:space="preserve"> that the student had with three</w:t>
      </w:r>
      <w:r w:rsidRPr="002B1BE4">
        <w:rPr>
          <w:rFonts w:ascii="Times New Roman" w:hAnsi="Times New Roman" w:cs="Times New Roman"/>
          <w:sz w:val="20"/>
          <w:szCs w:val="20"/>
        </w:rPr>
        <w:t xml:space="preserve"> respondents. The results of the questionnaire that was sent to highly skilled Cameroonians in the Netherlands has been analysed with data generated from the SPSS 17.0 software. Therefore for purposes of clarity</w:t>
      </w:r>
      <w:r w:rsidR="00EB5B86" w:rsidRPr="002B1BE4">
        <w:rPr>
          <w:rFonts w:ascii="Times New Roman" w:hAnsi="Times New Roman" w:cs="Times New Roman"/>
          <w:sz w:val="20"/>
          <w:szCs w:val="20"/>
        </w:rPr>
        <w:t>, an attempt has been made by the student in presenting an overview of all the research variables and their descriptive frequencies in well explained pie charts.</w:t>
      </w:r>
      <w:r w:rsidR="00802C6F" w:rsidRPr="002B1BE4">
        <w:rPr>
          <w:rFonts w:ascii="Times New Roman" w:hAnsi="Times New Roman" w:cs="Times New Roman"/>
          <w:sz w:val="20"/>
          <w:szCs w:val="20"/>
        </w:rPr>
        <w:t xml:space="preserve"> However, the pie cha</w:t>
      </w:r>
      <w:r w:rsidR="008D72C7">
        <w:rPr>
          <w:rFonts w:ascii="Times New Roman" w:hAnsi="Times New Roman" w:cs="Times New Roman"/>
          <w:sz w:val="20"/>
          <w:szCs w:val="20"/>
        </w:rPr>
        <w:t>rts will be placed on appendix 1</w:t>
      </w:r>
      <w:r w:rsidR="00802C6F" w:rsidRPr="002B1BE4">
        <w:rPr>
          <w:rFonts w:ascii="Times New Roman" w:hAnsi="Times New Roman" w:cs="Times New Roman"/>
          <w:sz w:val="20"/>
          <w:szCs w:val="20"/>
        </w:rPr>
        <w:t xml:space="preserve"> of the appendix of the report.</w:t>
      </w:r>
    </w:p>
    <w:p w:rsidR="00272F50" w:rsidRPr="002B1BE4" w:rsidRDefault="003C265F" w:rsidP="00295E3F">
      <w:pPr>
        <w:pStyle w:val="Kop2"/>
      </w:pPr>
      <w:bookmarkStart w:id="29" w:name="_Toc295076273"/>
      <w:r w:rsidRPr="002B1BE4">
        <w:t xml:space="preserve">4.1 </w:t>
      </w:r>
      <w:r w:rsidR="001D1186">
        <w:t>Survey for highly skilled migrants</w:t>
      </w:r>
      <w:bookmarkEnd w:id="29"/>
    </w:p>
    <w:p w:rsidR="00272F50" w:rsidRPr="002B1BE4" w:rsidRDefault="00272F50" w:rsidP="00295E3F">
      <w:pPr>
        <w:rPr>
          <w:rFonts w:ascii="Times New Roman" w:hAnsi="Times New Roman" w:cs="Times New Roman"/>
          <w:sz w:val="20"/>
          <w:szCs w:val="20"/>
        </w:rPr>
      </w:pPr>
      <w:r w:rsidRPr="002B1BE4">
        <w:rPr>
          <w:rFonts w:ascii="Times New Roman" w:hAnsi="Times New Roman" w:cs="Times New Roman"/>
          <w:sz w:val="20"/>
          <w:szCs w:val="20"/>
        </w:rPr>
        <w:t>The</w:t>
      </w:r>
      <w:r w:rsidR="00C34E4C" w:rsidRPr="002B1BE4">
        <w:rPr>
          <w:rFonts w:ascii="Times New Roman" w:hAnsi="Times New Roman" w:cs="Times New Roman"/>
          <w:sz w:val="20"/>
          <w:szCs w:val="20"/>
        </w:rPr>
        <w:t xml:space="preserve"> questionnaire had a total of 16 closed </w:t>
      </w:r>
      <w:r w:rsidR="008D72C7">
        <w:rPr>
          <w:rFonts w:ascii="Times New Roman" w:hAnsi="Times New Roman" w:cs="Times New Roman"/>
          <w:sz w:val="20"/>
          <w:szCs w:val="20"/>
        </w:rPr>
        <w:t xml:space="preserve">questions, </w:t>
      </w:r>
      <w:r w:rsidR="00EB5B86" w:rsidRPr="002B1BE4">
        <w:rPr>
          <w:rFonts w:ascii="Times New Roman" w:hAnsi="Times New Roman" w:cs="Times New Roman"/>
          <w:sz w:val="20"/>
          <w:szCs w:val="20"/>
        </w:rPr>
        <w:t>posed to highly skilled Cameroonian m</w:t>
      </w:r>
      <w:r w:rsidR="008D72C7">
        <w:rPr>
          <w:rFonts w:ascii="Times New Roman" w:hAnsi="Times New Roman" w:cs="Times New Roman"/>
          <w:sz w:val="20"/>
          <w:szCs w:val="20"/>
        </w:rPr>
        <w:t xml:space="preserve">igrants as a way to answer </w:t>
      </w:r>
      <w:r w:rsidR="00EB5B86" w:rsidRPr="002B1BE4">
        <w:rPr>
          <w:rFonts w:ascii="Times New Roman" w:hAnsi="Times New Roman" w:cs="Times New Roman"/>
          <w:sz w:val="20"/>
          <w:szCs w:val="20"/>
        </w:rPr>
        <w:t xml:space="preserve">the main </w:t>
      </w:r>
      <w:r w:rsidR="008D72C7">
        <w:rPr>
          <w:rFonts w:ascii="Times New Roman" w:hAnsi="Times New Roman" w:cs="Times New Roman"/>
          <w:sz w:val="20"/>
          <w:szCs w:val="20"/>
        </w:rPr>
        <w:t>research questions and sub question.  The next section will start with the survey results, from 1 to 16 respectively.</w:t>
      </w:r>
    </w:p>
    <w:p w:rsidR="00EB5B86" w:rsidRPr="001D1186" w:rsidRDefault="00EB5B86" w:rsidP="00295E3F">
      <w:pPr>
        <w:pStyle w:val="Kop4"/>
      </w:pPr>
      <w:r w:rsidRPr="002B1BE4">
        <w:t>What is your gender?</w:t>
      </w:r>
    </w:p>
    <w:p w:rsidR="001D1186" w:rsidRDefault="00EB5B86" w:rsidP="00295E3F">
      <w:pPr>
        <w:rPr>
          <w:rFonts w:ascii="Times New Roman" w:hAnsi="Times New Roman" w:cs="Times New Roman"/>
          <w:sz w:val="20"/>
          <w:szCs w:val="20"/>
        </w:rPr>
      </w:pPr>
      <w:r w:rsidRPr="002B1BE4">
        <w:rPr>
          <w:rFonts w:ascii="Times New Roman" w:hAnsi="Times New Roman" w:cs="Times New Roman"/>
          <w:sz w:val="20"/>
          <w:szCs w:val="20"/>
        </w:rPr>
        <w:t>The student wanted to find out whether there were as many highly skilled Cameroonian women as men. This question was posed so the researcher will be able to draw the right conclusions with regard to the gender with the highest percentage of highly skilled Cameroonians living in the Netherlands. The following results came back:</w:t>
      </w:r>
    </w:p>
    <w:p w:rsidR="002C6CD9" w:rsidRPr="001D1186" w:rsidRDefault="00CC0EDE" w:rsidP="00295E3F">
      <w:pPr>
        <w:rPr>
          <w:rFonts w:ascii="Times New Roman" w:hAnsi="Times New Roman" w:cs="Times New Roman"/>
          <w:sz w:val="20"/>
          <w:szCs w:val="20"/>
        </w:rPr>
      </w:pPr>
      <w:r>
        <w:rPr>
          <w:rFonts w:ascii="Times New Roman" w:hAnsi="Times New Roman" w:cs="Times New Roman"/>
          <w:b/>
          <w:sz w:val="20"/>
          <w:szCs w:val="20"/>
        </w:rPr>
        <w:t>Figure 1</w:t>
      </w:r>
      <w:r w:rsidR="001242CE" w:rsidRPr="002B1BE4">
        <w:rPr>
          <w:rFonts w:ascii="Times New Roman" w:hAnsi="Times New Roman" w:cs="Times New Roman"/>
          <w:b/>
          <w:sz w:val="20"/>
          <w:szCs w:val="20"/>
        </w:rPr>
        <w:t xml:space="preserve"> </w:t>
      </w:r>
      <w:r w:rsidR="00CB41FC" w:rsidRPr="002B1BE4">
        <w:rPr>
          <w:rFonts w:ascii="Times New Roman" w:hAnsi="Times New Roman" w:cs="Times New Roman"/>
          <w:b/>
          <w:sz w:val="20"/>
          <w:szCs w:val="20"/>
        </w:rPr>
        <w:t xml:space="preserve">of </w:t>
      </w:r>
      <w:r w:rsidR="00F7258B" w:rsidRPr="002B1BE4">
        <w:rPr>
          <w:rFonts w:ascii="Times New Roman" w:hAnsi="Times New Roman" w:cs="Times New Roman"/>
          <w:b/>
          <w:sz w:val="20"/>
          <w:szCs w:val="20"/>
        </w:rPr>
        <w:t>appendix 1</w:t>
      </w:r>
      <w:r w:rsidR="002C6CD9" w:rsidRPr="002B1BE4">
        <w:rPr>
          <w:rFonts w:ascii="Times New Roman" w:hAnsi="Times New Roman" w:cs="Times New Roman"/>
          <w:b/>
          <w:sz w:val="20"/>
          <w:szCs w:val="20"/>
        </w:rPr>
        <w:t xml:space="preserve">: Pie chart of </w:t>
      </w:r>
      <w:r w:rsidR="0037792D" w:rsidRPr="002B1BE4">
        <w:rPr>
          <w:rFonts w:ascii="Times New Roman" w:hAnsi="Times New Roman" w:cs="Times New Roman"/>
          <w:b/>
          <w:sz w:val="20"/>
          <w:szCs w:val="20"/>
        </w:rPr>
        <w:t>respondent’s</w:t>
      </w:r>
      <w:r w:rsidR="002C6CD9" w:rsidRPr="002B1BE4">
        <w:rPr>
          <w:rFonts w:ascii="Times New Roman" w:hAnsi="Times New Roman" w:cs="Times New Roman"/>
          <w:b/>
          <w:sz w:val="20"/>
          <w:szCs w:val="20"/>
        </w:rPr>
        <w:t xml:space="preserve"> gender </w:t>
      </w:r>
      <w:r w:rsidR="002C6CD9" w:rsidRPr="002B1BE4">
        <w:rPr>
          <w:rFonts w:ascii="Times New Roman" w:hAnsi="Times New Roman" w:cs="Times New Roman"/>
          <w:sz w:val="20"/>
          <w:szCs w:val="20"/>
        </w:rPr>
        <w:t xml:space="preserve">(Source: </w:t>
      </w:r>
      <w:r w:rsidR="000F72AB" w:rsidRPr="002B1BE4">
        <w:rPr>
          <w:rFonts w:ascii="Times New Roman" w:hAnsi="Times New Roman" w:cs="Times New Roman"/>
          <w:sz w:val="20"/>
          <w:szCs w:val="20"/>
        </w:rPr>
        <w:t>SPSS</w:t>
      </w:r>
      <w:r w:rsidR="002C6CD9" w:rsidRPr="002B1BE4">
        <w:rPr>
          <w:rFonts w:ascii="Times New Roman" w:hAnsi="Times New Roman" w:cs="Times New Roman"/>
          <w:sz w:val="20"/>
          <w:szCs w:val="20"/>
        </w:rPr>
        <w:t>)</w:t>
      </w:r>
      <w:r w:rsidR="006F05D8" w:rsidRPr="002B1BE4">
        <w:rPr>
          <w:rFonts w:ascii="Times New Roman" w:hAnsi="Times New Roman" w:cs="Times New Roman"/>
          <w:b/>
          <w:sz w:val="20"/>
          <w:szCs w:val="20"/>
        </w:rPr>
        <w:t xml:space="preserve"> </w:t>
      </w:r>
    </w:p>
    <w:p w:rsidR="00EB5B86" w:rsidRPr="002B1BE4" w:rsidRDefault="008D72C7" w:rsidP="00295E3F">
      <w:pPr>
        <w:rPr>
          <w:rFonts w:ascii="Times New Roman" w:hAnsi="Times New Roman" w:cs="Times New Roman"/>
          <w:sz w:val="20"/>
          <w:szCs w:val="20"/>
        </w:rPr>
      </w:pPr>
      <w:r>
        <w:rPr>
          <w:rFonts w:ascii="Times New Roman" w:hAnsi="Times New Roman" w:cs="Times New Roman"/>
          <w:sz w:val="20"/>
          <w:szCs w:val="20"/>
        </w:rPr>
        <w:t>Figure</w:t>
      </w:r>
      <w:r w:rsidR="00802C6F" w:rsidRPr="002B1BE4">
        <w:rPr>
          <w:rFonts w:ascii="Times New Roman" w:hAnsi="Times New Roman" w:cs="Times New Roman"/>
          <w:sz w:val="20"/>
          <w:szCs w:val="20"/>
        </w:rPr>
        <w:t xml:space="preserve"> 1 of th</w:t>
      </w:r>
      <w:r>
        <w:rPr>
          <w:rFonts w:ascii="Times New Roman" w:hAnsi="Times New Roman" w:cs="Times New Roman"/>
          <w:sz w:val="20"/>
          <w:szCs w:val="20"/>
        </w:rPr>
        <w:t>e research results of appendix 1</w:t>
      </w:r>
      <w:r w:rsidR="00802C6F" w:rsidRPr="002B1BE4">
        <w:rPr>
          <w:rFonts w:ascii="Times New Roman" w:hAnsi="Times New Roman" w:cs="Times New Roman"/>
          <w:sz w:val="20"/>
          <w:szCs w:val="20"/>
        </w:rPr>
        <w:t xml:space="preserve"> shows </w:t>
      </w:r>
      <w:r w:rsidR="00EB5B86" w:rsidRPr="002B1BE4">
        <w:rPr>
          <w:rFonts w:ascii="Times New Roman" w:hAnsi="Times New Roman" w:cs="Times New Roman"/>
          <w:sz w:val="20"/>
          <w:szCs w:val="20"/>
        </w:rPr>
        <w:t>that there are more female highly skilled Cameroonian migrants living in</w:t>
      </w:r>
      <w:r w:rsidR="00802C6F" w:rsidRPr="002B1BE4">
        <w:rPr>
          <w:rFonts w:ascii="Times New Roman" w:hAnsi="Times New Roman" w:cs="Times New Roman"/>
          <w:sz w:val="20"/>
          <w:szCs w:val="20"/>
        </w:rPr>
        <w:t xml:space="preserve"> the Netherlands from all the 13</w:t>
      </w:r>
      <w:r w:rsidR="00EB5B86" w:rsidRPr="002B1BE4">
        <w:rPr>
          <w:rFonts w:ascii="Times New Roman" w:hAnsi="Times New Roman" w:cs="Times New Roman"/>
          <w:sz w:val="20"/>
          <w:szCs w:val="20"/>
        </w:rPr>
        <w:t xml:space="preserve"> respondents.</w:t>
      </w:r>
      <w:r w:rsidR="00802C6F" w:rsidRPr="002B1BE4">
        <w:rPr>
          <w:rFonts w:ascii="Times New Roman" w:hAnsi="Times New Roman" w:cs="Times New Roman"/>
          <w:sz w:val="20"/>
          <w:szCs w:val="20"/>
        </w:rPr>
        <w:t xml:space="preserve"> It was noted that 61.5% of them are female and 38.5 are male, hence a great disparity in gender percentages.</w:t>
      </w:r>
    </w:p>
    <w:p w:rsidR="00EB5B86" w:rsidRPr="001D1186" w:rsidRDefault="00EB5B86" w:rsidP="00295E3F">
      <w:pPr>
        <w:pStyle w:val="Kop4"/>
      </w:pPr>
      <w:r w:rsidRPr="002B1BE4">
        <w:t>What is your age?</w:t>
      </w:r>
    </w:p>
    <w:p w:rsidR="007169BF" w:rsidRPr="002B1BE4" w:rsidRDefault="00EB5B86" w:rsidP="00295E3F">
      <w:pPr>
        <w:rPr>
          <w:rFonts w:ascii="Times New Roman" w:hAnsi="Times New Roman" w:cs="Times New Roman"/>
          <w:noProof/>
          <w:sz w:val="20"/>
          <w:szCs w:val="20"/>
          <w:lang w:eastAsia="nl-NL"/>
        </w:rPr>
      </w:pPr>
      <w:r w:rsidRPr="002B1BE4">
        <w:rPr>
          <w:rFonts w:ascii="Times New Roman" w:hAnsi="Times New Roman" w:cs="Times New Roman"/>
          <w:sz w:val="20"/>
          <w:szCs w:val="20"/>
        </w:rPr>
        <w:t xml:space="preserve">With this question, the student wanted to find out if more social network users were younger or older; this too will be helpful in drawing conclusions and writing the right recommendations for the Afro Euro foundation. In addition, every organisation has a target market and knowing the age of respondents also facilitates the process of creating the right content or products for people within a certain age group. The research results showed that </w:t>
      </w:r>
      <w:r w:rsidR="002C6CD9" w:rsidRPr="002B1BE4">
        <w:rPr>
          <w:rFonts w:ascii="Times New Roman" w:hAnsi="Times New Roman" w:cs="Times New Roman"/>
          <w:sz w:val="20"/>
          <w:szCs w:val="20"/>
        </w:rPr>
        <w:t xml:space="preserve">7 out of the 13 respondents were between the age of 25 and 30, which sums up </w:t>
      </w:r>
      <w:r w:rsidR="00B6406E" w:rsidRPr="002B1BE4">
        <w:rPr>
          <w:rFonts w:ascii="Times New Roman" w:hAnsi="Times New Roman" w:cs="Times New Roman"/>
          <w:sz w:val="20"/>
          <w:szCs w:val="20"/>
        </w:rPr>
        <w:t xml:space="preserve">to 53.8% out of a 100. </w:t>
      </w:r>
    </w:p>
    <w:p w:rsidR="00CB2DC3" w:rsidRPr="002B1BE4" w:rsidRDefault="00D846E2" w:rsidP="00295E3F">
      <w:pPr>
        <w:rPr>
          <w:rFonts w:ascii="Times New Roman" w:hAnsi="Times New Roman" w:cs="Times New Roman"/>
          <w:noProof/>
          <w:sz w:val="20"/>
          <w:szCs w:val="20"/>
          <w:lang w:eastAsia="nl-NL"/>
        </w:rPr>
      </w:pPr>
      <w:r>
        <w:rPr>
          <w:rFonts w:ascii="Times New Roman" w:hAnsi="Times New Roman" w:cs="Times New Roman"/>
          <w:b/>
          <w:sz w:val="20"/>
          <w:szCs w:val="20"/>
        </w:rPr>
        <w:t>Figure</w:t>
      </w:r>
      <w:r w:rsidR="007169BF" w:rsidRPr="002B1BE4">
        <w:rPr>
          <w:rFonts w:ascii="Times New Roman" w:hAnsi="Times New Roman" w:cs="Times New Roman"/>
          <w:b/>
          <w:sz w:val="20"/>
          <w:szCs w:val="20"/>
        </w:rPr>
        <w:t xml:space="preserve"> 2</w:t>
      </w:r>
      <w:r w:rsidR="00B6406E" w:rsidRPr="002B1BE4">
        <w:rPr>
          <w:rFonts w:ascii="Times New Roman" w:hAnsi="Times New Roman" w:cs="Times New Roman"/>
          <w:b/>
          <w:sz w:val="20"/>
          <w:szCs w:val="20"/>
        </w:rPr>
        <w:t xml:space="preserve"> of appendix</w:t>
      </w:r>
      <w:r w:rsidR="00F7258B" w:rsidRPr="002B1BE4">
        <w:rPr>
          <w:rFonts w:ascii="Times New Roman" w:hAnsi="Times New Roman" w:cs="Times New Roman"/>
          <w:b/>
          <w:sz w:val="20"/>
          <w:szCs w:val="20"/>
        </w:rPr>
        <w:t xml:space="preserve"> 1</w:t>
      </w:r>
      <w:r w:rsidR="006F05D8" w:rsidRPr="002B1BE4">
        <w:rPr>
          <w:rFonts w:ascii="Times New Roman" w:hAnsi="Times New Roman" w:cs="Times New Roman"/>
          <w:b/>
          <w:sz w:val="20"/>
          <w:szCs w:val="20"/>
        </w:rPr>
        <w:t>: Pie chart on respondents’ age group</w:t>
      </w:r>
      <w:r w:rsidR="000F72AB" w:rsidRPr="002B1BE4">
        <w:rPr>
          <w:rFonts w:ascii="Times New Roman" w:hAnsi="Times New Roman" w:cs="Times New Roman"/>
          <w:sz w:val="20"/>
          <w:szCs w:val="20"/>
        </w:rPr>
        <w:t xml:space="preserve"> (Source: SPSS</w:t>
      </w:r>
      <w:r w:rsidR="006F05D8" w:rsidRPr="002B1BE4">
        <w:rPr>
          <w:rFonts w:ascii="Times New Roman" w:hAnsi="Times New Roman" w:cs="Times New Roman"/>
          <w:sz w:val="20"/>
          <w:szCs w:val="20"/>
        </w:rPr>
        <w:t>)</w:t>
      </w:r>
    </w:p>
    <w:p w:rsidR="00CB2DC3" w:rsidRPr="002B1BE4" w:rsidRDefault="00CB2DC3" w:rsidP="00295E3F">
      <w:pPr>
        <w:pStyle w:val="Kop4"/>
      </w:pPr>
      <w:r w:rsidRPr="002B1BE4">
        <w:t>Are you Dutch or a Cameroonian?</w:t>
      </w:r>
    </w:p>
    <w:p w:rsidR="002536DA" w:rsidRPr="002B1BE4" w:rsidRDefault="00CB2DC3" w:rsidP="00295E3F">
      <w:pPr>
        <w:rPr>
          <w:rFonts w:ascii="Times New Roman" w:hAnsi="Times New Roman" w:cs="Times New Roman"/>
          <w:sz w:val="20"/>
          <w:szCs w:val="20"/>
        </w:rPr>
      </w:pPr>
      <w:r w:rsidRPr="002B1BE4">
        <w:rPr>
          <w:rFonts w:ascii="Times New Roman" w:hAnsi="Times New Roman" w:cs="Times New Roman"/>
          <w:sz w:val="20"/>
          <w:szCs w:val="20"/>
        </w:rPr>
        <w:t>The main research question makes mention of highly skilled Cameroonian migrants living in the Netherlands, it would have been impossible to categorise the respondents as highly skilled Cameroonians without knowing whethe</w:t>
      </w:r>
      <w:r w:rsidR="003666B5">
        <w:rPr>
          <w:rFonts w:ascii="Times New Roman" w:hAnsi="Times New Roman" w:cs="Times New Roman"/>
          <w:sz w:val="20"/>
          <w:szCs w:val="20"/>
        </w:rPr>
        <w:t xml:space="preserve">r their country of origin is </w:t>
      </w:r>
      <w:r w:rsidRPr="002B1BE4">
        <w:rPr>
          <w:rFonts w:ascii="Times New Roman" w:hAnsi="Times New Roman" w:cs="Times New Roman"/>
          <w:sz w:val="20"/>
          <w:szCs w:val="20"/>
        </w:rPr>
        <w:t xml:space="preserve">the Netherlands or Cameroon. In this note, the following results were sent in: 84.6% of respondents which equals 15 people answered yes for Cameroon whereas just 15.4% answered yes to being Dutch. However, those that were Dutch were also born by Cameroonian parents, but this research focuses on highly skilled Cameroonians who came to study in the Netherlands and </w:t>
      </w:r>
      <w:r w:rsidR="003666B5">
        <w:rPr>
          <w:rFonts w:ascii="Times New Roman" w:hAnsi="Times New Roman" w:cs="Times New Roman"/>
          <w:sz w:val="20"/>
          <w:szCs w:val="20"/>
        </w:rPr>
        <w:t>not on those who were born in the Netherlands.</w:t>
      </w:r>
    </w:p>
    <w:p w:rsidR="00CB2DC3"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7169BF" w:rsidRPr="002B1BE4">
        <w:rPr>
          <w:rFonts w:ascii="Times New Roman" w:hAnsi="Times New Roman" w:cs="Times New Roman"/>
          <w:b/>
          <w:sz w:val="20"/>
          <w:szCs w:val="20"/>
        </w:rPr>
        <w:t>3</w:t>
      </w:r>
      <w:r w:rsidR="00F7258B" w:rsidRPr="002B1BE4">
        <w:rPr>
          <w:rFonts w:ascii="Times New Roman" w:hAnsi="Times New Roman" w:cs="Times New Roman"/>
          <w:b/>
          <w:sz w:val="20"/>
          <w:szCs w:val="20"/>
        </w:rPr>
        <w:t xml:space="preserve"> of appendix 1</w:t>
      </w:r>
      <w:r w:rsidR="00CB2DC3" w:rsidRPr="002B1BE4">
        <w:rPr>
          <w:rFonts w:ascii="Times New Roman" w:hAnsi="Times New Roman" w:cs="Times New Roman"/>
          <w:b/>
          <w:sz w:val="20"/>
          <w:szCs w:val="20"/>
        </w:rPr>
        <w:t xml:space="preserve">: pie chart on nationality </w:t>
      </w:r>
      <w:r w:rsidR="000F72AB" w:rsidRPr="002B1BE4">
        <w:rPr>
          <w:rFonts w:ascii="Times New Roman" w:hAnsi="Times New Roman" w:cs="Times New Roman"/>
          <w:sz w:val="20"/>
          <w:szCs w:val="20"/>
        </w:rPr>
        <w:t>(source: SPSS</w:t>
      </w:r>
      <w:r w:rsidR="00CB2DC3" w:rsidRPr="002B1BE4">
        <w:rPr>
          <w:rFonts w:ascii="Times New Roman" w:hAnsi="Times New Roman" w:cs="Times New Roman"/>
          <w:sz w:val="20"/>
          <w:szCs w:val="20"/>
        </w:rPr>
        <w:t>)</w:t>
      </w:r>
    </w:p>
    <w:p w:rsidR="00CB2DC3" w:rsidRPr="001D1186" w:rsidRDefault="002536DA" w:rsidP="00295E3F">
      <w:pPr>
        <w:pStyle w:val="Kop4"/>
      </w:pPr>
      <w:r w:rsidRPr="002B1BE4">
        <w:t>What is your highest level of education?</w:t>
      </w:r>
    </w:p>
    <w:p w:rsidR="002536DA" w:rsidRPr="002B1BE4" w:rsidRDefault="002536DA" w:rsidP="00295E3F">
      <w:pPr>
        <w:rPr>
          <w:rFonts w:ascii="Times New Roman" w:hAnsi="Times New Roman" w:cs="Times New Roman"/>
          <w:sz w:val="20"/>
          <w:szCs w:val="20"/>
        </w:rPr>
      </w:pPr>
      <w:r w:rsidRPr="002B1BE4">
        <w:rPr>
          <w:rFonts w:ascii="Times New Roman" w:hAnsi="Times New Roman" w:cs="Times New Roman"/>
          <w:sz w:val="20"/>
          <w:szCs w:val="20"/>
        </w:rPr>
        <w:t xml:space="preserve">The fourth question </w:t>
      </w:r>
      <w:r w:rsidR="0037792D" w:rsidRPr="002B1BE4">
        <w:rPr>
          <w:rFonts w:ascii="Times New Roman" w:hAnsi="Times New Roman" w:cs="Times New Roman"/>
          <w:sz w:val="20"/>
          <w:szCs w:val="20"/>
        </w:rPr>
        <w:t>of the survey was to find out whether</w:t>
      </w:r>
      <w:r w:rsidRPr="002B1BE4">
        <w:rPr>
          <w:rFonts w:ascii="Times New Roman" w:hAnsi="Times New Roman" w:cs="Times New Roman"/>
          <w:sz w:val="20"/>
          <w:szCs w:val="20"/>
        </w:rPr>
        <w:t xml:space="preserve"> responde</w:t>
      </w:r>
      <w:r w:rsidR="0037792D" w:rsidRPr="002B1BE4">
        <w:rPr>
          <w:rFonts w:ascii="Times New Roman" w:hAnsi="Times New Roman" w:cs="Times New Roman"/>
          <w:sz w:val="20"/>
          <w:szCs w:val="20"/>
        </w:rPr>
        <w:t>nts fell withi</w:t>
      </w:r>
      <w:r w:rsidR="00D83CBB" w:rsidRPr="002B1BE4">
        <w:rPr>
          <w:rFonts w:ascii="Times New Roman" w:hAnsi="Times New Roman" w:cs="Times New Roman"/>
          <w:sz w:val="20"/>
          <w:szCs w:val="20"/>
        </w:rPr>
        <w:t>n the t</w:t>
      </w:r>
      <w:r w:rsidR="007F7629" w:rsidRPr="002B1BE4">
        <w:rPr>
          <w:rFonts w:ascii="Times New Roman" w:hAnsi="Times New Roman" w:cs="Times New Roman"/>
          <w:sz w:val="20"/>
          <w:szCs w:val="20"/>
        </w:rPr>
        <w:t>arget group which requires that they have higher qualifications. This question had four answers: high school, bachelor, masters and PHD.</w:t>
      </w:r>
      <w:r w:rsidR="00D83CBB" w:rsidRPr="002B1BE4">
        <w:rPr>
          <w:rFonts w:ascii="Times New Roman" w:hAnsi="Times New Roman" w:cs="Times New Roman"/>
          <w:sz w:val="20"/>
          <w:szCs w:val="20"/>
        </w:rPr>
        <w:t xml:space="preserve"> </w:t>
      </w:r>
      <w:r w:rsidR="007F7629" w:rsidRPr="002B1BE4">
        <w:rPr>
          <w:rFonts w:ascii="Times New Roman" w:hAnsi="Times New Roman" w:cs="Times New Roman"/>
          <w:sz w:val="20"/>
          <w:szCs w:val="20"/>
        </w:rPr>
        <w:t xml:space="preserve">Most respondents have high school education (46.2%), followed by a bachelor degree with a 30.8%. </w:t>
      </w:r>
    </w:p>
    <w:p w:rsidR="007F7629"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7169BF" w:rsidRPr="002B1BE4">
        <w:rPr>
          <w:rFonts w:ascii="Times New Roman" w:hAnsi="Times New Roman" w:cs="Times New Roman"/>
          <w:b/>
          <w:sz w:val="20"/>
          <w:szCs w:val="20"/>
        </w:rPr>
        <w:t>4</w:t>
      </w:r>
      <w:r w:rsidR="00F7258B" w:rsidRPr="002B1BE4">
        <w:rPr>
          <w:rFonts w:ascii="Times New Roman" w:hAnsi="Times New Roman" w:cs="Times New Roman"/>
          <w:b/>
          <w:sz w:val="20"/>
          <w:szCs w:val="20"/>
        </w:rPr>
        <w:t xml:space="preserve"> of appendix 1</w:t>
      </w:r>
      <w:r w:rsidR="007F7629" w:rsidRPr="002B1BE4">
        <w:rPr>
          <w:rFonts w:ascii="Times New Roman" w:hAnsi="Times New Roman" w:cs="Times New Roman"/>
          <w:b/>
          <w:sz w:val="20"/>
          <w:szCs w:val="20"/>
        </w:rPr>
        <w:t>: Pie chart on respondents’ level of education</w:t>
      </w:r>
      <w:r w:rsidR="000F72AB" w:rsidRPr="002B1BE4">
        <w:rPr>
          <w:rFonts w:ascii="Times New Roman" w:hAnsi="Times New Roman" w:cs="Times New Roman"/>
          <w:sz w:val="20"/>
          <w:szCs w:val="20"/>
        </w:rPr>
        <w:t xml:space="preserve"> (Source: SPSS</w:t>
      </w:r>
      <w:r w:rsidR="007F7629" w:rsidRPr="002B1BE4">
        <w:rPr>
          <w:rFonts w:ascii="Times New Roman" w:hAnsi="Times New Roman" w:cs="Times New Roman"/>
          <w:sz w:val="20"/>
          <w:szCs w:val="20"/>
        </w:rPr>
        <w:t>)</w:t>
      </w:r>
    </w:p>
    <w:p w:rsidR="007F7629" w:rsidRPr="002B1BE4" w:rsidRDefault="007F7629" w:rsidP="00295E3F">
      <w:pPr>
        <w:rPr>
          <w:rFonts w:ascii="Times New Roman" w:hAnsi="Times New Roman" w:cs="Times New Roman"/>
          <w:sz w:val="20"/>
          <w:szCs w:val="20"/>
        </w:rPr>
      </w:pPr>
      <w:r w:rsidRPr="002B1BE4">
        <w:rPr>
          <w:rFonts w:ascii="Times New Roman" w:hAnsi="Times New Roman" w:cs="Times New Roman"/>
          <w:sz w:val="20"/>
          <w:szCs w:val="20"/>
        </w:rPr>
        <w:t>Also, during the situation analysis, it was stated that there is a shortage of qualified workers in Cameroon based on desk research;</w:t>
      </w:r>
      <w:r w:rsidR="001A754A" w:rsidRPr="002B1BE4">
        <w:rPr>
          <w:rFonts w:ascii="Times New Roman" w:hAnsi="Times New Roman" w:cs="Times New Roman"/>
          <w:sz w:val="20"/>
          <w:szCs w:val="20"/>
        </w:rPr>
        <w:t xml:space="preserve"> therefore it was imperative to find out if respondents were already working in the Netherlands by posing the following question;</w:t>
      </w:r>
    </w:p>
    <w:p w:rsidR="001A754A" w:rsidRPr="001D1186" w:rsidRDefault="001A754A" w:rsidP="00295E3F">
      <w:pPr>
        <w:pStyle w:val="Kop4"/>
      </w:pPr>
      <w:r w:rsidRPr="002B1BE4">
        <w:t>Are you currently employed?</w:t>
      </w:r>
    </w:p>
    <w:p w:rsidR="001A754A" w:rsidRPr="002B1BE4" w:rsidRDefault="001A754A" w:rsidP="00295E3F">
      <w:pPr>
        <w:rPr>
          <w:rFonts w:ascii="Times New Roman" w:hAnsi="Times New Roman" w:cs="Times New Roman"/>
          <w:sz w:val="20"/>
          <w:szCs w:val="20"/>
        </w:rPr>
      </w:pPr>
      <w:r w:rsidRPr="002B1BE4">
        <w:rPr>
          <w:rFonts w:ascii="Times New Roman" w:hAnsi="Times New Roman" w:cs="Times New Roman"/>
          <w:sz w:val="20"/>
          <w:szCs w:val="20"/>
        </w:rPr>
        <w:t>For this question, 9 out of 13 respondents said they were employed whereas 4 said no, implying a 69.2% and 30.2% respectively.</w:t>
      </w:r>
    </w:p>
    <w:p w:rsidR="001A754A" w:rsidRPr="002B1BE4" w:rsidRDefault="00D846E2" w:rsidP="00295E3F">
      <w:pPr>
        <w:pStyle w:val="Geenafstand"/>
        <w:spacing w:line="360" w:lineRule="auto"/>
        <w:rPr>
          <w:rFonts w:ascii="Times New Roman" w:hAnsi="Times New Roman" w:cs="Times New Roman"/>
          <w:sz w:val="20"/>
          <w:szCs w:val="20"/>
        </w:rPr>
      </w:pPr>
      <w:r>
        <w:rPr>
          <w:rFonts w:ascii="Times New Roman" w:hAnsi="Times New Roman" w:cs="Times New Roman"/>
          <w:b/>
          <w:sz w:val="20"/>
          <w:szCs w:val="20"/>
          <w:lang w:val="en-GB"/>
        </w:rPr>
        <w:t xml:space="preserve">Fugure </w:t>
      </w:r>
      <w:r w:rsidR="007169BF" w:rsidRPr="002B1BE4">
        <w:rPr>
          <w:rFonts w:ascii="Times New Roman" w:hAnsi="Times New Roman" w:cs="Times New Roman"/>
          <w:b/>
          <w:sz w:val="20"/>
          <w:szCs w:val="20"/>
        </w:rPr>
        <w:t>5</w:t>
      </w:r>
      <w:r w:rsidR="00F7258B" w:rsidRPr="002B1BE4">
        <w:rPr>
          <w:rFonts w:ascii="Times New Roman" w:hAnsi="Times New Roman" w:cs="Times New Roman"/>
          <w:b/>
          <w:sz w:val="20"/>
          <w:szCs w:val="20"/>
        </w:rPr>
        <w:t xml:space="preserve"> of appendix 1</w:t>
      </w:r>
      <w:r w:rsidR="008C3052" w:rsidRPr="002B1BE4">
        <w:rPr>
          <w:rFonts w:ascii="Times New Roman" w:hAnsi="Times New Roman" w:cs="Times New Roman"/>
          <w:b/>
          <w:sz w:val="20"/>
          <w:szCs w:val="20"/>
        </w:rPr>
        <w:t xml:space="preserve">: </w:t>
      </w:r>
      <w:r w:rsidR="001A754A" w:rsidRPr="002B1BE4">
        <w:rPr>
          <w:rFonts w:ascii="Times New Roman" w:hAnsi="Times New Roman" w:cs="Times New Roman"/>
          <w:b/>
          <w:sz w:val="20"/>
          <w:szCs w:val="20"/>
        </w:rPr>
        <w:t>Pie chart on professional statues of respondents</w:t>
      </w:r>
      <w:r w:rsidR="000F72AB" w:rsidRPr="002B1BE4">
        <w:rPr>
          <w:rFonts w:ascii="Times New Roman" w:hAnsi="Times New Roman" w:cs="Times New Roman"/>
          <w:sz w:val="20"/>
          <w:szCs w:val="20"/>
        </w:rPr>
        <w:t xml:space="preserve"> (source: SPSS</w:t>
      </w:r>
      <w:r w:rsidR="001A754A" w:rsidRPr="002B1BE4">
        <w:rPr>
          <w:rFonts w:ascii="Times New Roman" w:hAnsi="Times New Roman" w:cs="Times New Roman"/>
          <w:sz w:val="20"/>
          <w:szCs w:val="20"/>
        </w:rPr>
        <w:t>)</w:t>
      </w:r>
    </w:p>
    <w:p w:rsidR="00CB2DC3" w:rsidRPr="002B1BE4" w:rsidRDefault="00ED411C" w:rsidP="00295E3F">
      <w:pPr>
        <w:pStyle w:val="Kop4"/>
        <w:rPr>
          <w:rFonts w:ascii="Times New Roman" w:hAnsi="Times New Roman" w:cs="Times New Roman"/>
          <w:b w:val="0"/>
          <w:i w:val="0"/>
          <w:sz w:val="20"/>
          <w:szCs w:val="20"/>
        </w:rPr>
      </w:pPr>
      <w:r w:rsidRPr="002B1BE4">
        <w:rPr>
          <w:rFonts w:ascii="Times New Roman" w:hAnsi="Times New Roman" w:cs="Times New Roman"/>
          <w:b w:val="0"/>
          <w:i w:val="0"/>
          <w:sz w:val="20"/>
          <w:szCs w:val="20"/>
        </w:rPr>
        <w:t xml:space="preserve">Having had a background check on respondents, the student had to find out whether respondents were familiar with the </w:t>
      </w:r>
      <w:r w:rsidRPr="002B1BE4">
        <w:rPr>
          <w:rFonts w:ascii="Times New Roman" w:hAnsi="Times New Roman" w:cs="Times New Roman"/>
          <w:b w:val="0"/>
          <w:sz w:val="20"/>
          <w:szCs w:val="20"/>
        </w:rPr>
        <w:t>term social media.</w:t>
      </w:r>
      <w:r w:rsidRPr="002B1BE4">
        <w:rPr>
          <w:rFonts w:ascii="Times New Roman" w:hAnsi="Times New Roman" w:cs="Times New Roman"/>
          <w:b w:val="0"/>
          <w:i w:val="0"/>
          <w:sz w:val="20"/>
          <w:szCs w:val="20"/>
        </w:rPr>
        <w:t xml:space="preserve"> This question is relevant for this research beca</w:t>
      </w:r>
      <w:r w:rsidR="00A118A5">
        <w:rPr>
          <w:rFonts w:ascii="Times New Roman" w:hAnsi="Times New Roman" w:cs="Times New Roman"/>
          <w:b w:val="0"/>
          <w:i w:val="0"/>
          <w:sz w:val="20"/>
          <w:szCs w:val="20"/>
        </w:rPr>
        <w:t>use it will give answers to the main questions and</w:t>
      </w:r>
      <w:r w:rsidRPr="002B1BE4">
        <w:rPr>
          <w:rFonts w:ascii="Times New Roman" w:hAnsi="Times New Roman" w:cs="Times New Roman"/>
          <w:b w:val="0"/>
          <w:i w:val="0"/>
          <w:sz w:val="20"/>
          <w:szCs w:val="20"/>
        </w:rPr>
        <w:t xml:space="preserve"> sub questions.</w:t>
      </w:r>
    </w:p>
    <w:p w:rsidR="00ED411C" w:rsidRPr="001D1186" w:rsidRDefault="00ED411C" w:rsidP="00295E3F">
      <w:pPr>
        <w:pStyle w:val="Kop4"/>
        <w:rPr>
          <w:szCs w:val="20"/>
        </w:rPr>
      </w:pPr>
      <w:r w:rsidRPr="002B1BE4">
        <w:t>Are you familiar with the term social media?</w:t>
      </w:r>
    </w:p>
    <w:p w:rsidR="007169BF" w:rsidRPr="002B1BE4" w:rsidRDefault="00ED411C" w:rsidP="00295E3F">
      <w:pPr>
        <w:rPr>
          <w:rFonts w:ascii="Times New Roman" w:hAnsi="Times New Roman" w:cs="Times New Roman"/>
          <w:sz w:val="20"/>
          <w:szCs w:val="20"/>
        </w:rPr>
      </w:pPr>
      <w:r w:rsidRPr="002B1BE4">
        <w:rPr>
          <w:rFonts w:ascii="Times New Roman" w:hAnsi="Times New Roman" w:cs="Times New Roman"/>
          <w:sz w:val="20"/>
          <w:szCs w:val="20"/>
        </w:rPr>
        <w:t xml:space="preserve">Out of 13 respondents 10 answered yes to being familiar with the term </w:t>
      </w:r>
      <w:r w:rsidRPr="002B1BE4">
        <w:rPr>
          <w:rFonts w:ascii="Times New Roman" w:hAnsi="Times New Roman" w:cs="Times New Roman"/>
          <w:i/>
          <w:sz w:val="20"/>
          <w:szCs w:val="20"/>
        </w:rPr>
        <w:t>social media</w:t>
      </w:r>
      <w:r w:rsidRPr="002B1BE4">
        <w:rPr>
          <w:rFonts w:ascii="Times New Roman" w:hAnsi="Times New Roman" w:cs="Times New Roman"/>
          <w:sz w:val="20"/>
          <w:szCs w:val="20"/>
        </w:rPr>
        <w:t xml:space="preserve"> and 3 said no. The percentage of those who answered yes was 76.9</w:t>
      </w:r>
      <w:r w:rsidR="00110AC0" w:rsidRPr="002B1BE4">
        <w:rPr>
          <w:rFonts w:ascii="Times New Roman" w:hAnsi="Times New Roman" w:cs="Times New Roman"/>
          <w:sz w:val="20"/>
          <w:szCs w:val="20"/>
        </w:rPr>
        <w:t>%</w:t>
      </w:r>
      <w:r w:rsidRPr="002B1BE4">
        <w:rPr>
          <w:rFonts w:ascii="Times New Roman" w:hAnsi="Times New Roman" w:cs="Times New Roman"/>
          <w:sz w:val="20"/>
          <w:szCs w:val="20"/>
        </w:rPr>
        <w:t xml:space="preserve"> and 23.1%</w:t>
      </w:r>
      <w:r w:rsidR="00110AC0" w:rsidRPr="002B1BE4">
        <w:rPr>
          <w:rFonts w:ascii="Times New Roman" w:hAnsi="Times New Roman" w:cs="Times New Roman"/>
          <w:sz w:val="20"/>
          <w:szCs w:val="20"/>
        </w:rPr>
        <w:t xml:space="preserve"> for those who said no. One of the sub questions for this research is about the meaning of the term </w:t>
      </w:r>
      <w:r w:rsidR="00110AC0" w:rsidRPr="002B1BE4">
        <w:rPr>
          <w:rFonts w:ascii="Times New Roman" w:hAnsi="Times New Roman" w:cs="Times New Roman"/>
          <w:i/>
          <w:sz w:val="20"/>
          <w:szCs w:val="20"/>
        </w:rPr>
        <w:t>social media</w:t>
      </w:r>
      <w:r w:rsidR="00A118A5">
        <w:rPr>
          <w:rFonts w:ascii="Times New Roman" w:hAnsi="Times New Roman" w:cs="Times New Roman"/>
          <w:sz w:val="20"/>
          <w:szCs w:val="20"/>
        </w:rPr>
        <w:t>-</w:t>
      </w:r>
      <w:r w:rsidR="007169BF" w:rsidRPr="002B1BE4">
        <w:rPr>
          <w:rFonts w:ascii="Times New Roman" w:hAnsi="Times New Roman" w:cs="Times New Roman"/>
          <w:sz w:val="20"/>
          <w:szCs w:val="20"/>
        </w:rPr>
        <w:t>asking</w:t>
      </w:r>
      <w:r w:rsidR="00110AC0" w:rsidRPr="002B1BE4">
        <w:rPr>
          <w:rFonts w:ascii="Times New Roman" w:hAnsi="Times New Roman" w:cs="Times New Roman"/>
          <w:sz w:val="20"/>
          <w:szCs w:val="20"/>
        </w:rPr>
        <w:t xml:space="preserve"> this question helps the student to know if the target group is accustomed to social media tools which will be used as a platform for the knowledge exchange process.</w:t>
      </w:r>
      <w:r w:rsidR="007169BF" w:rsidRPr="002B1BE4">
        <w:rPr>
          <w:rFonts w:ascii="Times New Roman" w:hAnsi="Times New Roman" w:cs="Times New Roman"/>
          <w:sz w:val="20"/>
          <w:szCs w:val="20"/>
        </w:rPr>
        <w:t xml:space="preserve"> The pie chart below shows the statistics of respondents.</w:t>
      </w:r>
    </w:p>
    <w:p w:rsidR="00EB5B86"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Figure</w:t>
      </w:r>
      <w:r w:rsidR="007169BF" w:rsidRPr="002B1BE4">
        <w:rPr>
          <w:rFonts w:ascii="Times New Roman" w:hAnsi="Times New Roman" w:cs="Times New Roman"/>
          <w:b/>
          <w:sz w:val="20"/>
          <w:szCs w:val="20"/>
        </w:rPr>
        <w:t xml:space="preserve"> 6</w:t>
      </w:r>
      <w:r w:rsidR="00F7258B" w:rsidRPr="002B1BE4">
        <w:rPr>
          <w:rFonts w:ascii="Times New Roman" w:hAnsi="Times New Roman" w:cs="Times New Roman"/>
          <w:b/>
          <w:sz w:val="20"/>
          <w:szCs w:val="20"/>
        </w:rPr>
        <w:t xml:space="preserve"> of appendix 1</w:t>
      </w:r>
      <w:r w:rsidR="007169BF" w:rsidRPr="002B1BE4">
        <w:rPr>
          <w:rFonts w:ascii="Times New Roman" w:hAnsi="Times New Roman" w:cs="Times New Roman"/>
          <w:b/>
          <w:sz w:val="20"/>
          <w:szCs w:val="20"/>
        </w:rPr>
        <w:t>: pie chart of familiarity with social media</w:t>
      </w:r>
      <w:r w:rsidR="000F72AB" w:rsidRPr="002B1BE4">
        <w:rPr>
          <w:rFonts w:ascii="Times New Roman" w:hAnsi="Times New Roman" w:cs="Times New Roman"/>
          <w:sz w:val="20"/>
          <w:szCs w:val="20"/>
        </w:rPr>
        <w:t xml:space="preserve"> (source: SPSS</w:t>
      </w:r>
      <w:r w:rsidR="007169BF" w:rsidRPr="002B1BE4">
        <w:rPr>
          <w:rFonts w:ascii="Times New Roman" w:hAnsi="Times New Roman" w:cs="Times New Roman"/>
          <w:sz w:val="20"/>
          <w:szCs w:val="20"/>
        </w:rPr>
        <w:t>)</w:t>
      </w:r>
    </w:p>
    <w:p w:rsidR="00240D7C" w:rsidRPr="001D1186" w:rsidRDefault="002A1265" w:rsidP="00295E3F">
      <w:pPr>
        <w:pStyle w:val="Kop4"/>
        <w:rPr>
          <w:szCs w:val="20"/>
        </w:rPr>
      </w:pPr>
      <w:r w:rsidRPr="002B1BE4">
        <w:t>Are you registered in any social network?</w:t>
      </w:r>
    </w:p>
    <w:p w:rsidR="00D63184" w:rsidRPr="002B1BE4" w:rsidRDefault="002A1265" w:rsidP="00295E3F">
      <w:pPr>
        <w:rPr>
          <w:rFonts w:ascii="Times New Roman" w:hAnsi="Times New Roman" w:cs="Times New Roman"/>
          <w:sz w:val="20"/>
          <w:szCs w:val="20"/>
        </w:rPr>
      </w:pPr>
      <w:r w:rsidRPr="002B1BE4">
        <w:rPr>
          <w:rFonts w:ascii="Times New Roman" w:hAnsi="Times New Roman" w:cs="Times New Roman"/>
          <w:sz w:val="20"/>
          <w:szCs w:val="20"/>
        </w:rPr>
        <w:t>There are many people who visit social networks, watch people’s profiles that are open to the public, but they never feel like registering on any particular social network. This research is about using social media tools as a platform for knowledge exchange, hence, the need to find out whether respondents are registered on these networks or not. Up to 76.9% of respondents said they were registered and 23.1% said they weren’t as can be seen on the pie chart below</w:t>
      </w:r>
      <w:r w:rsidR="00A118A5">
        <w:rPr>
          <w:rFonts w:ascii="Times New Roman" w:hAnsi="Times New Roman" w:cs="Times New Roman"/>
          <w:sz w:val="20"/>
          <w:szCs w:val="20"/>
        </w:rPr>
        <w:t>:</w:t>
      </w:r>
    </w:p>
    <w:p w:rsidR="002A1265"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D63184" w:rsidRPr="002B1BE4">
        <w:rPr>
          <w:rFonts w:ascii="Times New Roman" w:hAnsi="Times New Roman" w:cs="Times New Roman"/>
          <w:b/>
          <w:sz w:val="20"/>
          <w:szCs w:val="20"/>
        </w:rPr>
        <w:t>7</w:t>
      </w:r>
      <w:r w:rsidR="00F7258B" w:rsidRPr="002B1BE4">
        <w:rPr>
          <w:rFonts w:ascii="Times New Roman" w:hAnsi="Times New Roman" w:cs="Times New Roman"/>
          <w:b/>
          <w:sz w:val="20"/>
          <w:szCs w:val="20"/>
        </w:rPr>
        <w:t xml:space="preserve"> of appendix 1</w:t>
      </w:r>
      <w:r w:rsidR="00D63184" w:rsidRPr="002B1BE4">
        <w:rPr>
          <w:rFonts w:ascii="Times New Roman" w:hAnsi="Times New Roman" w:cs="Times New Roman"/>
          <w:b/>
          <w:sz w:val="20"/>
          <w:szCs w:val="20"/>
        </w:rPr>
        <w:t xml:space="preserve">: pie chart on registration on social networks </w:t>
      </w:r>
      <w:r w:rsidR="000F72AB" w:rsidRPr="002B1BE4">
        <w:rPr>
          <w:rFonts w:ascii="Times New Roman" w:hAnsi="Times New Roman" w:cs="Times New Roman"/>
          <w:sz w:val="20"/>
          <w:szCs w:val="20"/>
        </w:rPr>
        <w:t>(source: SPSS</w:t>
      </w:r>
      <w:r w:rsidR="00D63184" w:rsidRPr="002B1BE4">
        <w:rPr>
          <w:rFonts w:ascii="Times New Roman" w:hAnsi="Times New Roman" w:cs="Times New Roman"/>
          <w:sz w:val="20"/>
          <w:szCs w:val="20"/>
        </w:rPr>
        <w:t>)</w:t>
      </w:r>
    </w:p>
    <w:p w:rsidR="002A1265" w:rsidRPr="001D1186" w:rsidRDefault="00D63184" w:rsidP="00295E3F">
      <w:pPr>
        <w:pStyle w:val="Kop4"/>
      </w:pPr>
      <w:r w:rsidRPr="002B1BE4">
        <w:t>Do you use social network   to connect with your friends?</w:t>
      </w:r>
    </w:p>
    <w:p w:rsidR="0038133B" w:rsidRPr="002B1BE4" w:rsidRDefault="00A118A5" w:rsidP="00295E3F">
      <w:pPr>
        <w:rPr>
          <w:rFonts w:ascii="Times New Roman" w:hAnsi="Times New Roman" w:cs="Times New Roman"/>
          <w:sz w:val="20"/>
          <w:szCs w:val="20"/>
        </w:rPr>
      </w:pPr>
      <w:r>
        <w:rPr>
          <w:rFonts w:ascii="Times New Roman" w:hAnsi="Times New Roman" w:cs="Times New Roman"/>
          <w:sz w:val="20"/>
          <w:szCs w:val="20"/>
        </w:rPr>
        <w:t xml:space="preserve">Web users </w:t>
      </w:r>
      <w:r w:rsidR="00D63184" w:rsidRPr="002B1BE4">
        <w:rPr>
          <w:rFonts w:ascii="Times New Roman" w:hAnsi="Times New Roman" w:cs="Times New Roman"/>
          <w:sz w:val="20"/>
          <w:szCs w:val="20"/>
        </w:rPr>
        <w:t xml:space="preserve">visit social networks for different reasons, but to find out whether people truly use these networks to connect with their friends is relevant because it will facilitate the process of sharing knowledge. It will be similar to connecting with friends, only </w:t>
      </w:r>
      <w:r>
        <w:rPr>
          <w:rFonts w:ascii="Times New Roman" w:hAnsi="Times New Roman" w:cs="Times New Roman"/>
          <w:sz w:val="20"/>
          <w:szCs w:val="20"/>
        </w:rPr>
        <w:t xml:space="preserve">if </w:t>
      </w:r>
      <w:r w:rsidR="00D63184" w:rsidRPr="002B1BE4">
        <w:rPr>
          <w:rFonts w:ascii="Times New Roman" w:hAnsi="Times New Roman" w:cs="Times New Roman"/>
          <w:sz w:val="20"/>
          <w:szCs w:val="20"/>
        </w:rPr>
        <w:t xml:space="preserve">it is for something much serious than just networking. In this regard, 76.9% of the 13 respondents </w:t>
      </w:r>
      <w:r w:rsidR="0038133B" w:rsidRPr="002B1BE4">
        <w:rPr>
          <w:rFonts w:ascii="Times New Roman" w:hAnsi="Times New Roman" w:cs="Times New Roman"/>
          <w:sz w:val="20"/>
          <w:szCs w:val="20"/>
        </w:rPr>
        <w:t>said they were users</w:t>
      </w:r>
      <w:r w:rsidR="00D63184" w:rsidRPr="002B1BE4">
        <w:rPr>
          <w:rFonts w:ascii="Times New Roman" w:hAnsi="Times New Roman" w:cs="Times New Roman"/>
          <w:sz w:val="20"/>
          <w:szCs w:val="20"/>
        </w:rPr>
        <w:t xml:space="preserve"> and 23.1% said no, this is also the percentage of those who are not registered.</w:t>
      </w:r>
      <w:r>
        <w:rPr>
          <w:rFonts w:ascii="Times New Roman" w:hAnsi="Times New Roman" w:cs="Times New Roman"/>
          <w:sz w:val="20"/>
          <w:szCs w:val="20"/>
        </w:rPr>
        <w:t xml:space="preserve"> These figures are visible on the pie chart below:</w:t>
      </w:r>
    </w:p>
    <w:p w:rsidR="002F67C9"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Figure</w:t>
      </w:r>
      <w:r w:rsidR="0038133B" w:rsidRPr="002B1BE4">
        <w:rPr>
          <w:rFonts w:ascii="Times New Roman" w:hAnsi="Times New Roman" w:cs="Times New Roman"/>
          <w:b/>
          <w:sz w:val="20"/>
          <w:szCs w:val="20"/>
        </w:rPr>
        <w:t xml:space="preserve"> 8</w:t>
      </w:r>
      <w:r w:rsidR="009F2DC8" w:rsidRPr="002B1BE4">
        <w:rPr>
          <w:rFonts w:ascii="Times New Roman" w:hAnsi="Times New Roman" w:cs="Times New Roman"/>
          <w:b/>
          <w:sz w:val="20"/>
          <w:szCs w:val="20"/>
        </w:rPr>
        <w:t xml:space="preserve"> of appendix 1</w:t>
      </w:r>
      <w:r w:rsidR="0038133B" w:rsidRPr="002B1BE4">
        <w:rPr>
          <w:rFonts w:ascii="Times New Roman" w:hAnsi="Times New Roman" w:cs="Times New Roman"/>
          <w:b/>
          <w:sz w:val="20"/>
          <w:szCs w:val="20"/>
        </w:rPr>
        <w:t>: Pie chart on social network usage</w:t>
      </w:r>
      <w:r w:rsidR="00263D11" w:rsidRPr="002B1BE4">
        <w:rPr>
          <w:rFonts w:ascii="Times New Roman" w:hAnsi="Times New Roman" w:cs="Times New Roman"/>
          <w:sz w:val="20"/>
          <w:szCs w:val="20"/>
        </w:rPr>
        <w:t xml:space="preserve"> (source: SPSS</w:t>
      </w:r>
      <w:r w:rsidR="0038133B" w:rsidRPr="002B1BE4">
        <w:rPr>
          <w:rFonts w:ascii="Times New Roman" w:hAnsi="Times New Roman" w:cs="Times New Roman"/>
          <w:sz w:val="20"/>
          <w:szCs w:val="20"/>
        </w:rPr>
        <w:t>)</w:t>
      </w:r>
    </w:p>
    <w:p w:rsidR="002A1265" w:rsidRPr="001D1186" w:rsidRDefault="007B51EE" w:rsidP="00295E3F">
      <w:pPr>
        <w:pStyle w:val="Kop4"/>
      </w:pPr>
      <w:r w:rsidRPr="002B1BE4">
        <w:t xml:space="preserve">How often do you visit and use </w:t>
      </w:r>
      <w:r w:rsidR="0038133B" w:rsidRPr="002B1BE4">
        <w:t>social networks?</w:t>
      </w:r>
    </w:p>
    <w:p w:rsidR="007B51EE" w:rsidRPr="002B1BE4" w:rsidRDefault="0038133B" w:rsidP="00295E3F">
      <w:pPr>
        <w:rPr>
          <w:rFonts w:ascii="Times New Roman" w:hAnsi="Times New Roman" w:cs="Times New Roman"/>
          <w:sz w:val="20"/>
          <w:szCs w:val="20"/>
        </w:rPr>
      </w:pPr>
      <w:r w:rsidRPr="002B1BE4">
        <w:rPr>
          <w:rFonts w:ascii="Times New Roman" w:hAnsi="Times New Roman" w:cs="Times New Roman"/>
          <w:sz w:val="20"/>
          <w:szCs w:val="20"/>
        </w:rPr>
        <w:t>Frequency shows interest, anyone who frequents a particular location must have love or passion for it. Users have different reasons for visiting and using social networks</w:t>
      </w:r>
      <w:r w:rsidR="007B51EE" w:rsidRPr="002B1BE4">
        <w:rPr>
          <w:rFonts w:ascii="Times New Roman" w:hAnsi="Times New Roman" w:cs="Times New Roman"/>
          <w:sz w:val="20"/>
          <w:szCs w:val="20"/>
        </w:rPr>
        <w:t>, but for this research, it is vital to know whether respondents love networking or not. If they do not love networking, then it will be more difficult for them to want to participate in an online knowledge exchange exercise.</w:t>
      </w:r>
      <w:r w:rsidR="002F67C9" w:rsidRPr="002B1BE4">
        <w:rPr>
          <w:rFonts w:ascii="Times New Roman" w:hAnsi="Times New Roman" w:cs="Times New Roman"/>
          <w:sz w:val="20"/>
          <w:szCs w:val="20"/>
        </w:rPr>
        <w:t xml:space="preserve"> Out of the 13 respondents, 55% said they use social networks whenever they are free,  24% said they can’t tell, 16% said daily a</w:t>
      </w:r>
      <w:r w:rsidR="00A118A5">
        <w:rPr>
          <w:rFonts w:ascii="Times New Roman" w:hAnsi="Times New Roman" w:cs="Times New Roman"/>
          <w:sz w:val="20"/>
          <w:szCs w:val="20"/>
        </w:rPr>
        <w:t>nd 5% said more than once a day as explained on the figure below:</w:t>
      </w:r>
    </w:p>
    <w:p w:rsidR="002F67C9" w:rsidRPr="002B1BE4" w:rsidRDefault="00D846E2" w:rsidP="00A118A5">
      <w:pPr>
        <w:pStyle w:val="Kop4"/>
      </w:pPr>
      <w:r w:rsidRPr="00A118A5">
        <w:t xml:space="preserve">Figure </w:t>
      </w:r>
      <w:r w:rsidR="002F67C9" w:rsidRPr="00A118A5">
        <w:t>9</w:t>
      </w:r>
      <w:r w:rsidR="00F7258B" w:rsidRPr="00A118A5">
        <w:t xml:space="preserve"> of appendix 1</w:t>
      </w:r>
      <w:r w:rsidR="002F67C9" w:rsidRPr="00A118A5">
        <w:t>: pie chart on frequency to social networks</w:t>
      </w:r>
      <w:r w:rsidR="00263D11" w:rsidRPr="002B1BE4">
        <w:t xml:space="preserve"> (source: SPSS</w:t>
      </w:r>
      <w:r w:rsidR="002F67C9" w:rsidRPr="002B1BE4">
        <w:t>)</w:t>
      </w:r>
    </w:p>
    <w:p w:rsidR="007B51EE" w:rsidRPr="001D1186" w:rsidRDefault="00D049E4" w:rsidP="00295E3F">
      <w:pPr>
        <w:pStyle w:val="Kop4"/>
      </w:pPr>
      <w:r w:rsidRPr="002B1BE4">
        <w:t>On which of the following social networks are you registered? Please choose just one</w:t>
      </w:r>
    </w:p>
    <w:p w:rsidR="00D049E4" w:rsidRPr="002B1BE4" w:rsidRDefault="00D049E4" w:rsidP="00295E3F">
      <w:pPr>
        <w:rPr>
          <w:rFonts w:ascii="Times New Roman" w:hAnsi="Times New Roman" w:cs="Times New Roman"/>
          <w:sz w:val="20"/>
          <w:szCs w:val="20"/>
        </w:rPr>
      </w:pPr>
      <w:r w:rsidRPr="002B1BE4">
        <w:rPr>
          <w:rFonts w:ascii="Times New Roman" w:hAnsi="Times New Roman" w:cs="Times New Roman"/>
          <w:sz w:val="20"/>
          <w:szCs w:val="20"/>
        </w:rPr>
        <w:t>While giving recommendations to the AfroEuro foundation on the platform that can be used for sharing knowledge, it will be good to know which platform most highly skilled migrants are already using so far, hence, the need for this question. The following results were noted from respondents: 38.5% are registered on Facebook, 23.1% are on Twitter, 23.1% said the social network they use was not on the list, and there was a 7.7% for MySpace and LinkedIn as well.</w:t>
      </w:r>
    </w:p>
    <w:p w:rsidR="007B7785"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7B7785" w:rsidRPr="002B1BE4">
        <w:rPr>
          <w:rFonts w:ascii="Times New Roman" w:hAnsi="Times New Roman" w:cs="Times New Roman"/>
          <w:b/>
          <w:sz w:val="20"/>
          <w:szCs w:val="20"/>
        </w:rPr>
        <w:t>10</w:t>
      </w:r>
      <w:r w:rsidR="00F7258B" w:rsidRPr="002B1BE4">
        <w:rPr>
          <w:rFonts w:ascii="Times New Roman" w:hAnsi="Times New Roman" w:cs="Times New Roman"/>
          <w:b/>
          <w:sz w:val="20"/>
          <w:szCs w:val="20"/>
        </w:rPr>
        <w:t xml:space="preserve"> of appendix 1</w:t>
      </w:r>
      <w:r w:rsidR="007B7785" w:rsidRPr="002B1BE4">
        <w:rPr>
          <w:rFonts w:ascii="Times New Roman" w:hAnsi="Times New Roman" w:cs="Times New Roman"/>
          <w:b/>
          <w:sz w:val="20"/>
          <w:szCs w:val="20"/>
        </w:rPr>
        <w:t>: Pie chart social network</w:t>
      </w:r>
      <w:r w:rsidR="00263D11" w:rsidRPr="002B1BE4">
        <w:rPr>
          <w:rFonts w:ascii="Times New Roman" w:hAnsi="Times New Roman" w:cs="Times New Roman"/>
          <w:sz w:val="20"/>
          <w:szCs w:val="20"/>
        </w:rPr>
        <w:t xml:space="preserve"> (source: SPSS</w:t>
      </w:r>
      <w:r w:rsidR="007B7785" w:rsidRPr="002B1BE4">
        <w:rPr>
          <w:rFonts w:ascii="Times New Roman" w:hAnsi="Times New Roman" w:cs="Times New Roman"/>
          <w:sz w:val="20"/>
          <w:szCs w:val="20"/>
        </w:rPr>
        <w:t>)</w:t>
      </w:r>
      <w:r w:rsidR="00A118A5">
        <w:rPr>
          <w:rFonts w:ascii="Times New Roman" w:hAnsi="Times New Roman" w:cs="Times New Roman"/>
          <w:sz w:val="20"/>
          <w:szCs w:val="20"/>
        </w:rPr>
        <w:t>, shows the above results.</w:t>
      </w:r>
    </w:p>
    <w:p w:rsidR="007B7785" w:rsidRPr="001D1186" w:rsidRDefault="007B7785" w:rsidP="00295E3F">
      <w:pPr>
        <w:pStyle w:val="Kop4"/>
      </w:pPr>
      <w:r w:rsidRPr="002B1BE4">
        <w:t>Which of the following social networks do you rate as user-friendly and most effective?</w:t>
      </w:r>
    </w:p>
    <w:p w:rsidR="00D55632" w:rsidRPr="002B1BE4" w:rsidRDefault="007B7785" w:rsidP="00295E3F">
      <w:pPr>
        <w:rPr>
          <w:rFonts w:ascii="Times New Roman" w:hAnsi="Times New Roman" w:cs="Times New Roman"/>
          <w:sz w:val="20"/>
          <w:szCs w:val="20"/>
        </w:rPr>
      </w:pPr>
      <w:r w:rsidRPr="002B1BE4">
        <w:rPr>
          <w:rFonts w:ascii="Times New Roman" w:hAnsi="Times New Roman" w:cs="Times New Roman"/>
          <w:sz w:val="20"/>
          <w:szCs w:val="20"/>
        </w:rPr>
        <w:t xml:space="preserve">If eventually there is going to be an online platform where highly skilled migrants can share knowledge, it is better to know which social network will be suitable for linking and connecting </w:t>
      </w:r>
      <w:r w:rsidR="005A7FAF" w:rsidRPr="002B1BE4">
        <w:rPr>
          <w:rFonts w:ascii="Times New Roman" w:hAnsi="Times New Roman" w:cs="Times New Roman"/>
          <w:sz w:val="20"/>
          <w:szCs w:val="20"/>
        </w:rPr>
        <w:t>Came</w:t>
      </w:r>
      <w:r w:rsidR="00A118A5">
        <w:rPr>
          <w:rFonts w:ascii="Times New Roman" w:hAnsi="Times New Roman" w:cs="Times New Roman"/>
          <w:sz w:val="20"/>
          <w:szCs w:val="20"/>
        </w:rPr>
        <w:t xml:space="preserve">roonians in the Netherlands with </w:t>
      </w:r>
      <w:r w:rsidR="005A7FAF" w:rsidRPr="002B1BE4">
        <w:rPr>
          <w:rFonts w:ascii="Times New Roman" w:hAnsi="Times New Roman" w:cs="Times New Roman"/>
          <w:sz w:val="20"/>
          <w:szCs w:val="20"/>
        </w:rPr>
        <w:t xml:space="preserve">those in Cameroon. </w:t>
      </w:r>
      <w:r w:rsidR="00D55632" w:rsidRPr="002B1BE4">
        <w:rPr>
          <w:rFonts w:ascii="Times New Roman" w:hAnsi="Times New Roman" w:cs="Times New Roman"/>
          <w:sz w:val="20"/>
          <w:szCs w:val="20"/>
        </w:rPr>
        <w:t>Facebook wa</w:t>
      </w:r>
      <w:r w:rsidR="00A118A5">
        <w:rPr>
          <w:rFonts w:ascii="Times New Roman" w:hAnsi="Times New Roman" w:cs="Times New Roman"/>
          <w:sz w:val="20"/>
          <w:szCs w:val="20"/>
        </w:rPr>
        <w:t xml:space="preserve">s the most favourite with 53.8%, </w:t>
      </w:r>
      <w:r w:rsidR="00D55632" w:rsidRPr="002B1BE4">
        <w:rPr>
          <w:rFonts w:ascii="Times New Roman" w:hAnsi="Times New Roman" w:cs="Times New Roman"/>
          <w:sz w:val="20"/>
          <w:szCs w:val="20"/>
        </w:rPr>
        <w:t xml:space="preserve"> some 23.1% said their most favourite network was not on the list, whereas 15.4% went for LinkedIn and 7.7% for Twitter. Perhaps the results are based on the goal of each social network. Facebook is mainly for finding friends and connecting with people, whereas linkedIn is for profes</w:t>
      </w:r>
      <w:r w:rsidR="00A118A5">
        <w:rPr>
          <w:rFonts w:ascii="Times New Roman" w:hAnsi="Times New Roman" w:cs="Times New Roman"/>
          <w:sz w:val="20"/>
          <w:szCs w:val="20"/>
        </w:rPr>
        <w:t xml:space="preserve">sionals, hence making the former </w:t>
      </w:r>
      <w:r w:rsidR="00D55632" w:rsidRPr="002B1BE4">
        <w:rPr>
          <w:rFonts w:ascii="Times New Roman" w:hAnsi="Times New Roman" w:cs="Times New Roman"/>
          <w:sz w:val="20"/>
          <w:szCs w:val="20"/>
        </w:rPr>
        <w:t>more appealing to many target groups.</w:t>
      </w:r>
    </w:p>
    <w:p w:rsidR="005A7FAF"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Figure</w:t>
      </w:r>
      <w:r w:rsidR="00370DC9" w:rsidRPr="002B1BE4">
        <w:rPr>
          <w:rFonts w:ascii="Times New Roman" w:hAnsi="Times New Roman" w:cs="Times New Roman"/>
          <w:b/>
          <w:sz w:val="20"/>
          <w:szCs w:val="20"/>
        </w:rPr>
        <w:t xml:space="preserve"> 11</w:t>
      </w:r>
      <w:r w:rsidR="009F2DC8" w:rsidRPr="002B1BE4">
        <w:rPr>
          <w:rFonts w:ascii="Times New Roman" w:hAnsi="Times New Roman" w:cs="Times New Roman"/>
          <w:b/>
          <w:sz w:val="20"/>
          <w:szCs w:val="20"/>
        </w:rPr>
        <w:t xml:space="preserve"> of appendix 1</w:t>
      </w:r>
      <w:r w:rsidR="00370DC9" w:rsidRPr="002B1BE4">
        <w:rPr>
          <w:rFonts w:ascii="Times New Roman" w:hAnsi="Times New Roman" w:cs="Times New Roman"/>
          <w:b/>
          <w:sz w:val="20"/>
          <w:szCs w:val="20"/>
        </w:rPr>
        <w:t xml:space="preserve">: Pie chart on the most effective social network </w:t>
      </w:r>
      <w:r w:rsidR="00263D11" w:rsidRPr="002B1BE4">
        <w:rPr>
          <w:rFonts w:ascii="Times New Roman" w:hAnsi="Times New Roman" w:cs="Times New Roman"/>
          <w:sz w:val="20"/>
          <w:szCs w:val="20"/>
        </w:rPr>
        <w:t>(source: SPSS</w:t>
      </w:r>
      <w:r w:rsidR="00370DC9" w:rsidRPr="002B1BE4">
        <w:rPr>
          <w:rFonts w:ascii="Times New Roman" w:hAnsi="Times New Roman" w:cs="Times New Roman"/>
          <w:sz w:val="20"/>
          <w:szCs w:val="20"/>
        </w:rPr>
        <w:t>)</w:t>
      </w:r>
      <w:r w:rsidR="00A118A5">
        <w:rPr>
          <w:rFonts w:ascii="Times New Roman" w:hAnsi="Times New Roman" w:cs="Times New Roman"/>
          <w:sz w:val="20"/>
          <w:szCs w:val="20"/>
        </w:rPr>
        <w:t xml:space="preserve"> shows the above results.</w:t>
      </w:r>
    </w:p>
    <w:p w:rsidR="00370DC9" w:rsidRPr="001D1186" w:rsidRDefault="00AB29EB" w:rsidP="00295E3F">
      <w:pPr>
        <w:pStyle w:val="Kop4"/>
      </w:pPr>
      <w:r w:rsidRPr="002B1BE4">
        <w:t>What is the main reason why you frequent social network sites?</w:t>
      </w:r>
    </w:p>
    <w:p w:rsidR="00FF72D0" w:rsidRPr="002B1BE4" w:rsidRDefault="00AB29EB" w:rsidP="00295E3F">
      <w:pPr>
        <w:rPr>
          <w:rFonts w:ascii="Times New Roman" w:hAnsi="Times New Roman" w:cs="Times New Roman"/>
          <w:sz w:val="20"/>
          <w:szCs w:val="20"/>
        </w:rPr>
      </w:pPr>
      <w:r w:rsidRPr="002B1BE4">
        <w:rPr>
          <w:rFonts w:ascii="Times New Roman" w:hAnsi="Times New Roman" w:cs="Times New Roman"/>
          <w:sz w:val="20"/>
          <w:szCs w:val="20"/>
        </w:rPr>
        <w:t xml:space="preserve">This question is relevant for this research because the student wanted to find out the percentage of respondents who visit social network because they want to share information. If networking is the only or main reason, then it might be difficult to change that. </w:t>
      </w:r>
    </w:p>
    <w:p w:rsidR="00FF72D0"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FF72D0" w:rsidRPr="002B1BE4">
        <w:rPr>
          <w:rFonts w:ascii="Times New Roman" w:hAnsi="Times New Roman" w:cs="Times New Roman"/>
          <w:b/>
          <w:sz w:val="20"/>
          <w:szCs w:val="20"/>
        </w:rPr>
        <w:t>12</w:t>
      </w:r>
      <w:r w:rsidR="009F2DC8" w:rsidRPr="002B1BE4">
        <w:rPr>
          <w:rFonts w:ascii="Times New Roman" w:hAnsi="Times New Roman" w:cs="Times New Roman"/>
          <w:b/>
          <w:sz w:val="20"/>
          <w:szCs w:val="20"/>
        </w:rPr>
        <w:t xml:space="preserve"> of appendix 1</w:t>
      </w:r>
      <w:r w:rsidR="00FF72D0" w:rsidRPr="002B1BE4">
        <w:rPr>
          <w:rFonts w:ascii="Times New Roman" w:hAnsi="Times New Roman" w:cs="Times New Roman"/>
          <w:b/>
          <w:sz w:val="20"/>
          <w:szCs w:val="20"/>
        </w:rPr>
        <w:t>: Pie chart on reason for visiting social networks</w:t>
      </w:r>
      <w:r w:rsidR="00263D11" w:rsidRPr="002B1BE4">
        <w:rPr>
          <w:rFonts w:ascii="Times New Roman" w:hAnsi="Times New Roman" w:cs="Times New Roman"/>
          <w:sz w:val="20"/>
          <w:szCs w:val="20"/>
        </w:rPr>
        <w:t xml:space="preserve"> (source: SPSS</w:t>
      </w:r>
      <w:r w:rsidR="00FF72D0" w:rsidRPr="002B1BE4">
        <w:rPr>
          <w:rFonts w:ascii="Times New Roman" w:hAnsi="Times New Roman" w:cs="Times New Roman"/>
          <w:sz w:val="20"/>
          <w:szCs w:val="20"/>
        </w:rPr>
        <w:t>).</w:t>
      </w:r>
    </w:p>
    <w:p w:rsidR="00AB29EB" w:rsidRPr="002B1BE4" w:rsidRDefault="00AB29EB" w:rsidP="00295E3F">
      <w:pPr>
        <w:rPr>
          <w:rFonts w:ascii="Times New Roman" w:hAnsi="Times New Roman" w:cs="Times New Roman"/>
          <w:sz w:val="20"/>
          <w:szCs w:val="20"/>
        </w:rPr>
      </w:pPr>
      <w:r w:rsidRPr="002B1BE4">
        <w:rPr>
          <w:rFonts w:ascii="Times New Roman" w:hAnsi="Times New Roman" w:cs="Times New Roman"/>
          <w:sz w:val="20"/>
          <w:szCs w:val="20"/>
        </w:rPr>
        <w:t xml:space="preserve">However, the following answers were given:61.5% said they come to social networks to connect with friends, </w:t>
      </w:r>
      <w:r w:rsidR="00FF72D0" w:rsidRPr="002B1BE4">
        <w:rPr>
          <w:rFonts w:ascii="Times New Roman" w:hAnsi="Times New Roman" w:cs="Times New Roman"/>
          <w:sz w:val="20"/>
          <w:szCs w:val="20"/>
        </w:rPr>
        <w:t>23.1% said they go to social networks to share information and 15.4% said they come to social networks just to look at people’s profiles.</w:t>
      </w:r>
    </w:p>
    <w:p w:rsidR="00FF72D0" w:rsidRPr="001D1186" w:rsidRDefault="00FF72D0" w:rsidP="00295E3F">
      <w:pPr>
        <w:pStyle w:val="Kop4"/>
      </w:pPr>
      <w:r w:rsidRPr="002B1BE4">
        <w:t>Would you like to share knowledge with your friends in Cameroon?</w:t>
      </w:r>
    </w:p>
    <w:p w:rsidR="00851C5D" w:rsidRPr="002B1BE4" w:rsidRDefault="00FF72D0" w:rsidP="00295E3F">
      <w:pPr>
        <w:rPr>
          <w:rFonts w:ascii="Times New Roman" w:hAnsi="Times New Roman" w:cs="Times New Roman"/>
          <w:sz w:val="20"/>
          <w:szCs w:val="20"/>
        </w:rPr>
      </w:pPr>
      <w:r w:rsidRPr="002B1BE4">
        <w:rPr>
          <w:rFonts w:ascii="Times New Roman" w:hAnsi="Times New Roman" w:cs="Times New Roman"/>
          <w:sz w:val="20"/>
          <w:szCs w:val="20"/>
        </w:rPr>
        <w:t>One of the r</w:t>
      </w:r>
      <w:r w:rsidR="00851C5D" w:rsidRPr="002B1BE4">
        <w:rPr>
          <w:rFonts w:ascii="Times New Roman" w:hAnsi="Times New Roman" w:cs="Times New Roman"/>
          <w:sz w:val="20"/>
          <w:szCs w:val="20"/>
        </w:rPr>
        <w:t xml:space="preserve">easons why the student posed the main question was because there is a shortage of skilled workers in Cameroon, therefore, in order to create a solution for that gap, respondents must have a sense of responsibility towards sharing knowledge with Cameroon, but if they do not feel obliged, it will also help to answer some of the sub questions. </w:t>
      </w:r>
      <w:r w:rsidR="003400F9">
        <w:rPr>
          <w:rFonts w:ascii="Times New Roman" w:hAnsi="Times New Roman" w:cs="Times New Roman"/>
          <w:sz w:val="20"/>
          <w:szCs w:val="20"/>
        </w:rPr>
        <w:t>Results showed that 92.3% of respondents will like to share knowledge with Cameroon and 7.7% said no</w:t>
      </w:r>
    </w:p>
    <w:p w:rsidR="00851C5D"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Figure</w:t>
      </w:r>
      <w:r w:rsidR="00851C5D" w:rsidRPr="002B1BE4">
        <w:rPr>
          <w:rFonts w:ascii="Times New Roman" w:hAnsi="Times New Roman" w:cs="Times New Roman"/>
          <w:b/>
          <w:sz w:val="20"/>
          <w:szCs w:val="20"/>
        </w:rPr>
        <w:t xml:space="preserve"> 13</w:t>
      </w:r>
      <w:r w:rsidR="009F2DC8" w:rsidRPr="002B1BE4">
        <w:rPr>
          <w:rFonts w:ascii="Times New Roman" w:hAnsi="Times New Roman" w:cs="Times New Roman"/>
          <w:b/>
          <w:sz w:val="20"/>
          <w:szCs w:val="20"/>
        </w:rPr>
        <w:t xml:space="preserve"> of appendix 1</w:t>
      </w:r>
      <w:r w:rsidR="00851C5D" w:rsidRPr="002B1BE4">
        <w:rPr>
          <w:rFonts w:ascii="Times New Roman" w:hAnsi="Times New Roman" w:cs="Times New Roman"/>
          <w:b/>
          <w:sz w:val="20"/>
          <w:szCs w:val="20"/>
        </w:rPr>
        <w:t>: Pie chart on sharing knowledge with Cameroon</w:t>
      </w:r>
      <w:r w:rsidR="00263D11" w:rsidRPr="002B1BE4">
        <w:rPr>
          <w:rFonts w:ascii="Times New Roman" w:hAnsi="Times New Roman" w:cs="Times New Roman"/>
          <w:sz w:val="20"/>
          <w:szCs w:val="20"/>
        </w:rPr>
        <w:t xml:space="preserve"> (source: SPSS</w:t>
      </w:r>
      <w:r w:rsidR="00851C5D" w:rsidRPr="002B1BE4">
        <w:rPr>
          <w:rFonts w:ascii="Times New Roman" w:hAnsi="Times New Roman" w:cs="Times New Roman"/>
          <w:sz w:val="20"/>
          <w:szCs w:val="20"/>
        </w:rPr>
        <w:t>)</w:t>
      </w:r>
    </w:p>
    <w:p w:rsidR="002A39B5" w:rsidRPr="002B1BE4" w:rsidRDefault="003400F9" w:rsidP="00295E3F">
      <w:pPr>
        <w:rPr>
          <w:rFonts w:ascii="Times New Roman" w:hAnsi="Times New Roman" w:cs="Times New Roman"/>
          <w:sz w:val="20"/>
          <w:szCs w:val="20"/>
        </w:rPr>
      </w:pPr>
      <w:r>
        <w:rPr>
          <w:rFonts w:ascii="Times New Roman" w:hAnsi="Times New Roman" w:cs="Times New Roman"/>
          <w:sz w:val="20"/>
          <w:szCs w:val="20"/>
        </w:rPr>
        <w:t>Most social network</w:t>
      </w:r>
      <w:r w:rsidR="002A39B5" w:rsidRPr="002B1BE4">
        <w:rPr>
          <w:rFonts w:ascii="Times New Roman" w:hAnsi="Times New Roman" w:cs="Times New Roman"/>
          <w:sz w:val="20"/>
          <w:szCs w:val="20"/>
        </w:rPr>
        <w:t xml:space="preserve"> sites are free, the only currency as mentioned under the social media continuum is </w:t>
      </w:r>
      <w:r w:rsidR="002A39B5" w:rsidRPr="002B1BE4">
        <w:rPr>
          <w:rFonts w:ascii="Times New Roman" w:hAnsi="Times New Roman" w:cs="Times New Roman"/>
          <w:i/>
          <w:sz w:val="20"/>
          <w:szCs w:val="20"/>
        </w:rPr>
        <w:t>human conversation.</w:t>
      </w:r>
      <w:r w:rsidR="002A39B5" w:rsidRPr="002B1BE4">
        <w:rPr>
          <w:rFonts w:ascii="Times New Roman" w:hAnsi="Times New Roman" w:cs="Times New Roman"/>
          <w:sz w:val="20"/>
          <w:szCs w:val="20"/>
        </w:rPr>
        <w:t xml:space="preserve"> It is difficult to measure the time people spend online and the value. Nonetheless, many people are prone to saying ‘’</w:t>
      </w:r>
      <w:r>
        <w:rPr>
          <w:rFonts w:ascii="Times New Roman" w:hAnsi="Times New Roman" w:cs="Times New Roman"/>
          <w:sz w:val="20"/>
          <w:szCs w:val="20"/>
        </w:rPr>
        <w:t xml:space="preserve">time costs money’’. </w:t>
      </w:r>
      <w:r w:rsidR="002A39B5" w:rsidRPr="002B1BE4">
        <w:rPr>
          <w:rFonts w:ascii="Times New Roman" w:hAnsi="Times New Roman" w:cs="Times New Roman"/>
          <w:sz w:val="20"/>
          <w:szCs w:val="20"/>
        </w:rPr>
        <w:t xml:space="preserve"> If this is the case, the time spent online could be spent making money, hence, the need for the following question:</w:t>
      </w:r>
    </w:p>
    <w:p w:rsidR="002A39B5" w:rsidRPr="001D1186" w:rsidRDefault="002A39B5" w:rsidP="00295E3F">
      <w:pPr>
        <w:pStyle w:val="Kop4"/>
      </w:pPr>
      <w:r w:rsidRPr="002B1BE4">
        <w:t>Which of the following communication tools do you think is most easy and cheaper for knowledge exchange?</w:t>
      </w:r>
    </w:p>
    <w:p w:rsidR="004E3EA9" w:rsidRPr="002B1BE4" w:rsidRDefault="002A39B5" w:rsidP="00295E3F">
      <w:pPr>
        <w:rPr>
          <w:rFonts w:ascii="Times New Roman" w:hAnsi="Times New Roman" w:cs="Times New Roman"/>
          <w:sz w:val="20"/>
          <w:szCs w:val="20"/>
        </w:rPr>
      </w:pPr>
      <w:r w:rsidRPr="002B1BE4">
        <w:rPr>
          <w:rFonts w:ascii="Times New Roman" w:hAnsi="Times New Roman" w:cs="Times New Roman"/>
          <w:sz w:val="20"/>
          <w:szCs w:val="20"/>
        </w:rPr>
        <w:t>Sharing knowledge is something that is very good for the society, but anything that is costly usually scares people who do not have enough income. Buying media space on TV can be very costly, so is the cost for printing information in magazines and newspapers, however, everybody prefers one communication medium from the other for personal reasons, as outlined on the pie chart below.</w:t>
      </w:r>
      <w:r w:rsidR="004E3EA9" w:rsidRPr="002B1BE4">
        <w:rPr>
          <w:rFonts w:ascii="Times New Roman" w:hAnsi="Times New Roman" w:cs="Times New Roman"/>
          <w:sz w:val="20"/>
          <w:szCs w:val="20"/>
        </w:rPr>
        <w:t xml:space="preserve"> 53 % of the respondents think using social network si</w:t>
      </w:r>
      <w:r w:rsidR="003400F9">
        <w:rPr>
          <w:rFonts w:ascii="Times New Roman" w:hAnsi="Times New Roman" w:cs="Times New Roman"/>
          <w:sz w:val="20"/>
          <w:szCs w:val="20"/>
        </w:rPr>
        <w:t xml:space="preserve">tes to share knowledge is much </w:t>
      </w:r>
      <w:r w:rsidR="004E3EA9" w:rsidRPr="002B1BE4">
        <w:rPr>
          <w:rFonts w:ascii="Times New Roman" w:hAnsi="Times New Roman" w:cs="Times New Roman"/>
          <w:sz w:val="20"/>
          <w:szCs w:val="20"/>
        </w:rPr>
        <w:t xml:space="preserve">cheaper and easy, in the second place, 23.1% said they prefer Newspaper, then 15.4% said email and 7.7% said Television. </w:t>
      </w:r>
    </w:p>
    <w:p w:rsidR="00A13E9F"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F7258B" w:rsidRPr="002B1BE4">
        <w:rPr>
          <w:rFonts w:ascii="Times New Roman" w:hAnsi="Times New Roman" w:cs="Times New Roman"/>
          <w:b/>
          <w:sz w:val="20"/>
          <w:szCs w:val="20"/>
        </w:rPr>
        <w:t>14</w:t>
      </w:r>
      <w:r w:rsidR="003400F9">
        <w:rPr>
          <w:rFonts w:ascii="Times New Roman" w:hAnsi="Times New Roman" w:cs="Times New Roman"/>
          <w:b/>
          <w:sz w:val="20"/>
          <w:szCs w:val="20"/>
        </w:rPr>
        <w:t xml:space="preserve"> of appendix 1</w:t>
      </w:r>
      <w:r w:rsidR="004E3EA9" w:rsidRPr="002B1BE4">
        <w:rPr>
          <w:rFonts w:ascii="Times New Roman" w:hAnsi="Times New Roman" w:cs="Times New Roman"/>
          <w:b/>
          <w:sz w:val="20"/>
          <w:szCs w:val="20"/>
        </w:rPr>
        <w:t>: Most easy communication tool</w:t>
      </w:r>
      <w:r w:rsidR="00263D11" w:rsidRPr="002B1BE4">
        <w:rPr>
          <w:rFonts w:ascii="Times New Roman" w:hAnsi="Times New Roman" w:cs="Times New Roman"/>
          <w:sz w:val="20"/>
          <w:szCs w:val="20"/>
        </w:rPr>
        <w:t xml:space="preserve"> (source: SPSS</w:t>
      </w:r>
      <w:r w:rsidR="004E3EA9" w:rsidRPr="002B1BE4">
        <w:rPr>
          <w:rFonts w:ascii="Times New Roman" w:hAnsi="Times New Roman" w:cs="Times New Roman"/>
          <w:sz w:val="20"/>
          <w:szCs w:val="20"/>
        </w:rPr>
        <w:t>)</w:t>
      </w:r>
    </w:p>
    <w:p w:rsidR="00D506E8" w:rsidRPr="001D1186" w:rsidRDefault="00D506E8" w:rsidP="00295E3F">
      <w:pPr>
        <w:pStyle w:val="Kop4"/>
      </w:pPr>
      <w:r w:rsidRPr="002B1BE4">
        <w:t>If there was a platform where you could share knowledge with people from Cameroon, would you participate?</w:t>
      </w:r>
    </w:p>
    <w:p w:rsidR="003B217D" w:rsidRPr="00866874" w:rsidRDefault="002A39B5" w:rsidP="00295E3F">
      <w:pPr>
        <w:rPr>
          <w:rFonts w:ascii="Times New Roman" w:hAnsi="Times New Roman" w:cs="Times New Roman"/>
          <w:sz w:val="20"/>
          <w:szCs w:val="20"/>
        </w:rPr>
      </w:pPr>
      <w:r w:rsidRPr="002B1BE4">
        <w:rPr>
          <w:rFonts w:ascii="Times New Roman" w:hAnsi="Times New Roman" w:cs="Times New Roman"/>
          <w:sz w:val="20"/>
          <w:szCs w:val="20"/>
        </w:rPr>
        <w:t xml:space="preserve">Under theoretical framework, there was a model on the 4Cs of social media; one of these Cs was </w:t>
      </w:r>
      <w:r w:rsidRPr="002B1BE4">
        <w:rPr>
          <w:rFonts w:ascii="Times New Roman" w:hAnsi="Times New Roman" w:cs="Times New Roman"/>
          <w:i/>
          <w:sz w:val="20"/>
          <w:szCs w:val="20"/>
        </w:rPr>
        <w:t>community</w:t>
      </w:r>
      <w:r w:rsidR="003B217D" w:rsidRPr="002B1BE4">
        <w:rPr>
          <w:rFonts w:ascii="Times New Roman" w:hAnsi="Times New Roman" w:cs="Times New Roman"/>
          <w:i/>
          <w:sz w:val="20"/>
          <w:szCs w:val="20"/>
        </w:rPr>
        <w:t>.</w:t>
      </w:r>
      <w:r w:rsidR="00866874">
        <w:rPr>
          <w:rFonts w:ascii="Times New Roman" w:hAnsi="Times New Roman" w:cs="Times New Roman"/>
          <w:i/>
          <w:sz w:val="20"/>
          <w:szCs w:val="20"/>
        </w:rPr>
        <w:t xml:space="preserve"> </w:t>
      </w:r>
      <w:r w:rsidR="00866874">
        <w:rPr>
          <w:rFonts w:ascii="Times New Roman" w:hAnsi="Times New Roman" w:cs="Times New Roman"/>
          <w:sz w:val="20"/>
          <w:szCs w:val="20"/>
        </w:rPr>
        <w:t>For the above question, 46.2% of respondents said yes, 38.5 % said may be, and 15.4% said they did not know.</w:t>
      </w:r>
    </w:p>
    <w:p w:rsidR="003B217D"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Figure</w:t>
      </w:r>
      <w:r w:rsidR="00F7258B" w:rsidRPr="002B1BE4">
        <w:rPr>
          <w:rFonts w:ascii="Times New Roman" w:hAnsi="Times New Roman" w:cs="Times New Roman"/>
          <w:b/>
          <w:sz w:val="20"/>
          <w:szCs w:val="20"/>
        </w:rPr>
        <w:t xml:space="preserve"> 15 </w:t>
      </w:r>
      <w:r w:rsidR="003400F9">
        <w:rPr>
          <w:rFonts w:ascii="Times New Roman" w:hAnsi="Times New Roman" w:cs="Times New Roman"/>
          <w:b/>
          <w:sz w:val="20"/>
          <w:szCs w:val="20"/>
        </w:rPr>
        <w:t>of appendix 1</w:t>
      </w:r>
      <w:r w:rsidR="003B217D" w:rsidRPr="002B1BE4">
        <w:rPr>
          <w:rFonts w:ascii="Times New Roman" w:hAnsi="Times New Roman" w:cs="Times New Roman"/>
          <w:b/>
          <w:sz w:val="20"/>
          <w:szCs w:val="20"/>
        </w:rPr>
        <w:t>: Participation in a social network</w:t>
      </w:r>
      <w:r w:rsidR="00263D11" w:rsidRPr="002B1BE4">
        <w:rPr>
          <w:rFonts w:ascii="Times New Roman" w:hAnsi="Times New Roman" w:cs="Times New Roman"/>
          <w:sz w:val="20"/>
          <w:szCs w:val="20"/>
        </w:rPr>
        <w:t xml:space="preserve"> (source: SPSS</w:t>
      </w:r>
      <w:r w:rsidR="003B217D" w:rsidRPr="002B1BE4">
        <w:rPr>
          <w:rFonts w:ascii="Times New Roman" w:hAnsi="Times New Roman" w:cs="Times New Roman"/>
          <w:sz w:val="20"/>
          <w:szCs w:val="20"/>
        </w:rPr>
        <w:t>)</w:t>
      </w:r>
    </w:p>
    <w:p w:rsidR="003B217D" w:rsidRPr="002B1BE4" w:rsidRDefault="00980E6B" w:rsidP="00295E3F">
      <w:pPr>
        <w:pStyle w:val="Kop4"/>
      </w:pPr>
      <w:r w:rsidRPr="002B1BE4">
        <w:t>Which do you prefer; going to Cameroon to educate people or sharing knowledge via an online platform</w:t>
      </w:r>
      <w:r w:rsidR="001D1186">
        <w:t>?</w:t>
      </w:r>
    </w:p>
    <w:p w:rsidR="000C4A3D" w:rsidRPr="002B1BE4" w:rsidRDefault="000C4A3D" w:rsidP="00295E3F">
      <w:pPr>
        <w:rPr>
          <w:rFonts w:ascii="Times New Roman" w:hAnsi="Times New Roman" w:cs="Times New Roman"/>
          <w:sz w:val="20"/>
          <w:szCs w:val="20"/>
        </w:rPr>
      </w:pPr>
      <w:r w:rsidRPr="002B1BE4">
        <w:rPr>
          <w:rFonts w:ascii="Times New Roman" w:hAnsi="Times New Roman" w:cs="Times New Roman"/>
          <w:sz w:val="20"/>
          <w:szCs w:val="20"/>
        </w:rPr>
        <w:t xml:space="preserve">Within the part on the situation analysis, it was mentioned that the economic situation in Cameroon does not make the country very conducive for Cameroonians, which </w:t>
      </w:r>
      <w:r w:rsidR="00866874">
        <w:rPr>
          <w:rFonts w:ascii="Times New Roman" w:hAnsi="Times New Roman" w:cs="Times New Roman"/>
          <w:sz w:val="20"/>
          <w:szCs w:val="20"/>
        </w:rPr>
        <w:t xml:space="preserve"> perhaps </w:t>
      </w:r>
      <w:r w:rsidRPr="002B1BE4">
        <w:rPr>
          <w:rFonts w:ascii="Times New Roman" w:hAnsi="Times New Roman" w:cs="Times New Roman"/>
          <w:sz w:val="20"/>
          <w:szCs w:val="20"/>
        </w:rPr>
        <w:t>explains why many have decided to remain abroad after graduation. This question answers part of the main research question on incorporating social media tools for migrant homeland development. If respondents prefer using an online platform instead of goi</w:t>
      </w:r>
      <w:r w:rsidR="00866874">
        <w:rPr>
          <w:rFonts w:ascii="Times New Roman" w:hAnsi="Times New Roman" w:cs="Times New Roman"/>
          <w:sz w:val="20"/>
          <w:szCs w:val="20"/>
        </w:rPr>
        <w:t>ng to Cameroon, then it imply</w:t>
      </w:r>
      <w:r w:rsidRPr="002B1BE4">
        <w:rPr>
          <w:rFonts w:ascii="Times New Roman" w:hAnsi="Times New Roman" w:cs="Times New Roman"/>
          <w:sz w:val="20"/>
          <w:szCs w:val="20"/>
        </w:rPr>
        <w:t xml:space="preserve"> that sharing knowledge via social media tools will be very possible.</w:t>
      </w:r>
    </w:p>
    <w:p w:rsidR="000C4A3D" w:rsidRPr="002B1BE4" w:rsidRDefault="00D846E2"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F7258B" w:rsidRPr="002B1BE4">
        <w:rPr>
          <w:rFonts w:ascii="Times New Roman" w:hAnsi="Times New Roman" w:cs="Times New Roman"/>
          <w:b/>
          <w:sz w:val="20"/>
          <w:szCs w:val="20"/>
        </w:rPr>
        <w:t>16</w:t>
      </w:r>
      <w:r w:rsidR="00866874">
        <w:rPr>
          <w:rFonts w:ascii="Times New Roman" w:hAnsi="Times New Roman" w:cs="Times New Roman"/>
          <w:b/>
          <w:sz w:val="20"/>
          <w:szCs w:val="20"/>
        </w:rPr>
        <w:t xml:space="preserve"> of appendix 1</w:t>
      </w:r>
      <w:r w:rsidR="000C4A3D" w:rsidRPr="002B1BE4">
        <w:rPr>
          <w:rFonts w:ascii="Times New Roman" w:hAnsi="Times New Roman" w:cs="Times New Roman"/>
          <w:b/>
          <w:sz w:val="20"/>
          <w:szCs w:val="20"/>
        </w:rPr>
        <w:t>: A pie chart on where to share knowledge</w:t>
      </w:r>
      <w:r w:rsidR="000C4A3D" w:rsidRPr="002B1BE4">
        <w:rPr>
          <w:rFonts w:ascii="Times New Roman" w:hAnsi="Times New Roman" w:cs="Times New Roman"/>
          <w:sz w:val="20"/>
          <w:szCs w:val="20"/>
        </w:rPr>
        <w:t xml:space="preserve"> (source: </w:t>
      </w:r>
      <w:r w:rsidR="00263D11" w:rsidRPr="002B1BE4">
        <w:rPr>
          <w:rFonts w:ascii="Times New Roman" w:hAnsi="Times New Roman" w:cs="Times New Roman"/>
          <w:sz w:val="20"/>
          <w:szCs w:val="20"/>
        </w:rPr>
        <w:t>SPSS</w:t>
      </w:r>
      <w:r w:rsidR="000C4A3D" w:rsidRPr="002B1BE4">
        <w:rPr>
          <w:rFonts w:ascii="Times New Roman" w:hAnsi="Times New Roman" w:cs="Times New Roman"/>
          <w:sz w:val="20"/>
          <w:szCs w:val="20"/>
        </w:rPr>
        <w:t>)</w:t>
      </w:r>
    </w:p>
    <w:p w:rsidR="0038133B" w:rsidRPr="002B1BE4" w:rsidRDefault="00D506E8" w:rsidP="00295E3F">
      <w:pPr>
        <w:rPr>
          <w:rFonts w:ascii="Times New Roman" w:hAnsi="Times New Roman" w:cs="Times New Roman"/>
          <w:sz w:val="20"/>
          <w:szCs w:val="20"/>
        </w:rPr>
      </w:pPr>
      <w:r w:rsidRPr="002B1BE4">
        <w:rPr>
          <w:rFonts w:ascii="Times New Roman" w:hAnsi="Times New Roman" w:cs="Times New Roman"/>
          <w:sz w:val="20"/>
          <w:szCs w:val="20"/>
        </w:rPr>
        <w:t xml:space="preserve"> </w:t>
      </w:r>
      <w:r w:rsidR="001242CE" w:rsidRPr="002B1BE4">
        <w:rPr>
          <w:rFonts w:ascii="Times New Roman" w:hAnsi="Times New Roman" w:cs="Times New Roman"/>
          <w:sz w:val="20"/>
          <w:szCs w:val="20"/>
        </w:rPr>
        <w:t>The results were as follows:</w:t>
      </w:r>
      <w:r w:rsidR="000C4A3D" w:rsidRPr="002B1BE4">
        <w:rPr>
          <w:rFonts w:ascii="Times New Roman" w:hAnsi="Times New Roman" w:cs="Times New Roman"/>
          <w:sz w:val="20"/>
          <w:szCs w:val="20"/>
        </w:rPr>
        <w:t xml:space="preserve"> 76.9% of respondents prefer using an online platform to share knowledge whereas 23.1% prefer going to Cameroon.</w:t>
      </w:r>
    </w:p>
    <w:p w:rsidR="00C34E4C" w:rsidRPr="001D1186" w:rsidRDefault="001D1186" w:rsidP="00295E3F">
      <w:pPr>
        <w:pStyle w:val="Kop2"/>
      </w:pPr>
      <w:bookmarkStart w:id="30" w:name="_Toc295076274"/>
      <w:r>
        <w:t xml:space="preserve">4.2 </w:t>
      </w:r>
      <w:r w:rsidR="001242CE" w:rsidRPr="002B1BE4">
        <w:t>Expert interviews</w:t>
      </w:r>
      <w:bookmarkEnd w:id="30"/>
    </w:p>
    <w:p w:rsidR="00C34E4C" w:rsidRPr="002B1BE4" w:rsidRDefault="00C34E4C" w:rsidP="00295E3F">
      <w:pPr>
        <w:rPr>
          <w:rFonts w:ascii="Times New Roman" w:hAnsi="Times New Roman" w:cs="Times New Roman"/>
          <w:sz w:val="20"/>
          <w:szCs w:val="20"/>
        </w:rPr>
      </w:pPr>
      <w:r w:rsidRPr="002B1BE4">
        <w:rPr>
          <w:rFonts w:ascii="Times New Roman" w:hAnsi="Times New Roman" w:cs="Times New Roman"/>
          <w:sz w:val="20"/>
          <w:szCs w:val="20"/>
        </w:rPr>
        <w:t>It was imperative to carry out an in-depth interview with a group of highly skilled migrants that are already working in the Netherlands. The student chose people who have lived in the Netherlands for many years, some of them are already involved in projects aimed towards the development of Cameroon, but the student wanted to find out if</w:t>
      </w:r>
      <w:r w:rsidR="00866874">
        <w:rPr>
          <w:rFonts w:ascii="Times New Roman" w:hAnsi="Times New Roman" w:cs="Times New Roman"/>
          <w:sz w:val="20"/>
          <w:szCs w:val="20"/>
        </w:rPr>
        <w:t xml:space="preserve"> sharing knowledge via social media </w:t>
      </w:r>
      <w:r w:rsidRPr="002B1BE4">
        <w:rPr>
          <w:rFonts w:ascii="Times New Roman" w:hAnsi="Times New Roman" w:cs="Times New Roman"/>
          <w:sz w:val="20"/>
          <w:szCs w:val="20"/>
        </w:rPr>
        <w:t>platform</w:t>
      </w:r>
      <w:r w:rsidR="00866874">
        <w:rPr>
          <w:rFonts w:ascii="Times New Roman" w:hAnsi="Times New Roman" w:cs="Times New Roman"/>
          <w:sz w:val="20"/>
          <w:szCs w:val="20"/>
        </w:rPr>
        <w:t>s</w:t>
      </w:r>
      <w:r w:rsidRPr="002B1BE4">
        <w:rPr>
          <w:rFonts w:ascii="Times New Roman" w:hAnsi="Times New Roman" w:cs="Times New Roman"/>
          <w:sz w:val="20"/>
          <w:szCs w:val="20"/>
        </w:rPr>
        <w:t xml:space="preserve"> will be something interesting for them.</w:t>
      </w:r>
    </w:p>
    <w:p w:rsidR="00895954" w:rsidRPr="002B1BE4" w:rsidRDefault="00C34E4C" w:rsidP="00295E3F">
      <w:pPr>
        <w:rPr>
          <w:rFonts w:ascii="Times New Roman" w:hAnsi="Times New Roman" w:cs="Times New Roman"/>
          <w:sz w:val="20"/>
          <w:szCs w:val="20"/>
        </w:rPr>
      </w:pPr>
      <w:r w:rsidRPr="002B1BE4">
        <w:rPr>
          <w:rFonts w:ascii="Times New Roman" w:hAnsi="Times New Roman" w:cs="Times New Roman"/>
          <w:sz w:val="20"/>
          <w:szCs w:val="20"/>
        </w:rPr>
        <w:t>The que</w:t>
      </w:r>
      <w:r w:rsidR="00CA35DE" w:rsidRPr="002B1BE4">
        <w:rPr>
          <w:rFonts w:ascii="Times New Roman" w:hAnsi="Times New Roman" w:cs="Times New Roman"/>
          <w:sz w:val="20"/>
          <w:szCs w:val="20"/>
        </w:rPr>
        <w:t>stions that were posed to this group</w:t>
      </w:r>
      <w:r w:rsidR="00866874">
        <w:rPr>
          <w:rFonts w:ascii="Times New Roman" w:hAnsi="Times New Roman" w:cs="Times New Roman"/>
          <w:sz w:val="20"/>
          <w:szCs w:val="20"/>
        </w:rPr>
        <w:t xml:space="preserve"> of three </w:t>
      </w:r>
      <w:r w:rsidRPr="002B1BE4">
        <w:rPr>
          <w:rFonts w:ascii="Times New Roman" w:hAnsi="Times New Roman" w:cs="Times New Roman"/>
          <w:sz w:val="20"/>
          <w:szCs w:val="20"/>
        </w:rPr>
        <w:t>candidates were open and therefore could not be analysed on SPSS statistics software, therefore, the questions and responses will be stated in this section.</w:t>
      </w:r>
      <w:r w:rsidR="00CA35DE" w:rsidRPr="002B1BE4">
        <w:rPr>
          <w:rFonts w:ascii="Times New Roman" w:hAnsi="Times New Roman" w:cs="Times New Roman"/>
          <w:sz w:val="20"/>
          <w:szCs w:val="20"/>
        </w:rPr>
        <w:t xml:space="preserve"> One of the candid</w:t>
      </w:r>
      <w:r w:rsidR="005A149D" w:rsidRPr="002B1BE4">
        <w:rPr>
          <w:rFonts w:ascii="Times New Roman" w:hAnsi="Times New Roman" w:cs="Times New Roman"/>
          <w:sz w:val="20"/>
          <w:szCs w:val="20"/>
        </w:rPr>
        <w:t>ate works with Shell,</w:t>
      </w:r>
      <w:r w:rsidR="00CA35DE" w:rsidRPr="002B1BE4">
        <w:rPr>
          <w:rFonts w:ascii="Times New Roman" w:hAnsi="Times New Roman" w:cs="Times New Roman"/>
          <w:sz w:val="20"/>
          <w:szCs w:val="20"/>
        </w:rPr>
        <w:t xml:space="preserve"> another is an engineer who has started a health insurance scheme for </w:t>
      </w:r>
      <w:r w:rsidR="005A149D" w:rsidRPr="002B1BE4">
        <w:rPr>
          <w:rFonts w:ascii="Times New Roman" w:hAnsi="Times New Roman" w:cs="Times New Roman"/>
          <w:sz w:val="20"/>
          <w:szCs w:val="20"/>
        </w:rPr>
        <w:t xml:space="preserve">Cameroonian migrants abroad and the third </w:t>
      </w:r>
      <w:r w:rsidR="00CA35DE" w:rsidRPr="002B1BE4">
        <w:rPr>
          <w:rFonts w:ascii="Times New Roman" w:hAnsi="Times New Roman" w:cs="Times New Roman"/>
          <w:sz w:val="20"/>
          <w:szCs w:val="20"/>
        </w:rPr>
        <w:t xml:space="preserve">is the secretary to the Cameroonian ambassador to the Netherlands. </w:t>
      </w:r>
      <w:r w:rsidR="00866874">
        <w:rPr>
          <w:rFonts w:ascii="Times New Roman" w:hAnsi="Times New Roman" w:cs="Times New Roman"/>
          <w:sz w:val="20"/>
          <w:szCs w:val="20"/>
        </w:rPr>
        <w:t xml:space="preserve">The questions and results </w:t>
      </w:r>
      <w:r w:rsidR="005A149D" w:rsidRPr="002B1BE4">
        <w:rPr>
          <w:rFonts w:ascii="Times New Roman" w:hAnsi="Times New Roman" w:cs="Times New Roman"/>
          <w:sz w:val="20"/>
          <w:szCs w:val="20"/>
        </w:rPr>
        <w:t>of all three interviews are as follows:</w:t>
      </w:r>
    </w:p>
    <w:p w:rsidR="00695AB9" w:rsidRPr="002B1BE4" w:rsidRDefault="003C265F" w:rsidP="00295E3F">
      <w:pPr>
        <w:pStyle w:val="Kop4"/>
      </w:pPr>
      <w:r w:rsidRPr="002B1BE4">
        <w:t>Expert Interview Questions</w:t>
      </w:r>
    </w:p>
    <w:p w:rsidR="00695AB9" w:rsidRPr="002B1BE4" w:rsidRDefault="00695AB9" w:rsidP="00295E3F">
      <w:pPr>
        <w:rPr>
          <w:rFonts w:ascii="Times New Roman" w:hAnsi="Times New Roman" w:cs="Times New Roman"/>
          <w:sz w:val="20"/>
          <w:szCs w:val="20"/>
        </w:rPr>
      </w:pPr>
      <w:r w:rsidRPr="002B1BE4">
        <w:rPr>
          <w:rFonts w:ascii="Times New Roman" w:hAnsi="Times New Roman" w:cs="Times New Roman"/>
          <w:sz w:val="20"/>
          <w:szCs w:val="20"/>
        </w:rPr>
        <w:t>The interviews were categorised under three parts: background information of the interviewees, information about their knowledge of social media and the last part was to find out if they were willing to share knowledge.</w:t>
      </w:r>
    </w:p>
    <w:p w:rsidR="00695AB9" w:rsidRPr="001D1186" w:rsidRDefault="006F7B02" w:rsidP="00295E3F">
      <w:pPr>
        <w:pStyle w:val="Kop4"/>
      </w:pPr>
      <w:r w:rsidRPr="002B1BE4">
        <w:t>Profile</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Name</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Age</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Country of origin</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Level of education</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Field of studies</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Profession</w:t>
      </w:r>
    </w:p>
    <w:p w:rsidR="00695AB9" w:rsidRPr="002B1BE4" w:rsidRDefault="00695AB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How long have you lived in Holland?</w:t>
      </w:r>
    </w:p>
    <w:p w:rsidR="00695AB9" w:rsidRPr="002B1BE4" w:rsidRDefault="00695AB9" w:rsidP="00295E3F">
      <w:pPr>
        <w:pStyle w:val="Geenafstand"/>
        <w:spacing w:before="20" w:line="360" w:lineRule="auto"/>
        <w:ind w:left="360"/>
        <w:rPr>
          <w:rFonts w:ascii="Times New Roman" w:hAnsi="Times New Roman" w:cs="Times New Roman"/>
          <w:sz w:val="20"/>
          <w:szCs w:val="20"/>
          <w:lang w:val="en-GB"/>
        </w:rPr>
      </w:pPr>
    </w:p>
    <w:p w:rsidR="00695AB9" w:rsidRPr="001D1186" w:rsidRDefault="00695AB9" w:rsidP="00295E3F">
      <w:pPr>
        <w:pStyle w:val="Kop4"/>
      </w:pPr>
      <w:r w:rsidRPr="002B1BE4">
        <w:t>Social Media knowledge and use</w:t>
      </w:r>
    </w:p>
    <w:p w:rsidR="00695AB9" w:rsidRPr="002B1BE4" w:rsidRDefault="00695AB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Are you familiar with the term social media, and what do you think it means?</w:t>
      </w:r>
    </w:p>
    <w:p w:rsidR="00695AB9" w:rsidRPr="002B1BE4" w:rsidRDefault="00695AB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Which social media tools do you use?</w:t>
      </w:r>
    </w:p>
    <w:p w:rsidR="00695AB9" w:rsidRPr="002B1BE4" w:rsidRDefault="00695AB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What do you think about online social networking?</w:t>
      </w:r>
    </w:p>
    <w:p w:rsidR="00695AB9" w:rsidRPr="002B1BE4" w:rsidRDefault="00695AB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Why do you use social networks?</w:t>
      </w:r>
    </w:p>
    <w:p w:rsidR="00695AB9" w:rsidRPr="002B1BE4" w:rsidRDefault="00695AB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Which of those you have listed do you think is most effective?</w:t>
      </w:r>
    </w:p>
    <w:p w:rsidR="00695AB9" w:rsidRPr="001D1186" w:rsidRDefault="00695AB9" w:rsidP="00295E3F">
      <w:pPr>
        <w:pStyle w:val="Kop4"/>
      </w:pPr>
      <w:r w:rsidRPr="002B1BE4">
        <w:t xml:space="preserve">Knowledge </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Why did you decide to stay in the Netherlands after graduation?</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 xml:space="preserve">Do you have any plans to return for your career? </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Now that you are not sure of returning, have you ever thought of using your professional expertise to do something that can benefit Cameroon?</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Are you currently involved in any projects involving Cameroon?</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So how do you communicate with your targets?</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What is your opinion about using social networking sites to share knowledge?</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What are some of the factors that can hinder the process of sharing information with Cameroon?</w:t>
      </w:r>
    </w:p>
    <w:p w:rsidR="00695AB9" w:rsidRPr="002B1BE4" w:rsidRDefault="00695AB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Do you plan to relocate to Cameroon?</w:t>
      </w:r>
    </w:p>
    <w:p w:rsidR="001D1186" w:rsidRPr="00866874" w:rsidRDefault="00695AB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How would you feel if you were asked to participate in an online platform where highly skilled migrants as yourself could share knowledge with Cameroon?</w:t>
      </w:r>
    </w:p>
    <w:p w:rsidR="006F7B02" w:rsidRPr="001D1186" w:rsidRDefault="00F7258B" w:rsidP="00295E3F">
      <w:pPr>
        <w:pStyle w:val="Kop2"/>
      </w:pPr>
      <w:r w:rsidRPr="002B1BE4">
        <w:t xml:space="preserve"> </w:t>
      </w:r>
      <w:bookmarkStart w:id="31" w:name="_Toc295076275"/>
      <w:r w:rsidRPr="002B1BE4">
        <w:t>Results</w:t>
      </w:r>
      <w:bookmarkEnd w:id="31"/>
    </w:p>
    <w:p w:rsidR="006F7B02" w:rsidRPr="001D1186" w:rsidRDefault="00695AB9" w:rsidP="00295E3F">
      <w:pPr>
        <w:rPr>
          <w:rFonts w:ascii="Times New Roman" w:hAnsi="Times New Roman" w:cs="Times New Roman"/>
          <w:b/>
          <w:bCs/>
          <w:sz w:val="20"/>
          <w:szCs w:val="20"/>
        </w:rPr>
      </w:pPr>
      <w:r w:rsidRPr="002B1BE4">
        <w:rPr>
          <w:rFonts w:ascii="Times New Roman" w:hAnsi="Times New Roman" w:cs="Times New Roman"/>
          <w:b/>
          <w:sz w:val="20"/>
          <w:szCs w:val="20"/>
        </w:rPr>
        <w:t>Figure</w:t>
      </w:r>
      <w:r w:rsidR="00F7258B" w:rsidRPr="002B1BE4">
        <w:rPr>
          <w:rFonts w:ascii="Times New Roman" w:hAnsi="Times New Roman" w:cs="Times New Roman"/>
          <w:b/>
          <w:sz w:val="20"/>
          <w:szCs w:val="20"/>
        </w:rPr>
        <w:t xml:space="preserve"> 1 appendix 2</w:t>
      </w:r>
      <w:r w:rsidR="006F7B02" w:rsidRPr="002B1BE4">
        <w:rPr>
          <w:rFonts w:ascii="Times New Roman" w:hAnsi="Times New Roman" w:cs="Times New Roman"/>
          <w:b/>
          <w:sz w:val="20"/>
          <w:szCs w:val="20"/>
        </w:rPr>
        <w:t>: Interviewee 1</w:t>
      </w:r>
      <w:r w:rsidR="006F7B02" w:rsidRPr="002B1BE4">
        <w:rPr>
          <w:rFonts w:ascii="Times New Roman" w:hAnsi="Times New Roman" w:cs="Times New Roman"/>
          <w:sz w:val="20"/>
          <w:szCs w:val="20"/>
        </w:rPr>
        <w:t xml:space="preserve">: Mr. </w:t>
      </w:r>
      <w:r w:rsidR="006F7B02" w:rsidRPr="002B1BE4">
        <w:rPr>
          <w:rFonts w:ascii="Times New Roman" w:hAnsi="Times New Roman" w:cs="Times New Roman"/>
          <w:b/>
          <w:bCs/>
          <w:sz w:val="20"/>
          <w:szCs w:val="20"/>
        </w:rPr>
        <w:t>Jean Patrice KOE Jr (source: field work)</w:t>
      </w:r>
    </w:p>
    <w:p w:rsidR="006F7B02" w:rsidRPr="002B1BE4" w:rsidRDefault="006F7B02" w:rsidP="00295E3F">
      <w:pPr>
        <w:rPr>
          <w:rFonts w:ascii="Times New Roman" w:hAnsi="Times New Roman" w:cs="Times New Roman"/>
          <w:bCs/>
          <w:sz w:val="20"/>
          <w:szCs w:val="20"/>
        </w:rPr>
      </w:pPr>
      <w:r w:rsidRPr="002B1BE4">
        <w:rPr>
          <w:rFonts w:ascii="Times New Roman" w:hAnsi="Times New Roman" w:cs="Times New Roman"/>
          <w:bCs/>
          <w:sz w:val="20"/>
          <w:szCs w:val="20"/>
        </w:rPr>
        <w:t xml:space="preserve">Mr. Jean Patrice Koe Jr is the </w:t>
      </w:r>
      <w:r w:rsidR="00C20389" w:rsidRPr="002B1BE4">
        <w:rPr>
          <w:rFonts w:ascii="Times New Roman" w:hAnsi="Times New Roman" w:cs="Times New Roman"/>
          <w:bCs/>
          <w:sz w:val="20"/>
          <w:szCs w:val="20"/>
        </w:rPr>
        <w:t>second secretary</w:t>
      </w:r>
      <w:r w:rsidRPr="002B1BE4">
        <w:rPr>
          <w:rFonts w:ascii="Times New Roman" w:hAnsi="Times New Roman" w:cs="Times New Roman"/>
          <w:bCs/>
          <w:sz w:val="20"/>
          <w:szCs w:val="20"/>
        </w:rPr>
        <w:t xml:space="preserve"> at the Cameroon embassy in the Netherlands.</w:t>
      </w:r>
    </w:p>
    <w:p w:rsidR="006F7B02" w:rsidRPr="002B1BE4" w:rsidRDefault="006F7B02" w:rsidP="00295E3F">
      <w:pPr>
        <w:rPr>
          <w:rFonts w:ascii="Times New Roman" w:hAnsi="Times New Roman" w:cs="Times New Roman"/>
          <w:bCs/>
          <w:sz w:val="20"/>
          <w:szCs w:val="20"/>
        </w:rPr>
      </w:pPr>
      <w:r w:rsidRPr="002B1BE4">
        <w:rPr>
          <w:rFonts w:ascii="Times New Roman" w:hAnsi="Times New Roman" w:cs="Times New Roman"/>
          <w:bCs/>
          <w:sz w:val="20"/>
          <w:szCs w:val="20"/>
        </w:rPr>
        <w:t xml:space="preserve"> Mr. Koe is a Cameroonian</w:t>
      </w:r>
      <w:r w:rsidR="00C20389" w:rsidRPr="002B1BE4">
        <w:rPr>
          <w:rFonts w:ascii="Times New Roman" w:hAnsi="Times New Roman" w:cs="Times New Roman"/>
          <w:bCs/>
          <w:sz w:val="20"/>
          <w:szCs w:val="20"/>
        </w:rPr>
        <w:t xml:space="preserve"> with a background in international </w:t>
      </w:r>
      <w:r w:rsidR="00952E01" w:rsidRPr="002B1BE4">
        <w:rPr>
          <w:rFonts w:ascii="Times New Roman" w:hAnsi="Times New Roman" w:cs="Times New Roman"/>
          <w:bCs/>
          <w:sz w:val="20"/>
          <w:szCs w:val="20"/>
        </w:rPr>
        <w:t>affairs before coming to the Netherlands.</w:t>
      </w:r>
    </w:p>
    <w:p w:rsidR="00C20389" w:rsidRPr="002B1BE4" w:rsidRDefault="00C20389" w:rsidP="00295E3F">
      <w:pPr>
        <w:pStyle w:val="Kop4"/>
      </w:pPr>
      <w:r w:rsidRPr="002B1BE4">
        <w:t>Social media</w:t>
      </w:r>
      <w:r w:rsidR="00451ECF">
        <w:t xml:space="preserve"> use</w:t>
      </w:r>
    </w:p>
    <w:p w:rsidR="00C20389" w:rsidRPr="002B1BE4" w:rsidRDefault="0010468D" w:rsidP="00295E3F">
      <w:pPr>
        <w:rPr>
          <w:rFonts w:ascii="Times New Roman" w:hAnsi="Times New Roman" w:cs="Times New Roman"/>
          <w:bCs/>
          <w:sz w:val="20"/>
          <w:szCs w:val="20"/>
        </w:rPr>
      </w:pPr>
      <w:r w:rsidRPr="002B1BE4">
        <w:rPr>
          <w:rFonts w:ascii="Times New Roman" w:hAnsi="Times New Roman" w:cs="Times New Roman"/>
          <w:bCs/>
          <w:sz w:val="20"/>
          <w:szCs w:val="20"/>
        </w:rPr>
        <w:t>‘’One of the greate</w:t>
      </w:r>
      <w:r w:rsidR="00866874">
        <w:rPr>
          <w:rFonts w:ascii="Times New Roman" w:hAnsi="Times New Roman" w:cs="Times New Roman"/>
          <w:bCs/>
          <w:sz w:val="20"/>
          <w:szCs w:val="20"/>
        </w:rPr>
        <w:t>st things that has happened to</w:t>
      </w:r>
      <w:r w:rsidRPr="002B1BE4">
        <w:rPr>
          <w:rFonts w:ascii="Times New Roman" w:hAnsi="Times New Roman" w:cs="Times New Roman"/>
          <w:bCs/>
          <w:sz w:val="20"/>
          <w:szCs w:val="20"/>
        </w:rPr>
        <w:t xml:space="preserve"> the embassy is having an internet website, yes I know what social media is and we have actually linked our website to some social media sites so more Cameroonians can get information about Cameroonian activities in the Netherlands from all over the </w:t>
      </w:r>
      <w:r w:rsidR="000977AC" w:rsidRPr="002B1BE4">
        <w:rPr>
          <w:rFonts w:ascii="Times New Roman" w:hAnsi="Times New Roman" w:cs="Times New Roman"/>
          <w:bCs/>
          <w:sz w:val="20"/>
          <w:szCs w:val="20"/>
        </w:rPr>
        <w:t>world</w:t>
      </w:r>
      <w:r w:rsidRPr="002B1BE4">
        <w:rPr>
          <w:rFonts w:ascii="Times New Roman" w:hAnsi="Times New Roman" w:cs="Times New Roman"/>
          <w:bCs/>
          <w:sz w:val="20"/>
          <w:szCs w:val="20"/>
        </w:rPr>
        <w:t>’’.</w:t>
      </w:r>
    </w:p>
    <w:p w:rsidR="0010468D" w:rsidRPr="002B1BE4" w:rsidRDefault="0010468D" w:rsidP="00295E3F">
      <w:pPr>
        <w:rPr>
          <w:rFonts w:ascii="Times New Roman" w:hAnsi="Times New Roman" w:cs="Times New Roman"/>
          <w:bCs/>
          <w:sz w:val="20"/>
          <w:szCs w:val="20"/>
        </w:rPr>
      </w:pPr>
      <w:r w:rsidRPr="002B1BE4">
        <w:rPr>
          <w:rFonts w:ascii="Times New Roman" w:hAnsi="Times New Roman" w:cs="Times New Roman"/>
          <w:bCs/>
          <w:sz w:val="20"/>
          <w:szCs w:val="20"/>
        </w:rPr>
        <w:t xml:space="preserve">Secondly, Mr. Koe said they use Facebook and he is personally registered in LinkedIn. </w:t>
      </w:r>
    </w:p>
    <w:p w:rsidR="0010468D" w:rsidRPr="002B1BE4" w:rsidRDefault="0010468D" w:rsidP="00295E3F">
      <w:pPr>
        <w:rPr>
          <w:rFonts w:ascii="Times New Roman" w:hAnsi="Times New Roman" w:cs="Times New Roman"/>
          <w:bCs/>
          <w:sz w:val="20"/>
          <w:szCs w:val="20"/>
        </w:rPr>
      </w:pPr>
      <w:r w:rsidRPr="002B1BE4">
        <w:rPr>
          <w:rFonts w:ascii="Times New Roman" w:hAnsi="Times New Roman" w:cs="Times New Roman"/>
          <w:bCs/>
          <w:sz w:val="20"/>
          <w:szCs w:val="20"/>
        </w:rPr>
        <w:t>Thirdly, he admitted that Facebook is very effective for connecting people though LinkedIn is the place for like minded people.</w:t>
      </w:r>
    </w:p>
    <w:p w:rsidR="0010468D" w:rsidRPr="002B1BE4" w:rsidRDefault="0010468D" w:rsidP="00295E3F">
      <w:pPr>
        <w:rPr>
          <w:rFonts w:ascii="Times New Roman" w:hAnsi="Times New Roman" w:cs="Times New Roman"/>
          <w:bCs/>
          <w:sz w:val="20"/>
          <w:szCs w:val="20"/>
        </w:rPr>
      </w:pPr>
      <w:r w:rsidRPr="002B1BE4">
        <w:rPr>
          <w:rFonts w:ascii="Times New Roman" w:hAnsi="Times New Roman" w:cs="Times New Roman"/>
          <w:bCs/>
          <w:sz w:val="20"/>
          <w:szCs w:val="20"/>
        </w:rPr>
        <w:t>More so, he added that online social networking is good because it reconnects people and also helps to provide information to targets.</w:t>
      </w:r>
    </w:p>
    <w:p w:rsidR="0010468D" w:rsidRPr="002B1BE4" w:rsidRDefault="0010468D" w:rsidP="00295E3F">
      <w:pPr>
        <w:rPr>
          <w:rFonts w:ascii="Times New Roman" w:hAnsi="Times New Roman" w:cs="Times New Roman"/>
          <w:bCs/>
          <w:sz w:val="20"/>
          <w:szCs w:val="20"/>
        </w:rPr>
      </w:pPr>
      <w:r w:rsidRPr="002B1BE4">
        <w:rPr>
          <w:rFonts w:ascii="Times New Roman" w:hAnsi="Times New Roman" w:cs="Times New Roman"/>
          <w:bCs/>
          <w:sz w:val="20"/>
          <w:szCs w:val="20"/>
        </w:rPr>
        <w:t xml:space="preserve">However, he cannot say which social network is best because so far, he has just tried Facebook, so saying it is most suitable for sharing information will be bias.  But he ended this point by saying Cameroonians need to exploit more new media tools such as bringing their organisations on platforms where other Cameroonians frequent such as </w:t>
      </w:r>
      <w:r w:rsidR="00866874">
        <w:rPr>
          <w:rFonts w:ascii="Times New Roman" w:hAnsi="Times New Roman" w:cs="Times New Roman"/>
          <w:bCs/>
          <w:sz w:val="20"/>
          <w:szCs w:val="20"/>
        </w:rPr>
        <w:t>having an internet website and a social network account.</w:t>
      </w:r>
    </w:p>
    <w:p w:rsidR="0010468D" w:rsidRPr="002B1BE4" w:rsidRDefault="0010468D" w:rsidP="00295E3F">
      <w:pPr>
        <w:pStyle w:val="Kop4"/>
      </w:pPr>
      <w:r w:rsidRPr="002B1BE4">
        <w:t>Knowledge</w:t>
      </w:r>
      <w:r w:rsidR="00451ECF">
        <w:t xml:space="preserve"> sharing </w:t>
      </w:r>
    </w:p>
    <w:p w:rsidR="0010468D" w:rsidRPr="002B1BE4" w:rsidRDefault="0010468D" w:rsidP="00295E3F">
      <w:pPr>
        <w:rPr>
          <w:rFonts w:ascii="Times New Roman" w:hAnsi="Times New Roman" w:cs="Times New Roman"/>
          <w:bCs/>
          <w:sz w:val="20"/>
          <w:szCs w:val="20"/>
        </w:rPr>
      </w:pPr>
      <w:r w:rsidRPr="002B1BE4">
        <w:rPr>
          <w:rFonts w:ascii="Times New Roman" w:hAnsi="Times New Roman" w:cs="Times New Roman"/>
          <w:bCs/>
          <w:sz w:val="20"/>
          <w:szCs w:val="20"/>
        </w:rPr>
        <w:t xml:space="preserve">In response to the question on why he decided to stay in the Netherlands after graduation, he said he was employed from the ministry of international affairs to come and work here. So before coming to the Netherlands, he was already a skilled worker. </w:t>
      </w:r>
      <w:r w:rsidR="00B23410" w:rsidRPr="002B1BE4">
        <w:rPr>
          <w:rFonts w:ascii="Times New Roman" w:hAnsi="Times New Roman" w:cs="Times New Roman"/>
          <w:bCs/>
          <w:sz w:val="20"/>
          <w:szCs w:val="20"/>
        </w:rPr>
        <w:t xml:space="preserve">He also added that </w:t>
      </w:r>
      <w:r w:rsidRPr="002B1BE4">
        <w:rPr>
          <w:rFonts w:ascii="Times New Roman" w:hAnsi="Times New Roman" w:cs="Times New Roman"/>
          <w:bCs/>
          <w:sz w:val="20"/>
          <w:szCs w:val="20"/>
        </w:rPr>
        <w:t>after</w:t>
      </w:r>
      <w:r w:rsidR="007C698A">
        <w:rPr>
          <w:rFonts w:ascii="Times New Roman" w:hAnsi="Times New Roman" w:cs="Times New Roman"/>
          <w:bCs/>
          <w:sz w:val="20"/>
          <w:szCs w:val="20"/>
        </w:rPr>
        <w:t xml:space="preserve"> the end of his office, he may leave to</w:t>
      </w:r>
      <w:r w:rsidRPr="002B1BE4">
        <w:rPr>
          <w:rFonts w:ascii="Times New Roman" w:hAnsi="Times New Roman" w:cs="Times New Roman"/>
          <w:bCs/>
          <w:sz w:val="20"/>
          <w:szCs w:val="20"/>
        </w:rPr>
        <w:t xml:space="preserve"> another country or back to Cameroon. </w:t>
      </w:r>
    </w:p>
    <w:p w:rsidR="00B23410" w:rsidRPr="002B1BE4" w:rsidRDefault="00B23410" w:rsidP="00295E3F">
      <w:pPr>
        <w:rPr>
          <w:rFonts w:ascii="Times New Roman" w:hAnsi="Times New Roman" w:cs="Times New Roman"/>
          <w:bCs/>
          <w:sz w:val="20"/>
          <w:szCs w:val="20"/>
        </w:rPr>
      </w:pPr>
      <w:r w:rsidRPr="002B1BE4">
        <w:rPr>
          <w:rFonts w:ascii="Times New Roman" w:hAnsi="Times New Roman" w:cs="Times New Roman"/>
          <w:bCs/>
          <w:sz w:val="20"/>
          <w:szCs w:val="20"/>
        </w:rPr>
        <w:t>For the next question on using his knowledge for the benefit of Cameroon, he said working at the embassy is already serving his country. Sure they will help to support dreams and goals from migrants but they do not have par</w:t>
      </w:r>
      <w:r w:rsidR="007C698A">
        <w:rPr>
          <w:rFonts w:ascii="Times New Roman" w:hAnsi="Times New Roman" w:cs="Times New Roman"/>
          <w:bCs/>
          <w:sz w:val="20"/>
          <w:szCs w:val="20"/>
        </w:rPr>
        <w:t>ticular projects other than standard</w:t>
      </w:r>
      <w:r w:rsidRPr="002B1BE4">
        <w:rPr>
          <w:rFonts w:ascii="Times New Roman" w:hAnsi="Times New Roman" w:cs="Times New Roman"/>
          <w:bCs/>
          <w:sz w:val="20"/>
          <w:szCs w:val="20"/>
        </w:rPr>
        <w:t xml:space="preserve"> consular affairs.</w:t>
      </w:r>
    </w:p>
    <w:p w:rsidR="00B23410" w:rsidRPr="002B1BE4" w:rsidRDefault="00B23410" w:rsidP="00295E3F">
      <w:pPr>
        <w:rPr>
          <w:rFonts w:ascii="Times New Roman" w:hAnsi="Times New Roman" w:cs="Times New Roman"/>
          <w:bCs/>
          <w:sz w:val="20"/>
          <w:szCs w:val="20"/>
        </w:rPr>
      </w:pPr>
      <w:r w:rsidRPr="002B1BE4">
        <w:rPr>
          <w:rFonts w:ascii="Times New Roman" w:hAnsi="Times New Roman" w:cs="Times New Roman"/>
          <w:bCs/>
          <w:sz w:val="20"/>
          <w:szCs w:val="20"/>
        </w:rPr>
        <w:t>‘’Social networking sites can be good for sharing knowledge because participants have nothing but time to lose’’ said Mr. Koe, but he added that time can be deceptive and also a problem for users without self control. Another issue he mentioned was that the rate of internet here is far cheaper and easier than in Cameroon, so the connection with online experts could be hindered or interrupted. In sum, Mr. Koe said working at the embassy already makes him a knowledge sharer because he provides Cameroonians with updates about Cameroon and organises events that reunite Cameroon</w:t>
      </w:r>
      <w:r w:rsidR="007C698A">
        <w:rPr>
          <w:rFonts w:ascii="Times New Roman" w:hAnsi="Times New Roman" w:cs="Times New Roman"/>
          <w:bCs/>
          <w:sz w:val="20"/>
          <w:szCs w:val="20"/>
        </w:rPr>
        <w:t xml:space="preserve">ians. Though </w:t>
      </w:r>
      <w:r w:rsidRPr="002B1BE4">
        <w:rPr>
          <w:rFonts w:ascii="Times New Roman" w:hAnsi="Times New Roman" w:cs="Times New Roman"/>
          <w:bCs/>
          <w:sz w:val="20"/>
          <w:szCs w:val="20"/>
        </w:rPr>
        <w:t>sharing knowledge through online platforms is something he has never thought about but will surely be interested.</w:t>
      </w:r>
    </w:p>
    <w:p w:rsidR="00B23410" w:rsidRPr="002B1BE4" w:rsidRDefault="00F7258B" w:rsidP="00295E3F">
      <w:pPr>
        <w:rPr>
          <w:rFonts w:ascii="Times New Roman" w:hAnsi="Times New Roman" w:cs="Times New Roman"/>
          <w:bCs/>
          <w:sz w:val="20"/>
          <w:szCs w:val="20"/>
        </w:rPr>
      </w:pPr>
      <w:r w:rsidRPr="002B1BE4">
        <w:rPr>
          <w:rFonts w:ascii="Times New Roman" w:hAnsi="Times New Roman" w:cs="Times New Roman"/>
          <w:b/>
          <w:bCs/>
          <w:sz w:val="20"/>
          <w:szCs w:val="20"/>
        </w:rPr>
        <w:t>Figure 2 appendix 2: Expert:</w:t>
      </w:r>
      <w:r w:rsidR="00B23410" w:rsidRPr="002B1BE4">
        <w:rPr>
          <w:rFonts w:ascii="Times New Roman" w:hAnsi="Times New Roman" w:cs="Times New Roman"/>
          <w:b/>
          <w:bCs/>
          <w:sz w:val="20"/>
          <w:szCs w:val="20"/>
        </w:rPr>
        <w:t xml:space="preserve"> Mr. Ako Egbe of 4 another </w:t>
      </w:r>
      <w:r w:rsidR="007C698A">
        <w:rPr>
          <w:rFonts w:ascii="Times New Roman" w:hAnsi="Times New Roman" w:cs="Times New Roman"/>
          <w:bCs/>
          <w:sz w:val="20"/>
          <w:szCs w:val="20"/>
        </w:rPr>
        <w:t>(source: attachment from interviwee</w:t>
      </w:r>
      <w:r w:rsidR="00B23410" w:rsidRPr="002B1BE4">
        <w:rPr>
          <w:rFonts w:ascii="Times New Roman" w:hAnsi="Times New Roman" w:cs="Times New Roman"/>
          <w:bCs/>
          <w:sz w:val="20"/>
          <w:szCs w:val="20"/>
        </w:rPr>
        <w:t>)</w:t>
      </w:r>
    </w:p>
    <w:p w:rsidR="00B23410" w:rsidRPr="00451ECF" w:rsidRDefault="00B23410" w:rsidP="00295E3F">
      <w:pPr>
        <w:pStyle w:val="Kop4"/>
      </w:pPr>
      <w:r w:rsidRPr="002B1BE4">
        <w:t>Profile:</w:t>
      </w:r>
    </w:p>
    <w:p w:rsidR="00B23410" w:rsidRPr="002B1BE4" w:rsidRDefault="00B23410" w:rsidP="00295E3F">
      <w:pPr>
        <w:rPr>
          <w:rFonts w:ascii="Times New Roman" w:hAnsi="Times New Roman" w:cs="Times New Roman"/>
          <w:sz w:val="20"/>
          <w:szCs w:val="20"/>
        </w:rPr>
      </w:pPr>
      <w:r w:rsidRPr="002B1BE4">
        <w:rPr>
          <w:rFonts w:ascii="Times New Roman" w:hAnsi="Times New Roman" w:cs="Times New Roman"/>
          <w:sz w:val="20"/>
          <w:szCs w:val="20"/>
        </w:rPr>
        <w:t xml:space="preserve">Mr. Egbe is a </w:t>
      </w:r>
      <w:r w:rsidR="004D302D" w:rsidRPr="002B1BE4">
        <w:rPr>
          <w:rFonts w:ascii="Times New Roman" w:hAnsi="Times New Roman" w:cs="Times New Roman"/>
          <w:sz w:val="20"/>
          <w:szCs w:val="20"/>
        </w:rPr>
        <w:t xml:space="preserve">40 year old </w:t>
      </w:r>
      <w:r w:rsidRPr="002B1BE4">
        <w:rPr>
          <w:rFonts w:ascii="Times New Roman" w:hAnsi="Times New Roman" w:cs="Times New Roman"/>
          <w:sz w:val="20"/>
          <w:szCs w:val="20"/>
        </w:rPr>
        <w:t>Cameroonian who has lived in the Netherlands for more than twenty years. He is a construction engineer but also</w:t>
      </w:r>
      <w:r w:rsidR="007C698A">
        <w:rPr>
          <w:rFonts w:ascii="Times New Roman" w:hAnsi="Times New Roman" w:cs="Times New Roman"/>
          <w:sz w:val="20"/>
          <w:szCs w:val="20"/>
        </w:rPr>
        <w:t xml:space="preserve"> has his own company which is </w:t>
      </w:r>
      <w:r w:rsidR="007C698A" w:rsidRPr="007C698A">
        <w:rPr>
          <w:rFonts w:ascii="Times New Roman" w:hAnsi="Times New Roman" w:cs="Times New Roman"/>
          <w:i/>
          <w:sz w:val="20"/>
          <w:szCs w:val="20"/>
        </w:rPr>
        <w:t>4another insurance scheme</w:t>
      </w:r>
      <w:r w:rsidRPr="002B1BE4">
        <w:rPr>
          <w:rFonts w:ascii="Times New Roman" w:hAnsi="Times New Roman" w:cs="Times New Roman"/>
          <w:sz w:val="20"/>
          <w:szCs w:val="20"/>
        </w:rPr>
        <w:t>.</w:t>
      </w:r>
      <w:r w:rsidR="000977AC" w:rsidRPr="002B1BE4">
        <w:rPr>
          <w:rFonts w:ascii="Times New Roman" w:hAnsi="Times New Roman" w:cs="Times New Roman"/>
          <w:sz w:val="20"/>
          <w:szCs w:val="20"/>
        </w:rPr>
        <w:t xml:space="preserve"> Mr. Egbe lives in the city of Rotterdam the Netherlands and his passion is football. Moreover, Mr. Egbe has a bachelor’s degree in engineering and has been working for over ten years.</w:t>
      </w:r>
    </w:p>
    <w:p w:rsidR="000977AC" w:rsidRPr="00451ECF" w:rsidRDefault="00451ECF" w:rsidP="00295E3F">
      <w:pPr>
        <w:pStyle w:val="Kop4"/>
      </w:pPr>
      <w:r>
        <w:t>Social Media Use</w:t>
      </w:r>
    </w:p>
    <w:p w:rsidR="000977AC" w:rsidRPr="002B1BE4" w:rsidRDefault="000977AC" w:rsidP="00295E3F">
      <w:pPr>
        <w:rPr>
          <w:rFonts w:ascii="Times New Roman" w:hAnsi="Times New Roman" w:cs="Times New Roman"/>
          <w:sz w:val="20"/>
          <w:szCs w:val="20"/>
        </w:rPr>
      </w:pPr>
      <w:r w:rsidRPr="002B1BE4">
        <w:rPr>
          <w:rFonts w:ascii="Times New Roman" w:hAnsi="Times New Roman" w:cs="Times New Roman"/>
          <w:sz w:val="20"/>
          <w:szCs w:val="20"/>
        </w:rPr>
        <w:t xml:space="preserve">Mr Egbe said he was familiar with the term </w:t>
      </w:r>
      <w:r w:rsidRPr="002B1BE4">
        <w:rPr>
          <w:rFonts w:ascii="Times New Roman" w:hAnsi="Times New Roman" w:cs="Times New Roman"/>
          <w:i/>
          <w:sz w:val="20"/>
          <w:szCs w:val="20"/>
        </w:rPr>
        <w:t>social media</w:t>
      </w:r>
      <w:r w:rsidRPr="002B1BE4">
        <w:rPr>
          <w:rFonts w:ascii="Times New Roman" w:hAnsi="Times New Roman" w:cs="Times New Roman"/>
          <w:sz w:val="20"/>
          <w:szCs w:val="20"/>
        </w:rPr>
        <w:t xml:space="preserve"> because his daughter talks about it all the time. That she was the one who even placed his company on a social network site.</w:t>
      </w:r>
      <w:r w:rsidR="00B255F6" w:rsidRPr="002B1BE4">
        <w:rPr>
          <w:rFonts w:ascii="Times New Roman" w:hAnsi="Times New Roman" w:cs="Times New Roman"/>
          <w:sz w:val="20"/>
          <w:szCs w:val="20"/>
        </w:rPr>
        <w:t xml:space="preserve"> He is familiar with Facebook but his professional profile is on LinkedIn. But he did add that the Facebook account is not functional because since his daughter placed his company information on his Facebook profile, he has not been using it or going there to create connections. However, he believes that he will make use of social media in the future because it is becoming a good marketing tool.</w:t>
      </w:r>
    </w:p>
    <w:p w:rsidR="00B255F6" w:rsidRPr="002B1BE4" w:rsidRDefault="00B255F6" w:rsidP="00295E3F">
      <w:pPr>
        <w:rPr>
          <w:rFonts w:ascii="Times New Roman" w:hAnsi="Times New Roman" w:cs="Times New Roman"/>
          <w:sz w:val="20"/>
          <w:szCs w:val="20"/>
        </w:rPr>
      </w:pPr>
      <w:r w:rsidRPr="002B1BE4">
        <w:rPr>
          <w:rFonts w:ascii="Times New Roman" w:hAnsi="Times New Roman" w:cs="Times New Roman"/>
          <w:sz w:val="20"/>
          <w:szCs w:val="20"/>
        </w:rPr>
        <w:t xml:space="preserve">Mr. Egbe said he is very disappointed with Cameroonians because they do not like change, they lack trust and can never learn to be innovative. </w:t>
      </w:r>
      <w:r w:rsidR="007C698A" w:rsidRPr="002B1BE4">
        <w:rPr>
          <w:rFonts w:ascii="Times New Roman" w:hAnsi="Times New Roman" w:cs="Times New Roman"/>
          <w:sz w:val="20"/>
          <w:szCs w:val="20"/>
        </w:rPr>
        <w:t>That since he started h</w:t>
      </w:r>
      <w:r w:rsidR="007C698A">
        <w:rPr>
          <w:rFonts w:ascii="Times New Roman" w:hAnsi="Times New Roman" w:cs="Times New Roman"/>
          <w:sz w:val="20"/>
          <w:szCs w:val="20"/>
        </w:rPr>
        <w:t>is project only two have families have</w:t>
      </w:r>
      <w:r w:rsidRPr="002B1BE4">
        <w:rPr>
          <w:rFonts w:ascii="Times New Roman" w:hAnsi="Times New Roman" w:cs="Times New Roman"/>
          <w:sz w:val="20"/>
          <w:szCs w:val="20"/>
        </w:rPr>
        <w:t xml:space="preserve"> registered with his health insurance scheme which was founded four years ago. Hopefully, he might try using social network sites to create awareness about his company, but for now, he is discouraged by Cameroonians. </w:t>
      </w:r>
    </w:p>
    <w:p w:rsidR="004D302D" w:rsidRPr="002B1BE4" w:rsidRDefault="00B255F6" w:rsidP="00295E3F">
      <w:pPr>
        <w:rPr>
          <w:rFonts w:ascii="Times New Roman" w:hAnsi="Times New Roman" w:cs="Times New Roman"/>
          <w:sz w:val="20"/>
          <w:szCs w:val="20"/>
        </w:rPr>
      </w:pPr>
      <w:r w:rsidRPr="002B1BE4">
        <w:rPr>
          <w:rFonts w:ascii="Times New Roman" w:hAnsi="Times New Roman" w:cs="Times New Roman"/>
          <w:sz w:val="20"/>
          <w:szCs w:val="20"/>
        </w:rPr>
        <w:t>In sum, Mr. Egbe does not have any intentions of residing in Cameroon, but he will visit frequently to promote his business. Sharing knowledge online will be a good thing because many Cameroonians need an awakening in the way they think, therefore, he will willingly participate in an online platform for sharing knowledge.</w:t>
      </w:r>
    </w:p>
    <w:p w:rsidR="004D302D" w:rsidRPr="002B1BE4" w:rsidRDefault="00F7258B" w:rsidP="00295E3F">
      <w:pPr>
        <w:rPr>
          <w:rFonts w:ascii="Times New Roman" w:hAnsi="Times New Roman" w:cs="Times New Roman"/>
          <w:bCs/>
          <w:sz w:val="20"/>
          <w:szCs w:val="20"/>
        </w:rPr>
      </w:pPr>
      <w:r w:rsidRPr="002B1BE4">
        <w:rPr>
          <w:rFonts w:ascii="Times New Roman" w:hAnsi="Times New Roman" w:cs="Times New Roman"/>
          <w:b/>
          <w:bCs/>
          <w:sz w:val="20"/>
          <w:szCs w:val="20"/>
        </w:rPr>
        <w:t>Figure 3</w:t>
      </w:r>
      <w:r w:rsidR="00451ECF">
        <w:rPr>
          <w:rFonts w:ascii="Times New Roman" w:hAnsi="Times New Roman" w:cs="Times New Roman"/>
          <w:b/>
          <w:bCs/>
          <w:sz w:val="20"/>
          <w:szCs w:val="20"/>
        </w:rPr>
        <w:t xml:space="preserve"> appendix 2</w:t>
      </w:r>
      <w:r w:rsidRPr="002B1BE4">
        <w:rPr>
          <w:rFonts w:ascii="Times New Roman" w:hAnsi="Times New Roman" w:cs="Times New Roman"/>
          <w:b/>
          <w:bCs/>
          <w:sz w:val="20"/>
          <w:szCs w:val="20"/>
        </w:rPr>
        <w:t>: Expert</w:t>
      </w:r>
      <w:r w:rsidR="004D302D" w:rsidRPr="002B1BE4">
        <w:rPr>
          <w:rFonts w:ascii="Times New Roman" w:hAnsi="Times New Roman" w:cs="Times New Roman"/>
          <w:b/>
          <w:bCs/>
          <w:sz w:val="20"/>
          <w:szCs w:val="20"/>
        </w:rPr>
        <w:t>: Sylvie</w:t>
      </w:r>
      <w:r w:rsidR="00895954" w:rsidRPr="002B1BE4">
        <w:rPr>
          <w:rFonts w:ascii="Times New Roman" w:hAnsi="Times New Roman" w:cs="Times New Roman"/>
          <w:b/>
          <w:bCs/>
          <w:sz w:val="20"/>
          <w:szCs w:val="20"/>
        </w:rPr>
        <w:t xml:space="preserve"> Wanda</w:t>
      </w:r>
      <w:r w:rsidR="004D302D" w:rsidRPr="002B1BE4">
        <w:rPr>
          <w:rFonts w:ascii="Times New Roman" w:hAnsi="Times New Roman" w:cs="Times New Roman"/>
          <w:bCs/>
          <w:sz w:val="20"/>
          <w:szCs w:val="20"/>
        </w:rPr>
        <w:t xml:space="preserve"> (Source:</w:t>
      </w:r>
      <w:r w:rsidR="007C698A">
        <w:rPr>
          <w:rFonts w:ascii="Times New Roman" w:hAnsi="Times New Roman" w:cs="Times New Roman"/>
          <w:bCs/>
          <w:sz w:val="20"/>
          <w:szCs w:val="20"/>
        </w:rPr>
        <w:t xml:space="preserve"> attachment from interviewee</w:t>
      </w:r>
      <w:r w:rsidR="004D302D" w:rsidRPr="002B1BE4">
        <w:rPr>
          <w:rFonts w:ascii="Times New Roman" w:hAnsi="Times New Roman" w:cs="Times New Roman"/>
          <w:bCs/>
          <w:sz w:val="20"/>
          <w:szCs w:val="20"/>
        </w:rPr>
        <w:t>)</w:t>
      </w:r>
    </w:p>
    <w:p w:rsidR="00701831" w:rsidRPr="00451ECF" w:rsidRDefault="00701831" w:rsidP="00295E3F">
      <w:pPr>
        <w:pStyle w:val="Kop4"/>
        <w:rPr>
          <w:szCs w:val="20"/>
        </w:rPr>
      </w:pPr>
      <w:r w:rsidRPr="002B1BE4">
        <w:t>Profile</w:t>
      </w:r>
    </w:p>
    <w:p w:rsidR="00701831" w:rsidRPr="002B1BE4" w:rsidRDefault="004D302D" w:rsidP="00295E3F">
      <w:pPr>
        <w:rPr>
          <w:rFonts w:ascii="Times New Roman" w:hAnsi="Times New Roman" w:cs="Times New Roman"/>
          <w:sz w:val="20"/>
          <w:szCs w:val="20"/>
        </w:rPr>
      </w:pPr>
      <w:r w:rsidRPr="002B1BE4">
        <w:rPr>
          <w:rFonts w:ascii="Times New Roman" w:hAnsi="Times New Roman" w:cs="Times New Roman"/>
          <w:bCs/>
          <w:sz w:val="20"/>
          <w:szCs w:val="20"/>
        </w:rPr>
        <w:t>Miss</w:t>
      </w:r>
      <w:r w:rsidR="00701831" w:rsidRPr="002B1BE4">
        <w:rPr>
          <w:rFonts w:ascii="Times New Roman" w:hAnsi="Times New Roman" w:cs="Times New Roman"/>
          <w:bCs/>
          <w:sz w:val="20"/>
          <w:szCs w:val="20"/>
        </w:rPr>
        <w:t>.</w:t>
      </w:r>
      <w:r w:rsidRPr="002B1BE4">
        <w:rPr>
          <w:rFonts w:ascii="Times New Roman" w:hAnsi="Times New Roman" w:cs="Times New Roman"/>
          <w:bCs/>
          <w:sz w:val="20"/>
          <w:szCs w:val="20"/>
        </w:rPr>
        <w:t xml:space="preserve"> Wanda studied information and communication management at </w:t>
      </w:r>
      <w:r w:rsidRPr="002B1BE4">
        <w:rPr>
          <w:rFonts w:ascii="Times New Roman" w:hAnsi="Times New Roman" w:cs="Times New Roman"/>
          <w:sz w:val="20"/>
          <w:szCs w:val="20"/>
        </w:rPr>
        <w:t xml:space="preserve">Hagse Hogeschool, The Hague - The </w:t>
      </w:r>
      <w:r w:rsidR="00701831" w:rsidRPr="002B1BE4">
        <w:rPr>
          <w:rFonts w:ascii="Times New Roman" w:hAnsi="Times New Roman" w:cs="Times New Roman"/>
          <w:sz w:val="20"/>
          <w:szCs w:val="20"/>
        </w:rPr>
        <w:t xml:space="preserve">Netherlands </w:t>
      </w:r>
      <w:r w:rsidR="00895954" w:rsidRPr="002B1BE4">
        <w:rPr>
          <w:rFonts w:ascii="Times New Roman" w:hAnsi="Times New Roman" w:cs="Times New Roman"/>
          <w:sz w:val="20"/>
          <w:szCs w:val="20"/>
        </w:rPr>
        <w:t>where she had her bachelor’s degree. She has been living in the Netherlands for over ten years.</w:t>
      </w:r>
      <w:r w:rsidR="00701831" w:rsidRPr="002B1BE4">
        <w:rPr>
          <w:rFonts w:ascii="Times New Roman" w:hAnsi="Times New Roman" w:cs="Times New Roman"/>
          <w:sz w:val="20"/>
          <w:szCs w:val="20"/>
        </w:rPr>
        <w:t xml:space="preserve"> Miss Wanda did her internship with Shell, and was employed immediately after she graduated by the same company. She currently lives in Utrecht and was born in Cameroon.</w:t>
      </w:r>
    </w:p>
    <w:p w:rsidR="00701831" w:rsidRPr="00451ECF" w:rsidRDefault="00701831" w:rsidP="00295E3F">
      <w:pPr>
        <w:pStyle w:val="Kop4"/>
      </w:pPr>
      <w:r w:rsidRPr="002B1BE4">
        <w:t>Media</w:t>
      </w:r>
      <w:r w:rsidR="00451ECF">
        <w:t xml:space="preserve"> Use</w:t>
      </w:r>
    </w:p>
    <w:p w:rsidR="00701831" w:rsidRPr="002B1BE4" w:rsidRDefault="00701831" w:rsidP="00295E3F">
      <w:pPr>
        <w:rPr>
          <w:rFonts w:ascii="Times New Roman" w:hAnsi="Times New Roman" w:cs="Times New Roman"/>
          <w:sz w:val="20"/>
          <w:szCs w:val="20"/>
        </w:rPr>
      </w:pPr>
      <w:r w:rsidRPr="002B1BE4">
        <w:rPr>
          <w:rFonts w:ascii="Times New Roman" w:hAnsi="Times New Roman" w:cs="Times New Roman"/>
          <w:sz w:val="20"/>
          <w:szCs w:val="20"/>
        </w:rPr>
        <w:t>Miss. Wanda is familiar with social media as she uses social networks to share photos. She added that the process of photo sharing with family and friends is easier on these networks. She is an active user of Facebook network and she uses it to connect with friends. Miss. Wanda Sylvie believes social networks are also good for sharing information.</w:t>
      </w:r>
    </w:p>
    <w:p w:rsidR="00701831" w:rsidRPr="00451ECF" w:rsidRDefault="00701831" w:rsidP="00295E3F">
      <w:pPr>
        <w:pStyle w:val="Kop4"/>
      </w:pPr>
      <w:r w:rsidRPr="002B1BE4">
        <w:t>Knowledge</w:t>
      </w:r>
      <w:r w:rsidR="00451ECF">
        <w:t xml:space="preserve"> Sharing</w:t>
      </w:r>
    </w:p>
    <w:p w:rsidR="00701831" w:rsidRPr="002B1BE4" w:rsidRDefault="00701831" w:rsidP="00295E3F">
      <w:pPr>
        <w:rPr>
          <w:rFonts w:ascii="Times New Roman" w:hAnsi="Times New Roman" w:cs="Times New Roman"/>
          <w:sz w:val="20"/>
          <w:szCs w:val="20"/>
        </w:rPr>
      </w:pPr>
      <w:r w:rsidRPr="002B1BE4">
        <w:rPr>
          <w:rFonts w:ascii="Times New Roman" w:hAnsi="Times New Roman" w:cs="Times New Roman"/>
          <w:sz w:val="20"/>
          <w:szCs w:val="20"/>
        </w:rPr>
        <w:t>Miss Wanda has never thought of sharing knowledge with Cameroon but will certainly consider it. ‘’The government can encourage small IT businesses, which means making internet access price to be affordable. (Most Cameroonian are willing to stay 24hrs on the net but this is not the case at the moment’’, confessed Miss Wanda. In her opi</w:t>
      </w:r>
      <w:r w:rsidR="007C698A">
        <w:rPr>
          <w:rFonts w:ascii="Times New Roman" w:hAnsi="Times New Roman" w:cs="Times New Roman"/>
          <w:sz w:val="20"/>
          <w:szCs w:val="20"/>
        </w:rPr>
        <w:t xml:space="preserve">nion, even if Cameroonians abroad are </w:t>
      </w:r>
      <w:r w:rsidRPr="002B1BE4">
        <w:rPr>
          <w:rFonts w:ascii="Times New Roman" w:hAnsi="Times New Roman" w:cs="Times New Roman"/>
          <w:sz w:val="20"/>
          <w:szCs w:val="20"/>
        </w:rPr>
        <w:t>willing to share knowledge, lack of internet access will be a problem for Cameroonians who are willing to learn from highly skilled migrants.</w:t>
      </w:r>
    </w:p>
    <w:p w:rsidR="00D27AB0" w:rsidRPr="002B1BE4" w:rsidRDefault="00D27AB0" w:rsidP="00295E3F">
      <w:pPr>
        <w:pStyle w:val="Kop3"/>
      </w:pPr>
      <w:r w:rsidRPr="002B1BE4">
        <w:t>Focus Group Discussion</w:t>
      </w:r>
    </w:p>
    <w:p w:rsidR="00D27AB0" w:rsidRPr="002B1BE4" w:rsidRDefault="00D27AB0" w:rsidP="00295E3F">
      <w:pPr>
        <w:rPr>
          <w:rFonts w:ascii="Times New Roman" w:hAnsi="Times New Roman" w:cs="Times New Roman"/>
          <w:sz w:val="20"/>
          <w:szCs w:val="20"/>
        </w:rPr>
      </w:pPr>
      <w:r w:rsidRPr="002B1BE4">
        <w:rPr>
          <w:rFonts w:ascii="Times New Roman" w:hAnsi="Times New Roman" w:cs="Times New Roman"/>
          <w:sz w:val="20"/>
          <w:szCs w:val="20"/>
        </w:rPr>
        <w:t xml:space="preserve">During a trade fair organised by AfrEuro , business men came from Ghana to meet prospective business associates in the Netherlands. On the second day of the meeting, there was a match making </w:t>
      </w:r>
      <w:r w:rsidR="007C698A">
        <w:rPr>
          <w:rFonts w:ascii="Times New Roman" w:hAnsi="Times New Roman" w:cs="Times New Roman"/>
          <w:sz w:val="20"/>
          <w:szCs w:val="20"/>
        </w:rPr>
        <w:t xml:space="preserve">process where </w:t>
      </w:r>
      <w:r w:rsidRPr="002B1BE4">
        <w:rPr>
          <w:rFonts w:ascii="Times New Roman" w:hAnsi="Times New Roman" w:cs="Times New Roman"/>
          <w:sz w:val="20"/>
          <w:szCs w:val="20"/>
        </w:rPr>
        <w:t xml:space="preserve">discussions came up about many Africans having business ideas but very low brand awareness. Then the student asked the members there if they were aware of social media, some from Africa </w:t>
      </w:r>
      <w:r w:rsidR="007C698A">
        <w:rPr>
          <w:rFonts w:ascii="Times New Roman" w:hAnsi="Times New Roman" w:cs="Times New Roman"/>
          <w:sz w:val="20"/>
          <w:szCs w:val="20"/>
        </w:rPr>
        <w:t>were not familiar</w:t>
      </w:r>
      <w:r w:rsidR="00887646">
        <w:rPr>
          <w:rFonts w:ascii="Times New Roman" w:hAnsi="Times New Roman" w:cs="Times New Roman"/>
          <w:sz w:val="20"/>
          <w:szCs w:val="20"/>
        </w:rPr>
        <w:t xml:space="preserve"> with the concept, but those living in the Netherlands </w:t>
      </w:r>
      <w:r w:rsidRPr="002B1BE4">
        <w:rPr>
          <w:rFonts w:ascii="Times New Roman" w:hAnsi="Times New Roman" w:cs="Times New Roman"/>
          <w:sz w:val="20"/>
          <w:szCs w:val="20"/>
        </w:rPr>
        <w:t>said they did. In sum, from the discussions, it was very clear that Africans need to change the way they communicate; many still believe i</w:t>
      </w:r>
      <w:r w:rsidR="00887646">
        <w:rPr>
          <w:rFonts w:ascii="Times New Roman" w:hAnsi="Times New Roman" w:cs="Times New Roman"/>
          <w:sz w:val="20"/>
          <w:szCs w:val="20"/>
        </w:rPr>
        <w:t xml:space="preserve">n using snowballing to reach more </w:t>
      </w:r>
      <w:r w:rsidRPr="002B1BE4">
        <w:rPr>
          <w:rFonts w:ascii="Times New Roman" w:hAnsi="Times New Roman" w:cs="Times New Roman"/>
          <w:sz w:val="20"/>
          <w:szCs w:val="20"/>
        </w:rPr>
        <w:t xml:space="preserve">people. They do not believe in spending much for advertisement, hence, they </w:t>
      </w:r>
      <w:r w:rsidR="00887646">
        <w:rPr>
          <w:rFonts w:ascii="Times New Roman" w:hAnsi="Times New Roman" w:cs="Times New Roman"/>
          <w:sz w:val="20"/>
          <w:szCs w:val="20"/>
        </w:rPr>
        <w:t>use friends to reach others</w:t>
      </w:r>
      <w:r w:rsidRPr="002B1BE4">
        <w:rPr>
          <w:rFonts w:ascii="Times New Roman" w:hAnsi="Times New Roman" w:cs="Times New Roman"/>
          <w:sz w:val="20"/>
          <w:szCs w:val="20"/>
        </w:rPr>
        <w:t>. The main result from the focus group discussion was that Africans need trainings on using the right communication tools to create brand awareness around their businesses.</w:t>
      </w:r>
    </w:p>
    <w:p w:rsidR="00895954" w:rsidRPr="002B1BE4" w:rsidRDefault="00895954" w:rsidP="00295E3F">
      <w:pPr>
        <w:rPr>
          <w:rFonts w:ascii="Times New Roman" w:hAnsi="Times New Roman" w:cs="Times New Roman"/>
          <w:sz w:val="20"/>
          <w:szCs w:val="20"/>
        </w:rPr>
      </w:pPr>
    </w:p>
    <w:p w:rsidR="009F2DC8" w:rsidRPr="002B1BE4" w:rsidRDefault="009F2DC8" w:rsidP="00295E3F">
      <w:pPr>
        <w:rPr>
          <w:rFonts w:ascii="Times New Roman" w:hAnsi="Times New Roman" w:cs="Times New Roman"/>
          <w:sz w:val="20"/>
          <w:szCs w:val="20"/>
        </w:rPr>
      </w:pPr>
    </w:p>
    <w:p w:rsidR="009F2DC8" w:rsidRPr="002B1BE4" w:rsidRDefault="009F2DC8" w:rsidP="00295E3F">
      <w:pPr>
        <w:rPr>
          <w:rFonts w:ascii="Times New Roman" w:hAnsi="Times New Roman" w:cs="Times New Roman"/>
          <w:sz w:val="20"/>
          <w:szCs w:val="20"/>
        </w:rPr>
      </w:pPr>
    </w:p>
    <w:p w:rsidR="005A149D" w:rsidRPr="00451ECF" w:rsidRDefault="004D302D" w:rsidP="00295E3F">
      <w:pPr>
        <w:pStyle w:val="Kop1"/>
        <w:spacing w:line="360" w:lineRule="auto"/>
      </w:pPr>
      <w:r w:rsidRPr="002B1BE4">
        <w:rPr>
          <w:noProof/>
          <w:vanish/>
          <w:color w:val="333333"/>
          <w:lang w:val="nl-NL" w:eastAsia="nl-NL"/>
        </w:rPr>
        <w:drawing>
          <wp:inline distT="0" distB="0" distL="0" distR="0">
            <wp:extent cx="5417820" cy="4063365"/>
            <wp:effectExtent l="19050" t="0" r="0" b="0"/>
            <wp:docPr id="6" name="Picture 1" descr="http://a2.sphotos.ak.fbcdn.net/hphotos-ak-snc3/24817_114350381916411_100000243481582_194068_34407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2.sphotos.ak.fbcdn.net/hphotos-ak-snc3/24817_114350381916411_100000243481582_194068_3440749_n.jpg"/>
                    <pic:cNvPicPr>
                      <a:picLocks noChangeAspect="1" noChangeArrowheads="1"/>
                    </pic:cNvPicPr>
                  </pic:nvPicPr>
                  <pic:blipFill>
                    <a:blip r:embed="rId47" cstate="print"/>
                    <a:srcRect/>
                    <a:stretch>
                      <a:fillRect/>
                    </a:stretch>
                  </pic:blipFill>
                  <pic:spPr bwMode="auto">
                    <a:xfrm>
                      <a:off x="0" y="0"/>
                      <a:ext cx="5417820" cy="4063365"/>
                    </a:xfrm>
                    <a:prstGeom prst="rect">
                      <a:avLst/>
                    </a:prstGeom>
                    <a:noFill/>
                    <a:ln w="9525">
                      <a:noFill/>
                      <a:miter lim="800000"/>
                      <a:headEnd/>
                      <a:tailEnd/>
                    </a:ln>
                  </pic:spPr>
                </pic:pic>
              </a:graphicData>
            </a:graphic>
          </wp:inline>
        </w:drawing>
      </w:r>
      <w:bookmarkStart w:id="32" w:name="_Toc295076276"/>
      <w:r w:rsidR="009F2DC8" w:rsidRPr="002B1BE4">
        <w:t>5</w:t>
      </w:r>
      <w:r w:rsidR="00854D1A">
        <w:t xml:space="preserve"> </w:t>
      </w:r>
      <w:r w:rsidR="00895954" w:rsidRPr="002B1BE4">
        <w:t>Conclusions and recommendations</w:t>
      </w:r>
      <w:bookmarkEnd w:id="32"/>
    </w:p>
    <w:p w:rsidR="002F4964" w:rsidRPr="002B1BE4" w:rsidRDefault="002F4964" w:rsidP="00295E3F">
      <w:pPr>
        <w:pStyle w:val="Geenafstand"/>
        <w:spacing w:line="360" w:lineRule="auto"/>
        <w:rPr>
          <w:rFonts w:ascii="Times New Roman" w:hAnsi="Times New Roman" w:cs="Times New Roman"/>
          <w:sz w:val="20"/>
          <w:szCs w:val="20"/>
        </w:rPr>
      </w:pPr>
    </w:p>
    <w:p w:rsidR="00895954" w:rsidRPr="002B1BE4" w:rsidRDefault="00895954" w:rsidP="00295E3F">
      <w:pPr>
        <w:rPr>
          <w:rFonts w:ascii="Times New Roman" w:hAnsi="Times New Roman" w:cs="Times New Roman"/>
          <w:sz w:val="20"/>
          <w:szCs w:val="20"/>
        </w:rPr>
      </w:pPr>
      <w:r w:rsidRPr="002B1BE4">
        <w:rPr>
          <w:rFonts w:ascii="Times New Roman" w:hAnsi="Times New Roman" w:cs="Times New Roman"/>
          <w:sz w:val="20"/>
          <w:szCs w:val="20"/>
        </w:rPr>
        <w:t>This chapter is divided into two main parts; the first part will conclude findings, answer sub questions based on results from field work research, whereas the other part will give recommendations to</w:t>
      </w:r>
      <w:r w:rsidR="00887646">
        <w:rPr>
          <w:rFonts w:ascii="Times New Roman" w:hAnsi="Times New Roman" w:cs="Times New Roman"/>
          <w:sz w:val="20"/>
          <w:szCs w:val="20"/>
        </w:rPr>
        <w:t xml:space="preserve"> the AfroEuro organisation </w:t>
      </w:r>
      <w:r w:rsidRPr="002B1BE4">
        <w:rPr>
          <w:rFonts w:ascii="Times New Roman" w:hAnsi="Times New Roman" w:cs="Times New Roman"/>
          <w:sz w:val="20"/>
          <w:szCs w:val="20"/>
        </w:rPr>
        <w:t>based on findings.</w:t>
      </w:r>
    </w:p>
    <w:p w:rsidR="00895954" w:rsidRPr="00451ECF" w:rsidRDefault="00895954" w:rsidP="00295E3F">
      <w:pPr>
        <w:pStyle w:val="Kop2"/>
      </w:pPr>
      <w:bookmarkStart w:id="33" w:name="_Toc295076277"/>
      <w:r w:rsidRPr="002B1BE4">
        <w:t>5.1 Conclusions</w:t>
      </w:r>
      <w:bookmarkEnd w:id="33"/>
    </w:p>
    <w:p w:rsidR="00895954" w:rsidRPr="002B1BE4" w:rsidRDefault="002E37C2" w:rsidP="00295E3F">
      <w:pPr>
        <w:rPr>
          <w:rFonts w:ascii="Times New Roman" w:hAnsi="Times New Roman" w:cs="Times New Roman"/>
          <w:sz w:val="20"/>
          <w:szCs w:val="20"/>
        </w:rPr>
      </w:pPr>
      <w:r w:rsidRPr="002B1BE4">
        <w:rPr>
          <w:rFonts w:ascii="Times New Roman" w:hAnsi="Times New Roman" w:cs="Times New Roman"/>
          <w:sz w:val="20"/>
          <w:szCs w:val="20"/>
        </w:rPr>
        <w:t>At the beginning of this research paper,</w:t>
      </w:r>
      <w:r w:rsidR="00CF0DD9" w:rsidRPr="002B1BE4">
        <w:rPr>
          <w:rFonts w:ascii="Times New Roman" w:hAnsi="Times New Roman" w:cs="Times New Roman"/>
          <w:sz w:val="20"/>
          <w:szCs w:val="20"/>
        </w:rPr>
        <w:t xml:space="preserve"> there was a main question, a policy question and </w:t>
      </w:r>
      <w:r w:rsidR="00722A40" w:rsidRPr="002B1BE4">
        <w:rPr>
          <w:rFonts w:ascii="Times New Roman" w:hAnsi="Times New Roman" w:cs="Times New Roman"/>
          <w:sz w:val="20"/>
          <w:szCs w:val="20"/>
        </w:rPr>
        <w:t xml:space="preserve"> </w:t>
      </w:r>
      <w:r w:rsidRPr="002B1BE4">
        <w:rPr>
          <w:rFonts w:ascii="Times New Roman" w:hAnsi="Times New Roman" w:cs="Times New Roman"/>
          <w:sz w:val="20"/>
          <w:szCs w:val="20"/>
        </w:rPr>
        <w:t xml:space="preserve"> some sub </w:t>
      </w:r>
      <w:r w:rsidR="00CF0DD9" w:rsidRPr="002B1BE4">
        <w:rPr>
          <w:rFonts w:ascii="Times New Roman" w:hAnsi="Times New Roman" w:cs="Times New Roman"/>
          <w:sz w:val="20"/>
          <w:szCs w:val="20"/>
        </w:rPr>
        <w:t>questions tha</w:t>
      </w:r>
      <w:r w:rsidR="00722A40" w:rsidRPr="002B1BE4">
        <w:rPr>
          <w:rFonts w:ascii="Times New Roman" w:hAnsi="Times New Roman" w:cs="Times New Roman"/>
          <w:sz w:val="20"/>
          <w:szCs w:val="20"/>
        </w:rPr>
        <w:t xml:space="preserve">t were posed by the student. </w:t>
      </w:r>
      <w:r w:rsidR="00CF0DD9" w:rsidRPr="002B1BE4">
        <w:rPr>
          <w:rFonts w:ascii="Times New Roman" w:hAnsi="Times New Roman" w:cs="Times New Roman"/>
          <w:sz w:val="20"/>
          <w:szCs w:val="20"/>
        </w:rPr>
        <w:t xml:space="preserve"> The reason for asking sub questions is to enable the student to answer the main question. </w:t>
      </w:r>
      <w:r w:rsidRPr="002B1BE4">
        <w:rPr>
          <w:rFonts w:ascii="Times New Roman" w:hAnsi="Times New Roman" w:cs="Times New Roman"/>
          <w:sz w:val="20"/>
          <w:szCs w:val="20"/>
        </w:rPr>
        <w:t>Under this part, those questions will feature and will be answer</w:t>
      </w:r>
      <w:r w:rsidR="00722A40" w:rsidRPr="002B1BE4">
        <w:rPr>
          <w:rFonts w:ascii="Times New Roman" w:hAnsi="Times New Roman" w:cs="Times New Roman"/>
          <w:sz w:val="20"/>
          <w:szCs w:val="20"/>
        </w:rPr>
        <w:t>ed with results from field work, thus:</w:t>
      </w:r>
    </w:p>
    <w:p w:rsidR="00722A40" w:rsidRPr="00451ECF" w:rsidRDefault="00722A40" w:rsidP="00295E3F">
      <w:pPr>
        <w:pStyle w:val="Kop4"/>
      </w:pPr>
      <w:r w:rsidRPr="002B1BE4">
        <w:t>Main Question</w:t>
      </w:r>
    </w:p>
    <w:p w:rsidR="00722A40" w:rsidRPr="002B1BE4" w:rsidRDefault="00722A40" w:rsidP="00295E3F">
      <w:pPr>
        <w:rPr>
          <w:rFonts w:ascii="Times New Roman" w:hAnsi="Times New Roman" w:cs="Times New Roman"/>
          <w:sz w:val="20"/>
          <w:szCs w:val="20"/>
        </w:rPr>
      </w:pPr>
      <w:r w:rsidRPr="002B1BE4">
        <w:rPr>
          <w:rFonts w:ascii="Times New Roman" w:hAnsi="Times New Roman" w:cs="Times New Roman"/>
          <w:sz w:val="20"/>
          <w:szCs w:val="20"/>
        </w:rPr>
        <w:t xml:space="preserve">To what extend can social media </w:t>
      </w:r>
      <w:r w:rsidR="00887646">
        <w:rPr>
          <w:rFonts w:ascii="Times New Roman" w:hAnsi="Times New Roman" w:cs="Times New Roman"/>
          <w:sz w:val="20"/>
          <w:szCs w:val="20"/>
        </w:rPr>
        <w:t xml:space="preserve">tools </w:t>
      </w:r>
      <w:r w:rsidRPr="002B1BE4">
        <w:rPr>
          <w:rFonts w:ascii="Times New Roman" w:hAnsi="Times New Roman" w:cs="Times New Roman"/>
          <w:sz w:val="20"/>
          <w:szCs w:val="20"/>
        </w:rPr>
        <w:t>be incorporated by highly skilled Cameroonians living in the Netherlands for the development of Cameroon?</w:t>
      </w:r>
    </w:p>
    <w:p w:rsidR="00722A40" w:rsidRPr="00451ECF" w:rsidRDefault="00722A40" w:rsidP="00295E3F">
      <w:pPr>
        <w:pStyle w:val="Kop4"/>
      </w:pPr>
      <w:r w:rsidRPr="002B1BE4">
        <w:t>Policy question</w:t>
      </w:r>
    </w:p>
    <w:p w:rsidR="00722A40" w:rsidRPr="002B1BE4" w:rsidRDefault="00722A40" w:rsidP="00295E3F">
      <w:pPr>
        <w:rPr>
          <w:rFonts w:ascii="Times New Roman" w:hAnsi="Times New Roman" w:cs="Times New Roman"/>
          <w:sz w:val="20"/>
          <w:szCs w:val="20"/>
        </w:rPr>
      </w:pPr>
      <w:r w:rsidRPr="002B1BE4">
        <w:rPr>
          <w:rFonts w:ascii="Times New Roman" w:hAnsi="Times New Roman" w:cs="Times New Roman"/>
          <w:sz w:val="20"/>
          <w:szCs w:val="20"/>
        </w:rPr>
        <w:t>How can the AfroEuro organisation mobilise the skills of Cameroonian graduates living in the Netherlands for homeland advantage?</w:t>
      </w:r>
    </w:p>
    <w:p w:rsidR="00722A40" w:rsidRPr="00451ECF" w:rsidRDefault="00722A40" w:rsidP="00295E3F">
      <w:pPr>
        <w:pStyle w:val="Kop4"/>
      </w:pPr>
      <w:r w:rsidRPr="002B1BE4">
        <w:t>Sub Questions:</w:t>
      </w:r>
    </w:p>
    <w:p w:rsidR="00722A40" w:rsidRPr="002B1BE4" w:rsidRDefault="00722A40" w:rsidP="00295E3F">
      <w:pPr>
        <w:pStyle w:val="Lijstalinea"/>
        <w:numPr>
          <w:ilvl w:val="0"/>
          <w:numId w:val="1"/>
        </w:numPr>
        <w:spacing w:line="360" w:lineRule="auto"/>
        <w:contextualSpacing w:val="0"/>
        <w:rPr>
          <w:sz w:val="20"/>
          <w:szCs w:val="20"/>
        </w:rPr>
      </w:pPr>
      <w:r w:rsidRPr="002B1BE4">
        <w:rPr>
          <w:sz w:val="20"/>
          <w:szCs w:val="20"/>
        </w:rPr>
        <w:t>What is social media?</w:t>
      </w:r>
    </w:p>
    <w:p w:rsidR="00722A40" w:rsidRPr="002B1BE4" w:rsidRDefault="00722A40" w:rsidP="00295E3F">
      <w:pPr>
        <w:pStyle w:val="Lijstalinea"/>
        <w:numPr>
          <w:ilvl w:val="0"/>
          <w:numId w:val="1"/>
        </w:numPr>
        <w:spacing w:line="360" w:lineRule="auto"/>
        <w:contextualSpacing w:val="0"/>
        <w:rPr>
          <w:sz w:val="20"/>
          <w:szCs w:val="20"/>
        </w:rPr>
      </w:pPr>
      <w:r w:rsidRPr="002B1BE4">
        <w:rPr>
          <w:sz w:val="20"/>
          <w:szCs w:val="20"/>
        </w:rPr>
        <w:t>What are social media tools?</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What is the difference between offline social networking and online social networking?</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How can highly skilled Cameroonians living in the Netherlands use social media to share knowledge with Cameroon?</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Why should highly skilled migrants use social media for knowledge exchange?</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What can Cameroonian migrant organisations do to encourage graduates to share knowledge with Cameroon?</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Which social media platforms are most suitable for the knowledge exchange process bet</w:t>
      </w:r>
      <w:r w:rsidR="00887646">
        <w:rPr>
          <w:sz w:val="20"/>
          <w:szCs w:val="20"/>
        </w:rPr>
        <w:t>ween Cameroonians living in the</w:t>
      </w:r>
      <w:r w:rsidRPr="002B1BE4">
        <w:rPr>
          <w:sz w:val="20"/>
          <w:szCs w:val="20"/>
        </w:rPr>
        <w:t xml:space="preserve"> Netherlands and </w:t>
      </w:r>
      <w:r w:rsidR="00887646">
        <w:rPr>
          <w:sz w:val="20"/>
          <w:szCs w:val="20"/>
        </w:rPr>
        <w:t>those in Cameroon?</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How can the government of Cameroon facilitate the knowledge exchange process for Cameroonians via social media?</w:t>
      </w:r>
    </w:p>
    <w:p w:rsidR="00722A40" w:rsidRPr="002B1BE4" w:rsidRDefault="00722A40" w:rsidP="00295E3F">
      <w:pPr>
        <w:pStyle w:val="Lijstalinea"/>
        <w:numPr>
          <w:ilvl w:val="0"/>
          <w:numId w:val="1"/>
        </w:numPr>
        <w:spacing w:before="20" w:after="200" w:line="360" w:lineRule="auto"/>
        <w:contextualSpacing w:val="0"/>
        <w:rPr>
          <w:sz w:val="20"/>
          <w:szCs w:val="20"/>
        </w:rPr>
      </w:pPr>
      <w:r w:rsidRPr="002B1BE4">
        <w:rPr>
          <w:sz w:val="20"/>
          <w:szCs w:val="20"/>
        </w:rPr>
        <w:t>What kind of social network sites are most suitable for knowledge exchange between highly skilled Cameroonians living in the Netherlands and Cameroon?</w:t>
      </w:r>
    </w:p>
    <w:p w:rsidR="00722A40" w:rsidRPr="002B1BE4" w:rsidRDefault="00722A40" w:rsidP="00295E3F">
      <w:pPr>
        <w:pStyle w:val="Lijstalinea"/>
        <w:numPr>
          <w:ilvl w:val="0"/>
          <w:numId w:val="1"/>
        </w:numPr>
        <w:spacing w:line="360" w:lineRule="auto"/>
        <w:contextualSpacing w:val="0"/>
        <w:rPr>
          <w:sz w:val="20"/>
          <w:szCs w:val="20"/>
        </w:rPr>
      </w:pPr>
      <w:r w:rsidRPr="002B1BE4">
        <w:rPr>
          <w:sz w:val="20"/>
          <w:szCs w:val="20"/>
        </w:rPr>
        <w:t>What is the influence of social media on Cameroonians who are living in the Netherlands?</w:t>
      </w:r>
    </w:p>
    <w:p w:rsidR="00D27AB0" w:rsidRPr="002B1BE4" w:rsidRDefault="00D27AB0" w:rsidP="00854D1A">
      <w:pPr>
        <w:pStyle w:val="Kop3"/>
      </w:pPr>
      <w:r w:rsidRPr="002B1BE4">
        <w:t xml:space="preserve"> </w:t>
      </w:r>
      <w:bookmarkStart w:id="34" w:name="_Toc295076278"/>
      <w:r w:rsidRPr="002B1BE4">
        <w:t>Answering sub questions</w:t>
      </w:r>
      <w:bookmarkEnd w:id="34"/>
    </w:p>
    <w:p w:rsidR="002E37C2" w:rsidRPr="002B1BE4" w:rsidRDefault="00263D11" w:rsidP="00295E3F">
      <w:pPr>
        <w:pStyle w:val="Kop4"/>
        <w:rPr>
          <w:rFonts w:ascii="Times New Roman" w:hAnsi="Times New Roman" w:cs="Times New Roman"/>
          <w:b w:val="0"/>
          <w:i w:val="0"/>
          <w:sz w:val="20"/>
          <w:szCs w:val="20"/>
        </w:rPr>
      </w:pPr>
      <w:r w:rsidRPr="002B1BE4">
        <w:rPr>
          <w:rFonts w:ascii="Times New Roman" w:hAnsi="Times New Roman" w:cs="Times New Roman"/>
          <w:b w:val="0"/>
          <w:i w:val="0"/>
          <w:sz w:val="20"/>
          <w:szCs w:val="20"/>
        </w:rPr>
        <w:t>Base on literature and results, the following sub questions will be answered respectively</w:t>
      </w:r>
      <w:r w:rsidR="00373866" w:rsidRPr="002B1BE4">
        <w:rPr>
          <w:rFonts w:ascii="Times New Roman" w:hAnsi="Times New Roman" w:cs="Times New Roman"/>
          <w:b w:val="0"/>
          <w:i w:val="0"/>
          <w:sz w:val="20"/>
          <w:szCs w:val="20"/>
        </w:rPr>
        <w:t>:</w:t>
      </w:r>
    </w:p>
    <w:p w:rsidR="00B83FD2" w:rsidRPr="00451ECF" w:rsidRDefault="00B83FD2" w:rsidP="00295E3F">
      <w:pPr>
        <w:pStyle w:val="Kop4"/>
      </w:pPr>
      <w:r w:rsidRPr="002B1BE4">
        <w:t>Research Question</w:t>
      </w:r>
    </w:p>
    <w:p w:rsidR="00802C6F" w:rsidRPr="002B1BE4" w:rsidRDefault="00802C6F" w:rsidP="00295E3F">
      <w:pPr>
        <w:rPr>
          <w:rFonts w:ascii="Times New Roman" w:hAnsi="Times New Roman" w:cs="Times New Roman"/>
          <w:sz w:val="20"/>
          <w:szCs w:val="20"/>
        </w:rPr>
      </w:pPr>
      <w:r w:rsidRPr="002B1BE4">
        <w:rPr>
          <w:rFonts w:ascii="Times New Roman" w:hAnsi="Times New Roman" w:cs="Times New Roman"/>
          <w:sz w:val="20"/>
          <w:szCs w:val="20"/>
        </w:rPr>
        <w:t>To what extend can social media be incorporated by highly skilled Cameroonians living in the Netherlands for the development of Cameroon?</w:t>
      </w:r>
    </w:p>
    <w:p w:rsidR="00722A40" w:rsidRPr="002B1BE4" w:rsidRDefault="00722A40" w:rsidP="00295E3F">
      <w:pPr>
        <w:rPr>
          <w:rFonts w:ascii="Times New Roman" w:hAnsi="Times New Roman" w:cs="Times New Roman"/>
          <w:sz w:val="20"/>
          <w:szCs w:val="20"/>
        </w:rPr>
      </w:pPr>
      <w:r w:rsidRPr="002B1BE4">
        <w:rPr>
          <w:rFonts w:ascii="Times New Roman" w:hAnsi="Times New Roman" w:cs="Times New Roman"/>
          <w:sz w:val="20"/>
          <w:szCs w:val="20"/>
        </w:rPr>
        <w:t>Through the questions that were sent out and the responses which have been outlined in the previous chapter, this question has been partially answered; answers about what social media implies, and how to use social media tools for knowledge exchange have all been answered. However, for the sake of clarity, all sub questions will be answered respectively.</w:t>
      </w:r>
    </w:p>
    <w:p w:rsidR="00802C6F" w:rsidRPr="00451ECF" w:rsidRDefault="00802C6F" w:rsidP="00295E3F">
      <w:pPr>
        <w:pStyle w:val="Kop4"/>
      </w:pPr>
      <w:r w:rsidRPr="002B1BE4">
        <w:t>Policy question</w:t>
      </w:r>
    </w:p>
    <w:p w:rsidR="00802C6F" w:rsidRPr="002B1BE4" w:rsidRDefault="00802C6F" w:rsidP="00295E3F">
      <w:pPr>
        <w:rPr>
          <w:rFonts w:ascii="Times New Roman" w:hAnsi="Times New Roman" w:cs="Times New Roman"/>
          <w:sz w:val="20"/>
          <w:szCs w:val="20"/>
        </w:rPr>
      </w:pPr>
      <w:r w:rsidRPr="002B1BE4">
        <w:rPr>
          <w:rFonts w:ascii="Times New Roman" w:hAnsi="Times New Roman" w:cs="Times New Roman"/>
          <w:sz w:val="20"/>
          <w:szCs w:val="20"/>
        </w:rPr>
        <w:t>How can the AfroEuro organisation mobilise the skills of Cameroonian graduates living in the Netherlands for homeland advantage?</w:t>
      </w:r>
    </w:p>
    <w:p w:rsidR="00B83FD2" w:rsidRPr="00451ECF" w:rsidRDefault="00802C6F" w:rsidP="00295E3F">
      <w:pPr>
        <w:pStyle w:val="Kop4"/>
      </w:pPr>
      <w:r w:rsidRPr="002B1BE4">
        <w:t>Sub Questions</w:t>
      </w:r>
    </w:p>
    <w:p w:rsidR="00B83FD2" w:rsidRPr="002B1BE4" w:rsidRDefault="00B83FD2" w:rsidP="00295E3F">
      <w:pPr>
        <w:pStyle w:val="Lijstalinea"/>
        <w:numPr>
          <w:ilvl w:val="0"/>
          <w:numId w:val="1"/>
        </w:numPr>
        <w:spacing w:line="360" w:lineRule="auto"/>
        <w:contextualSpacing w:val="0"/>
        <w:rPr>
          <w:sz w:val="20"/>
          <w:szCs w:val="20"/>
        </w:rPr>
      </w:pPr>
      <w:r w:rsidRPr="002B1BE4">
        <w:rPr>
          <w:sz w:val="20"/>
          <w:szCs w:val="20"/>
        </w:rPr>
        <w:t>What is social media?</w:t>
      </w:r>
    </w:p>
    <w:p w:rsidR="00B83FD2" w:rsidRPr="002B1BE4" w:rsidRDefault="00B83FD2" w:rsidP="00295E3F">
      <w:pPr>
        <w:pStyle w:val="Lijstalinea"/>
        <w:numPr>
          <w:ilvl w:val="0"/>
          <w:numId w:val="1"/>
        </w:numPr>
        <w:spacing w:line="360" w:lineRule="auto"/>
        <w:contextualSpacing w:val="0"/>
        <w:rPr>
          <w:sz w:val="20"/>
          <w:szCs w:val="20"/>
        </w:rPr>
      </w:pPr>
      <w:r w:rsidRPr="002B1BE4">
        <w:rPr>
          <w:sz w:val="20"/>
          <w:szCs w:val="20"/>
        </w:rPr>
        <w:t>What are social media tools?</w:t>
      </w:r>
    </w:p>
    <w:p w:rsidR="00B83FD2" w:rsidRPr="002B1BE4" w:rsidRDefault="00B83FD2" w:rsidP="00295E3F">
      <w:pPr>
        <w:pStyle w:val="Lijstalinea"/>
        <w:numPr>
          <w:ilvl w:val="0"/>
          <w:numId w:val="1"/>
        </w:numPr>
        <w:spacing w:before="20" w:after="200" w:line="360" w:lineRule="auto"/>
        <w:contextualSpacing w:val="0"/>
        <w:rPr>
          <w:sz w:val="20"/>
          <w:szCs w:val="20"/>
        </w:rPr>
      </w:pPr>
      <w:r w:rsidRPr="002B1BE4">
        <w:rPr>
          <w:sz w:val="20"/>
          <w:szCs w:val="20"/>
        </w:rPr>
        <w:t>What is the difference between offline social networking and online social networking?</w:t>
      </w:r>
    </w:p>
    <w:p w:rsidR="00B83FD2" w:rsidRPr="002B1BE4" w:rsidRDefault="00B83FD2" w:rsidP="00295E3F">
      <w:pPr>
        <w:pStyle w:val="Lijstalinea"/>
        <w:numPr>
          <w:ilvl w:val="0"/>
          <w:numId w:val="1"/>
        </w:numPr>
        <w:spacing w:before="20" w:after="200" w:line="360" w:lineRule="auto"/>
        <w:contextualSpacing w:val="0"/>
        <w:rPr>
          <w:sz w:val="20"/>
          <w:szCs w:val="20"/>
        </w:rPr>
      </w:pPr>
      <w:r w:rsidRPr="002B1BE4">
        <w:rPr>
          <w:sz w:val="20"/>
          <w:szCs w:val="20"/>
        </w:rPr>
        <w:t>How can highly skilled Cameroonians living in the Netherlands use social media to share knowledge with Cameroon?</w:t>
      </w:r>
    </w:p>
    <w:p w:rsidR="00B83FD2" w:rsidRPr="002B1BE4" w:rsidRDefault="00B83FD2" w:rsidP="00295E3F">
      <w:pPr>
        <w:pStyle w:val="Lijstalinea"/>
        <w:numPr>
          <w:ilvl w:val="0"/>
          <w:numId w:val="1"/>
        </w:numPr>
        <w:spacing w:before="20" w:after="200" w:line="360" w:lineRule="auto"/>
        <w:contextualSpacing w:val="0"/>
        <w:rPr>
          <w:sz w:val="20"/>
          <w:szCs w:val="20"/>
        </w:rPr>
      </w:pPr>
      <w:r w:rsidRPr="002B1BE4">
        <w:rPr>
          <w:sz w:val="20"/>
          <w:szCs w:val="20"/>
        </w:rPr>
        <w:t>Why should highly skilled migrants use social media for knowledge exchange?</w:t>
      </w:r>
    </w:p>
    <w:p w:rsidR="00B83FD2" w:rsidRPr="002B1BE4" w:rsidRDefault="00B83FD2" w:rsidP="00295E3F">
      <w:pPr>
        <w:pStyle w:val="Lijstalinea"/>
        <w:numPr>
          <w:ilvl w:val="0"/>
          <w:numId w:val="1"/>
        </w:numPr>
        <w:spacing w:before="20" w:after="200" w:line="360" w:lineRule="auto"/>
        <w:contextualSpacing w:val="0"/>
        <w:rPr>
          <w:sz w:val="20"/>
          <w:szCs w:val="20"/>
        </w:rPr>
      </w:pPr>
      <w:r w:rsidRPr="002B1BE4">
        <w:rPr>
          <w:sz w:val="20"/>
          <w:szCs w:val="20"/>
        </w:rPr>
        <w:t>What can Cameroonian migrant organisations do to encourage graduates to share knowledge with Cameroon?</w:t>
      </w:r>
    </w:p>
    <w:p w:rsidR="00B83FD2" w:rsidRPr="002B1BE4" w:rsidRDefault="00B83FD2" w:rsidP="00295E3F">
      <w:pPr>
        <w:pStyle w:val="Lijstalinea"/>
        <w:numPr>
          <w:ilvl w:val="0"/>
          <w:numId w:val="1"/>
        </w:numPr>
        <w:spacing w:before="20" w:after="200" w:line="360" w:lineRule="auto"/>
        <w:contextualSpacing w:val="0"/>
        <w:rPr>
          <w:sz w:val="20"/>
          <w:szCs w:val="20"/>
        </w:rPr>
      </w:pPr>
      <w:r w:rsidRPr="002B1BE4">
        <w:rPr>
          <w:sz w:val="20"/>
          <w:szCs w:val="20"/>
        </w:rPr>
        <w:t>Which social media platforms are most suitable for the knowledge exchange process betw</w:t>
      </w:r>
      <w:r w:rsidR="00250342">
        <w:rPr>
          <w:sz w:val="20"/>
          <w:szCs w:val="20"/>
        </w:rPr>
        <w:t xml:space="preserve">een Cameroonians living in the </w:t>
      </w:r>
      <w:r w:rsidRPr="002B1BE4">
        <w:rPr>
          <w:sz w:val="20"/>
          <w:szCs w:val="20"/>
        </w:rPr>
        <w:t xml:space="preserve">Netherlands and </w:t>
      </w:r>
      <w:r w:rsidR="00250342">
        <w:rPr>
          <w:sz w:val="20"/>
          <w:szCs w:val="20"/>
        </w:rPr>
        <w:t>those in Cameroon?</w:t>
      </w:r>
    </w:p>
    <w:p w:rsidR="00B83FD2" w:rsidRPr="002B1BE4" w:rsidRDefault="00B83FD2" w:rsidP="00295E3F">
      <w:pPr>
        <w:pStyle w:val="Lijstalinea"/>
        <w:numPr>
          <w:ilvl w:val="0"/>
          <w:numId w:val="1"/>
        </w:numPr>
        <w:spacing w:before="20" w:after="200" w:line="360" w:lineRule="auto"/>
        <w:contextualSpacing w:val="0"/>
        <w:rPr>
          <w:sz w:val="20"/>
          <w:szCs w:val="20"/>
        </w:rPr>
      </w:pPr>
      <w:r w:rsidRPr="002B1BE4">
        <w:rPr>
          <w:sz w:val="20"/>
          <w:szCs w:val="20"/>
        </w:rPr>
        <w:t>How can the government of Cameroon facilitate the knowledge exchange process for Cameroonians via social media?</w:t>
      </w:r>
    </w:p>
    <w:p w:rsidR="00B83FD2" w:rsidRPr="002B1BE4" w:rsidRDefault="00B83FD2" w:rsidP="00295E3F">
      <w:pPr>
        <w:pStyle w:val="Lijstalinea"/>
        <w:numPr>
          <w:ilvl w:val="0"/>
          <w:numId w:val="1"/>
        </w:numPr>
        <w:spacing w:line="360" w:lineRule="auto"/>
        <w:contextualSpacing w:val="0"/>
        <w:rPr>
          <w:sz w:val="20"/>
          <w:szCs w:val="20"/>
        </w:rPr>
      </w:pPr>
      <w:r w:rsidRPr="002B1BE4">
        <w:rPr>
          <w:sz w:val="20"/>
          <w:szCs w:val="20"/>
        </w:rPr>
        <w:t>What is the influence of social media on Cameroonians who are living in the Netherlands?</w:t>
      </w:r>
    </w:p>
    <w:p w:rsidR="00373866" w:rsidRPr="00451ECF" w:rsidRDefault="00373866" w:rsidP="00295E3F">
      <w:pPr>
        <w:pStyle w:val="Kop4"/>
      </w:pPr>
      <w:r w:rsidRPr="002B1BE4">
        <w:t>What is social media?</w:t>
      </w:r>
    </w:p>
    <w:p w:rsidR="00373866" w:rsidRPr="002B1BE4" w:rsidRDefault="00373866" w:rsidP="00295E3F">
      <w:pPr>
        <w:rPr>
          <w:rFonts w:ascii="Times New Roman" w:hAnsi="Times New Roman" w:cs="Times New Roman"/>
          <w:sz w:val="20"/>
          <w:szCs w:val="20"/>
        </w:rPr>
      </w:pPr>
      <w:r w:rsidRPr="002B1BE4">
        <w:rPr>
          <w:rFonts w:ascii="Times New Roman" w:hAnsi="Times New Roman" w:cs="Times New Roman"/>
          <w:sz w:val="20"/>
          <w:szCs w:val="20"/>
        </w:rPr>
        <w:t>Under the theoretical framework,</w:t>
      </w:r>
      <w:r w:rsidR="00262E47" w:rsidRPr="002B1BE4">
        <w:rPr>
          <w:rFonts w:ascii="Times New Roman" w:hAnsi="Times New Roman" w:cs="Times New Roman"/>
          <w:sz w:val="20"/>
          <w:szCs w:val="20"/>
        </w:rPr>
        <w:t xml:space="preserve"> it was stated that human desire to be </w:t>
      </w:r>
      <w:r w:rsidR="007B1362" w:rsidRPr="002B1BE4">
        <w:rPr>
          <w:rFonts w:ascii="Times New Roman" w:hAnsi="Times New Roman" w:cs="Times New Roman"/>
          <w:sz w:val="20"/>
          <w:szCs w:val="20"/>
        </w:rPr>
        <w:t>in touch</w:t>
      </w:r>
      <w:r w:rsidR="00262E47" w:rsidRPr="002B1BE4">
        <w:rPr>
          <w:rFonts w:ascii="Times New Roman" w:hAnsi="Times New Roman" w:cs="Times New Roman"/>
          <w:sz w:val="20"/>
          <w:szCs w:val="20"/>
        </w:rPr>
        <w:t xml:space="preserve"> with others has moved to the web. T</w:t>
      </w:r>
      <w:r w:rsidRPr="002B1BE4">
        <w:rPr>
          <w:rFonts w:ascii="Times New Roman" w:hAnsi="Times New Roman" w:cs="Times New Roman"/>
          <w:sz w:val="20"/>
          <w:szCs w:val="20"/>
        </w:rPr>
        <w:t>here were many definitions of the term social media, but from the results gathered during field work, one realises that many people define social media by the tools and not t</w:t>
      </w:r>
      <w:r w:rsidR="00250342">
        <w:rPr>
          <w:rFonts w:ascii="Times New Roman" w:hAnsi="Times New Roman" w:cs="Times New Roman"/>
          <w:sz w:val="20"/>
          <w:szCs w:val="20"/>
        </w:rPr>
        <w:t xml:space="preserve">he term. Alexander Osterwalder who was cited under the theoretical framework, </w:t>
      </w:r>
      <w:r w:rsidRPr="002B1BE4">
        <w:rPr>
          <w:rFonts w:ascii="Times New Roman" w:hAnsi="Times New Roman" w:cs="Times New Roman"/>
          <w:sz w:val="20"/>
          <w:szCs w:val="20"/>
        </w:rPr>
        <w:t xml:space="preserve"> defines social media as online media that facilitates online activities such as; sharing information, participation and much more. </w:t>
      </w:r>
    </w:p>
    <w:p w:rsidR="00373866" w:rsidRPr="002B1BE4" w:rsidRDefault="00373866" w:rsidP="00295E3F">
      <w:pPr>
        <w:rPr>
          <w:rFonts w:ascii="Times New Roman" w:hAnsi="Times New Roman" w:cs="Times New Roman"/>
          <w:sz w:val="20"/>
          <w:szCs w:val="20"/>
        </w:rPr>
      </w:pPr>
      <w:r w:rsidRPr="002B1BE4">
        <w:rPr>
          <w:rFonts w:ascii="Times New Roman" w:hAnsi="Times New Roman" w:cs="Times New Roman"/>
          <w:sz w:val="20"/>
          <w:szCs w:val="20"/>
        </w:rPr>
        <w:t>Also, from the social media continuum, the author explained that the words social and media must be viewed as separate and not one. Which leads us to another definition which said social media is media that people use to be social, hence, the two words work hand in hand. The platform where pe</w:t>
      </w:r>
      <w:r w:rsidR="00722A40" w:rsidRPr="002B1BE4">
        <w:rPr>
          <w:rFonts w:ascii="Times New Roman" w:hAnsi="Times New Roman" w:cs="Times New Roman"/>
          <w:sz w:val="20"/>
          <w:szCs w:val="20"/>
        </w:rPr>
        <w:t>ople use to meet has shifted from a physical place and location to a virtual world- social network sites.</w:t>
      </w:r>
    </w:p>
    <w:p w:rsidR="00722A40" w:rsidRPr="00451ECF" w:rsidRDefault="00722A40" w:rsidP="00295E3F">
      <w:pPr>
        <w:pStyle w:val="Kop4"/>
      </w:pPr>
      <w:r w:rsidRPr="002B1BE4">
        <w:t>What are social media tools?</w:t>
      </w:r>
    </w:p>
    <w:p w:rsidR="000F72AB" w:rsidRPr="002B1BE4" w:rsidRDefault="00722A40"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From field work; desk research and qualitative research, this question has been clarified. According to the main findings social media tools are </w:t>
      </w:r>
      <w:r w:rsidR="00262E47" w:rsidRPr="002B1BE4">
        <w:rPr>
          <w:rFonts w:ascii="Times New Roman" w:hAnsi="Times New Roman" w:cs="Times New Roman"/>
          <w:sz w:val="20"/>
          <w:szCs w:val="20"/>
        </w:rPr>
        <w:t>the different components that characterise social media</w:t>
      </w:r>
      <w:r w:rsidR="00250342">
        <w:rPr>
          <w:rFonts w:ascii="Times New Roman" w:hAnsi="Times New Roman" w:cs="Times New Roman"/>
          <w:sz w:val="20"/>
          <w:szCs w:val="20"/>
        </w:rPr>
        <w:t>,</w:t>
      </w:r>
      <w:r w:rsidR="00262E47" w:rsidRPr="002B1BE4">
        <w:rPr>
          <w:rFonts w:ascii="Times New Roman" w:hAnsi="Times New Roman" w:cs="Times New Roman"/>
          <w:sz w:val="20"/>
          <w:szCs w:val="20"/>
        </w:rPr>
        <w:t xml:space="preserve"> such as the platforms where people meet to socialise. One of the definitions before about social media defined it as ‘’media that people use to be social’’, </w:t>
      </w:r>
      <w:r w:rsidR="000F72AB" w:rsidRPr="002B1BE4">
        <w:rPr>
          <w:rFonts w:ascii="Times New Roman" w:hAnsi="Times New Roman" w:cs="Times New Roman"/>
          <w:sz w:val="20"/>
          <w:szCs w:val="20"/>
        </w:rPr>
        <w:t>Furthermore, there were social media tools that were mentioned earlier in the report, amongst which we had ‘’YouTub</w:t>
      </w:r>
      <w:r w:rsidR="00250342">
        <w:rPr>
          <w:rFonts w:ascii="Times New Roman" w:hAnsi="Times New Roman" w:cs="Times New Roman"/>
          <w:sz w:val="20"/>
          <w:szCs w:val="20"/>
        </w:rPr>
        <w:t xml:space="preserve">e’’-a tool that can facilitate </w:t>
      </w:r>
      <w:r w:rsidR="000F72AB" w:rsidRPr="002B1BE4">
        <w:rPr>
          <w:rFonts w:ascii="Times New Roman" w:hAnsi="Times New Roman" w:cs="Times New Roman"/>
          <w:sz w:val="20"/>
          <w:szCs w:val="20"/>
        </w:rPr>
        <w:t>video sharing.</w:t>
      </w:r>
    </w:p>
    <w:p w:rsidR="000F72AB" w:rsidRPr="00451ECF" w:rsidRDefault="00262E47" w:rsidP="00295E3F">
      <w:pPr>
        <w:pStyle w:val="Kop4"/>
      </w:pPr>
      <w:r w:rsidRPr="002B1BE4">
        <w:t>What is the difference between offline social networking and online social networking?</w:t>
      </w:r>
    </w:p>
    <w:p w:rsidR="000F72AB" w:rsidRPr="002B1BE4" w:rsidRDefault="000F72AB"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To begin, factors such as globalisation and technology have changed the concept of community- Howard Rheingold in his book called </w:t>
      </w:r>
      <w:r w:rsidRPr="002B1BE4">
        <w:rPr>
          <w:rFonts w:ascii="Times New Roman" w:hAnsi="Times New Roman" w:cs="Times New Roman"/>
          <w:i/>
          <w:sz w:val="20"/>
          <w:szCs w:val="20"/>
        </w:rPr>
        <w:t>the virtual community</w:t>
      </w:r>
      <w:r w:rsidR="00250342">
        <w:rPr>
          <w:rFonts w:ascii="Times New Roman" w:hAnsi="Times New Roman" w:cs="Times New Roman"/>
          <w:sz w:val="20"/>
          <w:szCs w:val="20"/>
        </w:rPr>
        <w:t xml:space="preserve"> states that ‘’ People </w:t>
      </w:r>
      <w:r w:rsidRPr="002B1BE4">
        <w:rPr>
          <w:rFonts w:ascii="Times New Roman" w:hAnsi="Times New Roman" w:cs="Times New Roman"/>
          <w:sz w:val="20"/>
          <w:szCs w:val="20"/>
        </w:rPr>
        <w:t xml:space="preserve">use computers to communicate form friendships that sometimes form the basis of communities’’ (Rheingold, 1998). He also </w:t>
      </w:r>
      <w:r w:rsidR="00263D11" w:rsidRPr="002B1BE4">
        <w:rPr>
          <w:rFonts w:ascii="Times New Roman" w:hAnsi="Times New Roman" w:cs="Times New Roman"/>
          <w:sz w:val="20"/>
          <w:szCs w:val="20"/>
        </w:rPr>
        <w:t>adds</w:t>
      </w:r>
      <w:r w:rsidRPr="002B1BE4">
        <w:rPr>
          <w:rFonts w:ascii="Times New Roman" w:hAnsi="Times New Roman" w:cs="Times New Roman"/>
          <w:sz w:val="20"/>
          <w:szCs w:val="20"/>
        </w:rPr>
        <w:t xml:space="preserve"> that these online communities are different from real life communities (Rheingold, 1998). Online social networking is different from what people do offline or in real life because of several reasons:</w:t>
      </w:r>
    </w:p>
    <w:p w:rsidR="000F72AB" w:rsidRPr="002B1BE4" w:rsidRDefault="000F72AB" w:rsidP="00295E3F">
      <w:pPr>
        <w:pStyle w:val="Lijstalinea"/>
        <w:numPr>
          <w:ilvl w:val="0"/>
          <w:numId w:val="21"/>
        </w:numPr>
        <w:spacing w:before="20" w:after="200" w:line="360" w:lineRule="auto"/>
        <w:contextualSpacing w:val="0"/>
        <w:rPr>
          <w:sz w:val="20"/>
          <w:szCs w:val="20"/>
        </w:rPr>
      </w:pPr>
      <w:r w:rsidRPr="002B1BE4">
        <w:rPr>
          <w:sz w:val="20"/>
          <w:szCs w:val="20"/>
        </w:rPr>
        <w:t>Online social networking reaches a broader audience  than real life social networking</w:t>
      </w:r>
    </w:p>
    <w:p w:rsidR="000F72AB" w:rsidRPr="002B1BE4" w:rsidRDefault="000F72AB" w:rsidP="00295E3F">
      <w:pPr>
        <w:pStyle w:val="Lijstalinea"/>
        <w:numPr>
          <w:ilvl w:val="0"/>
          <w:numId w:val="21"/>
        </w:numPr>
        <w:spacing w:before="20" w:after="200" w:line="360" w:lineRule="auto"/>
        <w:contextualSpacing w:val="0"/>
        <w:rPr>
          <w:sz w:val="20"/>
          <w:szCs w:val="20"/>
        </w:rPr>
      </w:pPr>
      <w:r w:rsidRPr="002B1BE4">
        <w:rPr>
          <w:sz w:val="20"/>
          <w:szCs w:val="20"/>
        </w:rPr>
        <w:t>People who meet online to socialise can communicate with people from different countries at once</w:t>
      </w:r>
    </w:p>
    <w:p w:rsidR="000F72AB" w:rsidRPr="002B1BE4" w:rsidRDefault="000F72AB" w:rsidP="00295E3F">
      <w:pPr>
        <w:pStyle w:val="Lijstalinea"/>
        <w:numPr>
          <w:ilvl w:val="0"/>
          <w:numId w:val="21"/>
        </w:numPr>
        <w:spacing w:before="20" w:after="200" w:line="360" w:lineRule="auto"/>
        <w:contextualSpacing w:val="0"/>
        <w:rPr>
          <w:sz w:val="20"/>
          <w:szCs w:val="20"/>
        </w:rPr>
      </w:pPr>
      <w:r w:rsidRPr="002B1BE4">
        <w:rPr>
          <w:sz w:val="20"/>
          <w:szCs w:val="20"/>
        </w:rPr>
        <w:t>Social networking facilitates communication and minimizes time</w:t>
      </w:r>
      <w:r w:rsidR="00250342">
        <w:rPr>
          <w:sz w:val="20"/>
          <w:szCs w:val="20"/>
        </w:rPr>
        <w:t>,</w:t>
      </w:r>
      <w:r w:rsidRPr="002B1BE4">
        <w:rPr>
          <w:sz w:val="20"/>
          <w:szCs w:val="20"/>
        </w:rPr>
        <w:t xml:space="preserve"> whereas in real life, if one has to visit friends, it takes more time and more money</w:t>
      </w:r>
    </w:p>
    <w:p w:rsidR="000F72AB" w:rsidRPr="002B1BE4" w:rsidRDefault="000F72AB" w:rsidP="00295E3F">
      <w:pPr>
        <w:pStyle w:val="Lijstalinea"/>
        <w:numPr>
          <w:ilvl w:val="0"/>
          <w:numId w:val="21"/>
        </w:numPr>
        <w:spacing w:before="20" w:after="200" w:line="360" w:lineRule="auto"/>
        <w:contextualSpacing w:val="0"/>
        <w:rPr>
          <w:sz w:val="20"/>
          <w:szCs w:val="20"/>
        </w:rPr>
      </w:pPr>
      <w:r w:rsidRPr="002B1BE4">
        <w:rPr>
          <w:sz w:val="20"/>
          <w:szCs w:val="20"/>
        </w:rPr>
        <w:t>Real life social networking happens in a place that is real and tangible, whereas, online social networking happens in a virtual community that is created by people who communicate online</w:t>
      </w:r>
    </w:p>
    <w:p w:rsidR="000F72AB" w:rsidRPr="002B1BE4" w:rsidRDefault="000F72AB" w:rsidP="00295E3F">
      <w:pPr>
        <w:pStyle w:val="Lijstalinea"/>
        <w:numPr>
          <w:ilvl w:val="0"/>
          <w:numId w:val="21"/>
        </w:numPr>
        <w:spacing w:before="20" w:after="200" w:line="360" w:lineRule="auto"/>
        <w:contextualSpacing w:val="0"/>
        <w:rPr>
          <w:sz w:val="20"/>
          <w:szCs w:val="20"/>
        </w:rPr>
      </w:pPr>
      <w:r w:rsidRPr="002B1BE4">
        <w:rPr>
          <w:sz w:val="20"/>
          <w:szCs w:val="20"/>
        </w:rPr>
        <w:t>The thing about both offline and online social networking is the fact that communities are being created in both cases, though it goes faster and easier online</w:t>
      </w:r>
    </w:p>
    <w:p w:rsidR="000F72AB" w:rsidRPr="002B1BE4" w:rsidRDefault="000F72AB" w:rsidP="00295E3F">
      <w:pPr>
        <w:pStyle w:val="Lijstalinea"/>
        <w:numPr>
          <w:ilvl w:val="0"/>
          <w:numId w:val="21"/>
        </w:numPr>
        <w:spacing w:before="20" w:after="200" w:line="360" w:lineRule="auto"/>
        <w:contextualSpacing w:val="0"/>
        <w:rPr>
          <w:sz w:val="20"/>
          <w:szCs w:val="20"/>
        </w:rPr>
      </w:pPr>
      <w:r w:rsidRPr="002B1BE4">
        <w:rPr>
          <w:sz w:val="20"/>
          <w:szCs w:val="20"/>
        </w:rPr>
        <w:t>Finally, one must also take into consideration that real life social networking often last, though it takes time to create. Whereas, online relationships often en</w:t>
      </w:r>
      <w:r w:rsidR="00250342">
        <w:rPr>
          <w:sz w:val="20"/>
          <w:szCs w:val="20"/>
        </w:rPr>
        <w:t>d within a short period of time and are shallower.</w:t>
      </w:r>
    </w:p>
    <w:p w:rsidR="000F72AB" w:rsidRPr="002B1BE4" w:rsidRDefault="00250342" w:rsidP="00295E3F">
      <w:pPr>
        <w:rPr>
          <w:rFonts w:ascii="Times New Roman" w:hAnsi="Times New Roman" w:cs="Times New Roman"/>
          <w:sz w:val="20"/>
          <w:szCs w:val="20"/>
        </w:rPr>
      </w:pPr>
      <w:r>
        <w:rPr>
          <w:rFonts w:ascii="Times New Roman" w:hAnsi="Times New Roman" w:cs="Times New Roman"/>
          <w:sz w:val="20"/>
          <w:szCs w:val="20"/>
        </w:rPr>
        <w:t>Therefore, both offline</w:t>
      </w:r>
      <w:r w:rsidR="000F72AB" w:rsidRPr="002B1BE4">
        <w:rPr>
          <w:rFonts w:ascii="Times New Roman" w:hAnsi="Times New Roman" w:cs="Times New Roman"/>
          <w:sz w:val="20"/>
          <w:szCs w:val="20"/>
        </w:rPr>
        <w:t xml:space="preserve"> social networking and online social networking are good in creating communities, especially because online social networking makes the world one global village</w:t>
      </w:r>
      <w:r w:rsidR="00263D11" w:rsidRPr="002B1BE4">
        <w:rPr>
          <w:rFonts w:ascii="Times New Roman" w:hAnsi="Times New Roman" w:cs="Times New Roman"/>
          <w:sz w:val="20"/>
          <w:szCs w:val="20"/>
        </w:rPr>
        <w:t>.</w:t>
      </w:r>
    </w:p>
    <w:p w:rsidR="00263D11" w:rsidRPr="00451ECF" w:rsidRDefault="00263D11" w:rsidP="00295E3F">
      <w:pPr>
        <w:pStyle w:val="Kop4"/>
      </w:pPr>
      <w:r w:rsidRPr="002B1BE4">
        <w:t>How can highly skilled Cameroonians living in the Netherlands use social media to share knowledge with Cameroon?</w:t>
      </w:r>
    </w:p>
    <w:p w:rsidR="00263D11" w:rsidRPr="002B1BE4" w:rsidRDefault="00263D11" w:rsidP="00295E3F">
      <w:pPr>
        <w:rPr>
          <w:rFonts w:ascii="Times New Roman" w:hAnsi="Times New Roman" w:cs="Times New Roman"/>
          <w:sz w:val="20"/>
          <w:szCs w:val="20"/>
        </w:rPr>
      </w:pPr>
      <w:r w:rsidRPr="002B1BE4">
        <w:rPr>
          <w:rFonts w:ascii="Times New Roman" w:hAnsi="Times New Roman" w:cs="Times New Roman"/>
          <w:sz w:val="20"/>
          <w:szCs w:val="20"/>
        </w:rPr>
        <w:t>Main research findings from the survey and expert interviews shows that 53.8% of respondents believe social network sites are most easy and cheaper for sharing knowledge. Therefore, the most cost effective way to share knowledge with Cameroon is via social network platforms.</w:t>
      </w:r>
    </w:p>
    <w:p w:rsidR="00263D11" w:rsidRPr="00451ECF" w:rsidRDefault="00263D11" w:rsidP="00295E3F">
      <w:pPr>
        <w:pStyle w:val="Kop4"/>
      </w:pPr>
      <w:r w:rsidRPr="002B1BE4">
        <w:t>Why should highly skilled migrants use social media for knowledge exchange?</w:t>
      </w:r>
    </w:p>
    <w:p w:rsidR="00263D11" w:rsidRPr="002B1BE4" w:rsidRDefault="00263D11" w:rsidP="00295E3F">
      <w:pPr>
        <w:rPr>
          <w:rFonts w:ascii="Times New Roman" w:hAnsi="Times New Roman" w:cs="Times New Roman"/>
          <w:sz w:val="20"/>
          <w:szCs w:val="20"/>
        </w:rPr>
      </w:pPr>
      <w:r w:rsidRPr="002B1BE4">
        <w:rPr>
          <w:rFonts w:ascii="Times New Roman" w:hAnsi="Times New Roman" w:cs="Times New Roman"/>
          <w:sz w:val="20"/>
          <w:szCs w:val="20"/>
        </w:rPr>
        <w:t xml:space="preserve">A greater percentage of respondents are already social </w:t>
      </w:r>
      <w:r w:rsidR="00EC7A2B" w:rsidRPr="002B1BE4">
        <w:rPr>
          <w:rFonts w:ascii="Times New Roman" w:hAnsi="Times New Roman" w:cs="Times New Roman"/>
          <w:sz w:val="20"/>
          <w:szCs w:val="20"/>
        </w:rPr>
        <w:t xml:space="preserve">media users-76.9% are familiar with the term and the same percentage are already users, therefore social media platforms will be most suitable for sharing knowledge with Cameroon. Secondly, the previous question already says it is cheaper and easy to use. </w:t>
      </w:r>
    </w:p>
    <w:p w:rsidR="00EC7A2B" w:rsidRPr="002B1BE4" w:rsidRDefault="00EC7A2B" w:rsidP="00295E3F">
      <w:pPr>
        <w:rPr>
          <w:rFonts w:ascii="Times New Roman" w:hAnsi="Times New Roman" w:cs="Times New Roman"/>
          <w:sz w:val="20"/>
          <w:szCs w:val="20"/>
        </w:rPr>
      </w:pPr>
      <w:r w:rsidRPr="002B1BE4">
        <w:rPr>
          <w:rFonts w:ascii="Times New Roman" w:hAnsi="Times New Roman" w:cs="Times New Roman"/>
          <w:sz w:val="20"/>
          <w:szCs w:val="20"/>
        </w:rPr>
        <w:t>Further, under the situation analysis of this report, a clear picture of Africa’s poverty was painted, which proved that living conditions are very bad in Africa and many are unemployed. Therefore, using a communication tool that is less costly is an advantage for both Cameroonians in the Netherlands and those in Cameroon.</w:t>
      </w:r>
    </w:p>
    <w:p w:rsidR="00EC7A2B" w:rsidRPr="00451ECF" w:rsidRDefault="00EC7A2B" w:rsidP="00295E3F">
      <w:pPr>
        <w:pStyle w:val="Kop4"/>
      </w:pPr>
      <w:r w:rsidRPr="002B1BE4">
        <w:t>What can Cameroonian migrant organisations do to encourage graduates to share knowledge with Cameroon?</w:t>
      </w:r>
    </w:p>
    <w:p w:rsidR="00EC7A2B" w:rsidRPr="002B1BE4" w:rsidRDefault="00EC7A2B"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Migrant organisations represent migrant communities and therefore should set examples for other migrants to emulate.  There are many </w:t>
      </w:r>
      <w:r w:rsidR="001A3A5E" w:rsidRPr="002B1BE4">
        <w:rPr>
          <w:rFonts w:ascii="Times New Roman" w:hAnsi="Times New Roman" w:cs="Times New Roman"/>
          <w:sz w:val="20"/>
          <w:szCs w:val="20"/>
        </w:rPr>
        <w:t>Cameroonian migrant organisations in the Netherlands that can set examples for others to imitate, here is a list of those that were discovered during field work:</w:t>
      </w:r>
    </w:p>
    <w:p w:rsidR="001A3A5E" w:rsidRPr="002B1BE4" w:rsidRDefault="00EC7A2B" w:rsidP="00295E3F">
      <w:pPr>
        <w:pStyle w:val="Lijstalinea"/>
        <w:spacing w:before="20" w:after="200" w:line="360" w:lineRule="auto"/>
        <w:ind w:left="0"/>
        <w:contextualSpacing w:val="0"/>
        <w:rPr>
          <w:sz w:val="20"/>
          <w:szCs w:val="20"/>
        </w:rPr>
      </w:pPr>
      <w:r w:rsidRPr="002B1BE4">
        <w:rPr>
          <w:sz w:val="20"/>
          <w:szCs w:val="20"/>
        </w:rPr>
        <w:t>C.S.A</w:t>
      </w:r>
      <w:r w:rsidR="001A3A5E" w:rsidRPr="002B1BE4">
        <w:rPr>
          <w:sz w:val="20"/>
          <w:szCs w:val="20"/>
        </w:rPr>
        <w:t xml:space="preserve">  </w:t>
      </w:r>
      <w:r w:rsidRPr="002B1BE4">
        <w:rPr>
          <w:sz w:val="20"/>
          <w:szCs w:val="20"/>
        </w:rPr>
        <w:t>(Cameroon Student Association Netherlands). C.S.A was founded in 2007 with the aim of uniting Cameroonian graduates and students in the Netherlands. On their website, other students can get links to useful websites such as NUFFIC and scholarship offers for students from developing countries.</w:t>
      </w:r>
    </w:p>
    <w:p w:rsidR="001A3A5E" w:rsidRPr="002B1BE4" w:rsidRDefault="00EC7A2B" w:rsidP="00295E3F">
      <w:pPr>
        <w:pStyle w:val="Lijstalinea"/>
        <w:spacing w:before="20" w:after="200" w:line="360" w:lineRule="auto"/>
        <w:ind w:left="0"/>
        <w:contextualSpacing w:val="0"/>
        <w:rPr>
          <w:sz w:val="20"/>
          <w:szCs w:val="20"/>
        </w:rPr>
      </w:pPr>
      <w:r w:rsidRPr="002B1BE4">
        <w:rPr>
          <w:sz w:val="20"/>
          <w:szCs w:val="20"/>
          <w:lang w:val="nl-NL"/>
        </w:rPr>
        <w:t xml:space="preserve">OBOSO (Cameroon Students in Einthoven). </w:t>
      </w:r>
      <w:r w:rsidRPr="002B1BE4">
        <w:rPr>
          <w:sz w:val="20"/>
          <w:szCs w:val="20"/>
        </w:rPr>
        <w:t>OBOSO is somehow different from C.S.A in that it is limited to graduates from Fontys Eindthoven in the Netherlands, but is also informative for Cameroonian graduates.</w:t>
      </w:r>
    </w:p>
    <w:p w:rsidR="001A3A5E" w:rsidRPr="002B1BE4" w:rsidRDefault="001A3A5E" w:rsidP="00295E3F">
      <w:pPr>
        <w:pStyle w:val="Lijstalinea"/>
        <w:spacing w:before="20" w:after="200" w:line="360" w:lineRule="auto"/>
        <w:ind w:left="0"/>
        <w:contextualSpacing w:val="0"/>
        <w:rPr>
          <w:sz w:val="20"/>
          <w:szCs w:val="20"/>
        </w:rPr>
      </w:pPr>
      <w:r w:rsidRPr="002B1BE4">
        <w:rPr>
          <w:sz w:val="20"/>
          <w:szCs w:val="20"/>
        </w:rPr>
        <w:t>CAMNED</w:t>
      </w:r>
      <w:r w:rsidR="00451ECF">
        <w:rPr>
          <w:sz w:val="20"/>
          <w:szCs w:val="20"/>
        </w:rPr>
        <w:t>:</w:t>
      </w:r>
      <w:r w:rsidR="00EC7A2B" w:rsidRPr="002B1BE4">
        <w:rPr>
          <w:sz w:val="20"/>
          <w:szCs w:val="20"/>
        </w:rPr>
        <w:t xml:space="preserve"> (Cameroon Association in the Netherlands). This association was also founded in 2007 with the mission of uniting Cameroonians in the country.</w:t>
      </w:r>
    </w:p>
    <w:p w:rsidR="00EC7A2B" w:rsidRPr="002B1BE4" w:rsidRDefault="001A3A5E" w:rsidP="00295E3F">
      <w:pPr>
        <w:pStyle w:val="Lijstalinea"/>
        <w:spacing w:before="20" w:after="200" w:line="360" w:lineRule="auto"/>
        <w:ind w:left="0"/>
        <w:contextualSpacing w:val="0"/>
        <w:rPr>
          <w:sz w:val="20"/>
          <w:szCs w:val="20"/>
        </w:rPr>
      </w:pPr>
      <w:r w:rsidRPr="002B1BE4">
        <w:rPr>
          <w:sz w:val="20"/>
          <w:szCs w:val="20"/>
        </w:rPr>
        <w:t>4another- a</w:t>
      </w:r>
      <w:r w:rsidR="00EC7A2B" w:rsidRPr="002B1BE4">
        <w:rPr>
          <w:sz w:val="20"/>
          <w:szCs w:val="20"/>
        </w:rPr>
        <w:t xml:space="preserve"> health insurance scheme for Cameroonians in Cameroon. In other words, Cameroonians in the Netherlands can buy health insurance for their families in Cameroon to get medical care back home.</w:t>
      </w:r>
    </w:p>
    <w:p w:rsidR="00EC7A2B" w:rsidRPr="002B1BE4" w:rsidRDefault="001A3A5E"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Perhaps there are more Cameroonian migrant organisations that have not been mentioned above, but they are enough to start giving </w:t>
      </w:r>
      <w:r w:rsidR="00451ECF" w:rsidRPr="002B1BE4">
        <w:rPr>
          <w:rFonts w:ascii="Times New Roman" w:hAnsi="Times New Roman" w:cs="Times New Roman"/>
          <w:sz w:val="20"/>
          <w:szCs w:val="20"/>
        </w:rPr>
        <w:t>trainings</w:t>
      </w:r>
      <w:r w:rsidRPr="002B1BE4">
        <w:rPr>
          <w:rFonts w:ascii="Times New Roman" w:hAnsi="Times New Roman" w:cs="Times New Roman"/>
          <w:sz w:val="20"/>
          <w:szCs w:val="20"/>
        </w:rPr>
        <w:t xml:space="preserve"> to Cameroonian graduates</w:t>
      </w:r>
      <w:r w:rsidR="00EC7A2B" w:rsidRPr="002B1BE4">
        <w:rPr>
          <w:rFonts w:ascii="Times New Roman" w:hAnsi="Times New Roman" w:cs="Times New Roman"/>
          <w:sz w:val="20"/>
          <w:szCs w:val="20"/>
        </w:rPr>
        <w:t xml:space="preserve">. </w:t>
      </w:r>
      <w:r w:rsidRPr="002B1BE4">
        <w:rPr>
          <w:rFonts w:ascii="Times New Roman" w:hAnsi="Times New Roman" w:cs="Times New Roman"/>
          <w:sz w:val="20"/>
          <w:szCs w:val="20"/>
        </w:rPr>
        <w:t>Many graduates might not feel compelled to share knowledge, but sending a message to them that sharing knowledge with Cameroonians is to their own advantage because their families live there will make them more willing. After all, w</w:t>
      </w:r>
      <w:r w:rsidR="00EC7A2B" w:rsidRPr="002B1BE4">
        <w:rPr>
          <w:rFonts w:ascii="Times New Roman" w:hAnsi="Times New Roman" w:cs="Times New Roman"/>
          <w:sz w:val="20"/>
          <w:szCs w:val="20"/>
        </w:rPr>
        <w:t xml:space="preserve">orking together will provide chances for knowledge and professional skills to be </w:t>
      </w:r>
      <w:r w:rsidRPr="002B1BE4">
        <w:rPr>
          <w:rFonts w:ascii="Times New Roman" w:hAnsi="Times New Roman" w:cs="Times New Roman"/>
          <w:sz w:val="20"/>
          <w:szCs w:val="20"/>
        </w:rPr>
        <w:t>exchanged; t</w:t>
      </w:r>
      <w:r w:rsidR="00EC7A2B" w:rsidRPr="002B1BE4">
        <w:rPr>
          <w:rFonts w:ascii="Times New Roman" w:hAnsi="Times New Roman" w:cs="Times New Roman"/>
          <w:sz w:val="20"/>
          <w:szCs w:val="20"/>
        </w:rPr>
        <w:t xml:space="preserve">hose in Cameroon will discover new ways of marketing and communicating that could enhance their business acumen for a better and more promising future. </w:t>
      </w:r>
    </w:p>
    <w:p w:rsidR="00EC7A2B" w:rsidRPr="002B1BE4" w:rsidRDefault="00EC7A2B" w:rsidP="00295E3F">
      <w:pPr>
        <w:spacing w:before="20"/>
        <w:rPr>
          <w:rFonts w:ascii="Times New Roman" w:hAnsi="Times New Roman" w:cs="Times New Roman"/>
          <w:sz w:val="20"/>
          <w:szCs w:val="20"/>
        </w:rPr>
      </w:pPr>
      <w:r w:rsidRPr="002B1BE4">
        <w:rPr>
          <w:rFonts w:ascii="Times New Roman" w:hAnsi="Times New Roman" w:cs="Times New Roman"/>
          <w:sz w:val="20"/>
          <w:szCs w:val="20"/>
        </w:rPr>
        <w:t>Moreover, there is a lack of trust and innovative thinking amongst Cameroonians as stated by one of the interviewees (M</w:t>
      </w:r>
      <w:r w:rsidR="005C66AE">
        <w:rPr>
          <w:rFonts w:ascii="Times New Roman" w:hAnsi="Times New Roman" w:cs="Times New Roman"/>
          <w:sz w:val="20"/>
          <w:szCs w:val="20"/>
        </w:rPr>
        <w:t>r. Ako Egbe) during field work. T</w:t>
      </w:r>
      <w:r w:rsidRPr="002B1BE4">
        <w:rPr>
          <w:rFonts w:ascii="Times New Roman" w:hAnsi="Times New Roman" w:cs="Times New Roman"/>
          <w:sz w:val="20"/>
          <w:szCs w:val="20"/>
        </w:rPr>
        <w:t xml:space="preserve">he researcher interviewed the founder of the health insurance scheme (4another) earlier mentioned, about his vision and success so far. He stated that the main issue stopping Cameroonians from growing business wise and </w:t>
      </w:r>
      <w:r w:rsidR="005071F4" w:rsidRPr="002B1BE4">
        <w:rPr>
          <w:rFonts w:ascii="Times New Roman" w:hAnsi="Times New Roman" w:cs="Times New Roman"/>
          <w:sz w:val="20"/>
          <w:szCs w:val="20"/>
        </w:rPr>
        <w:t>developing</w:t>
      </w:r>
      <w:r w:rsidRPr="002B1BE4">
        <w:rPr>
          <w:rFonts w:ascii="Times New Roman" w:hAnsi="Times New Roman" w:cs="Times New Roman"/>
          <w:sz w:val="20"/>
          <w:szCs w:val="20"/>
        </w:rPr>
        <w:t xml:space="preserve"> is a lack of trust between Cameroonians. He further explained that most Cameroonians in the Netherlands do not trust each other; therefore making it impossible for them to work t</w:t>
      </w:r>
      <w:r w:rsidR="001A3A5E" w:rsidRPr="002B1BE4">
        <w:rPr>
          <w:rFonts w:ascii="Times New Roman" w:hAnsi="Times New Roman" w:cs="Times New Roman"/>
          <w:sz w:val="20"/>
          <w:szCs w:val="20"/>
        </w:rPr>
        <w:t>ogether. Therefore, trust is lacking amongst the Cameroonian migrant society in the Netherlands.</w:t>
      </w:r>
    </w:p>
    <w:p w:rsidR="001A3A5E" w:rsidRPr="002B1BE4" w:rsidRDefault="001A3A5E" w:rsidP="00295E3F">
      <w:pPr>
        <w:spacing w:before="20"/>
        <w:rPr>
          <w:rFonts w:ascii="Times New Roman" w:hAnsi="Times New Roman" w:cs="Times New Roman"/>
          <w:sz w:val="20"/>
          <w:szCs w:val="20"/>
        </w:rPr>
      </w:pPr>
      <w:r w:rsidRPr="002B1BE4">
        <w:rPr>
          <w:rFonts w:ascii="Times New Roman" w:hAnsi="Times New Roman" w:cs="Times New Roman"/>
          <w:sz w:val="20"/>
          <w:szCs w:val="20"/>
        </w:rPr>
        <w:t>Also, when the secretary to the Cameroonian ambassador Mr. Koe was interviewed, the student asked him to provide a list of Cameroonian migrant organisations so she could get in touch with them, but he provided a list without contacts. More than 90% of the organisations that have registered at the embassy did not state any contact details, thereby making it difficult for anyone to reach them. This also hinders the expansion of such groups because there are no form</w:t>
      </w:r>
      <w:r w:rsidR="005071F4" w:rsidRPr="002B1BE4">
        <w:rPr>
          <w:rFonts w:ascii="Times New Roman" w:hAnsi="Times New Roman" w:cs="Times New Roman"/>
          <w:sz w:val="20"/>
          <w:szCs w:val="20"/>
        </w:rPr>
        <w:t xml:space="preserve">al communication channels. </w:t>
      </w:r>
    </w:p>
    <w:p w:rsidR="005071F4" w:rsidRPr="00451ECF" w:rsidRDefault="005071F4" w:rsidP="00295E3F">
      <w:pPr>
        <w:pStyle w:val="Kop4"/>
      </w:pPr>
      <w:r w:rsidRPr="002B1BE4">
        <w:t>Which social media platforms are most suitable for the knowledge exchange process between Cameroonians living in the Netherlands and those in Cameroon?</w:t>
      </w:r>
    </w:p>
    <w:p w:rsidR="00263D11" w:rsidRPr="002B1BE4" w:rsidRDefault="005071F4" w:rsidP="00295E3F">
      <w:pPr>
        <w:rPr>
          <w:rFonts w:ascii="Times New Roman" w:hAnsi="Times New Roman" w:cs="Times New Roman"/>
          <w:sz w:val="20"/>
          <w:szCs w:val="20"/>
        </w:rPr>
      </w:pPr>
      <w:r w:rsidRPr="002B1BE4">
        <w:rPr>
          <w:rFonts w:ascii="Times New Roman" w:hAnsi="Times New Roman" w:cs="Times New Roman"/>
          <w:sz w:val="20"/>
          <w:szCs w:val="20"/>
        </w:rPr>
        <w:t>During field work, respondents were asked to state which social network site they consider to be most user friendly and 53.8% rated Facebook</w:t>
      </w:r>
      <w:r w:rsidR="005C66AE">
        <w:rPr>
          <w:rFonts w:ascii="Times New Roman" w:hAnsi="Times New Roman" w:cs="Times New Roman"/>
          <w:sz w:val="20"/>
          <w:szCs w:val="20"/>
        </w:rPr>
        <w:t xml:space="preserve"> as being most suitable</w:t>
      </w:r>
      <w:r w:rsidRPr="002B1BE4">
        <w:rPr>
          <w:rFonts w:ascii="Times New Roman" w:hAnsi="Times New Roman" w:cs="Times New Roman"/>
          <w:sz w:val="20"/>
          <w:szCs w:val="20"/>
        </w:rPr>
        <w:t xml:space="preserve">; hence, the best website to link Cameroonians in Cameroon and those in the Netherlands to the expert platform will be </w:t>
      </w:r>
      <w:r w:rsidRPr="002B1BE4">
        <w:rPr>
          <w:rFonts w:ascii="Times New Roman" w:hAnsi="Times New Roman" w:cs="Times New Roman"/>
          <w:i/>
          <w:sz w:val="20"/>
          <w:szCs w:val="20"/>
        </w:rPr>
        <w:t>Facebook.</w:t>
      </w:r>
    </w:p>
    <w:p w:rsidR="005071F4" w:rsidRPr="00451ECF" w:rsidRDefault="005071F4" w:rsidP="00295E3F">
      <w:pPr>
        <w:pStyle w:val="Kop4"/>
      </w:pPr>
      <w:r w:rsidRPr="002B1BE4">
        <w:t>How can the government of Cameroon facilitate the knowledge exchange process for Cameroonians via social media?</w:t>
      </w:r>
    </w:p>
    <w:p w:rsidR="00CF0DD9" w:rsidRPr="002B1BE4" w:rsidRDefault="005071F4" w:rsidP="00295E3F">
      <w:pPr>
        <w:pStyle w:val="Kop4"/>
        <w:rPr>
          <w:rFonts w:ascii="Times New Roman" w:hAnsi="Times New Roman" w:cs="Times New Roman"/>
          <w:b w:val="0"/>
          <w:i w:val="0"/>
          <w:sz w:val="20"/>
          <w:szCs w:val="20"/>
        </w:rPr>
      </w:pPr>
      <w:r w:rsidRPr="002B1BE4">
        <w:rPr>
          <w:rFonts w:ascii="Times New Roman" w:hAnsi="Times New Roman" w:cs="Times New Roman"/>
          <w:b w:val="0"/>
          <w:i w:val="0"/>
          <w:sz w:val="20"/>
          <w:szCs w:val="20"/>
        </w:rPr>
        <w:t>Desk research via online sources showed that there is an inadequacy of internet providers in Cameroon.</w:t>
      </w:r>
    </w:p>
    <w:p w:rsidR="00CF0DD9" w:rsidRPr="002B1BE4" w:rsidRDefault="00CF0DD9"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There are already projects coming up in Cameroon to solve the problem of electricity, </w:t>
      </w:r>
      <w:r w:rsidRPr="002B1BE4">
        <w:rPr>
          <w:rFonts w:ascii="Times New Roman" w:hAnsi="Times New Roman" w:cs="Times New Roman"/>
          <w:sz w:val="20"/>
          <w:szCs w:val="20"/>
          <w:lang w:val="ru-RU"/>
        </w:rPr>
        <w:t xml:space="preserve">AES SONEL expects to add </w:t>
      </w:r>
      <w:r w:rsidRPr="002B1BE4">
        <w:rPr>
          <w:rFonts w:ascii="Times New Roman" w:hAnsi="Times New Roman" w:cs="Times New Roman"/>
          <w:sz w:val="20"/>
          <w:szCs w:val="20"/>
        </w:rPr>
        <w:t>about</w:t>
      </w:r>
      <w:r w:rsidRPr="002B1BE4">
        <w:rPr>
          <w:rFonts w:ascii="Times New Roman" w:hAnsi="Times New Roman" w:cs="Times New Roman"/>
          <w:sz w:val="20"/>
          <w:szCs w:val="20"/>
          <w:lang w:val="ru-RU"/>
        </w:rPr>
        <w:t xml:space="preserve"> 50,000 new electricity connections each year</w:t>
      </w:r>
      <w:r w:rsidRPr="002B1BE4">
        <w:rPr>
          <w:rFonts w:ascii="Times New Roman" w:hAnsi="Times New Roman" w:cs="Times New Roman"/>
          <w:sz w:val="20"/>
          <w:szCs w:val="20"/>
        </w:rPr>
        <w:t xml:space="preserve"> in Cameroon </w:t>
      </w:r>
      <w:r w:rsidRPr="002B1BE4">
        <w:rPr>
          <w:rFonts w:ascii="Times New Roman" w:hAnsi="Times New Roman" w:cs="Times New Roman"/>
          <w:sz w:val="20"/>
          <w:szCs w:val="20"/>
          <w:lang w:val="ru-RU"/>
        </w:rPr>
        <w:t>over the next 15 years</w:t>
      </w:r>
      <w:r w:rsidRPr="002B1BE4">
        <w:rPr>
          <w:rFonts w:ascii="Times New Roman" w:hAnsi="Times New Roman" w:cs="Times New Roman"/>
          <w:sz w:val="20"/>
          <w:szCs w:val="20"/>
        </w:rPr>
        <w:t xml:space="preserve"> (</w:t>
      </w:r>
      <w:r w:rsidR="005C66AE">
        <w:rPr>
          <w:rFonts w:ascii="Times New Roman" w:hAnsi="Times New Roman" w:cs="Times New Roman"/>
          <w:sz w:val="20"/>
          <w:szCs w:val="20"/>
        </w:rPr>
        <w:t>www.TD</w:t>
      </w:r>
      <w:r w:rsidRPr="002B1BE4">
        <w:rPr>
          <w:rFonts w:ascii="Times New Roman" w:hAnsi="Times New Roman" w:cs="Times New Roman"/>
          <w:sz w:val="20"/>
          <w:szCs w:val="20"/>
        </w:rPr>
        <w:t>world .com). If this project plans are materialised every year for the next fifteen years, then there is hoping that many h</w:t>
      </w:r>
      <w:r w:rsidR="005C66AE">
        <w:rPr>
          <w:rFonts w:ascii="Times New Roman" w:hAnsi="Times New Roman" w:cs="Times New Roman"/>
          <w:sz w:val="20"/>
          <w:szCs w:val="20"/>
        </w:rPr>
        <w:t>omes will have</w:t>
      </w:r>
      <w:r w:rsidR="005071F4" w:rsidRPr="002B1BE4">
        <w:rPr>
          <w:rFonts w:ascii="Times New Roman" w:hAnsi="Times New Roman" w:cs="Times New Roman"/>
          <w:sz w:val="20"/>
          <w:szCs w:val="20"/>
        </w:rPr>
        <w:t xml:space="preserve"> internet. After all, social</w:t>
      </w:r>
      <w:r w:rsidRPr="002B1BE4">
        <w:rPr>
          <w:rFonts w:ascii="Times New Roman" w:hAnsi="Times New Roman" w:cs="Times New Roman"/>
          <w:sz w:val="20"/>
          <w:szCs w:val="20"/>
        </w:rPr>
        <w:t xml:space="preserve"> media is about adapting and innovating conventions (Ricardo 2009, p.51).</w:t>
      </w:r>
      <w:r w:rsidR="005071F4" w:rsidRPr="002B1BE4">
        <w:rPr>
          <w:rFonts w:ascii="Times New Roman" w:hAnsi="Times New Roman" w:cs="Times New Roman"/>
          <w:sz w:val="20"/>
          <w:szCs w:val="20"/>
        </w:rPr>
        <w:t xml:space="preserve"> </w:t>
      </w:r>
    </w:p>
    <w:p w:rsidR="005071F4" w:rsidRPr="002B1BE4" w:rsidRDefault="005071F4" w:rsidP="00295E3F">
      <w:pPr>
        <w:spacing w:before="20"/>
        <w:rPr>
          <w:rFonts w:ascii="Times New Roman" w:hAnsi="Times New Roman" w:cs="Times New Roman"/>
          <w:sz w:val="20"/>
          <w:szCs w:val="20"/>
        </w:rPr>
      </w:pPr>
      <w:r w:rsidRPr="002B1BE4">
        <w:rPr>
          <w:rFonts w:ascii="Times New Roman" w:hAnsi="Times New Roman" w:cs="Times New Roman"/>
          <w:sz w:val="20"/>
          <w:szCs w:val="20"/>
        </w:rPr>
        <w:t>Therefore, making internet access available in all major cities of Cameroon with universities will be a good start to facilitate knowledge exchange between</w:t>
      </w:r>
      <w:r w:rsidR="007256B1" w:rsidRPr="002B1BE4">
        <w:rPr>
          <w:rFonts w:ascii="Times New Roman" w:hAnsi="Times New Roman" w:cs="Times New Roman"/>
          <w:sz w:val="20"/>
          <w:szCs w:val="20"/>
        </w:rPr>
        <w:t xml:space="preserve"> Cameroon and the Netherlands. </w:t>
      </w:r>
    </w:p>
    <w:p w:rsidR="007256B1" w:rsidRPr="002B1BE4" w:rsidRDefault="007256B1" w:rsidP="00295E3F">
      <w:pPr>
        <w:spacing w:before="20"/>
        <w:rPr>
          <w:rFonts w:ascii="Times New Roman" w:hAnsi="Times New Roman" w:cs="Times New Roman"/>
          <w:sz w:val="20"/>
          <w:szCs w:val="20"/>
        </w:rPr>
      </w:pPr>
      <w:r w:rsidRPr="002B1BE4">
        <w:rPr>
          <w:rFonts w:ascii="Times New Roman" w:hAnsi="Times New Roman" w:cs="Times New Roman"/>
          <w:sz w:val="20"/>
          <w:szCs w:val="20"/>
        </w:rPr>
        <w:t xml:space="preserve">More so, if there are more internet providers in Cameroon; competition will also come in, which then influence the prices people will pay to </w:t>
      </w:r>
      <w:r w:rsidR="005C66AE">
        <w:rPr>
          <w:rFonts w:ascii="Times New Roman" w:hAnsi="Times New Roman" w:cs="Times New Roman"/>
          <w:sz w:val="20"/>
          <w:szCs w:val="20"/>
        </w:rPr>
        <w:t xml:space="preserve">get internet access, thus </w:t>
      </w:r>
      <w:r w:rsidRPr="002B1BE4">
        <w:rPr>
          <w:rFonts w:ascii="Times New Roman" w:hAnsi="Times New Roman" w:cs="Times New Roman"/>
          <w:sz w:val="20"/>
          <w:szCs w:val="20"/>
        </w:rPr>
        <w:t>result</w:t>
      </w:r>
      <w:r w:rsidR="005C66AE">
        <w:rPr>
          <w:rFonts w:ascii="Times New Roman" w:hAnsi="Times New Roman" w:cs="Times New Roman"/>
          <w:sz w:val="20"/>
          <w:szCs w:val="20"/>
        </w:rPr>
        <w:t>ing</w:t>
      </w:r>
      <w:r w:rsidRPr="002B1BE4">
        <w:rPr>
          <w:rFonts w:ascii="Times New Roman" w:hAnsi="Times New Roman" w:cs="Times New Roman"/>
          <w:sz w:val="20"/>
          <w:szCs w:val="20"/>
        </w:rPr>
        <w:t xml:space="preserve"> to cheaper internet costs. If this happens, more people will connect online and many will probably register on social network sites, hence, knowledge exchange can commence.</w:t>
      </w:r>
    </w:p>
    <w:p w:rsidR="007256B1" w:rsidRPr="00451ECF" w:rsidRDefault="007256B1" w:rsidP="00295E3F">
      <w:pPr>
        <w:pStyle w:val="Kop4"/>
      </w:pPr>
      <w:r w:rsidRPr="002B1BE4">
        <w:t>What is the influence of social media on Cameroonians who are living in the Netherlands?</w:t>
      </w:r>
    </w:p>
    <w:p w:rsidR="00451ECF" w:rsidRDefault="007256B1" w:rsidP="00295E3F">
      <w:pPr>
        <w:rPr>
          <w:rFonts w:ascii="Times New Roman" w:hAnsi="Times New Roman" w:cs="Times New Roman"/>
          <w:sz w:val="20"/>
          <w:szCs w:val="20"/>
        </w:rPr>
      </w:pPr>
      <w:r w:rsidRPr="002B1BE4">
        <w:rPr>
          <w:rFonts w:ascii="Times New Roman" w:hAnsi="Times New Roman" w:cs="Times New Roman"/>
          <w:sz w:val="20"/>
          <w:szCs w:val="20"/>
        </w:rPr>
        <w:t xml:space="preserve">Research findings proves that 61.5% of respondents use social network sites to connect with friends, but some 23.1% also go to these sites because they want to share information. One can then conclude that social media helps Cameroonians living in the Netherlands to maintain affinity with the country of origin. By connecting with their family members and friends in Cameroon, the concept of home then disappears because social media platforms now become their common home. </w:t>
      </w:r>
    </w:p>
    <w:p w:rsidR="0017775F" w:rsidRDefault="00451ECF" w:rsidP="00295E3F">
      <w:pPr>
        <w:pStyle w:val="Kop2"/>
        <w:rPr>
          <w:rFonts w:ascii="Times New Roman" w:hAnsi="Times New Roman" w:cs="Times New Roman"/>
          <w:b w:val="0"/>
          <w:sz w:val="20"/>
          <w:szCs w:val="20"/>
        </w:rPr>
      </w:pPr>
      <w:bookmarkStart w:id="35" w:name="_Toc295076109"/>
      <w:bookmarkStart w:id="36" w:name="_Toc295076279"/>
      <w:r w:rsidRPr="002B1BE4">
        <w:rPr>
          <w:rFonts w:ascii="Times New Roman" w:hAnsi="Times New Roman" w:cs="Times New Roman"/>
          <w:b w:val="0"/>
          <w:sz w:val="20"/>
          <w:szCs w:val="20"/>
        </w:rPr>
        <w:t>In conclusion, highly skilled migrants already have these skills and if the skills are well utilised, the knowledge sharing process will be very easy.</w:t>
      </w:r>
      <w:r w:rsidRPr="002B1BE4">
        <w:rPr>
          <w:rFonts w:ascii="Times New Roman" w:hAnsi="Times New Roman" w:cs="Times New Roman"/>
          <w:sz w:val="20"/>
          <w:szCs w:val="20"/>
        </w:rPr>
        <w:t xml:space="preserve"> </w:t>
      </w:r>
      <w:r w:rsidRPr="002B1BE4">
        <w:rPr>
          <w:rFonts w:ascii="Times New Roman" w:hAnsi="Times New Roman" w:cs="Times New Roman"/>
          <w:b w:val="0"/>
          <w:sz w:val="20"/>
          <w:szCs w:val="20"/>
        </w:rPr>
        <w:t>There are three major components to be considered here; knowledge skills, qualifications, and competencies.</w:t>
      </w:r>
      <w:bookmarkEnd w:id="35"/>
      <w:bookmarkEnd w:id="36"/>
    </w:p>
    <w:p w:rsidR="0017775F" w:rsidRPr="0017775F" w:rsidRDefault="0017775F" w:rsidP="00295E3F">
      <w:pPr>
        <w:pStyle w:val="Geenafstand"/>
        <w:spacing w:line="360" w:lineRule="auto"/>
      </w:pPr>
    </w:p>
    <w:p w:rsidR="0017775F" w:rsidRPr="002B1BE4" w:rsidRDefault="0017775F" w:rsidP="00295E3F">
      <w:pPr>
        <w:spacing w:before="20"/>
        <w:rPr>
          <w:rFonts w:ascii="Times New Roman" w:hAnsi="Times New Roman" w:cs="Times New Roman"/>
          <w:sz w:val="20"/>
          <w:szCs w:val="20"/>
        </w:rPr>
      </w:pPr>
      <w:r>
        <w:rPr>
          <w:rFonts w:ascii="Times New Roman" w:hAnsi="Times New Roman" w:cs="Times New Roman"/>
          <w:sz w:val="20"/>
          <w:szCs w:val="20"/>
        </w:rPr>
        <w:t xml:space="preserve">The  </w:t>
      </w:r>
      <w:r w:rsidRPr="002B1BE4">
        <w:rPr>
          <w:rFonts w:ascii="Times New Roman" w:hAnsi="Times New Roman" w:cs="Times New Roman"/>
          <w:sz w:val="20"/>
          <w:szCs w:val="20"/>
        </w:rPr>
        <w:t xml:space="preserve"> three concepts</w:t>
      </w:r>
      <w:r>
        <w:rPr>
          <w:rFonts w:ascii="Times New Roman" w:hAnsi="Times New Roman" w:cs="Times New Roman"/>
          <w:sz w:val="20"/>
          <w:szCs w:val="20"/>
        </w:rPr>
        <w:t xml:space="preserve"> below</w:t>
      </w:r>
      <w:r w:rsidRPr="002B1BE4">
        <w:rPr>
          <w:rFonts w:ascii="Times New Roman" w:hAnsi="Times New Roman" w:cs="Times New Roman"/>
          <w:sz w:val="20"/>
          <w:szCs w:val="20"/>
        </w:rPr>
        <w:t xml:space="preserve"> are already instilled into highly skilled migrants; they have the qualifications which are descriptive educational learning objectives thought in schools (Schneckenberg 2008, p. 194). They also have acquired qualifications which are directly measured through knowledge and skills, and finally, they have the dispositional ability to efficiently act in complex situations Schneckenberg 2008, p. 194). Therefore, Cameroonian highly skilled migrants are well equipped to share knowledge internationally. </w:t>
      </w:r>
    </w:p>
    <w:p w:rsidR="00451ECF" w:rsidRDefault="00451ECF" w:rsidP="00295E3F">
      <w:pPr>
        <w:spacing w:before="20"/>
        <w:rPr>
          <w:rFonts w:ascii="Times New Roman" w:hAnsi="Times New Roman" w:cs="Times New Roman"/>
          <w:b/>
          <w:sz w:val="20"/>
          <w:szCs w:val="20"/>
        </w:rPr>
      </w:pPr>
    </w:p>
    <w:p w:rsidR="00451ECF" w:rsidRDefault="008771AF" w:rsidP="00295E3F">
      <w:pPr>
        <w:spacing w:before="20"/>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inline distT="0" distB="0" distL="0" distR="0">
            <wp:extent cx="5039995" cy="2940050"/>
            <wp:effectExtent l="0" t="0" r="0" b="0"/>
            <wp:docPr id="34"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r w:rsidRPr="002B1BE4">
        <w:rPr>
          <w:rFonts w:ascii="Times New Roman" w:hAnsi="Times New Roman" w:cs="Times New Roman"/>
          <w:b/>
          <w:sz w:val="20"/>
          <w:szCs w:val="20"/>
        </w:rPr>
        <w:t xml:space="preserve">Figure </w:t>
      </w:r>
      <w:r w:rsidR="00CC1557">
        <w:rPr>
          <w:rFonts w:ascii="Times New Roman" w:hAnsi="Times New Roman" w:cs="Times New Roman"/>
          <w:b/>
          <w:sz w:val="20"/>
          <w:szCs w:val="20"/>
        </w:rPr>
        <w:t>6</w:t>
      </w:r>
      <w:r w:rsidRPr="002B1BE4">
        <w:rPr>
          <w:rFonts w:ascii="Times New Roman" w:hAnsi="Times New Roman" w:cs="Times New Roman"/>
          <w:sz w:val="20"/>
          <w:szCs w:val="20"/>
        </w:rPr>
        <w:t xml:space="preserve">: </w:t>
      </w:r>
      <w:r w:rsidRPr="002B1BE4">
        <w:rPr>
          <w:rFonts w:ascii="Times New Roman" w:hAnsi="Times New Roman" w:cs="Times New Roman"/>
          <w:b/>
          <w:sz w:val="20"/>
          <w:szCs w:val="20"/>
        </w:rPr>
        <w:t>Three skills needed by highly skilled Migrants</w:t>
      </w:r>
      <w:r w:rsidRPr="002B1BE4">
        <w:rPr>
          <w:rFonts w:ascii="Times New Roman" w:hAnsi="Times New Roman" w:cs="Times New Roman"/>
          <w:sz w:val="20"/>
          <w:szCs w:val="20"/>
        </w:rPr>
        <w:t xml:space="preserve"> (Source: Dirk Schneckenberg 2008)</w:t>
      </w:r>
    </w:p>
    <w:p w:rsidR="008771AF" w:rsidRPr="002B1BE4" w:rsidRDefault="008771AF" w:rsidP="00295E3F">
      <w:pPr>
        <w:spacing w:before="20"/>
        <w:rPr>
          <w:rFonts w:ascii="Times New Roman" w:hAnsi="Times New Roman" w:cs="Times New Roman"/>
          <w:sz w:val="20"/>
          <w:szCs w:val="20"/>
        </w:rPr>
      </w:pPr>
      <w:r w:rsidRPr="002B1BE4">
        <w:rPr>
          <w:rFonts w:ascii="Times New Roman" w:hAnsi="Times New Roman" w:cs="Times New Roman"/>
          <w:sz w:val="20"/>
          <w:szCs w:val="20"/>
        </w:rPr>
        <w:t>Furthermore,</w:t>
      </w:r>
      <w:r w:rsidR="005C66AE">
        <w:rPr>
          <w:rFonts w:ascii="Times New Roman" w:hAnsi="Times New Roman" w:cs="Times New Roman"/>
          <w:sz w:val="20"/>
          <w:szCs w:val="20"/>
        </w:rPr>
        <w:t xml:space="preserve"> there were some social </w:t>
      </w:r>
      <w:r w:rsidRPr="002B1BE4">
        <w:rPr>
          <w:rFonts w:ascii="Times New Roman" w:hAnsi="Times New Roman" w:cs="Times New Roman"/>
          <w:sz w:val="20"/>
          <w:szCs w:val="20"/>
        </w:rPr>
        <w:t>media tools that were mentioned earlier on</w:t>
      </w:r>
      <w:r w:rsidR="005C66AE">
        <w:rPr>
          <w:rFonts w:ascii="Times New Roman" w:hAnsi="Times New Roman" w:cs="Times New Roman"/>
          <w:sz w:val="20"/>
          <w:szCs w:val="20"/>
        </w:rPr>
        <w:t xml:space="preserve"> in this report</w:t>
      </w:r>
      <w:r w:rsidRPr="002B1BE4">
        <w:rPr>
          <w:rFonts w:ascii="Times New Roman" w:hAnsi="Times New Roman" w:cs="Times New Roman"/>
          <w:sz w:val="20"/>
          <w:szCs w:val="20"/>
        </w:rPr>
        <w:t>, amongst which we had ‘’YouTube’’. This tool can be a very good tool for sharing videos. Trainers may direct learners to watch videos (lessons) anywhere in the world where internet can be accessed ( Bozarth 2010,p.131). Jane Bozarth also adds in her book on social media that YouTube videos play well on many mobile phones, thereby facilitating the tasks of highly skilled Cameroonian migrants who may want to share knowledge through YouTube. Cameroonians</w:t>
      </w:r>
      <w:r w:rsidR="005C66AE">
        <w:rPr>
          <w:rFonts w:ascii="Times New Roman" w:hAnsi="Times New Roman" w:cs="Times New Roman"/>
          <w:sz w:val="20"/>
          <w:szCs w:val="20"/>
        </w:rPr>
        <w:t xml:space="preserve"> back in Cameroon can watch</w:t>
      </w:r>
      <w:r w:rsidRPr="002B1BE4">
        <w:rPr>
          <w:rFonts w:ascii="Times New Roman" w:hAnsi="Times New Roman" w:cs="Times New Roman"/>
          <w:sz w:val="20"/>
          <w:szCs w:val="20"/>
        </w:rPr>
        <w:t xml:space="preserve"> these videos when they want.</w:t>
      </w:r>
    </w:p>
    <w:p w:rsidR="008771AF" w:rsidRPr="002B1BE4" w:rsidRDefault="008771AF" w:rsidP="00295E3F">
      <w:pPr>
        <w:spacing w:before="20"/>
        <w:rPr>
          <w:rFonts w:ascii="Times New Roman" w:hAnsi="Times New Roman" w:cs="Times New Roman"/>
          <w:sz w:val="20"/>
          <w:szCs w:val="20"/>
        </w:rPr>
      </w:pPr>
      <w:r w:rsidRPr="002B1BE4">
        <w:rPr>
          <w:rFonts w:ascii="Times New Roman" w:hAnsi="Times New Roman" w:cs="Times New Roman"/>
          <w:sz w:val="20"/>
          <w:szCs w:val="20"/>
        </w:rPr>
        <w:t>In addition to YouTube, highly skilled  Cameroonian migrants in the Netherlands can also train fellow Cameroonians through the use of another social media tool known as ‘’sk</w:t>
      </w:r>
      <w:r w:rsidR="005C66AE">
        <w:rPr>
          <w:rFonts w:ascii="Times New Roman" w:hAnsi="Times New Roman" w:cs="Times New Roman"/>
          <w:sz w:val="20"/>
          <w:szCs w:val="20"/>
        </w:rPr>
        <w:t>ype’’. Skype is a</w:t>
      </w:r>
      <w:r w:rsidRPr="002B1BE4">
        <w:rPr>
          <w:rFonts w:ascii="Times New Roman" w:hAnsi="Times New Roman" w:cs="Times New Roman"/>
          <w:sz w:val="20"/>
          <w:szCs w:val="20"/>
        </w:rPr>
        <w:t xml:space="preserve"> tool that allows users to make free voice and video calls via the internet. Additionally, with a small amount charged by Skype, users can also call friends </w:t>
      </w:r>
      <w:r w:rsidR="005C66AE">
        <w:rPr>
          <w:rFonts w:ascii="Times New Roman" w:hAnsi="Times New Roman" w:cs="Times New Roman"/>
          <w:sz w:val="20"/>
          <w:szCs w:val="20"/>
        </w:rPr>
        <w:t xml:space="preserve">on </w:t>
      </w:r>
      <w:r w:rsidRPr="002B1BE4">
        <w:rPr>
          <w:rFonts w:ascii="Times New Roman" w:hAnsi="Times New Roman" w:cs="Times New Roman"/>
          <w:sz w:val="20"/>
          <w:szCs w:val="20"/>
        </w:rPr>
        <w:t>land lines and mobiles all over the worl</w:t>
      </w:r>
      <w:r w:rsidR="005C66AE">
        <w:rPr>
          <w:rFonts w:ascii="Times New Roman" w:hAnsi="Times New Roman" w:cs="Times New Roman"/>
          <w:sz w:val="20"/>
          <w:szCs w:val="20"/>
        </w:rPr>
        <w:t>d. Therefore, there are limitless opportunities to share knowledge</w:t>
      </w:r>
      <w:r w:rsidR="00D73382">
        <w:rPr>
          <w:rFonts w:ascii="Times New Roman" w:hAnsi="Times New Roman" w:cs="Times New Roman"/>
          <w:sz w:val="20"/>
          <w:szCs w:val="20"/>
        </w:rPr>
        <w:t>. Hence</w:t>
      </w:r>
      <w:r w:rsidRPr="002B1BE4">
        <w:rPr>
          <w:rFonts w:ascii="Times New Roman" w:hAnsi="Times New Roman" w:cs="Times New Roman"/>
          <w:sz w:val="20"/>
          <w:szCs w:val="20"/>
        </w:rPr>
        <w:t>, knowledge sharing via social media tools from every indication will not be a difficult task for highly skilled migrants.</w:t>
      </w:r>
    </w:p>
    <w:p w:rsidR="008771AF" w:rsidRPr="002B1BE4" w:rsidRDefault="008771AF" w:rsidP="00295E3F">
      <w:pPr>
        <w:rPr>
          <w:rFonts w:ascii="Times New Roman" w:hAnsi="Times New Roman" w:cs="Times New Roman"/>
          <w:sz w:val="20"/>
          <w:szCs w:val="20"/>
        </w:rPr>
      </w:pPr>
    </w:p>
    <w:p w:rsidR="008771AF" w:rsidRPr="002B1BE4" w:rsidRDefault="008771AF" w:rsidP="00295E3F">
      <w:pPr>
        <w:rPr>
          <w:rFonts w:ascii="Times New Roman" w:hAnsi="Times New Roman" w:cs="Times New Roman"/>
          <w:sz w:val="20"/>
          <w:szCs w:val="20"/>
        </w:rPr>
      </w:pPr>
    </w:p>
    <w:p w:rsidR="007256B1" w:rsidRPr="002B1BE4" w:rsidRDefault="007256B1" w:rsidP="00295E3F">
      <w:pPr>
        <w:rPr>
          <w:rFonts w:ascii="Times New Roman" w:hAnsi="Times New Roman" w:cs="Times New Roman"/>
          <w:sz w:val="20"/>
          <w:szCs w:val="20"/>
        </w:rPr>
      </w:pPr>
    </w:p>
    <w:p w:rsidR="0053407C" w:rsidRPr="002B1BE4" w:rsidRDefault="0053407C" w:rsidP="00295E3F">
      <w:pPr>
        <w:rPr>
          <w:rFonts w:ascii="Times New Roman" w:hAnsi="Times New Roman" w:cs="Times New Roman"/>
          <w:sz w:val="20"/>
          <w:szCs w:val="20"/>
        </w:rPr>
      </w:pPr>
    </w:p>
    <w:p w:rsidR="007256B1" w:rsidRPr="002B1BE4" w:rsidRDefault="007256B1" w:rsidP="00295E3F">
      <w:pPr>
        <w:rPr>
          <w:rFonts w:ascii="Times New Roman" w:hAnsi="Times New Roman" w:cs="Times New Roman"/>
          <w:sz w:val="20"/>
          <w:szCs w:val="20"/>
        </w:rPr>
      </w:pPr>
    </w:p>
    <w:p w:rsidR="007256B1" w:rsidRPr="0017775F" w:rsidRDefault="007256B1" w:rsidP="00295E3F">
      <w:pPr>
        <w:pStyle w:val="Kop2"/>
      </w:pPr>
      <w:bookmarkStart w:id="37" w:name="_Toc295076280"/>
      <w:r w:rsidRPr="002B1BE4">
        <w:t>5.2 Recommendations</w:t>
      </w:r>
      <w:bookmarkEnd w:id="37"/>
    </w:p>
    <w:p w:rsidR="00CC06AB" w:rsidRPr="002B1BE4" w:rsidRDefault="00DB0135" w:rsidP="00295E3F">
      <w:pPr>
        <w:rPr>
          <w:rFonts w:ascii="Times New Roman" w:hAnsi="Times New Roman" w:cs="Times New Roman"/>
          <w:sz w:val="20"/>
          <w:szCs w:val="20"/>
        </w:rPr>
      </w:pPr>
      <w:r w:rsidRPr="002B1BE4">
        <w:rPr>
          <w:rFonts w:ascii="Times New Roman" w:hAnsi="Times New Roman" w:cs="Times New Roman"/>
          <w:sz w:val="20"/>
          <w:szCs w:val="20"/>
        </w:rPr>
        <w:t>The main reason for this report was to find out how highly skilled Cameroonian migrants can incorporate social media tools for the development of Cameroon. In a nutshell, results have been analysed from research findings and sub questions have been answered, but who can take the message to highly skilled migrants-the AfroEuro organisation.</w:t>
      </w:r>
      <w:r w:rsidR="00C4088E" w:rsidRPr="002B1BE4">
        <w:rPr>
          <w:rFonts w:ascii="Times New Roman" w:hAnsi="Times New Roman" w:cs="Times New Roman"/>
          <w:sz w:val="20"/>
          <w:szCs w:val="20"/>
        </w:rPr>
        <w:t xml:space="preserve"> There are two</w:t>
      </w:r>
      <w:r w:rsidR="00D73382">
        <w:rPr>
          <w:rFonts w:ascii="Times New Roman" w:hAnsi="Times New Roman" w:cs="Times New Roman"/>
          <w:sz w:val="20"/>
          <w:szCs w:val="20"/>
        </w:rPr>
        <w:t xml:space="preserve"> major already realised </w:t>
      </w:r>
      <w:r w:rsidRPr="002B1BE4">
        <w:rPr>
          <w:rFonts w:ascii="Times New Roman" w:hAnsi="Times New Roman" w:cs="Times New Roman"/>
          <w:sz w:val="20"/>
          <w:szCs w:val="20"/>
        </w:rPr>
        <w:t>recommendations for AfroEuro that will feature under this sect</w:t>
      </w:r>
      <w:r w:rsidR="00C4088E" w:rsidRPr="002B1BE4">
        <w:rPr>
          <w:rFonts w:ascii="Times New Roman" w:hAnsi="Times New Roman" w:cs="Times New Roman"/>
          <w:sz w:val="20"/>
          <w:szCs w:val="20"/>
        </w:rPr>
        <w:t>ion namely</w:t>
      </w:r>
      <w:r w:rsidR="00CC06AB" w:rsidRPr="002B1BE4">
        <w:rPr>
          <w:rFonts w:ascii="Times New Roman" w:hAnsi="Times New Roman" w:cs="Times New Roman"/>
          <w:sz w:val="20"/>
          <w:szCs w:val="20"/>
        </w:rPr>
        <w:t xml:space="preserve">, </w:t>
      </w:r>
      <w:r w:rsidRPr="002B1BE4">
        <w:rPr>
          <w:rFonts w:ascii="Times New Roman" w:hAnsi="Times New Roman" w:cs="Times New Roman"/>
          <w:sz w:val="20"/>
          <w:szCs w:val="20"/>
        </w:rPr>
        <w:t>a SWOT analysis and a website where Cameroonian experts can register to share knowledge which will be linked to social network sites.</w:t>
      </w:r>
      <w:r w:rsidR="00C4088E" w:rsidRPr="002B1BE4">
        <w:rPr>
          <w:rFonts w:ascii="Times New Roman" w:hAnsi="Times New Roman" w:cs="Times New Roman"/>
          <w:sz w:val="20"/>
          <w:szCs w:val="20"/>
        </w:rPr>
        <w:t xml:space="preserve"> In addition to those two are more recommendations that can change the current situation facing Cameroon today as narrated under the </w:t>
      </w:r>
      <w:r w:rsidR="00C4088E" w:rsidRPr="002B1BE4">
        <w:rPr>
          <w:rFonts w:ascii="Times New Roman" w:hAnsi="Times New Roman" w:cs="Times New Roman"/>
          <w:i/>
          <w:sz w:val="20"/>
          <w:szCs w:val="20"/>
        </w:rPr>
        <w:t xml:space="preserve">situation analysis </w:t>
      </w:r>
      <w:r w:rsidR="00C4088E" w:rsidRPr="002B1BE4">
        <w:rPr>
          <w:rFonts w:ascii="Times New Roman" w:hAnsi="Times New Roman" w:cs="Times New Roman"/>
          <w:sz w:val="20"/>
          <w:szCs w:val="20"/>
        </w:rPr>
        <w:t>of this report.</w:t>
      </w:r>
    </w:p>
    <w:p w:rsidR="00C4088E" w:rsidRPr="002B1BE4" w:rsidRDefault="00C4088E" w:rsidP="00295E3F">
      <w:pPr>
        <w:pStyle w:val="Kop4"/>
        <w:rPr>
          <w:rFonts w:ascii="Times New Roman" w:hAnsi="Times New Roman" w:cs="Times New Roman"/>
          <w:sz w:val="20"/>
          <w:szCs w:val="20"/>
        </w:rPr>
      </w:pPr>
      <w:r w:rsidRPr="002B1BE4">
        <w:rPr>
          <w:rFonts w:ascii="Times New Roman" w:hAnsi="Times New Roman" w:cs="Times New Roman"/>
          <w:sz w:val="20"/>
          <w:szCs w:val="20"/>
        </w:rPr>
        <w:t xml:space="preserve">A recommended SWOT analysis </w:t>
      </w:r>
    </w:p>
    <w:p w:rsidR="003F0C04" w:rsidRPr="002B1BE4" w:rsidRDefault="00DB0135" w:rsidP="00295E3F">
      <w:pPr>
        <w:rPr>
          <w:rFonts w:ascii="Times New Roman" w:hAnsi="Times New Roman" w:cs="Times New Roman"/>
          <w:sz w:val="20"/>
          <w:szCs w:val="20"/>
        </w:rPr>
      </w:pPr>
      <w:r w:rsidRPr="002B1BE4">
        <w:rPr>
          <w:rFonts w:ascii="Times New Roman" w:hAnsi="Times New Roman" w:cs="Times New Roman"/>
          <w:sz w:val="20"/>
          <w:szCs w:val="20"/>
        </w:rPr>
        <w:t xml:space="preserve">AfroEuro has been given the mandate to carry out this project for highly skilled migrants to share knowledge via social media platforms, starting with Cameroon. They need to adapt the following </w:t>
      </w:r>
      <w:r w:rsidR="00C4088E" w:rsidRPr="002B1BE4">
        <w:rPr>
          <w:rFonts w:ascii="Times New Roman" w:hAnsi="Times New Roman" w:cs="Times New Roman"/>
          <w:sz w:val="20"/>
          <w:szCs w:val="20"/>
        </w:rPr>
        <w:t xml:space="preserve">SWOT analysis in order to facilitate the knowledge exchange </w:t>
      </w:r>
      <w:r w:rsidR="00CC06AB" w:rsidRPr="002B1BE4">
        <w:rPr>
          <w:rFonts w:ascii="Times New Roman" w:hAnsi="Times New Roman" w:cs="Times New Roman"/>
          <w:sz w:val="20"/>
          <w:szCs w:val="20"/>
        </w:rPr>
        <w:t>process;</w:t>
      </w:r>
      <w:r w:rsidR="00C4088E" w:rsidRPr="002B1BE4">
        <w:rPr>
          <w:rFonts w:ascii="Times New Roman" w:hAnsi="Times New Roman" w:cs="Times New Roman"/>
          <w:sz w:val="20"/>
          <w:szCs w:val="20"/>
        </w:rPr>
        <w:t xml:space="preserve"> after all, one of their main objectives is to build a bridge between migrant communities in the </w:t>
      </w:r>
      <w:r w:rsidR="0017775F" w:rsidRPr="002B1BE4">
        <w:rPr>
          <w:rFonts w:ascii="Times New Roman" w:hAnsi="Times New Roman" w:cs="Times New Roman"/>
          <w:sz w:val="20"/>
          <w:szCs w:val="20"/>
        </w:rPr>
        <w:t>Diaspora</w:t>
      </w:r>
      <w:r w:rsidR="00C4088E" w:rsidRPr="002B1BE4">
        <w:rPr>
          <w:rFonts w:ascii="Times New Roman" w:hAnsi="Times New Roman" w:cs="Times New Roman"/>
          <w:sz w:val="20"/>
          <w:szCs w:val="20"/>
        </w:rPr>
        <w:t xml:space="preserve"> with their countries of origin.</w:t>
      </w:r>
    </w:p>
    <w:tbl>
      <w:tblPr>
        <w:tblStyle w:val="Kleurrijkraster-accent5"/>
        <w:tblW w:w="0" w:type="auto"/>
        <w:tblLook w:val="04A0"/>
      </w:tblPr>
      <w:tblGrid>
        <w:gridCol w:w="4206"/>
        <w:gridCol w:w="4194"/>
        <w:gridCol w:w="33"/>
      </w:tblGrid>
      <w:tr w:rsidR="003F0C04" w:rsidRPr="002B1BE4" w:rsidTr="003F0C04">
        <w:trPr>
          <w:gridAfter w:val="1"/>
          <w:cnfStyle w:val="100000000000"/>
          <w:wAfter w:w="33" w:type="dxa"/>
          <w:trHeight w:val="131"/>
        </w:trPr>
        <w:tc>
          <w:tcPr>
            <w:cnfStyle w:val="001000000000"/>
            <w:tcW w:w="4206" w:type="dxa"/>
          </w:tcPr>
          <w:p w:rsidR="003F0C04" w:rsidRPr="002B1BE4" w:rsidRDefault="003F0C04" w:rsidP="00295E3F">
            <w:pPr>
              <w:spacing w:line="360" w:lineRule="auto"/>
              <w:jc w:val="center"/>
              <w:rPr>
                <w:rFonts w:ascii="Times New Roman" w:hAnsi="Times New Roman" w:cs="Times New Roman"/>
                <w:color w:val="C00000"/>
                <w:sz w:val="20"/>
                <w:szCs w:val="20"/>
              </w:rPr>
            </w:pPr>
            <w:r w:rsidRPr="002B1BE4">
              <w:rPr>
                <w:rFonts w:ascii="Times New Roman" w:hAnsi="Times New Roman" w:cs="Times New Roman"/>
                <w:color w:val="C00000"/>
                <w:sz w:val="20"/>
                <w:szCs w:val="20"/>
              </w:rPr>
              <w:t>STRENGHTS</w:t>
            </w:r>
          </w:p>
        </w:tc>
        <w:tc>
          <w:tcPr>
            <w:tcW w:w="4194" w:type="dxa"/>
          </w:tcPr>
          <w:p w:rsidR="003F0C04" w:rsidRPr="002B1BE4" w:rsidRDefault="003F0C04" w:rsidP="00295E3F">
            <w:pPr>
              <w:spacing w:line="360" w:lineRule="auto"/>
              <w:jc w:val="center"/>
              <w:cnfStyle w:val="100000000000"/>
              <w:rPr>
                <w:rFonts w:ascii="Times New Roman" w:hAnsi="Times New Roman" w:cs="Times New Roman"/>
                <w:sz w:val="20"/>
                <w:szCs w:val="20"/>
              </w:rPr>
            </w:pPr>
            <w:r w:rsidRPr="002B1BE4">
              <w:rPr>
                <w:rFonts w:ascii="Times New Roman" w:hAnsi="Times New Roman" w:cs="Times New Roman"/>
                <w:sz w:val="20"/>
                <w:szCs w:val="20"/>
              </w:rPr>
              <w:t>WEAKNESSES</w:t>
            </w:r>
          </w:p>
        </w:tc>
      </w:tr>
      <w:tr w:rsidR="003F0C04" w:rsidRPr="002B1BE4" w:rsidTr="003F0C04">
        <w:trPr>
          <w:gridAfter w:val="1"/>
          <w:cnfStyle w:val="000000100000"/>
          <w:wAfter w:w="33" w:type="dxa"/>
          <w:trHeight w:val="131"/>
        </w:trPr>
        <w:tc>
          <w:tcPr>
            <w:cnfStyle w:val="001000000000"/>
            <w:tcW w:w="4206" w:type="dxa"/>
          </w:tcPr>
          <w:p w:rsidR="003F0C04" w:rsidRPr="002B1BE4" w:rsidRDefault="003F0C04" w:rsidP="00295E3F">
            <w:pPr>
              <w:spacing w:line="360" w:lineRule="auto"/>
              <w:rPr>
                <w:rFonts w:ascii="Times New Roman" w:hAnsi="Times New Roman" w:cs="Times New Roman"/>
                <w:sz w:val="20"/>
                <w:szCs w:val="20"/>
              </w:rPr>
            </w:pPr>
          </w:p>
          <w:p w:rsidR="003F0C04" w:rsidRPr="002B1BE4" w:rsidRDefault="003F0C04" w:rsidP="00295E3F">
            <w:pPr>
              <w:numPr>
                <w:ilvl w:val="0"/>
                <w:numId w:val="7"/>
              </w:numPr>
              <w:spacing w:line="360" w:lineRule="auto"/>
              <w:rPr>
                <w:rFonts w:ascii="Times New Roman" w:hAnsi="Times New Roman" w:cs="Times New Roman"/>
                <w:color w:val="000000"/>
                <w:sz w:val="20"/>
                <w:szCs w:val="20"/>
                <w:lang w:eastAsia="nl-NL"/>
              </w:rPr>
            </w:pPr>
            <w:r w:rsidRPr="002B1BE4">
              <w:rPr>
                <w:rFonts w:ascii="Times New Roman" w:hAnsi="Times New Roman" w:cs="Times New Roman"/>
                <w:color w:val="000000"/>
                <w:sz w:val="20"/>
                <w:szCs w:val="20"/>
                <w:lang w:eastAsia="nl-NL"/>
              </w:rPr>
              <w:t>The magazine has a unique selling point because being online creates more brand awareness.</w:t>
            </w:r>
            <w:r w:rsidRPr="002B1BE4">
              <w:rPr>
                <w:rFonts w:ascii="Times New Roman" w:hAnsi="Times New Roman" w:cs="Times New Roman"/>
                <w:sz w:val="20"/>
                <w:szCs w:val="20"/>
                <w:lang w:eastAsia="nl-NL"/>
              </w:rPr>
              <w:t xml:space="preserve"> Linking the magazine to a social network platform creates more brand awareness and invites more readers.</w:t>
            </w:r>
          </w:p>
          <w:p w:rsidR="003F0C04" w:rsidRPr="002B1BE4" w:rsidRDefault="003F0C04" w:rsidP="00295E3F">
            <w:pPr>
              <w:numPr>
                <w:ilvl w:val="0"/>
                <w:numId w:val="7"/>
              </w:numPr>
              <w:spacing w:line="360" w:lineRule="auto"/>
              <w:rPr>
                <w:rFonts w:ascii="Times New Roman" w:hAnsi="Times New Roman" w:cs="Times New Roman"/>
                <w:color w:val="000000"/>
                <w:sz w:val="20"/>
                <w:szCs w:val="20"/>
                <w:lang w:eastAsia="nl-NL"/>
              </w:rPr>
            </w:pPr>
            <w:r w:rsidRPr="002B1BE4">
              <w:rPr>
                <w:rFonts w:ascii="Times New Roman" w:hAnsi="Times New Roman" w:cs="Times New Roman"/>
                <w:sz w:val="20"/>
                <w:szCs w:val="20"/>
                <w:lang w:eastAsia="nl-NL"/>
              </w:rPr>
              <w:t>There is no revenue required for advertising on social network sites.</w:t>
            </w:r>
          </w:p>
          <w:p w:rsidR="003F0C04" w:rsidRPr="002B1BE4" w:rsidRDefault="003F0C04" w:rsidP="00295E3F">
            <w:pPr>
              <w:spacing w:line="360" w:lineRule="auto"/>
              <w:rPr>
                <w:rFonts w:ascii="Times New Roman" w:hAnsi="Times New Roman" w:cs="Times New Roman"/>
                <w:color w:val="000000"/>
                <w:sz w:val="20"/>
                <w:szCs w:val="20"/>
                <w:lang w:eastAsia="nl-NL"/>
              </w:rPr>
            </w:pPr>
          </w:p>
          <w:p w:rsidR="003F0C04" w:rsidRPr="002B1BE4" w:rsidRDefault="003F0C04" w:rsidP="00295E3F">
            <w:pPr>
              <w:pStyle w:val="Lijstalinea"/>
              <w:numPr>
                <w:ilvl w:val="0"/>
                <w:numId w:val="7"/>
              </w:numPr>
              <w:spacing w:line="360" w:lineRule="auto"/>
              <w:contextualSpacing w:val="0"/>
              <w:rPr>
                <w:color w:val="000000"/>
                <w:sz w:val="20"/>
                <w:szCs w:val="20"/>
              </w:rPr>
            </w:pPr>
            <w:r w:rsidRPr="002B1BE4">
              <w:rPr>
                <w:sz w:val="20"/>
                <w:szCs w:val="20"/>
              </w:rPr>
              <w:t xml:space="preserve">More businesses can buy ad space on the online magazine if the website is linked to major social media platforms; linkedIn, Facebook, Twitter and  MySpace </w:t>
            </w:r>
          </w:p>
          <w:p w:rsidR="003F0C04" w:rsidRPr="002B1BE4" w:rsidRDefault="003F0C04" w:rsidP="00295E3F">
            <w:pPr>
              <w:spacing w:line="360" w:lineRule="auto"/>
              <w:ind w:left="720"/>
              <w:rPr>
                <w:rFonts w:ascii="Times New Roman" w:hAnsi="Times New Roman" w:cs="Times New Roman"/>
                <w:sz w:val="20"/>
                <w:szCs w:val="20"/>
                <w:lang w:eastAsia="nl-NL"/>
              </w:rPr>
            </w:pPr>
          </w:p>
          <w:p w:rsidR="003F0C04" w:rsidRPr="002B1BE4" w:rsidRDefault="003F0C04" w:rsidP="00295E3F">
            <w:pPr>
              <w:numPr>
                <w:ilvl w:val="0"/>
                <w:numId w:val="7"/>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Free advertising campaigns on social network sites</w:t>
            </w:r>
          </w:p>
          <w:p w:rsidR="003F0C04" w:rsidRPr="002B1BE4" w:rsidRDefault="003F0C04" w:rsidP="00295E3F">
            <w:pPr>
              <w:spacing w:line="360" w:lineRule="auto"/>
              <w:ind w:left="720"/>
              <w:rPr>
                <w:rFonts w:ascii="Times New Roman" w:hAnsi="Times New Roman" w:cs="Times New Roman"/>
                <w:sz w:val="20"/>
                <w:szCs w:val="20"/>
                <w:lang w:eastAsia="nl-NL"/>
              </w:rPr>
            </w:pPr>
          </w:p>
          <w:p w:rsidR="003F0C04" w:rsidRPr="002B1BE4" w:rsidRDefault="003F0C04" w:rsidP="00295E3F">
            <w:pPr>
              <w:numPr>
                <w:ilvl w:val="0"/>
                <w:numId w:val="7"/>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Product is environmentally friendly because it has shifted from a printable version to an online magazine.</w:t>
            </w:r>
          </w:p>
          <w:p w:rsidR="003F0C04" w:rsidRPr="002B1BE4" w:rsidRDefault="003F0C04" w:rsidP="00295E3F">
            <w:pPr>
              <w:pStyle w:val="Lijstalinea"/>
              <w:spacing w:line="360" w:lineRule="auto"/>
              <w:contextualSpacing w:val="0"/>
              <w:rPr>
                <w:b/>
                <w:bCs/>
                <w:sz w:val="20"/>
                <w:szCs w:val="20"/>
                <w:lang w:eastAsia="nl-NL"/>
              </w:rPr>
            </w:pPr>
          </w:p>
          <w:p w:rsidR="003F0C04" w:rsidRPr="002B1BE4" w:rsidRDefault="003F0C04" w:rsidP="00295E3F">
            <w:pPr>
              <w:numPr>
                <w:ilvl w:val="0"/>
                <w:numId w:val="7"/>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Very informative for Africans because of the daily news presented on the website.</w:t>
            </w:r>
          </w:p>
          <w:p w:rsidR="003F0C04" w:rsidRPr="002B1BE4" w:rsidRDefault="003F0C04" w:rsidP="00295E3F">
            <w:pPr>
              <w:spacing w:line="360" w:lineRule="auto"/>
              <w:ind w:left="720"/>
              <w:rPr>
                <w:rFonts w:ascii="Times New Roman" w:hAnsi="Times New Roman" w:cs="Times New Roman"/>
                <w:sz w:val="20"/>
                <w:szCs w:val="20"/>
                <w:lang w:eastAsia="nl-NL"/>
              </w:rPr>
            </w:pPr>
          </w:p>
          <w:p w:rsidR="003F0C04" w:rsidRPr="002B1BE4" w:rsidRDefault="003F0C04" w:rsidP="00295E3F">
            <w:pPr>
              <w:spacing w:line="360" w:lineRule="auto"/>
              <w:ind w:left="720"/>
              <w:rPr>
                <w:rFonts w:ascii="Times New Roman" w:hAnsi="Times New Roman" w:cs="Times New Roman"/>
                <w:sz w:val="20"/>
                <w:szCs w:val="20"/>
              </w:rPr>
            </w:pPr>
          </w:p>
        </w:tc>
        <w:tc>
          <w:tcPr>
            <w:tcW w:w="4194" w:type="dxa"/>
          </w:tcPr>
          <w:p w:rsidR="003F0C04" w:rsidRPr="002B1BE4" w:rsidRDefault="003F0C04" w:rsidP="00295E3F">
            <w:pPr>
              <w:spacing w:line="360" w:lineRule="auto"/>
              <w:cnfStyle w:val="000000100000"/>
              <w:rPr>
                <w:rFonts w:ascii="Times New Roman" w:eastAsia="Calibri" w:hAnsi="Times New Roman" w:cs="Times New Roman"/>
                <w:sz w:val="20"/>
                <w:szCs w:val="20"/>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brand name is not recognizable amongst the target group as intended.</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magazine does not have enough revenue to expand.</w:t>
            </w:r>
          </w:p>
          <w:p w:rsidR="003F0C04" w:rsidRPr="002B1BE4" w:rsidRDefault="003F0C04" w:rsidP="00295E3F">
            <w:pPr>
              <w:spacing w:line="360" w:lineRule="auto"/>
              <w:cnfStyle w:val="000000100000"/>
              <w:rPr>
                <w:rFonts w:ascii="Times New Roman" w:eastAsia="Calibri" w:hAnsi="Times New Roman" w:cs="Times New Roman"/>
                <w:sz w:val="20"/>
                <w:szCs w:val="20"/>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magazine doesn’t have any assets so far.</w:t>
            </w:r>
          </w:p>
          <w:p w:rsidR="003F0C04" w:rsidRPr="002B1BE4" w:rsidRDefault="003F0C04" w:rsidP="00295E3F">
            <w:pPr>
              <w:pStyle w:val="Lijstalinea"/>
              <w:spacing w:line="360" w:lineRule="auto"/>
              <w:contextualSpacing w:val="0"/>
              <w:cnfStyle w:val="000000100000"/>
              <w:rPr>
                <w:sz w:val="20"/>
                <w:szCs w:val="20"/>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 xml:space="preserve">There are no qualified professionals working on the magazine, as content is mostly created by voluntarily sources and interns.  </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magazine often produces news that is not up-to-date because of a shortage in content writers.</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Promotional tools are not being used, which negatively affects brand recognition.</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3F0C04" w:rsidP="00295E3F">
            <w:pPr>
              <w:spacing w:line="360" w:lineRule="auto"/>
              <w:cnfStyle w:val="000000100000"/>
              <w:rPr>
                <w:rFonts w:ascii="Times New Roman" w:eastAsia="Calibri" w:hAnsi="Times New Roman" w:cs="Times New Roman"/>
                <w:sz w:val="20"/>
                <w:szCs w:val="20"/>
              </w:rPr>
            </w:pPr>
          </w:p>
          <w:p w:rsidR="003F0C04" w:rsidRPr="002B1BE4" w:rsidRDefault="003F0C04" w:rsidP="00295E3F">
            <w:pPr>
              <w:spacing w:line="360" w:lineRule="auto"/>
              <w:cnfStyle w:val="000000100000"/>
              <w:rPr>
                <w:rFonts w:ascii="Times New Roman" w:eastAsia="Calibri" w:hAnsi="Times New Roman" w:cs="Times New Roman"/>
                <w:sz w:val="20"/>
                <w:szCs w:val="20"/>
              </w:rPr>
            </w:pPr>
          </w:p>
        </w:tc>
      </w:tr>
      <w:tr w:rsidR="003F0C04" w:rsidRPr="002B1BE4" w:rsidTr="003F0C04">
        <w:trPr>
          <w:trHeight w:val="55"/>
        </w:trPr>
        <w:tc>
          <w:tcPr>
            <w:cnfStyle w:val="001000000000"/>
            <w:tcW w:w="4206" w:type="dxa"/>
          </w:tcPr>
          <w:p w:rsidR="003F0C04" w:rsidRPr="002B1BE4" w:rsidRDefault="003F0C04" w:rsidP="00295E3F">
            <w:pPr>
              <w:spacing w:line="360" w:lineRule="auto"/>
              <w:jc w:val="center"/>
              <w:rPr>
                <w:rFonts w:ascii="Times New Roman" w:hAnsi="Times New Roman" w:cs="Times New Roman"/>
                <w:sz w:val="20"/>
                <w:szCs w:val="20"/>
              </w:rPr>
            </w:pPr>
            <w:r w:rsidRPr="002B1BE4">
              <w:rPr>
                <w:rFonts w:ascii="Times New Roman" w:hAnsi="Times New Roman" w:cs="Times New Roman"/>
                <w:sz w:val="20"/>
                <w:szCs w:val="20"/>
              </w:rPr>
              <w:t>OPPORTUNITIES</w:t>
            </w:r>
          </w:p>
        </w:tc>
        <w:tc>
          <w:tcPr>
            <w:tcW w:w="4227" w:type="dxa"/>
            <w:gridSpan w:val="2"/>
          </w:tcPr>
          <w:p w:rsidR="003F0C04" w:rsidRPr="002B1BE4" w:rsidRDefault="003F0C04" w:rsidP="00295E3F">
            <w:pPr>
              <w:spacing w:line="360" w:lineRule="auto"/>
              <w:jc w:val="center"/>
              <w:cnfStyle w:val="000000000000"/>
              <w:rPr>
                <w:rFonts w:ascii="Times New Roman" w:eastAsia="Calibri" w:hAnsi="Times New Roman" w:cs="Times New Roman"/>
                <w:b/>
                <w:sz w:val="20"/>
                <w:szCs w:val="20"/>
              </w:rPr>
            </w:pPr>
            <w:r w:rsidRPr="002B1BE4">
              <w:rPr>
                <w:rFonts w:ascii="Times New Roman" w:eastAsia="Calibri" w:hAnsi="Times New Roman" w:cs="Times New Roman"/>
                <w:b/>
                <w:sz w:val="20"/>
                <w:szCs w:val="20"/>
              </w:rPr>
              <w:t>THREATHS</w:t>
            </w:r>
          </w:p>
        </w:tc>
      </w:tr>
      <w:tr w:rsidR="003F0C04" w:rsidRPr="002B1BE4" w:rsidTr="003F0C04">
        <w:trPr>
          <w:cnfStyle w:val="000000100000"/>
          <w:trHeight w:val="7561"/>
        </w:trPr>
        <w:tc>
          <w:tcPr>
            <w:cnfStyle w:val="001000000000"/>
            <w:tcW w:w="4206" w:type="dxa"/>
          </w:tcPr>
          <w:p w:rsidR="003F0C04" w:rsidRPr="002B1BE4" w:rsidRDefault="003F0C04" w:rsidP="00295E3F">
            <w:pPr>
              <w:spacing w:line="360" w:lineRule="auto"/>
              <w:ind w:left="720"/>
              <w:rPr>
                <w:rFonts w:ascii="Times New Roman" w:hAnsi="Times New Roman" w:cs="Times New Roman"/>
                <w:sz w:val="20"/>
                <w:szCs w:val="20"/>
                <w:lang w:eastAsia="nl-NL"/>
              </w:rPr>
            </w:pPr>
          </w:p>
          <w:p w:rsidR="003F0C04" w:rsidRPr="002B1BE4" w:rsidRDefault="003F0C04" w:rsidP="00295E3F">
            <w:pPr>
              <w:spacing w:line="360" w:lineRule="auto"/>
              <w:rPr>
                <w:rFonts w:ascii="Times New Roman" w:hAnsi="Times New Roman" w:cs="Times New Roman"/>
                <w:sz w:val="20"/>
                <w:szCs w:val="20"/>
              </w:rPr>
            </w:pPr>
          </w:p>
          <w:p w:rsidR="003F0C04" w:rsidRPr="002B1BE4" w:rsidRDefault="003F0C04"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Subsidies from the government for social projects</w:t>
            </w:r>
          </w:p>
          <w:p w:rsidR="003F0C04" w:rsidRPr="002B1BE4" w:rsidRDefault="003F0C04" w:rsidP="00295E3F">
            <w:pPr>
              <w:spacing w:line="360" w:lineRule="auto"/>
              <w:rPr>
                <w:rFonts w:ascii="Times New Roman" w:hAnsi="Times New Roman" w:cs="Times New Roman"/>
                <w:sz w:val="20"/>
                <w:szCs w:val="20"/>
                <w:lang w:eastAsia="nl-NL"/>
              </w:rPr>
            </w:pPr>
          </w:p>
          <w:p w:rsidR="003F0C04" w:rsidRPr="002B1BE4" w:rsidRDefault="003F0C04" w:rsidP="00295E3F">
            <w:pPr>
              <w:numPr>
                <w:ilvl w:val="0"/>
                <w:numId w:val="8"/>
              </w:numPr>
              <w:spacing w:line="360" w:lineRule="auto"/>
              <w:rPr>
                <w:rFonts w:ascii="Times New Roman" w:hAnsi="Times New Roman" w:cs="Times New Roman"/>
                <w:sz w:val="20"/>
                <w:szCs w:val="20"/>
              </w:rPr>
            </w:pPr>
            <w:r w:rsidRPr="002B1BE4">
              <w:rPr>
                <w:rFonts w:ascii="Times New Roman" w:hAnsi="Times New Roman" w:cs="Times New Roman"/>
                <w:sz w:val="20"/>
                <w:szCs w:val="20"/>
                <w:lang w:eastAsia="nl-NL"/>
              </w:rPr>
              <w:t>Getting new advertisers and sponsors inte</w:t>
            </w:r>
            <w:r w:rsidR="009972D0" w:rsidRPr="002B1BE4">
              <w:rPr>
                <w:rFonts w:ascii="Times New Roman" w:hAnsi="Times New Roman" w:cs="Times New Roman"/>
                <w:sz w:val="20"/>
                <w:szCs w:val="20"/>
                <w:lang w:eastAsia="nl-NL"/>
              </w:rPr>
              <w:t>rested in the magazine content by actively updating new projects via social networks.</w:t>
            </w:r>
          </w:p>
          <w:p w:rsidR="003F0C04" w:rsidRPr="002B1BE4" w:rsidRDefault="003F0C04" w:rsidP="00295E3F">
            <w:pPr>
              <w:spacing w:line="360" w:lineRule="auto"/>
              <w:ind w:left="720"/>
              <w:rPr>
                <w:rFonts w:ascii="Times New Roman" w:hAnsi="Times New Roman" w:cs="Times New Roman"/>
                <w:sz w:val="20"/>
                <w:szCs w:val="20"/>
                <w:lang w:eastAsia="nl-NL"/>
              </w:rPr>
            </w:pPr>
          </w:p>
          <w:p w:rsidR="003F0C04" w:rsidRPr="002B1BE4" w:rsidRDefault="003F0C04"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 xml:space="preserve">Updating the magazine according to new trends. Giving an additional value to it </w:t>
            </w:r>
            <w:r w:rsidR="009972D0" w:rsidRPr="002B1BE4">
              <w:rPr>
                <w:rFonts w:ascii="Times New Roman" w:hAnsi="Times New Roman" w:cs="Times New Roman"/>
                <w:sz w:val="20"/>
                <w:szCs w:val="20"/>
                <w:lang w:eastAsia="nl-NL"/>
              </w:rPr>
              <w:t>by writing about news from different African countries</w:t>
            </w:r>
          </w:p>
          <w:p w:rsidR="003F0C04" w:rsidRPr="002B1BE4" w:rsidRDefault="003F0C04" w:rsidP="00295E3F">
            <w:pPr>
              <w:spacing w:line="360" w:lineRule="auto"/>
              <w:rPr>
                <w:rFonts w:ascii="Times New Roman" w:hAnsi="Times New Roman" w:cs="Times New Roman"/>
                <w:sz w:val="20"/>
                <w:szCs w:val="20"/>
              </w:rPr>
            </w:pPr>
          </w:p>
          <w:p w:rsidR="003F0C04" w:rsidRPr="002B1BE4" w:rsidRDefault="003F0C04" w:rsidP="00295E3F">
            <w:pPr>
              <w:numPr>
                <w:ilvl w:val="0"/>
                <w:numId w:val="8"/>
              </w:numPr>
              <w:spacing w:line="360" w:lineRule="auto"/>
              <w:rPr>
                <w:rFonts w:ascii="Times New Roman" w:hAnsi="Times New Roman" w:cs="Times New Roman"/>
                <w:sz w:val="20"/>
                <w:szCs w:val="20"/>
              </w:rPr>
            </w:pPr>
            <w:r w:rsidRPr="002B1BE4">
              <w:rPr>
                <w:rFonts w:ascii="Times New Roman" w:hAnsi="Times New Roman" w:cs="Times New Roman"/>
                <w:sz w:val="20"/>
                <w:szCs w:val="20"/>
                <w:lang w:eastAsia="nl-NL"/>
              </w:rPr>
              <w:t>Targeting new market(s)</w:t>
            </w:r>
            <w:r w:rsidR="009972D0" w:rsidRPr="002B1BE4">
              <w:rPr>
                <w:rFonts w:ascii="Times New Roman" w:hAnsi="Times New Roman" w:cs="Times New Roman"/>
                <w:sz w:val="20"/>
                <w:szCs w:val="20"/>
                <w:lang w:eastAsia="nl-NL"/>
              </w:rPr>
              <w:t xml:space="preserve"> such as creating a training curriculum for migrant communities about the use of social media.</w:t>
            </w:r>
          </w:p>
          <w:p w:rsidR="003F0C04" w:rsidRPr="002B1BE4" w:rsidRDefault="003F0C04" w:rsidP="00295E3F">
            <w:pPr>
              <w:numPr>
                <w:ilvl w:val="0"/>
                <w:numId w:val="8"/>
              </w:numPr>
              <w:spacing w:line="360" w:lineRule="auto"/>
              <w:rPr>
                <w:rFonts w:ascii="Times New Roman" w:hAnsi="Times New Roman" w:cs="Times New Roman"/>
                <w:sz w:val="20"/>
                <w:szCs w:val="20"/>
                <w:lang w:eastAsia="nl-NL"/>
              </w:rPr>
            </w:pPr>
            <w:r w:rsidRPr="002B1BE4">
              <w:rPr>
                <w:rFonts w:ascii="Times New Roman" w:hAnsi="Times New Roman" w:cs="Times New Roman"/>
                <w:sz w:val="20"/>
                <w:szCs w:val="20"/>
                <w:lang w:eastAsia="nl-NL"/>
              </w:rPr>
              <w:t>Promotional campaigns will</w:t>
            </w:r>
            <w:r w:rsidR="009972D0" w:rsidRPr="002B1BE4">
              <w:rPr>
                <w:rFonts w:ascii="Times New Roman" w:hAnsi="Times New Roman" w:cs="Times New Roman"/>
                <w:sz w:val="20"/>
                <w:szCs w:val="20"/>
                <w:lang w:eastAsia="nl-NL"/>
              </w:rPr>
              <w:t xml:space="preserve"> help improve brand recognition, especially if organisation registers on about five social networks</w:t>
            </w:r>
          </w:p>
          <w:p w:rsidR="003F0C04" w:rsidRPr="002B1BE4" w:rsidRDefault="003F0C04" w:rsidP="00295E3F">
            <w:pPr>
              <w:spacing w:line="360" w:lineRule="auto"/>
              <w:ind w:left="360"/>
              <w:rPr>
                <w:rFonts w:ascii="Times New Roman" w:hAnsi="Times New Roman" w:cs="Times New Roman"/>
                <w:sz w:val="20"/>
                <w:szCs w:val="20"/>
              </w:rPr>
            </w:pPr>
          </w:p>
        </w:tc>
        <w:tc>
          <w:tcPr>
            <w:tcW w:w="4227" w:type="dxa"/>
            <w:gridSpan w:val="2"/>
          </w:tcPr>
          <w:p w:rsidR="003F0C04" w:rsidRPr="002B1BE4" w:rsidRDefault="003F0C04" w:rsidP="00295E3F">
            <w:pPr>
              <w:spacing w:line="360" w:lineRule="auto"/>
              <w:cnfStyle w:val="000000100000"/>
              <w:rPr>
                <w:rFonts w:ascii="Times New Roman" w:eastAsia="Calibri" w:hAnsi="Times New Roman" w:cs="Times New Roman"/>
                <w:sz w:val="20"/>
                <w:szCs w:val="20"/>
              </w:rPr>
            </w:pPr>
          </w:p>
          <w:p w:rsidR="003F0C04" w:rsidRPr="002B1BE4" w:rsidRDefault="003F0C04" w:rsidP="00295E3F">
            <w:pPr>
              <w:spacing w:line="360" w:lineRule="auto"/>
              <w:cnfStyle w:val="000000100000"/>
              <w:rPr>
                <w:rFonts w:ascii="Times New Roman" w:eastAsia="Calibri" w:hAnsi="Times New Roman" w:cs="Times New Roman"/>
                <w:sz w:val="20"/>
                <w:szCs w:val="20"/>
              </w:rPr>
            </w:pPr>
          </w:p>
          <w:p w:rsidR="003F0C04" w:rsidRPr="002B1BE4" w:rsidRDefault="009972D0"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Economic downturn</w:t>
            </w:r>
            <w:r w:rsidR="003F0C04" w:rsidRPr="002B1BE4">
              <w:rPr>
                <w:rFonts w:ascii="Times New Roman" w:eastAsia="Times New Roman" w:hAnsi="Times New Roman" w:cs="Times New Roman"/>
                <w:sz w:val="20"/>
                <w:szCs w:val="20"/>
                <w:lang w:eastAsia="nl-NL"/>
              </w:rPr>
              <w:br/>
            </w: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No or limited possibilities of subsidizing the magazine</w:t>
            </w:r>
          </w:p>
          <w:p w:rsidR="003F0C04" w:rsidRPr="002B1BE4" w:rsidRDefault="003F0C04" w:rsidP="00295E3F">
            <w:pPr>
              <w:spacing w:line="360" w:lineRule="auto"/>
              <w:cnfStyle w:val="000000100000"/>
              <w:rPr>
                <w:rFonts w:ascii="Times New Roman" w:eastAsia="Calibri" w:hAnsi="Times New Roman" w:cs="Times New Roman"/>
                <w:sz w:val="20"/>
                <w:szCs w:val="20"/>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Target group may not be interested in the content of the magazine</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The costs of production and distribution outweigh the sales profit</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3F0C04" w:rsidP="00295E3F">
            <w:pPr>
              <w:numPr>
                <w:ilvl w:val="0"/>
                <w:numId w:val="7"/>
              </w:numPr>
              <w:spacing w:line="360" w:lineRule="auto"/>
              <w:cnfStyle w:val="000000100000"/>
              <w:rPr>
                <w:rFonts w:ascii="Times New Roman" w:eastAsia="Times New Roman" w:hAnsi="Times New Roman" w:cs="Times New Roman"/>
                <w:sz w:val="20"/>
                <w:szCs w:val="20"/>
                <w:lang w:eastAsia="nl-NL"/>
              </w:rPr>
            </w:pPr>
            <w:r w:rsidRPr="002B1BE4">
              <w:rPr>
                <w:rFonts w:ascii="Times New Roman" w:eastAsia="Times New Roman" w:hAnsi="Times New Roman" w:cs="Times New Roman"/>
                <w:sz w:val="20"/>
                <w:szCs w:val="20"/>
                <w:lang w:eastAsia="nl-NL"/>
              </w:rPr>
              <w:t>New entrants on the market</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p w:rsidR="003F0C04" w:rsidRPr="002B1BE4" w:rsidRDefault="009972D0" w:rsidP="00295E3F">
            <w:pPr>
              <w:pStyle w:val="Lijstalinea"/>
              <w:numPr>
                <w:ilvl w:val="0"/>
                <w:numId w:val="23"/>
              </w:numPr>
              <w:spacing w:line="360" w:lineRule="auto"/>
              <w:contextualSpacing w:val="0"/>
              <w:cnfStyle w:val="000000100000"/>
              <w:rPr>
                <w:sz w:val="20"/>
                <w:szCs w:val="20"/>
                <w:lang w:eastAsia="nl-NL"/>
              </w:rPr>
            </w:pPr>
            <w:r w:rsidRPr="002B1BE4">
              <w:rPr>
                <w:sz w:val="20"/>
                <w:szCs w:val="20"/>
                <w:lang w:eastAsia="nl-NL"/>
              </w:rPr>
              <w:t>More migrant communities start using social media platforms too</w:t>
            </w:r>
          </w:p>
          <w:p w:rsidR="003F0C04" w:rsidRPr="002B1BE4" w:rsidRDefault="003F0C04" w:rsidP="00295E3F">
            <w:pPr>
              <w:spacing w:line="360" w:lineRule="auto"/>
              <w:ind w:left="720"/>
              <w:cnfStyle w:val="000000100000"/>
              <w:rPr>
                <w:rFonts w:ascii="Times New Roman" w:eastAsia="Times New Roman" w:hAnsi="Times New Roman" w:cs="Times New Roman"/>
                <w:sz w:val="20"/>
                <w:szCs w:val="20"/>
                <w:lang w:eastAsia="nl-NL"/>
              </w:rPr>
            </w:pPr>
          </w:p>
        </w:tc>
      </w:tr>
    </w:tbl>
    <w:p w:rsidR="003F0C04" w:rsidRPr="002B1BE4" w:rsidRDefault="0053407C" w:rsidP="00295E3F">
      <w:pPr>
        <w:rPr>
          <w:rFonts w:ascii="Times New Roman" w:hAnsi="Times New Roman" w:cs="Times New Roman"/>
          <w:sz w:val="20"/>
          <w:szCs w:val="20"/>
          <w:lang w:eastAsia="zh-TW"/>
        </w:rPr>
      </w:pPr>
      <w:r w:rsidRPr="002B1BE4">
        <w:rPr>
          <w:rFonts w:ascii="Times New Roman" w:eastAsia="Times New Roman" w:hAnsi="Times New Roman" w:cs="Times New Roman"/>
          <w:b/>
          <w:bCs/>
          <w:sz w:val="20"/>
          <w:szCs w:val="20"/>
        </w:rPr>
        <w:t>Table 4</w:t>
      </w:r>
      <w:r w:rsidR="009972D0" w:rsidRPr="002B1BE4">
        <w:rPr>
          <w:rFonts w:ascii="Times New Roman" w:eastAsia="Times New Roman" w:hAnsi="Times New Roman" w:cs="Times New Roman"/>
          <w:b/>
          <w:bCs/>
          <w:sz w:val="20"/>
          <w:szCs w:val="20"/>
        </w:rPr>
        <w:t>: SWOT analysis for</w:t>
      </w:r>
      <w:r w:rsidR="003F0C04" w:rsidRPr="002B1BE4">
        <w:rPr>
          <w:rFonts w:ascii="Times New Roman" w:eastAsia="Times New Roman" w:hAnsi="Times New Roman" w:cs="Times New Roman"/>
          <w:b/>
          <w:bCs/>
          <w:sz w:val="20"/>
          <w:szCs w:val="20"/>
        </w:rPr>
        <w:t xml:space="preserve"> AfroEuro (source: 2011 field work)</w:t>
      </w:r>
    </w:p>
    <w:p w:rsidR="00C4088E" w:rsidRPr="002B1BE4" w:rsidRDefault="009972D0" w:rsidP="00295E3F">
      <w:pPr>
        <w:rPr>
          <w:rFonts w:ascii="Times New Roman" w:hAnsi="Times New Roman" w:cs="Times New Roman"/>
          <w:sz w:val="20"/>
          <w:szCs w:val="20"/>
        </w:rPr>
      </w:pPr>
      <w:r w:rsidRPr="002B1BE4">
        <w:rPr>
          <w:rFonts w:ascii="Times New Roman" w:hAnsi="Times New Roman" w:cs="Times New Roman"/>
          <w:sz w:val="20"/>
          <w:szCs w:val="20"/>
        </w:rPr>
        <w:t xml:space="preserve">Using the above SWOT will create more brand awareness, increase the number of readers for the magazine, </w:t>
      </w:r>
      <w:r w:rsidR="00D73382" w:rsidRPr="002B1BE4">
        <w:rPr>
          <w:rFonts w:ascii="Times New Roman" w:hAnsi="Times New Roman" w:cs="Times New Roman"/>
          <w:sz w:val="20"/>
          <w:szCs w:val="20"/>
        </w:rPr>
        <w:t>and expand</w:t>
      </w:r>
      <w:r w:rsidRPr="002B1BE4">
        <w:rPr>
          <w:rFonts w:ascii="Times New Roman" w:hAnsi="Times New Roman" w:cs="Times New Roman"/>
          <w:sz w:val="20"/>
          <w:szCs w:val="20"/>
        </w:rPr>
        <w:t xml:space="preserve"> the product line as more ad buyers will use the magazine</w:t>
      </w:r>
      <w:r w:rsidR="00D73382">
        <w:rPr>
          <w:rFonts w:ascii="Times New Roman" w:hAnsi="Times New Roman" w:cs="Times New Roman"/>
          <w:sz w:val="20"/>
          <w:szCs w:val="20"/>
        </w:rPr>
        <w:t xml:space="preserve">. It </w:t>
      </w:r>
      <w:r w:rsidRPr="002B1BE4">
        <w:rPr>
          <w:rFonts w:ascii="Times New Roman" w:hAnsi="Times New Roman" w:cs="Times New Roman"/>
          <w:sz w:val="20"/>
          <w:szCs w:val="20"/>
        </w:rPr>
        <w:t>will also be a platform for highly skilled migrants with expert knowledge.</w:t>
      </w:r>
    </w:p>
    <w:p w:rsidR="0097004C" w:rsidRPr="002B1BE4" w:rsidRDefault="009972D0" w:rsidP="00295E3F">
      <w:pPr>
        <w:pStyle w:val="Kop4"/>
        <w:rPr>
          <w:rFonts w:ascii="Times New Roman" w:hAnsi="Times New Roman" w:cs="Times New Roman"/>
          <w:sz w:val="20"/>
          <w:szCs w:val="20"/>
        </w:rPr>
      </w:pPr>
      <w:r w:rsidRPr="002B1BE4">
        <w:rPr>
          <w:rFonts w:ascii="Times New Roman" w:hAnsi="Times New Roman" w:cs="Times New Roman"/>
          <w:sz w:val="20"/>
          <w:szCs w:val="20"/>
        </w:rPr>
        <w:t>Website for highly skilled migrants</w:t>
      </w:r>
      <w:r w:rsidR="0097004C" w:rsidRPr="002B1BE4">
        <w:rPr>
          <w:rFonts w:ascii="Times New Roman" w:hAnsi="Times New Roman" w:cs="Times New Roman"/>
          <w:sz w:val="20"/>
          <w:szCs w:val="20"/>
        </w:rPr>
        <w:t xml:space="preserve"> (</w:t>
      </w:r>
      <w:hyperlink r:id="rId53" w:history="1">
        <w:r w:rsidR="0097004C" w:rsidRPr="002B1BE4">
          <w:rPr>
            <w:rStyle w:val="Hyperlink"/>
            <w:rFonts w:ascii="Times New Roman" w:hAnsi="Times New Roman" w:cs="Times New Roman"/>
            <w:sz w:val="20"/>
            <w:szCs w:val="20"/>
          </w:rPr>
          <w:t>http://sitebuilder.yola.com/en/ide/index.jsp?siteid=8a4986cb2ffb1903013002a09a6b241b</w:t>
        </w:r>
      </w:hyperlink>
      <w:r w:rsidR="0097004C" w:rsidRPr="002B1BE4">
        <w:rPr>
          <w:rFonts w:ascii="Times New Roman" w:hAnsi="Times New Roman" w:cs="Times New Roman"/>
          <w:sz w:val="20"/>
          <w:szCs w:val="20"/>
        </w:rPr>
        <w:t>)</w:t>
      </w:r>
    </w:p>
    <w:p w:rsidR="009972D0" w:rsidRPr="002B1BE4" w:rsidRDefault="009972D0" w:rsidP="00295E3F">
      <w:pPr>
        <w:rPr>
          <w:rFonts w:ascii="Times New Roman" w:hAnsi="Times New Roman" w:cs="Times New Roman"/>
          <w:sz w:val="20"/>
          <w:szCs w:val="20"/>
        </w:rPr>
      </w:pPr>
      <w:r w:rsidRPr="002B1BE4">
        <w:rPr>
          <w:rFonts w:ascii="Times New Roman" w:hAnsi="Times New Roman" w:cs="Times New Roman"/>
          <w:sz w:val="20"/>
          <w:szCs w:val="20"/>
        </w:rPr>
        <w:t xml:space="preserve">Cameroon is not the only country that </w:t>
      </w:r>
      <w:r w:rsidR="00D73382">
        <w:rPr>
          <w:rFonts w:ascii="Times New Roman" w:hAnsi="Times New Roman" w:cs="Times New Roman"/>
          <w:sz w:val="20"/>
          <w:szCs w:val="20"/>
        </w:rPr>
        <w:t>needs expert skills. Having</w:t>
      </w:r>
      <w:r w:rsidRPr="002B1BE4">
        <w:rPr>
          <w:rFonts w:ascii="Times New Roman" w:hAnsi="Times New Roman" w:cs="Times New Roman"/>
          <w:sz w:val="20"/>
          <w:szCs w:val="20"/>
        </w:rPr>
        <w:t xml:space="preserve"> a website for highly skilled Cameroonian migrants, the AfroEuro organisation will be creating a platform that will be utilised by many countries in the future. However, a vivid website has been created during field work as a guide for the organisation.</w:t>
      </w:r>
    </w:p>
    <w:p w:rsidR="0097004C" w:rsidRPr="002B1BE4" w:rsidRDefault="0097004C" w:rsidP="00295E3F">
      <w:pPr>
        <w:pStyle w:val="Kop4"/>
        <w:rPr>
          <w:rFonts w:ascii="Times New Roman" w:hAnsi="Times New Roman" w:cs="Times New Roman"/>
          <w:sz w:val="20"/>
          <w:szCs w:val="20"/>
        </w:rPr>
      </w:pPr>
      <w:r w:rsidRPr="002B1BE4">
        <w:rPr>
          <w:rFonts w:ascii="Times New Roman" w:hAnsi="Times New Roman" w:cs="Times New Roman"/>
          <w:sz w:val="20"/>
          <w:szCs w:val="20"/>
        </w:rPr>
        <w:t>New way to communicate</w:t>
      </w:r>
    </w:p>
    <w:p w:rsidR="0097004C" w:rsidRPr="002B1BE4" w:rsidRDefault="0097004C" w:rsidP="00295E3F">
      <w:pPr>
        <w:rPr>
          <w:rFonts w:ascii="Times New Roman" w:hAnsi="Times New Roman" w:cs="Times New Roman"/>
          <w:sz w:val="20"/>
          <w:szCs w:val="20"/>
        </w:rPr>
      </w:pPr>
      <w:r w:rsidRPr="002B1BE4">
        <w:rPr>
          <w:rFonts w:ascii="Times New Roman" w:hAnsi="Times New Roman" w:cs="Times New Roman"/>
          <w:sz w:val="20"/>
          <w:szCs w:val="20"/>
        </w:rPr>
        <w:t>The research results proved that most</w:t>
      </w:r>
      <w:r w:rsidR="00957FDA" w:rsidRPr="002B1BE4">
        <w:rPr>
          <w:rFonts w:ascii="Times New Roman" w:hAnsi="Times New Roman" w:cs="Times New Roman"/>
          <w:sz w:val="20"/>
          <w:szCs w:val="20"/>
        </w:rPr>
        <w:t xml:space="preserve"> highly skilled Cameroonian migrants are between the ages 25 to 30, what this means for AfroEuro is that there is a defined target group to be considered when developing communication campaigns to reach highly skilled migrants. Most youths love social networking and new experiences. If the organisation sells something they can buy, they will be willing. The process of sharing knowledge has to be made interesting.</w:t>
      </w:r>
    </w:p>
    <w:p w:rsidR="00957FDA" w:rsidRPr="002B1BE4" w:rsidRDefault="00957FDA" w:rsidP="00295E3F">
      <w:pPr>
        <w:pStyle w:val="Kop4"/>
        <w:rPr>
          <w:rFonts w:ascii="Times New Roman" w:hAnsi="Times New Roman" w:cs="Times New Roman"/>
          <w:sz w:val="20"/>
          <w:szCs w:val="20"/>
        </w:rPr>
      </w:pPr>
      <w:r w:rsidRPr="002B1BE4">
        <w:rPr>
          <w:rFonts w:ascii="Times New Roman" w:hAnsi="Times New Roman" w:cs="Times New Roman"/>
          <w:sz w:val="20"/>
          <w:szCs w:val="20"/>
        </w:rPr>
        <w:t>Content has to change</w:t>
      </w:r>
    </w:p>
    <w:p w:rsidR="00957FDA" w:rsidRPr="002B1BE4" w:rsidRDefault="00957FDA" w:rsidP="00295E3F">
      <w:pPr>
        <w:rPr>
          <w:rFonts w:ascii="Times New Roman" w:hAnsi="Times New Roman" w:cs="Times New Roman"/>
          <w:sz w:val="20"/>
          <w:szCs w:val="20"/>
        </w:rPr>
      </w:pPr>
      <w:r w:rsidRPr="002B1BE4">
        <w:rPr>
          <w:rFonts w:ascii="Times New Roman" w:hAnsi="Times New Roman" w:cs="Times New Roman"/>
          <w:sz w:val="20"/>
          <w:szCs w:val="20"/>
        </w:rPr>
        <w:t>The conten</w:t>
      </w:r>
      <w:r w:rsidR="00B527C0" w:rsidRPr="002B1BE4">
        <w:rPr>
          <w:rFonts w:ascii="Times New Roman" w:hAnsi="Times New Roman" w:cs="Times New Roman"/>
          <w:sz w:val="20"/>
          <w:szCs w:val="20"/>
        </w:rPr>
        <w:t>t that is written on the AfroEuro</w:t>
      </w:r>
      <w:r w:rsidRPr="002B1BE4">
        <w:rPr>
          <w:rFonts w:ascii="Times New Roman" w:hAnsi="Times New Roman" w:cs="Times New Roman"/>
          <w:sz w:val="20"/>
          <w:szCs w:val="20"/>
        </w:rPr>
        <w:t xml:space="preserve"> magazine has to meet the target group. Giving that AfroEuro has all Africans living in Europe as its </w:t>
      </w:r>
      <w:r w:rsidR="00B527C0" w:rsidRPr="002B1BE4">
        <w:rPr>
          <w:rFonts w:ascii="Times New Roman" w:hAnsi="Times New Roman" w:cs="Times New Roman"/>
          <w:sz w:val="20"/>
          <w:szCs w:val="20"/>
        </w:rPr>
        <w:t>target;</w:t>
      </w:r>
      <w:r w:rsidRPr="002B1BE4">
        <w:rPr>
          <w:rFonts w:ascii="Times New Roman" w:hAnsi="Times New Roman" w:cs="Times New Roman"/>
          <w:sz w:val="20"/>
          <w:szCs w:val="20"/>
        </w:rPr>
        <w:t xml:space="preserve"> there can be a narrower section for youths on the </w:t>
      </w:r>
      <w:r w:rsidR="00B527C0" w:rsidRPr="002B1BE4">
        <w:rPr>
          <w:rFonts w:ascii="Times New Roman" w:hAnsi="Times New Roman" w:cs="Times New Roman"/>
          <w:sz w:val="20"/>
          <w:szCs w:val="20"/>
        </w:rPr>
        <w:t>magazine that</w:t>
      </w:r>
      <w:r w:rsidRPr="002B1BE4">
        <w:rPr>
          <w:rFonts w:ascii="Times New Roman" w:hAnsi="Times New Roman" w:cs="Times New Roman"/>
          <w:sz w:val="20"/>
          <w:szCs w:val="20"/>
        </w:rPr>
        <w:t xml:space="preserve"> will make the content more appealing. The youths that have to share knowledge need a column in the magazine that updates them on the need to share knowledge. They need a reminder of the fact that Africa has a shortage of skilled workers.</w:t>
      </w:r>
    </w:p>
    <w:p w:rsidR="00957FDA" w:rsidRPr="002B1BE4" w:rsidRDefault="00957FDA" w:rsidP="00295E3F">
      <w:pPr>
        <w:rPr>
          <w:rFonts w:ascii="Times New Roman" w:hAnsi="Times New Roman" w:cs="Times New Roman"/>
          <w:sz w:val="20"/>
          <w:szCs w:val="20"/>
        </w:rPr>
      </w:pPr>
      <w:r w:rsidRPr="002B1BE4">
        <w:rPr>
          <w:rFonts w:ascii="Times New Roman" w:hAnsi="Times New Roman" w:cs="Times New Roman"/>
          <w:sz w:val="20"/>
          <w:szCs w:val="20"/>
        </w:rPr>
        <w:t>Also, young people do not like complicated messages that need so much understanding to figure things out. It will be better for the content that is addressed to highly skilled migrant to be very simple and clear. It must be unambiguous and has to</w:t>
      </w:r>
      <w:r w:rsidR="00D73382">
        <w:rPr>
          <w:rFonts w:ascii="Times New Roman" w:hAnsi="Times New Roman" w:cs="Times New Roman"/>
          <w:sz w:val="20"/>
          <w:szCs w:val="20"/>
        </w:rPr>
        <w:t xml:space="preserve"> communicate in a language that </w:t>
      </w:r>
      <w:r w:rsidRPr="002B1BE4">
        <w:rPr>
          <w:rFonts w:ascii="Times New Roman" w:hAnsi="Times New Roman" w:cs="Times New Roman"/>
          <w:sz w:val="20"/>
          <w:szCs w:val="20"/>
        </w:rPr>
        <w:t xml:space="preserve"> appeals to that particular target.</w:t>
      </w:r>
    </w:p>
    <w:p w:rsidR="002F3AD6" w:rsidRPr="002B1BE4" w:rsidRDefault="002F3AD6" w:rsidP="00295E3F">
      <w:pPr>
        <w:pStyle w:val="Kop4"/>
        <w:rPr>
          <w:rFonts w:ascii="Times New Roman" w:hAnsi="Times New Roman" w:cs="Times New Roman"/>
          <w:sz w:val="20"/>
          <w:szCs w:val="20"/>
        </w:rPr>
      </w:pPr>
      <w:r w:rsidRPr="002B1BE4">
        <w:rPr>
          <w:rFonts w:ascii="Times New Roman" w:hAnsi="Times New Roman" w:cs="Times New Roman"/>
          <w:sz w:val="20"/>
          <w:szCs w:val="20"/>
        </w:rPr>
        <w:t>Trust</w:t>
      </w:r>
    </w:p>
    <w:p w:rsidR="002F3AD6" w:rsidRPr="002B1BE4" w:rsidRDefault="002F3AD6" w:rsidP="00295E3F">
      <w:pPr>
        <w:spacing w:before="20"/>
        <w:rPr>
          <w:rFonts w:ascii="Times New Roman" w:hAnsi="Times New Roman" w:cs="Times New Roman"/>
          <w:sz w:val="20"/>
          <w:szCs w:val="20"/>
        </w:rPr>
      </w:pPr>
      <w:r w:rsidRPr="002B1BE4">
        <w:rPr>
          <w:rFonts w:ascii="Times New Roman" w:hAnsi="Times New Roman" w:cs="Times New Roman"/>
          <w:sz w:val="20"/>
          <w:szCs w:val="20"/>
        </w:rPr>
        <w:t>Moreover, there is a lack of trust and innovative thinking amongst Cameroonians as stated by one of the interviewees (Mr</w:t>
      </w:r>
      <w:r w:rsidR="00D73382">
        <w:rPr>
          <w:rFonts w:ascii="Times New Roman" w:hAnsi="Times New Roman" w:cs="Times New Roman"/>
          <w:sz w:val="20"/>
          <w:szCs w:val="20"/>
        </w:rPr>
        <w:t>. Ako Egbe) during field work. The student</w:t>
      </w:r>
      <w:r w:rsidRPr="002B1BE4">
        <w:rPr>
          <w:rFonts w:ascii="Times New Roman" w:hAnsi="Times New Roman" w:cs="Times New Roman"/>
          <w:sz w:val="20"/>
          <w:szCs w:val="20"/>
        </w:rPr>
        <w:t xml:space="preserve"> interviewed the founder of the health insurance scheme (4another) earlier mentioned, about his vision and success so far. He stated that the main issue stopping Cameroonians from growing business wise and developing is a lack of trust between Cameroonians. He further explained that most Cameroonians in the Netherlands do not trust each other; therefore making it impossible for them to work together, perhaps migrant organisations can change this by working together with each other to create more trust.</w:t>
      </w:r>
    </w:p>
    <w:p w:rsidR="002F3AD6" w:rsidRPr="002B1BE4" w:rsidRDefault="002F3AD6" w:rsidP="00295E3F">
      <w:pPr>
        <w:spacing w:before="20"/>
        <w:rPr>
          <w:rFonts w:ascii="Times New Roman" w:hAnsi="Times New Roman" w:cs="Times New Roman"/>
          <w:sz w:val="20"/>
          <w:szCs w:val="20"/>
        </w:rPr>
      </w:pPr>
      <w:r w:rsidRPr="002B1BE4">
        <w:rPr>
          <w:rFonts w:ascii="Times New Roman" w:hAnsi="Times New Roman" w:cs="Times New Roman"/>
          <w:sz w:val="20"/>
          <w:szCs w:val="20"/>
        </w:rPr>
        <w:t>To proceed, Mr. Egbe added that Cameroonians are narrow minded, that they lack innovative thinking, which is a shame because it will always hinder progress, hence giving room for more graduates to remain stagnant and dependent on foreign aid.</w:t>
      </w:r>
    </w:p>
    <w:p w:rsidR="002F3AD6" w:rsidRPr="002B1BE4" w:rsidRDefault="002F3AD6" w:rsidP="00295E3F">
      <w:pPr>
        <w:spacing w:before="20"/>
        <w:rPr>
          <w:rFonts w:ascii="Times New Roman" w:hAnsi="Times New Roman" w:cs="Times New Roman"/>
          <w:sz w:val="20"/>
          <w:szCs w:val="20"/>
        </w:rPr>
      </w:pPr>
      <w:r w:rsidRPr="002B1BE4">
        <w:rPr>
          <w:rFonts w:ascii="Times New Roman" w:hAnsi="Times New Roman" w:cs="Times New Roman"/>
          <w:sz w:val="20"/>
          <w:szCs w:val="20"/>
        </w:rPr>
        <w:t>One of the things that AfroEuro can do is to try to communicate unity and trust. If migrants cannot trust each other, the process of sharing knowledge will not work. Without trust, most participants will not want to work on the website for highly skilled migrants.</w:t>
      </w:r>
    </w:p>
    <w:p w:rsidR="00957FDA" w:rsidRPr="002B1BE4" w:rsidRDefault="00957FDA" w:rsidP="00295E3F">
      <w:pPr>
        <w:pStyle w:val="Kop4"/>
        <w:rPr>
          <w:rFonts w:ascii="Times New Roman" w:hAnsi="Times New Roman" w:cs="Times New Roman"/>
          <w:sz w:val="20"/>
          <w:szCs w:val="20"/>
        </w:rPr>
      </w:pPr>
      <w:r w:rsidRPr="002B1BE4">
        <w:rPr>
          <w:rFonts w:ascii="Times New Roman" w:hAnsi="Times New Roman" w:cs="Times New Roman"/>
          <w:sz w:val="20"/>
          <w:szCs w:val="20"/>
        </w:rPr>
        <w:t>The problem of internet</w:t>
      </w:r>
    </w:p>
    <w:p w:rsidR="00957FDA" w:rsidRPr="002B1BE4" w:rsidRDefault="00957FDA" w:rsidP="00295E3F">
      <w:pPr>
        <w:rPr>
          <w:rFonts w:ascii="Times New Roman" w:hAnsi="Times New Roman" w:cs="Times New Roman"/>
          <w:sz w:val="20"/>
          <w:szCs w:val="20"/>
        </w:rPr>
      </w:pPr>
      <w:r w:rsidRPr="002B1BE4">
        <w:rPr>
          <w:rFonts w:ascii="Times New Roman" w:hAnsi="Times New Roman" w:cs="Times New Roman"/>
          <w:sz w:val="20"/>
          <w:szCs w:val="20"/>
        </w:rPr>
        <w:t>Online source</w:t>
      </w:r>
      <w:r w:rsidR="002F3AD6" w:rsidRPr="002B1BE4">
        <w:rPr>
          <w:rFonts w:ascii="Times New Roman" w:hAnsi="Times New Roman" w:cs="Times New Roman"/>
          <w:sz w:val="20"/>
          <w:szCs w:val="20"/>
        </w:rPr>
        <w:t>s</w:t>
      </w:r>
      <w:r w:rsidRPr="002B1BE4">
        <w:rPr>
          <w:rFonts w:ascii="Times New Roman" w:hAnsi="Times New Roman" w:cs="Times New Roman"/>
          <w:sz w:val="20"/>
          <w:szCs w:val="20"/>
        </w:rPr>
        <w:t xml:space="preserve"> that were consulted before proved that internet could pose a problem for sharing knowledge</w:t>
      </w:r>
      <w:r w:rsidR="002F3AD6" w:rsidRPr="002B1BE4">
        <w:rPr>
          <w:rFonts w:ascii="Times New Roman" w:hAnsi="Times New Roman" w:cs="Times New Roman"/>
          <w:sz w:val="20"/>
          <w:szCs w:val="20"/>
        </w:rPr>
        <w:t xml:space="preserve"> with Cameroon. Perhaps the AfroEuro foundation can use highly skilled Cameroonian migrants who are living in the Netherlands to get internet providers in the Netherlands to work with them. In other words, internet providers can partner with Dutch companies to create more internet connections in Cameroon. More so, if this is not possible, AfroEuro can stand as a back-up for highly skilled migrants so they can get aid from the Dutch gov</w:t>
      </w:r>
      <w:r w:rsidR="00FA4221" w:rsidRPr="002B1BE4">
        <w:rPr>
          <w:rFonts w:ascii="Times New Roman" w:hAnsi="Times New Roman" w:cs="Times New Roman"/>
          <w:sz w:val="20"/>
          <w:szCs w:val="20"/>
        </w:rPr>
        <w:t>ernment to create more internet networks in Cameroon, thereby, aiding the communication process via social networks.</w:t>
      </w:r>
    </w:p>
    <w:p w:rsidR="00FA4221" w:rsidRPr="002B1BE4" w:rsidRDefault="00FA4221" w:rsidP="00295E3F">
      <w:pPr>
        <w:pStyle w:val="Kop4"/>
        <w:rPr>
          <w:rFonts w:ascii="Times New Roman" w:hAnsi="Times New Roman" w:cs="Times New Roman"/>
          <w:sz w:val="20"/>
          <w:szCs w:val="20"/>
        </w:rPr>
      </w:pPr>
      <w:r w:rsidRPr="002B1BE4">
        <w:rPr>
          <w:rFonts w:ascii="Times New Roman" w:hAnsi="Times New Roman" w:cs="Times New Roman"/>
          <w:sz w:val="20"/>
          <w:szCs w:val="20"/>
        </w:rPr>
        <w:t>Awareness</w:t>
      </w:r>
    </w:p>
    <w:p w:rsidR="0053407C" w:rsidRPr="002B1BE4" w:rsidRDefault="00FA4221" w:rsidP="00295E3F">
      <w:pPr>
        <w:rPr>
          <w:rFonts w:ascii="Times New Roman" w:hAnsi="Times New Roman" w:cs="Times New Roman"/>
          <w:sz w:val="20"/>
          <w:szCs w:val="20"/>
        </w:rPr>
      </w:pPr>
      <w:r w:rsidRPr="002B1BE4">
        <w:rPr>
          <w:rFonts w:ascii="Times New Roman" w:hAnsi="Times New Roman" w:cs="Times New Roman"/>
          <w:sz w:val="20"/>
          <w:szCs w:val="20"/>
        </w:rPr>
        <w:t xml:space="preserve">The SWOT analysis shows that AfroEuro has limited brand </w:t>
      </w:r>
      <w:r w:rsidR="00C6625B" w:rsidRPr="002B1BE4">
        <w:rPr>
          <w:rFonts w:ascii="Times New Roman" w:hAnsi="Times New Roman" w:cs="Times New Roman"/>
          <w:sz w:val="20"/>
          <w:szCs w:val="20"/>
        </w:rPr>
        <w:t>awareness;</w:t>
      </w:r>
      <w:r w:rsidRPr="002B1BE4">
        <w:rPr>
          <w:rFonts w:ascii="Times New Roman" w:hAnsi="Times New Roman" w:cs="Times New Roman"/>
          <w:sz w:val="20"/>
          <w:szCs w:val="20"/>
        </w:rPr>
        <w:t xml:space="preserve"> this problem can be resolved</w:t>
      </w:r>
      <w:r w:rsidR="00C6625B" w:rsidRPr="002B1BE4">
        <w:rPr>
          <w:rFonts w:ascii="Times New Roman" w:hAnsi="Times New Roman" w:cs="Times New Roman"/>
          <w:sz w:val="20"/>
          <w:szCs w:val="20"/>
        </w:rPr>
        <w:t xml:space="preserve"> by creating a link on Facebook or any other social network sites that can take visitors straight to the AfroEuro website. However, the AfroEuro account on social media platforms should include newsfeed with headings about interesting upcoming events that may interest youths. This way, they get them to rush to the AfroEuro website, hence, creating more viewers and visitors. The more people come to the AfroEuro website, the highe</w:t>
      </w:r>
      <w:r w:rsidR="00B527C0" w:rsidRPr="002B1BE4">
        <w:rPr>
          <w:rFonts w:ascii="Times New Roman" w:hAnsi="Times New Roman" w:cs="Times New Roman"/>
          <w:sz w:val="20"/>
          <w:szCs w:val="20"/>
        </w:rPr>
        <w:t>r the possibility that they can advertise with the magazine, which will also lead to more sales.</w:t>
      </w:r>
    </w:p>
    <w:p w:rsidR="008771AF" w:rsidRPr="002B1BE4" w:rsidRDefault="008771AF" w:rsidP="00295E3F">
      <w:pPr>
        <w:spacing w:before="20"/>
        <w:rPr>
          <w:rFonts w:ascii="Times New Roman" w:hAnsi="Times New Roman" w:cs="Times New Roman"/>
          <w:sz w:val="20"/>
          <w:szCs w:val="20"/>
        </w:rPr>
      </w:pPr>
    </w:p>
    <w:p w:rsidR="00117A15" w:rsidRPr="002B1BE4" w:rsidRDefault="00117A15" w:rsidP="00295E3F">
      <w:pPr>
        <w:spacing w:before="20"/>
        <w:rPr>
          <w:rFonts w:ascii="Times New Roman" w:hAnsi="Times New Roman" w:cs="Times New Roman"/>
          <w:sz w:val="20"/>
          <w:szCs w:val="20"/>
        </w:rPr>
      </w:pPr>
    </w:p>
    <w:p w:rsidR="00117A15" w:rsidRPr="002B1BE4" w:rsidRDefault="00117A15" w:rsidP="00295E3F">
      <w:pPr>
        <w:spacing w:before="20"/>
        <w:rPr>
          <w:rFonts w:ascii="Times New Roman" w:hAnsi="Times New Roman" w:cs="Times New Roman"/>
          <w:sz w:val="20"/>
          <w:szCs w:val="20"/>
        </w:rPr>
      </w:pPr>
    </w:p>
    <w:p w:rsidR="00117A15" w:rsidRPr="002B1BE4" w:rsidRDefault="00117A15" w:rsidP="00295E3F">
      <w:pPr>
        <w:spacing w:before="20"/>
        <w:rPr>
          <w:rFonts w:ascii="Times New Roman" w:hAnsi="Times New Roman" w:cs="Times New Roman"/>
          <w:sz w:val="20"/>
          <w:szCs w:val="20"/>
        </w:rPr>
      </w:pPr>
    </w:p>
    <w:p w:rsidR="00117A15" w:rsidRPr="002B1BE4" w:rsidRDefault="00117A15" w:rsidP="00295E3F">
      <w:pPr>
        <w:spacing w:before="20"/>
        <w:rPr>
          <w:rFonts w:ascii="Times New Roman" w:hAnsi="Times New Roman" w:cs="Times New Roman"/>
          <w:sz w:val="20"/>
          <w:szCs w:val="20"/>
        </w:rPr>
      </w:pPr>
    </w:p>
    <w:p w:rsidR="00117A15" w:rsidRPr="002B1BE4" w:rsidRDefault="00117A15" w:rsidP="00295E3F">
      <w:pPr>
        <w:spacing w:before="20"/>
        <w:rPr>
          <w:rFonts w:ascii="Times New Roman" w:hAnsi="Times New Roman" w:cs="Times New Roman"/>
          <w:sz w:val="20"/>
          <w:szCs w:val="20"/>
        </w:rPr>
      </w:pPr>
    </w:p>
    <w:p w:rsidR="00B527C0" w:rsidRPr="002B1BE4" w:rsidRDefault="00B527C0" w:rsidP="00295E3F">
      <w:pPr>
        <w:rPr>
          <w:rFonts w:ascii="Times New Roman" w:hAnsi="Times New Roman" w:cs="Times New Roman"/>
          <w:sz w:val="20"/>
          <w:szCs w:val="20"/>
        </w:rPr>
      </w:pPr>
    </w:p>
    <w:p w:rsidR="00117A15" w:rsidRPr="002B1BE4" w:rsidRDefault="00117A15" w:rsidP="00295E3F">
      <w:pPr>
        <w:spacing w:before="20"/>
        <w:rPr>
          <w:rFonts w:ascii="Times New Roman" w:hAnsi="Times New Roman" w:cs="Times New Roman"/>
          <w:sz w:val="20"/>
          <w:szCs w:val="20"/>
        </w:rPr>
      </w:pPr>
      <w:r w:rsidRPr="002B1BE4">
        <w:rPr>
          <w:rFonts w:ascii="Times New Roman" w:hAnsi="Times New Roman" w:cs="Times New Roman"/>
          <w:sz w:val="20"/>
          <w:szCs w:val="20"/>
        </w:rPr>
        <w:t>‘’One of the key beliefs of knowledge management is the notion that information becomes more valuable when it is share’’ (Quinn 2002, p. 96)</w:t>
      </w:r>
    </w:p>
    <w:p w:rsidR="0017775F" w:rsidRDefault="0017775F" w:rsidP="00295E3F">
      <w:pPr>
        <w:pStyle w:val="Kop1"/>
        <w:spacing w:line="360" w:lineRule="auto"/>
      </w:pPr>
    </w:p>
    <w:p w:rsidR="0017775F" w:rsidRDefault="0017775F" w:rsidP="00295E3F">
      <w:pPr>
        <w:pStyle w:val="Kop1"/>
        <w:spacing w:line="360" w:lineRule="auto"/>
      </w:pPr>
    </w:p>
    <w:p w:rsidR="0017775F" w:rsidRDefault="0017775F" w:rsidP="00295E3F">
      <w:pPr>
        <w:pStyle w:val="Kop1"/>
        <w:spacing w:line="360" w:lineRule="auto"/>
      </w:pPr>
    </w:p>
    <w:p w:rsidR="0017775F" w:rsidRDefault="0017775F" w:rsidP="00295E3F"/>
    <w:p w:rsidR="0017775F" w:rsidRDefault="0017775F" w:rsidP="00295E3F"/>
    <w:p w:rsidR="0017775F" w:rsidRPr="0017775F" w:rsidRDefault="0017775F" w:rsidP="00295E3F"/>
    <w:p w:rsidR="0017775F" w:rsidRDefault="0017775F" w:rsidP="00295E3F"/>
    <w:p w:rsidR="00117A15" w:rsidRDefault="00117A15" w:rsidP="00295E3F">
      <w:pPr>
        <w:pStyle w:val="Kop1"/>
        <w:spacing w:line="360" w:lineRule="auto"/>
        <w:jc w:val="center"/>
      </w:pPr>
      <w:bookmarkStart w:id="38" w:name="_Toc295076281"/>
      <w:r w:rsidRPr="002B1BE4">
        <w:t>References and Appendixes</w:t>
      </w:r>
      <w:bookmarkEnd w:id="38"/>
    </w:p>
    <w:p w:rsidR="0017775F" w:rsidRDefault="0017775F" w:rsidP="00295E3F"/>
    <w:p w:rsidR="0017775F" w:rsidRDefault="0017775F" w:rsidP="00295E3F"/>
    <w:p w:rsidR="0017775F" w:rsidRDefault="0017775F" w:rsidP="00295E3F"/>
    <w:p w:rsidR="0017775F" w:rsidRDefault="0017775F" w:rsidP="00295E3F"/>
    <w:p w:rsidR="0017775F" w:rsidRDefault="0017775F" w:rsidP="00295E3F"/>
    <w:p w:rsidR="0017775F" w:rsidRDefault="0017775F" w:rsidP="00295E3F"/>
    <w:p w:rsidR="0017775F" w:rsidRDefault="0017775F" w:rsidP="00295E3F"/>
    <w:p w:rsidR="0017775F" w:rsidRDefault="0017775F" w:rsidP="00295E3F"/>
    <w:p w:rsidR="0017775F" w:rsidRDefault="0017775F" w:rsidP="00295E3F"/>
    <w:p w:rsidR="00D846E2" w:rsidRDefault="00D846E2" w:rsidP="00295E3F"/>
    <w:p w:rsidR="00D846E2" w:rsidRDefault="00D846E2" w:rsidP="00295E3F"/>
    <w:p w:rsidR="0017775F" w:rsidRDefault="0017775F" w:rsidP="00295E3F"/>
    <w:p w:rsidR="0017775F" w:rsidRDefault="0017775F" w:rsidP="00295E3F"/>
    <w:p w:rsidR="0017775F" w:rsidRDefault="0017775F" w:rsidP="00295E3F">
      <w:pPr>
        <w:pStyle w:val="Kop1"/>
        <w:spacing w:line="360" w:lineRule="auto"/>
      </w:pPr>
      <w:bookmarkStart w:id="39" w:name="_Toc295076282"/>
      <w:r>
        <w:t>Appendixes</w:t>
      </w:r>
      <w:bookmarkEnd w:id="39"/>
    </w:p>
    <w:p w:rsidR="00117A15" w:rsidRPr="002B1BE4" w:rsidRDefault="00117A15" w:rsidP="00295E3F">
      <w:pPr>
        <w:pStyle w:val="Geenafstand"/>
        <w:spacing w:line="360" w:lineRule="auto"/>
        <w:rPr>
          <w:rFonts w:ascii="Times New Roman" w:hAnsi="Times New Roman" w:cs="Times New Roman"/>
          <w:sz w:val="20"/>
          <w:szCs w:val="20"/>
        </w:rPr>
      </w:pPr>
    </w:p>
    <w:p w:rsidR="00117A15" w:rsidRPr="002B1BE4" w:rsidRDefault="00117A15" w:rsidP="00295E3F">
      <w:pPr>
        <w:rPr>
          <w:rFonts w:ascii="Times New Roman" w:hAnsi="Times New Roman" w:cs="Times New Roman"/>
          <w:sz w:val="20"/>
          <w:szCs w:val="20"/>
        </w:rPr>
      </w:pPr>
      <w:r w:rsidRPr="002B1BE4">
        <w:rPr>
          <w:rFonts w:ascii="Times New Roman" w:hAnsi="Times New Roman" w:cs="Times New Roman"/>
          <w:sz w:val="20"/>
          <w:szCs w:val="20"/>
        </w:rPr>
        <w:t xml:space="preserve">This part incorporates all material that could not be placed in the body text plus a list of references that were used in the report. </w:t>
      </w:r>
    </w:p>
    <w:p w:rsidR="00100134" w:rsidRPr="002B1BE4" w:rsidRDefault="00100134" w:rsidP="00295E3F">
      <w:pPr>
        <w:rPr>
          <w:rFonts w:ascii="Times New Roman" w:hAnsi="Times New Roman" w:cs="Times New Roman"/>
          <w:sz w:val="20"/>
          <w:szCs w:val="20"/>
        </w:rPr>
      </w:pPr>
      <w:r w:rsidRPr="002B1BE4">
        <w:rPr>
          <w:rFonts w:ascii="Times New Roman" w:hAnsi="Times New Roman" w:cs="Times New Roman"/>
          <w:sz w:val="20"/>
          <w:szCs w:val="20"/>
        </w:rPr>
        <w:t xml:space="preserve">There are three </w:t>
      </w:r>
      <w:r w:rsidR="00117A15" w:rsidRPr="002B1BE4">
        <w:rPr>
          <w:rFonts w:ascii="Times New Roman" w:hAnsi="Times New Roman" w:cs="Times New Roman"/>
          <w:sz w:val="20"/>
          <w:szCs w:val="20"/>
        </w:rPr>
        <w:t xml:space="preserve">appendixes to this report that will fall under this section: appendix 1 will cover the survey questions and answers from SPSS, then appendix 2 will cover expert interviews and the results and appendix 3 will cover </w:t>
      </w:r>
      <w:r w:rsidR="00906386" w:rsidRPr="002B1BE4">
        <w:rPr>
          <w:rFonts w:ascii="Times New Roman" w:hAnsi="Times New Roman" w:cs="Times New Roman"/>
          <w:sz w:val="20"/>
          <w:szCs w:val="20"/>
        </w:rPr>
        <w:t>some background information about the organisation</w:t>
      </w:r>
      <w:r w:rsidRPr="002B1BE4">
        <w:rPr>
          <w:rFonts w:ascii="Times New Roman" w:hAnsi="Times New Roman" w:cs="Times New Roman"/>
          <w:sz w:val="20"/>
          <w:szCs w:val="20"/>
        </w:rPr>
        <w:t>.</w:t>
      </w:r>
    </w:p>
    <w:p w:rsidR="00100134" w:rsidRPr="002B1BE4" w:rsidRDefault="00906386" w:rsidP="00295E3F">
      <w:pPr>
        <w:pStyle w:val="Kop2"/>
      </w:pPr>
      <w:bookmarkStart w:id="40" w:name="_Toc295076283"/>
      <w:r w:rsidRPr="002B1BE4">
        <w:t>Appendix 1 Survey</w:t>
      </w:r>
      <w:r w:rsidR="00100134" w:rsidRPr="002B1BE4">
        <w:t xml:space="preserve"> </w:t>
      </w:r>
      <w:r w:rsidR="002F4A09" w:rsidRPr="002B1BE4">
        <w:t xml:space="preserve">and results </w:t>
      </w:r>
      <w:r w:rsidR="00100134" w:rsidRPr="002B1BE4">
        <w:t>for highly skilled migrants</w:t>
      </w:r>
      <w:bookmarkEnd w:id="40"/>
    </w:p>
    <w:p w:rsidR="00100134" w:rsidRPr="002B1BE4" w:rsidRDefault="00100134" w:rsidP="00295E3F">
      <w:pPr>
        <w:pStyle w:val="Normaalweb"/>
        <w:numPr>
          <w:ilvl w:val="0"/>
          <w:numId w:val="32"/>
        </w:numPr>
        <w:spacing w:line="360" w:lineRule="auto"/>
        <w:rPr>
          <w:rFonts w:eastAsiaTheme="minorEastAsia"/>
          <w:sz w:val="20"/>
          <w:szCs w:val="20"/>
          <w:lang w:val="en-GB"/>
        </w:rPr>
      </w:pPr>
      <w:r w:rsidRPr="002B1BE4">
        <w:rPr>
          <w:sz w:val="20"/>
          <w:szCs w:val="20"/>
          <w:lang w:val="en-GB"/>
        </w:rPr>
        <w:t>What is your gender?</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21pt;height:18.15pt" o:ole="">
                  <v:imagedata r:id="rId54" o:title=""/>
                </v:shape>
                <w:control r:id="rId55" w:name="DefaultOcxName" w:shapeid="_x0000_i1122"/>
              </w:object>
            </w:r>
            <w:r w:rsidR="00100134" w:rsidRPr="002B1BE4">
              <w:rPr>
                <w:rFonts w:ascii="Times New Roman" w:eastAsia="Times New Roman" w:hAnsi="Times New Roman" w:cs="Times New Roman"/>
                <w:sz w:val="20"/>
                <w:szCs w:val="20"/>
              </w:rPr>
              <w:t> Male</w:t>
            </w:r>
          </w:p>
        </w:tc>
      </w:tr>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24" type="#_x0000_t75" style="width:21pt;height:18.15pt" o:ole="">
                  <v:imagedata r:id="rId54" o:title=""/>
                </v:shape>
                <w:control r:id="rId56" w:name="DefaultOcxName1" w:shapeid="_x0000_i1124"/>
              </w:object>
            </w:r>
            <w:r w:rsidR="00100134" w:rsidRPr="002B1BE4">
              <w:rPr>
                <w:rFonts w:ascii="Times New Roman" w:eastAsia="Times New Roman" w:hAnsi="Times New Roman" w:cs="Times New Roman"/>
                <w:sz w:val="20"/>
                <w:szCs w:val="20"/>
              </w:rPr>
              <w:t> Female</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Please mark an x on your age group</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26" type="#_x0000_t75" style="width:21pt;height:18.15pt" o:ole="">
                  <v:imagedata r:id="rId54" o:title=""/>
                </v:shape>
                <w:control r:id="rId57" w:name="DefaultOcxName2" w:shapeid="_x0000_i1126"/>
              </w:object>
            </w:r>
            <w:r w:rsidR="00100134" w:rsidRPr="002B1BE4">
              <w:rPr>
                <w:rFonts w:ascii="Times New Roman" w:eastAsia="Times New Roman" w:hAnsi="Times New Roman" w:cs="Times New Roman"/>
                <w:sz w:val="20"/>
                <w:szCs w:val="20"/>
              </w:rPr>
              <w:t> 25-30</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28" type="#_x0000_t75" style="width:21pt;height:18.15pt" o:ole="">
                  <v:imagedata r:id="rId54" o:title=""/>
                </v:shape>
                <w:control r:id="rId58" w:name="DefaultOcxName3" w:shapeid="_x0000_i1128"/>
              </w:object>
            </w:r>
            <w:r w:rsidR="00100134" w:rsidRPr="002B1BE4">
              <w:rPr>
                <w:rFonts w:ascii="Times New Roman" w:eastAsia="Times New Roman" w:hAnsi="Times New Roman" w:cs="Times New Roman"/>
                <w:sz w:val="20"/>
                <w:szCs w:val="20"/>
              </w:rPr>
              <w:t> 30-35</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30" type="#_x0000_t75" style="width:21pt;height:18.15pt" o:ole="">
                  <v:imagedata r:id="rId54" o:title=""/>
                </v:shape>
                <w:control r:id="rId59" w:name="DefaultOcxName4" w:shapeid="_x0000_i1130"/>
              </w:object>
            </w:r>
            <w:r w:rsidR="00100134" w:rsidRPr="002B1BE4">
              <w:rPr>
                <w:rFonts w:ascii="Times New Roman" w:eastAsia="Times New Roman" w:hAnsi="Times New Roman" w:cs="Times New Roman"/>
                <w:sz w:val="20"/>
                <w:szCs w:val="20"/>
              </w:rPr>
              <w:t> 35-40</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32" type="#_x0000_t75" style="width:21pt;height:18.15pt" o:ole="">
                  <v:imagedata r:id="rId54" o:title=""/>
                </v:shape>
                <w:control r:id="rId60" w:name="DefaultOcxName5" w:shapeid="_x0000_i1132"/>
              </w:object>
            </w:r>
            <w:r w:rsidR="00100134" w:rsidRPr="002B1BE4">
              <w:rPr>
                <w:rFonts w:ascii="Times New Roman" w:eastAsia="Times New Roman" w:hAnsi="Times New Roman" w:cs="Times New Roman"/>
                <w:sz w:val="20"/>
                <w:szCs w:val="20"/>
              </w:rPr>
              <w:t> 40-45</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Are you Dutch or a Cameroonian?</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34" type="#_x0000_t75" style="width:21pt;height:18.15pt" o:ole="">
                  <v:imagedata r:id="rId54" o:title=""/>
                </v:shape>
                <w:control r:id="rId61" w:name="DefaultOcxName6" w:shapeid="_x0000_i1134"/>
              </w:object>
            </w:r>
            <w:r w:rsidR="00100134" w:rsidRPr="002B1BE4">
              <w:rPr>
                <w:rFonts w:ascii="Times New Roman" w:eastAsia="Times New Roman" w:hAnsi="Times New Roman" w:cs="Times New Roman"/>
                <w:sz w:val="20"/>
                <w:szCs w:val="20"/>
              </w:rPr>
              <w:t> Cameroonian</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36" type="#_x0000_t75" style="width:21pt;height:18.15pt" o:ole="">
                  <v:imagedata r:id="rId54" o:title=""/>
                </v:shape>
                <w:control r:id="rId62" w:name="DefaultOcxName7" w:shapeid="_x0000_i1136"/>
              </w:object>
            </w:r>
            <w:r w:rsidR="00100134" w:rsidRPr="002B1BE4">
              <w:rPr>
                <w:rFonts w:ascii="Times New Roman" w:eastAsia="Times New Roman" w:hAnsi="Times New Roman" w:cs="Times New Roman"/>
                <w:sz w:val="20"/>
                <w:szCs w:val="20"/>
              </w:rPr>
              <w:t> Dutch</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What is your highest level of education?</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38" type="#_x0000_t75" style="width:21pt;height:18.15pt" o:ole="">
                  <v:imagedata r:id="rId54" o:title=""/>
                </v:shape>
                <w:control r:id="rId63" w:name="DefaultOcxName8" w:shapeid="_x0000_i1138"/>
              </w:object>
            </w:r>
            <w:r w:rsidR="00100134" w:rsidRPr="002B1BE4">
              <w:rPr>
                <w:rFonts w:ascii="Times New Roman" w:eastAsia="Times New Roman" w:hAnsi="Times New Roman" w:cs="Times New Roman"/>
                <w:sz w:val="20"/>
                <w:szCs w:val="20"/>
              </w:rPr>
              <w:t> High school</w:t>
            </w:r>
          </w:p>
        </w:tc>
      </w:tr>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40" type="#_x0000_t75" style="width:21pt;height:18.15pt" o:ole="">
                  <v:imagedata r:id="rId54" o:title=""/>
                </v:shape>
                <w:control r:id="rId64" w:name="DefaultOcxName9" w:shapeid="_x0000_i1140"/>
              </w:object>
            </w:r>
            <w:r w:rsidR="00100134" w:rsidRPr="002B1BE4">
              <w:rPr>
                <w:rFonts w:ascii="Times New Roman" w:eastAsia="Times New Roman" w:hAnsi="Times New Roman" w:cs="Times New Roman"/>
                <w:sz w:val="20"/>
                <w:szCs w:val="20"/>
              </w:rPr>
              <w:t> Bachelor</w:t>
            </w:r>
          </w:p>
        </w:tc>
      </w:tr>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42" type="#_x0000_t75" style="width:21pt;height:18.15pt" o:ole="">
                  <v:imagedata r:id="rId54" o:title=""/>
                </v:shape>
                <w:control r:id="rId65" w:name="DefaultOcxName10" w:shapeid="_x0000_i1142"/>
              </w:object>
            </w:r>
            <w:r w:rsidR="00100134" w:rsidRPr="002B1BE4">
              <w:rPr>
                <w:rFonts w:ascii="Times New Roman" w:eastAsia="Times New Roman" w:hAnsi="Times New Roman" w:cs="Times New Roman"/>
                <w:sz w:val="20"/>
                <w:szCs w:val="20"/>
              </w:rPr>
              <w:t> Masters</w:t>
            </w:r>
          </w:p>
        </w:tc>
      </w:tr>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44" type="#_x0000_t75" style="width:21pt;height:18.15pt" o:ole="">
                  <v:imagedata r:id="rId54" o:title=""/>
                </v:shape>
                <w:control r:id="rId66" w:name="DefaultOcxName11" w:shapeid="_x0000_i1144"/>
              </w:object>
            </w:r>
            <w:r w:rsidR="00100134" w:rsidRPr="002B1BE4">
              <w:rPr>
                <w:rFonts w:ascii="Times New Roman" w:eastAsia="Times New Roman" w:hAnsi="Times New Roman" w:cs="Times New Roman"/>
                <w:sz w:val="20"/>
                <w:szCs w:val="20"/>
              </w:rPr>
              <w:t> PHD</w:t>
            </w:r>
          </w:p>
        </w:tc>
      </w:tr>
    </w:tbl>
    <w:p w:rsidR="00100134" w:rsidRPr="002B1BE4" w:rsidRDefault="00100134" w:rsidP="00295E3F">
      <w:pPr>
        <w:pStyle w:val="Normaalweb"/>
        <w:numPr>
          <w:ilvl w:val="0"/>
          <w:numId w:val="32"/>
        </w:numPr>
        <w:spacing w:line="360" w:lineRule="auto"/>
        <w:rPr>
          <w:sz w:val="20"/>
          <w:szCs w:val="20"/>
        </w:rPr>
      </w:pPr>
      <w:r w:rsidRPr="002B1BE4">
        <w:rPr>
          <w:sz w:val="20"/>
          <w:szCs w:val="20"/>
        </w:rPr>
        <w:t>Are you currently employed?</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46" type="#_x0000_t75" style="width:21pt;height:18.15pt" o:ole="">
                  <v:imagedata r:id="rId54" o:title=""/>
                </v:shape>
                <w:control r:id="rId67" w:name="DefaultOcxName12" w:shapeid="_x0000_i1146"/>
              </w:object>
            </w:r>
            <w:r w:rsidR="00100134" w:rsidRPr="002B1BE4">
              <w:rPr>
                <w:rFonts w:ascii="Times New Roman" w:eastAsia="Times New Roman" w:hAnsi="Times New Roman" w:cs="Times New Roman"/>
                <w:sz w:val="20"/>
                <w:szCs w:val="20"/>
              </w:rPr>
              <w:t> Yes</w:t>
            </w:r>
          </w:p>
        </w:tc>
      </w:tr>
      <w:tr w:rsidR="00100134" w:rsidRPr="002B1BE4" w:rsidTr="00100134">
        <w:trPr>
          <w:tblCellSpacing w:w="15" w:type="dxa"/>
        </w:trPr>
        <w:tc>
          <w:tcPr>
            <w:tcW w:w="5000" w:type="pct"/>
            <w:vAlign w:val="center"/>
            <w:hideMark/>
          </w:tcPr>
          <w:p w:rsidR="00100134" w:rsidRPr="002B1BE4" w:rsidRDefault="00F93913" w:rsidP="00295E3F">
            <w:pPr>
              <w:pStyle w:val="Geenafstand"/>
              <w:spacing w:line="360" w:lineRule="auto"/>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48" type="#_x0000_t75" style="width:21pt;height:18.15pt" o:ole="">
                  <v:imagedata r:id="rId54" o:title=""/>
                </v:shape>
                <w:control r:id="rId68" w:name="DefaultOcxName13" w:shapeid="_x0000_i1148"/>
              </w:object>
            </w:r>
            <w:r w:rsidR="00100134" w:rsidRPr="002B1BE4">
              <w:rPr>
                <w:rFonts w:ascii="Times New Roman" w:eastAsia="Times New Roman" w:hAnsi="Times New Roman" w:cs="Times New Roman"/>
                <w:sz w:val="20"/>
                <w:szCs w:val="20"/>
              </w:rPr>
              <w:t> No</w:t>
            </w:r>
          </w:p>
        </w:tc>
      </w:tr>
    </w:tbl>
    <w:p w:rsidR="00100134" w:rsidRPr="002B1BE4" w:rsidRDefault="00100134" w:rsidP="00295E3F">
      <w:pPr>
        <w:pStyle w:val="Normaalweb"/>
        <w:numPr>
          <w:ilvl w:val="0"/>
          <w:numId w:val="32"/>
        </w:numPr>
        <w:spacing w:line="360" w:lineRule="auto"/>
        <w:rPr>
          <w:sz w:val="20"/>
          <w:szCs w:val="20"/>
          <w:lang w:val="en-GB"/>
        </w:rPr>
      </w:pPr>
      <w:r w:rsidRPr="002B1BE4">
        <w:rPr>
          <w:sz w:val="20"/>
          <w:szCs w:val="20"/>
          <w:lang w:val="en-GB"/>
        </w:rPr>
        <w:t>Are you familiar with the term social media?</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50" type="#_x0000_t75" style="width:21pt;height:18.15pt" o:ole="">
                  <v:imagedata r:id="rId54" o:title=""/>
                </v:shape>
                <w:control r:id="rId69" w:name="DefaultOcxName14" w:shapeid="_x0000_i1150"/>
              </w:object>
            </w:r>
            <w:r w:rsidR="00100134" w:rsidRPr="002B1BE4">
              <w:rPr>
                <w:rFonts w:ascii="Times New Roman" w:eastAsia="Times New Roman" w:hAnsi="Times New Roman" w:cs="Times New Roman"/>
                <w:sz w:val="20"/>
                <w:szCs w:val="20"/>
              </w:rPr>
              <w:t> Yes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52" type="#_x0000_t75" style="width:21pt;height:18.15pt" o:ole="">
                  <v:imagedata r:id="rId54" o:title=""/>
                </v:shape>
                <w:control r:id="rId70" w:name="DefaultOcxName15" w:shapeid="_x0000_i1152"/>
              </w:object>
            </w:r>
            <w:r w:rsidR="00100134" w:rsidRPr="002B1BE4">
              <w:rPr>
                <w:rFonts w:ascii="Times New Roman" w:eastAsia="Times New Roman" w:hAnsi="Times New Roman" w:cs="Times New Roman"/>
                <w:sz w:val="20"/>
                <w:szCs w:val="20"/>
              </w:rPr>
              <w:t> No</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Are you registered on any social network?</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54" type="#_x0000_t75" style="width:21pt;height:18.15pt" o:ole="">
                  <v:imagedata r:id="rId54" o:title=""/>
                </v:shape>
                <w:control r:id="rId71" w:name="DefaultOcxName16" w:shapeid="_x0000_i1154"/>
              </w:object>
            </w:r>
            <w:r w:rsidR="00100134" w:rsidRPr="002B1BE4">
              <w:rPr>
                <w:rFonts w:ascii="Times New Roman" w:eastAsia="Times New Roman" w:hAnsi="Times New Roman" w:cs="Times New Roman"/>
                <w:sz w:val="20"/>
                <w:szCs w:val="20"/>
              </w:rPr>
              <w:t> Yes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56" type="#_x0000_t75" style="width:21pt;height:18.15pt" o:ole="">
                  <v:imagedata r:id="rId54" o:title=""/>
                </v:shape>
                <w:control r:id="rId72" w:name="DefaultOcxName17" w:shapeid="_x0000_i1156"/>
              </w:object>
            </w:r>
            <w:r w:rsidR="00100134" w:rsidRPr="002B1BE4">
              <w:rPr>
                <w:rFonts w:ascii="Times New Roman" w:eastAsia="Times New Roman" w:hAnsi="Times New Roman" w:cs="Times New Roman"/>
                <w:sz w:val="20"/>
                <w:szCs w:val="20"/>
              </w:rPr>
              <w:t> No</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Do you use social networks to connect with your friends?</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58" type="#_x0000_t75" style="width:21pt;height:18.15pt" o:ole="">
                  <v:imagedata r:id="rId54" o:title=""/>
                </v:shape>
                <w:control r:id="rId73" w:name="DefaultOcxName18" w:shapeid="_x0000_i1158"/>
              </w:object>
            </w:r>
            <w:r w:rsidR="00100134" w:rsidRPr="002B1BE4">
              <w:rPr>
                <w:rFonts w:ascii="Times New Roman" w:eastAsia="Times New Roman" w:hAnsi="Times New Roman" w:cs="Times New Roman"/>
                <w:sz w:val="20"/>
                <w:szCs w:val="20"/>
              </w:rPr>
              <w:t> Yes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60" type="#_x0000_t75" style="width:21pt;height:18.15pt" o:ole="">
                  <v:imagedata r:id="rId54" o:title=""/>
                </v:shape>
                <w:control r:id="rId74" w:name="DefaultOcxName19" w:shapeid="_x0000_i1160"/>
              </w:object>
            </w:r>
            <w:r w:rsidR="00100134" w:rsidRPr="002B1BE4">
              <w:rPr>
                <w:rFonts w:ascii="Times New Roman" w:eastAsia="Times New Roman" w:hAnsi="Times New Roman" w:cs="Times New Roman"/>
                <w:sz w:val="20"/>
                <w:szCs w:val="20"/>
              </w:rPr>
              <w:t> No</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How often do you visit and use social networks?</w:t>
      </w:r>
    </w:p>
    <w:tbl>
      <w:tblPr>
        <w:tblW w:w="5000" w:type="pct"/>
        <w:tblCellSpacing w:w="15" w:type="dxa"/>
        <w:tblCellMar>
          <w:top w:w="15" w:type="dxa"/>
          <w:left w:w="15" w:type="dxa"/>
          <w:bottom w:w="15" w:type="dxa"/>
          <w:right w:w="15" w:type="dxa"/>
        </w:tblCellMar>
        <w:tblLook w:val="04A0"/>
      </w:tblPr>
      <w:tblGrid>
        <w:gridCol w:w="104"/>
        <w:gridCol w:w="2846"/>
        <w:gridCol w:w="3091"/>
        <w:gridCol w:w="819"/>
        <w:gridCol w:w="1501"/>
      </w:tblGrid>
      <w:tr w:rsidR="00100134" w:rsidRPr="002B1BE4" w:rsidTr="00100134">
        <w:trPr>
          <w:tblCellSpacing w:w="15" w:type="dxa"/>
        </w:trPr>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Whenever I am free</w:t>
            </w: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More than once a day</w:t>
            </w: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Daily</w:t>
            </w: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I can't tell</w:t>
            </w:r>
          </w:p>
        </w:tc>
      </w:tr>
      <w:tr w:rsidR="00100134" w:rsidRPr="002B1BE4" w:rsidTr="00100134">
        <w:trPr>
          <w:tblCellSpacing w:w="15" w:type="dxa"/>
        </w:trPr>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62" type="#_x0000_t75" style="width:21pt;height:18.15pt" o:ole="">
                  <v:imagedata r:id="rId54" o:title=""/>
                </v:shape>
                <w:control r:id="rId75" w:name="DefaultOcxName20" w:shapeid="_x0000_i1162"/>
              </w:object>
            </w: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64" type="#_x0000_t75" style="width:21pt;height:18.15pt" o:ole="">
                  <v:imagedata r:id="rId54" o:title=""/>
                </v:shape>
                <w:control r:id="rId76" w:name="DefaultOcxName21" w:shapeid="_x0000_i1164"/>
              </w:object>
            </w: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66" type="#_x0000_t75" style="width:21pt;height:18.15pt" o:ole="">
                  <v:imagedata r:id="rId54" o:title=""/>
                </v:shape>
                <w:control r:id="rId77" w:name="DefaultOcxName22" w:shapeid="_x0000_i1166"/>
              </w:object>
            </w: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68" type="#_x0000_t75" style="width:21pt;height:18.15pt" o:ole="">
                  <v:imagedata r:id="rId54" o:title=""/>
                </v:shape>
                <w:control r:id="rId78" w:name="DefaultOcxName23" w:shapeid="_x0000_i1168"/>
              </w:objec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On which of the following social networks are you registered?</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70" type="#_x0000_t75" style="width:21pt;height:18.15pt" o:ole="">
                  <v:imagedata r:id="rId79" o:title=""/>
                </v:shape>
                <w:control r:id="rId80" w:name="DefaultOcxName24" w:shapeid="_x0000_i1170"/>
              </w:object>
            </w:r>
            <w:r w:rsidR="00100134" w:rsidRPr="002B1BE4">
              <w:rPr>
                <w:rFonts w:ascii="Times New Roman" w:eastAsia="Times New Roman" w:hAnsi="Times New Roman" w:cs="Times New Roman"/>
                <w:sz w:val="20"/>
                <w:szCs w:val="20"/>
              </w:rPr>
              <w:t> Facebook</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72" type="#_x0000_t75" style="width:21pt;height:18.15pt" o:ole="">
                  <v:imagedata r:id="rId79" o:title=""/>
                </v:shape>
                <w:control r:id="rId81" w:name="DefaultOcxName25" w:shapeid="_x0000_i1172"/>
              </w:object>
            </w:r>
            <w:r w:rsidR="00100134" w:rsidRPr="002B1BE4">
              <w:rPr>
                <w:rFonts w:ascii="Times New Roman" w:eastAsia="Times New Roman" w:hAnsi="Times New Roman" w:cs="Times New Roman"/>
                <w:sz w:val="20"/>
                <w:szCs w:val="20"/>
              </w:rPr>
              <w:t> MySpace</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74" type="#_x0000_t75" style="width:21pt;height:18.15pt" o:ole="">
                  <v:imagedata r:id="rId79" o:title=""/>
                </v:shape>
                <w:control r:id="rId82" w:name="DefaultOcxName26" w:shapeid="_x0000_i1174"/>
              </w:object>
            </w:r>
            <w:r w:rsidR="00100134" w:rsidRPr="002B1BE4">
              <w:rPr>
                <w:rFonts w:ascii="Times New Roman" w:eastAsia="Times New Roman" w:hAnsi="Times New Roman" w:cs="Times New Roman"/>
                <w:sz w:val="20"/>
                <w:szCs w:val="20"/>
              </w:rPr>
              <w:t> Twitter</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76" type="#_x0000_t75" style="width:21pt;height:18.15pt" o:ole="">
                  <v:imagedata r:id="rId79" o:title=""/>
                </v:shape>
                <w:control r:id="rId83" w:name="DefaultOcxName27" w:shapeid="_x0000_i1176"/>
              </w:object>
            </w:r>
            <w:r w:rsidR="00100134" w:rsidRPr="002B1BE4">
              <w:rPr>
                <w:rFonts w:ascii="Times New Roman" w:eastAsia="Times New Roman" w:hAnsi="Times New Roman" w:cs="Times New Roman"/>
                <w:sz w:val="20"/>
                <w:szCs w:val="20"/>
              </w:rPr>
              <w:t> LinkedIn</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78" type="#_x0000_t75" style="width:21pt;height:18.15pt" o:ole="">
                  <v:imagedata r:id="rId79" o:title=""/>
                </v:shape>
                <w:control r:id="rId84" w:name="DefaultOcxName28" w:shapeid="_x0000_i1178"/>
              </w:object>
            </w:r>
            <w:r w:rsidR="00100134" w:rsidRPr="002B1BE4">
              <w:rPr>
                <w:rFonts w:ascii="Times New Roman" w:eastAsia="Times New Roman" w:hAnsi="Times New Roman" w:cs="Times New Roman"/>
                <w:sz w:val="20"/>
                <w:szCs w:val="20"/>
              </w:rPr>
              <w:t> Not on the List</w:t>
            </w:r>
          </w:p>
        </w:tc>
      </w:tr>
    </w:tbl>
    <w:p w:rsidR="00100134" w:rsidRPr="002B1BE4" w:rsidRDefault="00100134" w:rsidP="00295E3F">
      <w:pPr>
        <w:pStyle w:val="Normaalweb"/>
        <w:numPr>
          <w:ilvl w:val="0"/>
          <w:numId w:val="32"/>
        </w:numPr>
        <w:spacing w:line="360" w:lineRule="auto"/>
        <w:rPr>
          <w:sz w:val="20"/>
          <w:szCs w:val="20"/>
          <w:lang w:val="en-GB"/>
        </w:rPr>
      </w:pPr>
      <w:r w:rsidRPr="002B1BE4">
        <w:rPr>
          <w:sz w:val="20"/>
          <w:szCs w:val="20"/>
          <w:lang w:val="en-GB"/>
        </w:rPr>
        <w:t>Which so</w:t>
      </w:r>
      <w:r w:rsidR="0017775F">
        <w:rPr>
          <w:sz w:val="20"/>
          <w:szCs w:val="20"/>
          <w:lang w:val="en-GB"/>
        </w:rPr>
        <w:t>cial networks </w:t>
      </w:r>
      <w:r w:rsidRPr="002B1BE4">
        <w:rPr>
          <w:sz w:val="20"/>
          <w:szCs w:val="20"/>
          <w:lang w:val="en-GB"/>
        </w:rPr>
        <w:t>do you rate as most user friendly and effective? Please choose one.</w:t>
      </w:r>
    </w:p>
    <w:tbl>
      <w:tblPr>
        <w:tblW w:w="5000" w:type="pct"/>
        <w:tblCellSpacing w:w="15" w:type="dxa"/>
        <w:tblCellMar>
          <w:top w:w="15" w:type="dxa"/>
          <w:left w:w="15" w:type="dxa"/>
          <w:bottom w:w="15" w:type="dxa"/>
          <w:right w:w="15" w:type="dxa"/>
        </w:tblCellMar>
        <w:tblLook w:val="04A0"/>
      </w:tblPr>
      <w:tblGrid>
        <w:gridCol w:w="145"/>
        <w:gridCol w:w="2389"/>
        <w:gridCol w:w="2389"/>
        <w:gridCol w:w="1897"/>
        <w:gridCol w:w="1541"/>
      </w:tblGrid>
      <w:tr w:rsidR="00100134" w:rsidRPr="002B1BE4" w:rsidTr="00100134">
        <w:trPr>
          <w:tblCellSpacing w:w="15" w:type="dxa"/>
        </w:trPr>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Facebook</w:t>
            </w: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 xml:space="preserve">KinkedIn </w:t>
            </w: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Twitter</w:t>
            </w:r>
          </w:p>
        </w:tc>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r w:rsidRPr="002B1BE4">
              <w:rPr>
                <w:rFonts w:ascii="Times New Roman" w:eastAsia="Times New Roman" w:hAnsi="Times New Roman" w:cs="Times New Roman"/>
                <w:b/>
                <w:bCs/>
                <w:sz w:val="20"/>
                <w:szCs w:val="20"/>
              </w:rPr>
              <w:t>Other</w:t>
            </w:r>
          </w:p>
        </w:tc>
      </w:tr>
      <w:tr w:rsidR="00100134" w:rsidRPr="002B1BE4" w:rsidTr="00100134">
        <w:trPr>
          <w:tblCellSpacing w:w="15" w:type="dxa"/>
        </w:trPr>
        <w:tc>
          <w:tcPr>
            <w:tcW w:w="0" w:type="auto"/>
            <w:vAlign w:val="center"/>
            <w:hideMark/>
          </w:tcPr>
          <w:p w:rsidR="00100134" w:rsidRPr="002B1BE4" w:rsidRDefault="00100134" w:rsidP="00295E3F">
            <w:pPr>
              <w:jc w:val="center"/>
              <w:rPr>
                <w:rFonts w:ascii="Times New Roman" w:eastAsia="Times New Roman" w:hAnsi="Times New Roman" w:cs="Times New Roman"/>
                <w:b/>
                <w:bCs/>
                <w:sz w:val="20"/>
                <w:szCs w:val="20"/>
              </w:rPr>
            </w:pP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80" type="#_x0000_t75" style="width:21pt;height:18.15pt" o:ole="">
                  <v:imagedata r:id="rId54" o:title=""/>
                </v:shape>
                <w:control r:id="rId85" w:name="DefaultOcxName29" w:shapeid="_x0000_i1180"/>
              </w:object>
            </w: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82" type="#_x0000_t75" style="width:21pt;height:18.15pt" o:ole="">
                  <v:imagedata r:id="rId54" o:title=""/>
                </v:shape>
                <w:control r:id="rId86" w:name="DefaultOcxName30" w:shapeid="_x0000_i1182"/>
              </w:object>
            </w: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84" type="#_x0000_t75" style="width:21pt;height:18.15pt" o:ole="">
                  <v:imagedata r:id="rId54" o:title=""/>
                </v:shape>
                <w:control r:id="rId87" w:name="DefaultOcxName31" w:shapeid="_x0000_i1184"/>
              </w:object>
            </w:r>
          </w:p>
        </w:tc>
        <w:tc>
          <w:tcPr>
            <w:tcW w:w="0" w:type="auto"/>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86" type="#_x0000_t75" style="width:21pt;height:18.15pt" o:ole="">
                  <v:imagedata r:id="rId54" o:title=""/>
                </v:shape>
                <w:control r:id="rId88" w:name="DefaultOcxName32" w:shapeid="_x0000_i1186"/>
              </w:objec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What is the main reason why you frequent social networks?</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88" type="#_x0000_t75" style="width:21pt;height:18.15pt" o:ole="">
                  <v:imagedata r:id="rId79" o:title=""/>
                </v:shape>
                <w:control r:id="rId89" w:name="DefaultOcxName33" w:shapeid="_x0000_i1188"/>
              </w:object>
            </w:r>
            <w:r w:rsidR="00100134" w:rsidRPr="002B1BE4">
              <w:rPr>
                <w:rFonts w:ascii="Times New Roman" w:eastAsia="Times New Roman" w:hAnsi="Times New Roman" w:cs="Times New Roman"/>
                <w:sz w:val="20"/>
                <w:szCs w:val="20"/>
              </w:rPr>
              <w:t> To connect with friends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90" type="#_x0000_t75" style="width:21pt;height:18.15pt" o:ole="">
                  <v:imagedata r:id="rId79" o:title=""/>
                </v:shape>
                <w:control r:id="rId90" w:name="DefaultOcxName34" w:shapeid="_x0000_i1190"/>
              </w:object>
            </w:r>
            <w:r w:rsidR="00100134" w:rsidRPr="002B1BE4">
              <w:rPr>
                <w:rFonts w:ascii="Times New Roman" w:eastAsia="Times New Roman" w:hAnsi="Times New Roman" w:cs="Times New Roman"/>
                <w:sz w:val="20"/>
                <w:szCs w:val="20"/>
              </w:rPr>
              <w:t> Look at people's profiles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92" type="#_x0000_t75" style="width:21pt;height:18.15pt" o:ole="">
                  <v:imagedata r:id="rId79" o:title=""/>
                </v:shape>
                <w:control r:id="rId91" w:name="DefaultOcxName35" w:shapeid="_x0000_i1192"/>
              </w:object>
            </w:r>
            <w:r w:rsidR="00100134" w:rsidRPr="002B1BE4">
              <w:rPr>
                <w:rFonts w:ascii="Times New Roman" w:eastAsia="Times New Roman" w:hAnsi="Times New Roman" w:cs="Times New Roman"/>
                <w:sz w:val="20"/>
                <w:szCs w:val="20"/>
              </w:rPr>
              <w:t> share information</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94" type="#_x0000_t75" style="width:21pt;height:18.15pt" o:ole="">
                  <v:imagedata r:id="rId79" o:title=""/>
                </v:shape>
                <w:control r:id="rId92" w:name="DefaultOcxName36" w:shapeid="_x0000_i1194"/>
              </w:object>
            </w:r>
            <w:r w:rsidR="00100134" w:rsidRPr="002B1BE4">
              <w:rPr>
                <w:rFonts w:ascii="Times New Roman" w:eastAsia="Times New Roman" w:hAnsi="Times New Roman" w:cs="Times New Roman"/>
                <w:sz w:val="20"/>
                <w:szCs w:val="20"/>
              </w:rPr>
              <w:t> other</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Would you like to share knowledge with your friends in Cameroon?</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96" type="#_x0000_t75" style="width:21pt;height:18.15pt" o:ole="">
                  <v:imagedata r:id="rId54" o:title=""/>
                </v:shape>
                <w:control r:id="rId93" w:name="DefaultOcxName37" w:shapeid="_x0000_i1196"/>
              </w:object>
            </w:r>
            <w:r w:rsidR="00100134" w:rsidRPr="002B1BE4">
              <w:rPr>
                <w:rFonts w:ascii="Times New Roman" w:eastAsia="Times New Roman" w:hAnsi="Times New Roman" w:cs="Times New Roman"/>
                <w:sz w:val="20"/>
                <w:szCs w:val="20"/>
              </w:rPr>
              <w:t> Yes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198" type="#_x0000_t75" style="width:21pt;height:18.15pt" o:ole="">
                  <v:imagedata r:id="rId54" o:title=""/>
                </v:shape>
                <w:control r:id="rId94" w:name="DefaultOcxName38" w:shapeid="_x0000_i1198"/>
              </w:object>
            </w:r>
            <w:r w:rsidR="00100134" w:rsidRPr="002B1BE4">
              <w:rPr>
                <w:rFonts w:ascii="Times New Roman" w:eastAsia="Times New Roman" w:hAnsi="Times New Roman" w:cs="Times New Roman"/>
                <w:sz w:val="20"/>
                <w:szCs w:val="20"/>
              </w:rPr>
              <w:t> No</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Which of the following communication tools do you think is most easy and cheaper for knowledge exchange?</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00" type="#_x0000_t75" style="width:21pt;height:18.15pt" o:ole="">
                  <v:imagedata r:id="rId79" o:title=""/>
                </v:shape>
                <w:control r:id="rId95" w:name="DefaultOcxName39" w:shapeid="_x0000_i1200"/>
              </w:object>
            </w:r>
            <w:r w:rsidR="00100134" w:rsidRPr="002B1BE4">
              <w:rPr>
                <w:rFonts w:ascii="Times New Roman" w:eastAsia="Times New Roman" w:hAnsi="Times New Roman" w:cs="Times New Roman"/>
                <w:sz w:val="20"/>
                <w:szCs w:val="20"/>
              </w:rPr>
              <w:t> Television</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02" type="#_x0000_t75" style="width:21pt;height:18.15pt" o:ole="">
                  <v:imagedata r:id="rId79" o:title=""/>
                </v:shape>
                <w:control r:id="rId96" w:name="DefaultOcxName40" w:shapeid="_x0000_i1202"/>
              </w:object>
            </w:r>
            <w:r w:rsidR="00100134" w:rsidRPr="002B1BE4">
              <w:rPr>
                <w:rFonts w:ascii="Times New Roman" w:eastAsia="Times New Roman" w:hAnsi="Times New Roman" w:cs="Times New Roman"/>
                <w:sz w:val="20"/>
                <w:szCs w:val="20"/>
              </w:rPr>
              <w:t> News Paper</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04" type="#_x0000_t75" style="width:21pt;height:18.15pt" o:ole="">
                  <v:imagedata r:id="rId79" o:title=""/>
                </v:shape>
                <w:control r:id="rId97" w:name="DefaultOcxName41" w:shapeid="_x0000_i1204"/>
              </w:object>
            </w:r>
            <w:r w:rsidR="00100134" w:rsidRPr="002B1BE4">
              <w:rPr>
                <w:rFonts w:ascii="Times New Roman" w:eastAsia="Times New Roman" w:hAnsi="Times New Roman" w:cs="Times New Roman"/>
                <w:sz w:val="20"/>
                <w:szCs w:val="20"/>
              </w:rPr>
              <w:t> Social media</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06" type="#_x0000_t75" style="width:21pt;height:18.15pt" o:ole="">
                  <v:imagedata r:id="rId79" o:title=""/>
                </v:shape>
                <w:control r:id="rId98" w:name="DefaultOcxName42" w:shapeid="_x0000_i1206"/>
              </w:object>
            </w:r>
            <w:r w:rsidR="00100134" w:rsidRPr="002B1BE4">
              <w:rPr>
                <w:rFonts w:ascii="Times New Roman" w:eastAsia="Times New Roman" w:hAnsi="Times New Roman" w:cs="Times New Roman"/>
                <w:sz w:val="20"/>
                <w:szCs w:val="20"/>
              </w:rPr>
              <w:t> Email</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If there was a social media platform where you could share knowledge with Cameroon, would you participate?</w:t>
      </w:r>
    </w:p>
    <w:tbl>
      <w:tblPr>
        <w:tblW w:w="5000" w:type="pct"/>
        <w:tblCellSpacing w:w="15" w:type="dxa"/>
        <w:tblCellMar>
          <w:top w:w="15" w:type="dxa"/>
          <w:left w:w="15" w:type="dxa"/>
          <w:bottom w:w="15" w:type="dxa"/>
          <w:right w:w="15" w:type="dxa"/>
        </w:tblCellMar>
        <w:tblLook w:val="04A0"/>
      </w:tblPr>
      <w:tblGrid>
        <w:gridCol w:w="8361"/>
      </w:tblGrid>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08" type="#_x0000_t75" style="width:21pt;height:18.15pt" o:ole="">
                  <v:imagedata r:id="rId54" o:title=""/>
                </v:shape>
                <w:control r:id="rId99" w:name="DefaultOcxName43" w:shapeid="_x0000_i1208"/>
              </w:object>
            </w:r>
            <w:r w:rsidR="00100134" w:rsidRPr="002B1BE4">
              <w:rPr>
                <w:rFonts w:ascii="Times New Roman" w:eastAsia="Times New Roman" w:hAnsi="Times New Roman" w:cs="Times New Roman"/>
                <w:sz w:val="20"/>
                <w:szCs w:val="20"/>
              </w:rPr>
              <w:t> Yes</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10" type="#_x0000_t75" style="width:21pt;height:18.15pt" o:ole="">
                  <v:imagedata r:id="rId54" o:title=""/>
                </v:shape>
                <w:control r:id="rId100" w:name="DefaultOcxName44" w:shapeid="_x0000_i1210"/>
              </w:object>
            </w:r>
            <w:r w:rsidR="00100134" w:rsidRPr="002B1BE4">
              <w:rPr>
                <w:rFonts w:ascii="Times New Roman" w:eastAsia="Times New Roman" w:hAnsi="Times New Roman" w:cs="Times New Roman"/>
                <w:sz w:val="20"/>
                <w:szCs w:val="20"/>
              </w:rPr>
              <w:t> May be</w:t>
            </w:r>
          </w:p>
        </w:tc>
      </w:tr>
      <w:tr w:rsidR="00100134" w:rsidRPr="002B1BE4" w:rsidTr="00100134">
        <w:trPr>
          <w:tblCellSpacing w:w="15" w:type="dxa"/>
        </w:trPr>
        <w:tc>
          <w:tcPr>
            <w:tcW w:w="5000"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12" type="#_x0000_t75" style="width:21pt;height:18.15pt" o:ole="">
                  <v:imagedata r:id="rId54" o:title=""/>
                </v:shape>
                <w:control r:id="rId101" w:name="DefaultOcxName45" w:shapeid="_x0000_i1212"/>
              </w:object>
            </w:r>
            <w:r w:rsidR="00100134" w:rsidRPr="002B1BE4">
              <w:rPr>
                <w:rFonts w:ascii="Times New Roman" w:eastAsia="Times New Roman" w:hAnsi="Times New Roman" w:cs="Times New Roman"/>
                <w:sz w:val="20"/>
                <w:szCs w:val="20"/>
              </w:rPr>
              <w:t> I don't know</w:t>
            </w:r>
          </w:p>
        </w:tc>
      </w:tr>
    </w:tbl>
    <w:p w:rsidR="00100134" w:rsidRPr="002B1BE4" w:rsidRDefault="00100134" w:rsidP="00295E3F">
      <w:pPr>
        <w:pStyle w:val="Geenafstand"/>
        <w:numPr>
          <w:ilvl w:val="0"/>
          <w:numId w:val="32"/>
        </w:numPr>
        <w:spacing w:line="360" w:lineRule="auto"/>
        <w:rPr>
          <w:rFonts w:ascii="Times New Roman" w:hAnsi="Times New Roman" w:cs="Times New Roman"/>
          <w:sz w:val="20"/>
          <w:szCs w:val="20"/>
        </w:rPr>
      </w:pPr>
      <w:r w:rsidRPr="002B1BE4">
        <w:rPr>
          <w:rFonts w:ascii="Times New Roman" w:hAnsi="Times New Roman" w:cs="Times New Roman"/>
          <w:sz w:val="20"/>
          <w:szCs w:val="20"/>
        </w:rPr>
        <w:t>Which do you prefer, going to Cameroon to educate people or sharing knowledge through an online platform?</w:t>
      </w:r>
    </w:p>
    <w:tbl>
      <w:tblPr>
        <w:tblW w:w="5072" w:type="pct"/>
        <w:tblCellSpacing w:w="15" w:type="dxa"/>
        <w:tblCellMar>
          <w:top w:w="15" w:type="dxa"/>
          <w:left w:w="15" w:type="dxa"/>
          <w:bottom w:w="15" w:type="dxa"/>
          <w:right w:w="15" w:type="dxa"/>
        </w:tblCellMar>
        <w:tblLook w:val="04A0"/>
      </w:tblPr>
      <w:tblGrid>
        <w:gridCol w:w="8481"/>
      </w:tblGrid>
      <w:tr w:rsidR="00100134" w:rsidRPr="002B1BE4" w:rsidTr="0017775F">
        <w:trPr>
          <w:trHeight w:val="717"/>
          <w:tblCellSpacing w:w="15" w:type="dxa"/>
        </w:trPr>
        <w:tc>
          <w:tcPr>
            <w:tcW w:w="4965"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14" type="#_x0000_t75" style="width:21pt;height:18.15pt" o:ole="">
                  <v:imagedata r:id="rId54" o:title=""/>
                </v:shape>
                <w:control r:id="rId102" w:name="DefaultOcxName46" w:shapeid="_x0000_i1214"/>
              </w:object>
            </w:r>
            <w:r w:rsidR="00100134" w:rsidRPr="002B1BE4">
              <w:rPr>
                <w:rFonts w:ascii="Times New Roman" w:eastAsia="Times New Roman" w:hAnsi="Times New Roman" w:cs="Times New Roman"/>
                <w:sz w:val="20"/>
                <w:szCs w:val="20"/>
              </w:rPr>
              <w:t> Online platform</w:t>
            </w:r>
          </w:p>
        </w:tc>
      </w:tr>
      <w:tr w:rsidR="00100134" w:rsidRPr="002B1BE4" w:rsidTr="0017775F">
        <w:trPr>
          <w:trHeight w:val="5524"/>
          <w:tblCellSpacing w:w="15" w:type="dxa"/>
        </w:trPr>
        <w:tc>
          <w:tcPr>
            <w:tcW w:w="4965" w:type="pct"/>
            <w:vAlign w:val="center"/>
            <w:hideMark/>
          </w:tcPr>
          <w:p w:rsidR="00100134" w:rsidRPr="002B1BE4" w:rsidRDefault="00F93913" w:rsidP="00295E3F">
            <w:pPr>
              <w:rPr>
                <w:rFonts w:ascii="Times New Roman" w:eastAsia="Times New Roman" w:hAnsi="Times New Roman" w:cs="Times New Roman"/>
                <w:sz w:val="20"/>
                <w:szCs w:val="20"/>
              </w:rPr>
            </w:pPr>
            <w:r w:rsidRPr="002B1BE4">
              <w:rPr>
                <w:rFonts w:ascii="Times New Roman" w:eastAsia="Times New Roman" w:hAnsi="Times New Roman" w:cs="Times New Roman"/>
                <w:sz w:val="20"/>
                <w:szCs w:val="20"/>
              </w:rPr>
              <w:object w:dxaOrig="225" w:dyaOrig="225">
                <v:shape id="_x0000_i1216" type="#_x0000_t75" style="width:21pt;height:18.15pt" o:ole="">
                  <v:imagedata r:id="rId54" o:title=""/>
                </v:shape>
                <w:control r:id="rId103" w:name="DefaultOcxName47" w:shapeid="_x0000_i1216"/>
              </w:object>
            </w:r>
            <w:r w:rsidR="00100134" w:rsidRPr="002B1BE4">
              <w:rPr>
                <w:rFonts w:ascii="Times New Roman" w:eastAsia="Times New Roman" w:hAnsi="Times New Roman" w:cs="Times New Roman"/>
                <w:sz w:val="20"/>
                <w:szCs w:val="20"/>
              </w:rPr>
              <w:t> Going to Cameroon</w:t>
            </w:r>
          </w:p>
          <w:p w:rsidR="008800DC" w:rsidRDefault="008800DC" w:rsidP="00295E3F">
            <w:pPr>
              <w:pStyle w:val="Kop2"/>
              <w:rPr>
                <w:rFonts w:eastAsia="Times New Roman"/>
              </w:rPr>
            </w:pPr>
            <w:bookmarkStart w:id="41" w:name="_Toc295076284"/>
          </w:p>
          <w:p w:rsidR="008800DC" w:rsidRDefault="008800DC" w:rsidP="00295E3F">
            <w:pPr>
              <w:pStyle w:val="Kop2"/>
              <w:rPr>
                <w:rFonts w:eastAsia="Times New Roman"/>
              </w:rPr>
            </w:pPr>
          </w:p>
          <w:p w:rsidR="008800DC" w:rsidRDefault="008800DC" w:rsidP="00295E3F">
            <w:pPr>
              <w:pStyle w:val="Kop2"/>
              <w:rPr>
                <w:rFonts w:eastAsia="Times New Roman"/>
              </w:rPr>
            </w:pPr>
          </w:p>
          <w:p w:rsidR="008800DC" w:rsidRDefault="008800DC" w:rsidP="00295E3F">
            <w:pPr>
              <w:pStyle w:val="Kop2"/>
              <w:rPr>
                <w:rFonts w:eastAsia="Times New Roman"/>
              </w:rPr>
            </w:pPr>
          </w:p>
          <w:p w:rsidR="008800DC" w:rsidRDefault="008800DC" w:rsidP="00295E3F">
            <w:pPr>
              <w:pStyle w:val="Kop2"/>
              <w:rPr>
                <w:rFonts w:eastAsia="Times New Roman"/>
              </w:rPr>
            </w:pPr>
          </w:p>
          <w:p w:rsidR="008800DC" w:rsidRDefault="008800DC" w:rsidP="00295E3F">
            <w:pPr>
              <w:pStyle w:val="Kop2"/>
              <w:rPr>
                <w:rFonts w:eastAsia="Times New Roman"/>
              </w:rPr>
            </w:pPr>
          </w:p>
          <w:p w:rsidR="008800DC" w:rsidRDefault="008800DC" w:rsidP="00295E3F">
            <w:pPr>
              <w:pStyle w:val="Kop2"/>
              <w:rPr>
                <w:rFonts w:eastAsia="Times New Roman"/>
              </w:rPr>
            </w:pPr>
          </w:p>
          <w:p w:rsidR="008800DC" w:rsidRDefault="008800DC" w:rsidP="00295E3F">
            <w:pPr>
              <w:pStyle w:val="Kop2"/>
              <w:rPr>
                <w:rFonts w:eastAsia="Times New Roman"/>
              </w:rPr>
            </w:pPr>
          </w:p>
          <w:p w:rsidR="00100134" w:rsidRDefault="00100134" w:rsidP="00295E3F">
            <w:pPr>
              <w:pStyle w:val="Kop2"/>
              <w:rPr>
                <w:rFonts w:eastAsia="Times New Roman"/>
              </w:rPr>
            </w:pPr>
            <w:r w:rsidRPr="002B1BE4">
              <w:rPr>
                <w:rFonts w:eastAsia="Times New Roman"/>
              </w:rPr>
              <w:t>Survey Results</w:t>
            </w:r>
            <w:bookmarkEnd w:id="41"/>
          </w:p>
          <w:p w:rsidR="008800DC" w:rsidRPr="008800DC" w:rsidRDefault="008800DC" w:rsidP="008800DC"/>
          <w:p w:rsidR="002F4A09" w:rsidRPr="002B1BE4" w:rsidRDefault="0017775F" w:rsidP="00295E3F">
            <w:pPr>
              <w:rPr>
                <w:rFonts w:ascii="Times New Roman" w:hAnsi="Times New Roman" w:cs="Times New Roman"/>
                <w:sz w:val="20"/>
                <w:szCs w:val="20"/>
              </w:rPr>
            </w:pPr>
            <w:r w:rsidRPr="002B1BE4">
              <w:rPr>
                <w:rFonts w:ascii="Times New Roman" w:hAnsi="Times New Roman" w:cs="Times New Roman"/>
                <w:noProof/>
                <w:sz w:val="20"/>
                <w:szCs w:val="20"/>
                <w:lang w:val="nl-NL" w:eastAsia="nl-NL"/>
              </w:rPr>
              <w:t xml:space="preserve"> </w:t>
            </w:r>
            <w:r w:rsidRPr="002B1BE4">
              <w:rPr>
                <w:rFonts w:ascii="Times New Roman" w:hAnsi="Times New Roman" w:cs="Times New Roman"/>
                <w:noProof/>
                <w:sz w:val="20"/>
                <w:szCs w:val="20"/>
                <w:lang w:val="nl-NL" w:eastAsia="nl-NL"/>
              </w:rPr>
              <w:drawing>
                <wp:inline distT="0" distB="0" distL="0" distR="0">
                  <wp:extent cx="2894920" cy="2114550"/>
                  <wp:effectExtent l="38100" t="57150" r="114980" b="952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2900187" cy="21183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Pr="002B1BE4" w:rsidRDefault="0027029A" w:rsidP="00295E3F">
            <w:pPr>
              <w:rPr>
                <w:rFonts w:ascii="Times New Roman" w:hAnsi="Times New Roman" w:cs="Times New Roman"/>
                <w:b/>
                <w:sz w:val="20"/>
                <w:szCs w:val="20"/>
              </w:rPr>
            </w:pPr>
            <w:r>
              <w:rPr>
                <w:rFonts w:ascii="Times New Roman" w:hAnsi="Times New Roman" w:cs="Times New Roman"/>
                <w:b/>
                <w:sz w:val="20"/>
                <w:szCs w:val="20"/>
              </w:rPr>
              <w:t xml:space="preserve"> Figure 1</w:t>
            </w:r>
            <w:r w:rsidR="002F4A09" w:rsidRPr="002B1BE4">
              <w:rPr>
                <w:rFonts w:ascii="Times New Roman" w:hAnsi="Times New Roman" w:cs="Times New Roman"/>
                <w:b/>
                <w:sz w:val="20"/>
                <w:szCs w:val="20"/>
              </w:rPr>
              <w:t xml:space="preserve">: Pie chart of respondent’s gender </w:t>
            </w:r>
            <w:r w:rsidR="002F4A09" w:rsidRPr="002B1BE4">
              <w:rPr>
                <w:rFonts w:ascii="Times New Roman" w:hAnsi="Times New Roman" w:cs="Times New Roman"/>
                <w:sz w:val="20"/>
                <w:szCs w:val="20"/>
              </w:rPr>
              <w:t>(Source: SPSS)</w:t>
            </w:r>
            <w:r w:rsidR="002F4A09" w:rsidRPr="002B1BE4">
              <w:rPr>
                <w:rFonts w:ascii="Times New Roman" w:hAnsi="Times New Roman" w:cs="Times New Roman"/>
                <w:b/>
                <w:sz w:val="20"/>
                <w:szCs w:val="20"/>
              </w:rPr>
              <w:t xml:space="preserve"> </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b/>
                <w:noProof/>
                <w:sz w:val="20"/>
                <w:szCs w:val="20"/>
                <w:lang w:val="nl-NL" w:eastAsia="nl-NL"/>
              </w:rPr>
              <w:drawing>
                <wp:inline distT="0" distB="0" distL="0" distR="0">
                  <wp:extent cx="3226003" cy="2133600"/>
                  <wp:effectExtent l="38100" t="57150" r="107747" b="9525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3231100" cy="21369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Default="0027029A" w:rsidP="00295E3F">
            <w:pPr>
              <w:rPr>
                <w:rFonts w:ascii="Times New Roman" w:hAnsi="Times New Roman" w:cs="Times New Roman"/>
                <w:sz w:val="20"/>
                <w:szCs w:val="20"/>
              </w:rPr>
            </w:pPr>
            <w:r>
              <w:rPr>
                <w:rFonts w:ascii="Times New Roman" w:hAnsi="Times New Roman" w:cs="Times New Roman"/>
                <w:b/>
                <w:sz w:val="20"/>
                <w:szCs w:val="20"/>
              </w:rPr>
              <w:t xml:space="preserve">Figure 2 </w:t>
            </w:r>
            <w:r w:rsidR="002F4A09" w:rsidRPr="002B1BE4">
              <w:rPr>
                <w:rFonts w:ascii="Times New Roman" w:hAnsi="Times New Roman" w:cs="Times New Roman"/>
                <w:b/>
                <w:sz w:val="20"/>
                <w:szCs w:val="20"/>
              </w:rPr>
              <w:t>: Pie chart on respondents’ age group</w:t>
            </w:r>
            <w:r w:rsidR="002F4A09" w:rsidRPr="002B1BE4">
              <w:rPr>
                <w:rFonts w:ascii="Times New Roman" w:hAnsi="Times New Roman" w:cs="Times New Roman"/>
                <w:sz w:val="20"/>
                <w:szCs w:val="20"/>
              </w:rPr>
              <w:t xml:space="preserve"> (Source: SPSS)</w:t>
            </w: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Pr="002B1BE4" w:rsidRDefault="0017775F"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noProof/>
                <w:sz w:val="20"/>
                <w:szCs w:val="20"/>
                <w:lang w:eastAsia="nl-NL"/>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152775" cy="2391094"/>
                  <wp:effectExtent l="38100" t="57150" r="123825" b="104456"/>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srcRect/>
                          <a:stretch>
                            <a:fillRect/>
                          </a:stretch>
                        </pic:blipFill>
                        <pic:spPr bwMode="auto">
                          <a:xfrm>
                            <a:off x="0" y="0"/>
                            <a:ext cx="3167751" cy="24024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Pr="002B1BE4" w:rsidRDefault="0027029A" w:rsidP="00295E3F">
            <w:pPr>
              <w:rPr>
                <w:rFonts w:ascii="Times New Roman" w:hAnsi="Times New Roman" w:cs="Times New Roman"/>
                <w:sz w:val="20"/>
                <w:szCs w:val="20"/>
              </w:rPr>
            </w:pPr>
            <w:r>
              <w:rPr>
                <w:rFonts w:ascii="Times New Roman" w:hAnsi="Times New Roman" w:cs="Times New Roman"/>
                <w:b/>
                <w:sz w:val="20"/>
                <w:szCs w:val="20"/>
              </w:rPr>
              <w:t>Figure 3</w:t>
            </w:r>
            <w:r w:rsidR="002F4A09" w:rsidRPr="002B1BE4">
              <w:rPr>
                <w:rFonts w:ascii="Times New Roman" w:hAnsi="Times New Roman" w:cs="Times New Roman"/>
                <w:b/>
                <w:sz w:val="20"/>
                <w:szCs w:val="20"/>
              </w:rPr>
              <w:t xml:space="preserve">: pie chart on nationality </w:t>
            </w:r>
            <w:r w:rsidR="002F4A09" w:rsidRPr="002B1BE4">
              <w:rPr>
                <w:rFonts w:ascii="Times New Roman" w:hAnsi="Times New Roman" w:cs="Times New Roman"/>
                <w:sz w:val="20"/>
                <w:szCs w:val="20"/>
              </w:rPr>
              <w:t>(source: SPSS)</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2705100" cy="2285547"/>
                  <wp:effectExtent l="38100" t="57150" r="114300" b="95703"/>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2705100" cy="228554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Default="0027029A" w:rsidP="00295E3F">
            <w:pPr>
              <w:rPr>
                <w:rFonts w:ascii="Times New Roman" w:hAnsi="Times New Roman" w:cs="Times New Roman"/>
                <w:sz w:val="20"/>
                <w:szCs w:val="20"/>
              </w:rPr>
            </w:pPr>
            <w:r>
              <w:rPr>
                <w:rFonts w:ascii="Times New Roman" w:hAnsi="Times New Roman" w:cs="Times New Roman"/>
                <w:b/>
                <w:sz w:val="20"/>
                <w:szCs w:val="20"/>
              </w:rPr>
              <w:t xml:space="preserve">Figure 4 </w:t>
            </w:r>
            <w:r w:rsidR="002F4A09" w:rsidRPr="002B1BE4">
              <w:rPr>
                <w:rFonts w:ascii="Times New Roman" w:hAnsi="Times New Roman" w:cs="Times New Roman"/>
                <w:b/>
                <w:sz w:val="20"/>
                <w:szCs w:val="20"/>
              </w:rPr>
              <w:t>: Pie chart on respondents’ level of education</w:t>
            </w:r>
            <w:r w:rsidR="002F4A09" w:rsidRPr="002B1BE4">
              <w:rPr>
                <w:rFonts w:ascii="Times New Roman" w:hAnsi="Times New Roman" w:cs="Times New Roman"/>
                <w:sz w:val="20"/>
                <w:szCs w:val="20"/>
              </w:rPr>
              <w:t xml:space="preserve"> (Source: SPSS)</w:t>
            </w:r>
          </w:p>
          <w:p w:rsidR="0017775F" w:rsidRDefault="0017775F" w:rsidP="00295E3F">
            <w:pPr>
              <w:rPr>
                <w:rFonts w:ascii="Times New Roman" w:hAnsi="Times New Roman" w:cs="Times New Roman"/>
                <w:sz w:val="20"/>
                <w:szCs w:val="20"/>
              </w:rPr>
            </w:pPr>
          </w:p>
          <w:p w:rsidR="0017775F" w:rsidRPr="002B1BE4" w:rsidRDefault="0017775F"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2867025" cy="2416203"/>
                  <wp:effectExtent l="38100" t="57150" r="123825" b="98397"/>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srcRect/>
                          <a:stretch>
                            <a:fillRect/>
                          </a:stretch>
                        </pic:blipFill>
                        <pic:spPr bwMode="auto">
                          <a:xfrm>
                            <a:off x="0" y="0"/>
                            <a:ext cx="2867025" cy="24162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Pr="002B1BE4" w:rsidRDefault="0027029A" w:rsidP="00295E3F">
            <w:pPr>
              <w:rPr>
                <w:rFonts w:ascii="Times New Roman" w:hAnsi="Times New Roman" w:cs="Times New Roman"/>
                <w:sz w:val="20"/>
                <w:szCs w:val="20"/>
              </w:rPr>
            </w:pPr>
            <w:r>
              <w:rPr>
                <w:rFonts w:ascii="Times New Roman" w:hAnsi="Times New Roman" w:cs="Times New Roman"/>
                <w:b/>
                <w:sz w:val="20"/>
                <w:szCs w:val="20"/>
              </w:rPr>
              <w:t xml:space="preserve">Figure  5 </w:t>
            </w:r>
            <w:r w:rsidR="002F4A09" w:rsidRPr="002B1BE4">
              <w:rPr>
                <w:rFonts w:ascii="Times New Roman" w:hAnsi="Times New Roman" w:cs="Times New Roman"/>
                <w:b/>
                <w:sz w:val="20"/>
                <w:szCs w:val="20"/>
              </w:rPr>
              <w:t>: Pie chart on professional statues of respondents</w:t>
            </w:r>
            <w:r w:rsidR="002F4A09" w:rsidRPr="002B1BE4">
              <w:rPr>
                <w:rFonts w:ascii="Times New Roman" w:hAnsi="Times New Roman" w:cs="Times New Roman"/>
                <w:sz w:val="20"/>
                <w:szCs w:val="20"/>
              </w:rPr>
              <w:t xml:space="preserve"> (source: SPSS)</w:t>
            </w:r>
          </w:p>
          <w:p w:rsidR="002F4A09" w:rsidRPr="002B1BE4" w:rsidRDefault="002F4A09"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2676525" cy="2201965"/>
                  <wp:effectExtent l="38100" t="57150" r="123825" b="103085"/>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srcRect/>
                          <a:stretch>
                            <a:fillRect/>
                          </a:stretch>
                        </pic:blipFill>
                        <pic:spPr bwMode="auto">
                          <a:xfrm>
                            <a:off x="0" y="0"/>
                            <a:ext cx="2677893" cy="2203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Default="0027029A" w:rsidP="00295E3F">
            <w:pPr>
              <w:rPr>
                <w:rFonts w:ascii="Times New Roman" w:hAnsi="Times New Roman" w:cs="Times New Roman"/>
                <w:sz w:val="20"/>
                <w:szCs w:val="20"/>
              </w:rPr>
            </w:pPr>
            <w:r>
              <w:rPr>
                <w:rFonts w:ascii="Times New Roman" w:hAnsi="Times New Roman" w:cs="Times New Roman"/>
                <w:b/>
                <w:sz w:val="20"/>
                <w:szCs w:val="20"/>
              </w:rPr>
              <w:t xml:space="preserve"> Figure 6 </w:t>
            </w:r>
            <w:r w:rsidR="002F4A09" w:rsidRPr="002B1BE4">
              <w:rPr>
                <w:rFonts w:ascii="Times New Roman" w:hAnsi="Times New Roman" w:cs="Times New Roman"/>
                <w:b/>
                <w:sz w:val="20"/>
                <w:szCs w:val="20"/>
              </w:rPr>
              <w:t>: pie chart of familiarity with social media</w:t>
            </w:r>
            <w:r w:rsidR="002F4A09" w:rsidRPr="002B1BE4">
              <w:rPr>
                <w:rFonts w:ascii="Times New Roman" w:hAnsi="Times New Roman" w:cs="Times New Roman"/>
                <w:sz w:val="20"/>
                <w:szCs w:val="20"/>
              </w:rPr>
              <w:t xml:space="preserve"> (source: SPSS)</w:t>
            </w: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Pr="002B1BE4" w:rsidRDefault="0017775F"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217520" cy="2876550"/>
                  <wp:effectExtent l="38100" t="57150" r="116230" b="9525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srcRect/>
                          <a:stretch>
                            <a:fillRect/>
                          </a:stretch>
                        </pic:blipFill>
                        <pic:spPr bwMode="auto">
                          <a:xfrm>
                            <a:off x="0" y="0"/>
                            <a:ext cx="3217520" cy="2876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Pr="002B1BE4" w:rsidRDefault="0027029A" w:rsidP="00295E3F">
            <w:pPr>
              <w:rPr>
                <w:rFonts w:ascii="Times New Roman" w:hAnsi="Times New Roman" w:cs="Times New Roman"/>
                <w:sz w:val="20"/>
                <w:szCs w:val="20"/>
              </w:rPr>
            </w:pPr>
            <w:r>
              <w:rPr>
                <w:rFonts w:ascii="Times New Roman" w:hAnsi="Times New Roman" w:cs="Times New Roman"/>
                <w:b/>
                <w:sz w:val="20"/>
                <w:szCs w:val="20"/>
              </w:rPr>
              <w:t xml:space="preserve"> Figure 7 </w:t>
            </w:r>
            <w:r w:rsidR="002F4A09" w:rsidRPr="002B1BE4">
              <w:rPr>
                <w:rFonts w:ascii="Times New Roman" w:hAnsi="Times New Roman" w:cs="Times New Roman"/>
                <w:b/>
                <w:sz w:val="20"/>
                <w:szCs w:val="20"/>
              </w:rPr>
              <w:t xml:space="preserve">: pie chart on registration on social networks </w:t>
            </w:r>
            <w:r w:rsidR="002F4A09" w:rsidRPr="002B1BE4">
              <w:rPr>
                <w:rFonts w:ascii="Times New Roman" w:hAnsi="Times New Roman" w:cs="Times New Roman"/>
                <w:sz w:val="20"/>
                <w:szCs w:val="20"/>
              </w:rPr>
              <w:t>(source: SPSS)</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2926923" cy="2486025"/>
                  <wp:effectExtent l="38100" t="57150" r="121077" b="104775"/>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cstate="print"/>
                          <a:srcRect/>
                          <a:stretch>
                            <a:fillRect/>
                          </a:stretch>
                        </pic:blipFill>
                        <pic:spPr bwMode="auto">
                          <a:xfrm>
                            <a:off x="0" y="0"/>
                            <a:ext cx="2926923" cy="248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Default="0027029A" w:rsidP="00295E3F">
            <w:pPr>
              <w:rPr>
                <w:rFonts w:ascii="Times New Roman" w:hAnsi="Times New Roman" w:cs="Times New Roman"/>
                <w:sz w:val="20"/>
                <w:szCs w:val="20"/>
              </w:rPr>
            </w:pPr>
            <w:r>
              <w:rPr>
                <w:rFonts w:ascii="Times New Roman" w:hAnsi="Times New Roman" w:cs="Times New Roman"/>
                <w:b/>
                <w:sz w:val="20"/>
                <w:szCs w:val="20"/>
              </w:rPr>
              <w:t xml:space="preserve">Figure  8 </w:t>
            </w:r>
            <w:r w:rsidR="002F4A09" w:rsidRPr="002B1BE4">
              <w:rPr>
                <w:rFonts w:ascii="Times New Roman" w:hAnsi="Times New Roman" w:cs="Times New Roman"/>
                <w:b/>
                <w:sz w:val="20"/>
                <w:szCs w:val="20"/>
              </w:rPr>
              <w:t>: Pie chart on social network usage</w:t>
            </w:r>
            <w:r w:rsidR="002F4A09" w:rsidRPr="002B1BE4">
              <w:rPr>
                <w:rFonts w:ascii="Times New Roman" w:hAnsi="Times New Roman" w:cs="Times New Roman"/>
                <w:sz w:val="20"/>
                <w:szCs w:val="20"/>
              </w:rPr>
              <w:t xml:space="preserve"> (source: SPSS)</w:t>
            </w: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Pr="002B1BE4" w:rsidRDefault="0017775F"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157436" cy="2314575"/>
                  <wp:effectExtent l="38100" t="57150" r="119164" b="104775"/>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srcRect/>
                          <a:stretch>
                            <a:fillRect/>
                          </a:stretch>
                        </pic:blipFill>
                        <pic:spPr bwMode="auto">
                          <a:xfrm>
                            <a:off x="0" y="0"/>
                            <a:ext cx="3159068" cy="23157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Pr="002B1BE4"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27029A">
              <w:rPr>
                <w:rFonts w:ascii="Times New Roman" w:hAnsi="Times New Roman" w:cs="Times New Roman"/>
                <w:b/>
                <w:sz w:val="20"/>
                <w:szCs w:val="20"/>
              </w:rPr>
              <w:t xml:space="preserve">9 </w:t>
            </w:r>
            <w:r w:rsidR="002F4A09" w:rsidRPr="002B1BE4">
              <w:rPr>
                <w:rFonts w:ascii="Times New Roman" w:hAnsi="Times New Roman" w:cs="Times New Roman"/>
                <w:b/>
                <w:sz w:val="20"/>
                <w:szCs w:val="20"/>
              </w:rPr>
              <w:t>: pie chart on frequency to social networks</w:t>
            </w:r>
            <w:r w:rsidR="002F4A09" w:rsidRPr="002B1BE4">
              <w:rPr>
                <w:rFonts w:ascii="Times New Roman" w:hAnsi="Times New Roman" w:cs="Times New Roman"/>
                <w:sz w:val="20"/>
                <w:szCs w:val="20"/>
              </w:rPr>
              <w:t xml:space="preserve"> (source: SPSS)</w:t>
            </w:r>
          </w:p>
          <w:p w:rsidR="002F4A09" w:rsidRPr="002B1BE4" w:rsidRDefault="002F4A09" w:rsidP="00295E3F">
            <w:pPr>
              <w:rPr>
                <w:rFonts w:ascii="Times New Roman" w:hAnsi="Times New Roman" w:cs="Times New Roman"/>
                <w:sz w:val="20"/>
                <w:szCs w:val="20"/>
              </w:rPr>
            </w:pPr>
            <w:r w:rsidRPr="002B1BE4">
              <w:rPr>
                <w:rFonts w:ascii="Times New Roman" w:hAnsi="Times New Roman" w:cs="Times New Roman"/>
                <w:noProof/>
                <w:sz w:val="20"/>
                <w:szCs w:val="20"/>
                <w:lang w:val="nl-NL" w:eastAsia="nl-NL"/>
              </w:rPr>
              <w:drawing>
                <wp:inline distT="0" distB="0" distL="0" distR="0">
                  <wp:extent cx="3000375" cy="2415064"/>
                  <wp:effectExtent l="38100" t="57150" r="123825" b="99536"/>
                  <wp:docPr id="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a:stretch>
                            <a:fillRect/>
                          </a:stretch>
                        </pic:blipFill>
                        <pic:spPr bwMode="auto">
                          <a:xfrm>
                            <a:off x="0" y="0"/>
                            <a:ext cx="3000375" cy="24150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Figure 10 </w:t>
            </w:r>
            <w:r w:rsidR="002F4A09" w:rsidRPr="002B1BE4">
              <w:rPr>
                <w:rFonts w:ascii="Times New Roman" w:hAnsi="Times New Roman" w:cs="Times New Roman"/>
                <w:b/>
                <w:sz w:val="20"/>
                <w:szCs w:val="20"/>
              </w:rPr>
              <w:t>: Pie chart social network</w:t>
            </w:r>
            <w:r w:rsidR="002F4A09" w:rsidRPr="002B1BE4">
              <w:rPr>
                <w:rFonts w:ascii="Times New Roman" w:hAnsi="Times New Roman" w:cs="Times New Roman"/>
                <w:sz w:val="20"/>
                <w:szCs w:val="20"/>
              </w:rPr>
              <w:t xml:space="preserve"> (source: field work by student)</w:t>
            </w: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Default="0017775F" w:rsidP="00295E3F">
            <w:pPr>
              <w:rPr>
                <w:rFonts w:ascii="Times New Roman" w:hAnsi="Times New Roman" w:cs="Times New Roman"/>
                <w:sz w:val="20"/>
                <w:szCs w:val="20"/>
              </w:rPr>
            </w:pPr>
          </w:p>
          <w:p w:rsidR="0017775F" w:rsidRPr="002B1BE4" w:rsidRDefault="0017775F"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328744" cy="2638425"/>
                  <wp:effectExtent l="38100" t="57150" r="119306" b="104775"/>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srcRect/>
                          <a:stretch>
                            <a:fillRect/>
                          </a:stretch>
                        </pic:blipFill>
                        <pic:spPr bwMode="auto">
                          <a:xfrm>
                            <a:off x="0" y="0"/>
                            <a:ext cx="3328744" cy="2638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Pr="002B1BE4"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Figure </w:t>
            </w:r>
            <w:r w:rsidR="002F4A09" w:rsidRPr="002B1BE4">
              <w:rPr>
                <w:rFonts w:ascii="Times New Roman" w:hAnsi="Times New Roman" w:cs="Times New Roman"/>
                <w:b/>
                <w:sz w:val="20"/>
                <w:szCs w:val="20"/>
              </w:rPr>
              <w:t xml:space="preserve">11 of appendix 1: Pie chart on the most effective social network </w:t>
            </w:r>
            <w:r w:rsidR="002F4A09" w:rsidRPr="002B1BE4">
              <w:rPr>
                <w:rFonts w:ascii="Times New Roman" w:hAnsi="Times New Roman" w:cs="Times New Roman"/>
                <w:sz w:val="20"/>
                <w:szCs w:val="20"/>
              </w:rPr>
              <w:t>(source: SPSS)</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114675" cy="2484064"/>
                  <wp:effectExtent l="38100" t="57150" r="123825" b="87686"/>
                  <wp:docPr id="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srcRect/>
                          <a:stretch>
                            <a:fillRect/>
                          </a:stretch>
                        </pic:blipFill>
                        <pic:spPr bwMode="auto">
                          <a:xfrm>
                            <a:off x="0" y="0"/>
                            <a:ext cx="3119145" cy="24876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 Figure 12</w:t>
            </w:r>
            <w:r w:rsidR="002F4A09" w:rsidRPr="002B1BE4">
              <w:rPr>
                <w:rFonts w:ascii="Times New Roman" w:hAnsi="Times New Roman" w:cs="Times New Roman"/>
                <w:b/>
                <w:sz w:val="20"/>
                <w:szCs w:val="20"/>
              </w:rPr>
              <w:t>: Pie chart on reason for visiting social networks</w:t>
            </w:r>
            <w:r w:rsidR="002F4A09" w:rsidRPr="002B1BE4">
              <w:rPr>
                <w:rFonts w:ascii="Times New Roman" w:hAnsi="Times New Roman" w:cs="Times New Roman"/>
                <w:sz w:val="20"/>
                <w:szCs w:val="20"/>
              </w:rPr>
              <w:t xml:space="preserve"> (source: SPSS).</w:t>
            </w:r>
          </w:p>
          <w:p w:rsidR="0046105E" w:rsidRDefault="0046105E" w:rsidP="00295E3F">
            <w:pPr>
              <w:rPr>
                <w:rFonts w:ascii="Times New Roman" w:hAnsi="Times New Roman" w:cs="Times New Roman"/>
                <w:sz w:val="20"/>
                <w:szCs w:val="20"/>
              </w:rPr>
            </w:pPr>
          </w:p>
          <w:p w:rsidR="0046105E" w:rsidRDefault="0046105E" w:rsidP="00295E3F">
            <w:pPr>
              <w:rPr>
                <w:rFonts w:ascii="Times New Roman" w:hAnsi="Times New Roman" w:cs="Times New Roman"/>
                <w:sz w:val="20"/>
                <w:szCs w:val="20"/>
              </w:rPr>
            </w:pPr>
          </w:p>
          <w:p w:rsidR="0046105E" w:rsidRDefault="0046105E" w:rsidP="00295E3F">
            <w:pPr>
              <w:rPr>
                <w:rFonts w:ascii="Times New Roman" w:hAnsi="Times New Roman" w:cs="Times New Roman"/>
                <w:sz w:val="20"/>
                <w:szCs w:val="20"/>
              </w:rPr>
            </w:pPr>
          </w:p>
          <w:p w:rsidR="0046105E" w:rsidRPr="002B1BE4" w:rsidRDefault="0046105E"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114675" cy="2606491"/>
                  <wp:effectExtent l="38100" t="57150" r="123825" b="98609"/>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srcRect/>
                          <a:stretch>
                            <a:fillRect/>
                          </a:stretch>
                        </pic:blipFill>
                        <pic:spPr bwMode="auto">
                          <a:xfrm>
                            <a:off x="0" y="0"/>
                            <a:ext cx="3115803" cy="26074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Pr="002B1BE4"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 Figure 13</w:t>
            </w:r>
            <w:r w:rsidR="002F4A09" w:rsidRPr="002B1BE4">
              <w:rPr>
                <w:rFonts w:ascii="Times New Roman" w:hAnsi="Times New Roman" w:cs="Times New Roman"/>
                <w:b/>
                <w:sz w:val="20"/>
                <w:szCs w:val="20"/>
              </w:rPr>
              <w:t>: Pie chart on sharing knowledge with Cameroon</w:t>
            </w:r>
            <w:r w:rsidR="002F4A09" w:rsidRPr="002B1BE4">
              <w:rPr>
                <w:rFonts w:ascii="Times New Roman" w:hAnsi="Times New Roman" w:cs="Times New Roman"/>
                <w:sz w:val="20"/>
                <w:szCs w:val="20"/>
              </w:rPr>
              <w:t xml:space="preserve"> (source: SPSS)</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086570" cy="2419350"/>
                  <wp:effectExtent l="38100" t="57150" r="113830" b="9525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srcRect/>
                          <a:stretch>
                            <a:fillRect/>
                          </a:stretch>
                        </pic:blipFill>
                        <pic:spPr bwMode="auto">
                          <a:xfrm>
                            <a:off x="0" y="0"/>
                            <a:ext cx="3090026" cy="2422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Figure  14 </w:t>
            </w:r>
            <w:r w:rsidR="002F4A09" w:rsidRPr="002B1BE4">
              <w:rPr>
                <w:rFonts w:ascii="Times New Roman" w:hAnsi="Times New Roman" w:cs="Times New Roman"/>
                <w:b/>
                <w:sz w:val="20"/>
                <w:szCs w:val="20"/>
              </w:rPr>
              <w:t>: Most easy communication tool</w:t>
            </w:r>
            <w:r w:rsidR="002F4A09" w:rsidRPr="002B1BE4">
              <w:rPr>
                <w:rFonts w:ascii="Times New Roman" w:hAnsi="Times New Roman" w:cs="Times New Roman"/>
                <w:sz w:val="20"/>
                <w:szCs w:val="20"/>
              </w:rPr>
              <w:t xml:space="preserve"> (source: SPSS)</w:t>
            </w:r>
          </w:p>
          <w:p w:rsidR="0046105E" w:rsidRDefault="0046105E" w:rsidP="00295E3F">
            <w:pPr>
              <w:rPr>
                <w:rFonts w:ascii="Times New Roman" w:hAnsi="Times New Roman" w:cs="Times New Roman"/>
                <w:sz w:val="20"/>
                <w:szCs w:val="20"/>
              </w:rPr>
            </w:pPr>
          </w:p>
          <w:p w:rsidR="0046105E" w:rsidRDefault="0046105E" w:rsidP="00295E3F">
            <w:pPr>
              <w:rPr>
                <w:rFonts w:ascii="Times New Roman" w:hAnsi="Times New Roman" w:cs="Times New Roman"/>
                <w:sz w:val="20"/>
                <w:szCs w:val="20"/>
              </w:rPr>
            </w:pPr>
          </w:p>
          <w:p w:rsidR="0046105E" w:rsidRDefault="0046105E" w:rsidP="00295E3F">
            <w:pPr>
              <w:rPr>
                <w:rFonts w:ascii="Times New Roman" w:hAnsi="Times New Roman" w:cs="Times New Roman"/>
                <w:sz w:val="20"/>
                <w:szCs w:val="20"/>
              </w:rPr>
            </w:pPr>
          </w:p>
          <w:p w:rsidR="0046105E" w:rsidRPr="002B1BE4" w:rsidRDefault="0046105E"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2857500" cy="2178341"/>
                  <wp:effectExtent l="38100" t="57150" r="114300" b="88609"/>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cstate="print"/>
                          <a:srcRect/>
                          <a:stretch>
                            <a:fillRect/>
                          </a:stretch>
                        </pic:blipFill>
                        <pic:spPr bwMode="auto">
                          <a:xfrm>
                            <a:off x="0" y="0"/>
                            <a:ext cx="2857500" cy="21783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Pr="002B1BE4" w:rsidRDefault="00161434" w:rsidP="00295E3F">
            <w:pPr>
              <w:rPr>
                <w:rFonts w:ascii="Times New Roman" w:hAnsi="Times New Roman" w:cs="Times New Roman"/>
                <w:sz w:val="20"/>
                <w:szCs w:val="20"/>
              </w:rPr>
            </w:pPr>
            <w:r>
              <w:rPr>
                <w:rFonts w:ascii="Times New Roman" w:hAnsi="Times New Roman" w:cs="Times New Roman"/>
                <w:b/>
                <w:sz w:val="20"/>
                <w:szCs w:val="20"/>
              </w:rPr>
              <w:t>Figure 15</w:t>
            </w:r>
            <w:r w:rsidR="002F4A09" w:rsidRPr="002B1BE4">
              <w:rPr>
                <w:rFonts w:ascii="Times New Roman" w:hAnsi="Times New Roman" w:cs="Times New Roman"/>
                <w:b/>
                <w:sz w:val="20"/>
                <w:szCs w:val="20"/>
              </w:rPr>
              <w:t>: Participation in a social network</w:t>
            </w:r>
            <w:r w:rsidR="002F4A09" w:rsidRPr="002B1BE4">
              <w:rPr>
                <w:rFonts w:ascii="Times New Roman" w:hAnsi="Times New Roman" w:cs="Times New Roman"/>
                <w:sz w:val="20"/>
                <w:szCs w:val="20"/>
              </w:rPr>
              <w:t xml:space="preserve"> (source: SPSS)</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2426405" cy="2038350"/>
                  <wp:effectExtent l="38100" t="57150" r="107245" b="9525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srcRect/>
                          <a:stretch>
                            <a:fillRect/>
                          </a:stretch>
                        </pic:blipFill>
                        <pic:spPr bwMode="auto">
                          <a:xfrm>
                            <a:off x="0" y="0"/>
                            <a:ext cx="2426405" cy="2038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F4A09" w:rsidRPr="002B1BE4" w:rsidRDefault="00161434" w:rsidP="00295E3F">
            <w:pPr>
              <w:rPr>
                <w:rFonts w:ascii="Times New Roman" w:hAnsi="Times New Roman" w:cs="Times New Roman"/>
                <w:sz w:val="20"/>
                <w:szCs w:val="20"/>
              </w:rPr>
            </w:pPr>
            <w:r>
              <w:rPr>
                <w:rFonts w:ascii="Times New Roman" w:hAnsi="Times New Roman" w:cs="Times New Roman"/>
                <w:b/>
                <w:sz w:val="20"/>
                <w:szCs w:val="20"/>
              </w:rPr>
              <w:t xml:space="preserve"> Figure 16 </w:t>
            </w:r>
            <w:r w:rsidR="002F4A09" w:rsidRPr="002B1BE4">
              <w:rPr>
                <w:rFonts w:ascii="Times New Roman" w:hAnsi="Times New Roman" w:cs="Times New Roman"/>
                <w:b/>
                <w:sz w:val="20"/>
                <w:szCs w:val="20"/>
              </w:rPr>
              <w:t>: A pie chart on where to share knowledge</w:t>
            </w:r>
            <w:r w:rsidR="002F4A09" w:rsidRPr="002B1BE4">
              <w:rPr>
                <w:rFonts w:ascii="Times New Roman" w:hAnsi="Times New Roman" w:cs="Times New Roman"/>
                <w:sz w:val="20"/>
                <w:szCs w:val="20"/>
              </w:rPr>
              <w:t xml:space="preserve"> (source: field work by student)</w:t>
            </w:r>
          </w:p>
          <w:p w:rsidR="003D056F" w:rsidRPr="002B1BE4" w:rsidRDefault="003D056F" w:rsidP="00295E3F">
            <w:pPr>
              <w:pStyle w:val="Kop4"/>
              <w:rPr>
                <w:rFonts w:ascii="Times New Roman" w:hAnsi="Times New Roman" w:cs="Times New Roman"/>
                <w:sz w:val="20"/>
                <w:szCs w:val="20"/>
              </w:rPr>
            </w:pPr>
          </w:p>
          <w:p w:rsidR="003D056F" w:rsidRPr="002B1BE4" w:rsidRDefault="003D056F" w:rsidP="00295E3F">
            <w:pPr>
              <w:pStyle w:val="Kop4"/>
              <w:rPr>
                <w:rFonts w:ascii="Times New Roman" w:hAnsi="Times New Roman" w:cs="Times New Roman"/>
                <w:sz w:val="20"/>
                <w:szCs w:val="20"/>
              </w:rPr>
            </w:pPr>
          </w:p>
          <w:p w:rsidR="003D056F" w:rsidRPr="002B1BE4" w:rsidRDefault="003D056F" w:rsidP="00295E3F">
            <w:pPr>
              <w:pStyle w:val="Kop4"/>
              <w:rPr>
                <w:rFonts w:ascii="Times New Roman" w:hAnsi="Times New Roman" w:cs="Times New Roman"/>
                <w:sz w:val="20"/>
                <w:szCs w:val="20"/>
              </w:rPr>
            </w:pPr>
          </w:p>
          <w:p w:rsidR="003D056F" w:rsidRPr="002B1BE4" w:rsidRDefault="003D056F" w:rsidP="00295E3F">
            <w:pPr>
              <w:rPr>
                <w:rFonts w:ascii="Times New Roman" w:hAnsi="Times New Roman" w:cs="Times New Roman"/>
                <w:sz w:val="20"/>
                <w:szCs w:val="20"/>
              </w:rPr>
            </w:pPr>
          </w:p>
          <w:p w:rsidR="003D056F" w:rsidRDefault="003D056F" w:rsidP="00295E3F">
            <w:pPr>
              <w:rPr>
                <w:rFonts w:ascii="Times New Roman" w:hAnsi="Times New Roman" w:cs="Times New Roman"/>
                <w:sz w:val="20"/>
                <w:szCs w:val="20"/>
              </w:rPr>
            </w:pPr>
          </w:p>
          <w:p w:rsidR="0046105E" w:rsidRDefault="0046105E" w:rsidP="00295E3F">
            <w:pPr>
              <w:rPr>
                <w:rFonts w:ascii="Times New Roman" w:hAnsi="Times New Roman" w:cs="Times New Roman"/>
                <w:sz w:val="20"/>
                <w:szCs w:val="20"/>
              </w:rPr>
            </w:pPr>
          </w:p>
          <w:p w:rsidR="003D056F" w:rsidRPr="002B1BE4" w:rsidRDefault="003D056F" w:rsidP="00295E3F">
            <w:pPr>
              <w:rPr>
                <w:rFonts w:ascii="Times New Roman" w:hAnsi="Times New Roman" w:cs="Times New Roman"/>
                <w:sz w:val="20"/>
                <w:szCs w:val="20"/>
              </w:rPr>
            </w:pPr>
          </w:p>
          <w:p w:rsidR="002F4A09" w:rsidRPr="002B1BE4" w:rsidRDefault="002F4A09" w:rsidP="00295E3F">
            <w:pPr>
              <w:pStyle w:val="Kop2"/>
            </w:pPr>
            <w:bookmarkStart w:id="42" w:name="_Toc295076285"/>
            <w:r w:rsidRPr="002B1BE4">
              <w:t>Appendix 2 Expert interviews and images of interviewees</w:t>
            </w:r>
            <w:bookmarkEnd w:id="42"/>
          </w:p>
          <w:p w:rsidR="002F4A09" w:rsidRPr="0046105E" w:rsidRDefault="002F4A09" w:rsidP="00295E3F">
            <w:pPr>
              <w:pStyle w:val="Kop4"/>
            </w:pPr>
            <w:r w:rsidRPr="002B1BE4">
              <w:t>Profile of expert</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Name</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Age</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Country of origin</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Level of education</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Field of studies</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Profession</w:t>
            </w:r>
          </w:p>
          <w:p w:rsidR="002F4A09" w:rsidRPr="002B1BE4" w:rsidRDefault="002F4A09" w:rsidP="00295E3F">
            <w:pPr>
              <w:pStyle w:val="Geenafstand"/>
              <w:numPr>
                <w:ilvl w:val="0"/>
                <w:numId w:val="19"/>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How long have you lived in Holland?</w:t>
            </w:r>
          </w:p>
          <w:p w:rsidR="002F4A09" w:rsidRPr="002B1BE4" w:rsidRDefault="002F4A09" w:rsidP="00295E3F">
            <w:pPr>
              <w:pStyle w:val="Geenafstand"/>
              <w:spacing w:before="20" w:line="360" w:lineRule="auto"/>
              <w:ind w:left="360"/>
              <w:rPr>
                <w:rFonts w:ascii="Times New Roman" w:hAnsi="Times New Roman" w:cs="Times New Roman"/>
                <w:sz w:val="20"/>
                <w:szCs w:val="20"/>
                <w:lang w:val="en-GB"/>
              </w:rPr>
            </w:pPr>
          </w:p>
          <w:p w:rsidR="002F4A09" w:rsidRPr="0046105E" w:rsidRDefault="002F4A09" w:rsidP="00295E3F">
            <w:pPr>
              <w:pStyle w:val="Kop4"/>
            </w:pPr>
            <w:r w:rsidRPr="002B1BE4">
              <w:t>Social Media knowledge and use</w:t>
            </w:r>
          </w:p>
          <w:p w:rsidR="002F4A09" w:rsidRPr="002B1BE4" w:rsidRDefault="002F4A0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Are you familiar with the term social media, and what do you think it means?</w:t>
            </w:r>
          </w:p>
          <w:p w:rsidR="002F4A09" w:rsidRPr="002B1BE4" w:rsidRDefault="002F4A0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Which social media tools do you use?</w:t>
            </w:r>
          </w:p>
          <w:p w:rsidR="002F4A09" w:rsidRPr="002B1BE4" w:rsidRDefault="002F4A0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What do you think about online social networking?</w:t>
            </w:r>
          </w:p>
          <w:p w:rsidR="002F4A09" w:rsidRPr="002B1BE4" w:rsidRDefault="002F4A0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Why do you use social networks?</w:t>
            </w:r>
          </w:p>
          <w:p w:rsidR="002F4A09" w:rsidRPr="002B1BE4" w:rsidRDefault="002F4A09" w:rsidP="00295E3F">
            <w:pPr>
              <w:pStyle w:val="Geenafstand"/>
              <w:numPr>
                <w:ilvl w:val="0"/>
                <w:numId w:val="17"/>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Which of those you have listed do you think is most effective?</w:t>
            </w:r>
          </w:p>
          <w:p w:rsidR="002F4A09" w:rsidRPr="0046105E" w:rsidRDefault="0046105E" w:rsidP="00295E3F">
            <w:pPr>
              <w:pStyle w:val="Kop4"/>
            </w:pPr>
            <w:r>
              <w:t>Knowledge sharing</w:t>
            </w:r>
          </w:p>
          <w:p w:rsidR="002F4A09" w:rsidRPr="002B1BE4" w:rsidRDefault="002F4A09" w:rsidP="00295E3F">
            <w:pPr>
              <w:pStyle w:val="Geenafstand"/>
              <w:spacing w:before="20" w:line="360" w:lineRule="auto"/>
              <w:rPr>
                <w:rFonts w:ascii="Times New Roman" w:hAnsi="Times New Roman" w:cs="Times New Roman"/>
                <w:sz w:val="20"/>
                <w:szCs w:val="20"/>
                <w:lang w:val="en-GB"/>
              </w:rPr>
            </w:pP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Why did you decide to stay in the Netherlands after graduation?</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 xml:space="preserve">Do you have any plans to return for your career? </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Now that you are not sure of returning, have you ever thought of using your professional expertise to do something that can benefit Cameroon?</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Are you currently involved in any projects involving Cameroon?</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lang w:val="en-GB"/>
              </w:rPr>
            </w:pPr>
            <w:r w:rsidRPr="002B1BE4">
              <w:rPr>
                <w:rFonts w:ascii="Times New Roman" w:hAnsi="Times New Roman" w:cs="Times New Roman"/>
                <w:sz w:val="20"/>
                <w:szCs w:val="20"/>
                <w:lang w:val="en-GB"/>
              </w:rPr>
              <w:t>So how do you communicate with your targets?</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What is your opinion about using social networking sites to share knowledge?</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What are some of the factors that can hinder the process of sharing information with Cameroon?</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Do you plan to relocate to Cameroon?</w:t>
            </w:r>
          </w:p>
          <w:p w:rsidR="002F4A09" w:rsidRPr="002B1BE4" w:rsidRDefault="002F4A09" w:rsidP="00295E3F">
            <w:pPr>
              <w:pStyle w:val="Geenafstand"/>
              <w:numPr>
                <w:ilvl w:val="0"/>
                <w:numId w:val="18"/>
              </w:numPr>
              <w:spacing w:before="20" w:line="360" w:lineRule="auto"/>
              <w:rPr>
                <w:rFonts w:ascii="Times New Roman" w:hAnsi="Times New Roman" w:cs="Times New Roman"/>
                <w:sz w:val="20"/>
                <w:szCs w:val="20"/>
              </w:rPr>
            </w:pPr>
            <w:r w:rsidRPr="002B1BE4">
              <w:rPr>
                <w:rFonts w:ascii="Times New Roman" w:hAnsi="Times New Roman" w:cs="Times New Roman"/>
                <w:sz w:val="20"/>
                <w:szCs w:val="20"/>
              </w:rPr>
              <w:t>How would you feel if you were asked to participate in an online platform where highly skilled migrants as yourself could share knowledge with Cameroon?</w:t>
            </w:r>
          </w:p>
          <w:p w:rsidR="002F4A09" w:rsidRPr="002B1BE4" w:rsidRDefault="002F4A09" w:rsidP="00295E3F">
            <w:pPr>
              <w:rPr>
                <w:rFonts w:ascii="Times New Roman" w:hAnsi="Times New Roman" w:cs="Times New Roman"/>
                <w:b/>
                <w:sz w:val="20"/>
                <w:szCs w:val="20"/>
              </w:rPr>
            </w:pPr>
            <w:r w:rsidRPr="002B1BE4">
              <w:rPr>
                <w:rFonts w:ascii="Times New Roman" w:hAnsi="Times New Roman" w:cs="Times New Roman"/>
                <w:noProof/>
                <w:sz w:val="20"/>
                <w:szCs w:val="20"/>
                <w:lang w:val="nl-NL" w:eastAsia="nl-NL"/>
              </w:rPr>
              <w:drawing>
                <wp:inline distT="0" distB="0" distL="0" distR="0">
                  <wp:extent cx="3067050" cy="2300512"/>
                  <wp:effectExtent l="38100" t="57150" r="114300" b="99788"/>
                  <wp:docPr id="59" name="Picture 1" descr="C:\Users\Brielle\Pictures\2011-04-15 interview with Koe\interview with Koe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elle\Pictures\2011-04-15 interview with Koe\interview with Koe 039.JPG"/>
                          <pic:cNvPicPr>
                            <a:picLocks noChangeAspect="1" noChangeArrowheads="1"/>
                          </pic:cNvPicPr>
                        </pic:nvPicPr>
                        <pic:blipFill>
                          <a:blip r:embed="rId120" cstate="print"/>
                          <a:srcRect/>
                          <a:stretch>
                            <a:fillRect/>
                          </a:stretch>
                        </pic:blipFill>
                        <pic:spPr bwMode="auto">
                          <a:xfrm>
                            <a:off x="0" y="0"/>
                            <a:ext cx="3067280" cy="23006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sz w:val="20"/>
                <w:szCs w:val="20"/>
              </w:rPr>
              <w:t xml:space="preserve"> </w:t>
            </w:r>
          </w:p>
          <w:p w:rsidR="002F4A09" w:rsidRPr="002B1BE4" w:rsidRDefault="002F4A09" w:rsidP="00295E3F">
            <w:pPr>
              <w:rPr>
                <w:rFonts w:ascii="Times New Roman" w:hAnsi="Times New Roman" w:cs="Times New Roman"/>
                <w:b/>
                <w:bCs/>
                <w:sz w:val="20"/>
                <w:szCs w:val="20"/>
              </w:rPr>
            </w:pPr>
            <w:r w:rsidRPr="002B1BE4">
              <w:rPr>
                <w:rFonts w:ascii="Times New Roman" w:hAnsi="Times New Roman" w:cs="Times New Roman"/>
                <w:b/>
                <w:sz w:val="20"/>
                <w:szCs w:val="20"/>
              </w:rPr>
              <w:t>Figure 1appendix 2 : expert</w:t>
            </w:r>
            <w:r w:rsidRPr="002B1BE4">
              <w:rPr>
                <w:rFonts w:ascii="Times New Roman" w:hAnsi="Times New Roman" w:cs="Times New Roman"/>
                <w:sz w:val="20"/>
                <w:szCs w:val="20"/>
              </w:rPr>
              <w:t xml:space="preserve">: Mr. </w:t>
            </w:r>
            <w:r w:rsidRPr="002B1BE4">
              <w:rPr>
                <w:rFonts w:ascii="Times New Roman" w:hAnsi="Times New Roman" w:cs="Times New Roman"/>
                <w:b/>
                <w:bCs/>
                <w:sz w:val="20"/>
                <w:szCs w:val="20"/>
              </w:rPr>
              <w:t>Jean Patrice KOE Jr (</w:t>
            </w:r>
            <w:r w:rsidRPr="002B1BE4">
              <w:rPr>
                <w:rFonts w:ascii="Times New Roman" w:hAnsi="Times New Roman" w:cs="Times New Roman"/>
                <w:bCs/>
                <w:sz w:val="20"/>
                <w:szCs w:val="20"/>
              </w:rPr>
              <w:t>source: field work by student</w:t>
            </w:r>
          </w:p>
          <w:p w:rsidR="002F4A09" w:rsidRPr="002B1BE4" w:rsidRDefault="002F4A09" w:rsidP="00295E3F">
            <w:pPr>
              <w:rPr>
                <w:rFonts w:ascii="Times New Roman" w:hAnsi="Times New Roman" w:cs="Times New Roman"/>
                <w:b/>
                <w:bCs/>
                <w:sz w:val="20"/>
                <w:szCs w:val="20"/>
              </w:rPr>
            </w:pPr>
            <w:r w:rsidRPr="002B1BE4">
              <w:rPr>
                <w:rFonts w:ascii="Times New Roman" w:hAnsi="Times New Roman" w:cs="Times New Roman"/>
                <w:noProof/>
                <w:sz w:val="20"/>
                <w:szCs w:val="20"/>
                <w:lang w:val="nl-NL" w:eastAsia="nl-NL"/>
              </w:rPr>
              <w:drawing>
                <wp:inline distT="0" distB="0" distL="0" distR="0">
                  <wp:extent cx="1143000" cy="1143000"/>
                  <wp:effectExtent l="38100" t="57150" r="114300" b="95250"/>
                  <wp:docPr id="60" name="Picture 2" descr="Ing. Ako Eg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g. Ako Egbe"/>
                          <pic:cNvPicPr>
                            <a:picLocks noChangeAspect="1" noChangeArrowheads="1"/>
                          </pic:cNvPicPr>
                        </pic:nvPicPr>
                        <pic:blipFill>
                          <a:blip r:embed="rId121" cstate="print"/>
                          <a:srcRect/>
                          <a:stretch>
                            <a:fillRect/>
                          </a:stretch>
                        </pic:blipFill>
                        <pic:spPr bwMode="auto">
                          <a:xfrm>
                            <a:off x="0" y="0"/>
                            <a:ext cx="1144905" cy="1144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B1BE4">
              <w:rPr>
                <w:rFonts w:ascii="Times New Roman" w:hAnsi="Times New Roman" w:cs="Times New Roman"/>
                <w:b/>
                <w:bCs/>
                <w:sz w:val="20"/>
                <w:szCs w:val="20"/>
              </w:rPr>
              <w:t xml:space="preserve"> </w:t>
            </w:r>
          </w:p>
          <w:p w:rsidR="002F4A09" w:rsidRPr="002B1BE4" w:rsidRDefault="002F4A09" w:rsidP="00295E3F">
            <w:pPr>
              <w:rPr>
                <w:rFonts w:ascii="Times New Roman" w:hAnsi="Times New Roman" w:cs="Times New Roman"/>
                <w:bCs/>
                <w:sz w:val="20"/>
                <w:szCs w:val="20"/>
              </w:rPr>
            </w:pPr>
            <w:r w:rsidRPr="002B1BE4">
              <w:rPr>
                <w:rFonts w:ascii="Times New Roman" w:hAnsi="Times New Roman" w:cs="Times New Roman"/>
                <w:b/>
                <w:bCs/>
                <w:sz w:val="20"/>
                <w:szCs w:val="20"/>
              </w:rPr>
              <w:t xml:space="preserve">Figure 2 appendix 2: expert, Mr. Ako Egbe of 4 another </w:t>
            </w:r>
            <w:r w:rsidRPr="002B1BE4">
              <w:rPr>
                <w:rFonts w:ascii="Times New Roman" w:hAnsi="Times New Roman" w:cs="Times New Roman"/>
                <w:bCs/>
                <w:sz w:val="20"/>
                <w:szCs w:val="20"/>
              </w:rPr>
              <w:t xml:space="preserve">(source: </w:t>
            </w:r>
            <w:r w:rsidR="003D056F" w:rsidRPr="002B1BE4">
              <w:rPr>
                <w:rFonts w:ascii="Times New Roman" w:hAnsi="Times New Roman" w:cs="Times New Roman"/>
                <w:bCs/>
                <w:sz w:val="20"/>
                <w:szCs w:val="20"/>
              </w:rPr>
              <w:t>www.</w:t>
            </w:r>
            <w:r w:rsidRPr="002B1BE4">
              <w:rPr>
                <w:rFonts w:ascii="Times New Roman" w:hAnsi="Times New Roman" w:cs="Times New Roman"/>
                <w:bCs/>
                <w:sz w:val="20"/>
                <w:szCs w:val="20"/>
              </w:rPr>
              <w:t>LinkedIn</w:t>
            </w:r>
            <w:r w:rsidR="003D056F" w:rsidRPr="002B1BE4">
              <w:rPr>
                <w:rFonts w:ascii="Times New Roman" w:hAnsi="Times New Roman" w:cs="Times New Roman"/>
                <w:bCs/>
                <w:sz w:val="20"/>
                <w:szCs w:val="20"/>
              </w:rPr>
              <w:t>.com</w:t>
            </w:r>
            <w:r w:rsidRPr="002B1BE4">
              <w:rPr>
                <w:rFonts w:ascii="Times New Roman" w:hAnsi="Times New Roman" w:cs="Times New Roman"/>
                <w:bCs/>
                <w:sz w:val="20"/>
                <w:szCs w:val="20"/>
              </w:rPr>
              <w:t>)</w:t>
            </w:r>
          </w:p>
          <w:p w:rsidR="009F2DC8" w:rsidRPr="002B1BE4" w:rsidRDefault="002F4A09" w:rsidP="00295E3F">
            <w:pPr>
              <w:rPr>
                <w:rFonts w:ascii="Times New Roman" w:hAnsi="Times New Roman" w:cs="Times New Roman"/>
                <w:b/>
                <w:bCs/>
                <w:sz w:val="20"/>
                <w:szCs w:val="20"/>
              </w:rPr>
            </w:pPr>
            <w:r w:rsidRPr="002B1BE4">
              <w:rPr>
                <w:rFonts w:ascii="Times New Roman" w:hAnsi="Times New Roman" w:cs="Times New Roman"/>
                <w:bCs/>
                <w:noProof/>
                <w:sz w:val="20"/>
                <w:szCs w:val="20"/>
                <w:lang w:val="nl-NL" w:eastAsia="nl-NL"/>
              </w:rPr>
              <w:drawing>
                <wp:inline distT="0" distB="0" distL="0" distR="0">
                  <wp:extent cx="2412057" cy="1809750"/>
                  <wp:effectExtent l="19050" t="0" r="7293" b="0"/>
                  <wp:docPr id="61" name="Picture 4" descr="C:\Users\Brielle\Pictures\Sylv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ielle\Pictures\Sylvie.jpg"/>
                          <pic:cNvPicPr>
                            <a:picLocks noChangeAspect="1" noChangeArrowheads="1"/>
                          </pic:cNvPicPr>
                        </pic:nvPicPr>
                        <pic:blipFill>
                          <a:blip r:embed="rId47" cstate="print"/>
                          <a:srcRect/>
                          <a:stretch>
                            <a:fillRect/>
                          </a:stretch>
                        </pic:blipFill>
                        <pic:spPr bwMode="auto">
                          <a:xfrm>
                            <a:off x="0" y="0"/>
                            <a:ext cx="2411209" cy="1809114"/>
                          </a:xfrm>
                          <a:prstGeom prst="rect">
                            <a:avLst/>
                          </a:prstGeom>
                          <a:noFill/>
                          <a:ln w="9525">
                            <a:noFill/>
                            <a:miter lim="800000"/>
                            <a:headEnd/>
                            <a:tailEnd/>
                          </a:ln>
                        </pic:spPr>
                      </pic:pic>
                    </a:graphicData>
                  </a:graphic>
                </wp:inline>
              </w:drawing>
            </w:r>
          </w:p>
          <w:p w:rsidR="002F4A09" w:rsidRPr="002B1BE4" w:rsidRDefault="002F4A09" w:rsidP="00295E3F">
            <w:pPr>
              <w:rPr>
                <w:rFonts w:ascii="Times New Roman" w:hAnsi="Times New Roman" w:cs="Times New Roman"/>
                <w:bCs/>
                <w:sz w:val="20"/>
                <w:szCs w:val="20"/>
              </w:rPr>
            </w:pPr>
            <w:r w:rsidRPr="002B1BE4">
              <w:rPr>
                <w:rFonts w:ascii="Times New Roman" w:hAnsi="Times New Roman" w:cs="Times New Roman"/>
                <w:b/>
                <w:bCs/>
                <w:sz w:val="20"/>
                <w:szCs w:val="20"/>
              </w:rPr>
              <w:t>Figure 3 of appendix 2:  expert : Miss Sylvie Wanda</w:t>
            </w:r>
            <w:r w:rsidRPr="002B1BE4">
              <w:rPr>
                <w:rFonts w:ascii="Times New Roman" w:hAnsi="Times New Roman" w:cs="Times New Roman"/>
                <w:bCs/>
                <w:sz w:val="20"/>
                <w:szCs w:val="20"/>
              </w:rPr>
              <w:t xml:space="preserve"> (source: </w:t>
            </w:r>
            <w:hyperlink r:id="rId122" w:history="1">
              <w:r w:rsidRPr="002B1BE4">
                <w:rPr>
                  <w:rStyle w:val="Hyperlink"/>
                  <w:rFonts w:ascii="Times New Roman" w:hAnsi="Times New Roman" w:cs="Times New Roman"/>
                  <w:bCs/>
                  <w:sz w:val="20"/>
                  <w:szCs w:val="20"/>
                </w:rPr>
                <w:t>www.facebook.com</w:t>
              </w:r>
            </w:hyperlink>
            <w:r w:rsidRPr="002B1BE4">
              <w:rPr>
                <w:rFonts w:ascii="Times New Roman" w:hAnsi="Times New Roman" w:cs="Times New Roman"/>
                <w:bCs/>
                <w:sz w:val="20"/>
                <w:szCs w:val="20"/>
              </w:rPr>
              <w:t>)</w:t>
            </w:r>
          </w:p>
          <w:p w:rsidR="003D056F" w:rsidRPr="002B1BE4" w:rsidRDefault="003D056F" w:rsidP="00295E3F">
            <w:pPr>
              <w:pStyle w:val="Kop4"/>
              <w:rPr>
                <w:rFonts w:ascii="Times New Roman" w:hAnsi="Times New Roman" w:cs="Times New Roman"/>
                <w:sz w:val="20"/>
                <w:szCs w:val="20"/>
              </w:rPr>
            </w:pPr>
          </w:p>
          <w:p w:rsidR="003D056F" w:rsidRPr="002B1BE4" w:rsidRDefault="003D056F" w:rsidP="00295E3F">
            <w:pPr>
              <w:pStyle w:val="Kop4"/>
              <w:rPr>
                <w:rFonts w:ascii="Times New Roman" w:hAnsi="Times New Roman" w:cs="Times New Roman"/>
                <w:sz w:val="20"/>
                <w:szCs w:val="20"/>
              </w:rPr>
            </w:pPr>
          </w:p>
          <w:p w:rsidR="003D056F" w:rsidRPr="002B1BE4" w:rsidRDefault="003D056F" w:rsidP="00295E3F">
            <w:pPr>
              <w:pStyle w:val="Kop4"/>
              <w:rPr>
                <w:rFonts w:ascii="Times New Roman" w:hAnsi="Times New Roman" w:cs="Times New Roman"/>
                <w:sz w:val="20"/>
                <w:szCs w:val="20"/>
              </w:rPr>
            </w:pPr>
          </w:p>
          <w:p w:rsidR="002F4A09" w:rsidRPr="002B1BE4" w:rsidRDefault="002F4A09" w:rsidP="00295E3F">
            <w:pPr>
              <w:pStyle w:val="Kop2"/>
            </w:pPr>
            <w:bookmarkStart w:id="43" w:name="_Toc295076286"/>
            <w:r w:rsidRPr="002B1BE4">
              <w:t>Appendix 3 AfroEuro background information</w:t>
            </w:r>
            <w:bookmarkEnd w:id="43"/>
          </w:p>
          <w:p w:rsidR="002F4A09" w:rsidRPr="002B1BE4" w:rsidRDefault="002F4A09" w:rsidP="00295E3F">
            <w:pPr>
              <w:jc w:val="center"/>
              <w:outlineLvl w:val="0"/>
              <w:rPr>
                <w:rFonts w:ascii="Times New Roman" w:hAnsi="Times New Roman" w:cs="Times New Roman"/>
                <w:b/>
                <w:sz w:val="20"/>
                <w:szCs w:val="20"/>
              </w:rPr>
            </w:pPr>
            <w:bookmarkStart w:id="44" w:name="_Toc295076287"/>
            <w:r w:rsidRPr="002B1BE4">
              <w:rPr>
                <w:rFonts w:ascii="Times New Roman" w:hAnsi="Times New Roman" w:cs="Times New Roman"/>
                <w:b/>
                <w:sz w:val="20"/>
                <w:szCs w:val="20"/>
              </w:rPr>
              <w:t>ORGANISATIONAL STRUCTURE</w:t>
            </w:r>
            <w:bookmarkEnd w:id="44"/>
            <w:r w:rsidRPr="002B1BE4">
              <w:rPr>
                <w:rFonts w:ascii="Times New Roman" w:hAnsi="Times New Roman" w:cs="Times New Roman"/>
                <w:b/>
                <w:sz w:val="20"/>
                <w:szCs w:val="20"/>
              </w:rPr>
              <w:t xml:space="preserve"> </w:t>
            </w:r>
          </w:p>
          <w:p w:rsidR="002F4A09" w:rsidRPr="002B1BE4" w:rsidRDefault="002F4A09" w:rsidP="00295E3F">
            <w:pPr>
              <w:jc w:val="center"/>
              <w:outlineLvl w:val="0"/>
              <w:rPr>
                <w:rFonts w:ascii="Times New Roman" w:hAnsi="Times New Roman" w:cs="Times New Roman"/>
                <w:i/>
                <w:sz w:val="20"/>
                <w:szCs w:val="20"/>
              </w:rPr>
            </w:pPr>
            <w:bookmarkStart w:id="45" w:name="_Toc295076288"/>
            <w:r w:rsidRPr="002B1BE4">
              <w:rPr>
                <w:rFonts w:ascii="Times New Roman" w:hAnsi="Times New Roman" w:cs="Times New Roman"/>
                <w:i/>
                <w:sz w:val="20"/>
                <w:szCs w:val="20"/>
              </w:rPr>
              <w:t>Afro Euro Foundation</w:t>
            </w:r>
            <w:bookmarkEnd w:id="45"/>
          </w:p>
          <w:p w:rsidR="002F4A09" w:rsidRPr="003A36F5" w:rsidRDefault="002F4A09" w:rsidP="00295E3F">
            <w:pPr>
              <w:pStyle w:val="Kop4"/>
            </w:pPr>
            <w:r w:rsidRPr="003A36F5">
              <w:t>Upper management</w:t>
            </w:r>
          </w:p>
          <w:p w:rsidR="002F4A09" w:rsidRPr="002B1BE4" w:rsidRDefault="002F4A09" w:rsidP="00295E3F">
            <w:pPr>
              <w:rPr>
                <w:rFonts w:ascii="Times New Roman" w:hAnsi="Times New Roman" w:cs="Times New Roman"/>
                <w:sz w:val="20"/>
                <w:szCs w:val="20"/>
              </w:rPr>
            </w:pPr>
            <w:r w:rsidRPr="002B1BE4">
              <w:rPr>
                <w:rFonts w:ascii="Times New Roman" w:hAnsi="Times New Roman" w:cs="Times New Roman"/>
                <w:sz w:val="20"/>
                <w:szCs w:val="20"/>
              </w:rPr>
              <w:t>1. Board of Directors</w:t>
            </w:r>
          </w:p>
          <w:p w:rsidR="002F4A09" w:rsidRPr="002B1BE4" w:rsidRDefault="002F4A09" w:rsidP="00295E3F">
            <w:pPr>
              <w:rPr>
                <w:rFonts w:ascii="Times New Roman" w:hAnsi="Times New Roman" w:cs="Times New Roman"/>
                <w:sz w:val="20"/>
                <w:szCs w:val="20"/>
              </w:rPr>
            </w:pPr>
            <w:r w:rsidRPr="002B1BE4">
              <w:rPr>
                <w:rFonts w:ascii="Times New Roman" w:hAnsi="Times New Roman" w:cs="Times New Roman"/>
                <w:sz w:val="20"/>
                <w:szCs w:val="20"/>
              </w:rPr>
              <w:t>2. Management Board</w:t>
            </w:r>
          </w:p>
          <w:p w:rsidR="002F4A09" w:rsidRPr="002B1BE4" w:rsidRDefault="002F4A09" w:rsidP="00295E3F">
            <w:pPr>
              <w:rPr>
                <w:rFonts w:ascii="Times New Roman" w:hAnsi="Times New Roman" w:cs="Times New Roman"/>
                <w:sz w:val="20"/>
                <w:szCs w:val="20"/>
              </w:rPr>
            </w:pPr>
            <w:r w:rsidRPr="002B1BE4">
              <w:rPr>
                <w:rFonts w:ascii="Times New Roman" w:hAnsi="Times New Roman" w:cs="Times New Roman"/>
                <w:sz w:val="20"/>
                <w:szCs w:val="20"/>
              </w:rPr>
              <w:t>3. Advisory Board (consultancy, legal affairs, etc)</w:t>
            </w:r>
          </w:p>
          <w:p w:rsidR="002F4A09" w:rsidRPr="002B1BE4" w:rsidRDefault="002F4A09" w:rsidP="00295E3F">
            <w:pPr>
              <w:rPr>
                <w:rFonts w:ascii="Times New Roman" w:hAnsi="Times New Roman" w:cs="Times New Roman"/>
                <w:sz w:val="20"/>
                <w:szCs w:val="20"/>
                <w:u w:val="single"/>
              </w:rPr>
            </w:pPr>
          </w:p>
          <w:p w:rsidR="002F4A09" w:rsidRPr="003A36F5" w:rsidRDefault="002F4A09" w:rsidP="00295E3F">
            <w:pPr>
              <w:pStyle w:val="Kop4"/>
            </w:pPr>
            <w:r w:rsidRPr="003A36F5">
              <w:t>Middle management</w:t>
            </w:r>
          </w:p>
          <w:p w:rsidR="002F4A09" w:rsidRPr="002B1BE4" w:rsidRDefault="002F4A09" w:rsidP="00295E3F">
            <w:pPr>
              <w:numPr>
                <w:ilvl w:val="0"/>
                <w:numId w:val="24"/>
              </w:numPr>
              <w:spacing w:after="0"/>
              <w:rPr>
                <w:rFonts w:ascii="Times New Roman" w:hAnsi="Times New Roman" w:cs="Times New Roman"/>
                <w:sz w:val="20"/>
                <w:szCs w:val="20"/>
              </w:rPr>
            </w:pPr>
            <w:r w:rsidRPr="002B1BE4">
              <w:rPr>
                <w:rFonts w:ascii="Times New Roman" w:hAnsi="Times New Roman" w:cs="Times New Roman"/>
                <w:sz w:val="20"/>
                <w:szCs w:val="20"/>
              </w:rPr>
              <w:t>ICT Manager</w:t>
            </w:r>
          </w:p>
          <w:p w:rsidR="002F4A09" w:rsidRPr="002B1BE4" w:rsidRDefault="002F4A09" w:rsidP="00295E3F">
            <w:pPr>
              <w:numPr>
                <w:ilvl w:val="0"/>
                <w:numId w:val="24"/>
              </w:numPr>
              <w:spacing w:after="0"/>
              <w:rPr>
                <w:rFonts w:ascii="Times New Roman" w:hAnsi="Times New Roman" w:cs="Times New Roman"/>
                <w:sz w:val="20"/>
                <w:szCs w:val="20"/>
              </w:rPr>
            </w:pPr>
            <w:r w:rsidRPr="002B1BE4">
              <w:rPr>
                <w:rFonts w:ascii="Times New Roman" w:hAnsi="Times New Roman" w:cs="Times New Roman"/>
                <w:sz w:val="20"/>
                <w:szCs w:val="20"/>
              </w:rPr>
              <w:t>Human Resource Manager</w:t>
            </w:r>
          </w:p>
          <w:p w:rsidR="002F4A09" w:rsidRPr="002B1BE4" w:rsidRDefault="002F4A09" w:rsidP="00295E3F">
            <w:pPr>
              <w:numPr>
                <w:ilvl w:val="0"/>
                <w:numId w:val="24"/>
              </w:numPr>
              <w:spacing w:after="0"/>
              <w:rPr>
                <w:rFonts w:ascii="Times New Roman" w:hAnsi="Times New Roman" w:cs="Times New Roman"/>
                <w:sz w:val="20"/>
                <w:szCs w:val="20"/>
              </w:rPr>
            </w:pPr>
            <w:r w:rsidRPr="002B1BE4">
              <w:rPr>
                <w:rFonts w:ascii="Times New Roman" w:hAnsi="Times New Roman" w:cs="Times New Roman"/>
                <w:sz w:val="20"/>
                <w:szCs w:val="20"/>
              </w:rPr>
              <w:t>PR Manager</w:t>
            </w:r>
          </w:p>
          <w:p w:rsidR="002F4A09" w:rsidRPr="002B1BE4" w:rsidRDefault="002F4A09" w:rsidP="00295E3F">
            <w:pPr>
              <w:numPr>
                <w:ilvl w:val="0"/>
                <w:numId w:val="24"/>
              </w:numPr>
              <w:spacing w:after="0"/>
              <w:rPr>
                <w:rFonts w:ascii="Times New Roman" w:hAnsi="Times New Roman" w:cs="Times New Roman"/>
                <w:sz w:val="20"/>
                <w:szCs w:val="20"/>
              </w:rPr>
            </w:pPr>
            <w:r w:rsidRPr="002B1BE4">
              <w:rPr>
                <w:rFonts w:ascii="Times New Roman" w:hAnsi="Times New Roman" w:cs="Times New Roman"/>
                <w:sz w:val="20"/>
                <w:szCs w:val="20"/>
              </w:rPr>
              <w:t>Project Manager</w:t>
            </w:r>
          </w:p>
          <w:p w:rsidR="002F4A09" w:rsidRPr="002B1BE4" w:rsidRDefault="002F4A09" w:rsidP="00295E3F">
            <w:pPr>
              <w:numPr>
                <w:ilvl w:val="0"/>
                <w:numId w:val="24"/>
              </w:numPr>
              <w:spacing w:after="0"/>
              <w:rPr>
                <w:rFonts w:ascii="Times New Roman" w:hAnsi="Times New Roman" w:cs="Times New Roman"/>
                <w:sz w:val="20"/>
                <w:szCs w:val="20"/>
              </w:rPr>
            </w:pPr>
            <w:r w:rsidRPr="002B1BE4">
              <w:rPr>
                <w:rFonts w:ascii="Times New Roman" w:hAnsi="Times New Roman" w:cs="Times New Roman"/>
                <w:sz w:val="20"/>
                <w:szCs w:val="20"/>
              </w:rPr>
              <w:t>Marketing Manager</w:t>
            </w:r>
          </w:p>
          <w:p w:rsidR="002F4A09" w:rsidRPr="002B1BE4" w:rsidRDefault="002F4A09" w:rsidP="00295E3F">
            <w:pPr>
              <w:numPr>
                <w:ilvl w:val="0"/>
                <w:numId w:val="24"/>
              </w:numPr>
              <w:spacing w:after="0"/>
              <w:rPr>
                <w:rFonts w:ascii="Times New Roman" w:hAnsi="Times New Roman" w:cs="Times New Roman"/>
                <w:sz w:val="20"/>
                <w:szCs w:val="20"/>
              </w:rPr>
            </w:pPr>
            <w:r w:rsidRPr="002B1BE4">
              <w:rPr>
                <w:rFonts w:ascii="Times New Roman" w:hAnsi="Times New Roman" w:cs="Times New Roman"/>
                <w:sz w:val="20"/>
                <w:szCs w:val="20"/>
              </w:rPr>
              <w:t>Finance Manager</w:t>
            </w:r>
          </w:p>
          <w:p w:rsidR="00A277F6" w:rsidRPr="002B1BE4" w:rsidRDefault="00A277F6" w:rsidP="00295E3F">
            <w:pPr>
              <w:pStyle w:val="Geenafstand"/>
              <w:spacing w:line="360" w:lineRule="auto"/>
              <w:rPr>
                <w:rFonts w:ascii="Times New Roman" w:hAnsi="Times New Roman" w:cs="Times New Roman"/>
                <w:sz w:val="20"/>
                <w:szCs w:val="20"/>
              </w:rPr>
            </w:pPr>
          </w:p>
          <w:p w:rsidR="002F4A09" w:rsidRPr="002B1BE4" w:rsidRDefault="002F4A09" w:rsidP="00295E3F">
            <w:pPr>
              <w:pStyle w:val="Kop4"/>
            </w:pPr>
            <w:r w:rsidRPr="002B1BE4">
              <w:t>Operational staff</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Layout and Design Editor</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Online Editor</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HR Assistant</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PR Assistant</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Project Officer</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Project Assistant</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MC Assistant</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Sales Assistant</w:t>
            </w:r>
          </w:p>
          <w:p w:rsidR="002F4A09" w:rsidRPr="002B1BE4" w:rsidRDefault="002F4A09" w:rsidP="00295E3F">
            <w:pPr>
              <w:numPr>
                <w:ilvl w:val="0"/>
                <w:numId w:val="27"/>
              </w:numPr>
              <w:spacing w:after="0"/>
              <w:rPr>
                <w:rFonts w:ascii="Times New Roman" w:hAnsi="Times New Roman" w:cs="Times New Roman"/>
                <w:sz w:val="20"/>
                <w:szCs w:val="20"/>
              </w:rPr>
            </w:pPr>
            <w:r w:rsidRPr="002B1BE4">
              <w:rPr>
                <w:rFonts w:ascii="Times New Roman" w:hAnsi="Times New Roman" w:cs="Times New Roman"/>
                <w:sz w:val="20"/>
                <w:szCs w:val="20"/>
              </w:rPr>
              <w:t>Finance Secretary</w:t>
            </w:r>
          </w:p>
          <w:p w:rsidR="002F4A09" w:rsidRPr="002B1BE4" w:rsidRDefault="002F4A09" w:rsidP="00295E3F">
            <w:pPr>
              <w:pStyle w:val="Geenafstand"/>
              <w:spacing w:line="360" w:lineRule="auto"/>
              <w:rPr>
                <w:rFonts w:ascii="Times New Roman" w:hAnsi="Times New Roman" w:cs="Times New Roman"/>
                <w:sz w:val="20"/>
                <w:szCs w:val="20"/>
              </w:rPr>
            </w:pPr>
          </w:p>
          <w:p w:rsidR="002F4A09" w:rsidRPr="002B1BE4" w:rsidRDefault="002F4A09" w:rsidP="00295E3F">
            <w:pPr>
              <w:rPr>
                <w:rFonts w:ascii="Times New Roman" w:hAnsi="Times New Roman" w:cs="Times New Roman"/>
                <w:sz w:val="20"/>
                <w:szCs w:val="20"/>
              </w:rPr>
            </w:pPr>
            <w:r w:rsidRPr="002B1BE4">
              <w:rPr>
                <w:rFonts w:ascii="Times New Roman" w:hAnsi="Times New Roman" w:cs="Times New Roman"/>
                <w:b/>
                <w:sz w:val="20"/>
                <w:szCs w:val="20"/>
              </w:rPr>
              <w:t>NB:</w:t>
            </w:r>
            <w:r w:rsidRPr="002B1BE4">
              <w:rPr>
                <w:rFonts w:ascii="Times New Roman" w:hAnsi="Times New Roman" w:cs="Times New Roman"/>
                <w:sz w:val="20"/>
                <w:szCs w:val="20"/>
              </w:rPr>
              <w:t xml:space="preserve"> Interns and Volunteers could serve at any of the administrative levels depending on qualifications, project need or goal of internship or professional goals. </w:t>
            </w:r>
          </w:p>
          <w:p w:rsidR="002F4A09" w:rsidRPr="002B1BE4" w:rsidRDefault="002F4A09" w:rsidP="00295E3F">
            <w:pPr>
              <w:pStyle w:val="Kop4"/>
            </w:pPr>
            <w:r w:rsidRPr="002B1BE4">
              <w:t>Planning</w:t>
            </w:r>
          </w:p>
          <w:p w:rsidR="002F4A09" w:rsidRPr="002B1BE4" w:rsidRDefault="002F4A09" w:rsidP="00295E3F">
            <w:pPr>
              <w:numPr>
                <w:ilvl w:val="0"/>
                <w:numId w:val="25"/>
              </w:numPr>
              <w:spacing w:after="0"/>
              <w:rPr>
                <w:rFonts w:ascii="Times New Roman" w:hAnsi="Times New Roman" w:cs="Times New Roman"/>
                <w:sz w:val="20"/>
                <w:szCs w:val="20"/>
              </w:rPr>
            </w:pPr>
            <w:r w:rsidRPr="002B1BE4">
              <w:rPr>
                <w:rFonts w:ascii="Times New Roman" w:hAnsi="Times New Roman" w:cs="Times New Roman"/>
                <w:sz w:val="20"/>
                <w:szCs w:val="20"/>
              </w:rPr>
              <w:t>Strategic policy of the org</w:t>
            </w:r>
          </w:p>
          <w:p w:rsidR="002F4A09" w:rsidRPr="002B1BE4" w:rsidRDefault="002F4A09" w:rsidP="00295E3F">
            <w:pPr>
              <w:numPr>
                <w:ilvl w:val="0"/>
                <w:numId w:val="25"/>
              </w:numPr>
              <w:spacing w:after="0"/>
              <w:rPr>
                <w:rFonts w:ascii="Times New Roman" w:hAnsi="Times New Roman" w:cs="Times New Roman"/>
                <w:sz w:val="20"/>
                <w:szCs w:val="20"/>
              </w:rPr>
            </w:pPr>
            <w:r w:rsidRPr="002B1BE4">
              <w:rPr>
                <w:rFonts w:ascii="Times New Roman" w:hAnsi="Times New Roman" w:cs="Times New Roman"/>
                <w:sz w:val="20"/>
                <w:szCs w:val="20"/>
              </w:rPr>
              <w:t>Strategic policy of the functional units</w:t>
            </w:r>
          </w:p>
          <w:p w:rsidR="002F4A09" w:rsidRPr="002B1BE4" w:rsidRDefault="002F4A09" w:rsidP="00295E3F">
            <w:pPr>
              <w:numPr>
                <w:ilvl w:val="0"/>
                <w:numId w:val="25"/>
              </w:numPr>
              <w:spacing w:after="0"/>
              <w:rPr>
                <w:rFonts w:ascii="Times New Roman" w:hAnsi="Times New Roman" w:cs="Times New Roman"/>
                <w:sz w:val="20"/>
                <w:szCs w:val="20"/>
              </w:rPr>
            </w:pPr>
            <w:r w:rsidRPr="002B1BE4">
              <w:rPr>
                <w:rFonts w:ascii="Times New Roman" w:hAnsi="Times New Roman" w:cs="Times New Roman"/>
                <w:sz w:val="20"/>
                <w:szCs w:val="20"/>
              </w:rPr>
              <w:t>Operational policy</w:t>
            </w:r>
          </w:p>
          <w:p w:rsidR="002F4A09" w:rsidRPr="002B1BE4" w:rsidRDefault="002F4A09" w:rsidP="00295E3F">
            <w:pPr>
              <w:pStyle w:val="Geenafstand"/>
              <w:spacing w:line="360" w:lineRule="auto"/>
              <w:rPr>
                <w:rFonts w:ascii="Times New Roman" w:hAnsi="Times New Roman" w:cs="Times New Roman"/>
                <w:sz w:val="20"/>
                <w:szCs w:val="20"/>
              </w:rPr>
            </w:pPr>
          </w:p>
          <w:p w:rsidR="002F4A09" w:rsidRPr="002B1BE4" w:rsidRDefault="002F4A09" w:rsidP="00295E3F">
            <w:pPr>
              <w:pStyle w:val="Kop4"/>
            </w:pPr>
            <w:r w:rsidRPr="002B1BE4">
              <w:t>Projects’ Focus</w:t>
            </w:r>
          </w:p>
          <w:p w:rsidR="002F4A09" w:rsidRPr="002B1BE4" w:rsidRDefault="002F4A09" w:rsidP="00295E3F">
            <w:pPr>
              <w:numPr>
                <w:ilvl w:val="0"/>
                <w:numId w:val="26"/>
              </w:numPr>
              <w:spacing w:after="0"/>
              <w:rPr>
                <w:rFonts w:ascii="Times New Roman" w:hAnsi="Times New Roman" w:cs="Times New Roman"/>
                <w:sz w:val="20"/>
                <w:szCs w:val="20"/>
              </w:rPr>
            </w:pPr>
            <w:r w:rsidRPr="002B1BE4">
              <w:rPr>
                <w:rFonts w:ascii="Times New Roman" w:hAnsi="Times New Roman" w:cs="Times New Roman"/>
                <w:sz w:val="20"/>
                <w:szCs w:val="20"/>
              </w:rPr>
              <w:t>Education and Training</w:t>
            </w:r>
          </w:p>
          <w:p w:rsidR="002F4A09" w:rsidRPr="002B1BE4" w:rsidRDefault="002F4A09" w:rsidP="00295E3F">
            <w:pPr>
              <w:numPr>
                <w:ilvl w:val="0"/>
                <w:numId w:val="26"/>
              </w:numPr>
              <w:spacing w:after="0"/>
              <w:rPr>
                <w:rFonts w:ascii="Times New Roman" w:hAnsi="Times New Roman" w:cs="Times New Roman"/>
                <w:sz w:val="20"/>
                <w:szCs w:val="20"/>
              </w:rPr>
            </w:pPr>
            <w:r w:rsidRPr="002B1BE4">
              <w:rPr>
                <w:rFonts w:ascii="Times New Roman" w:hAnsi="Times New Roman" w:cs="Times New Roman"/>
                <w:sz w:val="20"/>
                <w:szCs w:val="20"/>
              </w:rPr>
              <w:t>Empowerment</w:t>
            </w:r>
          </w:p>
          <w:p w:rsidR="002F4A09" w:rsidRPr="002B1BE4" w:rsidRDefault="002F4A09" w:rsidP="00295E3F">
            <w:pPr>
              <w:numPr>
                <w:ilvl w:val="0"/>
                <w:numId w:val="26"/>
              </w:numPr>
              <w:spacing w:after="0"/>
              <w:rPr>
                <w:rFonts w:ascii="Times New Roman" w:hAnsi="Times New Roman" w:cs="Times New Roman"/>
                <w:sz w:val="20"/>
                <w:szCs w:val="20"/>
              </w:rPr>
            </w:pPr>
            <w:r w:rsidRPr="002B1BE4">
              <w:rPr>
                <w:rFonts w:ascii="Times New Roman" w:hAnsi="Times New Roman" w:cs="Times New Roman"/>
                <w:sz w:val="20"/>
                <w:szCs w:val="20"/>
              </w:rPr>
              <w:t>Promotions</w:t>
            </w:r>
          </w:p>
          <w:p w:rsidR="002F4A09" w:rsidRPr="002B1BE4" w:rsidRDefault="002F4A09" w:rsidP="00295E3F">
            <w:pPr>
              <w:numPr>
                <w:ilvl w:val="0"/>
                <w:numId w:val="26"/>
              </w:numPr>
              <w:spacing w:after="0"/>
              <w:rPr>
                <w:rFonts w:ascii="Times New Roman" w:hAnsi="Times New Roman" w:cs="Times New Roman"/>
                <w:sz w:val="20"/>
                <w:szCs w:val="20"/>
              </w:rPr>
            </w:pPr>
            <w:r w:rsidRPr="002B1BE4">
              <w:rPr>
                <w:rFonts w:ascii="Times New Roman" w:hAnsi="Times New Roman" w:cs="Times New Roman"/>
                <w:sz w:val="20"/>
                <w:szCs w:val="20"/>
              </w:rPr>
              <w:t>Research</w:t>
            </w:r>
          </w:p>
          <w:p w:rsidR="002F4A09" w:rsidRPr="002B1BE4" w:rsidRDefault="002F4A09" w:rsidP="00295E3F">
            <w:pPr>
              <w:numPr>
                <w:ilvl w:val="0"/>
                <w:numId w:val="26"/>
              </w:numPr>
              <w:spacing w:after="0"/>
              <w:rPr>
                <w:rFonts w:ascii="Times New Roman" w:hAnsi="Times New Roman" w:cs="Times New Roman"/>
                <w:sz w:val="20"/>
                <w:szCs w:val="20"/>
              </w:rPr>
            </w:pPr>
            <w:r w:rsidRPr="002B1BE4">
              <w:rPr>
                <w:rFonts w:ascii="Times New Roman" w:hAnsi="Times New Roman" w:cs="Times New Roman"/>
                <w:sz w:val="20"/>
                <w:szCs w:val="20"/>
              </w:rPr>
              <w:t>Media Developme</w:t>
            </w:r>
          </w:p>
          <w:p w:rsidR="00A277F6" w:rsidRPr="002B1BE4" w:rsidRDefault="00A277F6" w:rsidP="00295E3F">
            <w:pPr>
              <w:pStyle w:val="Kop2"/>
              <w:rPr>
                <w:rFonts w:ascii="Times New Roman" w:hAnsi="Times New Roman" w:cs="Times New Roman"/>
                <w:sz w:val="20"/>
                <w:szCs w:val="20"/>
              </w:rPr>
            </w:pPr>
          </w:p>
          <w:p w:rsidR="00A277F6" w:rsidRDefault="00A277F6" w:rsidP="00295E3F">
            <w:pPr>
              <w:pStyle w:val="Kop2"/>
              <w:rPr>
                <w:rFonts w:ascii="Times New Roman" w:hAnsi="Times New Roman" w:cs="Times New Roman"/>
                <w:sz w:val="20"/>
                <w:szCs w:val="20"/>
              </w:rPr>
            </w:pPr>
          </w:p>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Default="0046105E" w:rsidP="00295E3F"/>
          <w:p w:rsidR="0046105E" w:rsidRPr="0046105E" w:rsidRDefault="0046105E" w:rsidP="00295E3F"/>
          <w:p w:rsidR="003D056F" w:rsidRPr="0046105E" w:rsidRDefault="009F2DC8" w:rsidP="00295E3F">
            <w:pPr>
              <w:pStyle w:val="Kop1"/>
              <w:spacing w:line="360" w:lineRule="auto"/>
            </w:pPr>
            <w:r w:rsidRPr="002B1BE4">
              <w:t xml:space="preserve"> </w:t>
            </w:r>
            <w:bookmarkStart w:id="46" w:name="_Toc295076289"/>
            <w:r w:rsidR="003D056F" w:rsidRPr="002B1BE4">
              <w:t>References</w:t>
            </w:r>
            <w:bookmarkEnd w:id="46"/>
          </w:p>
          <w:p w:rsidR="003D056F" w:rsidRPr="002B1BE4" w:rsidRDefault="003D056F" w:rsidP="00295E3F">
            <w:pPr>
              <w:ind w:left="360"/>
              <w:rPr>
                <w:rFonts w:ascii="Times New Roman" w:hAnsi="Times New Roman" w:cs="Times New Roman"/>
                <w:sz w:val="20"/>
                <w:szCs w:val="20"/>
              </w:rPr>
            </w:pPr>
            <w:r w:rsidRPr="002B1BE4">
              <w:rPr>
                <w:rFonts w:ascii="Times New Roman" w:hAnsi="Times New Roman" w:cs="Times New Roman"/>
                <w:sz w:val="20"/>
                <w:szCs w:val="20"/>
              </w:rPr>
              <w:t>There are two categories of references that were used: books and online sources from the internet.</w:t>
            </w:r>
          </w:p>
          <w:p w:rsidR="009F2DC8" w:rsidRPr="0046105E" w:rsidRDefault="003D056F" w:rsidP="00295E3F">
            <w:pPr>
              <w:pStyle w:val="Kop4"/>
            </w:pPr>
            <w:r w:rsidRPr="002B1BE4">
              <w:t>Books</w:t>
            </w:r>
          </w:p>
          <w:p w:rsidR="009F2DC8" w:rsidRPr="002B1BE4" w:rsidRDefault="009F2DC8" w:rsidP="00295E3F">
            <w:pPr>
              <w:rPr>
                <w:rFonts w:ascii="Times New Roman" w:hAnsi="Times New Roman" w:cs="Times New Roman"/>
                <w:sz w:val="20"/>
                <w:szCs w:val="20"/>
              </w:rPr>
            </w:pPr>
            <w:r w:rsidRPr="002B1BE4">
              <w:rPr>
                <w:rFonts w:ascii="Times New Roman" w:hAnsi="Times New Roman" w:cs="Times New Roman"/>
                <w:sz w:val="20"/>
                <w:szCs w:val="20"/>
              </w:rPr>
              <w:t xml:space="preserve">Martyn Denscombe. (200). </w:t>
            </w:r>
            <w:r w:rsidRPr="002B1BE4">
              <w:rPr>
                <w:rFonts w:ascii="Times New Roman" w:hAnsi="Times New Roman" w:cs="Times New Roman"/>
                <w:i/>
                <w:sz w:val="20"/>
                <w:szCs w:val="20"/>
              </w:rPr>
              <w:t xml:space="preserve">The Good Research Guide. </w:t>
            </w:r>
            <w:r w:rsidRPr="002B1BE4">
              <w:rPr>
                <w:rFonts w:ascii="Times New Roman" w:hAnsi="Times New Roman" w:cs="Times New Roman"/>
                <w:sz w:val="20"/>
                <w:szCs w:val="20"/>
              </w:rPr>
              <w:t>Mc Graw Hill New York.</w:t>
            </w: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 xml:space="preserve">Kameshnee Naido. (1998). </w:t>
            </w:r>
            <w:r w:rsidRPr="002B1BE4">
              <w:rPr>
                <w:rFonts w:ascii="Times New Roman" w:hAnsi="Times New Roman" w:cs="Times New Roman"/>
                <w:i/>
                <w:sz w:val="20"/>
                <w:szCs w:val="20"/>
              </w:rPr>
              <w:t xml:space="preserve">African Media Online. </w:t>
            </w:r>
            <w:r w:rsidRPr="002B1BE4">
              <w:rPr>
                <w:rFonts w:ascii="Times New Roman" w:hAnsi="Times New Roman" w:cs="Times New Roman"/>
                <w:sz w:val="20"/>
                <w:szCs w:val="20"/>
              </w:rPr>
              <w:t>Institute Panos Dakar publisher</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 xml:space="preserve">Joel Comm- </w:t>
            </w:r>
            <w:r w:rsidRPr="002B1BE4">
              <w:rPr>
                <w:rFonts w:ascii="Times New Roman" w:hAnsi="Times New Roman" w:cs="Times New Roman"/>
                <w:i/>
                <w:sz w:val="20"/>
                <w:szCs w:val="20"/>
              </w:rPr>
              <w:t xml:space="preserve">Twitter Power 2.0, </w:t>
            </w:r>
            <w:r w:rsidRPr="002B1BE4">
              <w:rPr>
                <w:rFonts w:ascii="Times New Roman" w:hAnsi="Times New Roman" w:cs="Times New Roman"/>
                <w:sz w:val="20"/>
                <w:szCs w:val="20"/>
              </w:rPr>
              <w:t>Wiley 2010 publications</w:t>
            </w:r>
          </w:p>
          <w:p w:rsidR="003D056F" w:rsidRPr="002B1BE4" w:rsidRDefault="003D056F" w:rsidP="00295E3F">
            <w:pPr>
              <w:pStyle w:val="Voetnoottekst"/>
              <w:spacing w:line="360" w:lineRule="auto"/>
              <w:rPr>
                <w:rFonts w:ascii="Times New Roman" w:hAnsi="Times New Roman" w:cs="Times New Roman"/>
                <w:lang w:val="en-US"/>
              </w:rPr>
            </w:pPr>
          </w:p>
          <w:p w:rsidR="003D056F" w:rsidRPr="002B1BE4" w:rsidRDefault="003D056F" w:rsidP="00295E3F">
            <w:pPr>
              <w:pStyle w:val="Voetnoottekst"/>
              <w:spacing w:line="360" w:lineRule="auto"/>
              <w:rPr>
                <w:rFonts w:ascii="Times New Roman" w:hAnsi="Times New Roman" w:cs="Times New Roman"/>
              </w:rPr>
            </w:pPr>
            <w:r w:rsidRPr="002B1BE4">
              <w:rPr>
                <w:rFonts w:ascii="Times New Roman" w:hAnsi="Times New Roman" w:cs="Times New Roman"/>
              </w:rPr>
              <w:t xml:space="preserve">Deanie French, Charles Hale, Charlse Johnson and Gerald Fair. (1998). </w:t>
            </w:r>
            <w:r w:rsidRPr="002B1BE4">
              <w:rPr>
                <w:rFonts w:ascii="Times New Roman" w:hAnsi="Times New Roman" w:cs="Times New Roman"/>
                <w:i/>
              </w:rPr>
              <w:t xml:space="preserve">Internet based learning. </w:t>
            </w:r>
            <w:r w:rsidRPr="002B1BE4">
              <w:rPr>
                <w:rFonts w:ascii="Times New Roman" w:hAnsi="Times New Roman" w:cs="Times New Roman"/>
              </w:rPr>
              <w:t>London: Kogan Page publishers</w:t>
            </w:r>
          </w:p>
          <w:p w:rsidR="00A277F6" w:rsidRPr="002B1BE4" w:rsidRDefault="00A277F6" w:rsidP="00295E3F">
            <w:pPr>
              <w:pStyle w:val="Geenafstand"/>
              <w:spacing w:line="360" w:lineRule="auto"/>
              <w:rPr>
                <w:rFonts w:ascii="Times New Roman" w:hAnsi="Times New Roman" w:cs="Times New Roman"/>
                <w:sz w:val="20"/>
                <w:szCs w:val="20"/>
              </w:rPr>
            </w:pP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 xml:space="preserve">Claude Elwood Shannon &amp; Warren Weaver, </w:t>
            </w:r>
            <w:r w:rsidRPr="002B1BE4">
              <w:rPr>
                <w:rFonts w:ascii="Times New Roman" w:hAnsi="Times New Roman" w:cs="Times New Roman"/>
                <w:i/>
                <w:sz w:val="20"/>
                <w:szCs w:val="20"/>
              </w:rPr>
              <w:t>The Mathematical Theory of Communication, 1948</w:t>
            </w:r>
            <w:r w:rsidRPr="002B1BE4">
              <w:rPr>
                <w:rFonts w:ascii="Times New Roman" w:hAnsi="Times New Roman" w:cs="Times New Roman"/>
                <w:sz w:val="20"/>
                <w:szCs w:val="20"/>
              </w:rPr>
              <w:t>, Shannon publications</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lang w:val="nl-NL"/>
              </w:rPr>
              <w:t xml:space="preserve">Geert Hofstede, Jan Hofstede and Micheal Minkov. </w:t>
            </w:r>
            <w:r w:rsidRPr="002B1BE4">
              <w:rPr>
                <w:rFonts w:ascii="Times New Roman" w:hAnsi="Times New Roman" w:cs="Times New Roman"/>
                <w:sz w:val="20"/>
                <w:szCs w:val="20"/>
              </w:rPr>
              <w:t xml:space="preserve">(2010).’’ </w:t>
            </w:r>
            <w:r w:rsidRPr="002B1BE4">
              <w:rPr>
                <w:rFonts w:ascii="Times New Roman" w:hAnsi="Times New Roman" w:cs="Times New Roman"/>
                <w:i/>
                <w:sz w:val="20"/>
                <w:szCs w:val="20"/>
              </w:rPr>
              <w:t>Cultures and Organizations.’’ Software of The Mind</w:t>
            </w:r>
            <w:r w:rsidRPr="002B1BE4">
              <w:rPr>
                <w:rFonts w:ascii="Times New Roman" w:hAnsi="Times New Roman" w:cs="Times New Roman"/>
                <w:sz w:val="20"/>
                <w:szCs w:val="20"/>
              </w:rPr>
              <w:t>. McGrow Hill United States Publications.</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Jane Bozarth. (2010).</w:t>
            </w:r>
            <w:r w:rsidRPr="002B1BE4">
              <w:rPr>
                <w:rFonts w:ascii="Times New Roman" w:hAnsi="Times New Roman" w:cs="Times New Roman"/>
                <w:i/>
                <w:sz w:val="20"/>
                <w:szCs w:val="20"/>
              </w:rPr>
              <w:t>Social Media for Trainers.</w:t>
            </w:r>
            <w:r w:rsidRPr="002B1BE4">
              <w:rPr>
                <w:rFonts w:ascii="Times New Roman" w:hAnsi="Times New Roman" w:cs="Times New Roman"/>
                <w:sz w:val="20"/>
                <w:szCs w:val="20"/>
              </w:rPr>
              <w:t xml:space="preserve"> Wiley United States publications</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 xml:space="preserve">Lon Safko. (2010). </w:t>
            </w:r>
            <w:r w:rsidRPr="002B1BE4">
              <w:rPr>
                <w:rFonts w:ascii="Times New Roman" w:hAnsi="Times New Roman" w:cs="Times New Roman"/>
                <w:i/>
                <w:sz w:val="20"/>
                <w:szCs w:val="20"/>
              </w:rPr>
              <w:t>Social Media Bible</w:t>
            </w:r>
            <w:r w:rsidRPr="002B1BE4">
              <w:rPr>
                <w:rFonts w:ascii="Times New Roman" w:hAnsi="Times New Roman" w:cs="Times New Roman"/>
                <w:sz w:val="20"/>
                <w:szCs w:val="20"/>
              </w:rPr>
              <w:t>, second edition.  Wiley publications</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Geenafstand"/>
              <w:spacing w:line="360" w:lineRule="auto"/>
              <w:rPr>
                <w:rFonts w:ascii="Times New Roman" w:hAnsi="Times New Roman" w:cs="Times New Roman"/>
                <w:sz w:val="20"/>
                <w:szCs w:val="20"/>
              </w:rPr>
            </w:pPr>
            <w:r w:rsidRPr="002B1BE4">
              <w:rPr>
                <w:rFonts w:ascii="Times New Roman" w:hAnsi="Times New Roman" w:cs="Times New Roman"/>
                <w:sz w:val="20"/>
                <w:szCs w:val="20"/>
              </w:rPr>
              <w:t>Cliff Atkinson. (2010).</w:t>
            </w:r>
            <w:r w:rsidRPr="002B1BE4">
              <w:rPr>
                <w:rFonts w:ascii="Times New Roman" w:hAnsi="Times New Roman" w:cs="Times New Roman"/>
                <w:i/>
                <w:sz w:val="20"/>
                <w:szCs w:val="20"/>
              </w:rPr>
              <w:t xml:space="preserve"> The Backchanel.</w:t>
            </w:r>
            <w:r w:rsidRPr="002B1BE4">
              <w:rPr>
                <w:rFonts w:ascii="Times New Roman" w:hAnsi="Times New Roman" w:cs="Times New Roman"/>
                <w:sz w:val="20"/>
                <w:szCs w:val="20"/>
              </w:rPr>
              <w:t xml:space="preserve"> United States: New Riders Publishing</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Voetnoottekst"/>
              <w:spacing w:line="360" w:lineRule="auto"/>
              <w:rPr>
                <w:rFonts w:ascii="Times New Roman" w:hAnsi="Times New Roman" w:cs="Times New Roman"/>
              </w:rPr>
            </w:pPr>
            <w:r w:rsidRPr="002B1BE4">
              <w:rPr>
                <w:rFonts w:ascii="Times New Roman" w:hAnsi="Times New Roman" w:cs="Times New Roman"/>
              </w:rPr>
              <w:t xml:space="preserve">Micheal A. Peters, Simon Marginson and Peter Murphy. (2009). </w:t>
            </w:r>
            <w:r w:rsidRPr="002B1BE4">
              <w:rPr>
                <w:rFonts w:ascii="Times New Roman" w:hAnsi="Times New Roman" w:cs="Times New Roman"/>
                <w:i/>
              </w:rPr>
              <w:t xml:space="preserve">Creativity and the Global Knowledge Economy. </w:t>
            </w:r>
            <w:r w:rsidRPr="002B1BE4">
              <w:rPr>
                <w:rFonts w:ascii="Times New Roman" w:hAnsi="Times New Roman" w:cs="Times New Roman"/>
              </w:rPr>
              <w:t>New York: Peter Lang Publishing, Inc.</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Voetnoottekst"/>
              <w:spacing w:line="360" w:lineRule="auto"/>
              <w:rPr>
                <w:rFonts w:ascii="Times New Roman" w:hAnsi="Times New Roman" w:cs="Times New Roman"/>
              </w:rPr>
            </w:pPr>
            <w:r w:rsidRPr="002B1BE4">
              <w:rPr>
                <w:rFonts w:ascii="Times New Roman" w:hAnsi="Times New Roman" w:cs="Times New Roman"/>
              </w:rPr>
              <w:t xml:space="preserve">Dirk Scheneckenberg. (2008). </w:t>
            </w:r>
            <w:r w:rsidRPr="002B1BE4">
              <w:rPr>
                <w:rFonts w:ascii="Times New Roman" w:hAnsi="Times New Roman" w:cs="Times New Roman"/>
                <w:i/>
              </w:rPr>
              <w:t>Educating Tomorrow’s Knowledge Workers</w:t>
            </w:r>
            <w:r w:rsidRPr="002B1BE4">
              <w:rPr>
                <w:rFonts w:ascii="Times New Roman" w:hAnsi="Times New Roman" w:cs="Times New Roman"/>
              </w:rPr>
              <w:t>. The Conncept of eCompetence and its Application in International Higher Education. Euburon academic publishers, the Netherlands</w:t>
            </w:r>
          </w:p>
          <w:p w:rsidR="003D056F" w:rsidRPr="002B1BE4" w:rsidRDefault="003D056F" w:rsidP="00295E3F">
            <w:pPr>
              <w:pStyle w:val="Voetnoottekst"/>
              <w:spacing w:line="360" w:lineRule="auto"/>
              <w:rPr>
                <w:rFonts w:ascii="Times New Roman" w:hAnsi="Times New Roman" w:cs="Times New Roman"/>
              </w:rPr>
            </w:pPr>
          </w:p>
          <w:p w:rsidR="003D056F" w:rsidRPr="002B1BE4" w:rsidRDefault="00F93913" w:rsidP="00295E3F">
            <w:pPr>
              <w:pStyle w:val="Voetnoottekst"/>
              <w:spacing w:line="360" w:lineRule="auto"/>
              <w:rPr>
                <w:rFonts w:ascii="Times New Roman" w:hAnsi="Times New Roman" w:cs="Times New Roman"/>
              </w:rPr>
            </w:pPr>
            <w:hyperlink r:id="rId123" w:history="1">
              <w:r w:rsidR="003D056F" w:rsidRPr="002B1BE4">
                <w:rPr>
                  <w:rStyle w:val="Hyperlink"/>
                  <w:rFonts w:ascii="Times New Roman" w:hAnsi="Times New Roman" w:cs="Times New Roman"/>
                </w:rPr>
                <w:t>Howard  Rheingold's</w:t>
              </w:r>
            </w:hyperlink>
            <w:r w:rsidR="003D056F" w:rsidRPr="002B1BE4">
              <w:rPr>
                <w:rFonts w:ascii="Times New Roman" w:hAnsi="Times New Roman" w:cs="Times New Roman"/>
              </w:rPr>
              <w:t xml:space="preserve"> . (1998). </w:t>
            </w:r>
            <w:r w:rsidR="003D056F" w:rsidRPr="002B1BE4">
              <w:rPr>
                <w:rFonts w:ascii="Times New Roman" w:hAnsi="Times New Roman" w:cs="Times New Roman"/>
                <w:i/>
                <w:iCs/>
              </w:rPr>
              <w:t>The Virtual Community</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Voetnoottekst"/>
              <w:spacing w:line="360" w:lineRule="auto"/>
              <w:rPr>
                <w:rFonts w:ascii="Times New Roman" w:hAnsi="Times New Roman" w:cs="Times New Roman"/>
              </w:rPr>
            </w:pPr>
            <w:r w:rsidRPr="002B1BE4">
              <w:rPr>
                <w:rFonts w:ascii="Times New Roman" w:hAnsi="Times New Roman" w:cs="Times New Roman"/>
              </w:rPr>
              <w:t xml:space="preserve">Marianne Dainton and Elaine D, Zelley. (2005). </w:t>
            </w:r>
            <w:r w:rsidRPr="002B1BE4">
              <w:rPr>
                <w:rFonts w:ascii="Times New Roman" w:hAnsi="Times New Roman" w:cs="Times New Roman"/>
                <w:i/>
              </w:rPr>
              <w:t>Applying Communication Theory for Professional Life</w:t>
            </w:r>
            <w:r w:rsidRPr="002B1BE4">
              <w:rPr>
                <w:rFonts w:ascii="Times New Roman" w:hAnsi="Times New Roman" w:cs="Times New Roman"/>
              </w:rPr>
              <w:t>. Sage Publications, Inc, London.</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pStyle w:val="Voetnoottekst"/>
              <w:spacing w:line="360" w:lineRule="auto"/>
              <w:rPr>
                <w:rFonts w:ascii="Times New Roman" w:hAnsi="Times New Roman" w:cs="Times New Roman"/>
              </w:rPr>
            </w:pPr>
            <w:r w:rsidRPr="002B1BE4">
              <w:rPr>
                <w:rFonts w:ascii="Times New Roman" w:hAnsi="Times New Roman" w:cs="Times New Roman"/>
              </w:rPr>
              <w:t xml:space="preserve">Gerbner, G.(1998). Cultivation analysis: An overview. </w:t>
            </w:r>
            <w:r w:rsidRPr="002B1BE4">
              <w:rPr>
                <w:rFonts w:ascii="Times New Roman" w:hAnsi="Times New Roman" w:cs="Times New Roman"/>
                <w:i/>
              </w:rPr>
              <w:t>Mass Communication &amp; Society</w:t>
            </w:r>
          </w:p>
          <w:p w:rsidR="003D056F" w:rsidRPr="002B1BE4" w:rsidRDefault="003D056F" w:rsidP="00295E3F">
            <w:pPr>
              <w:pStyle w:val="Geenafstand"/>
              <w:spacing w:line="360" w:lineRule="auto"/>
              <w:rPr>
                <w:rFonts w:ascii="Times New Roman" w:hAnsi="Times New Roman" w:cs="Times New Roman"/>
                <w:sz w:val="20"/>
                <w:szCs w:val="20"/>
              </w:rPr>
            </w:pPr>
          </w:p>
          <w:p w:rsidR="003D056F" w:rsidRPr="002B1BE4" w:rsidRDefault="003D056F" w:rsidP="00295E3F">
            <w:pPr>
              <w:rPr>
                <w:rFonts w:ascii="Times New Roman" w:hAnsi="Times New Roman" w:cs="Times New Roman"/>
                <w:sz w:val="20"/>
                <w:szCs w:val="20"/>
              </w:rPr>
            </w:pPr>
            <w:r w:rsidRPr="002B1BE4">
              <w:rPr>
                <w:rFonts w:ascii="Times New Roman" w:hAnsi="Times New Roman" w:cs="Times New Roman"/>
                <w:sz w:val="20"/>
                <w:szCs w:val="20"/>
              </w:rPr>
              <w:t xml:space="preserve">Gerbner, G. Gross, L., Morgan, M., &amp; Signorelli, N. (1980). The ‘’mainstreaming’’ of America: Violence profile no. 11. </w:t>
            </w:r>
            <w:r w:rsidRPr="002B1BE4">
              <w:rPr>
                <w:rFonts w:ascii="Times New Roman" w:hAnsi="Times New Roman" w:cs="Times New Roman"/>
                <w:i/>
                <w:sz w:val="20"/>
                <w:szCs w:val="20"/>
              </w:rPr>
              <w:t>Journal of Communication</w:t>
            </w:r>
            <w:r w:rsidRPr="002B1BE4">
              <w:rPr>
                <w:rFonts w:ascii="Times New Roman" w:hAnsi="Times New Roman" w:cs="Times New Roman"/>
                <w:sz w:val="20"/>
                <w:szCs w:val="20"/>
              </w:rPr>
              <w:t>, 30, 10-29</w:t>
            </w:r>
          </w:p>
          <w:p w:rsidR="003D056F" w:rsidRPr="002B1BE4" w:rsidRDefault="003D056F" w:rsidP="00295E3F">
            <w:pPr>
              <w:rPr>
                <w:rFonts w:ascii="Times New Roman" w:hAnsi="Times New Roman" w:cs="Times New Roman"/>
                <w:sz w:val="20"/>
                <w:szCs w:val="20"/>
              </w:rPr>
            </w:pPr>
            <w:r w:rsidRPr="002B1BE4">
              <w:rPr>
                <w:rFonts w:ascii="Times New Roman" w:hAnsi="Times New Roman" w:cs="Times New Roman"/>
                <w:sz w:val="20"/>
                <w:szCs w:val="20"/>
              </w:rPr>
              <w:t>Stephen Quinn. (2002). Knowledge Management in the digital Newsroom.  Oxford: Focal Press</w:t>
            </w:r>
          </w:p>
          <w:p w:rsidR="003D056F" w:rsidRPr="0046105E" w:rsidRDefault="003D056F" w:rsidP="00295E3F">
            <w:pPr>
              <w:pStyle w:val="Kop4"/>
            </w:pPr>
            <w:r w:rsidRPr="002B1BE4">
              <w:t>Websites</w:t>
            </w:r>
          </w:p>
          <w:p w:rsidR="003D056F" w:rsidRPr="002B1BE4" w:rsidRDefault="00F93913" w:rsidP="00295E3F">
            <w:pPr>
              <w:pStyle w:val="Voetnoottekst"/>
              <w:spacing w:line="360" w:lineRule="auto"/>
              <w:rPr>
                <w:rFonts w:ascii="Times New Roman" w:hAnsi="Times New Roman" w:cs="Times New Roman"/>
                <w:color w:val="666666" w:themeColor="accent3" w:themeTint="99"/>
              </w:rPr>
            </w:pPr>
            <w:hyperlink r:id="rId124" w:history="1">
              <w:r w:rsidR="003D056F" w:rsidRPr="002B1BE4">
                <w:rPr>
                  <w:rStyle w:val="Hyperlink"/>
                  <w:rFonts w:ascii="Times New Roman" w:hAnsi="Times New Roman" w:cs="Times New Roman"/>
                  <w:color w:val="666666" w:themeColor="accent3" w:themeTint="99"/>
                </w:rPr>
                <w:t>www.keithmurphy.info/1102/question.htm</w:t>
              </w:r>
            </w:hyperlink>
          </w:p>
          <w:p w:rsidR="003D056F" w:rsidRPr="002B1BE4" w:rsidRDefault="00F93913" w:rsidP="00295E3F">
            <w:pPr>
              <w:pStyle w:val="Voetnoottekst"/>
              <w:spacing w:line="360" w:lineRule="auto"/>
              <w:rPr>
                <w:rFonts w:ascii="Times New Roman" w:hAnsi="Times New Roman" w:cs="Times New Roman"/>
                <w:color w:val="666666" w:themeColor="accent3" w:themeTint="99"/>
              </w:rPr>
            </w:pPr>
            <w:hyperlink r:id="rId125" w:history="1">
              <w:r w:rsidR="003D056F" w:rsidRPr="002B1BE4">
                <w:rPr>
                  <w:rStyle w:val="Hyperlink"/>
                  <w:rFonts w:ascii="Times New Roman" w:hAnsi="Times New Roman" w:cs="Times New Roman"/>
                  <w:color w:val="666666" w:themeColor="accent3" w:themeTint="99"/>
                </w:rPr>
                <w:t>http://cozay.com/</w:t>
              </w:r>
            </w:hyperlink>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http://www.cameroonechoes.org/exodus-brain-draining-in-cameroon/</w:t>
            </w:r>
          </w:p>
          <w:p w:rsidR="003D056F" w:rsidRPr="002B1BE4" w:rsidRDefault="00F93913" w:rsidP="00295E3F">
            <w:pPr>
              <w:pStyle w:val="Voetnoottekst"/>
              <w:spacing w:line="360" w:lineRule="auto"/>
              <w:rPr>
                <w:rFonts w:ascii="Times New Roman" w:hAnsi="Times New Roman" w:cs="Times New Roman"/>
                <w:color w:val="666666" w:themeColor="accent3" w:themeTint="99"/>
              </w:rPr>
            </w:pPr>
            <w:hyperlink r:id="rId126" w:history="1">
              <w:r w:rsidR="003D056F" w:rsidRPr="002B1BE4">
                <w:rPr>
                  <w:rStyle w:val="Hyperlink"/>
                  <w:rFonts w:ascii="Times New Roman" w:hAnsi="Times New Roman" w:cs="Times New Roman"/>
                  <w:color w:val="666666" w:themeColor="accent3" w:themeTint="99"/>
                </w:rPr>
                <w:t>http://www.un.org/apps/news/story.asp?NewsID=18693&amp;Cr=educat&amp;Cr1</w:t>
              </w:r>
            </w:hyperlink>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http://www.cbs.nl/nl-NL/menu/themas/bevolking/cijfers/default.htm</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http://www.volkskrant.nl/vk/nl/2686/Binnenland/article/detail/1052618/2010/11/16/Nederland-telt-47-000-buitenlandse-studenten.dhtml</w:t>
            </w:r>
          </w:p>
          <w:p w:rsidR="003D056F" w:rsidRPr="002B1BE4" w:rsidRDefault="00F93913" w:rsidP="00295E3F">
            <w:pPr>
              <w:pStyle w:val="Voetnoottekst"/>
              <w:spacing w:line="360" w:lineRule="auto"/>
              <w:rPr>
                <w:rFonts w:ascii="Times New Roman" w:hAnsi="Times New Roman" w:cs="Times New Roman"/>
                <w:color w:val="666666" w:themeColor="accent3" w:themeTint="99"/>
              </w:rPr>
            </w:pPr>
            <w:hyperlink r:id="rId127" w:history="1">
              <w:r w:rsidR="003D056F" w:rsidRPr="002B1BE4">
                <w:rPr>
                  <w:rStyle w:val="Hyperlink"/>
                  <w:rFonts w:ascii="Times New Roman" w:hAnsi="Times New Roman" w:cs="Times New Roman"/>
                  <w:color w:val="666666" w:themeColor="accent3" w:themeTint="99"/>
                </w:rPr>
                <w:t>http://www.oncameroon.com/community/blog/Tobias/16/inside_cameroon/IRIN-Report%3A-Brain-drain-hampers-public-services.html</w:t>
              </w:r>
            </w:hyperlink>
          </w:p>
          <w:p w:rsidR="003D056F" w:rsidRPr="002B1BE4" w:rsidRDefault="00F93913" w:rsidP="00295E3F">
            <w:pPr>
              <w:pStyle w:val="Voetnoottekst"/>
              <w:spacing w:line="360" w:lineRule="auto"/>
              <w:rPr>
                <w:rFonts w:ascii="Times New Roman" w:hAnsi="Times New Roman" w:cs="Times New Roman"/>
                <w:color w:val="666666" w:themeColor="accent3" w:themeTint="99"/>
              </w:rPr>
            </w:pPr>
            <w:hyperlink r:id="rId128" w:history="1">
              <w:r w:rsidR="003D056F" w:rsidRPr="002B1BE4">
                <w:rPr>
                  <w:rStyle w:val="Hyperlink"/>
                  <w:rFonts w:ascii="Times New Roman" w:hAnsi="Times New Roman" w:cs="Times New Roman"/>
                  <w:color w:val="666666" w:themeColor="accent3" w:themeTint="99"/>
                </w:rPr>
                <w:t>http://royal.pingdom.com/2010/01/22/internet-2009-in-numbers</w:t>
              </w:r>
            </w:hyperlink>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http://paramoreredd.com/blog/entry/social-therapy-roi/</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http://www.cameroonechoes.org/exodus-brain-draining-in-cameroon/</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http://www.dibussi.com/2008/06/cameroon-brain.html</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http://www.cameroononline.org/2011/03/12/recruitment-of-25000-youths-the-modalities-and-31-fields-identified/</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http://tdworld.com/projects_in_progress/announcements/aes-electricity-cameroon/</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http://www.csanetherlands.com</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http://www.web-strategist.com/blog/2008/01/09/social-network-stats-facebook-myspace-reunion-jan-2008/</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http://nl.wikipedia.org/wiki/LinkedIn</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http://www.cameroon-embassy.nl/index.php/nl/news-and-media/news/3-newsflash/249-implementation-of-pres-biyas-decision-to-recruit-25000-certificate-holders.html</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http://www.obosso.org/index.php/user/index?langue=en</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http://www.camned.nl/home</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http://www.4another.com/</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http://www.newsfromafrica.org/newsfromafrica/articles/art_11649.html</w:t>
            </w:r>
          </w:p>
          <w:p w:rsidR="003D056F" w:rsidRPr="002B1BE4" w:rsidRDefault="00F93913" w:rsidP="00295E3F">
            <w:pPr>
              <w:pStyle w:val="Voetnoottekst"/>
              <w:spacing w:line="360" w:lineRule="auto"/>
              <w:rPr>
                <w:rFonts w:ascii="Times New Roman" w:hAnsi="Times New Roman" w:cs="Times New Roman"/>
                <w:color w:val="666666" w:themeColor="accent3" w:themeTint="99"/>
              </w:rPr>
            </w:pPr>
            <w:hyperlink r:id="rId129" w:history="1">
              <w:r w:rsidR="003D056F" w:rsidRPr="002B1BE4">
                <w:rPr>
                  <w:rStyle w:val="Hyperlink"/>
                  <w:rFonts w:ascii="Times New Roman" w:hAnsi="Times New Roman" w:cs="Times New Roman"/>
                  <w:color w:val="666666" w:themeColor="accent3" w:themeTint="99"/>
                </w:rPr>
                <w:t>http://statline.cbs.nl/StatWeb/publication/?VW=T&amp;DM=SLEN&amp;PA=80479ENG&amp;D1=4-5,10-13&amp;D2=0&amp;D3=0&amp;D4=(l-25)-l&amp;HD=100712-1629&amp;LA=EN&amp;HDR=T&amp;STB=G1,G2,G3</w:t>
              </w:r>
            </w:hyperlink>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https://www.cia.gov/library/publications/the-world-factbook/geos/cm.html</w:t>
            </w:r>
          </w:p>
          <w:p w:rsidR="003D056F" w:rsidRPr="002B1BE4" w:rsidRDefault="003D056F" w:rsidP="00295E3F">
            <w:pPr>
              <w:rPr>
                <w:rFonts w:ascii="Times New Roman" w:hAnsi="Times New Roman" w:cs="Times New Roman"/>
                <w:color w:val="666666" w:themeColor="accent3" w:themeTint="99"/>
                <w:sz w:val="20"/>
                <w:szCs w:val="20"/>
              </w:rPr>
            </w:pPr>
            <w:r w:rsidRPr="002B1BE4">
              <w:rPr>
                <w:rFonts w:ascii="Times New Roman" w:hAnsi="Times New Roman" w:cs="Times New Roman"/>
                <w:color w:val="666666" w:themeColor="accent3" w:themeTint="99"/>
                <w:sz w:val="20"/>
                <w:szCs w:val="20"/>
              </w:rPr>
              <w:t xml:space="preserve">Guarav Mishra. </w:t>
            </w:r>
            <w:hyperlink r:id="rId130" w:history="1">
              <w:r w:rsidRPr="002B1BE4">
                <w:rPr>
                  <w:rStyle w:val="Hyperlink"/>
                  <w:rFonts w:ascii="Times New Roman" w:hAnsi="Times New Roman" w:cs="Times New Roman"/>
                  <w:color w:val="666666" w:themeColor="accent3" w:themeTint="99"/>
                  <w:sz w:val="20"/>
                  <w:szCs w:val="20"/>
                </w:rPr>
                <w:t>http://www.gauravonomics.com/blog/the-4cs-social-media-framework/</w:t>
              </w:r>
            </w:hyperlink>
          </w:p>
          <w:p w:rsidR="003D056F" w:rsidRPr="002B1BE4" w:rsidRDefault="003D056F" w:rsidP="00295E3F">
            <w:pPr>
              <w:pStyle w:val="Voetnoottekst"/>
              <w:spacing w:line="360" w:lineRule="auto"/>
              <w:rPr>
                <w:rFonts w:ascii="Times New Roman" w:hAnsi="Times New Roman" w:cs="Times New Roman"/>
                <w:color w:val="666666" w:themeColor="accent3" w:themeTint="99"/>
                <w:lang w:val="en-US"/>
              </w:rPr>
            </w:pPr>
            <w:r w:rsidRPr="002B1BE4">
              <w:rPr>
                <w:rFonts w:ascii="Times New Roman" w:hAnsi="Times New Roman" w:cs="Times New Roman"/>
                <w:color w:val="666666" w:themeColor="accent3" w:themeTint="99"/>
              </w:rPr>
              <w:t>http://www.slideshare.net/Alex.Osterwalder/social-media-for-communicators-web20-iabc</w:t>
            </w:r>
          </w:p>
          <w:p w:rsidR="003D056F" w:rsidRPr="002B1BE4" w:rsidRDefault="003D056F" w:rsidP="00295E3F">
            <w:pPr>
              <w:pStyle w:val="Voetnoottekst"/>
              <w:spacing w:line="360" w:lineRule="auto"/>
              <w:rPr>
                <w:rFonts w:ascii="Times New Roman" w:hAnsi="Times New Roman" w:cs="Times New Roman"/>
                <w:color w:val="666666" w:themeColor="accent3" w:themeTint="99"/>
                <w:lang w:val="en-US"/>
              </w:rPr>
            </w:pPr>
            <w:r w:rsidRPr="002B1BE4">
              <w:rPr>
                <w:rFonts w:ascii="Times New Roman" w:hAnsi="Times New Roman" w:cs="Times New Roman"/>
                <w:color w:val="666666" w:themeColor="accent3" w:themeTint="99"/>
              </w:rPr>
              <w:t>http://www.businessmodelalchemist.com/2010/02/social-media-and-business-models.html</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http://www.ihmctan.edu/PDF/notes/Research_Methodology.pdf</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http://www.nembot.com/news6EN.htm</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http://www.tempestcom.com/guide/guide.aspx?Id=34</w:t>
            </w:r>
          </w:p>
          <w:p w:rsidR="003D056F" w:rsidRPr="002B1BE4" w:rsidRDefault="00B655AF" w:rsidP="00295E3F">
            <w:pPr>
              <w:pStyle w:val="Voetnoottekst"/>
              <w:spacing w:line="360" w:lineRule="auto"/>
              <w:rPr>
                <w:rFonts w:ascii="Times New Roman" w:hAnsi="Times New Roman" w:cs="Times New Roman"/>
                <w:color w:val="666666" w:themeColor="accent3" w:themeTint="99"/>
              </w:rPr>
            </w:pPr>
            <w:r>
              <w:rPr>
                <w:rFonts w:ascii="Times New Roman" w:hAnsi="Times New Roman" w:cs="Times New Roman"/>
                <w:color w:val="666666" w:themeColor="accent3" w:themeTint="99"/>
              </w:rPr>
              <w:t>www.wisdomquotes.com</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http://www.nuffic.nl/nederlandse-organisaties/nieuws-evenementen/nieuws-archief/persberichten/het-aantal-buitenlandse-studenten-groeit-duitsland-blijft-de-belangrijkste-leverancier</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http://publicwebsite.idrc.ca/EN/Resources/Publications/Pages/ArticleDetails.aspx?PublicationID=704</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http://www.hrhresourcecenter.org/node/1246</w:t>
            </w:r>
          </w:p>
          <w:p w:rsidR="003D056F" w:rsidRPr="002B1BE4" w:rsidRDefault="003D056F" w:rsidP="00295E3F">
            <w:pPr>
              <w:pStyle w:val="Voetnoottekst"/>
              <w:spacing w:line="360" w:lineRule="auto"/>
              <w:rPr>
                <w:rFonts w:ascii="Times New Roman" w:hAnsi="Times New Roman" w:cs="Times New Roman"/>
                <w:color w:val="666666" w:themeColor="accent3" w:themeTint="99"/>
              </w:rPr>
            </w:pPr>
            <w:r w:rsidRPr="002B1BE4">
              <w:rPr>
                <w:rFonts w:ascii="Times New Roman" w:hAnsi="Times New Roman" w:cs="Times New Roman"/>
                <w:color w:val="666666" w:themeColor="accent3" w:themeTint="99"/>
              </w:rPr>
              <w:t>http://www.gauravonomics.com/blog/the-4cs-social-media-framework</w:t>
            </w:r>
          </w:p>
          <w:p w:rsidR="003D056F" w:rsidRPr="002B1BE4" w:rsidRDefault="003D056F" w:rsidP="00295E3F">
            <w:pPr>
              <w:rPr>
                <w:rFonts w:ascii="Times New Roman" w:hAnsi="Times New Roman" w:cs="Times New Roman"/>
                <w:color w:val="666666" w:themeColor="accent3" w:themeTint="99"/>
                <w:sz w:val="20"/>
                <w:szCs w:val="20"/>
              </w:rPr>
            </w:pPr>
          </w:p>
          <w:p w:rsidR="003D056F" w:rsidRPr="002B1BE4" w:rsidRDefault="003D056F"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sz w:val="20"/>
                <w:szCs w:val="20"/>
              </w:rPr>
            </w:pPr>
          </w:p>
          <w:p w:rsidR="002F4A09" w:rsidRPr="002B1BE4" w:rsidRDefault="002F4A09" w:rsidP="00295E3F">
            <w:pPr>
              <w:rPr>
                <w:rFonts w:ascii="Times New Roman" w:hAnsi="Times New Roman" w:cs="Times New Roman"/>
                <w:sz w:val="20"/>
                <w:szCs w:val="20"/>
              </w:rPr>
            </w:pPr>
          </w:p>
          <w:p w:rsidR="00100134" w:rsidRPr="002B1BE4" w:rsidRDefault="00100134" w:rsidP="00295E3F">
            <w:pPr>
              <w:rPr>
                <w:rFonts w:ascii="Times New Roman" w:hAnsi="Times New Roman" w:cs="Times New Roman"/>
                <w:sz w:val="20"/>
                <w:szCs w:val="20"/>
              </w:rPr>
            </w:pPr>
          </w:p>
        </w:tc>
      </w:tr>
    </w:tbl>
    <w:p w:rsidR="00906386" w:rsidRPr="002B1BE4" w:rsidRDefault="00906386" w:rsidP="00295E3F">
      <w:pPr>
        <w:rPr>
          <w:rFonts w:ascii="Times New Roman" w:hAnsi="Times New Roman" w:cs="Times New Roman"/>
          <w:sz w:val="20"/>
          <w:szCs w:val="20"/>
        </w:rPr>
      </w:pPr>
    </w:p>
    <w:p w:rsidR="00117A15" w:rsidRPr="002B1BE4" w:rsidRDefault="00117A15" w:rsidP="00295E3F">
      <w:pPr>
        <w:rPr>
          <w:rFonts w:ascii="Times New Roman" w:hAnsi="Times New Roman" w:cs="Times New Roman"/>
          <w:sz w:val="20"/>
          <w:szCs w:val="20"/>
        </w:rPr>
      </w:pPr>
    </w:p>
    <w:sectPr w:rsidR="00117A15" w:rsidRPr="002B1BE4" w:rsidSect="00FB7C36">
      <w:headerReference w:type="even" r:id="rId131"/>
      <w:headerReference w:type="default" r:id="rId132"/>
      <w:footerReference w:type="even" r:id="rId133"/>
      <w:footerReference w:type="default" r:id="rId134"/>
      <w:headerReference w:type="first" r:id="rId135"/>
      <w:footerReference w:type="first" r:id="rId136"/>
      <w:pgSz w:w="12240" w:h="15840"/>
      <w:pgMar w:top="1440" w:right="1701" w:bottom="1440" w:left="2268"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18A5" w:rsidRDefault="00A118A5" w:rsidP="00DC202D">
      <w:pPr>
        <w:spacing w:after="0" w:line="240" w:lineRule="auto"/>
      </w:pPr>
      <w:r>
        <w:separator/>
      </w:r>
    </w:p>
  </w:endnote>
  <w:endnote w:type="continuationSeparator" w:id="0">
    <w:p w:rsidR="00A118A5" w:rsidRDefault="00A118A5" w:rsidP="00DC202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00000000" w:usb2="00000000"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00"/>
    <w:family w:val="roman"/>
    <w:pitch w:val="variable"/>
    <w:sig w:usb0="A00002EF" w:usb1="4000004B" w:usb2="00000000" w:usb3="00000000" w:csb0="0000009F" w:csb1="00000000"/>
  </w:font>
  <w:font w:name="Plantagenet Cherokee">
    <w:altName w:val="Times New Roman"/>
    <w:charset w:val="00"/>
    <w:family w:val="roman"/>
    <w:pitch w:val="variable"/>
    <w:sig w:usb0="00000003" w:usb1="00000000" w:usb2="00001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330" w:rsidRDefault="002E4330">
    <w:pPr>
      <w:pStyle w:val="Voet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97271"/>
      <w:docPartObj>
        <w:docPartGallery w:val="Page Numbers (Bottom of Page)"/>
        <w:docPartUnique/>
      </w:docPartObj>
    </w:sdtPr>
    <w:sdtContent>
      <w:p w:rsidR="00A118A5" w:rsidRDefault="00F93913">
        <w:pPr>
          <w:pStyle w:val="Voettekst"/>
          <w:jc w:val="right"/>
        </w:pPr>
        <w:fldSimple w:instr=" PAGE   \* MERGEFORMAT ">
          <w:r w:rsidR="006A4B7B">
            <w:rPr>
              <w:noProof/>
            </w:rPr>
            <w:t>73</w:t>
          </w:r>
        </w:fldSimple>
      </w:p>
    </w:sdtContent>
  </w:sdt>
  <w:p w:rsidR="00A118A5" w:rsidRDefault="00A118A5">
    <w:pPr>
      <w:pStyle w:val="Voettek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330" w:rsidRDefault="002E4330">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18A5" w:rsidRDefault="00A118A5" w:rsidP="00DC202D">
      <w:pPr>
        <w:spacing w:after="0" w:line="240" w:lineRule="auto"/>
      </w:pPr>
      <w:r>
        <w:separator/>
      </w:r>
    </w:p>
  </w:footnote>
  <w:footnote w:type="continuationSeparator" w:id="0">
    <w:p w:rsidR="00A118A5" w:rsidRDefault="00A118A5" w:rsidP="00DC202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330" w:rsidRDefault="002E4330">
    <w:pPr>
      <w:pStyle w:val="Ko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18A5" w:rsidRPr="00747280" w:rsidRDefault="00A118A5">
    <w:pPr>
      <w:pStyle w:val="Koptekst"/>
      <w:rPr>
        <w:rFonts w:ascii="Plantagenet Cherokee" w:hAnsi="Plantagenet Cherokee"/>
        <w:b/>
        <w:color w:val="0070C0"/>
        <w:sz w:val="24"/>
        <w:szCs w:val="24"/>
      </w:rPr>
    </w:pPr>
    <w:r w:rsidRPr="00747280">
      <w:rPr>
        <w:rFonts w:ascii="Plantagenet Cherokee" w:hAnsi="Plantagenet Cherokee"/>
        <w:b/>
        <w:color w:val="0070C0"/>
        <w:sz w:val="24"/>
        <w:szCs w:val="24"/>
      </w:rPr>
      <w:t>Incorporating Social Media Tools for Migrant Homeland Development</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330" w:rsidRDefault="002E4330">
    <w:pPr>
      <w:pStyle w:val="Ko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E48E2"/>
    <w:multiLevelType w:val="hybridMultilevel"/>
    <w:tmpl w:val="9F6EB1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37007DE"/>
    <w:multiLevelType w:val="hybridMultilevel"/>
    <w:tmpl w:val="0C0EB9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62D2C73"/>
    <w:multiLevelType w:val="multilevel"/>
    <w:tmpl w:val="0C56878E"/>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12A20437"/>
    <w:multiLevelType w:val="multilevel"/>
    <w:tmpl w:val="B42C963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2A630F7"/>
    <w:multiLevelType w:val="hybridMultilevel"/>
    <w:tmpl w:val="CE7C06D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7A720B3"/>
    <w:multiLevelType w:val="hybridMultilevel"/>
    <w:tmpl w:val="95A0AF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E8E750A"/>
    <w:multiLevelType w:val="hybridMultilevel"/>
    <w:tmpl w:val="8B7820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1131E7D"/>
    <w:multiLevelType w:val="multilevel"/>
    <w:tmpl w:val="B4A82E0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3CF7B11"/>
    <w:multiLevelType w:val="hybridMultilevel"/>
    <w:tmpl w:val="7C728AA0"/>
    <w:lvl w:ilvl="0" w:tplc="04130011">
      <w:start w:val="1"/>
      <w:numFmt w:val="decimal"/>
      <w:lvlText w:val="%1)"/>
      <w:lvlJc w:val="left"/>
      <w:pPr>
        <w:ind w:left="720" w:hanging="360"/>
      </w:pPr>
      <w:rPr>
        <w:rFonts w:eastAsia="Times New Roman"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26216EF1"/>
    <w:multiLevelType w:val="hybridMultilevel"/>
    <w:tmpl w:val="002CE19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2A0C57CD"/>
    <w:multiLevelType w:val="hybridMultilevel"/>
    <w:tmpl w:val="ABC07C04"/>
    <w:lvl w:ilvl="0" w:tplc="04130003">
      <w:start w:val="1"/>
      <w:numFmt w:val="bullet"/>
      <w:lvlText w:val="o"/>
      <w:lvlJc w:val="left"/>
      <w:pPr>
        <w:ind w:left="36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B6B6F93"/>
    <w:multiLevelType w:val="hybridMultilevel"/>
    <w:tmpl w:val="4AFE8642"/>
    <w:lvl w:ilvl="0" w:tplc="04130003">
      <w:start w:val="1"/>
      <w:numFmt w:val="bullet"/>
      <w:lvlText w:val="o"/>
      <w:lvlJc w:val="left"/>
      <w:pPr>
        <w:ind w:left="720" w:hanging="360"/>
      </w:pPr>
      <w:rPr>
        <w:rFonts w:ascii="Courier New" w:hAnsi="Courier New" w:cs="Courier New"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EE41033"/>
    <w:multiLevelType w:val="multilevel"/>
    <w:tmpl w:val="A5149364"/>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nsid w:val="2F4056D4"/>
    <w:multiLevelType w:val="hybridMultilevel"/>
    <w:tmpl w:val="09DA4B84"/>
    <w:lvl w:ilvl="0" w:tplc="63FAC8BA">
      <w:start w:val="2"/>
      <w:numFmt w:val="bullet"/>
      <w:lvlText w:val="-"/>
      <w:lvlJc w:val="left"/>
      <w:pPr>
        <w:ind w:left="720" w:hanging="360"/>
      </w:pPr>
      <w:rPr>
        <w:rFonts w:ascii="Calibri" w:eastAsiaTheme="minorHAnsi" w:hAnsi="Calibri" w:cstheme="minorBidi"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296AF6"/>
    <w:multiLevelType w:val="hybridMultilevel"/>
    <w:tmpl w:val="592E9A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8756DFF"/>
    <w:multiLevelType w:val="hybridMultilevel"/>
    <w:tmpl w:val="5E52E3C0"/>
    <w:lvl w:ilvl="0" w:tplc="63FAC8BA">
      <w:start w:val="2"/>
      <w:numFmt w:val="bullet"/>
      <w:lvlText w:val="-"/>
      <w:lvlJc w:val="left"/>
      <w:pPr>
        <w:ind w:left="720" w:hanging="360"/>
      </w:pPr>
      <w:rPr>
        <w:rFonts w:ascii="Calibri" w:eastAsiaTheme="minorHAnsi" w:hAnsi="Calibri" w:cstheme="minorBidi"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89C57C8"/>
    <w:multiLevelType w:val="multilevel"/>
    <w:tmpl w:val="BD78566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nsid w:val="4C2266DF"/>
    <w:multiLevelType w:val="hybridMultilevel"/>
    <w:tmpl w:val="6C567644"/>
    <w:lvl w:ilvl="0" w:tplc="AC0A7B66">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nsid w:val="59141CB8"/>
    <w:multiLevelType w:val="hybridMultilevel"/>
    <w:tmpl w:val="125257EA"/>
    <w:lvl w:ilvl="0" w:tplc="7C9624F4">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59CF2549"/>
    <w:multiLevelType w:val="hybridMultilevel"/>
    <w:tmpl w:val="57BAF74C"/>
    <w:lvl w:ilvl="0" w:tplc="63FAC8BA">
      <w:start w:val="2"/>
      <w:numFmt w:val="bullet"/>
      <w:lvlText w:val="-"/>
      <w:lvlJc w:val="left"/>
      <w:pPr>
        <w:ind w:left="1080" w:hanging="360"/>
      </w:pPr>
      <w:rPr>
        <w:rFonts w:ascii="Calibri" w:eastAsiaTheme="minorHAnsi" w:hAnsi="Calibri" w:cstheme="minorBidi" w:hint="default"/>
        <w:sz w:val="22"/>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0">
    <w:nsid w:val="5B6D3061"/>
    <w:multiLevelType w:val="multilevel"/>
    <w:tmpl w:val="559C965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5D526F34"/>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61D8627E"/>
    <w:multiLevelType w:val="hybridMultilevel"/>
    <w:tmpl w:val="6AD4B360"/>
    <w:lvl w:ilvl="0" w:tplc="63FAC8BA">
      <w:start w:val="2"/>
      <w:numFmt w:val="bullet"/>
      <w:lvlText w:val="-"/>
      <w:lvlJc w:val="left"/>
      <w:pPr>
        <w:ind w:left="720" w:hanging="360"/>
      </w:pPr>
      <w:rPr>
        <w:rFonts w:ascii="Calibri" w:eastAsiaTheme="minorHAnsi" w:hAnsi="Calibri" w:cstheme="minorBidi" w:hint="default"/>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66243B48"/>
    <w:multiLevelType w:val="hybridMultilevel"/>
    <w:tmpl w:val="EFA64C1A"/>
    <w:lvl w:ilvl="0" w:tplc="725839C0">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nsid w:val="6CA300DE"/>
    <w:multiLevelType w:val="hybridMultilevel"/>
    <w:tmpl w:val="2960A3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6D150E09"/>
    <w:multiLevelType w:val="hybridMultilevel"/>
    <w:tmpl w:val="04D0F1EE"/>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6FF84AF9"/>
    <w:multiLevelType w:val="hybridMultilevel"/>
    <w:tmpl w:val="CF9E9E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708F760E"/>
    <w:multiLevelType w:val="hybridMultilevel"/>
    <w:tmpl w:val="297A804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71C321EE"/>
    <w:multiLevelType w:val="hybridMultilevel"/>
    <w:tmpl w:val="37BA3D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73BE7FBB"/>
    <w:multiLevelType w:val="hybridMultilevel"/>
    <w:tmpl w:val="ABBE34EC"/>
    <w:lvl w:ilvl="0" w:tplc="356AB0FE">
      <w:start w:val="3"/>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nsid w:val="75D55041"/>
    <w:multiLevelType w:val="multilevel"/>
    <w:tmpl w:val="27125CC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7B5F4379"/>
    <w:multiLevelType w:val="hybridMultilevel"/>
    <w:tmpl w:val="6D3615A2"/>
    <w:lvl w:ilvl="0" w:tplc="2614425C">
      <w:numFmt w:val="bullet"/>
      <w:lvlText w:val="-"/>
      <w:lvlJc w:val="left"/>
      <w:pPr>
        <w:ind w:left="1440" w:hanging="360"/>
      </w:pPr>
      <w:rPr>
        <w:rFonts w:ascii="Times New Roman" w:eastAsia="Times New Roman" w:hAnsi="Times New Roman" w:cs="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2">
    <w:nsid w:val="7C2A38B2"/>
    <w:multiLevelType w:val="hybridMultilevel"/>
    <w:tmpl w:val="705020D6"/>
    <w:lvl w:ilvl="0" w:tplc="63FAC8BA">
      <w:start w:val="2"/>
      <w:numFmt w:val="bullet"/>
      <w:lvlText w:val="-"/>
      <w:lvlJc w:val="left"/>
      <w:pPr>
        <w:ind w:left="720" w:hanging="360"/>
      </w:pPr>
      <w:rPr>
        <w:rFonts w:ascii="Calibri" w:eastAsiaTheme="minorHAnsi" w:hAnsi="Calibri" w:cstheme="minorBidi"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0"/>
  </w:num>
  <w:num w:numId="3">
    <w:abstractNumId w:val="27"/>
  </w:num>
  <w:num w:numId="4">
    <w:abstractNumId w:val="16"/>
  </w:num>
  <w:num w:numId="5">
    <w:abstractNumId w:val="20"/>
  </w:num>
  <w:num w:numId="6">
    <w:abstractNumId w:val="28"/>
  </w:num>
  <w:num w:numId="7">
    <w:abstractNumId w:val="13"/>
  </w:num>
  <w:num w:numId="8">
    <w:abstractNumId w:val="32"/>
  </w:num>
  <w:num w:numId="9">
    <w:abstractNumId w:val="3"/>
  </w:num>
  <w:num w:numId="10">
    <w:abstractNumId w:val="14"/>
  </w:num>
  <w:num w:numId="11">
    <w:abstractNumId w:val="1"/>
  </w:num>
  <w:num w:numId="12">
    <w:abstractNumId w:val="26"/>
  </w:num>
  <w:num w:numId="13">
    <w:abstractNumId w:val="29"/>
  </w:num>
  <w:num w:numId="14">
    <w:abstractNumId w:val="17"/>
  </w:num>
  <w:num w:numId="15">
    <w:abstractNumId w:val="18"/>
  </w:num>
  <w:num w:numId="16">
    <w:abstractNumId w:val="7"/>
  </w:num>
  <w:num w:numId="17">
    <w:abstractNumId w:val="15"/>
  </w:num>
  <w:num w:numId="18">
    <w:abstractNumId w:val="22"/>
  </w:num>
  <w:num w:numId="19">
    <w:abstractNumId w:val="19"/>
  </w:num>
  <w:num w:numId="20">
    <w:abstractNumId w:val="10"/>
  </w:num>
  <w:num w:numId="21">
    <w:abstractNumId w:val="6"/>
  </w:num>
  <w:num w:numId="22">
    <w:abstractNumId w:val="11"/>
  </w:num>
  <w:num w:numId="23">
    <w:abstractNumId w:val="31"/>
  </w:num>
  <w:num w:numId="24">
    <w:abstractNumId w:val="12"/>
  </w:num>
  <w:num w:numId="25">
    <w:abstractNumId w:val="4"/>
  </w:num>
  <w:num w:numId="26">
    <w:abstractNumId w:val="24"/>
  </w:num>
  <w:num w:numId="27">
    <w:abstractNumId w:val="5"/>
  </w:num>
  <w:num w:numId="28">
    <w:abstractNumId w:val="9"/>
  </w:num>
  <w:num w:numId="29">
    <w:abstractNumId w:val="2"/>
  </w:num>
  <w:num w:numId="30">
    <w:abstractNumId w:val="30"/>
  </w:num>
  <w:num w:numId="31">
    <w:abstractNumId w:val="23"/>
  </w:num>
  <w:num w:numId="32">
    <w:abstractNumId w:val="8"/>
  </w:num>
  <w:num w:numId="33">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hideSpellingErrors/>
  <w:hideGrammaticalErrors/>
  <w:defaultTabStop w:val="720"/>
  <w:hyphenationZone w:val="425"/>
  <w:drawingGridHorizontalSpacing w:val="110"/>
  <w:displayHorizontalDrawingGridEvery w:val="2"/>
  <w:characterSpacingControl w:val="doNotCompress"/>
  <w:hdrShapeDefaults>
    <o:shapedefaults v:ext="edit" spidmax="10241">
      <o:colormenu v:ext="edit" strokecolor="none [3213]"/>
    </o:shapedefaults>
  </w:hdrShapeDefaults>
  <w:footnotePr>
    <w:footnote w:id="-1"/>
    <w:footnote w:id="0"/>
  </w:footnotePr>
  <w:endnotePr>
    <w:endnote w:id="-1"/>
    <w:endnote w:id="0"/>
  </w:endnotePr>
  <w:compat/>
  <w:rsids>
    <w:rsidRoot w:val="006C028D"/>
    <w:rsid w:val="000239D7"/>
    <w:rsid w:val="00035CDE"/>
    <w:rsid w:val="00051F0D"/>
    <w:rsid w:val="00062C3E"/>
    <w:rsid w:val="00065AC7"/>
    <w:rsid w:val="00075A3B"/>
    <w:rsid w:val="00090BDF"/>
    <w:rsid w:val="0009184E"/>
    <w:rsid w:val="000921F6"/>
    <w:rsid w:val="000977AC"/>
    <w:rsid w:val="000C4A3D"/>
    <w:rsid w:val="000D19EF"/>
    <w:rsid w:val="000F72AB"/>
    <w:rsid w:val="00100134"/>
    <w:rsid w:val="0010468D"/>
    <w:rsid w:val="00110AC0"/>
    <w:rsid w:val="00117A15"/>
    <w:rsid w:val="0012039D"/>
    <w:rsid w:val="001242CE"/>
    <w:rsid w:val="00161434"/>
    <w:rsid w:val="001766DA"/>
    <w:rsid w:val="0017775F"/>
    <w:rsid w:val="001914C0"/>
    <w:rsid w:val="001A3A5E"/>
    <w:rsid w:val="001A754A"/>
    <w:rsid w:val="001B4C70"/>
    <w:rsid w:val="001B7C2C"/>
    <w:rsid w:val="001D1186"/>
    <w:rsid w:val="001F2E6E"/>
    <w:rsid w:val="001F6A85"/>
    <w:rsid w:val="002133C6"/>
    <w:rsid w:val="00214C1E"/>
    <w:rsid w:val="00230AF9"/>
    <w:rsid w:val="00240D7C"/>
    <w:rsid w:val="00250342"/>
    <w:rsid w:val="00252329"/>
    <w:rsid w:val="002536DA"/>
    <w:rsid w:val="00262E47"/>
    <w:rsid w:val="00263D11"/>
    <w:rsid w:val="00266119"/>
    <w:rsid w:val="0027029A"/>
    <w:rsid w:val="00272F50"/>
    <w:rsid w:val="002751C6"/>
    <w:rsid w:val="002824A2"/>
    <w:rsid w:val="002834DA"/>
    <w:rsid w:val="00295E3F"/>
    <w:rsid w:val="002A1265"/>
    <w:rsid w:val="002A2C7A"/>
    <w:rsid w:val="002A39B5"/>
    <w:rsid w:val="002A721F"/>
    <w:rsid w:val="002B1BE4"/>
    <w:rsid w:val="002C206D"/>
    <w:rsid w:val="002C6CD9"/>
    <w:rsid w:val="002E37C2"/>
    <w:rsid w:val="002E4330"/>
    <w:rsid w:val="002F1EDC"/>
    <w:rsid w:val="002F3AD6"/>
    <w:rsid w:val="002F4964"/>
    <w:rsid w:val="002F4A09"/>
    <w:rsid w:val="002F67C9"/>
    <w:rsid w:val="00303C9A"/>
    <w:rsid w:val="003144B5"/>
    <w:rsid w:val="00315FAE"/>
    <w:rsid w:val="0032555D"/>
    <w:rsid w:val="003400F9"/>
    <w:rsid w:val="00340676"/>
    <w:rsid w:val="003666B5"/>
    <w:rsid w:val="00370DC9"/>
    <w:rsid w:val="00373866"/>
    <w:rsid w:val="0037792D"/>
    <w:rsid w:val="0038133B"/>
    <w:rsid w:val="003A0177"/>
    <w:rsid w:val="003A36F5"/>
    <w:rsid w:val="003B217D"/>
    <w:rsid w:val="003B7E90"/>
    <w:rsid w:val="003C064F"/>
    <w:rsid w:val="003C265F"/>
    <w:rsid w:val="003D056F"/>
    <w:rsid w:val="003D3BF6"/>
    <w:rsid w:val="003D4A7B"/>
    <w:rsid w:val="003D4C75"/>
    <w:rsid w:val="003E4EE6"/>
    <w:rsid w:val="003F0C04"/>
    <w:rsid w:val="00416398"/>
    <w:rsid w:val="004346B3"/>
    <w:rsid w:val="00451ECF"/>
    <w:rsid w:val="0046105E"/>
    <w:rsid w:val="00465257"/>
    <w:rsid w:val="00467450"/>
    <w:rsid w:val="00477091"/>
    <w:rsid w:val="00496C45"/>
    <w:rsid w:val="004A21FD"/>
    <w:rsid w:val="004B7AEA"/>
    <w:rsid w:val="004D302D"/>
    <w:rsid w:val="004E3EA9"/>
    <w:rsid w:val="004F6236"/>
    <w:rsid w:val="005022D0"/>
    <w:rsid w:val="005043C1"/>
    <w:rsid w:val="005071F4"/>
    <w:rsid w:val="0053407C"/>
    <w:rsid w:val="0054673E"/>
    <w:rsid w:val="0058096F"/>
    <w:rsid w:val="005A0BD1"/>
    <w:rsid w:val="005A149D"/>
    <w:rsid w:val="005A7FAF"/>
    <w:rsid w:val="005C66AE"/>
    <w:rsid w:val="005C7876"/>
    <w:rsid w:val="005E28CD"/>
    <w:rsid w:val="006569C6"/>
    <w:rsid w:val="00683AEB"/>
    <w:rsid w:val="00687ABC"/>
    <w:rsid w:val="00691BFD"/>
    <w:rsid w:val="00695AB9"/>
    <w:rsid w:val="006A4B7B"/>
    <w:rsid w:val="006B218B"/>
    <w:rsid w:val="006C028D"/>
    <w:rsid w:val="006C1901"/>
    <w:rsid w:val="006D5005"/>
    <w:rsid w:val="006F05D8"/>
    <w:rsid w:val="006F7B02"/>
    <w:rsid w:val="00701831"/>
    <w:rsid w:val="007036A9"/>
    <w:rsid w:val="007169BF"/>
    <w:rsid w:val="0072097D"/>
    <w:rsid w:val="00722A40"/>
    <w:rsid w:val="00722FE4"/>
    <w:rsid w:val="007256B1"/>
    <w:rsid w:val="00747280"/>
    <w:rsid w:val="00764D12"/>
    <w:rsid w:val="00790867"/>
    <w:rsid w:val="00790B6F"/>
    <w:rsid w:val="007A4E2F"/>
    <w:rsid w:val="007B1362"/>
    <w:rsid w:val="007B51EE"/>
    <w:rsid w:val="007B7785"/>
    <w:rsid w:val="007C10B6"/>
    <w:rsid w:val="007C698A"/>
    <w:rsid w:val="007E0E32"/>
    <w:rsid w:val="007F7629"/>
    <w:rsid w:val="007F7A1D"/>
    <w:rsid w:val="00802C6F"/>
    <w:rsid w:val="00831812"/>
    <w:rsid w:val="00851110"/>
    <w:rsid w:val="00851C5D"/>
    <w:rsid w:val="00852786"/>
    <w:rsid w:val="00854D1A"/>
    <w:rsid w:val="0086125B"/>
    <w:rsid w:val="00866874"/>
    <w:rsid w:val="0087562D"/>
    <w:rsid w:val="008771AF"/>
    <w:rsid w:val="008800DC"/>
    <w:rsid w:val="00887646"/>
    <w:rsid w:val="00895954"/>
    <w:rsid w:val="008B3833"/>
    <w:rsid w:val="008C3052"/>
    <w:rsid w:val="008D72C7"/>
    <w:rsid w:val="008F6A18"/>
    <w:rsid w:val="00906386"/>
    <w:rsid w:val="00922672"/>
    <w:rsid w:val="009405E0"/>
    <w:rsid w:val="00943A85"/>
    <w:rsid w:val="00952E01"/>
    <w:rsid w:val="00954C24"/>
    <w:rsid w:val="00957FDA"/>
    <w:rsid w:val="0097004C"/>
    <w:rsid w:val="00980E6B"/>
    <w:rsid w:val="009972D0"/>
    <w:rsid w:val="009A0BB6"/>
    <w:rsid w:val="009C4D4B"/>
    <w:rsid w:val="009F2DC8"/>
    <w:rsid w:val="00A04C25"/>
    <w:rsid w:val="00A118A5"/>
    <w:rsid w:val="00A12183"/>
    <w:rsid w:val="00A13E9F"/>
    <w:rsid w:val="00A1432E"/>
    <w:rsid w:val="00A231DE"/>
    <w:rsid w:val="00A277F6"/>
    <w:rsid w:val="00A304BA"/>
    <w:rsid w:val="00A40339"/>
    <w:rsid w:val="00A41417"/>
    <w:rsid w:val="00A47D1D"/>
    <w:rsid w:val="00A61881"/>
    <w:rsid w:val="00A64C63"/>
    <w:rsid w:val="00A71D2E"/>
    <w:rsid w:val="00A74FAE"/>
    <w:rsid w:val="00A75A9F"/>
    <w:rsid w:val="00AA084E"/>
    <w:rsid w:val="00AB29EB"/>
    <w:rsid w:val="00AC1769"/>
    <w:rsid w:val="00AC577A"/>
    <w:rsid w:val="00AE4E90"/>
    <w:rsid w:val="00AE5EA8"/>
    <w:rsid w:val="00B23410"/>
    <w:rsid w:val="00B255F6"/>
    <w:rsid w:val="00B42016"/>
    <w:rsid w:val="00B527C0"/>
    <w:rsid w:val="00B63A40"/>
    <w:rsid w:val="00B6406E"/>
    <w:rsid w:val="00B655AF"/>
    <w:rsid w:val="00B74294"/>
    <w:rsid w:val="00B83FD2"/>
    <w:rsid w:val="00BE3015"/>
    <w:rsid w:val="00C20389"/>
    <w:rsid w:val="00C20FB2"/>
    <w:rsid w:val="00C34E4C"/>
    <w:rsid w:val="00C35B86"/>
    <w:rsid w:val="00C4088E"/>
    <w:rsid w:val="00C54010"/>
    <w:rsid w:val="00C6625B"/>
    <w:rsid w:val="00C72542"/>
    <w:rsid w:val="00C74285"/>
    <w:rsid w:val="00C76E5F"/>
    <w:rsid w:val="00CA1875"/>
    <w:rsid w:val="00CA35DE"/>
    <w:rsid w:val="00CB2DC3"/>
    <w:rsid w:val="00CB41FC"/>
    <w:rsid w:val="00CC06AB"/>
    <w:rsid w:val="00CC0EDE"/>
    <w:rsid w:val="00CC1557"/>
    <w:rsid w:val="00CE2C78"/>
    <w:rsid w:val="00CF0DD9"/>
    <w:rsid w:val="00D049E4"/>
    <w:rsid w:val="00D07D56"/>
    <w:rsid w:val="00D21439"/>
    <w:rsid w:val="00D27AB0"/>
    <w:rsid w:val="00D36444"/>
    <w:rsid w:val="00D47A61"/>
    <w:rsid w:val="00D506E8"/>
    <w:rsid w:val="00D55632"/>
    <w:rsid w:val="00D63184"/>
    <w:rsid w:val="00D73382"/>
    <w:rsid w:val="00D83CBB"/>
    <w:rsid w:val="00D846E2"/>
    <w:rsid w:val="00D967A6"/>
    <w:rsid w:val="00DA6D73"/>
    <w:rsid w:val="00DB0135"/>
    <w:rsid w:val="00DC202D"/>
    <w:rsid w:val="00DD22F0"/>
    <w:rsid w:val="00DD7981"/>
    <w:rsid w:val="00DF22C5"/>
    <w:rsid w:val="00DF5C35"/>
    <w:rsid w:val="00E0035C"/>
    <w:rsid w:val="00E06D9F"/>
    <w:rsid w:val="00E11DC9"/>
    <w:rsid w:val="00E301E1"/>
    <w:rsid w:val="00E6101C"/>
    <w:rsid w:val="00EA6B31"/>
    <w:rsid w:val="00EB5B86"/>
    <w:rsid w:val="00EC7A2B"/>
    <w:rsid w:val="00ED411C"/>
    <w:rsid w:val="00F16DEA"/>
    <w:rsid w:val="00F43FEE"/>
    <w:rsid w:val="00F61137"/>
    <w:rsid w:val="00F7258B"/>
    <w:rsid w:val="00F75ECB"/>
    <w:rsid w:val="00F8568A"/>
    <w:rsid w:val="00F93913"/>
    <w:rsid w:val="00FA1939"/>
    <w:rsid w:val="00FA1EF0"/>
    <w:rsid w:val="00FA4221"/>
    <w:rsid w:val="00FB7C36"/>
    <w:rsid w:val="00FE1425"/>
    <w:rsid w:val="00FE7E9F"/>
    <w:rsid w:val="00FF3C00"/>
    <w:rsid w:val="00FF72D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colormenu v:ext="edit" strokecolor="none [3213]"/>
    </o:shapedefaults>
    <o:shapelayout v:ext="edit">
      <o:idmap v:ext="edit" data="1"/>
      <o:rules v:ext="edit">
        <o:r id="V:Rule27" type="connector" idref="#_x0000_s1055"/>
        <o:r id="V:Rule28" type="connector" idref="#_x0000_s1053"/>
        <o:r id="V:Rule29" type="connector" idref="#_x0000_s1073"/>
        <o:r id="V:Rule30" type="connector" idref="#_x0000_s1067"/>
        <o:r id="V:Rule31" type="connector" idref="#_x0000_s1058"/>
        <o:r id="V:Rule32" type="connector" idref="#_x0000_s1072"/>
        <o:r id="V:Rule33" type="connector" idref="#_x0000_s1057"/>
        <o:r id="V:Rule34" type="connector" idref="#_x0000_s1052"/>
        <o:r id="V:Rule35" type="connector" idref="#_x0000_s1061"/>
        <o:r id="V:Rule36" type="connector" idref="#_x0000_s1060"/>
        <o:r id="V:Rule37" type="connector" idref="#_x0000_s1074"/>
        <o:r id="V:Rule38" type="connector" idref="#_x0000_s1065"/>
        <o:r id="V:Rule39" type="connector" idref="#_x0000_s1066"/>
        <o:r id="V:Rule40" type="connector" idref="#_x0000_s1043"/>
        <o:r id="V:Rule41" type="connector" idref="#_x0000_s1071"/>
        <o:r id="V:Rule42" type="connector" idref="#_x0000_s1077"/>
        <o:r id="V:Rule43" type="connector" idref="#_x0000_s1051"/>
        <o:r id="V:Rule44" type="connector" idref="#_x0000_s1068"/>
        <o:r id="V:Rule45" type="connector" idref="#_x0000_s1062"/>
        <o:r id="V:Rule46" type="connector" idref="#_x0000_s1076"/>
        <o:r id="V:Rule47" type="connector" idref="#_x0000_s1059"/>
        <o:r id="V:Rule48" type="connector" idref="#_x0000_s1069"/>
        <o:r id="V:Rule49" type="connector" idref="#_x0000_s1063"/>
        <o:r id="V:Rule50" type="connector" idref="#_x0000_s1070"/>
        <o:r id="V:Rule51" type="connector" idref="#_x0000_s1075"/>
        <o:r id="V:Rule52" type="connector" idref="#_x0000_s106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DD7981"/>
    <w:rPr>
      <w:lang w:val="en-GB"/>
    </w:rPr>
  </w:style>
  <w:style w:type="paragraph" w:styleId="Kop1">
    <w:name w:val="heading 1"/>
    <w:basedOn w:val="Standaard"/>
    <w:next w:val="Standaard"/>
    <w:link w:val="Kop1Char"/>
    <w:uiPriority w:val="9"/>
    <w:qFormat/>
    <w:rsid w:val="00303C9A"/>
    <w:pPr>
      <w:keepNext/>
      <w:keepLines/>
      <w:spacing w:before="480" w:after="0" w:line="240" w:lineRule="auto"/>
      <w:outlineLvl w:val="0"/>
    </w:pPr>
    <w:rPr>
      <w:rFonts w:asciiTheme="majorHAnsi" w:eastAsiaTheme="majorEastAsia" w:hAnsiTheme="majorHAnsi" w:cstheme="majorBidi"/>
      <w:b/>
      <w:bCs/>
      <w:color w:val="000000" w:themeColor="accent1" w:themeShade="BF"/>
      <w:sz w:val="28"/>
      <w:szCs w:val="28"/>
    </w:rPr>
  </w:style>
  <w:style w:type="paragraph" w:styleId="Kop2">
    <w:name w:val="heading 2"/>
    <w:basedOn w:val="Standaard"/>
    <w:next w:val="Standaard"/>
    <w:link w:val="Kop2Char"/>
    <w:uiPriority w:val="9"/>
    <w:unhideWhenUsed/>
    <w:qFormat/>
    <w:rsid w:val="00C76E5F"/>
    <w:pPr>
      <w:keepNext/>
      <w:keepLines/>
      <w:spacing w:before="200" w:after="0"/>
      <w:outlineLvl w:val="1"/>
    </w:pPr>
    <w:rPr>
      <w:rFonts w:asciiTheme="majorHAnsi" w:eastAsiaTheme="majorEastAsia" w:hAnsiTheme="majorHAnsi" w:cstheme="majorBidi"/>
      <w:b/>
      <w:bCs/>
      <w:color w:val="000000" w:themeColor="accent1"/>
      <w:sz w:val="26"/>
      <w:szCs w:val="26"/>
    </w:rPr>
  </w:style>
  <w:style w:type="paragraph" w:styleId="Kop3">
    <w:name w:val="heading 3"/>
    <w:basedOn w:val="Standaard"/>
    <w:next w:val="Standaard"/>
    <w:link w:val="Kop3Char"/>
    <w:uiPriority w:val="9"/>
    <w:unhideWhenUsed/>
    <w:qFormat/>
    <w:rsid w:val="00266119"/>
    <w:pPr>
      <w:keepNext/>
      <w:keepLines/>
      <w:spacing w:before="200" w:after="0"/>
      <w:outlineLvl w:val="2"/>
    </w:pPr>
    <w:rPr>
      <w:rFonts w:asciiTheme="majorHAnsi" w:eastAsiaTheme="majorEastAsia" w:hAnsiTheme="majorHAnsi" w:cstheme="majorBidi"/>
      <w:b/>
      <w:bCs/>
      <w:color w:val="000000" w:themeColor="accent1"/>
    </w:rPr>
  </w:style>
  <w:style w:type="paragraph" w:styleId="Kop4">
    <w:name w:val="heading 4"/>
    <w:basedOn w:val="Standaard"/>
    <w:next w:val="Standaard"/>
    <w:link w:val="Kop4Char"/>
    <w:uiPriority w:val="9"/>
    <w:unhideWhenUsed/>
    <w:qFormat/>
    <w:rsid w:val="00EB5B86"/>
    <w:pPr>
      <w:keepNext/>
      <w:keepLines/>
      <w:spacing w:before="200" w:after="0"/>
      <w:outlineLvl w:val="3"/>
    </w:pPr>
    <w:rPr>
      <w:rFonts w:asciiTheme="majorHAnsi" w:eastAsiaTheme="majorEastAsia" w:hAnsiTheme="majorHAnsi" w:cstheme="majorBidi"/>
      <w:b/>
      <w:bCs/>
      <w:i/>
      <w:iCs/>
      <w:color w:val="000000"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6C028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C028D"/>
    <w:rPr>
      <w:rFonts w:ascii="Tahoma" w:hAnsi="Tahoma" w:cs="Tahoma"/>
      <w:sz w:val="16"/>
      <w:szCs w:val="16"/>
    </w:rPr>
  </w:style>
  <w:style w:type="character" w:customStyle="1" w:styleId="Kop1Char">
    <w:name w:val="Kop 1 Char"/>
    <w:basedOn w:val="Standaardalinea-lettertype"/>
    <w:link w:val="Kop1"/>
    <w:uiPriority w:val="9"/>
    <w:rsid w:val="00303C9A"/>
    <w:rPr>
      <w:rFonts w:asciiTheme="majorHAnsi" w:eastAsiaTheme="majorEastAsia" w:hAnsiTheme="majorHAnsi" w:cstheme="majorBidi"/>
      <w:b/>
      <w:bCs/>
      <w:color w:val="000000" w:themeColor="accent1" w:themeShade="BF"/>
      <w:sz w:val="28"/>
      <w:szCs w:val="28"/>
      <w:lang w:val="en-GB"/>
    </w:rPr>
  </w:style>
  <w:style w:type="paragraph" w:styleId="Plattetekstinspringen">
    <w:name w:val="Body Text Indent"/>
    <w:basedOn w:val="Standaard"/>
    <w:link w:val="PlattetekstinspringenChar"/>
    <w:rsid w:val="00303C9A"/>
    <w:pPr>
      <w:widowControl w:val="0"/>
      <w:autoSpaceDE w:val="0"/>
      <w:autoSpaceDN w:val="0"/>
      <w:adjustRightInd w:val="0"/>
      <w:spacing w:after="0" w:line="240" w:lineRule="auto"/>
      <w:ind w:left="-180"/>
    </w:pPr>
    <w:rPr>
      <w:rFonts w:ascii="Arial" w:eastAsia="Times New Roman" w:hAnsi="Arial" w:cs="Times New Roman"/>
      <w:sz w:val="24"/>
      <w:szCs w:val="24"/>
    </w:rPr>
  </w:style>
  <w:style w:type="character" w:customStyle="1" w:styleId="PlattetekstinspringenChar">
    <w:name w:val="Platte tekst inspringen Char"/>
    <w:basedOn w:val="Standaardalinea-lettertype"/>
    <w:link w:val="Plattetekstinspringen"/>
    <w:rsid w:val="00303C9A"/>
    <w:rPr>
      <w:rFonts w:ascii="Arial" w:eastAsia="Times New Roman" w:hAnsi="Arial" w:cs="Times New Roman"/>
      <w:sz w:val="24"/>
      <w:szCs w:val="24"/>
    </w:rPr>
  </w:style>
  <w:style w:type="paragraph" w:styleId="Titel">
    <w:name w:val="Title"/>
    <w:basedOn w:val="Standaard"/>
    <w:next w:val="Standaard"/>
    <w:link w:val="TitelChar"/>
    <w:uiPriority w:val="10"/>
    <w:qFormat/>
    <w:rsid w:val="00303C9A"/>
    <w:pPr>
      <w:pBdr>
        <w:bottom w:val="single" w:sz="8" w:space="4" w:color="000000" w:themeColor="accent1"/>
      </w:pBdr>
      <w:spacing w:after="300" w:line="240" w:lineRule="auto"/>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elChar">
    <w:name w:val="Titel Char"/>
    <w:basedOn w:val="Standaardalinea-lettertype"/>
    <w:link w:val="Titel"/>
    <w:uiPriority w:val="10"/>
    <w:rsid w:val="00303C9A"/>
    <w:rPr>
      <w:rFonts w:asciiTheme="majorHAnsi" w:eastAsiaTheme="majorEastAsia" w:hAnsiTheme="majorHAnsi" w:cstheme="majorBidi"/>
      <w:color w:val="000000" w:themeColor="text2" w:themeShade="BF"/>
      <w:spacing w:val="5"/>
      <w:kern w:val="28"/>
      <w:sz w:val="52"/>
      <w:szCs w:val="52"/>
      <w:lang w:val="en-GB"/>
    </w:rPr>
  </w:style>
  <w:style w:type="paragraph" w:styleId="Geenafstand">
    <w:name w:val="No Spacing"/>
    <w:link w:val="GeenafstandChar"/>
    <w:uiPriority w:val="1"/>
    <w:qFormat/>
    <w:rsid w:val="00303C9A"/>
    <w:pPr>
      <w:spacing w:after="0" w:line="240" w:lineRule="auto"/>
    </w:pPr>
    <w:rPr>
      <w:rFonts w:eastAsiaTheme="minorEastAsia"/>
    </w:rPr>
  </w:style>
  <w:style w:type="character" w:customStyle="1" w:styleId="GeenafstandChar">
    <w:name w:val="Geen afstand Char"/>
    <w:basedOn w:val="Standaardalinea-lettertype"/>
    <w:link w:val="Geenafstand"/>
    <w:uiPriority w:val="1"/>
    <w:rsid w:val="00303C9A"/>
    <w:rPr>
      <w:rFonts w:eastAsiaTheme="minorEastAsia"/>
    </w:rPr>
  </w:style>
  <w:style w:type="paragraph" w:styleId="Lijstalinea">
    <w:name w:val="List Paragraph"/>
    <w:basedOn w:val="Standaard"/>
    <w:uiPriority w:val="34"/>
    <w:qFormat/>
    <w:rsid w:val="00303C9A"/>
    <w:pPr>
      <w:spacing w:after="0" w:line="240" w:lineRule="auto"/>
      <w:ind w:left="720"/>
      <w:contextualSpacing/>
    </w:pPr>
    <w:rPr>
      <w:rFonts w:ascii="Times New Roman" w:eastAsia="Times New Roman" w:hAnsi="Times New Roman" w:cs="Times New Roman"/>
      <w:sz w:val="24"/>
      <w:szCs w:val="24"/>
    </w:rPr>
  </w:style>
  <w:style w:type="character" w:customStyle="1" w:styleId="Kop2Char">
    <w:name w:val="Kop 2 Char"/>
    <w:basedOn w:val="Standaardalinea-lettertype"/>
    <w:link w:val="Kop2"/>
    <w:uiPriority w:val="9"/>
    <w:rsid w:val="00C76E5F"/>
    <w:rPr>
      <w:rFonts w:asciiTheme="majorHAnsi" w:eastAsiaTheme="majorEastAsia" w:hAnsiTheme="majorHAnsi" w:cstheme="majorBidi"/>
      <w:b/>
      <w:bCs/>
      <w:color w:val="000000" w:themeColor="accent1"/>
      <w:sz w:val="26"/>
      <w:szCs w:val="26"/>
      <w:lang w:val="en-GB"/>
    </w:rPr>
  </w:style>
  <w:style w:type="paragraph" w:styleId="Normaalweb">
    <w:name w:val="Normal (Web)"/>
    <w:basedOn w:val="Standaard"/>
    <w:uiPriority w:val="99"/>
    <w:unhideWhenUsed/>
    <w:rsid w:val="00DC202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styleId="Voetnoottekst">
    <w:name w:val="footnote text"/>
    <w:basedOn w:val="Standaard"/>
    <w:link w:val="VoetnoottekstChar"/>
    <w:uiPriority w:val="99"/>
    <w:unhideWhenUsed/>
    <w:rsid w:val="00DC202D"/>
    <w:pPr>
      <w:spacing w:after="0" w:line="240" w:lineRule="auto"/>
    </w:pPr>
    <w:rPr>
      <w:sz w:val="20"/>
      <w:szCs w:val="20"/>
    </w:rPr>
  </w:style>
  <w:style w:type="character" w:customStyle="1" w:styleId="VoetnoottekstChar">
    <w:name w:val="Voetnoottekst Char"/>
    <w:basedOn w:val="Standaardalinea-lettertype"/>
    <w:link w:val="Voetnoottekst"/>
    <w:uiPriority w:val="99"/>
    <w:rsid w:val="00DC202D"/>
    <w:rPr>
      <w:sz w:val="20"/>
      <w:szCs w:val="20"/>
      <w:lang w:val="en-GB"/>
    </w:rPr>
  </w:style>
  <w:style w:type="character" w:styleId="Voetnootmarkering">
    <w:name w:val="footnote reference"/>
    <w:basedOn w:val="Standaardalinea-lettertype"/>
    <w:uiPriority w:val="99"/>
    <w:semiHidden/>
    <w:unhideWhenUsed/>
    <w:rsid w:val="00DC202D"/>
    <w:rPr>
      <w:vertAlign w:val="superscript"/>
    </w:rPr>
  </w:style>
  <w:style w:type="paragraph" w:styleId="Koptekst">
    <w:name w:val="header"/>
    <w:basedOn w:val="Standaard"/>
    <w:link w:val="KoptekstChar"/>
    <w:uiPriority w:val="99"/>
    <w:unhideWhenUsed/>
    <w:rsid w:val="0079086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90867"/>
    <w:rPr>
      <w:lang w:val="en-GB"/>
    </w:rPr>
  </w:style>
  <w:style w:type="paragraph" w:styleId="Voettekst">
    <w:name w:val="footer"/>
    <w:basedOn w:val="Standaard"/>
    <w:link w:val="VoettekstChar"/>
    <w:uiPriority w:val="99"/>
    <w:unhideWhenUsed/>
    <w:rsid w:val="0079086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90867"/>
    <w:rPr>
      <w:lang w:val="en-GB"/>
    </w:rPr>
  </w:style>
  <w:style w:type="character" w:customStyle="1" w:styleId="Kop3Char">
    <w:name w:val="Kop 3 Char"/>
    <w:basedOn w:val="Standaardalinea-lettertype"/>
    <w:link w:val="Kop3"/>
    <w:uiPriority w:val="9"/>
    <w:rsid w:val="00266119"/>
    <w:rPr>
      <w:rFonts w:asciiTheme="majorHAnsi" w:eastAsiaTheme="majorEastAsia" w:hAnsiTheme="majorHAnsi" w:cstheme="majorBidi"/>
      <w:b/>
      <w:bCs/>
      <w:color w:val="000000" w:themeColor="accent1"/>
      <w:lang w:val="en-GB"/>
    </w:rPr>
  </w:style>
  <w:style w:type="character" w:styleId="Zwaar">
    <w:name w:val="Strong"/>
    <w:basedOn w:val="Standaardalinea-lettertype"/>
    <w:uiPriority w:val="22"/>
    <w:qFormat/>
    <w:rsid w:val="00266119"/>
    <w:rPr>
      <w:b/>
      <w:bCs/>
    </w:rPr>
  </w:style>
  <w:style w:type="character" w:styleId="Hyperlink">
    <w:name w:val="Hyperlink"/>
    <w:basedOn w:val="Standaardalinea-lettertype"/>
    <w:uiPriority w:val="99"/>
    <w:unhideWhenUsed/>
    <w:rsid w:val="00266119"/>
    <w:rPr>
      <w:color w:val="0000FF" w:themeColor="hyperlink"/>
      <w:u w:val="single"/>
    </w:rPr>
  </w:style>
  <w:style w:type="table" w:styleId="Lichtearcering-accent3">
    <w:name w:val="Light Shading Accent 3"/>
    <w:basedOn w:val="Standaardtabel"/>
    <w:uiPriority w:val="60"/>
    <w:rsid w:val="00266119"/>
    <w:pPr>
      <w:spacing w:after="0" w:line="240" w:lineRule="auto"/>
    </w:pPr>
    <w:rPr>
      <w:color w:val="000000" w:themeColor="accent3" w:themeShade="BF"/>
      <w:lang w:val="nl-NL"/>
    </w:rPr>
    <w:tblPr>
      <w:tblStyleRowBandSize w:val="1"/>
      <w:tblStyleColBandSize w:val="1"/>
      <w:tblInd w:w="0" w:type="dxa"/>
      <w:tblBorders>
        <w:top w:val="single" w:sz="8" w:space="0" w:color="000000" w:themeColor="accent3"/>
        <w:bottom w:val="single" w:sz="8" w:space="0" w:color="00000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accent3"/>
          <w:left w:val="nil"/>
          <w:bottom w:val="single" w:sz="8" w:space="0" w:color="000000" w:themeColor="accent3"/>
          <w:right w:val="nil"/>
          <w:insideH w:val="nil"/>
          <w:insideV w:val="nil"/>
        </w:tcBorders>
      </w:tcPr>
    </w:tblStylePr>
    <w:tblStylePr w:type="lastRow">
      <w:pPr>
        <w:spacing w:before="0" w:after="0" w:line="240" w:lineRule="auto"/>
      </w:pPr>
      <w:rPr>
        <w:b/>
        <w:bCs/>
      </w:rPr>
      <w:tblPr/>
      <w:tcPr>
        <w:tcBorders>
          <w:top w:val="single" w:sz="8" w:space="0" w:color="000000" w:themeColor="accent3"/>
          <w:left w:val="nil"/>
          <w:bottom w:val="single" w:sz="8" w:space="0" w:color="0000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3" w:themeFillTint="3F"/>
      </w:tcPr>
    </w:tblStylePr>
    <w:tblStylePr w:type="band1Horz">
      <w:tblPr/>
      <w:tcPr>
        <w:tcBorders>
          <w:left w:val="nil"/>
          <w:right w:val="nil"/>
          <w:insideH w:val="nil"/>
          <w:insideV w:val="nil"/>
        </w:tcBorders>
        <w:shd w:val="clear" w:color="auto" w:fill="C0C0C0" w:themeFill="accent3" w:themeFillTint="3F"/>
      </w:tcPr>
    </w:tblStylePr>
  </w:style>
  <w:style w:type="table" w:customStyle="1" w:styleId="LightGrid-Accent41">
    <w:name w:val="Light Grid - Accent 41"/>
    <w:basedOn w:val="Standaardtabel"/>
    <w:next w:val="Lichtraster-accent4"/>
    <w:uiPriority w:val="62"/>
    <w:rsid w:val="00747280"/>
    <w:pPr>
      <w:spacing w:after="0" w:line="240" w:lineRule="auto"/>
    </w:pPr>
    <w:rPr>
      <w:rFonts w:eastAsia="PMingLiU"/>
      <w:lang w:val="nl-NL"/>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56251"/>
          <w:left w:val="single" w:sz="8" w:space="0" w:color="956251"/>
          <w:bottom w:val="single" w:sz="18" w:space="0" w:color="956251"/>
          <w:right w:val="single" w:sz="8" w:space="0" w:color="956251"/>
          <w:insideH w:val="nil"/>
          <w:insideV w:val="single" w:sz="8" w:space="0" w:color="956251"/>
        </w:tcBorders>
      </w:tcPr>
    </w:tblStylePr>
    <w:tblStylePr w:type="lastRow">
      <w:pPr>
        <w:spacing w:before="0" w:after="0" w:line="240" w:lineRule="auto"/>
      </w:pPr>
      <w:rPr>
        <w:rFonts w:ascii="Cambria" w:eastAsia="Times New Roman" w:hAnsi="Cambria" w:cs="Times New Roman"/>
        <w:b/>
        <w:bCs/>
      </w:rPr>
      <w:tblPr/>
      <w:tcPr>
        <w:tcBorders>
          <w:top w:val="double" w:sz="6" w:space="0" w:color="956251"/>
          <w:left w:val="single" w:sz="8" w:space="0" w:color="956251"/>
          <w:bottom w:val="single" w:sz="8" w:space="0" w:color="956251"/>
          <w:right w:val="single" w:sz="8" w:space="0" w:color="956251"/>
          <w:insideH w:val="nil"/>
          <w:insideV w:val="single" w:sz="8" w:space="0" w:color="956251"/>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56251"/>
          <w:left w:val="single" w:sz="8" w:space="0" w:color="956251"/>
          <w:bottom w:val="single" w:sz="8" w:space="0" w:color="956251"/>
          <w:right w:val="single" w:sz="8" w:space="0" w:color="956251"/>
        </w:tcBorders>
      </w:tcPr>
    </w:tblStylePr>
    <w:tblStylePr w:type="band1Vert">
      <w:tblPr/>
      <w:tcPr>
        <w:tcBorders>
          <w:top w:val="single" w:sz="8" w:space="0" w:color="956251"/>
          <w:left w:val="single" w:sz="8" w:space="0" w:color="956251"/>
          <w:bottom w:val="single" w:sz="8" w:space="0" w:color="956251"/>
          <w:right w:val="single" w:sz="8" w:space="0" w:color="956251"/>
        </w:tcBorders>
        <w:shd w:val="clear" w:color="auto" w:fill="E6D7D2"/>
      </w:tcPr>
    </w:tblStylePr>
    <w:tblStylePr w:type="band1Horz">
      <w:tblPr/>
      <w:tcPr>
        <w:tcBorders>
          <w:top w:val="single" w:sz="8" w:space="0" w:color="956251"/>
          <w:left w:val="single" w:sz="8" w:space="0" w:color="956251"/>
          <w:bottom w:val="single" w:sz="8" w:space="0" w:color="956251"/>
          <w:right w:val="single" w:sz="8" w:space="0" w:color="956251"/>
          <w:insideV w:val="single" w:sz="8" w:space="0" w:color="956251"/>
        </w:tcBorders>
        <w:shd w:val="clear" w:color="auto" w:fill="E6D7D2"/>
      </w:tcPr>
    </w:tblStylePr>
    <w:tblStylePr w:type="band2Horz">
      <w:tblPr/>
      <w:tcPr>
        <w:tcBorders>
          <w:top w:val="single" w:sz="8" w:space="0" w:color="956251"/>
          <w:left w:val="single" w:sz="8" w:space="0" w:color="956251"/>
          <w:bottom w:val="single" w:sz="8" w:space="0" w:color="956251"/>
          <w:right w:val="single" w:sz="8" w:space="0" w:color="956251"/>
          <w:insideV w:val="single" w:sz="8" w:space="0" w:color="956251"/>
        </w:tcBorders>
      </w:tcPr>
    </w:tblStylePr>
  </w:style>
  <w:style w:type="table" w:styleId="Lichtraster-accent4">
    <w:name w:val="Light Grid Accent 4"/>
    <w:basedOn w:val="Standaardtabel"/>
    <w:uiPriority w:val="62"/>
    <w:rsid w:val="00747280"/>
    <w:pPr>
      <w:spacing w:after="0" w:line="240" w:lineRule="auto"/>
    </w:pPr>
    <w:tblPr>
      <w:tblStyleRowBandSize w:val="1"/>
      <w:tblStyleColBandSize w:val="1"/>
      <w:tblInd w:w="0" w:type="dxa"/>
      <w:tblBorders>
        <w:top w:val="single" w:sz="8" w:space="0" w:color="000000" w:themeColor="accent4"/>
        <w:left w:val="single" w:sz="8" w:space="0" w:color="000000" w:themeColor="accent4"/>
        <w:bottom w:val="single" w:sz="8" w:space="0" w:color="000000" w:themeColor="accent4"/>
        <w:right w:val="single" w:sz="8" w:space="0" w:color="000000" w:themeColor="accent4"/>
        <w:insideH w:val="single" w:sz="8" w:space="0" w:color="000000" w:themeColor="accent4"/>
        <w:insideV w:val="single" w:sz="8" w:space="0" w:color="000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4"/>
          <w:left w:val="single" w:sz="8" w:space="0" w:color="000000" w:themeColor="accent4"/>
          <w:bottom w:val="single" w:sz="18" w:space="0" w:color="000000" w:themeColor="accent4"/>
          <w:right w:val="single" w:sz="8" w:space="0" w:color="000000" w:themeColor="accent4"/>
          <w:insideH w:val="nil"/>
          <w:insideV w:val="single" w:sz="8" w:space="0" w:color="000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4"/>
          <w:left w:val="single" w:sz="8" w:space="0" w:color="000000" w:themeColor="accent4"/>
          <w:bottom w:val="single" w:sz="8" w:space="0" w:color="000000" w:themeColor="accent4"/>
          <w:right w:val="single" w:sz="8" w:space="0" w:color="000000" w:themeColor="accent4"/>
          <w:insideH w:val="nil"/>
          <w:insideV w:val="single" w:sz="8" w:space="0" w:color="000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4"/>
          <w:left w:val="single" w:sz="8" w:space="0" w:color="000000" w:themeColor="accent4"/>
          <w:bottom w:val="single" w:sz="8" w:space="0" w:color="000000" w:themeColor="accent4"/>
          <w:right w:val="single" w:sz="8" w:space="0" w:color="000000" w:themeColor="accent4"/>
        </w:tcBorders>
      </w:tcPr>
    </w:tblStylePr>
    <w:tblStylePr w:type="band1Vert">
      <w:tblPr/>
      <w:tcPr>
        <w:tcBorders>
          <w:top w:val="single" w:sz="8" w:space="0" w:color="000000" w:themeColor="accent4"/>
          <w:left w:val="single" w:sz="8" w:space="0" w:color="000000" w:themeColor="accent4"/>
          <w:bottom w:val="single" w:sz="8" w:space="0" w:color="000000" w:themeColor="accent4"/>
          <w:right w:val="single" w:sz="8" w:space="0" w:color="000000" w:themeColor="accent4"/>
        </w:tcBorders>
        <w:shd w:val="clear" w:color="auto" w:fill="C0C0C0" w:themeFill="accent4" w:themeFillTint="3F"/>
      </w:tcPr>
    </w:tblStylePr>
    <w:tblStylePr w:type="band1Horz">
      <w:tblPr/>
      <w:tcPr>
        <w:tcBorders>
          <w:top w:val="single" w:sz="8" w:space="0" w:color="000000" w:themeColor="accent4"/>
          <w:left w:val="single" w:sz="8" w:space="0" w:color="000000" w:themeColor="accent4"/>
          <w:bottom w:val="single" w:sz="8" w:space="0" w:color="000000" w:themeColor="accent4"/>
          <w:right w:val="single" w:sz="8" w:space="0" w:color="000000" w:themeColor="accent4"/>
          <w:insideV w:val="single" w:sz="8" w:space="0" w:color="000000" w:themeColor="accent4"/>
        </w:tcBorders>
        <w:shd w:val="clear" w:color="auto" w:fill="C0C0C0" w:themeFill="accent4" w:themeFillTint="3F"/>
      </w:tcPr>
    </w:tblStylePr>
    <w:tblStylePr w:type="band2Horz">
      <w:tblPr/>
      <w:tcPr>
        <w:tcBorders>
          <w:top w:val="single" w:sz="8" w:space="0" w:color="000000" w:themeColor="accent4"/>
          <w:left w:val="single" w:sz="8" w:space="0" w:color="000000" w:themeColor="accent4"/>
          <w:bottom w:val="single" w:sz="8" w:space="0" w:color="000000" w:themeColor="accent4"/>
          <w:right w:val="single" w:sz="8" w:space="0" w:color="000000" w:themeColor="accent4"/>
          <w:insideV w:val="single" w:sz="8" w:space="0" w:color="000000" w:themeColor="accent4"/>
        </w:tcBorders>
      </w:tcPr>
    </w:tblStylePr>
  </w:style>
  <w:style w:type="table" w:styleId="Lichtearcering-accent5">
    <w:name w:val="Light Shading Accent 5"/>
    <w:basedOn w:val="Standaardtabel"/>
    <w:uiPriority w:val="60"/>
    <w:rsid w:val="00C54010"/>
    <w:pPr>
      <w:spacing w:after="0" w:line="240" w:lineRule="auto"/>
    </w:pPr>
    <w:rPr>
      <w:color w:val="31849B" w:themeColor="accent5" w:themeShade="BF"/>
      <w:lang w:val="nl-NL"/>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Kop4Char">
    <w:name w:val="Kop 4 Char"/>
    <w:basedOn w:val="Standaardalinea-lettertype"/>
    <w:link w:val="Kop4"/>
    <w:uiPriority w:val="9"/>
    <w:rsid w:val="00EB5B86"/>
    <w:rPr>
      <w:rFonts w:asciiTheme="majorHAnsi" w:eastAsiaTheme="majorEastAsia" w:hAnsiTheme="majorHAnsi" w:cstheme="majorBidi"/>
      <w:b/>
      <w:bCs/>
      <w:i/>
      <w:iCs/>
      <w:color w:val="000000" w:themeColor="accent1"/>
      <w:lang w:val="en-GB"/>
    </w:rPr>
  </w:style>
  <w:style w:type="table" w:styleId="Lichtelijst-accent5">
    <w:name w:val="Light List Accent 5"/>
    <w:basedOn w:val="Standaardtabel"/>
    <w:uiPriority w:val="61"/>
    <w:rsid w:val="003F0C0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Gemiddeldraster1-accent5">
    <w:name w:val="Medium Grid 1 Accent 5"/>
    <w:basedOn w:val="Standaardtabel"/>
    <w:uiPriority w:val="67"/>
    <w:rsid w:val="003F0C0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emiddeldelijst2-accent4">
    <w:name w:val="Medium List 2 Accent 4"/>
    <w:basedOn w:val="Standaardtabel"/>
    <w:uiPriority w:val="66"/>
    <w:rsid w:val="003F0C0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accent4"/>
        <w:left w:val="single" w:sz="8" w:space="0" w:color="000000" w:themeColor="accent4"/>
        <w:bottom w:val="single" w:sz="8" w:space="0" w:color="000000" w:themeColor="accent4"/>
        <w:right w:val="single" w:sz="8" w:space="0" w:color="000000"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accent4"/>
          <w:right w:val="nil"/>
          <w:insideH w:val="nil"/>
          <w:insideV w:val="nil"/>
        </w:tcBorders>
        <w:shd w:val="clear" w:color="auto" w:fill="FFFFFF" w:themeFill="background1"/>
      </w:tcPr>
    </w:tblStylePr>
    <w:tblStylePr w:type="lastRow">
      <w:tblPr/>
      <w:tcPr>
        <w:tcBorders>
          <w:top w:val="single" w:sz="8" w:space="0" w:color="000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accent4"/>
          <w:insideH w:val="nil"/>
          <w:insideV w:val="nil"/>
        </w:tcBorders>
        <w:shd w:val="clear" w:color="auto" w:fill="FFFFFF" w:themeFill="background1"/>
      </w:tcPr>
    </w:tblStylePr>
    <w:tblStylePr w:type="lastCol">
      <w:tblPr/>
      <w:tcPr>
        <w:tcBorders>
          <w:top w:val="nil"/>
          <w:left w:val="single" w:sz="8" w:space="0" w:color="000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accent4" w:themeFillTint="3F"/>
      </w:tcPr>
    </w:tblStylePr>
    <w:tblStylePr w:type="band1Horz">
      <w:tblPr/>
      <w:tcPr>
        <w:tcBorders>
          <w:top w:val="nil"/>
          <w:bottom w:val="nil"/>
          <w:insideH w:val="nil"/>
          <w:insideV w:val="nil"/>
        </w:tcBorders>
        <w:shd w:val="clear" w:color="auto" w:fill="C0C0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Kleurrijkraster-accent5">
    <w:name w:val="Colorful Grid Accent 5"/>
    <w:basedOn w:val="Standaardtabel"/>
    <w:uiPriority w:val="73"/>
    <w:rsid w:val="003F0C0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Lichtelijst-accent6">
    <w:name w:val="Light List Accent 6"/>
    <w:basedOn w:val="Standaardtabel"/>
    <w:uiPriority w:val="61"/>
    <w:rsid w:val="00922672"/>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chtraster-accent6">
    <w:name w:val="Light Grid Accent 6"/>
    <w:basedOn w:val="Standaardtabel"/>
    <w:uiPriority w:val="62"/>
    <w:rsid w:val="00922672"/>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List-Accent11">
    <w:name w:val="Light List - Accent 11"/>
    <w:basedOn w:val="Standaardtabel"/>
    <w:uiPriority w:val="61"/>
    <w:rsid w:val="00922672"/>
    <w:pPr>
      <w:spacing w:after="0" w:line="240" w:lineRule="auto"/>
    </w:pPr>
    <w:tblPr>
      <w:tblStyleRowBandSize w:val="1"/>
      <w:tblStyleColBandSize w:val="1"/>
      <w:tblInd w:w="0" w:type="dxa"/>
      <w:tblBorders>
        <w:top w:val="single" w:sz="8" w:space="0" w:color="000000" w:themeColor="accent1"/>
        <w:left w:val="single" w:sz="8" w:space="0" w:color="000000" w:themeColor="accent1"/>
        <w:bottom w:val="single" w:sz="8" w:space="0" w:color="000000" w:themeColor="accent1"/>
        <w:right w:val="single" w:sz="8" w:space="0" w:color="0000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accent1"/>
      </w:tcPr>
    </w:tblStylePr>
    <w:tblStylePr w:type="lastRow">
      <w:pPr>
        <w:spacing w:before="0" w:after="0" w:line="240" w:lineRule="auto"/>
      </w:pPr>
      <w:rPr>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tcBorders>
      </w:tcPr>
    </w:tblStylePr>
    <w:tblStylePr w:type="firstCol">
      <w:rPr>
        <w:b/>
        <w:bCs/>
      </w:rPr>
    </w:tblStylePr>
    <w:tblStylePr w:type="lastCol">
      <w:rPr>
        <w:b/>
        <w:bCs/>
      </w:r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style>
  <w:style w:type="paragraph" w:customStyle="1" w:styleId="resetlinkstyle">
    <w:name w:val="resetlinkstyle"/>
    <w:basedOn w:val="Standaard"/>
    <w:rsid w:val="00100134"/>
    <w:pPr>
      <w:spacing w:before="100" w:beforeAutospacing="1" w:after="100" w:afterAutospacing="1" w:line="240" w:lineRule="auto"/>
    </w:pPr>
    <w:rPr>
      <w:rFonts w:ascii="Times New Roman" w:eastAsiaTheme="minorEastAsia" w:hAnsi="Times New Roman" w:cs="Times New Roman"/>
      <w:sz w:val="24"/>
      <w:szCs w:val="24"/>
      <w:lang w:val="nl-NL" w:eastAsia="nl-NL"/>
    </w:rPr>
  </w:style>
  <w:style w:type="paragraph" w:styleId="Bovenkantformulier">
    <w:name w:val="HTML Top of Form"/>
    <w:basedOn w:val="Standaard"/>
    <w:next w:val="Standaard"/>
    <w:link w:val="BovenkantformulierChar"/>
    <w:hidden/>
    <w:uiPriority w:val="99"/>
    <w:semiHidden/>
    <w:unhideWhenUsed/>
    <w:rsid w:val="002F4A09"/>
    <w:pPr>
      <w:pBdr>
        <w:bottom w:val="single" w:sz="6" w:space="1" w:color="auto"/>
      </w:pBdr>
      <w:spacing w:after="0"/>
      <w:jc w:val="center"/>
    </w:pPr>
    <w:rPr>
      <w:rFonts w:ascii="Arial" w:hAnsi="Arial" w:cs="Arial"/>
      <w:vanish/>
      <w:sz w:val="16"/>
      <w:szCs w:val="16"/>
    </w:rPr>
  </w:style>
  <w:style w:type="character" w:customStyle="1" w:styleId="BovenkantformulierChar">
    <w:name w:val="Bovenkant formulier Char"/>
    <w:basedOn w:val="Standaardalinea-lettertype"/>
    <w:link w:val="Bovenkantformulier"/>
    <w:uiPriority w:val="99"/>
    <w:semiHidden/>
    <w:rsid w:val="002F4A09"/>
    <w:rPr>
      <w:rFonts w:ascii="Arial" w:hAnsi="Arial" w:cs="Arial"/>
      <w:vanish/>
      <w:sz w:val="16"/>
      <w:szCs w:val="16"/>
      <w:lang w:val="en-GB"/>
    </w:rPr>
  </w:style>
  <w:style w:type="paragraph" w:styleId="Onderkantformulier">
    <w:name w:val="HTML Bottom of Form"/>
    <w:basedOn w:val="Standaard"/>
    <w:next w:val="Standaard"/>
    <w:link w:val="OnderkantformulierChar"/>
    <w:hidden/>
    <w:uiPriority w:val="99"/>
    <w:semiHidden/>
    <w:unhideWhenUsed/>
    <w:rsid w:val="002F4A09"/>
    <w:pPr>
      <w:pBdr>
        <w:top w:val="single" w:sz="6" w:space="1" w:color="auto"/>
      </w:pBdr>
      <w:spacing w:after="0"/>
      <w:jc w:val="center"/>
    </w:pPr>
    <w:rPr>
      <w:rFonts w:ascii="Arial" w:hAnsi="Arial" w:cs="Arial"/>
      <w:vanish/>
      <w:sz w:val="16"/>
      <w:szCs w:val="16"/>
    </w:rPr>
  </w:style>
  <w:style w:type="character" w:customStyle="1" w:styleId="OnderkantformulierChar">
    <w:name w:val="Onderkant formulier Char"/>
    <w:basedOn w:val="Standaardalinea-lettertype"/>
    <w:link w:val="Onderkantformulier"/>
    <w:uiPriority w:val="99"/>
    <w:semiHidden/>
    <w:rsid w:val="002F4A09"/>
    <w:rPr>
      <w:rFonts w:ascii="Arial" w:hAnsi="Arial" w:cs="Arial"/>
      <w:vanish/>
      <w:sz w:val="16"/>
      <w:szCs w:val="16"/>
      <w:lang w:val="en-GB"/>
    </w:rPr>
  </w:style>
  <w:style w:type="table" w:styleId="Lichtraster-accent5">
    <w:name w:val="Light Grid Accent 5"/>
    <w:basedOn w:val="Standaardtabel"/>
    <w:uiPriority w:val="62"/>
    <w:rsid w:val="0009184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Regelnummer">
    <w:name w:val="line number"/>
    <w:basedOn w:val="Standaardalinea-lettertype"/>
    <w:uiPriority w:val="99"/>
    <w:semiHidden/>
    <w:unhideWhenUsed/>
    <w:rsid w:val="00CC1557"/>
  </w:style>
  <w:style w:type="paragraph" w:styleId="Kopvaninhoudsopgave">
    <w:name w:val="TOC Heading"/>
    <w:basedOn w:val="Kop1"/>
    <w:next w:val="Standaard"/>
    <w:uiPriority w:val="39"/>
    <w:semiHidden/>
    <w:unhideWhenUsed/>
    <w:qFormat/>
    <w:rsid w:val="003A36F5"/>
    <w:pPr>
      <w:spacing w:line="276" w:lineRule="auto"/>
      <w:outlineLvl w:val="9"/>
    </w:pPr>
    <w:rPr>
      <w:lang w:val="en-US"/>
    </w:rPr>
  </w:style>
  <w:style w:type="paragraph" w:styleId="Inhopg1">
    <w:name w:val="toc 1"/>
    <w:basedOn w:val="Standaard"/>
    <w:next w:val="Standaard"/>
    <w:autoRedefine/>
    <w:uiPriority w:val="39"/>
    <w:unhideWhenUsed/>
    <w:qFormat/>
    <w:rsid w:val="003A36F5"/>
    <w:pPr>
      <w:spacing w:after="100"/>
    </w:pPr>
  </w:style>
  <w:style w:type="paragraph" w:styleId="Inhopg3">
    <w:name w:val="toc 3"/>
    <w:basedOn w:val="Standaard"/>
    <w:next w:val="Standaard"/>
    <w:autoRedefine/>
    <w:uiPriority w:val="39"/>
    <w:unhideWhenUsed/>
    <w:qFormat/>
    <w:rsid w:val="003A36F5"/>
    <w:pPr>
      <w:spacing w:after="100"/>
      <w:ind w:left="440"/>
    </w:pPr>
  </w:style>
  <w:style w:type="paragraph" w:styleId="Inhopg2">
    <w:name w:val="toc 2"/>
    <w:basedOn w:val="Standaard"/>
    <w:next w:val="Standaard"/>
    <w:autoRedefine/>
    <w:uiPriority w:val="39"/>
    <w:unhideWhenUsed/>
    <w:qFormat/>
    <w:rsid w:val="003A36F5"/>
    <w:pPr>
      <w:spacing w:after="100"/>
      <w:ind w:left="220"/>
    </w:pPr>
  </w:style>
</w:styles>
</file>

<file path=word/webSettings.xml><?xml version="1.0" encoding="utf-8"?>
<w:webSettings xmlns:r="http://schemas.openxmlformats.org/officeDocument/2006/relationships" xmlns:w="http://schemas.openxmlformats.org/wordprocessingml/2006/main">
  <w:divs>
    <w:div w:id="75171534">
      <w:bodyDiv w:val="1"/>
      <w:marLeft w:val="0"/>
      <w:marRight w:val="0"/>
      <w:marTop w:val="0"/>
      <w:marBottom w:val="0"/>
      <w:divBdr>
        <w:top w:val="none" w:sz="0" w:space="0" w:color="auto"/>
        <w:left w:val="none" w:sz="0" w:space="0" w:color="auto"/>
        <w:bottom w:val="none" w:sz="0" w:space="0" w:color="auto"/>
        <w:right w:val="none" w:sz="0" w:space="0" w:color="auto"/>
      </w:divBdr>
      <w:divsChild>
        <w:div w:id="1608930917">
          <w:marLeft w:val="0"/>
          <w:marRight w:val="0"/>
          <w:marTop w:val="0"/>
          <w:marBottom w:val="0"/>
          <w:divBdr>
            <w:top w:val="none" w:sz="0" w:space="0" w:color="auto"/>
            <w:left w:val="none" w:sz="0" w:space="0" w:color="auto"/>
            <w:bottom w:val="none" w:sz="0" w:space="0" w:color="auto"/>
            <w:right w:val="none" w:sz="0" w:space="0" w:color="auto"/>
          </w:divBdr>
          <w:divsChild>
            <w:div w:id="25715671">
              <w:marLeft w:val="0"/>
              <w:marRight w:val="0"/>
              <w:marTop w:val="0"/>
              <w:marBottom w:val="0"/>
              <w:divBdr>
                <w:top w:val="none" w:sz="0" w:space="0" w:color="auto"/>
                <w:left w:val="none" w:sz="0" w:space="0" w:color="auto"/>
                <w:bottom w:val="none" w:sz="0" w:space="0" w:color="auto"/>
                <w:right w:val="none" w:sz="0" w:space="0" w:color="auto"/>
              </w:divBdr>
              <w:divsChild>
                <w:div w:id="323893602">
                  <w:marLeft w:val="0"/>
                  <w:marRight w:val="0"/>
                  <w:marTop w:val="0"/>
                  <w:marBottom w:val="0"/>
                  <w:divBdr>
                    <w:top w:val="none" w:sz="0" w:space="0" w:color="auto"/>
                    <w:left w:val="none" w:sz="0" w:space="0" w:color="auto"/>
                    <w:bottom w:val="none" w:sz="0" w:space="0" w:color="auto"/>
                    <w:right w:val="none" w:sz="0" w:space="0" w:color="auto"/>
                  </w:divBdr>
                  <w:divsChild>
                    <w:div w:id="1825931033">
                      <w:marLeft w:val="0"/>
                      <w:marRight w:val="0"/>
                      <w:marTop w:val="0"/>
                      <w:marBottom w:val="0"/>
                      <w:divBdr>
                        <w:top w:val="none" w:sz="0" w:space="0" w:color="auto"/>
                        <w:left w:val="none" w:sz="0" w:space="0" w:color="auto"/>
                        <w:bottom w:val="none" w:sz="0" w:space="0" w:color="auto"/>
                        <w:right w:val="none" w:sz="0" w:space="0" w:color="auto"/>
                      </w:divBdr>
                      <w:divsChild>
                        <w:div w:id="143389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4658900">
      <w:bodyDiv w:val="1"/>
      <w:marLeft w:val="0"/>
      <w:marRight w:val="0"/>
      <w:marTop w:val="0"/>
      <w:marBottom w:val="0"/>
      <w:divBdr>
        <w:top w:val="none" w:sz="0" w:space="0" w:color="auto"/>
        <w:left w:val="none" w:sz="0" w:space="0" w:color="auto"/>
        <w:bottom w:val="none" w:sz="0" w:space="0" w:color="auto"/>
        <w:right w:val="none" w:sz="0" w:space="0" w:color="auto"/>
      </w:divBdr>
      <w:divsChild>
        <w:div w:id="1269317224">
          <w:marLeft w:val="0"/>
          <w:marRight w:val="0"/>
          <w:marTop w:val="0"/>
          <w:marBottom w:val="0"/>
          <w:divBdr>
            <w:top w:val="none" w:sz="0" w:space="0" w:color="auto"/>
            <w:left w:val="none" w:sz="0" w:space="0" w:color="auto"/>
            <w:bottom w:val="none" w:sz="0" w:space="0" w:color="auto"/>
            <w:right w:val="none" w:sz="0" w:space="0" w:color="auto"/>
          </w:divBdr>
          <w:divsChild>
            <w:div w:id="1153987080">
              <w:marLeft w:val="0"/>
              <w:marRight w:val="5310"/>
              <w:marTop w:val="0"/>
              <w:marBottom w:val="0"/>
              <w:divBdr>
                <w:top w:val="none" w:sz="0" w:space="0" w:color="auto"/>
                <w:left w:val="none" w:sz="0" w:space="0" w:color="auto"/>
                <w:bottom w:val="none" w:sz="0" w:space="0" w:color="auto"/>
                <w:right w:val="none" w:sz="0" w:space="0" w:color="auto"/>
              </w:divBdr>
            </w:div>
          </w:divsChild>
        </w:div>
      </w:divsChild>
    </w:div>
    <w:div w:id="1309626892">
      <w:bodyDiv w:val="1"/>
      <w:marLeft w:val="0"/>
      <w:marRight w:val="0"/>
      <w:marTop w:val="0"/>
      <w:marBottom w:val="0"/>
      <w:divBdr>
        <w:top w:val="none" w:sz="0" w:space="0" w:color="auto"/>
        <w:left w:val="none" w:sz="0" w:space="0" w:color="auto"/>
        <w:bottom w:val="none" w:sz="0" w:space="0" w:color="auto"/>
        <w:right w:val="none" w:sz="0" w:space="0" w:color="auto"/>
      </w:divBdr>
      <w:divsChild>
        <w:div w:id="752975676">
          <w:marLeft w:val="547"/>
          <w:marRight w:val="0"/>
          <w:marTop w:val="0"/>
          <w:marBottom w:val="0"/>
          <w:divBdr>
            <w:top w:val="none" w:sz="0" w:space="0" w:color="auto"/>
            <w:left w:val="none" w:sz="0" w:space="0" w:color="auto"/>
            <w:bottom w:val="none" w:sz="0" w:space="0" w:color="auto"/>
            <w:right w:val="none" w:sz="0" w:space="0" w:color="auto"/>
          </w:divBdr>
        </w:div>
      </w:divsChild>
    </w:div>
    <w:div w:id="2055418948">
      <w:bodyDiv w:val="1"/>
      <w:marLeft w:val="0"/>
      <w:marRight w:val="0"/>
      <w:marTop w:val="0"/>
      <w:marBottom w:val="0"/>
      <w:divBdr>
        <w:top w:val="none" w:sz="0" w:space="0" w:color="auto"/>
        <w:left w:val="none" w:sz="0" w:space="0" w:color="auto"/>
        <w:bottom w:val="none" w:sz="0" w:space="0" w:color="auto"/>
        <w:right w:val="none" w:sz="0" w:space="0" w:color="auto"/>
      </w:divBdr>
      <w:divsChild>
        <w:div w:id="47395845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40.png"/><Relationship Id="rId21" Type="http://schemas.openxmlformats.org/officeDocument/2006/relationships/image" Target="media/image11.jpeg"/><Relationship Id="rId42" Type="http://schemas.openxmlformats.org/officeDocument/2006/relationships/diagramData" Target="diagrams/data2.xml"/><Relationship Id="rId47" Type="http://schemas.openxmlformats.org/officeDocument/2006/relationships/image" Target="media/image24.jpeg"/><Relationship Id="rId63" Type="http://schemas.openxmlformats.org/officeDocument/2006/relationships/control" Target="activeX/activeX9.xml"/><Relationship Id="rId68" Type="http://schemas.openxmlformats.org/officeDocument/2006/relationships/control" Target="activeX/activeX14.xml"/><Relationship Id="rId84" Type="http://schemas.openxmlformats.org/officeDocument/2006/relationships/control" Target="activeX/activeX29.xml"/><Relationship Id="rId89" Type="http://schemas.openxmlformats.org/officeDocument/2006/relationships/control" Target="activeX/activeX34.xml"/><Relationship Id="rId112" Type="http://schemas.openxmlformats.org/officeDocument/2006/relationships/image" Target="media/image35.png"/><Relationship Id="rId133" Type="http://schemas.openxmlformats.org/officeDocument/2006/relationships/footer" Target="footer1.xml"/><Relationship Id="rId138" Type="http://schemas.openxmlformats.org/officeDocument/2006/relationships/theme" Target="theme/theme1.xml"/><Relationship Id="rId16" Type="http://schemas.openxmlformats.org/officeDocument/2006/relationships/image" Target="media/image6.jpeg"/><Relationship Id="rId107" Type="http://schemas.openxmlformats.org/officeDocument/2006/relationships/image" Target="media/image30.png"/><Relationship Id="rId11" Type="http://schemas.openxmlformats.org/officeDocument/2006/relationships/image" Target="media/image1.jpeg"/><Relationship Id="rId32" Type="http://schemas.openxmlformats.org/officeDocument/2006/relationships/image" Target="media/image21.jpeg"/><Relationship Id="rId37" Type="http://schemas.microsoft.com/office/2007/relationships/diagramDrawing" Target="diagrams/drawing1.xml"/><Relationship Id="rId53" Type="http://schemas.openxmlformats.org/officeDocument/2006/relationships/hyperlink" Target="http://sitebuilder.yola.com/en/ide/index.jsp?siteid=8a4986cb2ffb1903013002a09a6b241b" TargetMode="External"/><Relationship Id="rId58" Type="http://schemas.openxmlformats.org/officeDocument/2006/relationships/control" Target="activeX/activeX4.xml"/><Relationship Id="rId74" Type="http://schemas.openxmlformats.org/officeDocument/2006/relationships/control" Target="activeX/activeX20.xml"/><Relationship Id="rId79" Type="http://schemas.openxmlformats.org/officeDocument/2006/relationships/image" Target="media/image26.wmf"/><Relationship Id="rId102" Type="http://schemas.openxmlformats.org/officeDocument/2006/relationships/control" Target="activeX/activeX47.xml"/><Relationship Id="rId123" Type="http://schemas.openxmlformats.org/officeDocument/2006/relationships/hyperlink" Target="http://www.rheingold.com/howard" TargetMode="External"/><Relationship Id="rId128" Type="http://schemas.openxmlformats.org/officeDocument/2006/relationships/hyperlink" Target="http://royal.pingdom.com/2010/01/22/internet-2009-in-numbers" TargetMode="External"/><Relationship Id="rId5" Type="http://schemas.openxmlformats.org/officeDocument/2006/relationships/numbering" Target="numbering.xml"/><Relationship Id="rId90" Type="http://schemas.openxmlformats.org/officeDocument/2006/relationships/control" Target="activeX/activeX35.xml"/><Relationship Id="rId95" Type="http://schemas.openxmlformats.org/officeDocument/2006/relationships/control" Target="activeX/activeX40.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diagramQuickStyle" Target="diagrams/quickStyle1.xml"/><Relationship Id="rId43" Type="http://schemas.openxmlformats.org/officeDocument/2006/relationships/diagramLayout" Target="diagrams/layout2.xml"/><Relationship Id="rId48" Type="http://schemas.openxmlformats.org/officeDocument/2006/relationships/diagramData" Target="diagrams/data3.xml"/><Relationship Id="rId56" Type="http://schemas.openxmlformats.org/officeDocument/2006/relationships/control" Target="activeX/activeX2.xml"/><Relationship Id="rId64" Type="http://schemas.openxmlformats.org/officeDocument/2006/relationships/control" Target="activeX/activeX10.xml"/><Relationship Id="rId69" Type="http://schemas.openxmlformats.org/officeDocument/2006/relationships/control" Target="activeX/activeX15.xml"/><Relationship Id="rId77" Type="http://schemas.openxmlformats.org/officeDocument/2006/relationships/control" Target="activeX/activeX23.xml"/><Relationship Id="rId100" Type="http://schemas.openxmlformats.org/officeDocument/2006/relationships/control" Target="activeX/activeX45.xml"/><Relationship Id="rId105" Type="http://schemas.openxmlformats.org/officeDocument/2006/relationships/image" Target="media/image28.png"/><Relationship Id="rId113" Type="http://schemas.openxmlformats.org/officeDocument/2006/relationships/image" Target="media/image36.png"/><Relationship Id="rId118" Type="http://schemas.openxmlformats.org/officeDocument/2006/relationships/image" Target="media/image41.png"/><Relationship Id="rId126" Type="http://schemas.openxmlformats.org/officeDocument/2006/relationships/hyperlink" Target="http://www.un.org/apps/news/story.asp?NewsID=18693&amp;Cr=educat&amp;Cr1" TargetMode="External"/><Relationship Id="rId13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diagramColors" Target="diagrams/colors3.xml"/><Relationship Id="rId72" Type="http://schemas.openxmlformats.org/officeDocument/2006/relationships/control" Target="activeX/activeX18.xml"/><Relationship Id="rId80" Type="http://schemas.openxmlformats.org/officeDocument/2006/relationships/control" Target="activeX/activeX25.xml"/><Relationship Id="rId85" Type="http://schemas.openxmlformats.org/officeDocument/2006/relationships/control" Target="activeX/activeX30.xml"/><Relationship Id="rId93" Type="http://schemas.openxmlformats.org/officeDocument/2006/relationships/control" Target="activeX/activeX38.xml"/><Relationship Id="rId98" Type="http://schemas.openxmlformats.org/officeDocument/2006/relationships/control" Target="activeX/activeX43.xml"/><Relationship Id="rId121" Type="http://schemas.openxmlformats.org/officeDocument/2006/relationships/image" Target="media/image44.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diagramData" Target="diagrams/data1.xml"/><Relationship Id="rId38" Type="http://schemas.openxmlformats.org/officeDocument/2006/relationships/hyperlink" Target="http://www.internetinnumbers.com)" TargetMode="External"/><Relationship Id="rId46" Type="http://schemas.microsoft.com/office/2007/relationships/diagramDrawing" Target="diagrams/drawing2.xml"/><Relationship Id="rId59" Type="http://schemas.openxmlformats.org/officeDocument/2006/relationships/control" Target="activeX/activeX5.xml"/><Relationship Id="rId67" Type="http://schemas.openxmlformats.org/officeDocument/2006/relationships/control" Target="activeX/activeX13.xml"/><Relationship Id="rId103" Type="http://schemas.openxmlformats.org/officeDocument/2006/relationships/control" Target="activeX/activeX48.xml"/><Relationship Id="rId108" Type="http://schemas.openxmlformats.org/officeDocument/2006/relationships/image" Target="media/image31.png"/><Relationship Id="rId116" Type="http://schemas.openxmlformats.org/officeDocument/2006/relationships/image" Target="media/image39.png"/><Relationship Id="rId124" Type="http://schemas.openxmlformats.org/officeDocument/2006/relationships/hyperlink" Target="http://www.keithmurphy.info/1102/question.htm" TargetMode="External"/><Relationship Id="rId129" Type="http://schemas.openxmlformats.org/officeDocument/2006/relationships/hyperlink" Target="http://statline.cbs.nl/StatWeb/publication/?VW=T&amp;DM=SLEN&amp;PA=80479ENG&amp;D1=4-5,10-13&amp;D2=0&amp;D3=0&amp;D4=(l-25)-l&amp;HD=100712-1629&amp;LA=EN&amp;HDR=T&amp;STB=G1,G2,G3" TargetMode="External"/><Relationship Id="rId13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yperlink" Target="http://www.businesschemistmodel.com" TargetMode="External"/><Relationship Id="rId54" Type="http://schemas.openxmlformats.org/officeDocument/2006/relationships/image" Target="media/image25.wmf"/><Relationship Id="rId62" Type="http://schemas.openxmlformats.org/officeDocument/2006/relationships/control" Target="activeX/activeX8.xml"/><Relationship Id="rId70" Type="http://schemas.openxmlformats.org/officeDocument/2006/relationships/control" Target="activeX/activeX16.xml"/><Relationship Id="rId75" Type="http://schemas.openxmlformats.org/officeDocument/2006/relationships/control" Target="activeX/activeX21.xml"/><Relationship Id="rId83" Type="http://schemas.openxmlformats.org/officeDocument/2006/relationships/control" Target="activeX/activeX28.xml"/><Relationship Id="rId88" Type="http://schemas.openxmlformats.org/officeDocument/2006/relationships/control" Target="activeX/activeX33.xml"/><Relationship Id="rId91" Type="http://schemas.openxmlformats.org/officeDocument/2006/relationships/control" Target="activeX/activeX36.xml"/><Relationship Id="rId96" Type="http://schemas.openxmlformats.org/officeDocument/2006/relationships/control" Target="activeX/activeX41.xml"/><Relationship Id="rId111" Type="http://schemas.openxmlformats.org/officeDocument/2006/relationships/image" Target="media/image34.png"/><Relationship Id="rId13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diagramColors" Target="diagrams/colors1.xml"/><Relationship Id="rId49" Type="http://schemas.openxmlformats.org/officeDocument/2006/relationships/diagramLayout" Target="diagrams/layout3.xml"/><Relationship Id="rId57" Type="http://schemas.openxmlformats.org/officeDocument/2006/relationships/control" Target="activeX/activeX3.xml"/><Relationship Id="rId106" Type="http://schemas.openxmlformats.org/officeDocument/2006/relationships/image" Target="media/image29.png"/><Relationship Id="rId114" Type="http://schemas.openxmlformats.org/officeDocument/2006/relationships/image" Target="media/image37.png"/><Relationship Id="rId119" Type="http://schemas.openxmlformats.org/officeDocument/2006/relationships/image" Target="media/image42.png"/><Relationship Id="rId127" Type="http://schemas.openxmlformats.org/officeDocument/2006/relationships/hyperlink" Target="http://www.oncameroon.com/community/blog/Tobias/16/inside_cameroon/IRIN-Report%3A-Brain-drain-hampers-public-services.html" TargetMode="Externa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diagramQuickStyle" Target="diagrams/quickStyle2.xml"/><Relationship Id="rId52" Type="http://schemas.microsoft.com/office/2007/relationships/diagramDrawing" Target="diagrams/drawing3.xml"/><Relationship Id="rId60" Type="http://schemas.openxmlformats.org/officeDocument/2006/relationships/control" Target="activeX/activeX6.xml"/><Relationship Id="rId65" Type="http://schemas.openxmlformats.org/officeDocument/2006/relationships/control" Target="activeX/activeX11.xml"/><Relationship Id="rId73" Type="http://schemas.openxmlformats.org/officeDocument/2006/relationships/control" Target="activeX/activeX19.xml"/><Relationship Id="rId78" Type="http://schemas.openxmlformats.org/officeDocument/2006/relationships/control" Target="activeX/activeX24.xml"/><Relationship Id="rId81" Type="http://schemas.openxmlformats.org/officeDocument/2006/relationships/control" Target="activeX/activeX26.xml"/><Relationship Id="rId86" Type="http://schemas.openxmlformats.org/officeDocument/2006/relationships/control" Target="activeX/activeX31.xml"/><Relationship Id="rId94" Type="http://schemas.openxmlformats.org/officeDocument/2006/relationships/control" Target="activeX/activeX39.xml"/><Relationship Id="rId99" Type="http://schemas.openxmlformats.org/officeDocument/2006/relationships/control" Target="activeX/activeX44.xml"/><Relationship Id="rId101" Type="http://schemas.openxmlformats.org/officeDocument/2006/relationships/control" Target="activeX/activeX46.xml"/><Relationship Id="rId122" Type="http://schemas.openxmlformats.org/officeDocument/2006/relationships/hyperlink" Target="http://www.facebook.com" TargetMode="External"/><Relationship Id="rId130" Type="http://schemas.openxmlformats.org/officeDocument/2006/relationships/hyperlink" Target="http://www.gauravonomics.com/blog/the-4cs-social-media-framework/" TargetMode="External"/><Relationship Id="rId135"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2.gif"/><Relationship Id="rId109" Type="http://schemas.openxmlformats.org/officeDocument/2006/relationships/image" Target="media/image32.png"/><Relationship Id="rId34" Type="http://schemas.openxmlformats.org/officeDocument/2006/relationships/diagramLayout" Target="diagrams/layout1.xml"/><Relationship Id="rId50" Type="http://schemas.openxmlformats.org/officeDocument/2006/relationships/diagramQuickStyle" Target="diagrams/quickStyle3.xml"/><Relationship Id="rId55" Type="http://schemas.openxmlformats.org/officeDocument/2006/relationships/control" Target="activeX/activeX1.xml"/><Relationship Id="rId76" Type="http://schemas.openxmlformats.org/officeDocument/2006/relationships/control" Target="activeX/activeX22.xml"/><Relationship Id="rId97" Type="http://schemas.openxmlformats.org/officeDocument/2006/relationships/control" Target="activeX/activeX42.xml"/><Relationship Id="rId104" Type="http://schemas.openxmlformats.org/officeDocument/2006/relationships/image" Target="media/image27.png"/><Relationship Id="rId120" Type="http://schemas.openxmlformats.org/officeDocument/2006/relationships/image" Target="media/image43.jpeg"/><Relationship Id="rId125" Type="http://schemas.openxmlformats.org/officeDocument/2006/relationships/hyperlink" Target="http://cozay.com/" TargetMode="External"/><Relationship Id="rId7" Type="http://schemas.openxmlformats.org/officeDocument/2006/relationships/settings" Target="settings.xml"/><Relationship Id="rId71" Type="http://schemas.openxmlformats.org/officeDocument/2006/relationships/control" Target="activeX/activeX17.xml"/><Relationship Id="rId92" Type="http://schemas.openxmlformats.org/officeDocument/2006/relationships/control" Target="activeX/activeX37.xml"/><Relationship Id="rId2" Type="http://schemas.openxmlformats.org/officeDocument/2006/relationships/customXml" Target="../customXml/item2.xml"/><Relationship Id="rId29" Type="http://schemas.openxmlformats.org/officeDocument/2006/relationships/hyperlink" Target="http://www.hu.nl/" TargetMode="External"/><Relationship Id="rId24" Type="http://schemas.openxmlformats.org/officeDocument/2006/relationships/image" Target="media/image14.jpeg"/><Relationship Id="rId40" Type="http://schemas.openxmlformats.org/officeDocument/2006/relationships/image" Target="media/image23.jpeg"/><Relationship Id="rId45" Type="http://schemas.openxmlformats.org/officeDocument/2006/relationships/diagramColors" Target="diagrams/colors2.xml"/><Relationship Id="rId66" Type="http://schemas.openxmlformats.org/officeDocument/2006/relationships/control" Target="activeX/activeX12.xml"/><Relationship Id="rId87" Type="http://schemas.openxmlformats.org/officeDocument/2006/relationships/control" Target="activeX/activeX32.xml"/><Relationship Id="rId110" Type="http://schemas.openxmlformats.org/officeDocument/2006/relationships/image" Target="media/image33.png"/><Relationship Id="rId115" Type="http://schemas.openxmlformats.org/officeDocument/2006/relationships/image" Target="media/image38.png"/><Relationship Id="rId131" Type="http://schemas.openxmlformats.org/officeDocument/2006/relationships/header" Target="header1.xml"/><Relationship Id="rId136" Type="http://schemas.openxmlformats.org/officeDocument/2006/relationships/footer" Target="footer3.xml"/><Relationship Id="rId61" Type="http://schemas.openxmlformats.org/officeDocument/2006/relationships/control" Target="activeX/activeX7.xml"/><Relationship Id="rId82" Type="http://schemas.openxmlformats.org/officeDocument/2006/relationships/control" Target="activeX/activeX27.xml"/><Relationship Id="rId19" Type="http://schemas.openxmlformats.org/officeDocument/2006/relationships/image" Target="media/image9.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5.bin"/></Relationships>
</file>

<file path=word/activeX/_rels/activeX16.xml.rels><?xml version="1.0" encoding="UTF-8" standalone="yes"?>
<Relationships xmlns="http://schemas.openxmlformats.org/package/2006/relationships"><Relationship Id="rId1" Type="http://schemas.microsoft.com/office/2006/relationships/activeXControlBinary" Target="activeX16.bin"/></Relationships>
</file>

<file path=word/activeX/_rels/activeX17.xml.rels><?xml version="1.0" encoding="UTF-8" standalone="yes"?>
<Relationships xmlns="http://schemas.openxmlformats.org/package/2006/relationships"><Relationship Id="rId1" Type="http://schemas.microsoft.com/office/2006/relationships/activeXControlBinary" Target="activeX17.bin"/></Relationships>
</file>

<file path=word/activeX/_rels/activeX18.xml.rels><?xml version="1.0" encoding="UTF-8" standalone="yes"?>
<Relationships xmlns="http://schemas.openxmlformats.org/package/2006/relationships"><Relationship Id="rId1" Type="http://schemas.microsoft.com/office/2006/relationships/activeXControlBinary" Target="activeX18.bin"/></Relationships>
</file>

<file path=word/activeX/_rels/activeX19.xml.rels><?xml version="1.0" encoding="UTF-8" standalone="yes"?>
<Relationships xmlns="http://schemas.openxmlformats.org/package/2006/relationships"><Relationship Id="rId1" Type="http://schemas.microsoft.com/office/2006/relationships/activeXControlBinary" Target="activeX19.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0.bin"/></Relationships>
</file>

<file path=word/activeX/_rels/activeX2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2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2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4.bin"/></Relationships>
</file>

<file path=word/activeX/_rels/activeX25.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26.bin"/></Relationships>
</file>

<file path=word/activeX/_rels/activeX27.xml.rels><?xml version="1.0" encoding="UTF-8" standalone="yes"?>
<Relationships xmlns="http://schemas.openxmlformats.org/package/2006/relationships"><Relationship Id="rId1" Type="http://schemas.microsoft.com/office/2006/relationships/activeXControlBinary" Target="activeX2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28.bin"/></Relationships>
</file>

<file path=word/activeX/_rels/activeX29.xml.rels><?xml version="1.0" encoding="UTF-8" standalone="yes"?>
<Relationships xmlns="http://schemas.openxmlformats.org/package/2006/relationships"><Relationship Id="rId1" Type="http://schemas.microsoft.com/office/2006/relationships/activeXControlBinary" Target="activeX29.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30.xml.rels><?xml version="1.0" encoding="UTF-8" standalone="yes"?>
<Relationships xmlns="http://schemas.openxmlformats.org/package/2006/relationships"><Relationship Id="rId1" Type="http://schemas.microsoft.com/office/2006/relationships/activeXControlBinary" Target="activeX30.bin"/></Relationships>
</file>

<file path=word/activeX/_rels/activeX31.xml.rels><?xml version="1.0" encoding="UTF-8" standalone="yes"?>
<Relationships xmlns="http://schemas.openxmlformats.org/package/2006/relationships"><Relationship Id="rId1" Type="http://schemas.microsoft.com/office/2006/relationships/activeXControlBinary" Target="activeX31.bin"/></Relationships>
</file>

<file path=word/activeX/_rels/activeX32.xml.rels><?xml version="1.0" encoding="UTF-8" standalone="yes"?>
<Relationships xmlns="http://schemas.openxmlformats.org/package/2006/relationships"><Relationship Id="rId1" Type="http://schemas.microsoft.com/office/2006/relationships/activeXControlBinary" Target="activeX32.bin"/></Relationships>
</file>

<file path=word/activeX/_rels/activeX33.xml.rels><?xml version="1.0" encoding="UTF-8" standalone="yes"?>
<Relationships xmlns="http://schemas.openxmlformats.org/package/2006/relationships"><Relationship Id="rId1" Type="http://schemas.microsoft.com/office/2006/relationships/activeXControlBinary" Target="activeX33.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6.xml.rels><?xml version="1.0" encoding="UTF-8" standalone="yes"?>
<Relationships xmlns="http://schemas.openxmlformats.org/package/2006/relationships"><Relationship Id="rId1" Type="http://schemas.microsoft.com/office/2006/relationships/activeXControlBinary" Target="activeX36.bin"/></Relationships>
</file>

<file path=word/activeX/_rels/activeX37.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8.bin"/></Relationships>
</file>

<file path=word/activeX/_rels/activeX39.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40.xml.rels><?xml version="1.0" encoding="UTF-8" standalone="yes"?>
<Relationships xmlns="http://schemas.openxmlformats.org/package/2006/relationships"><Relationship Id="rId1" Type="http://schemas.microsoft.com/office/2006/relationships/activeXControlBinary" Target="activeX40.bin"/></Relationships>
</file>

<file path=word/activeX/_rels/activeX41.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2.xml.rels><?xml version="1.0" encoding="UTF-8" standalone="yes"?>
<Relationships xmlns="http://schemas.openxmlformats.org/package/2006/relationships"><Relationship Id="rId1" Type="http://schemas.microsoft.com/office/2006/relationships/activeXControlBinary" Target="activeX42.bin"/></Relationships>
</file>

<file path=word/activeX/_rels/activeX43.xml.rels><?xml version="1.0" encoding="UTF-8" standalone="yes"?>
<Relationships xmlns="http://schemas.openxmlformats.org/package/2006/relationships"><Relationship Id="rId1" Type="http://schemas.microsoft.com/office/2006/relationships/activeXControlBinary" Target="activeX43.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4.bin"/></Relationships>
</file>

<file path=word/activeX/_rels/activeX45.xml.rels><?xml version="1.0" encoding="UTF-8" standalone="yes"?>
<Relationships xmlns="http://schemas.openxmlformats.org/package/2006/relationships"><Relationship Id="rId1" Type="http://schemas.microsoft.com/office/2006/relationships/activeXControlBinary" Target="activeX45.bin"/></Relationships>
</file>

<file path=word/activeX/_rels/activeX46.xml.rels><?xml version="1.0" encoding="UTF-8" standalone="yes"?>
<Relationships xmlns="http://schemas.openxmlformats.org/package/2006/relationships"><Relationship Id="rId1" Type="http://schemas.microsoft.com/office/2006/relationships/activeXControlBinary" Target="activeX46.bin"/></Relationships>
</file>

<file path=word/activeX/_rels/activeX47.xml.rels><?xml version="1.0" encoding="UTF-8" standalone="yes"?>
<Relationships xmlns="http://schemas.openxmlformats.org/package/2006/relationships"><Relationship Id="rId1" Type="http://schemas.microsoft.com/office/2006/relationships/activeXControlBinary" Target="activeX47.bin"/></Relationships>
</file>

<file path=word/activeX/_rels/activeX48.xml.rels><?xml version="1.0" encoding="UTF-8" standalone="yes"?>
<Relationships xmlns="http://schemas.openxmlformats.org/package/2006/relationships"><Relationship Id="rId1" Type="http://schemas.microsoft.com/office/2006/relationships/activeXControlBinary" Target="activeX48.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15.xml><?xml version="1.0" encoding="utf-8"?>
<ax:ocx xmlns:ax="http://schemas.microsoft.com/office/2006/activeX" xmlns:r="http://schemas.openxmlformats.org/officeDocument/2006/relationships" ax:classid="{5512D118-5CC6-11CF-8D67-00AA00BDCE1D}" ax:persistence="persistStream" r:id="rId1"/>
</file>

<file path=word/activeX/activeX16.xml><?xml version="1.0" encoding="utf-8"?>
<ax:ocx xmlns:ax="http://schemas.microsoft.com/office/2006/activeX" xmlns:r="http://schemas.openxmlformats.org/officeDocument/2006/relationships" ax:classid="{5512D118-5CC6-11CF-8D67-00AA00BDCE1D}" ax:persistence="persistStream" r:id="rId1"/>
</file>

<file path=word/activeX/activeX17.xml><?xml version="1.0" encoding="utf-8"?>
<ax:ocx xmlns:ax="http://schemas.microsoft.com/office/2006/activeX" xmlns:r="http://schemas.openxmlformats.org/officeDocument/2006/relationships" ax:classid="{5512D118-5CC6-11CF-8D67-00AA00BDCE1D}" ax:persistence="persistStream" r:id="rId1"/>
</file>

<file path=word/activeX/activeX18.xml><?xml version="1.0" encoding="utf-8"?>
<ax:ocx xmlns:ax="http://schemas.microsoft.com/office/2006/activeX" xmlns:r="http://schemas.openxmlformats.org/officeDocument/2006/relationships" ax:classid="{5512D118-5CC6-11CF-8D67-00AA00BDCE1D}" ax:persistence="persistStream" r:id="rId1"/>
</file>

<file path=word/activeX/activeX19.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20.xml><?xml version="1.0" encoding="utf-8"?>
<ax:ocx xmlns:ax="http://schemas.microsoft.com/office/2006/activeX" xmlns:r="http://schemas.openxmlformats.org/officeDocument/2006/relationships" ax:classid="{5512D118-5CC6-11CF-8D67-00AA00BDCE1D}" ax:persistence="persistStream" r:id="rId1"/>
</file>

<file path=word/activeX/activeX21.xml><?xml version="1.0" encoding="utf-8"?>
<ax:ocx xmlns:ax="http://schemas.microsoft.com/office/2006/activeX" xmlns:r="http://schemas.openxmlformats.org/officeDocument/2006/relationships" ax:classid="{5512D118-5CC6-11CF-8D67-00AA00BDCE1D}" ax:persistence="persistStream" r:id="rId1"/>
</file>

<file path=word/activeX/activeX22.xml><?xml version="1.0" encoding="utf-8"?>
<ax:ocx xmlns:ax="http://schemas.microsoft.com/office/2006/activeX" xmlns:r="http://schemas.openxmlformats.org/officeDocument/2006/relationships" ax:classid="{5512D118-5CC6-11CF-8D67-00AA00BDCE1D}" ax:persistence="persistStream" r:id="rId1"/>
</file>

<file path=word/activeX/activeX23.xml><?xml version="1.0" encoding="utf-8"?>
<ax:ocx xmlns:ax="http://schemas.microsoft.com/office/2006/activeX" xmlns:r="http://schemas.openxmlformats.org/officeDocument/2006/relationships" ax:classid="{5512D118-5CC6-11CF-8D67-00AA00BDCE1D}" ax:persistence="persistStream" r:id="rId1"/>
</file>

<file path=word/activeX/activeX24.xml><?xml version="1.0" encoding="utf-8"?>
<ax:ocx xmlns:ax="http://schemas.microsoft.com/office/2006/activeX" xmlns:r="http://schemas.openxmlformats.org/officeDocument/2006/relationships" ax:classid="{5512D118-5CC6-11CF-8D67-00AA00BDCE1D}" ax:persistence="persistStream" r:id="rId1"/>
</file>

<file path=word/activeX/activeX25.xml><?xml version="1.0" encoding="utf-8"?>
<ax:ocx xmlns:ax="http://schemas.microsoft.com/office/2006/activeX" xmlns:r="http://schemas.openxmlformats.org/officeDocument/2006/relationships" ax:classid="{5512D116-5CC6-11CF-8D67-00AA00BDCE1D}" ax:persistence="persistStream" r:id="rId1"/>
</file>

<file path=word/activeX/activeX26.xml><?xml version="1.0" encoding="utf-8"?>
<ax:ocx xmlns:ax="http://schemas.microsoft.com/office/2006/activeX" xmlns:r="http://schemas.openxmlformats.org/officeDocument/2006/relationships" ax:classid="{5512D116-5CC6-11CF-8D67-00AA00BDCE1D}" ax:persistence="persistStream" r:id="rId1"/>
</file>

<file path=word/activeX/activeX27.xml><?xml version="1.0" encoding="utf-8"?>
<ax:ocx xmlns:ax="http://schemas.microsoft.com/office/2006/activeX" xmlns:r="http://schemas.openxmlformats.org/officeDocument/2006/relationships" ax:classid="{5512D116-5CC6-11CF-8D67-00AA00BDCE1D}" ax:persistence="persistStream" r:id="rId1"/>
</file>

<file path=word/activeX/activeX28.xml><?xml version="1.0" encoding="utf-8"?>
<ax:ocx xmlns:ax="http://schemas.microsoft.com/office/2006/activeX" xmlns:r="http://schemas.openxmlformats.org/officeDocument/2006/relationships" ax:classid="{5512D116-5CC6-11CF-8D67-00AA00BDCE1D}" ax:persistence="persistStream" r:id="rId1"/>
</file>

<file path=word/activeX/activeX29.xml><?xml version="1.0" encoding="utf-8"?>
<ax:ocx xmlns:ax="http://schemas.microsoft.com/office/2006/activeX" xmlns:r="http://schemas.openxmlformats.org/officeDocument/2006/relationships" ax:classid="{5512D116-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30.xml><?xml version="1.0" encoding="utf-8"?>
<ax:ocx xmlns:ax="http://schemas.microsoft.com/office/2006/activeX" xmlns:r="http://schemas.openxmlformats.org/officeDocument/2006/relationships" ax:classid="{5512D118-5CC6-11CF-8D67-00AA00BDCE1D}" ax:persistence="persistStream" r:id="rId1"/>
</file>

<file path=word/activeX/activeX31.xml><?xml version="1.0" encoding="utf-8"?>
<ax:ocx xmlns:ax="http://schemas.microsoft.com/office/2006/activeX" xmlns:r="http://schemas.openxmlformats.org/officeDocument/2006/relationships" ax:classid="{5512D118-5CC6-11CF-8D67-00AA00BDCE1D}" ax:persistence="persistStream" r:id="rId1"/>
</file>

<file path=word/activeX/activeX32.xml><?xml version="1.0" encoding="utf-8"?>
<ax:ocx xmlns:ax="http://schemas.microsoft.com/office/2006/activeX" xmlns:r="http://schemas.openxmlformats.org/officeDocument/2006/relationships" ax:classid="{5512D118-5CC6-11CF-8D67-00AA00BDCE1D}" ax:persistence="persistStream" r:id="rId1"/>
</file>

<file path=word/activeX/activeX33.xml><?xml version="1.0" encoding="utf-8"?>
<ax:ocx xmlns:ax="http://schemas.microsoft.com/office/2006/activeX" xmlns:r="http://schemas.openxmlformats.org/officeDocument/2006/relationships" ax:classid="{5512D118-5CC6-11CF-8D67-00AA00BDCE1D}" ax:persistence="persistStream" r:id="rId1"/>
</file>

<file path=word/activeX/activeX34.xml><?xml version="1.0" encoding="utf-8"?>
<ax:ocx xmlns:ax="http://schemas.microsoft.com/office/2006/activeX" xmlns:r="http://schemas.openxmlformats.org/officeDocument/2006/relationships" ax:classid="{5512D116-5CC6-11CF-8D67-00AA00BDCE1D}" ax:persistence="persistStream" r:id="rId1"/>
</file>

<file path=word/activeX/activeX35.xml><?xml version="1.0" encoding="utf-8"?>
<ax:ocx xmlns:ax="http://schemas.microsoft.com/office/2006/activeX" xmlns:r="http://schemas.openxmlformats.org/officeDocument/2006/relationships" ax:classid="{5512D116-5CC6-11CF-8D67-00AA00BDCE1D}" ax:persistence="persistStream" r:id="rId1"/>
</file>

<file path=word/activeX/activeX36.xml><?xml version="1.0" encoding="utf-8"?>
<ax:ocx xmlns:ax="http://schemas.microsoft.com/office/2006/activeX" xmlns:r="http://schemas.openxmlformats.org/officeDocument/2006/relationships" ax:classid="{5512D116-5CC6-11CF-8D67-00AA00BDCE1D}" ax:persistence="persistStream" r:id="rId1"/>
</file>

<file path=word/activeX/activeX37.xml><?xml version="1.0" encoding="utf-8"?>
<ax:ocx xmlns:ax="http://schemas.microsoft.com/office/2006/activeX" xmlns:r="http://schemas.openxmlformats.org/officeDocument/2006/relationships" ax:classid="{5512D116-5CC6-11CF-8D67-00AA00BDCE1D}" ax:persistence="persistStream" r:id="rId1"/>
</file>

<file path=word/activeX/activeX38.xml><?xml version="1.0" encoding="utf-8"?>
<ax:ocx xmlns:ax="http://schemas.microsoft.com/office/2006/activeX" xmlns:r="http://schemas.openxmlformats.org/officeDocument/2006/relationships" ax:classid="{5512D118-5CC6-11CF-8D67-00AA00BDCE1D}" ax:persistence="persistStream" r:id="rId1"/>
</file>

<file path=word/activeX/activeX39.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40.xml><?xml version="1.0" encoding="utf-8"?>
<ax:ocx xmlns:ax="http://schemas.microsoft.com/office/2006/activeX" xmlns:r="http://schemas.openxmlformats.org/officeDocument/2006/relationships" ax:classid="{5512D116-5CC6-11CF-8D67-00AA00BDCE1D}" ax:persistence="persistStream" r:id="rId1"/>
</file>

<file path=word/activeX/activeX41.xml><?xml version="1.0" encoding="utf-8"?>
<ax:ocx xmlns:ax="http://schemas.microsoft.com/office/2006/activeX" xmlns:r="http://schemas.openxmlformats.org/officeDocument/2006/relationships" ax:classid="{5512D116-5CC6-11CF-8D67-00AA00BDCE1D}" ax:persistence="persistStream" r:id="rId1"/>
</file>

<file path=word/activeX/activeX42.xml><?xml version="1.0" encoding="utf-8"?>
<ax:ocx xmlns:ax="http://schemas.microsoft.com/office/2006/activeX" xmlns:r="http://schemas.openxmlformats.org/officeDocument/2006/relationships" ax:classid="{5512D116-5CC6-11CF-8D67-00AA00BDCE1D}" ax:persistence="persistStream" r:id="rId1"/>
</file>

<file path=word/activeX/activeX43.xml><?xml version="1.0" encoding="utf-8"?>
<ax:ocx xmlns:ax="http://schemas.microsoft.com/office/2006/activeX" xmlns:r="http://schemas.openxmlformats.org/officeDocument/2006/relationships" ax:classid="{5512D116-5CC6-11CF-8D67-00AA00BDCE1D}" ax:persistence="persistStream" r:id="rId1"/>
</file>

<file path=word/activeX/activeX44.xml><?xml version="1.0" encoding="utf-8"?>
<ax:ocx xmlns:ax="http://schemas.microsoft.com/office/2006/activeX" xmlns:r="http://schemas.openxmlformats.org/officeDocument/2006/relationships" ax:classid="{5512D118-5CC6-11CF-8D67-00AA00BDCE1D}" ax:persistence="persistStream" r:id="rId1"/>
</file>

<file path=word/activeX/activeX45.xml><?xml version="1.0" encoding="utf-8"?>
<ax:ocx xmlns:ax="http://schemas.microsoft.com/office/2006/activeX" xmlns:r="http://schemas.openxmlformats.org/officeDocument/2006/relationships" ax:classid="{5512D118-5CC6-11CF-8D67-00AA00BDCE1D}" ax:persistence="persistStream" r:id="rId1"/>
</file>

<file path=word/activeX/activeX46.xml><?xml version="1.0" encoding="utf-8"?>
<ax:ocx xmlns:ax="http://schemas.microsoft.com/office/2006/activeX" xmlns:r="http://schemas.openxmlformats.org/officeDocument/2006/relationships" ax:classid="{5512D118-5CC6-11CF-8D67-00AA00BDCE1D}" ax:persistence="persistStream" r:id="rId1"/>
</file>

<file path=word/activeX/activeX47.xml><?xml version="1.0" encoding="utf-8"?>
<ax:ocx xmlns:ax="http://schemas.microsoft.com/office/2006/activeX" xmlns:r="http://schemas.openxmlformats.org/officeDocument/2006/relationships" ax:classid="{5512D118-5CC6-11CF-8D67-00AA00BDCE1D}" ax:persistence="persistStream" r:id="rId1"/>
</file>

<file path=word/activeX/activeX48.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EEC6EDB-ABEE-4614-865F-C75EA9E9C2C7}" type="doc">
      <dgm:prSet loTypeId="urn:microsoft.com/office/officeart/2005/8/layout/pyramid1" loCatId="pyramid" qsTypeId="urn:microsoft.com/office/officeart/2005/8/quickstyle/simple1" qsCatId="simple" csTypeId="urn:microsoft.com/office/officeart/2005/8/colors/colorful5" csCatId="colorful" phldr="1"/>
      <dgm:spPr/>
    </dgm:pt>
    <dgm:pt modelId="{5CC5281B-5340-412B-A548-3C0128AF07FD}">
      <dgm:prSet phldrT="[Text]"/>
      <dgm:spPr/>
      <dgm:t>
        <a:bodyPr/>
        <a:lstStyle/>
        <a:p>
          <a:r>
            <a:rPr lang="nl-NL"/>
            <a:t>5  </a:t>
          </a:r>
        </a:p>
        <a:p>
          <a:r>
            <a:rPr lang="nl-NL"/>
            <a:t>Social Sources</a:t>
          </a:r>
        </a:p>
      </dgm:t>
    </dgm:pt>
    <dgm:pt modelId="{35779AC1-E79B-4C1C-BAED-0DBE1C5AC853}" type="parTrans" cxnId="{7EF8A4A6-B4FB-4162-80AD-49C4C5D7E0EC}">
      <dgm:prSet/>
      <dgm:spPr/>
      <dgm:t>
        <a:bodyPr/>
        <a:lstStyle/>
        <a:p>
          <a:endParaRPr lang="nl-NL"/>
        </a:p>
      </dgm:t>
    </dgm:pt>
    <dgm:pt modelId="{6A4A5B90-051B-4AFF-910D-A2AAE9CA42AB}" type="sibTrans" cxnId="{7EF8A4A6-B4FB-4162-80AD-49C4C5D7E0EC}">
      <dgm:prSet/>
      <dgm:spPr/>
      <dgm:t>
        <a:bodyPr/>
        <a:lstStyle/>
        <a:p>
          <a:endParaRPr lang="nl-NL"/>
        </a:p>
      </dgm:t>
    </dgm:pt>
    <dgm:pt modelId="{D550AFC7-DA33-4578-B175-09368B43463A}">
      <dgm:prSet phldrT="[Text]"/>
      <dgm:spPr/>
      <dgm:t>
        <a:bodyPr/>
        <a:lstStyle/>
        <a:p>
          <a:r>
            <a:rPr lang="nl-NL"/>
            <a:t>4 Location based,FourSquare, Gowalla and Facebook Places</a:t>
          </a:r>
        </a:p>
      </dgm:t>
    </dgm:pt>
    <dgm:pt modelId="{0E2F69E1-C60D-4B46-8A81-50B15CD4DA9E}" type="parTrans" cxnId="{720FE5C2-1822-404D-88A8-66E20646E7F8}">
      <dgm:prSet/>
      <dgm:spPr/>
      <dgm:t>
        <a:bodyPr/>
        <a:lstStyle/>
        <a:p>
          <a:endParaRPr lang="nl-NL"/>
        </a:p>
      </dgm:t>
    </dgm:pt>
    <dgm:pt modelId="{825DF48A-9D64-4DF9-8BA5-E3403707EC1F}" type="sibTrans" cxnId="{720FE5C2-1822-404D-88A8-66E20646E7F8}">
      <dgm:prSet/>
      <dgm:spPr/>
      <dgm:t>
        <a:bodyPr/>
        <a:lstStyle/>
        <a:p>
          <a:endParaRPr lang="nl-NL"/>
        </a:p>
      </dgm:t>
    </dgm:pt>
    <dgm:pt modelId="{495EF217-24E9-484C-9E47-8AD11B12FA8C}">
      <dgm:prSet phldrT="[Text]"/>
      <dgm:spPr/>
      <dgm:t>
        <a:bodyPr/>
        <a:lstStyle/>
        <a:p>
          <a:r>
            <a:rPr lang="nl-NL"/>
            <a:t>3         Measurement, tracking conversation levels and reaction to the original content</a:t>
          </a:r>
        </a:p>
      </dgm:t>
    </dgm:pt>
    <dgm:pt modelId="{9BBD146E-210A-473E-B391-220E7237911C}" type="parTrans" cxnId="{62CEC017-D180-4B45-9BCB-58318BCB5F56}">
      <dgm:prSet/>
      <dgm:spPr/>
      <dgm:t>
        <a:bodyPr/>
        <a:lstStyle/>
        <a:p>
          <a:endParaRPr lang="nl-NL"/>
        </a:p>
      </dgm:t>
    </dgm:pt>
    <dgm:pt modelId="{9B959197-9197-458F-9A81-24EB91E3CFC3}" type="sibTrans" cxnId="{62CEC017-D180-4B45-9BCB-58318BCB5F56}">
      <dgm:prSet/>
      <dgm:spPr/>
      <dgm:t>
        <a:bodyPr/>
        <a:lstStyle/>
        <a:p>
          <a:endParaRPr lang="nl-NL"/>
        </a:p>
      </dgm:t>
    </dgm:pt>
    <dgm:pt modelId="{75C20414-63C6-4272-8BD2-18370E55308A}">
      <dgm:prSet/>
      <dgm:spPr/>
      <dgm:t>
        <a:bodyPr/>
        <a:lstStyle/>
        <a:p>
          <a:r>
            <a:rPr lang="nl-NL"/>
            <a:t>1    conversations on Facebook and Twitter</a:t>
          </a:r>
        </a:p>
      </dgm:t>
    </dgm:pt>
    <dgm:pt modelId="{8FE69988-5323-45C7-89DE-59029CD57BDA}" type="parTrans" cxnId="{4A253648-D842-4E30-A889-0BD353F54ADE}">
      <dgm:prSet/>
      <dgm:spPr/>
      <dgm:t>
        <a:bodyPr/>
        <a:lstStyle/>
        <a:p>
          <a:endParaRPr lang="nl-NL"/>
        </a:p>
      </dgm:t>
    </dgm:pt>
    <dgm:pt modelId="{089CDEEC-FB08-4DED-9EF8-5B9A94151C18}" type="sibTrans" cxnId="{4A253648-D842-4E30-A889-0BD353F54ADE}">
      <dgm:prSet/>
      <dgm:spPr/>
      <dgm:t>
        <a:bodyPr/>
        <a:lstStyle/>
        <a:p>
          <a:endParaRPr lang="nl-NL"/>
        </a:p>
      </dgm:t>
    </dgm:pt>
    <dgm:pt modelId="{3939EA6E-E1AB-4DBB-BC81-D3B871AC6C64}">
      <dgm:prSet/>
      <dgm:spPr/>
      <dgm:t>
        <a:bodyPr/>
        <a:lstStyle/>
        <a:p>
          <a:r>
            <a:rPr lang="nl-NL"/>
            <a:t>2      Oriiginal content, content strategy, Blogging, Youtube and Flickr</a:t>
          </a:r>
        </a:p>
      </dgm:t>
    </dgm:pt>
    <dgm:pt modelId="{FAA0920B-9988-49AB-9F40-5CCD6469C042}" type="parTrans" cxnId="{C083C31D-3899-4BA4-98F3-E3B63F63BE53}">
      <dgm:prSet/>
      <dgm:spPr/>
      <dgm:t>
        <a:bodyPr/>
        <a:lstStyle/>
        <a:p>
          <a:endParaRPr lang="nl-NL"/>
        </a:p>
      </dgm:t>
    </dgm:pt>
    <dgm:pt modelId="{C98F145E-15B5-445E-8B96-F7FFB05AAC3C}" type="sibTrans" cxnId="{C083C31D-3899-4BA4-98F3-E3B63F63BE53}">
      <dgm:prSet/>
      <dgm:spPr/>
      <dgm:t>
        <a:bodyPr/>
        <a:lstStyle/>
        <a:p>
          <a:endParaRPr lang="nl-NL"/>
        </a:p>
      </dgm:t>
    </dgm:pt>
    <dgm:pt modelId="{0A42EE63-7807-49D8-B09D-F6190864A516}" type="pres">
      <dgm:prSet presAssocID="{CEEC6EDB-ABEE-4614-865F-C75EA9E9C2C7}" presName="Name0" presStyleCnt="0">
        <dgm:presLayoutVars>
          <dgm:dir/>
          <dgm:animLvl val="lvl"/>
          <dgm:resizeHandles val="exact"/>
        </dgm:presLayoutVars>
      </dgm:prSet>
      <dgm:spPr/>
    </dgm:pt>
    <dgm:pt modelId="{C8537AB2-DE5C-46C7-A3E2-726BAB0FF88C}" type="pres">
      <dgm:prSet presAssocID="{5CC5281B-5340-412B-A548-3C0128AF07FD}" presName="Name8" presStyleCnt="0"/>
      <dgm:spPr/>
    </dgm:pt>
    <dgm:pt modelId="{771327CC-1E4E-42E8-A381-EA35D05D0D28}" type="pres">
      <dgm:prSet presAssocID="{5CC5281B-5340-412B-A548-3C0128AF07FD}" presName="level" presStyleLbl="node1" presStyleIdx="0" presStyleCnt="5" custScaleX="89364" custScaleY="123543">
        <dgm:presLayoutVars>
          <dgm:chMax val="1"/>
          <dgm:bulletEnabled val="1"/>
        </dgm:presLayoutVars>
      </dgm:prSet>
      <dgm:spPr/>
      <dgm:t>
        <a:bodyPr/>
        <a:lstStyle/>
        <a:p>
          <a:endParaRPr lang="nl-NL"/>
        </a:p>
      </dgm:t>
    </dgm:pt>
    <dgm:pt modelId="{42FD4CD0-17B7-4257-A5D9-50AFE8258CA7}" type="pres">
      <dgm:prSet presAssocID="{5CC5281B-5340-412B-A548-3C0128AF07FD}" presName="levelTx" presStyleLbl="revTx" presStyleIdx="0" presStyleCnt="0">
        <dgm:presLayoutVars>
          <dgm:chMax val="1"/>
          <dgm:bulletEnabled val="1"/>
        </dgm:presLayoutVars>
      </dgm:prSet>
      <dgm:spPr/>
      <dgm:t>
        <a:bodyPr/>
        <a:lstStyle/>
        <a:p>
          <a:endParaRPr lang="nl-NL"/>
        </a:p>
      </dgm:t>
    </dgm:pt>
    <dgm:pt modelId="{62BFC474-96FC-4FD6-A36F-3D87CF64AC4A}" type="pres">
      <dgm:prSet presAssocID="{D550AFC7-DA33-4578-B175-09368B43463A}" presName="Name8" presStyleCnt="0"/>
      <dgm:spPr/>
    </dgm:pt>
    <dgm:pt modelId="{FFEF1C81-3387-44E9-8701-4936F752B708}" type="pres">
      <dgm:prSet presAssocID="{D550AFC7-DA33-4578-B175-09368B43463A}" presName="level" presStyleLbl="node1" presStyleIdx="1" presStyleCnt="5">
        <dgm:presLayoutVars>
          <dgm:chMax val="1"/>
          <dgm:bulletEnabled val="1"/>
        </dgm:presLayoutVars>
      </dgm:prSet>
      <dgm:spPr/>
      <dgm:t>
        <a:bodyPr/>
        <a:lstStyle/>
        <a:p>
          <a:endParaRPr lang="nl-NL"/>
        </a:p>
      </dgm:t>
    </dgm:pt>
    <dgm:pt modelId="{DF89E5CF-1B86-4C88-AEF0-9D0C4E480977}" type="pres">
      <dgm:prSet presAssocID="{D550AFC7-DA33-4578-B175-09368B43463A}" presName="levelTx" presStyleLbl="revTx" presStyleIdx="0" presStyleCnt="0">
        <dgm:presLayoutVars>
          <dgm:chMax val="1"/>
          <dgm:bulletEnabled val="1"/>
        </dgm:presLayoutVars>
      </dgm:prSet>
      <dgm:spPr/>
      <dgm:t>
        <a:bodyPr/>
        <a:lstStyle/>
        <a:p>
          <a:endParaRPr lang="nl-NL"/>
        </a:p>
      </dgm:t>
    </dgm:pt>
    <dgm:pt modelId="{D7709FF5-B0D3-481E-BC46-15FA920C623D}" type="pres">
      <dgm:prSet presAssocID="{495EF217-24E9-484C-9E47-8AD11B12FA8C}" presName="Name8" presStyleCnt="0"/>
      <dgm:spPr/>
    </dgm:pt>
    <dgm:pt modelId="{24FB93BC-62CC-44B1-9AA8-CF8D424A4517}" type="pres">
      <dgm:prSet presAssocID="{495EF217-24E9-484C-9E47-8AD11B12FA8C}" presName="level" presStyleLbl="node1" presStyleIdx="2" presStyleCnt="5">
        <dgm:presLayoutVars>
          <dgm:chMax val="1"/>
          <dgm:bulletEnabled val="1"/>
        </dgm:presLayoutVars>
      </dgm:prSet>
      <dgm:spPr/>
      <dgm:t>
        <a:bodyPr/>
        <a:lstStyle/>
        <a:p>
          <a:endParaRPr lang="nl-NL"/>
        </a:p>
      </dgm:t>
    </dgm:pt>
    <dgm:pt modelId="{9D3014AD-9388-4031-80B5-2BC941F4DB7F}" type="pres">
      <dgm:prSet presAssocID="{495EF217-24E9-484C-9E47-8AD11B12FA8C}" presName="levelTx" presStyleLbl="revTx" presStyleIdx="0" presStyleCnt="0">
        <dgm:presLayoutVars>
          <dgm:chMax val="1"/>
          <dgm:bulletEnabled val="1"/>
        </dgm:presLayoutVars>
      </dgm:prSet>
      <dgm:spPr/>
      <dgm:t>
        <a:bodyPr/>
        <a:lstStyle/>
        <a:p>
          <a:endParaRPr lang="nl-NL"/>
        </a:p>
      </dgm:t>
    </dgm:pt>
    <dgm:pt modelId="{655BE62A-4A7F-492C-883C-73A2F31BC1ED}" type="pres">
      <dgm:prSet presAssocID="{3939EA6E-E1AB-4DBB-BC81-D3B871AC6C64}" presName="Name8" presStyleCnt="0"/>
      <dgm:spPr/>
    </dgm:pt>
    <dgm:pt modelId="{A247884B-D897-4C8E-B700-064E64500F46}" type="pres">
      <dgm:prSet presAssocID="{3939EA6E-E1AB-4DBB-BC81-D3B871AC6C64}" presName="level" presStyleLbl="node1" presStyleIdx="3" presStyleCnt="5">
        <dgm:presLayoutVars>
          <dgm:chMax val="1"/>
          <dgm:bulletEnabled val="1"/>
        </dgm:presLayoutVars>
      </dgm:prSet>
      <dgm:spPr/>
      <dgm:t>
        <a:bodyPr/>
        <a:lstStyle/>
        <a:p>
          <a:endParaRPr lang="nl-NL"/>
        </a:p>
      </dgm:t>
    </dgm:pt>
    <dgm:pt modelId="{80F8CC68-4A3D-495F-AFA2-C2289B776AB8}" type="pres">
      <dgm:prSet presAssocID="{3939EA6E-E1AB-4DBB-BC81-D3B871AC6C64}" presName="levelTx" presStyleLbl="revTx" presStyleIdx="0" presStyleCnt="0">
        <dgm:presLayoutVars>
          <dgm:chMax val="1"/>
          <dgm:bulletEnabled val="1"/>
        </dgm:presLayoutVars>
      </dgm:prSet>
      <dgm:spPr/>
      <dgm:t>
        <a:bodyPr/>
        <a:lstStyle/>
        <a:p>
          <a:endParaRPr lang="nl-NL"/>
        </a:p>
      </dgm:t>
    </dgm:pt>
    <dgm:pt modelId="{C8A360AA-2987-404E-9BD8-A882497896AE}" type="pres">
      <dgm:prSet presAssocID="{75C20414-63C6-4272-8BD2-18370E55308A}" presName="Name8" presStyleCnt="0"/>
      <dgm:spPr/>
    </dgm:pt>
    <dgm:pt modelId="{C3AA2104-5077-450F-9182-F7FF4705EDA0}" type="pres">
      <dgm:prSet presAssocID="{75C20414-63C6-4272-8BD2-18370E55308A}" presName="level" presStyleLbl="node1" presStyleIdx="4" presStyleCnt="5">
        <dgm:presLayoutVars>
          <dgm:chMax val="1"/>
          <dgm:bulletEnabled val="1"/>
        </dgm:presLayoutVars>
      </dgm:prSet>
      <dgm:spPr/>
      <dgm:t>
        <a:bodyPr/>
        <a:lstStyle/>
        <a:p>
          <a:endParaRPr lang="nl-NL"/>
        </a:p>
      </dgm:t>
    </dgm:pt>
    <dgm:pt modelId="{F0537E65-DE69-4930-8AB2-3EF085C28267}" type="pres">
      <dgm:prSet presAssocID="{75C20414-63C6-4272-8BD2-18370E55308A}" presName="levelTx" presStyleLbl="revTx" presStyleIdx="0" presStyleCnt="0">
        <dgm:presLayoutVars>
          <dgm:chMax val="1"/>
          <dgm:bulletEnabled val="1"/>
        </dgm:presLayoutVars>
      </dgm:prSet>
      <dgm:spPr/>
      <dgm:t>
        <a:bodyPr/>
        <a:lstStyle/>
        <a:p>
          <a:endParaRPr lang="nl-NL"/>
        </a:p>
      </dgm:t>
    </dgm:pt>
  </dgm:ptLst>
  <dgm:cxnLst>
    <dgm:cxn modelId="{4A253648-D842-4E30-A889-0BD353F54ADE}" srcId="{CEEC6EDB-ABEE-4614-865F-C75EA9E9C2C7}" destId="{75C20414-63C6-4272-8BD2-18370E55308A}" srcOrd="4" destOrd="0" parTransId="{8FE69988-5323-45C7-89DE-59029CD57BDA}" sibTransId="{089CDEEC-FB08-4DED-9EF8-5B9A94151C18}"/>
    <dgm:cxn modelId="{62CEC017-D180-4B45-9BCB-58318BCB5F56}" srcId="{CEEC6EDB-ABEE-4614-865F-C75EA9E9C2C7}" destId="{495EF217-24E9-484C-9E47-8AD11B12FA8C}" srcOrd="2" destOrd="0" parTransId="{9BBD146E-210A-473E-B391-220E7237911C}" sibTransId="{9B959197-9197-458F-9A81-24EB91E3CFC3}"/>
    <dgm:cxn modelId="{F9142DD4-4EE1-4382-8593-B5748E3BDD46}" type="presOf" srcId="{5CC5281B-5340-412B-A548-3C0128AF07FD}" destId="{771327CC-1E4E-42E8-A381-EA35D05D0D28}" srcOrd="0" destOrd="0" presId="urn:microsoft.com/office/officeart/2005/8/layout/pyramid1"/>
    <dgm:cxn modelId="{7EF8A4A6-B4FB-4162-80AD-49C4C5D7E0EC}" srcId="{CEEC6EDB-ABEE-4614-865F-C75EA9E9C2C7}" destId="{5CC5281B-5340-412B-A548-3C0128AF07FD}" srcOrd="0" destOrd="0" parTransId="{35779AC1-E79B-4C1C-BAED-0DBE1C5AC853}" sibTransId="{6A4A5B90-051B-4AFF-910D-A2AAE9CA42AB}"/>
    <dgm:cxn modelId="{7B3E762E-DCD3-4AE9-BAB4-C64E1D11A346}" type="presOf" srcId="{D550AFC7-DA33-4578-B175-09368B43463A}" destId="{FFEF1C81-3387-44E9-8701-4936F752B708}" srcOrd="0" destOrd="0" presId="urn:microsoft.com/office/officeart/2005/8/layout/pyramid1"/>
    <dgm:cxn modelId="{6D8D26B8-AFFD-4A87-B7F9-94AAF171AFDD}" type="presOf" srcId="{495EF217-24E9-484C-9E47-8AD11B12FA8C}" destId="{24FB93BC-62CC-44B1-9AA8-CF8D424A4517}" srcOrd="0" destOrd="0" presId="urn:microsoft.com/office/officeart/2005/8/layout/pyramid1"/>
    <dgm:cxn modelId="{BB8CB4C9-9227-4A31-AE65-597F47E86C43}" type="presOf" srcId="{5CC5281B-5340-412B-A548-3C0128AF07FD}" destId="{42FD4CD0-17B7-4257-A5D9-50AFE8258CA7}" srcOrd="1" destOrd="0" presId="urn:microsoft.com/office/officeart/2005/8/layout/pyramid1"/>
    <dgm:cxn modelId="{199BB605-F068-4A79-8229-3CAEC3B1852A}" type="presOf" srcId="{CEEC6EDB-ABEE-4614-865F-C75EA9E9C2C7}" destId="{0A42EE63-7807-49D8-B09D-F6190864A516}" srcOrd="0" destOrd="0" presId="urn:microsoft.com/office/officeart/2005/8/layout/pyramid1"/>
    <dgm:cxn modelId="{F068E67B-A74F-4576-9042-B1401662F1BB}" type="presOf" srcId="{3939EA6E-E1AB-4DBB-BC81-D3B871AC6C64}" destId="{A247884B-D897-4C8E-B700-064E64500F46}" srcOrd="0" destOrd="0" presId="urn:microsoft.com/office/officeart/2005/8/layout/pyramid1"/>
    <dgm:cxn modelId="{720FE5C2-1822-404D-88A8-66E20646E7F8}" srcId="{CEEC6EDB-ABEE-4614-865F-C75EA9E9C2C7}" destId="{D550AFC7-DA33-4578-B175-09368B43463A}" srcOrd="1" destOrd="0" parTransId="{0E2F69E1-C60D-4B46-8A81-50B15CD4DA9E}" sibTransId="{825DF48A-9D64-4DF9-8BA5-E3403707EC1F}"/>
    <dgm:cxn modelId="{C083C31D-3899-4BA4-98F3-E3B63F63BE53}" srcId="{CEEC6EDB-ABEE-4614-865F-C75EA9E9C2C7}" destId="{3939EA6E-E1AB-4DBB-BC81-D3B871AC6C64}" srcOrd="3" destOrd="0" parTransId="{FAA0920B-9988-49AB-9F40-5CCD6469C042}" sibTransId="{C98F145E-15B5-445E-8B96-F7FFB05AAC3C}"/>
    <dgm:cxn modelId="{A08F7F67-8E58-42F4-855B-484C1C8237CF}" type="presOf" srcId="{D550AFC7-DA33-4578-B175-09368B43463A}" destId="{DF89E5CF-1B86-4C88-AEF0-9D0C4E480977}" srcOrd="1" destOrd="0" presId="urn:microsoft.com/office/officeart/2005/8/layout/pyramid1"/>
    <dgm:cxn modelId="{7B7E7881-66E4-41C2-8303-7B634146A8E1}" type="presOf" srcId="{75C20414-63C6-4272-8BD2-18370E55308A}" destId="{F0537E65-DE69-4930-8AB2-3EF085C28267}" srcOrd="1" destOrd="0" presId="urn:microsoft.com/office/officeart/2005/8/layout/pyramid1"/>
    <dgm:cxn modelId="{5C960CA9-7A01-49A2-BF32-A1B6ABF3DC82}" type="presOf" srcId="{3939EA6E-E1AB-4DBB-BC81-D3B871AC6C64}" destId="{80F8CC68-4A3D-495F-AFA2-C2289B776AB8}" srcOrd="1" destOrd="0" presId="urn:microsoft.com/office/officeart/2005/8/layout/pyramid1"/>
    <dgm:cxn modelId="{168AECAC-C5D8-4135-AFB5-3B6520CF3164}" type="presOf" srcId="{75C20414-63C6-4272-8BD2-18370E55308A}" destId="{C3AA2104-5077-450F-9182-F7FF4705EDA0}" srcOrd="0" destOrd="0" presId="urn:microsoft.com/office/officeart/2005/8/layout/pyramid1"/>
    <dgm:cxn modelId="{48AF5AA7-1017-405E-88B0-D42A38BFE7AF}" type="presOf" srcId="{495EF217-24E9-484C-9E47-8AD11B12FA8C}" destId="{9D3014AD-9388-4031-80B5-2BC941F4DB7F}" srcOrd="1" destOrd="0" presId="urn:microsoft.com/office/officeart/2005/8/layout/pyramid1"/>
    <dgm:cxn modelId="{B458F0B5-8891-4AC7-AE87-D7CDA69D4293}" type="presParOf" srcId="{0A42EE63-7807-49D8-B09D-F6190864A516}" destId="{C8537AB2-DE5C-46C7-A3E2-726BAB0FF88C}" srcOrd="0" destOrd="0" presId="urn:microsoft.com/office/officeart/2005/8/layout/pyramid1"/>
    <dgm:cxn modelId="{E613017A-60F8-4721-9F45-AFEFDB84E843}" type="presParOf" srcId="{C8537AB2-DE5C-46C7-A3E2-726BAB0FF88C}" destId="{771327CC-1E4E-42E8-A381-EA35D05D0D28}" srcOrd="0" destOrd="0" presId="urn:microsoft.com/office/officeart/2005/8/layout/pyramid1"/>
    <dgm:cxn modelId="{3156CAC7-9BD3-4855-9EC8-6D1BCEF98AB0}" type="presParOf" srcId="{C8537AB2-DE5C-46C7-A3E2-726BAB0FF88C}" destId="{42FD4CD0-17B7-4257-A5D9-50AFE8258CA7}" srcOrd="1" destOrd="0" presId="urn:microsoft.com/office/officeart/2005/8/layout/pyramid1"/>
    <dgm:cxn modelId="{F9CFF680-EB7F-45E4-9E0B-7C2C39D65983}" type="presParOf" srcId="{0A42EE63-7807-49D8-B09D-F6190864A516}" destId="{62BFC474-96FC-4FD6-A36F-3D87CF64AC4A}" srcOrd="1" destOrd="0" presId="urn:microsoft.com/office/officeart/2005/8/layout/pyramid1"/>
    <dgm:cxn modelId="{DA982641-BAE3-41B2-8850-9124D46C6EA8}" type="presParOf" srcId="{62BFC474-96FC-4FD6-A36F-3D87CF64AC4A}" destId="{FFEF1C81-3387-44E9-8701-4936F752B708}" srcOrd="0" destOrd="0" presId="urn:microsoft.com/office/officeart/2005/8/layout/pyramid1"/>
    <dgm:cxn modelId="{E4240D18-E3A7-43F0-81BB-17748D888C6F}" type="presParOf" srcId="{62BFC474-96FC-4FD6-A36F-3D87CF64AC4A}" destId="{DF89E5CF-1B86-4C88-AEF0-9D0C4E480977}" srcOrd="1" destOrd="0" presId="urn:microsoft.com/office/officeart/2005/8/layout/pyramid1"/>
    <dgm:cxn modelId="{B56F5707-23BF-48A7-B1B0-1BFFC8D4E47C}" type="presParOf" srcId="{0A42EE63-7807-49D8-B09D-F6190864A516}" destId="{D7709FF5-B0D3-481E-BC46-15FA920C623D}" srcOrd="2" destOrd="0" presId="urn:microsoft.com/office/officeart/2005/8/layout/pyramid1"/>
    <dgm:cxn modelId="{D0202DC4-3F06-4196-8214-8CFC0AE618D2}" type="presParOf" srcId="{D7709FF5-B0D3-481E-BC46-15FA920C623D}" destId="{24FB93BC-62CC-44B1-9AA8-CF8D424A4517}" srcOrd="0" destOrd="0" presId="urn:microsoft.com/office/officeart/2005/8/layout/pyramid1"/>
    <dgm:cxn modelId="{D45D4C18-CDF8-4F4F-BEAF-374E7946CEF5}" type="presParOf" srcId="{D7709FF5-B0D3-481E-BC46-15FA920C623D}" destId="{9D3014AD-9388-4031-80B5-2BC941F4DB7F}" srcOrd="1" destOrd="0" presId="urn:microsoft.com/office/officeart/2005/8/layout/pyramid1"/>
    <dgm:cxn modelId="{5BF57A83-AA0F-411B-A056-FCD197304F44}" type="presParOf" srcId="{0A42EE63-7807-49D8-B09D-F6190864A516}" destId="{655BE62A-4A7F-492C-883C-73A2F31BC1ED}" srcOrd="3" destOrd="0" presId="urn:microsoft.com/office/officeart/2005/8/layout/pyramid1"/>
    <dgm:cxn modelId="{03A81B3C-01D7-477C-9D9D-E04AE59D1B5F}" type="presParOf" srcId="{655BE62A-4A7F-492C-883C-73A2F31BC1ED}" destId="{A247884B-D897-4C8E-B700-064E64500F46}" srcOrd="0" destOrd="0" presId="urn:microsoft.com/office/officeart/2005/8/layout/pyramid1"/>
    <dgm:cxn modelId="{60EB2916-0460-4927-BA95-9FB4CF2736F1}" type="presParOf" srcId="{655BE62A-4A7F-492C-883C-73A2F31BC1ED}" destId="{80F8CC68-4A3D-495F-AFA2-C2289B776AB8}" srcOrd="1" destOrd="0" presId="urn:microsoft.com/office/officeart/2005/8/layout/pyramid1"/>
    <dgm:cxn modelId="{ED2F4F6B-1662-489C-AFD9-3770D56C8ED4}" type="presParOf" srcId="{0A42EE63-7807-49D8-B09D-F6190864A516}" destId="{C8A360AA-2987-404E-9BD8-A882497896AE}" srcOrd="4" destOrd="0" presId="urn:microsoft.com/office/officeart/2005/8/layout/pyramid1"/>
    <dgm:cxn modelId="{16558A66-43A3-4E89-B9B9-91F43AEFFE01}" type="presParOf" srcId="{C8A360AA-2987-404E-9BD8-A882497896AE}" destId="{C3AA2104-5077-450F-9182-F7FF4705EDA0}" srcOrd="0" destOrd="0" presId="urn:microsoft.com/office/officeart/2005/8/layout/pyramid1"/>
    <dgm:cxn modelId="{8DAE496B-05BE-4E3E-A752-4815A972D801}" type="presParOf" srcId="{C8A360AA-2987-404E-9BD8-A882497896AE}" destId="{F0537E65-DE69-4930-8AB2-3EF085C28267}" srcOrd="1" destOrd="0" presId="urn:microsoft.com/office/officeart/2005/8/layout/pyramid1"/>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8FFC65E-C072-44CC-982A-7A710F1F2093}" type="doc">
      <dgm:prSet loTypeId="urn:microsoft.com/office/officeart/2005/8/layout/arrow5" loCatId="relationship" qsTypeId="urn:microsoft.com/office/officeart/2005/8/quickstyle/3d4" qsCatId="3D" csTypeId="urn:microsoft.com/office/officeart/2005/8/colors/colorful5" csCatId="colorful" phldr="1"/>
      <dgm:spPr/>
      <dgm:t>
        <a:bodyPr/>
        <a:lstStyle/>
        <a:p>
          <a:endParaRPr lang="nl-NL"/>
        </a:p>
      </dgm:t>
    </dgm:pt>
    <dgm:pt modelId="{872EAFD6-55D3-4D9C-AD38-E59B3B0FFDD3}">
      <dgm:prSet phldrT="[Text]"/>
      <dgm:spPr/>
      <dgm:t>
        <a:bodyPr/>
        <a:lstStyle/>
        <a:p>
          <a:r>
            <a:rPr lang="nl-NL"/>
            <a:t>Social</a:t>
          </a:r>
        </a:p>
      </dgm:t>
    </dgm:pt>
    <dgm:pt modelId="{0D73CA95-70B5-4A4B-AEDC-D1D23C4E794F}" type="parTrans" cxnId="{5C758E81-E1E3-468D-B6A1-AFA6FE0B127F}">
      <dgm:prSet/>
      <dgm:spPr/>
      <dgm:t>
        <a:bodyPr/>
        <a:lstStyle/>
        <a:p>
          <a:endParaRPr lang="nl-NL"/>
        </a:p>
      </dgm:t>
    </dgm:pt>
    <dgm:pt modelId="{3ABD4470-A955-497E-B228-7382618263FC}" type="sibTrans" cxnId="{5C758E81-E1E3-468D-B6A1-AFA6FE0B127F}">
      <dgm:prSet/>
      <dgm:spPr/>
      <dgm:t>
        <a:bodyPr/>
        <a:lstStyle/>
        <a:p>
          <a:endParaRPr lang="nl-NL"/>
        </a:p>
      </dgm:t>
    </dgm:pt>
    <dgm:pt modelId="{0038AB80-20DC-4B4F-A9A4-07967972C172}">
      <dgm:prSet phldrT="[Text]"/>
      <dgm:spPr/>
      <dgm:t>
        <a:bodyPr/>
        <a:lstStyle/>
        <a:p>
          <a:r>
            <a:rPr lang="nl-NL"/>
            <a:t>Media</a:t>
          </a:r>
        </a:p>
      </dgm:t>
    </dgm:pt>
    <dgm:pt modelId="{F38D160D-4EC9-4B35-A321-C41F3BBA23AB}" type="parTrans" cxnId="{562B0580-14FA-46E1-8604-23C7BB7790B3}">
      <dgm:prSet/>
      <dgm:spPr/>
      <dgm:t>
        <a:bodyPr/>
        <a:lstStyle/>
        <a:p>
          <a:endParaRPr lang="nl-NL"/>
        </a:p>
      </dgm:t>
    </dgm:pt>
    <dgm:pt modelId="{191450D6-FBC7-41A6-BCA0-8C2FF4DB07E4}" type="sibTrans" cxnId="{562B0580-14FA-46E1-8604-23C7BB7790B3}">
      <dgm:prSet/>
      <dgm:spPr/>
      <dgm:t>
        <a:bodyPr/>
        <a:lstStyle/>
        <a:p>
          <a:endParaRPr lang="nl-NL"/>
        </a:p>
      </dgm:t>
    </dgm:pt>
    <dgm:pt modelId="{A9E83944-8265-4058-9DFD-1BAA2BEC43C3}" type="pres">
      <dgm:prSet presAssocID="{98FFC65E-C072-44CC-982A-7A710F1F2093}" presName="diagram" presStyleCnt="0">
        <dgm:presLayoutVars>
          <dgm:dir/>
          <dgm:resizeHandles val="exact"/>
        </dgm:presLayoutVars>
      </dgm:prSet>
      <dgm:spPr/>
      <dgm:t>
        <a:bodyPr/>
        <a:lstStyle/>
        <a:p>
          <a:endParaRPr lang="nl-NL"/>
        </a:p>
      </dgm:t>
    </dgm:pt>
    <dgm:pt modelId="{6404A73D-95D5-4861-9248-78377757EE9F}" type="pres">
      <dgm:prSet presAssocID="{872EAFD6-55D3-4D9C-AD38-E59B3B0FFDD3}" presName="arrow" presStyleLbl="node1" presStyleIdx="0" presStyleCnt="2">
        <dgm:presLayoutVars>
          <dgm:bulletEnabled val="1"/>
        </dgm:presLayoutVars>
      </dgm:prSet>
      <dgm:spPr/>
      <dgm:t>
        <a:bodyPr/>
        <a:lstStyle/>
        <a:p>
          <a:endParaRPr lang="nl-NL"/>
        </a:p>
      </dgm:t>
    </dgm:pt>
    <dgm:pt modelId="{4E795957-D163-47DB-8B8D-D1BF2DFCCC04}" type="pres">
      <dgm:prSet presAssocID="{0038AB80-20DC-4B4F-A9A4-07967972C172}" presName="arrow" presStyleLbl="node1" presStyleIdx="1" presStyleCnt="2">
        <dgm:presLayoutVars>
          <dgm:bulletEnabled val="1"/>
        </dgm:presLayoutVars>
      </dgm:prSet>
      <dgm:spPr/>
      <dgm:t>
        <a:bodyPr/>
        <a:lstStyle/>
        <a:p>
          <a:endParaRPr lang="nl-NL"/>
        </a:p>
      </dgm:t>
    </dgm:pt>
  </dgm:ptLst>
  <dgm:cxnLst>
    <dgm:cxn modelId="{071F0396-06B6-4987-B00F-E8DEC684B496}" type="presOf" srcId="{98FFC65E-C072-44CC-982A-7A710F1F2093}" destId="{A9E83944-8265-4058-9DFD-1BAA2BEC43C3}" srcOrd="0" destOrd="0" presId="urn:microsoft.com/office/officeart/2005/8/layout/arrow5"/>
    <dgm:cxn modelId="{5C758E81-E1E3-468D-B6A1-AFA6FE0B127F}" srcId="{98FFC65E-C072-44CC-982A-7A710F1F2093}" destId="{872EAFD6-55D3-4D9C-AD38-E59B3B0FFDD3}" srcOrd="0" destOrd="0" parTransId="{0D73CA95-70B5-4A4B-AEDC-D1D23C4E794F}" sibTransId="{3ABD4470-A955-497E-B228-7382618263FC}"/>
    <dgm:cxn modelId="{4633877A-3A38-4F4C-9BD0-5AD600705C42}" type="presOf" srcId="{0038AB80-20DC-4B4F-A9A4-07967972C172}" destId="{4E795957-D163-47DB-8B8D-D1BF2DFCCC04}" srcOrd="0" destOrd="0" presId="urn:microsoft.com/office/officeart/2005/8/layout/arrow5"/>
    <dgm:cxn modelId="{D76FA52E-6FCC-4661-972F-CB59EAC18A23}" type="presOf" srcId="{872EAFD6-55D3-4D9C-AD38-E59B3B0FFDD3}" destId="{6404A73D-95D5-4861-9248-78377757EE9F}" srcOrd="0" destOrd="0" presId="urn:microsoft.com/office/officeart/2005/8/layout/arrow5"/>
    <dgm:cxn modelId="{562B0580-14FA-46E1-8604-23C7BB7790B3}" srcId="{98FFC65E-C072-44CC-982A-7A710F1F2093}" destId="{0038AB80-20DC-4B4F-A9A4-07967972C172}" srcOrd="1" destOrd="0" parTransId="{F38D160D-4EC9-4B35-A321-C41F3BBA23AB}" sibTransId="{191450D6-FBC7-41A6-BCA0-8C2FF4DB07E4}"/>
    <dgm:cxn modelId="{7B26659C-0F9B-4385-B79B-6CB009322E2E}" type="presParOf" srcId="{A9E83944-8265-4058-9DFD-1BAA2BEC43C3}" destId="{6404A73D-95D5-4861-9248-78377757EE9F}" srcOrd="0" destOrd="0" presId="urn:microsoft.com/office/officeart/2005/8/layout/arrow5"/>
    <dgm:cxn modelId="{2F315AC0-7E7F-48B3-85D7-10104F0F02B1}" type="presParOf" srcId="{A9E83944-8265-4058-9DFD-1BAA2BEC43C3}" destId="{4E795957-D163-47DB-8B8D-D1BF2DFCCC04}" srcOrd="1" destOrd="0" presId="urn:microsoft.com/office/officeart/2005/8/layout/arrow5"/>
  </dgm:cxnLst>
  <dgm:bg/>
  <dgm:whole/>
  <dgm:extLst>
    <a:ext uri="http://schemas.microsoft.com/office/drawing/2008/diagram">
      <dsp:dataModelExt xmlns:dsp="http://schemas.microsoft.com/office/drawing/2008/diagram" xmlns=""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DCBB397-C916-4A8D-ADEF-5E52B7D80F1B}" type="doc">
      <dgm:prSet loTypeId="urn:microsoft.com/office/officeart/2005/8/layout/radial6" loCatId="cycle" qsTypeId="urn:microsoft.com/office/officeart/2005/8/quickstyle/simple1" qsCatId="simple" csTypeId="urn:microsoft.com/office/officeart/2005/8/colors/colorful5" csCatId="colorful" phldr="1"/>
      <dgm:spPr/>
      <dgm:t>
        <a:bodyPr/>
        <a:lstStyle/>
        <a:p>
          <a:endParaRPr lang="nl-NL"/>
        </a:p>
      </dgm:t>
    </dgm:pt>
    <dgm:pt modelId="{59E5E475-B5D8-45A4-8B2B-D9E2D5DCD4DE}">
      <dgm:prSet phldrT="[Text]"/>
      <dgm:spPr>
        <a:solidFill>
          <a:schemeClr val="accent5">
            <a:lumMod val="60000"/>
            <a:lumOff val="40000"/>
          </a:schemeClr>
        </a:solidFill>
      </dgm:spPr>
      <dgm:t>
        <a:bodyPr/>
        <a:lstStyle/>
        <a:p>
          <a:r>
            <a:rPr lang="nl-NL"/>
            <a:t>Knowledge skills</a:t>
          </a:r>
        </a:p>
      </dgm:t>
    </dgm:pt>
    <dgm:pt modelId="{4F10D83D-90AD-4A99-A24A-D37542520870}" type="parTrans" cxnId="{CB54D1C7-319B-45B5-A71D-5150825AB44B}">
      <dgm:prSet/>
      <dgm:spPr/>
      <dgm:t>
        <a:bodyPr/>
        <a:lstStyle/>
        <a:p>
          <a:endParaRPr lang="nl-NL"/>
        </a:p>
      </dgm:t>
    </dgm:pt>
    <dgm:pt modelId="{8074FCDB-81F2-447E-9DB8-797BBBF79E22}" type="sibTrans" cxnId="{CB54D1C7-319B-45B5-A71D-5150825AB44B}">
      <dgm:prSet/>
      <dgm:spPr/>
      <dgm:t>
        <a:bodyPr/>
        <a:lstStyle/>
        <a:p>
          <a:endParaRPr lang="nl-NL"/>
        </a:p>
      </dgm:t>
    </dgm:pt>
    <dgm:pt modelId="{E9490350-8456-4BF4-8802-60988AFFE2DD}">
      <dgm:prSet phldrT="[Text]"/>
      <dgm:spPr>
        <a:solidFill>
          <a:srgbClr val="00B050"/>
        </a:solidFill>
      </dgm:spPr>
      <dgm:t>
        <a:bodyPr/>
        <a:lstStyle/>
        <a:p>
          <a:r>
            <a:rPr lang="nl-NL"/>
            <a:t>Qualifications</a:t>
          </a:r>
        </a:p>
      </dgm:t>
    </dgm:pt>
    <dgm:pt modelId="{E2BE3614-4BE7-42CB-8722-7580F2163AD9}" type="parTrans" cxnId="{D772EFEC-7F03-4947-A679-A19BC3CB0C19}">
      <dgm:prSet/>
      <dgm:spPr/>
      <dgm:t>
        <a:bodyPr/>
        <a:lstStyle/>
        <a:p>
          <a:endParaRPr lang="nl-NL"/>
        </a:p>
      </dgm:t>
    </dgm:pt>
    <dgm:pt modelId="{18F0DC8F-CB0C-4E36-8524-A882FD5CB570}" type="sibTrans" cxnId="{D772EFEC-7F03-4947-A679-A19BC3CB0C19}">
      <dgm:prSet/>
      <dgm:spPr/>
      <dgm:t>
        <a:bodyPr/>
        <a:lstStyle/>
        <a:p>
          <a:endParaRPr lang="nl-NL"/>
        </a:p>
      </dgm:t>
    </dgm:pt>
    <dgm:pt modelId="{C4962252-FF0D-4781-B296-F8A082DA01CD}">
      <dgm:prSet/>
      <dgm:spPr/>
      <dgm:t>
        <a:bodyPr/>
        <a:lstStyle/>
        <a:p>
          <a:endParaRPr lang="nl-NL"/>
        </a:p>
      </dgm:t>
    </dgm:pt>
    <dgm:pt modelId="{DFDA03D1-4C3E-41A8-891C-E1BC6F0C0A88}" type="parTrans" cxnId="{EF4F205B-45B8-40DC-AE6F-D47FEAAF6E78}">
      <dgm:prSet/>
      <dgm:spPr/>
      <dgm:t>
        <a:bodyPr/>
        <a:lstStyle/>
        <a:p>
          <a:endParaRPr lang="nl-NL"/>
        </a:p>
      </dgm:t>
    </dgm:pt>
    <dgm:pt modelId="{8E26F88F-A5C3-4502-BA20-8C1DD1BCC309}" type="sibTrans" cxnId="{EF4F205B-45B8-40DC-AE6F-D47FEAAF6E78}">
      <dgm:prSet/>
      <dgm:spPr/>
      <dgm:t>
        <a:bodyPr/>
        <a:lstStyle/>
        <a:p>
          <a:endParaRPr lang="nl-NL"/>
        </a:p>
      </dgm:t>
    </dgm:pt>
    <dgm:pt modelId="{F8603192-9908-49C7-806C-BE10F2C62751}">
      <dgm:prSet/>
      <dgm:spPr>
        <a:solidFill>
          <a:srgbClr val="00B050"/>
        </a:solidFill>
      </dgm:spPr>
      <dgm:t>
        <a:bodyPr/>
        <a:lstStyle/>
        <a:p>
          <a:r>
            <a:rPr lang="nl-NL"/>
            <a:t>Competence</a:t>
          </a:r>
        </a:p>
      </dgm:t>
    </dgm:pt>
    <dgm:pt modelId="{9D7871C8-C282-4B56-96A4-481C08840B83}" type="parTrans" cxnId="{A67E4623-600D-4D78-8FAB-B6288B856D44}">
      <dgm:prSet/>
      <dgm:spPr/>
      <dgm:t>
        <a:bodyPr/>
        <a:lstStyle/>
        <a:p>
          <a:endParaRPr lang="nl-NL"/>
        </a:p>
      </dgm:t>
    </dgm:pt>
    <dgm:pt modelId="{917362A2-308C-4E16-BE29-1945646BC973}" type="sibTrans" cxnId="{A67E4623-600D-4D78-8FAB-B6288B856D44}">
      <dgm:prSet/>
      <dgm:spPr/>
      <dgm:t>
        <a:bodyPr/>
        <a:lstStyle/>
        <a:p>
          <a:endParaRPr lang="nl-NL"/>
        </a:p>
      </dgm:t>
    </dgm:pt>
    <dgm:pt modelId="{C73B5032-93CA-491D-A1CF-76A81A5DDCF9}" type="pres">
      <dgm:prSet presAssocID="{1DCBB397-C916-4A8D-ADEF-5E52B7D80F1B}" presName="Name0" presStyleCnt="0">
        <dgm:presLayoutVars>
          <dgm:chMax val="1"/>
          <dgm:dir/>
          <dgm:animLvl val="ctr"/>
          <dgm:resizeHandles val="exact"/>
        </dgm:presLayoutVars>
      </dgm:prSet>
      <dgm:spPr/>
      <dgm:t>
        <a:bodyPr/>
        <a:lstStyle/>
        <a:p>
          <a:endParaRPr lang="nl-NL"/>
        </a:p>
      </dgm:t>
    </dgm:pt>
    <dgm:pt modelId="{40F17448-7511-4999-BF80-A6700D85FA76}" type="pres">
      <dgm:prSet presAssocID="{59E5E475-B5D8-45A4-8B2B-D9E2D5DCD4DE}" presName="centerShape" presStyleLbl="node0" presStyleIdx="0" presStyleCnt="1"/>
      <dgm:spPr/>
      <dgm:t>
        <a:bodyPr/>
        <a:lstStyle/>
        <a:p>
          <a:endParaRPr lang="nl-NL"/>
        </a:p>
      </dgm:t>
    </dgm:pt>
    <dgm:pt modelId="{54C3E829-D109-4971-A9B5-85DBCBD6E682}" type="pres">
      <dgm:prSet presAssocID="{E9490350-8456-4BF4-8802-60988AFFE2DD}" presName="node" presStyleLbl="node1" presStyleIdx="0" presStyleCnt="2" custRadScaleRad="134037" custRadScaleInc="-6389">
        <dgm:presLayoutVars>
          <dgm:bulletEnabled val="1"/>
        </dgm:presLayoutVars>
      </dgm:prSet>
      <dgm:spPr/>
      <dgm:t>
        <a:bodyPr/>
        <a:lstStyle/>
        <a:p>
          <a:endParaRPr lang="nl-NL"/>
        </a:p>
      </dgm:t>
    </dgm:pt>
    <dgm:pt modelId="{1BB90342-6F0A-43E6-8192-6E0ABC883275}" type="pres">
      <dgm:prSet presAssocID="{E9490350-8456-4BF4-8802-60988AFFE2DD}" presName="dummy" presStyleCnt="0"/>
      <dgm:spPr/>
      <dgm:t>
        <a:bodyPr/>
        <a:lstStyle/>
        <a:p>
          <a:endParaRPr lang="nl-NL"/>
        </a:p>
      </dgm:t>
    </dgm:pt>
    <dgm:pt modelId="{24985692-A1C1-405E-859B-23555E00C3C1}" type="pres">
      <dgm:prSet presAssocID="{18F0DC8F-CB0C-4E36-8524-A882FD5CB570}" presName="sibTrans" presStyleLbl="sibTrans2D1" presStyleIdx="0" presStyleCnt="2"/>
      <dgm:spPr/>
      <dgm:t>
        <a:bodyPr/>
        <a:lstStyle/>
        <a:p>
          <a:endParaRPr lang="nl-NL"/>
        </a:p>
      </dgm:t>
    </dgm:pt>
    <dgm:pt modelId="{F3CDE3DE-1D9C-41F5-ADBA-66181323C4AB}" type="pres">
      <dgm:prSet presAssocID="{F8603192-9908-49C7-806C-BE10F2C62751}" presName="node" presStyleLbl="node1" presStyleIdx="1" presStyleCnt="2">
        <dgm:presLayoutVars>
          <dgm:bulletEnabled val="1"/>
        </dgm:presLayoutVars>
      </dgm:prSet>
      <dgm:spPr/>
      <dgm:t>
        <a:bodyPr/>
        <a:lstStyle/>
        <a:p>
          <a:endParaRPr lang="nl-NL"/>
        </a:p>
      </dgm:t>
    </dgm:pt>
    <dgm:pt modelId="{2864F08D-9235-48ED-99E4-BA93D04AA6C5}" type="pres">
      <dgm:prSet presAssocID="{F8603192-9908-49C7-806C-BE10F2C62751}" presName="dummy" presStyleCnt="0"/>
      <dgm:spPr/>
      <dgm:t>
        <a:bodyPr/>
        <a:lstStyle/>
        <a:p>
          <a:endParaRPr lang="nl-NL"/>
        </a:p>
      </dgm:t>
    </dgm:pt>
    <dgm:pt modelId="{9B7C71AD-53B5-40F0-9039-32A67D35D05C}" type="pres">
      <dgm:prSet presAssocID="{917362A2-308C-4E16-BE29-1945646BC973}" presName="sibTrans" presStyleLbl="sibTrans2D1" presStyleIdx="1" presStyleCnt="2"/>
      <dgm:spPr/>
      <dgm:t>
        <a:bodyPr/>
        <a:lstStyle/>
        <a:p>
          <a:endParaRPr lang="nl-NL"/>
        </a:p>
      </dgm:t>
    </dgm:pt>
  </dgm:ptLst>
  <dgm:cxnLst>
    <dgm:cxn modelId="{DE70C361-1BFE-47E6-A047-BDA8987ADF4D}" type="presOf" srcId="{F8603192-9908-49C7-806C-BE10F2C62751}" destId="{F3CDE3DE-1D9C-41F5-ADBA-66181323C4AB}" srcOrd="0" destOrd="0" presId="urn:microsoft.com/office/officeart/2005/8/layout/radial6"/>
    <dgm:cxn modelId="{CB54D1C7-319B-45B5-A71D-5150825AB44B}" srcId="{1DCBB397-C916-4A8D-ADEF-5E52B7D80F1B}" destId="{59E5E475-B5D8-45A4-8B2B-D9E2D5DCD4DE}" srcOrd="0" destOrd="0" parTransId="{4F10D83D-90AD-4A99-A24A-D37542520870}" sibTransId="{8074FCDB-81F2-447E-9DB8-797BBBF79E22}"/>
    <dgm:cxn modelId="{6A3D2F26-E287-4A76-9B85-213E67688AD6}" type="presOf" srcId="{59E5E475-B5D8-45A4-8B2B-D9E2D5DCD4DE}" destId="{40F17448-7511-4999-BF80-A6700D85FA76}" srcOrd="0" destOrd="0" presId="urn:microsoft.com/office/officeart/2005/8/layout/radial6"/>
    <dgm:cxn modelId="{1C54DCC7-E8BC-4544-A117-9338847E98CA}" type="presOf" srcId="{18F0DC8F-CB0C-4E36-8524-A882FD5CB570}" destId="{24985692-A1C1-405E-859B-23555E00C3C1}" srcOrd="0" destOrd="0" presId="urn:microsoft.com/office/officeart/2005/8/layout/radial6"/>
    <dgm:cxn modelId="{54F2A47F-6B2A-4224-9AD2-6C666F80859E}" type="presOf" srcId="{E9490350-8456-4BF4-8802-60988AFFE2DD}" destId="{54C3E829-D109-4971-A9B5-85DBCBD6E682}" srcOrd="0" destOrd="0" presId="urn:microsoft.com/office/officeart/2005/8/layout/radial6"/>
    <dgm:cxn modelId="{CAA94FB4-8C28-486E-ADE8-BFCF6E62239A}" type="presOf" srcId="{1DCBB397-C916-4A8D-ADEF-5E52B7D80F1B}" destId="{C73B5032-93CA-491D-A1CF-76A81A5DDCF9}" srcOrd="0" destOrd="0" presId="urn:microsoft.com/office/officeart/2005/8/layout/radial6"/>
    <dgm:cxn modelId="{D772EFEC-7F03-4947-A679-A19BC3CB0C19}" srcId="{59E5E475-B5D8-45A4-8B2B-D9E2D5DCD4DE}" destId="{E9490350-8456-4BF4-8802-60988AFFE2DD}" srcOrd="0" destOrd="0" parTransId="{E2BE3614-4BE7-42CB-8722-7580F2163AD9}" sibTransId="{18F0DC8F-CB0C-4E36-8524-A882FD5CB570}"/>
    <dgm:cxn modelId="{91B2968B-11EB-4B62-BB50-D4C02F850F8C}" type="presOf" srcId="{917362A2-308C-4E16-BE29-1945646BC973}" destId="{9B7C71AD-53B5-40F0-9039-32A67D35D05C}" srcOrd="0" destOrd="0" presId="urn:microsoft.com/office/officeart/2005/8/layout/radial6"/>
    <dgm:cxn modelId="{EF4F205B-45B8-40DC-AE6F-D47FEAAF6E78}" srcId="{1DCBB397-C916-4A8D-ADEF-5E52B7D80F1B}" destId="{C4962252-FF0D-4781-B296-F8A082DA01CD}" srcOrd="1" destOrd="0" parTransId="{DFDA03D1-4C3E-41A8-891C-E1BC6F0C0A88}" sibTransId="{8E26F88F-A5C3-4502-BA20-8C1DD1BCC309}"/>
    <dgm:cxn modelId="{A67E4623-600D-4D78-8FAB-B6288B856D44}" srcId="{59E5E475-B5D8-45A4-8B2B-D9E2D5DCD4DE}" destId="{F8603192-9908-49C7-806C-BE10F2C62751}" srcOrd="1" destOrd="0" parTransId="{9D7871C8-C282-4B56-96A4-481C08840B83}" sibTransId="{917362A2-308C-4E16-BE29-1945646BC973}"/>
    <dgm:cxn modelId="{2D90D5B1-4D08-4093-BCD8-BE154006255D}" type="presParOf" srcId="{C73B5032-93CA-491D-A1CF-76A81A5DDCF9}" destId="{40F17448-7511-4999-BF80-A6700D85FA76}" srcOrd="0" destOrd="0" presId="urn:microsoft.com/office/officeart/2005/8/layout/radial6"/>
    <dgm:cxn modelId="{70707C92-F7A4-4441-B2DF-4D887DC7034D}" type="presParOf" srcId="{C73B5032-93CA-491D-A1CF-76A81A5DDCF9}" destId="{54C3E829-D109-4971-A9B5-85DBCBD6E682}" srcOrd="1" destOrd="0" presId="urn:microsoft.com/office/officeart/2005/8/layout/radial6"/>
    <dgm:cxn modelId="{1CBE97A5-9F4E-4C62-9433-BC3D23E188D6}" type="presParOf" srcId="{C73B5032-93CA-491D-A1CF-76A81A5DDCF9}" destId="{1BB90342-6F0A-43E6-8192-6E0ABC883275}" srcOrd="2" destOrd="0" presId="urn:microsoft.com/office/officeart/2005/8/layout/radial6"/>
    <dgm:cxn modelId="{8F840910-2292-41F7-A7E0-676DD0DFBBE1}" type="presParOf" srcId="{C73B5032-93CA-491D-A1CF-76A81A5DDCF9}" destId="{24985692-A1C1-405E-859B-23555E00C3C1}" srcOrd="3" destOrd="0" presId="urn:microsoft.com/office/officeart/2005/8/layout/radial6"/>
    <dgm:cxn modelId="{66C43191-989D-4124-9905-416E0735E681}" type="presParOf" srcId="{C73B5032-93CA-491D-A1CF-76A81A5DDCF9}" destId="{F3CDE3DE-1D9C-41F5-ADBA-66181323C4AB}" srcOrd="4" destOrd="0" presId="urn:microsoft.com/office/officeart/2005/8/layout/radial6"/>
    <dgm:cxn modelId="{04BA4F90-ACFE-4CE7-A4F4-30BB7C7CC6C4}" type="presParOf" srcId="{C73B5032-93CA-491D-A1CF-76A81A5DDCF9}" destId="{2864F08D-9235-48ED-99E4-BA93D04AA6C5}" srcOrd="5" destOrd="0" presId="urn:microsoft.com/office/officeart/2005/8/layout/radial6"/>
    <dgm:cxn modelId="{28B5AFA9-2E64-447B-9140-0E2F3292E845}" type="presParOf" srcId="{C73B5032-93CA-491D-A1CF-76A81A5DDCF9}" destId="{9B7C71AD-53B5-40F0-9039-32A67D35D05C}" srcOrd="6" destOrd="0" presId="urn:microsoft.com/office/officeart/2005/8/layout/radial6"/>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71327CC-1E4E-42E8-A381-EA35D05D0D28}">
      <dsp:nvSpPr>
        <dsp:cNvPr id="0" name=""/>
        <dsp:cNvSpPr/>
      </dsp:nvSpPr>
      <dsp:spPr>
        <a:xfrm>
          <a:off x="1988589" y="0"/>
          <a:ext cx="1062816" cy="693777"/>
        </a:xfrm>
        <a:prstGeom prst="trapezoid">
          <a:avLst>
            <a:gd name="adj" fmla="val 85713"/>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nl-NL" sz="1000" kern="1200"/>
            <a:t>5  </a:t>
          </a:r>
        </a:p>
        <a:p>
          <a:pPr lvl="0" algn="ctr" defTabSz="444500">
            <a:lnSpc>
              <a:spcPct val="90000"/>
            </a:lnSpc>
            <a:spcBef>
              <a:spcPct val="0"/>
            </a:spcBef>
            <a:spcAft>
              <a:spcPct val="35000"/>
            </a:spcAft>
          </a:pPr>
          <a:r>
            <a:rPr lang="nl-NL" sz="1000" kern="1200"/>
            <a:t>Social Sources</a:t>
          </a:r>
        </a:p>
      </dsp:txBody>
      <dsp:txXfrm>
        <a:off x="1988589" y="0"/>
        <a:ext cx="1062816" cy="693777"/>
      </dsp:txXfrm>
    </dsp:sp>
    <dsp:sp modelId="{FFEF1C81-3387-44E9-8701-4936F752B708}">
      <dsp:nvSpPr>
        <dsp:cNvPr id="0" name=""/>
        <dsp:cNvSpPr/>
      </dsp:nvSpPr>
      <dsp:spPr>
        <a:xfrm>
          <a:off x="1444006" y="693777"/>
          <a:ext cx="2151982" cy="561568"/>
        </a:xfrm>
        <a:prstGeom prst="trapezoid">
          <a:avLst>
            <a:gd name="adj" fmla="val 85713"/>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nl-NL" sz="1000" kern="1200"/>
            <a:t>4 Location based,FourSquare, Gowalla and Facebook Places</a:t>
          </a:r>
        </a:p>
      </dsp:txBody>
      <dsp:txXfrm>
        <a:off x="1820603" y="693777"/>
        <a:ext cx="1398788" cy="561568"/>
      </dsp:txXfrm>
    </dsp:sp>
    <dsp:sp modelId="{24FB93BC-62CC-44B1-9AA8-CF8D424A4517}">
      <dsp:nvSpPr>
        <dsp:cNvPr id="0" name=""/>
        <dsp:cNvSpPr/>
      </dsp:nvSpPr>
      <dsp:spPr>
        <a:xfrm>
          <a:off x="962670" y="1255345"/>
          <a:ext cx="3114653" cy="561568"/>
        </a:xfrm>
        <a:prstGeom prst="trapezoid">
          <a:avLst>
            <a:gd name="adj" fmla="val 85713"/>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nl-NL" sz="1000" kern="1200"/>
            <a:t>3         Measurement, tracking conversation levels and reaction to the original content</a:t>
          </a:r>
        </a:p>
      </dsp:txBody>
      <dsp:txXfrm>
        <a:off x="1507735" y="1255345"/>
        <a:ext cx="2024524" cy="561568"/>
      </dsp:txXfrm>
    </dsp:sp>
    <dsp:sp modelId="{A247884B-D897-4C8E-B700-064E64500F46}">
      <dsp:nvSpPr>
        <dsp:cNvPr id="0" name=""/>
        <dsp:cNvSpPr/>
      </dsp:nvSpPr>
      <dsp:spPr>
        <a:xfrm>
          <a:off x="481335" y="1816913"/>
          <a:ext cx="4077324" cy="561568"/>
        </a:xfrm>
        <a:prstGeom prst="trapezoid">
          <a:avLst>
            <a:gd name="adj" fmla="val 85713"/>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nl-NL" sz="1000" kern="1200"/>
            <a:t>2      Oriiginal content, content strategy, Blogging, Youtube and Flickr</a:t>
          </a:r>
        </a:p>
      </dsp:txBody>
      <dsp:txXfrm>
        <a:off x="1194867" y="1816913"/>
        <a:ext cx="2650260" cy="561568"/>
      </dsp:txXfrm>
    </dsp:sp>
    <dsp:sp modelId="{C3AA2104-5077-450F-9182-F7FF4705EDA0}">
      <dsp:nvSpPr>
        <dsp:cNvPr id="0" name=""/>
        <dsp:cNvSpPr/>
      </dsp:nvSpPr>
      <dsp:spPr>
        <a:xfrm>
          <a:off x="0" y="2378481"/>
          <a:ext cx="5039994" cy="561568"/>
        </a:xfrm>
        <a:prstGeom prst="trapezoid">
          <a:avLst>
            <a:gd name="adj" fmla="val 85713"/>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nl-NL" sz="1000" kern="1200"/>
            <a:t>1    conversations on Facebook and Twitter</a:t>
          </a:r>
        </a:p>
      </dsp:txBody>
      <dsp:txXfrm>
        <a:off x="881999" y="2378481"/>
        <a:ext cx="3275996" cy="561568"/>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404A73D-95D5-4861-9248-78377757EE9F}">
      <dsp:nvSpPr>
        <dsp:cNvPr id="0" name=""/>
        <dsp:cNvSpPr/>
      </dsp:nvSpPr>
      <dsp:spPr>
        <a:xfrm rot="16200000">
          <a:off x="556" y="78"/>
          <a:ext cx="295043" cy="295043"/>
        </a:xfrm>
        <a:prstGeom prst="downArrow">
          <a:avLst>
            <a:gd name="adj1" fmla="val 50000"/>
            <a:gd name="adj2" fmla="val 35000"/>
          </a:avLst>
        </a:prstGeom>
        <a:solidFill>
          <a:schemeClr val="accent5">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222250">
            <a:lnSpc>
              <a:spcPct val="90000"/>
            </a:lnSpc>
            <a:spcBef>
              <a:spcPct val="0"/>
            </a:spcBef>
            <a:spcAft>
              <a:spcPct val="35000"/>
            </a:spcAft>
          </a:pPr>
          <a:r>
            <a:rPr lang="nl-NL" sz="500" kern="1200"/>
            <a:t>Social</a:t>
          </a:r>
        </a:p>
      </dsp:txBody>
      <dsp:txXfrm rot="16200000">
        <a:off x="556" y="78"/>
        <a:ext cx="295043" cy="295043"/>
      </dsp:txXfrm>
    </dsp:sp>
    <dsp:sp modelId="{4E795957-D163-47DB-8B8D-D1BF2DFCCC04}">
      <dsp:nvSpPr>
        <dsp:cNvPr id="0" name=""/>
        <dsp:cNvSpPr/>
      </dsp:nvSpPr>
      <dsp:spPr>
        <a:xfrm rot="5400000">
          <a:off x="1192699" y="78"/>
          <a:ext cx="295043" cy="295043"/>
        </a:xfrm>
        <a:prstGeom prst="downArrow">
          <a:avLst>
            <a:gd name="adj1" fmla="val 50000"/>
            <a:gd name="adj2" fmla="val 35000"/>
          </a:avLst>
        </a:prstGeom>
        <a:solidFill>
          <a:schemeClr val="accent5">
            <a:hueOff val="-9933876"/>
            <a:satOff val="39811"/>
            <a:lumOff val="8628"/>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222250">
            <a:lnSpc>
              <a:spcPct val="90000"/>
            </a:lnSpc>
            <a:spcBef>
              <a:spcPct val="0"/>
            </a:spcBef>
            <a:spcAft>
              <a:spcPct val="35000"/>
            </a:spcAft>
          </a:pPr>
          <a:r>
            <a:rPr lang="nl-NL" sz="500" kern="1200"/>
            <a:t>Media</a:t>
          </a:r>
        </a:p>
      </dsp:txBody>
      <dsp:txXfrm rot="5400000">
        <a:off x="1192699" y="78"/>
        <a:ext cx="295043" cy="295043"/>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B7C71AD-53B5-40F0-9039-32A67D35D05C}">
      <dsp:nvSpPr>
        <dsp:cNvPr id="0" name=""/>
        <dsp:cNvSpPr/>
      </dsp:nvSpPr>
      <dsp:spPr>
        <a:xfrm>
          <a:off x="1337878" y="337000"/>
          <a:ext cx="2265228" cy="2265228"/>
        </a:xfrm>
        <a:prstGeom prst="blockArc">
          <a:avLst>
            <a:gd name="adj1" fmla="val 5246130"/>
            <a:gd name="adj2" fmla="val 16046130"/>
            <a:gd name="adj3" fmla="val 4632"/>
          </a:avLst>
        </a:prstGeom>
        <a:solidFill>
          <a:schemeClr val="accent5">
            <a:hueOff val="-9933876"/>
            <a:satOff val="39811"/>
            <a:lumOff val="8628"/>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4985692-A1C1-405E-859B-23555E00C3C1}">
      <dsp:nvSpPr>
        <dsp:cNvPr id="0" name=""/>
        <dsp:cNvSpPr/>
      </dsp:nvSpPr>
      <dsp:spPr>
        <a:xfrm>
          <a:off x="1337878" y="337000"/>
          <a:ext cx="2265228" cy="2265228"/>
        </a:xfrm>
        <a:prstGeom prst="blockArc">
          <a:avLst>
            <a:gd name="adj1" fmla="val 16046130"/>
            <a:gd name="adj2" fmla="val 5246130"/>
            <a:gd name="adj3" fmla="val 4632"/>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0F17448-7511-4999-BF80-A6700D85FA76}">
      <dsp:nvSpPr>
        <dsp:cNvPr id="0" name=""/>
        <dsp:cNvSpPr/>
      </dsp:nvSpPr>
      <dsp:spPr>
        <a:xfrm>
          <a:off x="1999509" y="949537"/>
          <a:ext cx="1040975" cy="1040975"/>
        </a:xfrm>
        <a:prstGeom prst="ellipse">
          <a:avLst/>
        </a:prstGeom>
        <a:solidFill>
          <a:schemeClr val="accent5">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nl-NL" sz="1200" kern="1200"/>
            <a:t>Knowledge skills</a:t>
          </a:r>
        </a:p>
      </dsp:txBody>
      <dsp:txXfrm>
        <a:off x="1999509" y="949537"/>
        <a:ext cx="1040975" cy="1040975"/>
      </dsp:txXfrm>
    </dsp:sp>
    <dsp:sp modelId="{54C3E829-D109-4971-A9B5-85DBCBD6E682}">
      <dsp:nvSpPr>
        <dsp:cNvPr id="0" name=""/>
        <dsp:cNvSpPr/>
      </dsp:nvSpPr>
      <dsp:spPr>
        <a:xfrm>
          <a:off x="2056647" y="0"/>
          <a:ext cx="728682" cy="728682"/>
        </a:xfrm>
        <a:prstGeom prst="ellipse">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nl-NL" sz="600" kern="1200"/>
            <a:t>Qualifications</a:t>
          </a:r>
        </a:p>
      </dsp:txBody>
      <dsp:txXfrm>
        <a:off x="2056647" y="0"/>
        <a:ext cx="728682" cy="728682"/>
      </dsp:txXfrm>
    </dsp:sp>
    <dsp:sp modelId="{F3CDE3DE-1D9C-41F5-ADBA-66181323C4AB}">
      <dsp:nvSpPr>
        <dsp:cNvPr id="0" name=""/>
        <dsp:cNvSpPr/>
      </dsp:nvSpPr>
      <dsp:spPr>
        <a:xfrm>
          <a:off x="2155656" y="2210547"/>
          <a:ext cx="728682" cy="728682"/>
        </a:xfrm>
        <a:prstGeom prst="ellipse">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r>
            <a:rPr lang="nl-NL" sz="600" kern="1200"/>
            <a:t>Competence</a:t>
          </a:r>
        </a:p>
      </dsp:txBody>
      <dsp:txXfrm>
        <a:off x="2155656" y="2210547"/>
        <a:ext cx="728682" cy="72868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arrow5">
  <dgm:title val=""/>
  <dgm:desc val=""/>
  <dgm:catLst>
    <dgm:cat type="relationship" pri="6000"/>
    <dgm:cat type="process" pri="31000"/>
  </dgm:catLst>
  <dgm:sampData>
    <dgm:dataModel>
      <dgm:ptLst>
        <dgm:pt modelId="0" type="doc"/>
        <dgm:pt modelId="1">
          <dgm:prSet phldr="1"/>
        </dgm:pt>
        <dgm:pt modelId="2">
          <dgm:prSet phldr="1"/>
        </dgm:pt>
      </dgm:ptLst>
      <dgm:cxnLst>
        <dgm:cxn modelId="4" srcId="0" destId="1" srcOrd="0" destOrd="0"/>
        <dgm:cxn modelId="5"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ch" ptType="node" func="cnt" op="equ" val="2">
        <dgm:choose name="Name2">
          <dgm:if name="Name3" func="var" arg="dir" op="equ" val="norm">
            <dgm:alg type="cycle">
              <dgm:param type="rotPath" val="alongPath"/>
              <dgm:param type="stAng" val="270"/>
            </dgm:alg>
          </dgm:if>
          <dgm:else name="Name4">
            <dgm:alg type="cycle">
              <dgm:param type="rotPath" val="alongPath"/>
              <dgm:param type="stAng" val="90"/>
              <dgm:param type="spanAng" val="-360"/>
            </dgm:alg>
          </dgm:else>
        </dgm:choose>
      </dgm:if>
      <dgm:else name="Name5">
        <dgm:choose name="Name6">
          <dgm:if name="Name7" func="var" arg="dir" op="equ" val="norm">
            <dgm:alg type="cycle">
              <dgm:param type="rotPath" val="alongPath"/>
            </dgm:alg>
          </dgm:if>
          <dgm:else name="Name8">
            <dgm:alg type="cycle">
              <dgm:param type="rotPath" val="alongPath"/>
              <dgm:param type="spanAng" val="-360"/>
            </dgm:alg>
          </dgm:else>
        </dgm:choose>
      </dgm:else>
    </dgm:choose>
    <dgm:shape xmlns:r="http://schemas.openxmlformats.org/officeDocument/2006/relationships" r:blip="">
      <dgm:adjLst/>
    </dgm:shape>
    <dgm:presOf/>
    <dgm:choose name="Name9">
      <dgm:if name="Name10" axis="ch" ptType="node" func="cnt" op="lte" val="2">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 type="diam" refType="w" refFor="ch" refPtType="node" op="equ" fact="1.1"/>
        </dgm:constrLst>
      </dgm:if>
      <dgm:if name="Name11" axis="ch" ptType="node" func="cnt" op="equ" val="5">
        <dgm:constrLst>
          <dgm:constr type="primFontSz" for="ch" ptType="node" op="equ" val="65"/>
          <dgm:constr type="w" for="ch" ptType="node" refType="w"/>
          <dgm:constr type="h" for="ch" ptType="node" refType="w" refFor="ch" refPtType="node" op="equ"/>
          <dgm:constr type="sibSp" refType="w" refFor="ch" refPtType="node" fact="-0.2"/>
          <dgm:constr type="sibSp" refType="h" op="lte" fact="0.1"/>
        </dgm:constrLst>
      </dgm:if>
      <dgm:if name="Name12" axis="ch" ptType="node" func="cnt" op="equ" val="6">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3" axis="ch" ptType="node" func="cnt" op="equ" val="7">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if name="Name14" axis="ch" ptType="node" func="cnt" op="equ" val="8">
        <dgm:constrLst>
          <dgm:constr type="primFontSz" for="ch" ptType="node" op="equ" val="65"/>
          <dgm:constr type="w" for="ch" ptType="node" refType="w"/>
          <dgm:constr type="h" for="ch" ptType="node" refType="w" refFor="ch" refPtType="node" op="equ"/>
          <dgm:constr type="sibSp"/>
          <dgm:constr type="sibSp" refType="h" op="lte" fact="0.1"/>
        </dgm:constrLst>
      </dgm:if>
      <dgm:if name="Name15" axis="ch" ptType="node" func="cnt" op="gte" val="9">
        <dgm:constrLst>
          <dgm:constr type="primFontSz" for="ch" ptType="node" op="equ" val="65"/>
          <dgm:constr type="w" for="ch" ptType="node" refType="w"/>
          <dgm:constr type="h" for="ch" ptType="node" refType="w" refFor="ch" refPtType="node" op="equ"/>
          <dgm:constr type="sibSp" refType="w" refFor="ch" refPtType="node" fact="-0.1"/>
          <dgm:constr type="sibSp" refType="h" op="lte" fact="0.1"/>
        </dgm:constrLst>
      </dgm:if>
      <dgm:else name="Name16">
        <dgm:constrLst>
          <dgm:constr type="primFontSz" for="ch" ptType="node" op="equ" val="65"/>
          <dgm:constr type="w" for="ch" ptType="node" refType="w"/>
          <dgm:constr type="h" for="ch" ptType="node" refType="w" refFor="ch" refPtType="node" op="equ"/>
          <dgm:constr type="sibSp" refType="w" refFor="ch" refPtType="node" fact="-0.35"/>
        </dgm:constrLst>
      </dgm:else>
    </dgm:choose>
    <dgm:ruleLst/>
    <dgm:forEach name="Name17" axis="ch" ptType="node">
      <dgm:layoutNode name="arrow">
        <dgm:varLst>
          <dgm:bulletEnabled val="1"/>
        </dgm:varLst>
        <dgm:alg type="tx"/>
        <dgm:shape xmlns:r="http://schemas.openxmlformats.org/officeDocument/2006/relationships" type="downArrow" r:blip="">
          <dgm:adjLst>
            <dgm:adj idx="2" val="0.35"/>
          </dgm:adjLst>
        </dgm:shape>
        <dgm:presOf axis="desOrSelf" ptType="node"/>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000000"/>
      </a:dk2>
      <a:lt2>
        <a:srgbClr val="EEECE1"/>
      </a:lt2>
      <a:accent1>
        <a:srgbClr val="000000"/>
      </a:accent1>
      <a:accent2>
        <a:srgbClr val="000000"/>
      </a:accent2>
      <a:accent3>
        <a:srgbClr val="000000"/>
      </a:accent3>
      <a:accent4>
        <a:srgbClr val="000000"/>
      </a:accent4>
      <a:accent5>
        <a:srgbClr val="4BACC6"/>
      </a:accent5>
      <a:accent6>
        <a:srgbClr val="F79646"/>
      </a:accent6>
      <a:hlink>
        <a:srgbClr val="0000FF"/>
      </a:hlink>
      <a:folHlink>
        <a:srgbClr val="800080"/>
      </a:folHlink>
    </a:clrScheme>
    <a:fontScheme name="Custom 5">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Begeleider_x0028_s_x0029_ xmlns="99cf08c0-a9fb-43b6-afd4-c013f1e01662">
      <UserInfo>
        <DisplayName>MDW\elvira.joldersma</DisplayName>
        <AccountId>1507</AccountId>
        <AccountType/>
      </UserInfo>
    </Begeleider_x0028_s_x0029_>
    <Samenvatting xmlns="99cf08c0-a9fb-43b6-afd4-c013f1e01662">This thesis is about sharing knowledge by using social media tools. The whole report combines social media theories from experts, qualitative and quantitative research data techniques. Everything about sharing knowledge via online social networks can be found on thesis. Most importantly, there are useful recomendations.</Samenvatting>
    <Status xmlns="99cf08c0-a9fb-43b6-afd4-c013f1e01662">Goedgekeurd (cijfer en inhoud)</Status>
    <Faculteit_x0020_en_x0020_opleiding xmlns="99cf08c0-a9fb-43b6-afd4-c013f1e01662">FCJ International Communication and Media</Faculteit_x0020_en_x0020_opleiding>
    <Co_x002d_auteur_x0028_s_x0029_ xmlns="99cf08c0-a9fb-43b6-afd4-c013f1e01662">
      <UserInfo>
        <DisplayName/>
        <AccountId xsi:nil="true"/>
        <AccountType/>
      </UserInfo>
    </Co_x002d_auteur_x0028_s_x0029_>
    <Embargo_x0020_voor_x0020_het_x0020_publiceren_x0020_op_x0020_hbo_x002d_kennisbank_x002e_nl_x003f_ xmlns="b7568ffd-35d1-4c84-8dd1-976c3372dc3f">Nee</Embargo_x0020_voor_x0020_het_x0020_publiceren_x0020_op_x0020_hbo_x002d_kennisbank_x002e_nl_x003f_>
    <E_x002d_mailadres_x0020_van_x0020_jouw_x0020_contactpersoon_x0020_bij_x0020_bedrijf_x0020_c_x002e_q_x002e__x0020_instelling_x002e_ xmlns="99cf08c0-a9fb-43b6-afd4-c013f1e01662">bruno.fon@afroeuro.org</E_x002d_mailadres_x0020_van_x0020_jouw_x0020_contactpersoon_x0020_bij_x0020_bedrijf_x0020_c_x002e_q_x002e__x0020_instelling_x002e_>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Mediathecaris xmlns="99cf08c0-a9fb-43b6-afd4-c013f1e01662">
      <UserInfo>
        <DisplayName>Ad van den Brekel</DisplayName>
        <AccountId>10</AccountId>
        <AccountType/>
      </UserInfo>
    </Mediathecaris>
    <Trefwoorden xmlns="99cf08c0-a9fb-43b6-afd4-c013f1e01662">Social Media Tools for Migrants</Trefwoorden>
    <Naam_x0020_van_x0020_bedrijf_x0020_c_x002e_q_x002e__x0020_instelling_x0020_waar_x0020_afstudeerproduct_x0020_is_x0020_gemaakt_x002e_ xmlns="99cf08c0-a9fb-43b6-afd4-c013f1e01662">AfroEuro Foundation</Naam_x0020_van_x0020_bedrijf_x0020_c_x002e_q_x002e__x0020_instelling_x0020_waar_x0020_afstudeerproduct_x0020_is_x0020_gemaakt_x002e_>
    <Telefoonnummer_x0020_van_x0020_jouw_x0020_contactpersoon_x0020_bij_x0020_bedrijf_x0020_c_x002e_q_x002e__x0020_instelling_x002e_ xmlns="99cf08c0-a9fb-43b6-afd4-c013f1e01662">06198182281</Telefoonnummer_x0020_van_x0020_jouw_x0020_contactpersoon_x0020_bij_x0020_bedrijf_x0020_c_x002e_q_x002e__x0020_instelling_x002e_>
    <Eventuele_x0020_website_x0020_adres_x0020__x0028_URL_x0029_ xmlns="99cf08c0-a9fb-43b6-afd4-c013f1e01662">
      <Url xsi:nil="true"/>
      <Description xsi:nil="true"/>
    </Eventuele_x0020_website_x0020_adres_x0020__x0028_URL_x0029_>
    <Medewerker_x0020_onderwijsbureau xmlns="99cf08c0-a9fb-43b6-afd4-c013f1e01662">
      <UserInfo>
        <DisplayName>Ad van den Brekel</DisplayName>
        <AccountId>10</AccountId>
        <AccountType/>
      </UserInfo>
    </Medewerker_x0020_onderwijsbureau>
    <Toestemming_x0020_om_x0020_te_x0020_publiceren_x0020_op_x0020_www_x002e_hbo_x002d_kennisbank_x002e_nl_x003f_ xmlns="99cf08c0-a9fb-43b6-afd4-c013f1e01662">Ja / Yes</Toestemming_x0020_om_x0020_te_x0020_publiceren_x0020_op_x0020_www_x002e_hbo_x002d_kennisbank_x002e_nl_x003f_>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57" ma:contentTypeDescription="Een nieuw document maken." ma:contentTypeScope="" ma:versionID="e6452be1c0a4b2b6c96861a3193b43c7">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c9a9c0c7cde586ff7afd442f4992f76e"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9B5047-43D4-433B-833E-38116CA4F00D}">
  <ds:schemaRefs>
    <ds:schemaRef ds:uri="http://schemas.microsoft.com/office/2006/metadata/properties"/>
    <ds:schemaRef ds:uri="99cf08c0-a9fb-43b6-afd4-c013f1e01662"/>
    <ds:schemaRef ds:uri="b7568ffd-35d1-4c84-8dd1-976c3372dc3f"/>
  </ds:schemaRefs>
</ds:datastoreItem>
</file>

<file path=customXml/itemProps2.xml><?xml version="1.0" encoding="utf-8"?>
<ds:datastoreItem xmlns:ds="http://schemas.openxmlformats.org/officeDocument/2006/customXml" ds:itemID="{A0048FF7-414B-4C26-BB0A-D0361FE866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cf08c0-a9fb-43b6-afd4-c013f1e01662"/>
    <ds:schemaRef ds:uri="b7568ffd-35d1-4c84-8dd1-976c3372dc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1DE3091-002F-4E5E-85C6-BD3F17168E4D}">
  <ds:schemaRefs>
    <ds:schemaRef ds:uri="http://schemas.microsoft.com/sharepoint/v3/contenttype/forms"/>
  </ds:schemaRefs>
</ds:datastoreItem>
</file>

<file path=customXml/itemProps4.xml><?xml version="1.0" encoding="utf-8"?>
<ds:datastoreItem xmlns:ds="http://schemas.openxmlformats.org/officeDocument/2006/customXml" ds:itemID="{CE1F113F-DF5A-4B4D-8152-974CA1AAD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74</Pages>
  <Words>19302</Words>
  <Characters>106163</Characters>
  <Application>Microsoft Office Word</Application>
  <DocSecurity>0</DocSecurity>
  <Lines>884</Lines>
  <Paragraphs>250</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125215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Incorporating Social Media Tools for Migrant Homeland Development</dc:title>
  <dc:creator>afroeuro</dc:creator>
  <cp:lastModifiedBy>ad.vandenbrekel</cp:lastModifiedBy>
  <cp:revision>2</cp:revision>
  <dcterms:created xsi:type="dcterms:W3CDTF">2013-01-11T15:20:00Z</dcterms:created>
  <dcterms:modified xsi:type="dcterms:W3CDTF">2013-01-11T15:20:00Z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