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9D2F6D" w14:textId="77777777" w:rsidR="00A40F83" w:rsidRDefault="00B01A06">
      <w:pPr>
        <w:rPr>
          <w:rStyle w:val="apple-style-span"/>
          <w:rFonts w:asciiTheme="majorHAnsi" w:eastAsiaTheme="majorEastAsia" w:hAnsiTheme="majorHAnsi" w:cstheme="majorBidi"/>
          <w:spacing w:val="5"/>
          <w:kern w:val="28"/>
          <w:sz w:val="48"/>
          <w:szCs w:val="18"/>
          <w:lang w:val="en-US"/>
        </w:rPr>
      </w:pPr>
      <w:bookmarkStart w:id="0" w:name="_GoBack"/>
      <w:bookmarkEnd w:id="0"/>
      <w:r w:rsidRPr="00B01A06">
        <w:rPr>
          <w:rStyle w:val="apple-style-span"/>
          <w:noProof/>
          <w:sz w:val="48"/>
          <w:szCs w:val="18"/>
        </w:rPr>
        <w:drawing>
          <wp:anchor distT="0" distB="0" distL="114300" distR="114300" simplePos="0" relativeHeight="251673600" behindDoc="1" locked="0" layoutInCell="1" allowOverlap="1" wp14:anchorId="109D31C4" wp14:editId="109D31C5">
            <wp:simplePos x="0" y="0"/>
            <wp:positionH relativeFrom="column">
              <wp:posOffset>-899795</wp:posOffset>
            </wp:positionH>
            <wp:positionV relativeFrom="paragraph">
              <wp:posOffset>-899796</wp:posOffset>
            </wp:positionV>
            <wp:extent cx="7599680" cy="10715625"/>
            <wp:effectExtent l="19050" t="0" r="1270" b="0"/>
            <wp:wrapNone/>
            <wp:docPr id="3" name="Picture 0" descr="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jpg"/>
                    <pic:cNvPicPr/>
                  </pic:nvPicPr>
                  <pic:blipFill>
                    <a:blip r:embed="rId12" cstate="print"/>
                    <a:stretch>
                      <a:fillRect/>
                    </a:stretch>
                  </pic:blipFill>
                  <pic:spPr>
                    <a:xfrm>
                      <a:off x="0" y="0"/>
                      <a:ext cx="7599680" cy="10715625"/>
                    </a:xfrm>
                    <a:prstGeom prst="rect">
                      <a:avLst/>
                    </a:prstGeom>
                  </pic:spPr>
                </pic:pic>
              </a:graphicData>
            </a:graphic>
          </wp:anchor>
        </w:drawing>
      </w:r>
      <w:r w:rsidR="00A40F83">
        <w:rPr>
          <w:rStyle w:val="apple-style-span"/>
          <w:sz w:val="48"/>
          <w:szCs w:val="18"/>
        </w:rPr>
        <w:br w:type="page"/>
      </w:r>
    </w:p>
    <w:p w14:paraId="109D2F6E" w14:textId="77777777" w:rsidR="000D73A3" w:rsidRPr="0050454C" w:rsidRDefault="000D73A3" w:rsidP="000D73A3">
      <w:pPr>
        <w:pStyle w:val="Titel"/>
        <w:jc w:val="center"/>
        <w:rPr>
          <w:rStyle w:val="apple-style-span"/>
          <w:color w:val="auto"/>
          <w:sz w:val="48"/>
          <w:szCs w:val="18"/>
        </w:rPr>
      </w:pPr>
      <w:r w:rsidRPr="0050454C">
        <w:rPr>
          <w:rStyle w:val="apple-style-span"/>
          <w:color w:val="auto"/>
          <w:sz w:val="48"/>
          <w:szCs w:val="18"/>
        </w:rPr>
        <w:lastRenderedPageBreak/>
        <w:t xml:space="preserve">Raising brand awareness of Radii Footwear </w:t>
      </w:r>
      <w:r w:rsidR="00DF69C1">
        <w:rPr>
          <w:rStyle w:val="apple-style-span"/>
          <w:color w:val="auto"/>
          <w:sz w:val="48"/>
          <w:szCs w:val="18"/>
        </w:rPr>
        <w:t xml:space="preserve">in order </w:t>
      </w:r>
      <w:r w:rsidRPr="0050454C">
        <w:rPr>
          <w:rStyle w:val="apple-style-span"/>
          <w:color w:val="auto"/>
          <w:sz w:val="48"/>
          <w:szCs w:val="18"/>
        </w:rPr>
        <w:t xml:space="preserve">to increase customer responsiveness in the Netherlands </w:t>
      </w:r>
    </w:p>
    <w:p w14:paraId="109D2F6F" w14:textId="77777777" w:rsidR="000D73A3" w:rsidRDefault="000D73A3" w:rsidP="000D73A3">
      <w:pPr>
        <w:spacing w:line="360" w:lineRule="auto"/>
        <w:jc w:val="center"/>
        <w:rPr>
          <w:rFonts w:ascii="Times New Roman" w:hAnsi="Times New Roman" w:cs="Times New Roman"/>
          <w:sz w:val="24"/>
          <w:lang w:val="en-US"/>
        </w:rPr>
      </w:pPr>
    </w:p>
    <w:p w14:paraId="109D2F70" w14:textId="77777777" w:rsidR="000D73A3" w:rsidRDefault="000D73A3" w:rsidP="000D73A3">
      <w:pPr>
        <w:spacing w:line="360" w:lineRule="auto"/>
        <w:jc w:val="center"/>
        <w:rPr>
          <w:rFonts w:ascii="Times New Roman" w:hAnsi="Times New Roman" w:cs="Times New Roman"/>
          <w:sz w:val="24"/>
          <w:lang w:val="en-US"/>
        </w:rPr>
      </w:pPr>
    </w:p>
    <w:p w14:paraId="109D2F71" w14:textId="77777777" w:rsidR="000D73A3" w:rsidRDefault="000D73A3" w:rsidP="000D73A3">
      <w:pPr>
        <w:spacing w:line="360" w:lineRule="auto"/>
        <w:jc w:val="center"/>
        <w:rPr>
          <w:rFonts w:ascii="Times New Roman" w:hAnsi="Times New Roman" w:cs="Times New Roman"/>
          <w:sz w:val="24"/>
          <w:lang w:val="en-US"/>
        </w:rPr>
      </w:pPr>
    </w:p>
    <w:p w14:paraId="109D2F72" w14:textId="77777777" w:rsidR="000D73A3" w:rsidRDefault="000D73A3" w:rsidP="000D73A3">
      <w:pPr>
        <w:spacing w:line="360" w:lineRule="auto"/>
        <w:jc w:val="center"/>
        <w:rPr>
          <w:rFonts w:ascii="Times New Roman" w:hAnsi="Times New Roman" w:cs="Times New Roman"/>
          <w:sz w:val="24"/>
          <w:lang w:val="en-US"/>
        </w:rPr>
      </w:pPr>
      <w:r w:rsidRPr="000D73A3">
        <w:rPr>
          <w:rFonts w:ascii="Times New Roman" w:hAnsi="Times New Roman" w:cs="Times New Roman"/>
          <w:noProof/>
          <w:sz w:val="24"/>
        </w:rPr>
        <w:drawing>
          <wp:inline distT="0" distB="0" distL="0" distR="0" wp14:anchorId="109D31C6" wp14:editId="109D31C7">
            <wp:extent cx="1873737" cy="1600200"/>
            <wp:effectExtent l="38100" t="0" r="12213" b="476250"/>
            <wp:docPr id="9" name="Picture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3" cstate="print"/>
                    <a:stretch>
                      <a:fillRect/>
                    </a:stretch>
                  </pic:blipFill>
                  <pic:spPr>
                    <a:xfrm>
                      <a:off x="0" y="0"/>
                      <a:ext cx="1873999" cy="1600424"/>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14:paraId="109D2F73" w14:textId="77777777" w:rsidR="000D73A3" w:rsidRDefault="000D73A3" w:rsidP="000D73A3">
      <w:pPr>
        <w:spacing w:line="360" w:lineRule="auto"/>
        <w:jc w:val="center"/>
        <w:rPr>
          <w:rFonts w:ascii="Times New Roman" w:hAnsi="Times New Roman" w:cs="Times New Roman"/>
          <w:sz w:val="24"/>
          <w:lang w:val="en-US"/>
        </w:rPr>
      </w:pPr>
    </w:p>
    <w:p w14:paraId="109D2F74" w14:textId="77777777" w:rsidR="000D73A3" w:rsidRDefault="000D73A3" w:rsidP="000D73A3">
      <w:pPr>
        <w:spacing w:line="360" w:lineRule="auto"/>
        <w:jc w:val="center"/>
        <w:rPr>
          <w:rFonts w:ascii="Times New Roman" w:hAnsi="Times New Roman" w:cs="Times New Roman"/>
          <w:sz w:val="28"/>
          <w:lang w:val="en-US"/>
        </w:rPr>
      </w:pPr>
    </w:p>
    <w:p w14:paraId="109D2F75" w14:textId="77777777" w:rsidR="000D73A3" w:rsidRDefault="000D73A3" w:rsidP="000D73A3">
      <w:pPr>
        <w:spacing w:line="360" w:lineRule="auto"/>
        <w:jc w:val="center"/>
        <w:rPr>
          <w:rFonts w:ascii="Times New Roman" w:hAnsi="Times New Roman" w:cs="Times New Roman"/>
          <w:sz w:val="28"/>
          <w:lang w:val="en-US"/>
        </w:rPr>
      </w:pPr>
    </w:p>
    <w:p w14:paraId="109D2F76" w14:textId="77777777" w:rsidR="000D73A3" w:rsidRDefault="000D73A3" w:rsidP="000D73A3">
      <w:pPr>
        <w:spacing w:line="360" w:lineRule="auto"/>
        <w:jc w:val="center"/>
        <w:rPr>
          <w:rFonts w:ascii="Times New Roman" w:hAnsi="Times New Roman" w:cs="Times New Roman"/>
          <w:sz w:val="28"/>
          <w:lang w:val="en-US"/>
        </w:rPr>
      </w:pPr>
    </w:p>
    <w:p w14:paraId="109D2F77" w14:textId="77777777" w:rsidR="000D73A3" w:rsidRPr="0050454C" w:rsidRDefault="000D73A3" w:rsidP="000D73A3">
      <w:pPr>
        <w:spacing w:line="360" w:lineRule="auto"/>
        <w:jc w:val="center"/>
        <w:rPr>
          <w:rFonts w:ascii="Times New Roman" w:hAnsi="Times New Roman" w:cs="Times New Roman"/>
          <w:sz w:val="32"/>
          <w:lang w:val="en-US"/>
        </w:rPr>
      </w:pPr>
      <w:r w:rsidRPr="0050454C">
        <w:rPr>
          <w:rFonts w:ascii="Times New Roman" w:hAnsi="Times New Roman" w:cs="Times New Roman"/>
          <w:sz w:val="32"/>
          <w:lang w:val="en-US"/>
        </w:rPr>
        <w:t>Eleonora Nikolova 1566112</w:t>
      </w:r>
    </w:p>
    <w:p w14:paraId="109D2F78" w14:textId="77777777" w:rsidR="000D73A3" w:rsidRPr="0050454C" w:rsidRDefault="000D73A3" w:rsidP="000D73A3">
      <w:pPr>
        <w:spacing w:line="360" w:lineRule="auto"/>
        <w:jc w:val="center"/>
        <w:rPr>
          <w:rFonts w:ascii="Times New Roman" w:hAnsi="Times New Roman" w:cs="Times New Roman"/>
          <w:sz w:val="32"/>
          <w:lang w:val="en-US"/>
        </w:rPr>
      </w:pPr>
      <w:r w:rsidRPr="0050454C">
        <w:rPr>
          <w:rFonts w:ascii="Times New Roman" w:hAnsi="Times New Roman" w:cs="Times New Roman"/>
          <w:sz w:val="32"/>
          <w:lang w:val="en-US"/>
        </w:rPr>
        <w:t>Year 4 IBMS</w:t>
      </w:r>
    </w:p>
    <w:p w14:paraId="109D2F79" w14:textId="77777777" w:rsidR="000D73A3" w:rsidRPr="0050454C" w:rsidRDefault="000D73A3" w:rsidP="000D73A3">
      <w:pPr>
        <w:spacing w:line="360" w:lineRule="auto"/>
        <w:jc w:val="center"/>
        <w:rPr>
          <w:rFonts w:ascii="Times New Roman" w:hAnsi="Times New Roman" w:cs="Times New Roman"/>
          <w:sz w:val="32"/>
          <w:lang w:val="en-US"/>
        </w:rPr>
      </w:pPr>
      <w:r w:rsidRPr="0050454C">
        <w:rPr>
          <w:rFonts w:ascii="Times New Roman" w:hAnsi="Times New Roman" w:cs="Times New Roman"/>
          <w:sz w:val="32"/>
          <w:lang w:val="en-US"/>
        </w:rPr>
        <w:t>Hogeschool Utrecht: University of Applied Sciences</w:t>
      </w:r>
    </w:p>
    <w:p w14:paraId="109D2F7A" w14:textId="77777777" w:rsidR="003A0784" w:rsidRPr="00C11F0B" w:rsidRDefault="00A40F83" w:rsidP="000D73A3">
      <w:pPr>
        <w:spacing w:line="360" w:lineRule="auto"/>
        <w:jc w:val="center"/>
        <w:rPr>
          <w:rFonts w:ascii="Times New Roman" w:hAnsi="Times New Roman" w:cs="Times New Roman"/>
          <w:sz w:val="24"/>
          <w:lang w:val="en-US"/>
        </w:rPr>
      </w:pPr>
      <w:r>
        <w:rPr>
          <w:rFonts w:ascii="Times New Roman" w:hAnsi="Times New Roman" w:cs="Times New Roman"/>
          <w:noProof/>
          <w:sz w:val="32"/>
        </w:rPr>
        <w:drawing>
          <wp:anchor distT="0" distB="0" distL="114300" distR="114300" simplePos="0" relativeHeight="251672576" behindDoc="0" locked="0" layoutInCell="1" allowOverlap="1" wp14:anchorId="109D31C8" wp14:editId="109D31C9">
            <wp:simplePos x="0" y="0"/>
            <wp:positionH relativeFrom="column">
              <wp:posOffset>-194945</wp:posOffset>
            </wp:positionH>
            <wp:positionV relativeFrom="paragraph">
              <wp:posOffset>724535</wp:posOffset>
            </wp:positionV>
            <wp:extent cx="6124575" cy="657225"/>
            <wp:effectExtent l="19050" t="0" r="9525" b="0"/>
            <wp:wrapNone/>
            <wp:docPr id="2" name="Afbeelding 1" descr="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ite.png"/>
                    <pic:cNvPicPr/>
                  </pic:nvPicPr>
                  <pic:blipFill>
                    <a:blip r:embed="rId14" cstate="print"/>
                    <a:stretch>
                      <a:fillRect/>
                    </a:stretch>
                  </pic:blipFill>
                  <pic:spPr>
                    <a:xfrm>
                      <a:off x="0" y="0"/>
                      <a:ext cx="6124575" cy="657225"/>
                    </a:xfrm>
                    <a:prstGeom prst="rect">
                      <a:avLst/>
                    </a:prstGeom>
                  </pic:spPr>
                </pic:pic>
              </a:graphicData>
            </a:graphic>
          </wp:anchor>
        </w:drawing>
      </w:r>
      <w:r w:rsidR="000D73A3" w:rsidRPr="0050454C">
        <w:rPr>
          <w:rFonts w:ascii="Times New Roman" w:hAnsi="Times New Roman" w:cs="Times New Roman"/>
          <w:sz w:val="32"/>
          <w:lang w:val="en-US"/>
        </w:rPr>
        <w:t>June 2013</w:t>
      </w:r>
      <w:r w:rsidR="000D73A3" w:rsidRPr="0050454C">
        <w:rPr>
          <w:rFonts w:ascii="Times New Roman" w:hAnsi="Times New Roman" w:cs="Times New Roman"/>
          <w:sz w:val="28"/>
          <w:lang w:val="en-US"/>
        </w:rPr>
        <w:tab/>
      </w:r>
      <w:r w:rsidR="003A0784" w:rsidRPr="00C11F0B">
        <w:rPr>
          <w:rFonts w:ascii="Times New Roman" w:hAnsi="Times New Roman" w:cs="Times New Roman"/>
          <w:sz w:val="24"/>
          <w:lang w:val="en-US"/>
        </w:rPr>
        <w:br w:type="page"/>
      </w:r>
    </w:p>
    <w:p w14:paraId="109D2F7B" w14:textId="77777777" w:rsidR="00EF6703" w:rsidRDefault="00EF6703" w:rsidP="00EF6703">
      <w:pPr>
        <w:pStyle w:val="Kop1"/>
        <w:spacing w:line="480" w:lineRule="auto"/>
        <w:ind w:left="360"/>
      </w:pPr>
      <w:bookmarkStart w:id="1" w:name="_Toc359829884"/>
      <w:r w:rsidRPr="00EF6703">
        <w:rPr>
          <w:lang w:val="bg-BG"/>
        </w:rPr>
        <w:lastRenderedPageBreak/>
        <w:t>Foreword</w:t>
      </w:r>
      <w:bookmarkEnd w:id="1"/>
    </w:p>
    <w:p w14:paraId="109D2F7C" w14:textId="77777777" w:rsidR="00430526" w:rsidRDefault="006258ED" w:rsidP="00EF6703">
      <w:pPr>
        <w:spacing w:line="360" w:lineRule="auto"/>
        <w:rPr>
          <w:rFonts w:ascii="Times New Roman" w:hAnsi="Times New Roman" w:cs="Times New Roman"/>
          <w:sz w:val="24"/>
          <w:lang w:val="en-US"/>
        </w:rPr>
      </w:pPr>
      <w:r>
        <w:rPr>
          <w:rFonts w:ascii="Times New Roman" w:hAnsi="Times New Roman" w:cs="Times New Roman"/>
          <w:sz w:val="24"/>
          <w:lang w:val="en-US"/>
        </w:rPr>
        <w:t>First of all, I would like to thank Gerard van de Beek for giving me the priceless opportunity to do an internship at his company</w:t>
      </w:r>
      <w:r w:rsidR="007A063C">
        <w:rPr>
          <w:rFonts w:ascii="Times New Roman" w:hAnsi="Times New Roman" w:cs="Times New Roman"/>
          <w:sz w:val="24"/>
          <w:lang w:val="en-US"/>
        </w:rPr>
        <w:t>, Str8 Casuals,</w:t>
      </w:r>
      <w:r>
        <w:rPr>
          <w:rFonts w:ascii="Times New Roman" w:hAnsi="Times New Roman" w:cs="Times New Roman"/>
          <w:sz w:val="24"/>
          <w:lang w:val="en-US"/>
        </w:rPr>
        <w:t xml:space="preserve"> and get introduced into the exciting, fast moving and ever changing sports fashion business. By being a helpful, interactive and open supervisor he has provided a challenging working atmosphere among collaborative professionals that made my experience valuable and enjoyable.</w:t>
      </w:r>
    </w:p>
    <w:p w14:paraId="109D2F7D" w14:textId="77777777" w:rsidR="007A063C" w:rsidRDefault="00430526" w:rsidP="00EF6703">
      <w:pPr>
        <w:spacing w:line="360" w:lineRule="auto"/>
        <w:rPr>
          <w:rFonts w:ascii="Times New Roman" w:hAnsi="Times New Roman" w:cs="Times New Roman"/>
          <w:sz w:val="24"/>
          <w:lang w:val="en-US"/>
        </w:rPr>
      </w:pPr>
      <w:r>
        <w:rPr>
          <w:rFonts w:ascii="Times New Roman" w:hAnsi="Times New Roman" w:cs="Times New Roman"/>
          <w:sz w:val="24"/>
          <w:lang w:val="en-US"/>
        </w:rPr>
        <w:t xml:space="preserve">Secondly, I owe </w:t>
      </w:r>
      <w:r w:rsidR="007A063C">
        <w:rPr>
          <w:rFonts w:ascii="Times New Roman" w:hAnsi="Times New Roman" w:cs="Times New Roman"/>
          <w:sz w:val="24"/>
          <w:lang w:val="en-US"/>
        </w:rPr>
        <w:t>my gratitude to my school supervisor and first reader, Ute Massholder, who has shown me not only her experienced and skilled professionalism but also her admirable personality, making her a mentor any student would wish for. She has been attentive, understanding, always available and helpful throughout my internship and made the whole process smooth and cooperative.</w:t>
      </w:r>
    </w:p>
    <w:p w14:paraId="109D2F7E" w14:textId="77777777" w:rsidR="00EF6703" w:rsidRDefault="00EF6703" w:rsidP="00EF6703">
      <w:pPr>
        <w:spacing w:line="360" w:lineRule="auto"/>
        <w:rPr>
          <w:rFonts w:ascii="Cambria" w:eastAsia="Times New Roman" w:hAnsi="Cambria" w:cs="Times New Roman"/>
          <w:b/>
          <w:bCs/>
          <w:kern w:val="32"/>
          <w:sz w:val="32"/>
          <w:szCs w:val="32"/>
          <w:lang w:val="bg-BG" w:eastAsia="ar-SA"/>
        </w:rPr>
      </w:pPr>
      <w:r>
        <w:rPr>
          <w:lang w:val="bg-BG"/>
        </w:rPr>
        <w:br w:type="page"/>
      </w:r>
    </w:p>
    <w:p w14:paraId="109D2F7F" w14:textId="77777777" w:rsidR="00174612" w:rsidRPr="00174612" w:rsidRDefault="00497FD2" w:rsidP="00174612">
      <w:pPr>
        <w:pStyle w:val="Kop1"/>
        <w:rPr>
          <w:lang w:val="bg-BG"/>
        </w:rPr>
      </w:pPr>
      <w:bookmarkStart w:id="2" w:name="_Toc359829885"/>
      <w:r w:rsidRPr="00D505A0">
        <w:rPr>
          <w:lang w:val="bg-BG"/>
        </w:rPr>
        <w:lastRenderedPageBreak/>
        <w:t>Executive Summary</w:t>
      </w:r>
      <w:bookmarkEnd w:id="2"/>
    </w:p>
    <w:p w14:paraId="109D2F80" w14:textId="77777777" w:rsidR="007F69D0" w:rsidRPr="00D325B9" w:rsidRDefault="007F69D0" w:rsidP="007F69D0">
      <w:pPr>
        <w:spacing w:line="360" w:lineRule="auto"/>
        <w:rPr>
          <w:rFonts w:ascii="Times New Roman" w:hAnsi="Times New Roman" w:cs="Times New Roman"/>
          <w:sz w:val="24"/>
          <w:lang w:val="en-US"/>
        </w:rPr>
      </w:pPr>
      <w:r w:rsidRPr="00D325B9">
        <w:rPr>
          <w:rFonts w:ascii="Times New Roman" w:hAnsi="Times New Roman" w:cs="Times New Roman"/>
          <w:sz w:val="24"/>
          <w:lang w:val="en-US"/>
        </w:rPr>
        <w:t>Str8 Casuals is a Dutch comp</w:t>
      </w:r>
      <w:r>
        <w:rPr>
          <w:rFonts w:ascii="Times New Roman" w:hAnsi="Times New Roman" w:cs="Times New Roman"/>
          <w:sz w:val="24"/>
          <w:lang w:val="en-US"/>
        </w:rPr>
        <w:t xml:space="preserve">any that distributes and sells the American sports fashion brand </w:t>
      </w:r>
      <w:r w:rsidRPr="00D325B9">
        <w:rPr>
          <w:rFonts w:ascii="Times New Roman" w:hAnsi="Times New Roman" w:cs="Times New Roman"/>
          <w:sz w:val="24"/>
          <w:lang w:val="en-US"/>
        </w:rPr>
        <w:t xml:space="preserve">Radii Footwear </w:t>
      </w:r>
      <w:r>
        <w:rPr>
          <w:rFonts w:ascii="Times New Roman" w:hAnsi="Times New Roman" w:cs="Times New Roman"/>
          <w:sz w:val="24"/>
          <w:lang w:val="en-US"/>
        </w:rPr>
        <w:t>in the Netherlands</w:t>
      </w:r>
      <w:r w:rsidRPr="00D325B9">
        <w:rPr>
          <w:rFonts w:ascii="Times New Roman" w:hAnsi="Times New Roman" w:cs="Times New Roman"/>
          <w:sz w:val="24"/>
          <w:lang w:val="en-US"/>
        </w:rPr>
        <w:t xml:space="preserve">. </w:t>
      </w:r>
      <w:r>
        <w:rPr>
          <w:rFonts w:ascii="Times New Roman" w:hAnsi="Times New Roman" w:cs="Times New Roman"/>
          <w:sz w:val="24"/>
          <w:lang w:val="en-US"/>
        </w:rPr>
        <w:t xml:space="preserve">The products are targeted at young people around the ages of 14 to 28. </w:t>
      </w:r>
      <w:r w:rsidRPr="00D325B9">
        <w:rPr>
          <w:rFonts w:ascii="Times New Roman" w:hAnsi="Times New Roman" w:cs="Times New Roman"/>
          <w:sz w:val="24"/>
          <w:lang w:val="en-US"/>
        </w:rPr>
        <w:t xml:space="preserve">Considering that the shoes are not well known on the Dutch market, the aim of the project is to find out how Str8 Casuals </w:t>
      </w:r>
      <w:r>
        <w:rPr>
          <w:rFonts w:ascii="Times New Roman" w:hAnsi="Times New Roman" w:cs="Times New Roman"/>
          <w:sz w:val="24"/>
          <w:lang w:val="en-US"/>
        </w:rPr>
        <w:t xml:space="preserve">should raise brand awareness of Radii Footwear in order to increase customer responsiveness in the Netherlands by spring 2014. </w:t>
      </w:r>
      <w:r w:rsidRPr="00A0742E">
        <w:rPr>
          <w:rFonts w:ascii="Times New Roman" w:hAnsi="Times New Roman" w:cs="Times New Roman"/>
          <w:sz w:val="24"/>
          <w:lang w:val="en-US"/>
        </w:rPr>
        <w:t>Because of the time frame of the project, it is not possible to measure the change in sales as a result of the proposed strategy. Therefore, customer responsiveness is the measurable variable, which represents buyers’ investment in the brand and provides long-term benefits for the company.</w:t>
      </w:r>
    </w:p>
    <w:p w14:paraId="109D2F81" w14:textId="77777777" w:rsidR="007F69D0" w:rsidRDefault="007F69D0" w:rsidP="007F69D0">
      <w:pPr>
        <w:spacing w:line="360" w:lineRule="auto"/>
        <w:rPr>
          <w:rFonts w:ascii="Times New Roman" w:hAnsi="Times New Roman" w:cs="Times New Roman"/>
          <w:sz w:val="24"/>
          <w:lang w:val="en-US"/>
        </w:rPr>
      </w:pPr>
      <w:r w:rsidRPr="00AA399A">
        <w:rPr>
          <w:rFonts w:ascii="Times New Roman" w:hAnsi="Times New Roman" w:cs="Times New Roman"/>
          <w:sz w:val="24"/>
          <w:lang w:val="en-US"/>
        </w:rPr>
        <w:t xml:space="preserve">In the process of </w:t>
      </w:r>
      <w:r>
        <w:rPr>
          <w:rFonts w:ascii="Times New Roman" w:hAnsi="Times New Roman" w:cs="Times New Roman"/>
          <w:sz w:val="24"/>
          <w:lang w:val="en-US"/>
        </w:rPr>
        <w:t>collecting data,</w:t>
      </w:r>
      <w:r w:rsidRPr="00AA399A">
        <w:rPr>
          <w:rFonts w:ascii="Times New Roman" w:hAnsi="Times New Roman" w:cs="Times New Roman"/>
          <w:sz w:val="24"/>
          <w:lang w:val="en-US"/>
        </w:rPr>
        <w:t xml:space="preserve"> triangulation</w:t>
      </w:r>
      <w:r>
        <w:rPr>
          <w:rFonts w:ascii="Times New Roman" w:hAnsi="Times New Roman" w:cs="Times New Roman"/>
          <w:sz w:val="24"/>
          <w:lang w:val="en-US"/>
        </w:rPr>
        <w:t xml:space="preserve"> of methods</w:t>
      </w:r>
      <w:r w:rsidRPr="00AA399A">
        <w:rPr>
          <w:rFonts w:ascii="Times New Roman" w:hAnsi="Times New Roman" w:cs="Times New Roman"/>
          <w:sz w:val="24"/>
          <w:lang w:val="en-US"/>
        </w:rPr>
        <w:t xml:space="preserve"> </w:t>
      </w:r>
      <w:r>
        <w:rPr>
          <w:rFonts w:ascii="Times New Roman" w:hAnsi="Times New Roman" w:cs="Times New Roman"/>
          <w:sz w:val="24"/>
          <w:lang w:val="en-US"/>
        </w:rPr>
        <w:t>is used, combining</w:t>
      </w:r>
      <w:r w:rsidRPr="00AA399A">
        <w:rPr>
          <w:rFonts w:ascii="Times New Roman" w:hAnsi="Times New Roman" w:cs="Times New Roman"/>
          <w:sz w:val="24"/>
          <w:lang w:val="en-US"/>
        </w:rPr>
        <w:t xml:space="preserve"> desk research, interviews and questionnaires. Both qualitative and quantitative data </w:t>
      </w:r>
      <w:r>
        <w:rPr>
          <w:rFonts w:ascii="Times New Roman" w:hAnsi="Times New Roman" w:cs="Times New Roman"/>
          <w:sz w:val="24"/>
          <w:lang w:val="en-US"/>
        </w:rPr>
        <w:t>are</w:t>
      </w:r>
      <w:r w:rsidRPr="00AA399A">
        <w:rPr>
          <w:rFonts w:ascii="Times New Roman" w:hAnsi="Times New Roman" w:cs="Times New Roman"/>
          <w:sz w:val="24"/>
          <w:lang w:val="en-US"/>
        </w:rPr>
        <w:t xml:space="preserve"> acquired to cover the const</w:t>
      </w:r>
      <w:r>
        <w:rPr>
          <w:rFonts w:ascii="Times New Roman" w:hAnsi="Times New Roman" w:cs="Times New Roman"/>
          <w:sz w:val="24"/>
          <w:lang w:val="en-US"/>
        </w:rPr>
        <w:t xml:space="preserve">ructs in the research question. Interviews were conducted in person with all employees of Str8 Casuals and written interviews were sent by e-mail to four sales agents working with the company. Moreover, </w:t>
      </w:r>
      <w:r w:rsidRPr="00AA399A">
        <w:rPr>
          <w:rFonts w:ascii="Times New Roman" w:hAnsi="Times New Roman" w:cs="Times New Roman"/>
          <w:sz w:val="24"/>
          <w:lang w:val="en-US"/>
        </w:rPr>
        <w:t xml:space="preserve">questionnaires </w:t>
      </w:r>
      <w:r>
        <w:rPr>
          <w:rFonts w:ascii="Times New Roman" w:hAnsi="Times New Roman" w:cs="Times New Roman"/>
          <w:sz w:val="24"/>
          <w:lang w:val="en-US"/>
        </w:rPr>
        <w:t>were</w:t>
      </w:r>
      <w:r w:rsidRPr="00AA399A">
        <w:rPr>
          <w:rFonts w:ascii="Times New Roman" w:hAnsi="Times New Roman" w:cs="Times New Roman"/>
          <w:sz w:val="24"/>
          <w:lang w:val="en-US"/>
        </w:rPr>
        <w:t xml:space="preserve"> distributed to end customers </w:t>
      </w:r>
      <w:r>
        <w:rPr>
          <w:rFonts w:ascii="Times New Roman" w:hAnsi="Times New Roman" w:cs="Times New Roman"/>
          <w:sz w:val="24"/>
          <w:lang w:val="en-US"/>
        </w:rPr>
        <w:t xml:space="preserve">with the help of social media and in person, and 102 responses were collected. The gathered results were compared, correlated and discussed using analytical tools and marketing models. </w:t>
      </w:r>
    </w:p>
    <w:p w14:paraId="109D2F82" w14:textId="77777777" w:rsidR="007F69D0" w:rsidRDefault="007F69D0" w:rsidP="007F69D0">
      <w:pPr>
        <w:spacing w:line="360" w:lineRule="auto"/>
        <w:rPr>
          <w:rFonts w:ascii="Times New Roman" w:hAnsi="Times New Roman" w:cs="Times New Roman"/>
          <w:sz w:val="24"/>
          <w:lang w:val="en-US"/>
        </w:rPr>
      </w:pPr>
      <w:r>
        <w:rPr>
          <w:rFonts w:ascii="Times New Roman" w:hAnsi="Times New Roman" w:cs="Times New Roman"/>
          <w:sz w:val="24"/>
          <w:lang w:val="en-US"/>
        </w:rPr>
        <w:t>According to desk research</w:t>
      </w:r>
      <w:r w:rsidRPr="00AA399A">
        <w:rPr>
          <w:rFonts w:ascii="Times New Roman" w:hAnsi="Times New Roman" w:cs="Times New Roman"/>
          <w:sz w:val="24"/>
          <w:lang w:val="en-US"/>
        </w:rPr>
        <w:t>, brand awareness greatly influence</w:t>
      </w:r>
      <w:r>
        <w:rPr>
          <w:rFonts w:ascii="Times New Roman" w:hAnsi="Times New Roman" w:cs="Times New Roman"/>
          <w:sz w:val="24"/>
          <w:lang w:val="en-US"/>
        </w:rPr>
        <w:t>s</w:t>
      </w:r>
      <w:r w:rsidRPr="00AA399A">
        <w:rPr>
          <w:rFonts w:ascii="Times New Roman" w:hAnsi="Times New Roman" w:cs="Times New Roman"/>
          <w:sz w:val="24"/>
          <w:lang w:val="en-US"/>
        </w:rPr>
        <w:t xml:space="preserve"> customers’ attitudes and decision</w:t>
      </w:r>
      <w:r>
        <w:rPr>
          <w:rFonts w:ascii="Times New Roman" w:hAnsi="Times New Roman" w:cs="Times New Roman"/>
          <w:sz w:val="24"/>
          <w:lang w:val="en-US"/>
        </w:rPr>
        <w:t xml:space="preserve">-making, consequently </w:t>
      </w:r>
      <w:r w:rsidRPr="00AA399A">
        <w:rPr>
          <w:rFonts w:ascii="Times New Roman" w:hAnsi="Times New Roman" w:cs="Times New Roman"/>
          <w:sz w:val="24"/>
          <w:lang w:val="en-US"/>
        </w:rPr>
        <w:t>impact</w:t>
      </w:r>
      <w:r>
        <w:rPr>
          <w:rFonts w:ascii="Times New Roman" w:hAnsi="Times New Roman" w:cs="Times New Roman"/>
          <w:sz w:val="24"/>
          <w:lang w:val="en-US"/>
        </w:rPr>
        <w:t>ing</w:t>
      </w:r>
      <w:r w:rsidRPr="00AA399A">
        <w:rPr>
          <w:rFonts w:ascii="Times New Roman" w:hAnsi="Times New Roman" w:cs="Times New Roman"/>
          <w:sz w:val="24"/>
          <w:lang w:val="en-US"/>
        </w:rPr>
        <w:t xml:space="preserve"> sales, market share and prices. </w:t>
      </w:r>
      <w:r w:rsidRPr="00A0742E">
        <w:rPr>
          <w:rFonts w:ascii="Times New Roman" w:hAnsi="Times New Roman" w:cs="Times New Roman"/>
          <w:sz w:val="24"/>
          <w:lang w:val="en-US"/>
        </w:rPr>
        <w:t>However, the effects should not be measured in immediate sales but in customer responsiveness, which produces long-term benefits to the brand.</w:t>
      </w:r>
      <w:r>
        <w:rPr>
          <w:rFonts w:ascii="Times New Roman" w:hAnsi="Times New Roman" w:cs="Times New Roman"/>
          <w:sz w:val="24"/>
          <w:lang w:val="en-US"/>
        </w:rPr>
        <w:t xml:space="preserve"> Furthermore, social media is perceived</w:t>
      </w:r>
      <w:r w:rsidRPr="00AA399A">
        <w:rPr>
          <w:rFonts w:ascii="Times New Roman" w:hAnsi="Times New Roman" w:cs="Times New Roman"/>
          <w:sz w:val="24"/>
          <w:lang w:val="en-US"/>
        </w:rPr>
        <w:t xml:space="preserve"> as one of the most effective </w:t>
      </w:r>
      <w:r>
        <w:rPr>
          <w:rFonts w:ascii="Times New Roman" w:hAnsi="Times New Roman" w:cs="Times New Roman"/>
          <w:sz w:val="24"/>
          <w:lang w:val="en-US"/>
        </w:rPr>
        <w:t>marketing channels that</w:t>
      </w:r>
      <w:r w:rsidRPr="00AA399A">
        <w:rPr>
          <w:rFonts w:ascii="Times New Roman" w:hAnsi="Times New Roman" w:cs="Times New Roman"/>
          <w:sz w:val="24"/>
          <w:lang w:val="en-US"/>
        </w:rPr>
        <w:t xml:space="preserve"> influence</w:t>
      </w:r>
      <w:r>
        <w:rPr>
          <w:rFonts w:ascii="Times New Roman" w:hAnsi="Times New Roman" w:cs="Times New Roman"/>
          <w:sz w:val="24"/>
          <w:lang w:val="en-US"/>
        </w:rPr>
        <w:t>s</w:t>
      </w:r>
      <w:r w:rsidRPr="00AA399A">
        <w:rPr>
          <w:rFonts w:ascii="Times New Roman" w:hAnsi="Times New Roman" w:cs="Times New Roman"/>
          <w:sz w:val="24"/>
          <w:lang w:val="en-US"/>
        </w:rPr>
        <w:t xml:space="preserve"> customers, </w:t>
      </w:r>
      <w:r>
        <w:rPr>
          <w:rFonts w:ascii="Times New Roman" w:hAnsi="Times New Roman" w:cs="Times New Roman"/>
          <w:sz w:val="24"/>
          <w:lang w:val="en-US"/>
        </w:rPr>
        <w:t>enhances communication and builds lasting relationships</w:t>
      </w:r>
      <w:r w:rsidRPr="00AA399A">
        <w:rPr>
          <w:rFonts w:ascii="Times New Roman" w:hAnsi="Times New Roman" w:cs="Times New Roman"/>
          <w:sz w:val="24"/>
          <w:lang w:val="en-US"/>
        </w:rPr>
        <w:t xml:space="preserve">. </w:t>
      </w:r>
      <w:r w:rsidRPr="00A0742E">
        <w:rPr>
          <w:rFonts w:ascii="Times New Roman" w:hAnsi="Times New Roman" w:cs="Times New Roman"/>
          <w:sz w:val="24"/>
          <w:lang w:val="en-US"/>
        </w:rPr>
        <w:t>According to the findings, it helps raising brand awareness of Radii and aids word-of-mouth, thus diminishing the weakness of being new and unknown on the market.</w:t>
      </w:r>
      <w:r>
        <w:rPr>
          <w:rFonts w:ascii="Times New Roman" w:hAnsi="Times New Roman" w:cs="Times New Roman"/>
          <w:sz w:val="24"/>
          <w:lang w:val="en-US"/>
        </w:rPr>
        <w:t xml:space="preserve"> This view is also supported by the results from the interviews and opinions of customers in the questionnaires, as well as by the preliminary results of measuring customer responsiveness. Field research proves that marketing is essential for the success of Radii Footwear and more attention should be paid to it. In addition, the creativity behind the brand is highly appreciated and is a strength to be transferred to their promotional efforts. Thinking outside of the box, including complementary gifts and offering discounts are valued by customers and influence their decision-making.</w:t>
      </w:r>
    </w:p>
    <w:p w14:paraId="109D2F83" w14:textId="77777777" w:rsidR="007F69D0" w:rsidRDefault="007F69D0" w:rsidP="007F69D0">
      <w:pPr>
        <w:spacing w:line="360" w:lineRule="auto"/>
        <w:rPr>
          <w:rFonts w:ascii="Times New Roman" w:hAnsi="Times New Roman" w:cs="Times New Roman"/>
          <w:sz w:val="24"/>
          <w:lang w:val="en-US"/>
        </w:rPr>
      </w:pPr>
      <w:r>
        <w:rPr>
          <w:rFonts w:ascii="Times New Roman" w:hAnsi="Times New Roman" w:cs="Times New Roman"/>
          <w:sz w:val="24"/>
          <w:lang w:val="en-US"/>
        </w:rPr>
        <w:lastRenderedPageBreak/>
        <w:t>Finally, it is recommended that Str8 Casuals substantially develop their marketing efforts by investing both time and capital. They should focus on using social media effectively to raise brand awareness of Radii Footwear and commit to building relationships with customers. In addition, giving away promotional Radii USBs with the shoes and using creative in-store graffiti advertising are advisable as they enhance the exposure of the brand, attract the attention to Radii and influence customers’ buying behavior. These marketing tools are recommended to be used in the autumn campaign of the brand. They allow costs to be kept within the marketing budget of Str8 Casuals and are expected to positively affect both financial and non-financial results in spring 2014 in the Netherlands.</w:t>
      </w:r>
    </w:p>
    <w:p w14:paraId="109D2F84" w14:textId="77777777" w:rsidR="003A0784" w:rsidRPr="00C11F0B" w:rsidRDefault="003A0784" w:rsidP="00497FD2">
      <w:pPr>
        <w:pStyle w:val="Kop1"/>
        <w:spacing w:line="480" w:lineRule="auto"/>
        <w:ind w:left="360"/>
        <w:rPr>
          <w:rFonts w:ascii="Times New Roman" w:hAnsi="Times New Roman"/>
          <w:sz w:val="24"/>
        </w:rPr>
      </w:pPr>
      <w:r w:rsidRPr="00C11F0B">
        <w:rPr>
          <w:rFonts w:ascii="Times New Roman" w:hAnsi="Times New Roman"/>
          <w:sz w:val="24"/>
        </w:rPr>
        <w:br w:type="page"/>
      </w:r>
    </w:p>
    <w:sdt>
      <w:sdtPr>
        <w:rPr>
          <w:rFonts w:asciiTheme="minorHAnsi" w:eastAsiaTheme="minorHAnsi" w:hAnsiTheme="minorHAnsi" w:cstheme="minorBidi"/>
          <w:b w:val="0"/>
          <w:bCs w:val="0"/>
          <w:color w:val="auto"/>
          <w:sz w:val="22"/>
          <w:szCs w:val="22"/>
        </w:rPr>
        <w:id w:val="474039739"/>
        <w:docPartObj>
          <w:docPartGallery w:val="Table of Contents"/>
          <w:docPartUnique/>
        </w:docPartObj>
      </w:sdtPr>
      <w:sdtEndPr>
        <w:rPr>
          <w:rFonts w:eastAsiaTheme="minorEastAsia"/>
          <w:lang w:eastAsia="nl-NL"/>
        </w:rPr>
      </w:sdtEndPr>
      <w:sdtContent>
        <w:p w14:paraId="109D2F85" w14:textId="77777777" w:rsidR="0023784B" w:rsidRDefault="0023784B">
          <w:pPr>
            <w:pStyle w:val="Kopvaninhoudsopgave"/>
          </w:pPr>
          <w:r>
            <w:t>Contents</w:t>
          </w:r>
        </w:p>
        <w:p w14:paraId="109D2F86" w14:textId="77777777" w:rsidR="00F04423" w:rsidRDefault="00305B6D">
          <w:pPr>
            <w:pStyle w:val="Inhopg1"/>
            <w:tabs>
              <w:tab w:val="right" w:leader="dot" w:pos="9062"/>
            </w:tabs>
            <w:rPr>
              <w:noProof/>
            </w:rPr>
          </w:pPr>
          <w:r>
            <w:fldChar w:fldCharType="begin"/>
          </w:r>
          <w:r w:rsidR="0023784B">
            <w:instrText xml:space="preserve"> TOC \o "1-3" \h \z \u </w:instrText>
          </w:r>
          <w:r>
            <w:fldChar w:fldCharType="separate"/>
          </w:r>
          <w:hyperlink w:anchor="_Toc359829884" w:history="1">
            <w:r w:rsidR="00F04423" w:rsidRPr="00653B62">
              <w:rPr>
                <w:rStyle w:val="Hyperlink"/>
                <w:noProof/>
                <w:lang w:val="bg-BG"/>
              </w:rPr>
              <w:t>Foreword</w:t>
            </w:r>
            <w:r w:rsidR="00F04423">
              <w:rPr>
                <w:noProof/>
                <w:webHidden/>
              </w:rPr>
              <w:tab/>
            </w:r>
            <w:r>
              <w:rPr>
                <w:noProof/>
                <w:webHidden/>
              </w:rPr>
              <w:fldChar w:fldCharType="begin"/>
            </w:r>
            <w:r w:rsidR="00F04423">
              <w:rPr>
                <w:noProof/>
                <w:webHidden/>
              </w:rPr>
              <w:instrText xml:space="preserve"> PAGEREF _Toc359829884 \h </w:instrText>
            </w:r>
            <w:r>
              <w:rPr>
                <w:noProof/>
                <w:webHidden/>
              </w:rPr>
            </w:r>
            <w:r>
              <w:rPr>
                <w:noProof/>
                <w:webHidden/>
              </w:rPr>
              <w:fldChar w:fldCharType="separate"/>
            </w:r>
            <w:r w:rsidR="00A40F83">
              <w:rPr>
                <w:noProof/>
                <w:webHidden/>
              </w:rPr>
              <w:t>2</w:t>
            </w:r>
            <w:r>
              <w:rPr>
                <w:noProof/>
                <w:webHidden/>
              </w:rPr>
              <w:fldChar w:fldCharType="end"/>
            </w:r>
          </w:hyperlink>
        </w:p>
        <w:p w14:paraId="109D2F87" w14:textId="77777777" w:rsidR="00F04423" w:rsidRDefault="00B82B01">
          <w:pPr>
            <w:pStyle w:val="Inhopg1"/>
            <w:tabs>
              <w:tab w:val="right" w:leader="dot" w:pos="9062"/>
            </w:tabs>
            <w:rPr>
              <w:noProof/>
            </w:rPr>
          </w:pPr>
          <w:hyperlink w:anchor="_Toc359829885" w:history="1">
            <w:r w:rsidR="00F04423" w:rsidRPr="00653B62">
              <w:rPr>
                <w:rStyle w:val="Hyperlink"/>
                <w:noProof/>
                <w:lang w:val="bg-BG"/>
              </w:rPr>
              <w:t>Executive Summary</w:t>
            </w:r>
            <w:r w:rsidR="00F04423">
              <w:rPr>
                <w:noProof/>
                <w:webHidden/>
              </w:rPr>
              <w:tab/>
            </w:r>
            <w:r w:rsidR="00305B6D">
              <w:rPr>
                <w:noProof/>
                <w:webHidden/>
              </w:rPr>
              <w:fldChar w:fldCharType="begin"/>
            </w:r>
            <w:r w:rsidR="00F04423">
              <w:rPr>
                <w:noProof/>
                <w:webHidden/>
              </w:rPr>
              <w:instrText xml:space="preserve"> PAGEREF _Toc359829885 \h </w:instrText>
            </w:r>
            <w:r w:rsidR="00305B6D">
              <w:rPr>
                <w:noProof/>
                <w:webHidden/>
              </w:rPr>
            </w:r>
            <w:r w:rsidR="00305B6D">
              <w:rPr>
                <w:noProof/>
                <w:webHidden/>
              </w:rPr>
              <w:fldChar w:fldCharType="separate"/>
            </w:r>
            <w:r w:rsidR="00A40F83">
              <w:rPr>
                <w:noProof/>
                <w:webHidden/>
              </w:rPr>
              <w:t>3</w:t>
            </w:r>
            <w:r w:rsidR="00305B6D">
              <w:rPr>
                <w:noProof/>
                <w:webHidden/>
              </w:rPr>
              <w:fldChar w:fldCharType="end"/>
            </w:r>
          </w:hyperlink>
        </w:p>
        <w:p w14:paraId="109D2F88" w14:textId="77777777" w:rsidR="00F04423" w:rsidRDefault="00B82B01">
          <w:pPr>
            <w:pStyle w:val="Inhopg1"/>
            <w:tabs>
              <w:tab w:val="left" w:pos="440"/>
              <w:tab w:val="right" w:leader="dot" w:pos="9062"/>
            </w:tabs>
            <w:rPr>
              <w:noProof/>
            </w:rPr>
          </w:pPr>
          <w:hyperlink w:anchor="_Toc359829886" w:history="1">
            <w:r w:rsidR="00F04423" w:rsidRPr="00653B62">
              <w:rPr>
                <w:rStyle w:val="Hyperlink"/>
                <w:rFonts w:asciiTheme="majorHAnsi" w:hAnsiTheme="majorHAnsi"/>
                <w:noProof/>
                <w:lang w:val="bg-BG"/>
              </w:rPr>
              <w:t>1.</w:t>
            </w:r>
            <w:r w:rsidR="00F04423">
              <w:rPr>
                <w:noProof/>
              </w:rPr>
              <w:tab/>
            </w:r>
            <w:r w:rsidR="00F04423" w:rsidRPr="00653B62">
              <w:rPr>
                <w:rStyle w:val="Hyperlink"/>
                <w:noProof/>
                <w:lang w:val="bg-BG"/>
              </w:rPr>
              <w:t>Introduction</w:t>
            </w:r>
            <w:r w:rsidR="00F04423">
              <w:rPr>
                <w:noProof/>
                <w:webHidden/>
              </w:rPr>
              <w:tab/>
            </w:r>
            <w:r w:rsidR="00305B6D">
              <w:rPr>
                <w:noProof/>
                <w:webHidden/>
              </w:rPr>
              <w:fldChar w:fldCharType="begin"/>
            </w:r>
            <w:r w:rsidR="00F04423">
              <w:rPr>
                <w:noProof/>
                <w:webHidden/>
              </w:rPr>
              <w:instrText xml:space="preserve"> PAGEREF _Toc359829886 \h </w:instrText>
            </w:r>
            <w:r w:rsidR="00305B6D">
              <w:rPr>
                <w:noProof/>
                <w:webHidden/>
              </w:rPr>
            </w:r>
            <w:r w:rsidR="00305B6D">
              <w:rPr>
                <w:noProof/>
                <w:webHidden/>
              </w:rPr>
              <w:fldChar w:fldCharType="separate"/>
            </w:r>
            <w:r w:rsidR="00A40F83">
              <w:rPr>
                <w:noProof/>
                <w:webHidden/>
              </w:rPr>
              <w:t>7</w:t>
            </w:r>
            <w:r w:rsidR="00305B6D">
              <w:rPr>
                <w:noProof/>
                <w:webHidden/>
              </w:rPr>
              <w:fldChar w:fldCharType="end"/>
            </w:r>
          </w:hyperlink>
        </w:p>
        <w:p w14:paraId="109D2F89" w14:textId="77777777" w:rsidR="00F04423" w:rsidRDefault="00B82B01">
          <w:pPr>
            <w:pStyle w:val="Inhopg3"/>
            <w:tabs>
              <w:tab w:val="left" w:pos="1100"/>
              <w:tab w:val="right" w:leader="dot" w:pos="9062"/>
            </w:tabs>
            <w:rPr>
              <w:noProof/>
            </w:rPr>
          </w:pPr>
          <w:hyperlink w:anchor="_Toc359829887" w:history="1">
            <w:r w:rsidR="00F04423" w:rsidRPr="00653B62">
              <w:rPr>
                <w:rStyle w:val="Hyperlink"/>
                <w:rFonts w:cs="Arial"/>
                <w:noProof/>
              </w:rPr>
              <w:t>1.1</w:t>
            </w:r>
            <w:r w:rsidR="00F04423">
              <w:rPr>
                <w:noProof/>
              </w:rPr>
              <w:tab/>
            </w:r>
            <w:r w:rsidR="00F04423" w:rsidRPr="00653B62">
              <w:rPr>
                <w:rStyle w:val="Hyperlink"/>
                <w:rFonts w:cs="Arial"/>
                <w:noProof/>
              </w:rPr>
              <w:t>General introduction</w:t>
            </w:r>
            <w:r w:rsidR="00F04423">
              <w:rPr>
                <w:noProof/>
                <w:webHidden/>
              </w:rPr>
              <w:tab/>
            </w:r>
            <w:r w:rsidR="00305B6D">
              <w:rPr>
                <w:noProof/>
                <w:webHidden/>
              </w:rPr>
              <w:fldChar w:fldCharType="begin"/>
            </w:r>
            <w:r w:rsidR="00F04423">
              <w:rPr>
                <w:noProof/>
                <w:webHidden/>
              </w:rPr>
              <w:instrText xml:space="preserve"> PAGEREF _Toc359829887 \h </w:instrText>
            </w:r>
            <w:r w:rsidR="00305B6D">
              <w:rPr>
                <w:noProof/>
                <w:webHidden/>
              </w:rPr>
            </w:r>
            <w:r w:rsidR="00305B6D">
              <w:rPr>
                <w:noProof/>
                <w:webHidden/>
              </w:rPr>
              <w:fldChar w:fldCharType="separate"/>
            </w:r>
            <w:r w:rsidR="00A40F83">
              <w:rPr>
                <w:noProof/>
                <w:webHidden/>
              </w:rPr>
              <w:t>7</w:t>
            </w:r>
            <w:r w:rsidR="00305B6D">
              <w:rPr>
                <w:noProof/>
                <w:webHidden/>
              </w:rPr>
              <w:fldChar w:fldCharType="end"/>
            </w:r>
          </w:hyperlink>
        </w:p>
        <w:p w14:paraId="109D2F8A" w14:textId="77777777" w:rsidR="00F04423" w:rsidRDefault="00B82B01">
          <w:pPr>
            <w:pStyle w:val="Inhopg3"/>
            <w:tabs>
              <w:tab w:val="left" w:pos="1100"/>
              <w:tab w:val="right" w:leader="dot" w:pos="9062"/>
            </w:tabs>
            <w:rPr>
              <w:noProof/>
            </w:rPr>
          </w:pPr>
          <w:hyperlink w:anchor="_Toc359829888" w:history="1">
            <w:r w:rsidR="00F04423" w:rsidRPr="00653B62">
              <w:rPr>
                <w:rStyle w:val="Hyperlink"/>
                <w:rFonts w:cs="Arial"/>
                <w:noProof/>
              </w:rPr>
              <w:t>1.2</w:t>
            </w:r>
            <w:r w:rsidR="00F04423">
              <w:rPr>
                <w:noProof/>
              </w:rPr>
              <w:tab/>
            </w:r>
            <w:r w:rsidR="00F04423" w:rsidRPr="00653B62">
              <w:rPr>
                <w:rStyle w:val="Hyperlink"/>
                <w:rFonts w:cs="Arial"/>
                <w:noProof/>
              </w:rPr>
              <w:t>Introduction into the topic</w:t>
            </w:r>
            <w:r w:rsidR="00F04423">
              <w:rPr>
                <w:noProof/>
                <w:webHidden/>
              </w:rPr>
              <w:tab/>
            </w:r>
            <w:r w:rsidR="00305B6D">
              <w:rPr>
                <w:noProof/>
                <w:webHidden/>
              </w:rPr>
              <w:fldChar w:fldCharType="begin"/>
            </w:r>
            <w:r w:rsidR="00F04423">
              <w:rPr>
                <w:noProof/>
                <w:webHidden/>
              </w:rPr>
              <w:instrText xml:space="preserve"> PAGEREF _Toc359829888 \h </w:instrText>
            </w:r>
            <w:r w:rsidR="00305B6D">
              <w:rPr>
                <w:noProof/>
                <w:webHidden/>
              </w:rPr>
            </w:r>
            <w:r w:rsidR="00305B6D">
              <w:rPr>
                <w:noProof/>
                <w:webHidden/>
              </w:rPr>
              <w:fldChar w:fldCharType="separate"/>
            </w:r>
            <w:r w:rsidR="00A40F83">
              <w:rPr>
                <w:noProof/>
                <w:webHidden/>
              </w:rPr>
              <w:t>7</w:t>
            </w:r>
            <w:r w:rsidR="00305B6D">
              <w:rPr>
                <w:noProof/>
                <w:webHidden/>
              </w:rPr>
              <w:fldChar w:fldCharType="end"/>
            </w:r>
          </w:hyperlink>
        </w:p>
        <w:p w14:paraId="109D2F8B" w14:textId="77777777" w:rsidR="00F04423" w:rsidRDefault="00B82B01">
          <w:pPr>
            <w:pStyle w:val="Inhopg3"/>
            <w:tabs>
              <w:tab w:val="left" w:pos="1100"/>
              <w:tab w:val="right" w:leader="dot" w:pos="9062"/>
            </w:tabs>
            <w:rPr>
              <w:noProof/>
            </w:rPr>
          </w:pPr>
          <w:hyperlink w:anchor="_Toc359829889" w:history="1">
            <w:r w:rsidR="00F04423" w:rsidRPr="00653B62">
              <w:rPr>
                <w:rStyle w:val="Hyperlink"/>
                <w:rFonts w:cs="Arial"/>
                <w:noProof/>
              </w:rPr>
              <w:t>1.3</w:t>
            </w:r>
            <w:r w:rsidR="00F04423">
              <w:rPr>
                <w:noProof/>
              </w:rPr>
              <w:tab/>
            </w:r>
            <w:r w:rsidR="00F04423" w:rsidRPr="00653B62">
              <w:rPr>
                <w:rStyle w:val="Hyperlink"/>
                <w:rFonts w:cs="Arial"/>
                <w:noProof/>
              </w:rPr>
              <w:t>Problem definition</w:t>
            </w:r>
            <w:r w:rsidR="00F04423">
              <w:rPr>
                <w:noProof/>
                <w:webHidden/>
              </w:rPr>
              <w:tab/>
            </w:r>
            <w:r w:rsidR="00305B6D">
              <w:rPr>
                <w:noProof/>
                <w:webHidden/>
              </w:rPr>
              <w:fldChar w:fldCharType="begin"/>
            </w:r>
            <w:r w:rsidR="00F04423">
              <w:rPr>
                <w:noProof/>
                <w:webHidden/>
              </w:rPr>
              <w:instrText xml:space="preserve"> PAGEREF _Toc359829889 \h </w:instrText>
            </w:r>
            <w:r w:rsidR="00305B6D">
              <w:rPr>
                <w:noProof/>
                <w:webHidden/>
              </w:rPr>
            </w:r>
            <w:r w:rsidR="00305B6D">
              <w:rPr>
                <w:noProof/>
                <w:webHidden/>
              </w:rPr>
              <w:fldChar w:fldCharType="separate"/>
            </w:r>
            <w:r w:rsidR="00A40F83">
              <w:rPr>
                <w:noProof/>
                <w:webHidden/>
              </w:rPr>
              <w:t>8</w:t>
            </w:r>
            <w:r w:rsidR="00305B6D">
              <w:rPr>
                <w:noProof/>
                <w:webHidden/>
              </w:rPr>
              <w:fldChar w:fldCharType="end"/>
            </w:r>
          </w:hyperlink>
        </w:p>
        <w:p w14:paraId="109D2F8C" w14:textId="77777777" w:rsidR="00F04423" w:rsidRDefault="00B82B01">
          <w:pPr>
            <w:pStyle w:val="Inhopg3"/>
            <w:tabs>
              <w:tab w:val="left" w:pos="1100"/>
              <w:tab w:val="right" w:leader="dot" w:pos="9062"/>
            </w:tabs>
            <w:rPr>
              <w:noProof/>
            </w:rPr>
          </w:pPr>
          <w:hyperlink w:anchor="_Toc359829890" w:history="1">
            <w:r w:rsidR="00F04423" w:rsidRPr="00653B62">
              <w:rPr>
                <w:rStyle w:val="Hyperlink"/>
                <w:rFonts w:cs="Arial"/>
                <w:noProof/>
              </w:rPr>
              <w:t>1.4</w:t>
            </w:r>
            <w:r w:rsidR="00F04423">
              <w:rPr>
                <w:noProof/>
              </w:rPr>
              <w:tab/>
            </w:r>
            <w:r w:rsidR="00F04423" w:rsidRPr="00653B62">
              <w:rPr>
                <w:rStyle w:val="Hyperlink"/>
                <w:rFonts w:cs="Arial"/>
                <w:noProof/>
              </w:rPr>
              <w:t>Structure of the report</w:t>
            </w:r>
            <w:r w:rsidR="00F04423">
              <w:rPr>
                <w:noProof/>
                <w:webHidden/>
              </w:rPr>
              <w:tab/>
            </w:r>
            <w:r w:rsidR="00305B6D">
              <w:rPr>
                <w:noProof/>
                <w:webHidden/>
              </w:rPr>
              <w:fldChar w:fldCharType="begin"/>
            </w:r>
            <w:r w:rsidR="00F04423">
              <w:rPr>
                <w:noProof/>
                <w:webHidden/>
              </w:rPr>
              <w:instrText xml:space="preserve"> PAGEREF _Toc359829890 \h </w:instrText>
            </w:r>
            <w:r w:rsidR="00305B6D">
              <w:rPr>
                <w:noProof/>
                <w:webHidden/>
              </w:rPr>
            </w:r>
            <w:r w:rsidR="00305B6D">
              <w:rPr>
                <w:noProof/>
                <w:webHidden/>
              </w:rPr>
              <w:fldChar w:fldCharType="separate"/>
            </w:r>
            <w:r w:rsidR="00A40F83">
              <w:rPr>
                <w:noProof/>
                <w:webHidden/>
              </w:rPr>
              <w:t>8</w:t>
            </w:r>
            <w:r w:rsidR="00305B6D">
              <w:rPr>
                <w:noProof/>
                <w:webHidden/>
              </w:rPr>
              <w:fldChar w:fldCharType="end"/>
            </w:r>
          </w:hyperlink>
        </w:p>
        <w:p w14:paraId="109D2F8D" w14:textId="77777777" w:rsidR="00F04423" w:rsidRDefault="00B82B01">
          <w:pPr>
            <w:pStyle w:val="Inhopg3"/>
            <w:tabs>
              <w:tab w:val="left" w:pos="1100"/>
              <w:tab w:val="right" w:leader="dot" w:pos="9062"/>
            </w:tabs>
            <w:rPr>
              <w:noProof/>
            </w:rPr>
          </w:pPr>
          <w:hyperlink w:anchor="_Toc359829891" w:history="1">
            <w:r w:rsidR="00F04423" w:rsidRPr="00653B62">
              <w:rPr>
                <w:rStyle w:val="Hyperlink"/>
                <w:rFonts w:cs="Arial"/>
                <w:noProof/>
              </w:rPr>
              <w:t>1.5</w:t>
            </w:r>
            <w:r w:rsidR="00F04423">
              <w:rPr>
                <w:noProof/>
              </w:rPr>
              <w:tab/>
            </w:r>
            <w:r w:rsidR="00F04423" w:rsidRPr="00653B62">
              <w:rPr>
                <w:rStyle w:val="Hyperlink"/>
                <w:rFonts w:cs="Arial"/>
                <w:noProof/>
              </w:rPr>
              <w:t>Purpose and rationale</w:t>
            </w:r>
            <w:r w:rsidR="00F04423">
              <w:rPr>
                <w:noProof/>
                <w:webHidden/>
              </w:rPr>
              <w:tab/>
            </w:r>
            <w:r w:rsidR="00305B6D">
              <w:rPr>
                <w:noProof/>
                <w:webHidden/>
              </w:rPr>
              <w:fldChar w:fldCharType="begin"/>
            </w:r>
            <w:r w:rsidR="00F04423">
              <w:rPr>
                <w:noProof/>
                <w:webHidden/>
              </w:rPr>
              <w:instrText xml:space="preserve"> PAGEREF _Toc359829891 \h </w:instrText>
            </w:r>
            <w:r w:rsidR="00305B6D">
              <w:rPr>
                <w:noProof/>
                <w:webHidden/>
              </w:rPr>
            </w:r>
            <w:r w:rsidR="00305B6D">
              <w:rPr>
                <w:noProof/>
                <w:webHidden/>
              </w:rPr>
              <w:fldChar w:fldCharType="separate"/>
            </w:r>
            <w:r w:rsidR="00A40F83">
              <w:rPr>
                <w:noProof/>
                <w:webHidden/>
              </w:rPr>
              <w:t>9</w:t>
            </w:r>
            <w:r w:rsidR="00305B6D">
              <w:rPr>
                <w:noProof/>
                <w:webHidden/>
              </w:rPr>
              <w:fldChar w:fldCharType="end"/>
            </w:r>
          </w:hyperlink>
        </w:p>
        <w:p w14:paraId="109D2F8E" w14:textId="77777777" w:rsidR="00F04423" w:rsidRDefault="00B82B01">
          <w:pPr>
            <w:pStyle w:val="Inhopg1"/>
            <w:tabs>
              <w:tab w:val="left" w:pos="440"/>
              <w:tab w:val="right" w:leader="dot" w:pos="9062"/>
            </w:tabs>
            <w:rPr>
              <w:noProof/>
            </w:rPr>
          </w:pPr>
          <w:hyperlink w:anchor="_Toc359829892" w:history="1">
            <w:r w:rsidR="00F04423" w:rsidRPr="00653B62">
              <w:rPr>
                <w:rStyle w:val="Hyperlink"/>
                <w:rFonts w:asciiTheme="majorHAnsi" w:hAnsiTheme="majorHAnsi"/>
                <w:noProof/>
              </w:rPr>
              <w:t>2.</w:t>
            </w:r>
            <w:r w:rsidR="00F04423">
              <w:rPr>
                <w:noProof/>
              </w:rPr>
              <w:tab/>
            </w:r>
            <w:r w:rsidR="00F04423" w:rsidRPr="00653B62">
              <w:rPr>
                <w:rStyle w:val="Hyperlink"/>
                <w:noProof/>
                <w:lang w:val="bg-BG"/>
              </w:rPr>
              <w:t>Literature Review</w:t>
            </w:r>
            <w:r w:rsidR="00F04423">
              <w:rPr>
                <w:noProof/>
                <w:webHidden/>
              </w:rPr>
              <w:tab/>
            </w:r>
            <w:r w:rsidR="00305B6D">
              <w:rPr>
                <w:noProof/>
                <w:webHidden/>
              </w:rPr>
              <w:fldChar w:fldCharType="begin"/>
            </w:r>
            <w:r w:rsidR="00F04423">
              <w:rPr>
                <w:noProof/>
                <w:webHidden/>
              </w:rPr>
              <w:instrText xml:space="preserve"> PAGEREF _Toc359829892 \h </w:instrText>
            </w:r>
            <w:r w:rsidR="00305B6D">
              <w:rPr>
                <w:noProof/>
                <w:webHidden/>
              </w:rPr>
            </w:r>
            <w:r w:rsidR="00305B6D">
              <w:rPr>
                <w:noProof/>
                <w:webHidden/>
              </w:rPr>
              <w:fldChar w:fldCharType="separate"/>
            </w:r>
            <w:r w:rsidR="00A40F83">
              <w:rPr>
                <w:noProof/>
                <w:webHidden/>
              </w:rPr>
              <w:t>10</w:t>
            </w:r>
            <w:r w:rsidR="00305B6D">
              <w:rPr>
                <w:noProof/>
                <w:webHidden/>
              </w:rPr>
              <w:fldChar w:fldCharType="end"/>
            </w:r>
          </w:hyperlink>
        </w:p>
        <w:p w14:paraId="109D2F8F" w14:textId="77777777" w:rsidR="00F04423" w:rsidRDefault="00B82B01">
          <w:pPr>
            <w:pStyle w:val="Inhopg1"/>
            <w:tabs>
              <w:tab w:val="left" w:pos="440"/>
              <w:tab w:val="right" w:leader="dot" w:pos="9062"/>
            </w:tabs>
            <w:rPr>
              <w:noProof/>
            </w:rPr>
          </w:pPr>
          <w:hyperlink w:anchor="_Toc359829893" w:history="1">
            <w:r w:rsidR="00F04423" w:rsidRPr="00653B62">
              <w:rPr>
                <w:rStyle w:val="Hyperlink"/>
                <w:rFonts w:asciiTheme="majorHAnsi" w:hAnsiTheme="majorHAnsi"/>
                <w:noProof/>
                <w:lang w:val="bg-BG"/>
              </w:rPr>
              <w:t>3.</w:t>
            </w:r>
            <w:r w:rsidR="00F04423">
              <w:rPr>
                <w:noProof/>
              </w:rPr>
              <w:tab/>
            </w:r>
            <w:r w:rsidR="00F04423" w:rsidRPr="00653B62">
              <w:rPr>
                <w:rStyle w:val="Hyperlink"/>
                <w:noProof/>
                <w:lang w:val="bg-BG"/>
              </w:rPr>
              <w:t>Methodology</w:t>
            </w:r>
            <w:r w:rsidR="00F04423">
              <w:rPr>
                <w:noProof/>
                <w:webHidden/>
              </w:rPr>
              <w:tab/>
            </w:r>
            <w:r w:rsidR="00305B6D">
              <w:rPr>
                <w:noProof/>
                <w:webHidden/>
              </w:rPr>
              <w:fldChar w:fldCharType="begin"/>
            </w:r>
            <w:r w:rsidR="00F04423">
              <w:rPr>
                <w:noProof/>
                <w:webHidden/>
              </w:rPr>
              <w:instrText xml:space="preserve"> PAGEREF _Toc359829893 \h </w:instrText>
            </w:r>
            <w:r w:rsidR="00305B6D">
              <w:rPr>
                <w:noProof/>
                <w:webHidden/>
              </w:rPr>
            </w:r>
            <w:r w:rsidR="00305B6D">
              <w:rPr>
                <w:noProof/>
                <w:webHidden/>
              </w:rPr>
              <w:fldChar w:fldCharType="separate"/>
            </w:r>
            <w:r w:rsidR="00A40F83">
              <w:rPr>
                <w:noProof/>
                <w:webHidden/>
              </w:rPr>
              <w:t>14</w:t>
            </w:r>
            <w:r w:rsidR="00305B6D">
              <w:rPr>
                <w:noProof/>
                <w:webHidden/>
              </w:rPr>
              <w:fldChar w:fldCharType="end"/>
            </w:r>
          </w:hyperlink>
        </w:p>
        <w:p w14:paraId="109D2F90" w14:textId="77777777" w:rsidR="00F04423" w:rsidRDefault="00B82B01">
          <w:pPr>
            <w:pStyle w:val="Inhopg3"/>
            <w:tabs>
              <w:tab w:val="left" w:pos="1100"/>
              <w:tab w:val="right" w:leader="dot" w:pos="9062"/>
            </w:tabs>
            <w:rPr>
              <w:noProof/>
            </w:rPr>
          </w:pPr>
          <w:hyperlink w:anchor="_Toc359829896" w:history="1">
            <w:r w:rsidR="00F04423" w:rsidRPr="00653B62">
              <w:rPr>
                <w:rStyle w:val="Hyperlink"/>
                <w:rFonts w:cs="Arial"/>
                <w:noProof/>
              </w:rPr>
              <w:t>3.1</w:t>
            </w:r>
            <w:r w:rsidR="00F04423">
              <w:rPr>
                <w:noProof/>
              </w:rPr>
              <w:tab/>
            </w:r>
            <w:r w:rsidR="00F04423" w:rsidRPr="00653B62">
              <w:rPr>
                <w:rStyle w:val="Hyperlink"/>
                <w:rFonts w:cs="Arial"/>
                <w:noProof/>
              </w:rPr>
              <w:t>Introduction</w:t>
            </w:r>
            <w:r w:rsidR="00F04423">
              <w:rPr>
                <w:noProof/>
                <w:webHidden/>
              </w:rPr>
              <w:tab/>
            </w:r>
            <w:r w:rsidR="00305B6D">
              <w:rPr>
                <w:noProof/>
                <w:webHidden/>
              </w:rPr>
              <w:fldChar w:fldCharType="begin"/>
            </w:r>
            <w:r w:rsidR="00F04423">
              <w:rPr>
                <w:noProof/>
                <w:webHidden/>
              </w:rPr>
              <w:instrText xml:space="preserve"> PAGEREF _Toc359829896 \h </w:instrText>
            </w:r>
            <w:r w:rsidR="00305B6D">
              <w:rPr>
                <w:noProof/>
                <w:webHidden/>
              </w:rPr>
            </w:r>
            <w:r w:rsidR="00305B6D">
              <w:rPr>
                <w:noProof/>
                <w:webHidden/>
              </w:rPr>
              <w:fldChar w:fldCharType="separate"/>
            </w:r>
            <w:r w:rsidR="00A40F83">
              <w:rPr>
                <w:noProof/>
                <w:webHidden/>
              </w:rPr>
              <w:t>14</w:t>
            </w:r>
            <w:r w:rsidR="00305B6D">
              <w:rPr>
                <w:noProof/>
                <w:webHidden/>
              </w:rPr>
              <w:fldChar w:fldCharType="end"/>
            </w:r>
          </w:hyperlink>
        </w:p>
        <w:p w14:paraId="109D2F91" w14:textId="77777777" w:rsidR="00F04423" w:rsidRDefault="00B82B01">
          <w:pPr>
            <w:pStyle w:val="Inhopg3"/>
            <w:tabs>
              <w:tab w:val="left" w:pos="1100"/>
              <w:tab w:val="right" w:leader="dot" w:pos="9062"/>
            </w:tabs>
            <w:rPr>
              <w:noProof/>
            </w:rPr>
          </w:pPr>
          <w:hyperlink w:anchor="_Toc359829897" w:history="1">
            <w:r w:rsidR="00F04423" w:rsidRPr="00653B62">
              <w:rPr>
                <w:rStyle w:val="Hyperlink"/>
                <w:rFonts w:cs="Arial"/>
                <w:noProof/>
              </w:rPr>
              <w:t>3.2</w:t>
            </w:r>
            <w:r w:rsidR="00F04423">
              <w:rPr>
                <w:noProof/>
              </w:rPr>
              <w:tab/>
            </w:r>
            <w:r w:rsidR="00F04423" w:rsidRPr="00653B62">
              <w:rPr>
                <w:rStyle w:val="Hyperlink"/>
                <w:rFonts w:cs="Arial"/>
                <w:noProof/>
              </w:rPr>
              <w:t>Data collection</w:t>
            </w:r>
            <w:r w:rsidR="00F04423">
              <w:rPr>
                <w:noProof/>
                <w:webHidden/>
              </w:rPr>
              <w:tab/>
            </w:r>
            <w:r w:rsidR="00305B6D">
              <w:rPr>
                <w:noProof/>
                <w:webHidden/>
              </w:rPr>
              <w:fldChar w:fldCharType="begin"/>
            </w:r>
            <w:r w:rsidR="00F04423">
              <w:rPr>
                <w:noProof/>
                <w:webHidden/>
              </w:rPr>
              <w:instrText xml:space="preserve"> PAGEREF _Toc359829897 \h </w:instrText>
            </w:r>
            <w:r w:rsidR="00305B6D">
              <w:rPr>
                <w:noProof/>
                <w:webHidden/>
              </w:rPr>
            </w:r>
            <w:r w:rsidR="00305B6D">
              <w:rPr>
                <w:noProof/>
                <w:webHidden/>
              </w:rPr>
              <w:fldChar w:fldCharType="separate"/>
            </w:r>
            <w:r w:rsidR="00A40F83">
              <w:rPr>
                <w:noProof/>
                <w:webHidden/>
              </w:rPr>
              <w:t>14</w:t>
            </w:r>
            <w:r w:rsidR="00305B6D">
              <w:rPr>
                <w:noProof/>
                <w:webHidden/>
              </w:rPr>
              <w:fldChar w:fldCharType="end"/>
            </w:r>
          </w:hyperlink>
        </w:p>
        <w:p w14:paraId="109D2F92" w14:textId="77777777" w:rsidR="00F04423" w:rsidRDefault="00B82B01">
          <w:pPr>
            <w:pStyle w:val="Inhopg3"/>
            <w:tabs>
              <w:tab w:val="left" w:pos="1100"/>
              <w:tab w:val="right" w:leader="dot" w:pos="9062"/>
            </w:tabs>
            <w:rPr>
              <w:noProof/>
            </w:rPr>
          </w:pPr>
          <w:hyperlink w:anchor="_Toc359829898" w:history="1">
            <w:r w:rsidR="00F04423" w:rsidRPr="00653B62">
              <w:rPr>
                <w:rStyle w:val="Hyperlink"/>
                <w:rFonts w:cs="Arial"/>
                <w:noProof/>
              </w:rPr>
              <w:t>3.3</w:t>
            </w:r>
            <w:r w:rsidR="00F04423">
              <w:rPr>
                <w:noProof/>
              </w:rPr>
              <w:tab/>
            </w:r>
            <w:r w:rsidR="00F04423" w:rsidRPr="00653B62">
              <w:rPr>
                <w:rStyle w:val="Hyperlink"/>
                <w:rFonts w:cs="Arial"/>
                <w:noProof/>
              </w:rPr>
              <w:t>Data analysis</w:t>
            </w:r>
            <w:r w:rsidR="00F04423">
              <w:rPr>
                <w:noProof/>
                <w:webHidden/>
              </w:rPr>
              <w:tab/>
            </w:r>
            <w:r w:rsidR="00305B6D">
              <w:rPr>
                <w:noProof/>
                <w:webHidden/>
              </w:rPr>
              <w:fldChar w:fldCharType="begin"/>
            </w:r>
            <w:r w:rsidR="00F04423">
              <w:rPr>
                <w:noProof/>
                <w:webHidden/>
              </w:rPr>
              <w:instrText xml:space="preserve"> PAGEREF _Toc359829898 \h </w:instrText>
            </w:r>
            <w:r w:rsidR="00305B6D">
              <w:rPr>
                <w:noProof/>
                <w:webHidden/>
              </w:rPr>
            </w:r>
            <w:r w:rsidR="00305B6D">
              <w:rPr>
                <w:noProof/>
                <w:webHidden/>
              </w:rPr>
              <w:fldChar w:fldCharType="separate"/>
            </w:r>
            <w:r w:rsidR="00A40F83">
              <w:rPr>
                <w:noProof/>
                <w:webHidden/>
              </w:rPr>
              <w:t>15</w:t>
            </w:r>
            <w:r w:rsidR="00305B6D">
              <w:rPr>
                <w:noProof/>
                <w:webHidden/>
              </w:rPr>
              <w:fldChar w:fldCharType="end"/>
            </w:r>
          </w:hyperlink>
        </w:p>
        <w:p w14:paraId="109D2F93" w14:textId="77777777" w:rsidR="00F04423" w:rsidRDefault="00B82B01">
          <w:pPr>
            <w:pStyle w:val="Inhopg3"/>
            <w:tabs>
              <w:tab w:val="left" w:pos="1100"/>
              <w:tab w:val="right" w:leader="dot" w:pos="9062"/>
            </w:tabs>
            <w:rPr>
              <w:noProof/>
            </w:rPr>
          </w:pPr>
          <w:hyperlink w:anchor="_Toc359829899" w:history="1">
            <w:r w:rsidR="00F04423" w:rsidRPr="00653B62">
              <w:rPr>
                <w:rStyle w:val="Hyperlink"/>
                <w:rFonts w:cs="Arial"/>
                <w:noProof/>
              </w:rPr>
              <w:t>3.4</w:t>
            </w:r>
            <w:r w:rsidR="00F04423">
              <w:rPr>
                <w:noProof/>
              </w:rPr>
              <w:tab/>
            </w:r>
            <w:r w:rsidR="00F04423" w:rsidRPr="00653B62">
              <w:rPr>
                <w:rStyle w:val="Hyperlink"/>
                <w:rFonts w:cs="Arial"/>
                <w:noProof/>
              </w:rPr>
              <w:t>Population and sampling</w:t>
            </w:r>
            <w:r w:rsidR="00F04423">
              <w:rPr>
                <w:noProof/>
                <w:webHidden/>
              </w:rPr>
              <w:tab/>
            </w:r>
            <w:r w:rsidR="00305B6D">
              <w:rPr>
                <w:noProof/>
                <w:webHidden/>
              </w:rPr>
              <w:fldChar w:fldCharType="begin"/>
            </w:r>
            <w:r w:rsidR="00F04423">
              <w:rPr>
                <w:noProof/>
                <w:webHidden/>
              </w:rPr>
              <w:instrText xml:space="preserve"> PAGEREF _Toc359829899 \h </w:instrText>
            </w:r>
            <w:r w:rsidR="00305B6D">
              <w:rPr>
                <w:noProof/>
                <w:webHidden/>
              </w:rPr>
            </w:r>
            <w:r w:rsidR="00305B6D">
              <w:rPr>
                <w:noProof/>
                <w:webHidden/>
              </w:rPr>
              <w:fldChar w:fldCharType="separate"/>
            </w:r>
            <w:r w:rsidR="00A40F83">
              <w:rPr>
                <w:noProof/>
                <w:webHidden/>
              </w:rPr>
              <w:t>16</w:t>
            </w:r>
            <w:r w:rsidR="00305B6D">
              <w:rPr>
                <w:noProof/>
                <w:webHidden/>
              </w:rPr>
              <w:fldChar w:fldCharType="end"/>
            </w:r>
          </w:hyperlink>
        </w:p>
        <w:p w14:paraId="109D2F94" w14:textId="77777777" w:rsidR="00F04423" w:rsidRDefault="00B82B01">
          <w:pPr>
            <w:pStyle w:val="Inhopg3"/>
            <w:tabs>
              <w:tab w:val="left" w:pos="1100"/>
              <w:tab w:val="right" w:leader="dot" w:pos="9062"/>
            </w:tabs>
            <w:rPr>
              <w:noProof/>
            </w:rPr>
          </w:pPr>
          <w:hyperlink w:anchor="_Toc359829900" w:history="1">
            <w:r w:rsidR="00F04423" w:rsidRPr="00653B62">
              <w:rPr>
                <w:rStyle w:val="Hyperlink"/>
                <w:rFonts w:cs="Arial"/>
                <w:noProof/>
              </w:rPr>
              <w:t>3.5</w:t>
            </w:r>
            <w:r w:rsidR="00F04423">
              <w:rPr>
                <w:noProof/>
              </w:rPr>
              <w:tab/>
            </w:r>
            <w:r w:rsidR="00F04423" w:rsidRPr="00653B62">
              <w:rPr>
                <w:rStyle w:val="Hyperlink"/>
                <w:rFonts w:cs="Arial"/>
                <w:noProof/>
              </w:rPr>
              <w:t>Ethics</w:t>
            </w:r>
            <w:r w:rsidR="00F04423">
              <w:rPr>
                <w:noProof/>
                <w:webHidden/>
              </w:rPr>
              <w:tab/>
            </w:r>
            <w:r w:rsidR="00305B6D">
              <w:rPr>
                <w:noProof/>
                <w:webHidden/>
              </w:rPr>
              <w:fldChar w:fldCharType="begin"/>
            </w:r>
            <w:r w:rsidR="00F04423">
              <w:rPr>
                <w:noProof/>
                <w:webHidden/>
              </w:rPr>
              <w:instrText xml:space="preserve"> PAGEREF _Toc359829900 \h </w:instrText>
            </w:r>
            <w:r w:rsidR="00305B6D">
              <w:rPr>
                <w:noProof/>
                <w:webHidden/>
              </w:rPr>
            </w:r>
            <w:r w:rsidR="00305B6D">
              <w:rPr>
                <w:noProof/>
                <w:webHidden/>
              </w:rPr>
              <w:fldChar w:fldCharType="separate"/>
            </w:r>
            <w:r w:rsidR="00A40F83">
              <w:rPr>
                <w:noProof/>
                <w:webHidden/>
              </w:rPr>
              <w:t>16</w:t>
            </w:r>
            <w:r w:rsidR="00305B6D">
              <w:rPr>
                <w:noProof/>
                <w:webHidden/>
              </w:rPr>
              <w:fldChar w:fldCharType="end"/>
            </w:r>
          </w:hyperlink>
        </w:p>
        <w:p w14:paraId="109D2F95" w14:textId="77777777" w:rsidR="00F04423" w:rsidRDefault="00B82B01">
          <w:pPr>
            <w:pStyle w:val="Inhopg1"/>
            <w:tabs>
              <w:tab w:val="left" w:pos="440"/>
              <w:tab w:val="right" w:leader="dot" w:pos="9062"/>
            </w:tabs>
            <w:rPr>
              <w:noProof/>
            </w:rPr>
          </w:pPr>
          <w:hyperlink w:anchor="_Toc359829901" w:history="1">
            <w:r w:rsidR="00F04423" w:rsidRPr="00653B62">
              <w:rPr>
                <w:rStyle w:val="Hyperlink"/>
                <w:rFonts w:asciiTheme="majorHAnsi" w:hAnsiTheme="majorHAnsi"/>
                <w:noProof/>
                <w:lang w:val="bg-BG"/>
              </w:rPr>
              <w:t>4.</w:t>
            </w:r>
            <w:r w:rsidR="00F04423">
              <w:rPr>
                <w:noProof/>
              </w:rPr>
              <w:tab/>
            </w:r>
            <w:r w:rsidR="00F04423" w:rsidRPr="00653B62">
              <w:rPr>
                <w:rStyle w:val="Hyperlink"/>
                <w:noProof/>
                <w:lang w:val="bg-BG"/>
              </w:rPr>
              <w:t>Findings</w:t>
            </w:r>
            <w:r w:rsidR="00F04423">
              <w:rPr>
                <w:noProof/>
                <w:webHidden/>
              </w:rPr>
              <w:tab/>
            </w:r>
            <w:r w:rsidR="00305B6D">
              <w:rPr>
                <w:noProof/>
                <w:webHidden/>
              </w:rPr>
              <w:fldChar w:fldCharType="begin"/>
            </w:r>
            <w:r w:rsidR="00F04423">
              <w:rPr>
                <w:noProof/>
                <w:webHidden/>
              </w:rPr>
              <w:instrText xml:space="preserve"> PAGEREF _Toc359829901 \h </w:instrText>
            </w:r>
            <w:r w:rsidR="00305B6D">
              <w:rPr>
                <w:noProof/>
                <w:webHidden/>
              </w:rPr>
            </w:r>
            <w:r w:rsidR="00305B6D">
              <w:rPr>
                <w:noProof/>
                <w:webHidden/>
              </w:rPr>
              <w:fldChar w:fldCharType="separate"/>
            </w:r>
            <w:r w:rsidR="00A40F83">
              <w:rPr>
                <w:noProof/>
                <w:webHidden/>
              </w:rPr>
              <w:t>17</w:t>
            </w:r>
            <w:r w:rsidR="00305B6D">
              <w:rPr>
                <w:noProof/>
                <w:webHidden/>
              </w:rPr>
              <w:fldChar w:fldCharType="end"/>
            </w:r>
          </w:hyperlink>
        </w:p>
        <w:p w14:paraId="109D2F96" w14:textId="77777777" w:rsidR="00F04423" w:rsidRDefault="00B82B01">
          <w:pPr>
            <w:pStyle w:val="Inhopg3"/>
            <w:tabs>
              <w:tab w:val="left" w:pos="1100"/>
              <w:tab w:val="right" w:leader="dot" w:pos="9062"/>
            </w:tabs>
            <w:rPr>
              <w:noProof/>
            </w:rPr>
          </w:pPr>
          <w:hyperlink w:anchor="_Toc359829903" w:history="1">
            <w:r w:rsidR="00F04423" w:rsidRPr="00653B62">
              <w:rPr>
                <w:rStyle w:val="Hyperlink"/>
                <w:rFonts w:cs="Arial"/>
                <w:noProof/>
              </w:rPr>
              <w:t>4.1</w:t>
            </w:r>
            <w:r w:rsidR="00F04423">
              <w:rPr>
                <w:noProof/>
              </w:rPr>
              <w:tab/>
            </w:r>
            <w:r w:rsidR="00F04423" w:rsidRPr="00653B62">
              <w:rPr>
                <w:rStyle w:val="Hyperlink"/>
                <w:rFonts w:cs="Arial"/>
                <w:noProof/>
              </w:rPr>
              <w:t>Desk research</w:t>
            </w:r>
            <w:r w:rsidR="00F04423">
              <w:rPr>
                <w:noProof/>
                <w:webHidden/>
              </w:rPr>
              <w:tab/>
            </w:r>
            <w:r w:rsidR="00305B6D">
              <w:rPr>
                <w:noProof/>
                <w:webHidden/>
              </w:rPr>
              <w:fldChar w:fldCharType="begin"/>
            </w:r>
            <w:r w:rsidR="00F04423">
              <w:rPr>
                <w:noProof/>
                <w:webHidden/>
              </w:rPr>
              <w:instrText xml:space="preserve"> PAGEREF _Toc359829903 \h </w:instrText>
            </w:r>
            <w:r w:rsidR="00305B6D">
              <w:rPr>
                <w:noProof/>
                <w:webHidden/>
              </w:rPr>
            </w:r>
            <w:r w:rsidR="00305B6D">
              <w:rPr>
                <w:noProof/>
                <w:webHidden/>
              </w:rPr>
              <w:fldChar w:fldCharType="separate"/>
            </w:r>
            <w:r w:rsidR="00A40F83">
              <w:rPr>
                <w:noProof/>
                <w:webHidden/>
              </w:rPr>
              <w:t>17</w:t>
            </w:r>
            <w:r w:rsidR="00305B6D">
              <w:rPr>
                <w:noProof/>
                <w:webHidden/>
              </w:rPr>
              <w:fldChar w:fldCharType="end"/>
            </w:r>
          </w:hyperlink>
        </w:p>
        <w:p w14:paraId="109D2F97" w14:textId="77777777" w:rsidR="00F04423" w:rsidRDefault="00B82B01">
          <w:pPr>
            <w:pStyle w:val="Inhopg3"/>
            <w:tabs>
              <w:tab w:val="left" w:pos="1320"/>
              <w:tab w:val="right" w:leader="dot" w:pos="9062"/>
            </w:tabs>
            <w:rPr>
              <w:noProof/>
            </w:rPr>
          </w:pPr>
          <w:hyperlink w:anchor="_Toc359829904" w:history="1">
            <w:r w:rsidR="00F04423" w:rsidRPr="00653B62">
              <w:rPr>
                <w:rStyle w:val="Hyperlink"/>
                <w:rFonts w:cs="Arial"/>
                <w:noProof/>
              </w:rPr>
              <w:t>4.1.1</w:t>
            </w:r>
            <w:r w:rsidR="00F04423">
              <w:rPr>
                <w:noProof/>
              </w:rPr>
              <w:tab/>
            </w:r>
            <w:r w:rsidR="00F04423" w:rsidRPr="00653B62">
              <w:rPr>
                <w:rStyle w:val="Hyperlink"/>
                <w:rFonts w:cs="Arial"/>
                <w:noProof/>
              </w:rPr>
              <w:t>Media usage</w:t>
            </w:r>
            <w:r w:rsidR="00F04423">
              <w:rPr>
                <w:noProof/>
                <w:webHidden/>
              </w:rPr>
              <w:tab/>
            </w:r>
            <w:r w:rsidR="00305B6D">
              <w:rPr>
                <w:noProof/>
                <w:webHidden/>
              </w:rPr>
              <w:fldChar w:fldCharType="begin"/>
            </w:r>
            <w:r w:rsidR="00F04423">
              <w:rPr>
                <w:noProof/>
                <w:webHidden/>
              </w:rPr>
              <w:instrText xml:space="preserve"> PAGEREF _Toc359829904 \h </w:instrText>
            </w:r>
            <w:r w:rsidR="00305B6D">
              <w:rPr>
                <w:noProof/>
                <w:webHidden/>
              </w:rPr>
            </w:r>
            <w:r w:rsidR="00305B6D">
              <w:rPr>
                <w:noProof/>
                <w:webHidden/>
              </w:rPr>
              <w:fldChar w:fldCharType="separate"/>
            </w:r>
            <w:r w:rsidR="00A40F83">
              <w:rPr>
                <w:noProof/>
                <w:webHidden/>
              </w:rPr>
              <w:t>17</w:t>
            </w:r>
            <w:r w:rsidR="00305B6D">
              <w:rPr>
                <w:noProof/>
                <w:webHidden/>
              </w:rPr>
              <w:fldChar w:fldCharType="end"/>
            </w:r>
          </w:hyperlink>
        </w:p>
        <w:p w14:paraId="109D2F98" w14:textId="77777777" w:rsidR="00F04423" w:rsidRDefault="00B82B01">
          <w:pPr>
            <w:pStyle w:val="Inhopg3"/>
            <w:tabs>
              <w:tab w:val="left" w:pos="1320"/>
              <w:tab w:val="right" w:leader="dot" w:pos="9062"/>
            </w:tabs>
            <w:rPr>
              <w:noProof/>
            </w:rPr>
          </w:pPr>
          <w:hyperlink w:anchor="_Toc359829905" w:history="1">
            <w:r w:rsidR="00F04423" w:rsidRPr="00653B62">
              <w:rPr>
                <w:rStyle w:val="Hyperlink"/>
                <w:rFonts w:cs="Arial"/>
                <w:noProof/>
              </w:rPr>
              <w:t>4.1.2</w:t>
            </w:r>
            <w:r w:rsidR="00F04423">
              <w:rPr>
                <w:noProof/>
              </w:rPr>
              <w:tab/>
            </w:r>
            <w:r w:rsidR="00F04423" w:rsidRPr="00653B62">
              <w:rPr>
                <w:rStyle w:val="Hyperlink"/>
                <w:rFonts w:cs="Arial"/>
                <w:noProof/>
              </w:rPr>
              <w:t>Creative and effective approaches to marketing</w:t>
            </w:r>
            <w:r w:rsidR="00F04423">
              <w:rPr>
                <w:noProof/>
                <w:webHidden/>
              </w:rPr>
              <w:tab/>
            </w:r>
            <w:r w:rsidR="00305B6D">
              <w:rPr>
                <w:noProof/>
                <w:webHidden/>
              </w:rPr>
              <w:fldChar w:fldCharType="begin"/>
            </w:r>
            <w:r w:rsidR="00F04423">
              <w:rPr>
                <w:noProof/>
                <w:webHidden/>
              </w:rPr>
              <w:instrText xml:space="preserve"> PAGEREF _Toc359829905 \h </w:instrText>
            </w:r>
            <w:r w:rsidR="00305B6D">
              <w:rPr>
                <w:noProof/>
                <w:webHidden/>
              </w:rPr>
            </w:r>
            <w:r w:rsidR="00305B6D">
              <w:rPr>
                <w:noProof/>
                <w:webHidden/>
              </w:rPr>
              <w:fldChar w:fldCharType="separate"/>
            </w:r>
            <w:r w:rsidR="00A40F83">
              <w:rPr>
                <w:noProof/>
                <w:webHidden/>
              </w:rPr>
              <w:t>18</w:t>
            </w:r>
            <w:r w:rsidR="00305B6D">
              <w:rPr>
                <w:noProof/>
                <w:webHidden/>
              </w:rPr>
              <w:fldChar w:fldCharType="end"/>
            </w:r>
          </w:hyperlink>
        </w:p>
        <w:p w14:paraId="109D2F99" w14:textId="77777777" w:rsidR="00F04423" w:rsidRDefault="00B82B01">
          <w:pPr>
            <w:pStyle w:val="Inhopg3"/>
            <w:tabs>
              <w:tab w:val="left" w:pos="1100"/>
              <w:tab w:val="right" w:leader="dot" w:pos="9062"/>
            </w:tabs>
            <w:rPr>
              <w:noProof/>
            </w:rPr>
          </w:pPr>
          <w:hyperlink w:anchor="_Toc359829906" w:history="1">
            <w:r w:rsidR="00F04423" w:rsidRPr="00653B62">
              <w:rPr>
                <w:rStyle w:val="Hyperlink"/>
                <w:rFonts w:cs="Arial"/>
                <w:noProof/>
              </w:rPr>
              <w:t>4.2</w:t>
            </w:r>
            <w:r w:rsidR="00F04423">
              <w:rPr>
                <w:noProof/>
              </w:rPr>
              <w:tab/>
            </w:r>
            <w:r w:rsidR="00F04423" w:rsidRPr="00653B62">
              <w:rPr>
                <w:rStyle w:val="Hyperlink"/>
                <w:rFonts w:cs="Arial"/>
                <w:noProof/>
              </w:rPr>
              <w:t>Field research</w:t>
            </w:r>
            <w:r w:rsidR="00F04423">
              <w:rPr>
                <w:noProof/>
                <w:webHidden/>
              </w:rPr>
              <w:tab/>
            </w:r>
            <w:r w:rsidR="00305B6D">
              <w:rPr>
                <w:noProof/>
                <w:webHidden/>
              </w:rPr>
              <w:fldChar w:fldCharType="begin"/>
            </w:r>
            <w:r w:rsidR="00F04423">
              <w:rPr>
                <w:noProof/>
                <w:webHidden/>
              </w:rPr>
              <w:instrText xml:space="preserve"> PAGEREF _Toc359829906 \h </w:instrText>
            </w:r>
            <w:r w:rsidR="00305B6D">
              <w:rPr>
                <w:noProof/>
                <w:webHidden/>
              </w:rPr>
            </w:r>
            <w:r w:rsidR="00305B6D">
              <w:rPr>
                <w:noProof/>
                <w:webHidden/>
              </w:rPr>
              <w:fldChar w:fldCharType="separate"/>
            </w:r>
            <w:r w:rsidR="00A40F83">
              <w:rPr>
                <w:noProof/>
                <w:webHidden/>
              </w:rPr>
              <w:t>19</w:t>
            </w:r>
            <w:r w:rsidR="00305B6D">
              <w:rPr>
                <w:noProof/>
                <w:webHidden/>
              </w:rPr>
              <w:fldChar w:fldCharType="end"/>
            </w:r>
          </w:hyperlink>
        </w:p>
        <w:p w14:paraId="109D2F9A" w14:textId="77777777" w:rsidR="00F04423" w:rsidRDefault="00B82B01">
          <w:pPr>
            <w:pStyle w:val="Inhopg3"/>
            <w:tabs>
              <w:tab w:val="left" w:pos="1320"/>
              <w:tab w:val="right" w:leader="dot" w:pos="9062"/>
            </w:tabs>
            <w:rPr>
              <w:noProof/>
            </w:rPr>
          </w:pPr>
          <w:hyperlink w:anchor="_Toc359829907" w:history="1">
            <w:r w:rsidR="00F04423" w:rsidRPr="00653B62">
              <w:rPr>
                <w:rStyle w:val="Hyperlink"/>
                <w:rFonts w:cs="Arial"/>
                <w:noProof/>
              </w:rPr>
              <w:t>4.2.1</w:t>
            </w:r>
            <w:r w:rsidR="00F04423">
              <w:rPr>
                <w:noProof/>
              </w:rPr>
              <w:tab/>
            </w:r>
            <w:r w:rsidR="00F04423" w:rsidRPr="00653B62">
              <w:rPr>
                <w:rStyle w:val="Hyperlink"/>
                <w:rFonts w:cs="Arial"/>
                <w:noProof/>
              </w:rPr>
              <w:t>Company interviews</w:t>
            </w:r>
            <w:r w:rsidR="00F04423">
              <w:rPr>
                <w:noProof/>
                <w:webHidden/>
              </w:rPr>
              <w:tab/>
            </w:r>
            <w:r w:rsidR="00305B6D">
              <w:rPr>
                <w:noProof/>
                <w:webHidden/>
              </w:rPr>
              <w:fldChar w:fldCharType="begin"/>
            </w:r>
            <w:r w:rsidR="00F04423">
              <w:rPr>
                <w:noProof/>
                <w:webHidden/>
              </w:rPr>
              <w:instrText xml:space="preserve"> PAGEREF _Toc359829907 \h </w:instrText>
            </w:r>
            <w:r w:rsidR="00305B6D">
              <w:rPr>
                <w:noProof/>
                <w:webHidden/>
              </w:rPr>
            </w:r>
            <w:r w:rsidR="00305B6D">
              <w:rPr>
                <w:noProof/>
                <w:webHidden/>
              </w:rPr>
              <w:fldChar w:fldCharType="separate"/>
            </w:r>
            <w:r w:rsidR="00A40F83">
              <w:rPr>
                <w:noProof/>
                <w:webHidden/>
              </w:rPr>
              <w:t>19</w:t>
            </w:r>
            <w:r w:rsidR="00305B6D">
              <w:rPr>
                <w:noProof/>
                <w:webHidden/>
              </w:rPr>
              <w:fldChar w:fldCharType="end"/>
            </w:r>
          </w:hyperlink>
        </w:p>
        <w:p w14:paraId="109D2F9B" w14:textId="77777777" w:rsidR="00F04423" w:rsidRDefault="00B82B01">
          <w:pPr>
            <w:pStyle w:val="Inhopg3"/>
            <w:tabs>
              <w:tab w:val="left" w:pos="1320"/>
              <w:tab w:val="right" w:leader="dot" w:pos="9062"/>
            </w:tabs>
            <w:rPr>
              <w:noProof/>
            </w:rPr>
          </w:pPr>
          <w:hyperlink w:anchor="_Toc359829908" w:history="1">
            <w:r w:rsidR="00F04423" w:rsidRPr="00653B62">
              <w:rPr>
                <w:rStyle w:val="Hyperlink"/>
                <w:rFonts w:cs="Arial"/>
                <w:noProof/>
              </w:rPr>
              <w:t>4.2.2</w:t>
            </w:r>
            <w:r w:rsidR="00F04423">
              <w:rPr>
                <w:noProof/>
              </w:rPr>
              <w:tab/>
            </w:r>
            <w:r w:rsidR="00F04423" w:rsidRPr="00653B62">
              <w:rPr>
                <w:rStyle w:val="Hyperlink"/>
                <w:rFonts w:cs="Arial"/>
                <w:noProof/>
              </w:rPr>
              <w:t>Interviews with sales agents</w:t>
            </w:r>
            <w:r w:rsidR="00F04423">
              <w:rPr>
                <w:noProof/>
                <w:webHidden/>
              </w:rPr>
              <w:tab/>
            </w:r>
            <w:r w:rsidR="00305B6D">
              <w:rPr>
                <w:noProof/>
                <w:webHidden/>
              </w:rPr>
              <w:fldChar w:fldCharType="begin"/>
            </w:r>
            <w:r w:rsidR="00F04423">
              <w:rPr>
                <w:noProof/>
                <w:webHidden/>
              </w:rPr>
              <w:instrText xml:space="preserve"> PAGEREF _Toc359829908 \h </w:instrText>
            </w:r>
            <w:r w:rsidR="00305B6D">
              <w:rPr>
                <w:noProof/>
                <w:webHidden/>
              </w:rPr>
            </w:r>
            <w:r w:rsidR="00305B6D">
              <w:rPr>
                <w:noProof/>
                <w:webHidden/>
              </w:rPr>
              <w:fldChar w:fldCharType="separate"/>
            </w:r>
            <w:r w:rsidR="00A40F83">
              <w:rPr>
                <w:noProof/>
                <w:webHidden/>
              </w:rPr>
              <w:t>20</w:t>
            </w:r>
            <w:r w:rsidR="00305B6D">
              <w:rPr>
                <w:noProof/>
                <w:webHidden/>
              </w:rPr>
              <w:fldChar w:fldCharType="end"/>
            </w:r>
          </w:hyperlink>
        </w:p>
        <w:p w14:paraId="109D2F9C" w14:textId="77777777" w:rsidR="00F04423" w:rsidRDefault="00B82B01">
          <w:pPr>
            <w:pStyle w:val="Inhopg3"/>
            <w:tabs>
              <w:tab w:val="left" w:pos="1320"/>
              <w:tab w:val="right" w:leader="dot" w:pos="9062"/>
            </w:tabs>
            <w:rPr>
              <w:noProof/>
            </w:rPr>
          </w:pPr>
          <w:hyperlink w:anchor="_Toc359829909" w:history="1">
            <w:r w:rsidR="00F04423" w:rsidRPr="00653B62">
              <w:rPr>
                <w:rStyle w:val="Hyperlink"/>
                <w:rFonts w:cs="Arial"/>
                <w:noProof/>
              </w:rPr>
              <w:t>4.2.3</w:t>
            </w:r>
            <w:r w:rsidR="00F04423">
              <w:rPr>
                <w:noProof/>
              </w:rPr>
              <w:tab/>
            </w:r>
            <w:r w:rsidR="00F04423" w:rsidRPr="00653B62">
              <w:rPr>
                <w:rStyle w:val="Hyperlink"/>
                <w:rFonts w:cs="Arial"/>
                <w:noProof/>
              </w:rPr>
              <w:t>Questionnaires</w:t>
            </w:r>
            <w:r w:rsidR="00F04423">
              <w:rPr>
                <w:noProof/>
                <w:webHidden/>
              </w:rPr>
              <w:tab/>
            </w:r>
            <w:r w:rsidR="00305B6D">
              <w:rPr>
                <w:noProof/>
                <w:webHidden/>
              </w:rPr>
              <w:fldChar w:fldCharType="begin"/>
            </w:r>
            <w:r w:rsidR="00F04423">
              <w:rPr>
                <w:noProof/>
                <w:webHidden/>
              </w:rPr>
              <w:instrText xml:space="preserve"> PAGEREF _Toc359829909 \h </w:instrText>
            </w:r>
            <w:r w:rsidR="00305B6D">
              <w:rPr>
                <w:noProof/>
                <w:webHidden/>
              </w:rPr>
            </w:r>
            <w:r w:rsidR="00305B6D">
              <w:rPr>
                <w:noProof/>
                <w:webHidden/>
              </w:rPr>
              <w:fldChar w:fldCharType="separate"/>
            </w:r>
            <w:r w:rsidR="00A40F83">
              <w:rPr>
                <w:noProof/>
                <w:webHidden/>
              </w:rPr>
              <w:t>21</w:t>
            </w:r>
            <w:r w:rsidR="00305B6D">
              <w:rPr>
                <w:noProof/>
                <w:webHidden/>
              </w:rPr>
              <w:fldChar w:fldCharType="end"/>
            </w:r>
          </w:hyperlink>
        </w:p>
        <w:p w14:paraId="109D2F9D" w14:textId="77777777" w:rsidR="00F04423" w:rsidRDefault="00B82B01">
          <w:pPr>
            <w:pStyle w:val="Inhopg1"/>
            <w:tabs>
              <w:tab w:val="left" w:pos="440"/>
              <w:tab w:val="right" w:leader="dot" w:pos="9062"/>
            </w:tabs>
            <w:rPr>
              <w:noProof/>
            </w:rPr>
          </w:pPr>
          <w:hyperlink w:anchor="_Toc359829910" w:history="1">
            <w:r w:rsidR="00F04423" w:rsidRPr="00653B62">
              <w:rPr>
                <w:rStyle w:val="Hyperlink"/>
                <w:rFonts w:asciiTheme="majorHAnsi" w:hAnsiTheme="majorHAnsi"/>
                <w:noProof/>
                <w:lang w:val="bg-BG"/>
              </w:rPr>
              <w:t>5.</w:t>
            </w:r>
            <w:r w:rsidR="00F04423">
              <w:rPr>
                <w:noProof/>
              </w:rPr>
              <w:tab/>
            </w:r>
            <w:r w:rsidR="00F04423" w:rsidRPr="00653B62">
              <w:rPr>
                <w:rStyle w:val="Hyperlink"/>
                <w:noProof/>
                <w:lang w:val="bg-BG"/>
              </w:rPr>
              <w:t>Discussions and Conclusion</w:t>
            </w:r>
            <w:r w:rsidR="00F04423">
              <w:rPr>
                <w:noProof/>
                <w:webHidden/>
              </w:rPr>
              <w:tab/>
            </w:r>
            <w:r w:rsidR="00305B6D">
              <w:rPr>
                <w:noProof/>
                <w:webHidden/>
              </w:rPr>
              <w:fldChar w:fldCharType="begin"/>
            </w:r>
            <w:r w:rsidR="00F04423">
              <w:rPr>
                <w:noProof/>
                <w:webHidden/>
              </w:rPr>
              <w:instrText xml:space="preserve"> PAGEREF _Toc359829910 \h </w:instrText>
            </w:r>
            <w:r w:rsidR="00305B6D">
              <w:rPr>
                <w:noProof/>
                <w:webHidden/>
              </w:rPr>
            </w:r>
            <w:r w:rsidR="00305B6D">
              <w:rPr>
                <w:noProof/>
                <w:webHidden/>
              </w:rPr>
              <w:fldChar w:fldCharType="separate"/>
            </w:r>
            <w:r w:rsidR="00A40F83">
              <w:rPr>
                <w:noProof/>
                <w:webHidden/>
              </w:rPr>
              <w:t>25</w:t>
            </w:r>
            <w:r w:rsidR="00305B6D">
              <w:rPr>
                <w:noProof/>
                <w:webHidden/>
              </w:rPr>
              <w:fldChar w:fldCharType="end"/>
            </w:r>
          </w:hyperlink>
        </w:p>
        <w:p w14:paraId="109D2F9E" w14:textId="77777777" w:rsidR="00F04423" w:rsidRDefault="00B82B01">
          <w:pPr>
            <w:pStyle w:val="Inhopg3"/>
            <w:tabs>
              <w:tab w:val="left" w:pos="1100"/>
              <w:tab w:val="right" w:leader="dot" w:pos="9062"/>
            </w:tabs>
            <w:rPr>
              <w:noProof/>
            </w:rPr>
          </w:pPr>
          <w:hyperlink w:anchor="_Toc359829912" w:history="1">
            <w:r w:rsidR="00F04423" w:rsidRPr="00653B62">
              <w:rPr>
                <w:rStyle w:val="Hyperlink"/>
                <w:rFonts w:cs="Arial"/>
                <w:noProof/>
              </w:rPr>
              <w:t>5.1</w:t>
            </w:r>
            <w:r w:rsidR="00F04423">
              <w:rPr>
                <w:noProof/>
              </w:rPr>
              <w:tab/>
            </w:r>
            <w:r w:rsidR="00F04423" w:rsidRPr="00653B62">
              <w:rPr>
                <w:rStyle w:val="Hyperlink"/>
                <w:rFonts w:cs="Arial"/>
                <w:noProof/>
              </w:rPr>
              <w:t>Company and market analysis</w:t>
            </w:r>
            <w:r w:rsidR="00F04423">
              <w:rPr>
                <w:noProof/>
                <w:webHidden/>
              </w:rPr>
              <w:tab/>
            </w:r>
            <w:r w:rsidR="00305B6D">
              <w:rPr>
                <w:noProof/>
                <w:webHidden/>
              </w:rPr>
              <w:fldChar w:fldCharType="begin"/>
            </w:r>
            <w:r w:rsidR="00F04423">
              <w:rPr>
                <w:noProof/>
                <w:webHidden/>
              </w:rPr>
              <w:instrText xml:space="preserve"> PAGEREF _Toc359829912 \h </w:instrText>
            </w:r>
            <w:r w:rsidR="00305B6D">
              <w:rPr>
                <w:noProof/>
                <w:webHidden/>
              </w:rPr>
            </w:r>
            <w:r w:rsidR="00305B6D">
              <w:rPr>
                <w:noProof/>
                <w:webHidden/>
              </w:rPr>
              <w:fldChar w:fldCharType="separate"/>
            </w:r>
            <w:r w:rsidR="00A40F83">
              <w:rPr>
                <w:noProof/>
                <w:webHidden/>
              </w:rPr>
              <w:t>25</w:t>
            </w:r>
            <w:r w:rsidR="00305B6D">
              <w:rPr>
                <w:noProof/>
                <w:webHidden/>
              </w:rPr>
              <w:fldChar w:fldCharType="end"/>
            </w:r>
          </w:hyperlink>
        </w:p>
        <w:p w14:paraId="109D2F9F" w14:textId="77777777" w:rsidR="00F04423" w:rsidRDefault="00B82B01">
          <w:pPr>
            <w:pStyle w:val="Inhopg3"/>
            <w:tabs>
              <w:tab w:val="left" w:pos="1320"/>
              <w:tab w:val="right" w:leader="dot" w:pos="9062"/>
            </w:tabs>
            <w:rPr>
              <w:noProof/>
            </w:rPr>
          </w:pPr>
          <w:hyperlink w:anchor="_Toc359829913" w:history="1">
            <w:r w:rsidR="00F04423" w:rsidRPr="00653B62">
              <w:rPr>
                <w:rStyle w:val="Hyperlink"/>
                <w:rFonts w:cs="Arial"/>
                <w:noProof/>
              </w:rPr>
              <w:t>5.1.1</w:t>
            </w:r>
            <w:r w:rsidR="00F04423">
              <w:rPr>
                <w:noProof/>
              </w:rPr>
              <w:tab/>
            </w:r>
            <w:r w:rsidR="00F04423" w:rsidRPr="00653B62">
              <w:rPr>
                <w:rStyle w:val="Hyperlink"/>
                <w:rFonts w:cs="Arial"/>
                <w:noProof/>
              </w:rPr>
              <w:t>SWOT analysis</w:t>
            </w:r>
            <w:r w:rsidR="00F04423">
              <w:rPr>
                <w:noProof/>
                <w:webHidden/>
              </w:rPr>
              <w:tab/>
            </w:r>
            <w:r w:rsidR="00305B6D">
              <w:rPr>
                <w:noProof/>
                <w:webHidden/>
              </w:rPr>
              <w:fldChar w:fldCharType="begin"/>
            </w:r>
            <w:r w:rsidR="00F04423">
              <w:rPr>
                <w:noProof/>
                <w:webHidden/>
              </w:rPr>
              <w:instrText xml:space="preserve"> PAGEREF _Toc359829913 \h </w:instrText>
            </w:r>
            <w:r w:rsidR="00305B6D">
              <w:rPr>
                <w:noProof/>
                <w:webHidden/>
              </w:rPr>
            </w:r>
            <w:r w:rsidR="00305B6D">
              <w:rPr>
                <w:noProof/>
                <w:webHidden/>
              </w:rPr>
              <w:fldChar w:fldCharType="separate"/>
            </w:r>
            <w:r w:rsidR="00A40F83">
              <w:rPr>
                <w:noProof/>
                <w:webHidden/>
              </w:rPr>
              <w:t>25</w:t>
            </w:r>
            <w:r w:rsidR="00305B6D">
              <w:rPr>
                <w:noProof/>
                <w:webHidden/>
              </w:rPr>
              <w:fldChar w:fldCharType="end"/>
            </w:r>
          </w:hyperlink>
        </w:p>
        <w:p w14:paraId="109D2FA0" w14:textId="77777777" w:rsidR="00F04423" w:rsidRDefault="00B82B01">
          <w:pPr>
            <w:pStyle w:val="Inhopg3"/>
            <w:tabs>
              <w:tab w:val="left" w:pos="1320"/>
              <w:tab w:val="right" w:leader="dot" w:pos="9062"/>
            </w:tabs>
            <w:rPr>
              <w:noProof/>
            </w:rPr>
          </w:pPr>
          <w:hyperlink w:anchor="_Toc359829914" w:history="1">
            <w:r w:rsidR="00F04423" w:rsidRPr="00653B62">
              <w:rPr>
                <w:rStyle w:val="Hyperlink"/>
                <w:rFonts w:cs="Arial"/>
                <w:noProof/>
              </w:rPr>
              <w:t>5.1.2</w:t>
            </w:r>
            <w:r w:rsidR="00F04423">
              <w:rPr>
                <w:noProof/>
              </w:rPr>
              <w:tab/>
            </w:r>
            <w:r w:rsidR="00F04423" w:rsidRPr="00653B62">
              <w:rPr>
                <w:rStyle w:val="Hyperlink"/>
                <w:rFonts w:cs="Arial"/>
                <w:noProof/>
              </w:rPr>
              <w:t>Five forces of Porter</w:t>
            </w:r>
            <w:r w:rsidR="00F04423">
              <w:rPr>
                <w:noProof/>
                <w:webHidden/>
              </w:rPr>
              <w:tab/>
            </w:r>
            <w:r w:rsidR="00305B6D">
              <w:rPr>
                <w:noProof/>
                <w:webHidden/>
              </w:rPr>
              <w:fldChar w:fldCharType="begin"/>
            </w:r>
            <w:r w:rsidR="00F04423">
              <w:rPr>
                <w:noProof/>
                <w:webHidden/>
              </w:rPr>
              <w:instrText xml:space="preserve"> PAGEREF _Toc359829914 \h </w:instrText>
            </w:r>
            <w:r w:rsidR="00305B6D">
              <w:rPr>
                <w:noProof/>
                <w:webHidden/>
              </w:rPr>
            </w:r>
            <w:r w:rsidR="00305B6D">
              <w:rPr>
                <w:noProof/>
                <w:webHidden/>
              </w:rPr>
              <w:fldChar w:fldCharType="separate"/>
            </w:r>
            <w:r w:rsidR="00A40F83">
              <w:rPr>
                <w:noProof/>
                <w:webHidden/>
              </w:rPr>
              <w:t>26</w:t>
            </w:r>
            <w:r w:rsidR="00305B6D">
              <w:rPr>
                <w:noProof/>
                <w:webHidden/>
              </w:rPr>
              <w:fldChar w:fldCharType="end"/>
            </w:r>
          </w:hyperlink>
        </w:p>
        <w:p w14:paraId="109D2FA1" w14:textId="77777777" w:rsidR="00F04423" w:rsidRDefault="00B82B01">
          <w:pPr>
            <w:pStyle w:val="Inhopg3"/>
            <w:tabs>
              <w:tab w:val="left" w:pos="1100"/>
              <w:tab w:val="right" w:leader="dot" w:pos="9062"/>
            </w:tabs>
            <w:rPr>
              <w:noProof/>
            </w:rPr>
          </w:pPr>
          <w:hyperlink w:anchor="_Toc359829915" w:history="1">
            <w:r w:rsidR="00F04423" w:rsidRPr="00653B62">
              <w:rPr>
                <w:rStyle w:val="Hyperlink"/>
                <w:rFonts w:cs="Arial"/>
                <w:noProof/>
              </w:rPr>
              <w:t>5.2</w:t>
            </w:r>
            <w:r w:rsidR="00F04423">
              <w:rPr>
                <w:noProof/>
              </w:rPr>
              <w:tab/>
            </w:r>
            <w:r w:rsidR="00F04423" w:rsidRPr="00653B62">
              <w:rPr>
                <w:rStyle w:val="Hyperlink"/>
                <w:rFonts w:cs="Arial"/>
                <w:noProof/>
              </w:rPr>
              <w:t>Target market</w:t>
            </w:r>
            <w:r w:rsidR="00F04423">
              <w:rPr>
                <w:noProof/>
                <w:webHidden/>
              </w:rPr>
              <w:tab/>
            </w:r>
            <w:r w:rsidR="00305B6D">
              <w:rPr>
                <w:noProof/>
                <w:webHidden/>
              </w:rPr>
              <w:fldChar w:fldCharType="begin"/>
            </w:r>
            <w:r w:rsidR="00F04423">
              <w:rPr>
                <w:noProof/>
                <w:webHidden/>
              </w:rPr>
              <w:instrText xml:space="preserve"> PAGEREF _Toc359829915 \h </w:instrText>
            </w:r>
            <w:r w:rsidR="00305B6D">
              <w:rPr>
                <w:noProof/>
                <w:webHidden/>
              </w:rPr>
            </w:r>
            <w:r w:rsidR="00305B6D">
              <w:rPr>
                <w:noProof/>
                <w:webHidden/>
              </w:rPr>
              <w:fldChar w:fldCharType="separate"/>
            </w:r>
            <w:r w:rsidR="00A40F83">
              <w:rPr>
                <w:noProof/>
                <w:webHidden/>
              </w:rPr>
              <w:t>26</w:t>
            </w:r>
            <w:r w:rsidR="00305B6D">
              <w:rPr>
                <w:noProof/>
                <w:webHidden/>
              </w:rPr>
              <w:fldChar w:fldCharType="end"/>
            </w:r>
          </w:hyperlink>
        </w:p>
        <w:p w14:paraId="109D2FA2" w14:textId="77777777" w:rsidR="00F04423" w:rsidRDefault="00B82B01">
          <w:pPr>
            <w:pStyle w:val="Inhopg3"/>
            <w:tabs>
              <w:tab w:val="left" w:pos="1100"/>
              <w:tab w:val="right" w:leader="dot" w:pos="9062"/>
            </w:tabs>
            <w:rPr>
              <w:noProof/>
            </w:rPr>
          </w:pPr>
          <w:hyperlink w:anchor="_Toc359829916" w:history="1">
            <w:r w:rsidR="00F04423" w:rsidRPr="00653B62">
              <w:rPr>
                <w:rStyle w:val="Hyperlink"/>
                <w:rFonts w:cs="Arial"/>
                <w:noProof/>
              </w:rPr>
              <w:t>5.3</w:t>
            </w:r>
            <w:r w:rsidR="00F04423">
              <w:rPr>
                <w:noProof/>
              </w:rPr>
              <w:tab/>
            </w:r>
            <w:r w:rsidR="00F04423" w:rsidRPr="00653B62">
              <w:rPr>
                <w:rStyle w:val="Hyperlink"/>
                <w:rFonts w:cs="Arial"/>
                <w:noProof/>
              </w:rPr>
              <w:t>Segmentation</w:t>
            </w:r>
            <w:r w:rsidR="00F04423">
              <w:rPr>
                <w:noProof/>
                <w:webHidden/>
              </w:rPr>
              <w:tab/>
            </w:r>
            <w:r w:rsidR="00305B6D">
              <w:rPr>
                <w:noProof/>
                <w:webHidden/>
              </w:rPr>
              <w:fldChar w:fldCharType="begin"/>
            </w:r>
            <w:r w:rsidR="00F04423">
              <w:rPr>
                <w:noProof/>
                <w:webHidden/>
              </w:rPr>
              <w:instrText xml:space="preserve"> PAGEREF _Toc359829916 \h </w:instrText>
            </w:r>
            <w:r w:rsidR="00305B6D">
              <w:rPr>
                <w:noProof/>
                <w:webHidden/>
              </w:rPr>
            </w:r>
            <w:r w:rsidR="00305B6D">
              <w:rPr>
                <w:noProof/>
                <w:webHidden/>
              </w:rPr>
              <w:fldChar w:fldCharType="separate"/>
            </w:r>
            <w:r w:rsidR="00A40F83">
              <w:rPr>
                <w:noProof/>
                <w:webHidden/>
              </w:rPr>
              <w:t>27</w:t>
            </w:r>
            <w:r w:rsidR="00305B6D">
              <w:rPr>
                <w:noProof/>
                <w:webHidden/>
              </w:rPr>
              <w:fldChar w:fldCharType="end"/>
            </w:r>
          </w:hyperlink>
        </w:p>
        <w:p w14:paraId="109D2FA3" w14:textId="77777777" w:rsidR="00F04423" w:rsidRDefault="00B82B01">
          <w:pPr>
            <w:pStyle w:val="Inhopg3"/>
            <w:tabs>
              <w:tab w:val="left" w:pos="1320"/>
              <w:tab w:val="right" w:leader="dot" w:pos="9062"/>
            </w:tabs>
            <w:rPr>
              <w:noProof/>
            </w:rPr>
          </w:pPr>
          <w:hyperlink w:anchor="_Toc359829917" w:history="1">
            <w:r w:rsidR="00F04423" w:rsidRPr="00653B62">
              <w:rPr>
                <w:rStyle w:val="Hyperlink"/>
                <w:rFonts w:cs="Arial"/>
                <w:noProof/>
              </w:rPr>
              <w:t>5.3.1</w:t>
            </w:r>
            <w:r w:rsidR="00F04423">
              <w:rPr>
                <w:noProof/>
              </w:rPr>
              <w:tab/>
            </w:r>
            <w:r w:rsidR="00F04423" w:rsidRPr="00653B62">
              <w:rPr>
                <w:rStyle w:val="Hyperlink"/>
                <w:rFonts w:cs="Arial"/>
                <w:noProof/>
              </w:rPr>
              <w:t>Geographic and demographic</w:t>
            </w:r>
            <w:r w:rsidR="00F04423">
              <w:rPr>
                <w:noProof/>
                <w:webHidden/>
              </w:rPr>
              <w:tab/>
            </w:r>
            <w:r w:rsidR="00305B6D">
              <w:rPr>
                <w:noProof/>
                <w:webHidden/>
              </w:rPr>
              <w:fldChar w:fldCharType="begin"/>
            </w:r>
            <w:r w:rsidR="00F04423">
              <w:rPr>
                <w:noProof/>
                <w:webHidden/>
              </w:rPr>
              <w:instrText xml:space="preserve"> PAGEREF _Toc359829917 \h </w:instrText>
            </w:r>
            <w:r w:rsidR="00305B6D">
              <w:rPr>
                <w:noProof/>
                <w:webHidden/>
              </w:rPr>
            </w:r>
            <w:r w:rsidR="00305B6D">
              <w:rPr>
                <w:noProof/>
                <w:webHidden/>
              </w:rPr>
              <w:fldChar w:fldCharType="separate"/>
            </w:r>
            <w:r w:rsidR="00A40F83">
              <w:rPr>
                <w:noProof/>
                <w:webHidden/>
              </w:rPr>
              <w:t>27</w:t>
            </w:r>
            <w:r w:rsidR="00305B6D">
              <w:rPr>
                <w:noProof/>
                <w:webHidden/>
              </w:rPr>
              <w:fldChar w:fldCharType="end"/>
            </w:r>
          </w:hyperlink>
        </w:p>
        <w:p w14:paraId="109D2FA4" w14:textId="77777777" w:rsidR="00F04423" w:rsidRDefault="00B82B01">
          <w:pPr>
            <w:pStyle w:val="Inhopg3"/>
            <w:tabs>
              <w:tab w:val="left" w:pos="1320"/>
              <w:tab w:val="right" w:leader="dot" w:pos="9062"/>
            </w:tabs>
            <w:rPr>
              <w:noProof/>
            </w:rPr>
          </w:pPr>
          <w:hyperlink w:anchor="_Toc359829918" w:history="1">
            <w:r w:rsidR="00F04423" w:rsidRPr="00653B62">
              <w:rPr>
                <w:rStyle w:val="Hyperlink"/>
                <w:rFonts w:cs="Arial"/>
                <w:noProof/>
              </w:rPr>
              <w:t>5.3.2</w:t>
            </w:r>
            <w:r w:rsidR="00F04423">
              <w:rPr>
                <w:noProof/>
              </w:rPr>
              <w:tab/>
            </w:r>
            <w:r w:rsidR="00F04423" w:rsidRPr="00653B62">
              <w:rPr>
                <w:rStyle w:val="Hyperlink"/>
                <w:rFonts w:cs="Arial"/>
                <w:noProof/>
              </w:rPr>
              <w:t>Psychographic and behavioral</w:t>
            </w:r>
            <w:r w:rsidR="00F04423">
              <w:rPr>
                <w:noProof/>
                <w:webHidden/>
              </w:rPr>
              <w:tab/>
            </w:r>
            <w:r w:rsidR="00305B6D">
              <w:rPr>
                <w:noProof/>
                <w:webHidden/>
              </w:rPr>
              <w:fldChar w:fldCharType="begin"/>
            </w:r>
            <w:r w:rsidR="00F04423">
              <w:rPr>
                <w:noProof/>
                <w:webHidden/>
              </w:rPr>
              <w:instrText xml:space="preserve"> PAGEREF _Toc359829918 \h </w:instrText>
            </w:r>
            <w:r w:rsidR="00305B6D">
              <w:rPr>
                <w:noProof/>
                <w:webHidden/>
              </w:rPr>
            </w:r>
            <w:r w:rsidR="00305B6D">
              <w:rPr>
                <w:noProof/>
                <w:webHidden/>
              </w:rPr>
              <w:fldChar w:fldCharType="separate"/>
            </w:r>
            <w:r w:rsidR="00A40F83">
              <w:rPr>
                <w:noProof/>
                <w:webHidden/>
              </w:rPr>
              <w:t>27</w:t>
            </w:r>
            <w:r w:rsidR="00305B6D">
              <w:rPr>
                <w:noProof/>
                <w:webHidden/>
              </w:rPr>
              <w:fldChar w:fldCharType="end"/>
            </w:r>
          </w:hyperlink>
        </w:p>
        <w:p w14:paraId="109D2FA5" w14:textId="77777777" w:rsidR="00F04423" w:rsidRDefault="00B82B01">
          <w:pPr>
            <w:pStyle w:val="Inhopg3"/>
            <w:tabs>
              <w:tab w:val="left" w:pos="1100"/>
              <w:tab w:val="right" w:leader="dot" w:pos="9062"/>
            </w:tabs>
            <w:rPr>
              <w:noProof/>
            </w:rPr>
          </w:pPr>
          <w:hyperlink w:anchor="_Toc359829919" w:history="1">
            <w:r w:rsidR="00F04423" w:rsidRPr="00653B62">
              <w:rPr>
                <w:rStyle w:val="Hyperlink"/>
                <w:rFonts w:cs="Arial"/>
                <w:noProof/>
              </w:rPr>
              <w:t>5.4</w:t>
            </w:r>
            <w:r w:rsidR="00F04423">
              <w:rPr>
                <w:noProof/>
              </w:rPr>
              <w:tab/>
            </w:r>
            <w:r w:rsidR="00F04423" w:rsidRPr="00653B62">
              <w:rPr>
                <w:rStyle w:val="Hyperlink"/>
                <w:rFonts w:cs="Arial"/>
                <w:noProof/>
              </w:rPr>
              <w:t>Targeting</w:t>
            </w:r>
            <w:r w:rsidR="00F04423">
              <w:rPr>
                <w:noProof/>
                <w:webHidden/>
              </w:rPr>
              <w:tab/>
            </w:r>
            <w:r w:rsidR="00305B6D">
              <w:rPr>
                <w:noProof/>
                <w:webHidden/>
              </w:rPr>
              <w:fldChar w:fldCharType="begin"/>
            </w:r>
            <w:r w:rsidR="00F04423">
              <w:rPr>
                <w:noProof/>
                <w:webHidden/>
              </w:rPr>
              <w:instrText xml:space="preserve"> PAGEREF _Toc359829919 \h </w:instrText>
            </w:r>
            <w:r w:rsidR="00305B6D">
              <w:rPr>
                <w:noProof/>
                <w:webHidden/>
              </w:rPr>
            </w:r>
            <w:r w:rsidR="00305B6D">
              <w:rPr>
                <w:noProof/>
                <w:webHidden/>
              </w:rPr>
              <w:fldChar w:fldCharType="separate"/>
            </w:r>
            <w:r w:rsidR="00A40F83">
              <w:rPr>
                <w:noProof/>
                <w:webHidden/>
              </w:rPr>
              <w:t>27</w:t>
            </w:r>
            <w:r w:rsidR="00305B6D">
              <w:rPr>
                <w:noProof/>
                <w:webHidden/>
              </w:rPr>
              <w:fldChar w:fldCharType="end"/>
            </w:r>
          </w:hyperlink>
        </w:p>
        <w:p w14:paraId="109D2FA6" w14:textId="77777777" w:rsidR="00F04423" w:rsidRDefault="00B82B01">
          <w:pPr>
            <w:pStyle w:val="Inhopg3"/>
            <w:tabs>
              <w:tab w:val="left" w:pos="1100"/>
              <w:tab w:val="right" w:leader="dot" w:pos="9062"/>
            </w:tabs>
            <w:rPr>
              <w:noProof/>
            </w:rPr>
          </w:pPr>
          <w:hyperlink w:anchor="_Toc359829920" w:history="1">
            <w:r w:rsidR="00F04423" w:rsidRPr="00653B62">
              <w:rPr>
                <w:rStyle w:val="Hyperlink"/>
                <w:rFonts w:cs="Arial"/>
                <w:noProof/>
              </w:rPr>
              <w:t>5.5</w:t>
            </w:r>
            <w:r w:rsidR="00F04423">
              <w:rPr>
                <w:noProof/>
              </w:rPr>
              <w:tab/>
            </w:r>
            <w:r w:rsidR="00F04423" w:rsidRPr="00653B62">
              <w:rPr>
                <w:rStyle w:val="Hyperlink"/>
                <w:rFonts w:cs="Arial"/>
                <w:noProof/>
              </w:rPr>
              <w:t>Marketing mix</w:t>
            </w:r>
            <w:r w:rsidR="00F04423">
              <w:rPr>
                <w:noProof/>
                <w:webHidden/>
              </w:rPr>
              <w:tab/>
            </w:r>
            <w:r w:rsidR="00305B6D">
              <w:rPr>
                <w:noProof/>
                <w:webHidden/>
              </w:rPr>
              <w:fldChar w:fldCharType="begin"/>
            </w:r>
            <w:r w:rsidR="00F04423">
              <w:rPr>
                <w:noProof/>
                <w:webHidden/>
              </w:rPr>
              <w:instrText xml:space="preserve"> PAGEREF _Toc359829920 \h </w:instrText>
            </w:r>
            <w:r w:rsidR="00305B6D">
              <w:rPr>
                <w:noProof/>
                <w:webHidden/>
              </w:rPr>
            </w:r>
            <w:r w:rsidR="00305B6D">
              <w:rPr>
                <w:noProof/>
                <w:webHidden/>
              </w:rPr>
              <w:fldChar w:fldCharType="separate"/>
            </w:r>
            <w:r w:rsidR="00A40F83">
              <w:rPr>
                <w:noProof/>
                <w:webHidden/>
              </w:rPr>
              <w:t>28</w:t>
            </w:r>
            <w:r w:rsidR="00305B6D">
              <w:rPr>
                <w:noProof/>
                <w:webHidden/>
              </w:rPr>
              <w:fldChar w:fldCharType="end"/>
            </w:r>
          </w:hyperlink>
        </w:p>
        <w:p w14:paraId="109D2FA7" w14:textId="77777777" w:rsidR="00F04423" w:rsidRDefault="00B82B01">
          <w:pPr>
            <w:pStyle w:val="Inhopg3"/>
            <w:tabs>
              <w:tab w:val="left" w:pos="1320"/>
              <w:tab w:val="right" w:leader="dot" w:pos="9062"/>
            </w:tabs>
            <w:rPr>
              <w:noProof/>
            </w:rPr>
          </w:pPr>
          <w:hyperlink w:anchor="_Toc359829921" w:history="1">
            <w:r w:rsidR="00F04423" w:rsidRPr="00653B62">
              <w:rPr>
                <w:rStyle w:val="Hyperlink"/>
                <w:rFonts w:cs="Arial"/>
                <w:noProof/>
              </w:rPr>
              <w:t>5.5.1</w:t>
            </w:r>
            <w:r w:rsidR="00F04423">
              <w:rPr>
                <w:noProof/>
              </w:rPr>
              <w:tab/>
            </w:r>
            <w:r w:rsidR="00F04423" w:rsidRPr="00653B62">
              <w:rPr>
                <w:rStyle w:val="Hyperlink"/>
                <w:rFonts w:cs="Arial"/>
                <w:noProof/>
              </w:rPr>
              <w:t>Product</w:t>
            </w:r>
            <w:r w:rsidR="00F04423">
              <w:rPr>
                <w:noProof/>
                <w:webHidden/>
              </w:rPr>
              <w:tab/>
            </w:r>
            <w:r w:rsidR="00305B6D">
              <w:rPr>
                <w:noProof/>
                <w:webHidden/>
              </w:rPr>
              <w:fldChar w:fldCharType="begin"/>
            </w:r>
            <w:r w:rsidR="00F04423">
              <w:rPr>
                <w:noProof/>
                <w:webHidden/>
              </w:rPr>
              <w:instrText xml:space="preserve"> PAGEREF _Toc359829921 \h </w:instrText>
            </w:r>
            <w:r w:rsidR="00305B6D">
              <w:rPr>
                <w:noProof/>
                <w:webHidden/>
              </w:rPr>
            </w:r>
            <w:r w:rsidR="00305B6D">
              <w:rPr>
                <w:noProof/>
                <w:webHidden/>
              </w:rPr>
              <w:fldChar w:fldCharType="separate"/>
            </w:r>
            <w:r w:rsidR="00A40F83">
              <w:rPr>
                <w:noProof/>
                <w:webHidden/>
              </w:rPr>
              <w:t>28</w:t>
            </w:r>
            <w:r w:rsidR="00305B6D">
              <w:rPr>
                <w:noProof/>
                <w:webHidden/>
              </w:rPr>
              <w:fldChar w:fldCharType="end"/>
            </w:r>
          </w:hyperlink>
        </w:p>
        <w:p w14:paraId="109D2FA8" w14:textId="77777777" w:rsidR="00F04423" w:rsidRDefault="00B82B01">
          <w:pPr>
            <w:pStyle w:val="Inhopg3"/>
            <w:tabs>
              <w:tab w:val="left" w:pos="1320"/>
              <w:tab w:val="right" w:leader="dot" w:pos="9062"/>
            </w:tabs>
            <w:rPr>
              <w:noProof/>
            </w:rPr>
          </w:pPr>
          <w:hyperlink w:anchor="_Toc359829922" w:history="1">
            <w:r w:rsidR="00F04423" w:rsidRPr="00653B62">
              <w:rPr>
                <w:rStyle w:val="Hyperlink"/>
                <w:rFonts w:cs="Arial"/>
                <w:noProof/>
              </w:rPr>
              <w:t>5.5.2</w:t>
            </w:r>
            <w:r w:rsidR="00F04423">
              <w:rPr>
                <w:noProof/>
              </w:rPr>
              <w:tab/>
            </w:r>
            <w:r w:rsidR="00F04423" w:rsidRPr="00653B62">
              <w:rPr>
                <w:rStyle w:val="Hyperlink"/>
                <w:rFonts w:cs="Arial"/>
                <w:noProof/>
              </w:rPr>
              <w:t>Place</w:t>
            </w:r>
            <w:r w:rsidR="00F04423">
              <w:rPr>
                <w:noProof/>
                <w:webHidden/>
              </w:rPr>
              <w:tab/>
            </w:r>
            <w:r w:rsidR="00305B6D">
              <w:rPr>
                <w:noProof/>
                <w:webHidden/>
              </w:rPr>
              <w:fldChar w:fldCharType="begin"/>
            </w:r>
            <w:r w:rsidR="00F04423">
              <w:rPr>
                <w:noProof/>
                <w:webHidden/>
              </w:rPr>
              <w:instrText xml:space="preserve"> PAGEREF _Toc359829922 \h </w:instrText>
            </w:r>
            <w:r w:rsidR="00305B6D">
              <w:rPr>
                <w:noProof/>
                <w:webHidden/>
              </w:rPr>
            </w:r>
            <w:r w:rsidR="00305B6D">
              <w:rPr>
                <w:noProof/>
                <w:webHidden/>
              </w:rPr>
              <w:fldChar w:fldCharType="separate"/>
            </w:r>
            <w:r w:rsidR="00A40F83">
              <w:rPr>
                <w:noProof/>
                <w:webHidden/>
              </w:rPr>
              <w:t>28</w:t>
            </w:r>
            <w:r w:rsidR="00305B6D">
              <w:rPr>
                <w:noProof/>
                <w:webHidden/>
              </w:rPr>
              <w:fldChar w:fldCharType="end"/>
            </w:r>
          </w:hyperlink>
        </w:p>
        <w:p w14:paraId="109D2FA9" w14:textId="77777777" w:rsidR="00F04423" w:rsidRDefault="00B82B01">
          <w:pPr>
            <w:pStyle w:val="Inhopg3"/>
            <w:tabs>
              <w:tab w:val="left" w:pos="1320"/>
              <w:tab w:val="right" w:leader="dot" w:pos="9062"/>
            </w:tabs>
            <w:rPr>
              <w:noProof/>
            </w:rPr>
          </w:pPr>
          <w:hyperlink w:anchor="_Toc359829923" w:history="1">
            <w:r w:rsidR="00F04423" w:rsidRPr="00653B62">
              <w:rPr>
                <w:rStyle w:val="Hyperlink"/>
                <w:rFonts w:cs="Arial"/>
                <w:noProof/>
              </w:rPr>
              <w:t>5.5.3</w:t>
            </w:r>
            <w:r w:rsidR="00F04423">
              <w:rPr>
                <w:noProof/>
              </w:rPr>
              <w:tab/>
            </w:r>
            <w:r w:rsidR="00F04423" w:rsidRPr="00653B62">
              <w:rPr>
                <w:rStyle w:val="Hyperlink"/>
                <w:rFonts w:cs="Arial"/>
                <w:noProof/>
              </w:rPr>
              <w:t>Price</w:t>
            </w:r>
            <w:r w:rsidR="00F04423">
              <w:rPr>
                <w:noProof/>
                <w:webHidden/>
              </w:rPr>
              <w:tab/>
            </w:r>
            <w:r w:rsidR="00305B6D">
              <w:rPr>
                <w:noProof/>
                <w:webHidden/>
              </w:rPr>
              <w:fldChar w:fldCharType="begin"/>
            </w:r>
            <w:r w:rsidR="00F04423">
              <w:rPr>
                <w:noProof/>
                <w:webHidden/>
              </w:rPr>
              <w:instrText xml:space="preserve"> PAGEREF _Toc359829923 \h </w:instrText>
            </w:r>
            <w:r w:rsidR="00305B6D">
              <w:rPr>
                <w:noProof/>
                <w:webHidden/>
              </w:rPr>
            </w:r>
            <w:r w:rsidR="00305B6D">
              <w:rPr>
                <w:noProof/>
                <w:webHidden/>
              </w:rPr>
              <w:fldChar w:fldCharType="separate"/>
            </w:r>
            <w:r w:rsidR="00A40F83">
              <w:rPr>
                <w:noProof/>
                <w:webHidden/>
              </w:rPr>
              <w:t>29</w:t>
            </w:r>
            <w:r w:rsidR="00305B6D">
              <w:rPr>
                <w:noProof/>
                <w:webHidden/>
              </w:rPr>
              <w:fldChar w:fldCharType="end"/>
            </w:r>
          </w:hyperlink>
        </w:p>
        <w:p w14:paraId="109D2FAA" w14:textId="77777777" w:rsidR="00F04423" w:rsidRDefault="00B82B01">
          <w:pPr>
            <w:pStyle w:val="Inhopg3"/>
            <w:tabs>
              <w:tab w:val="left" w:pos="1320"/>
              <w:tab w:val="right" w:leader="dot" w:pos="9062"/>
            </w:tabs>
            <w:rPr>
              <w:noProof/>
            </w:rPr>
          </w:pPr>
          <w:hyperlink w:anchor="_Toc359829924" w:history="1">
            <w:r w:rsidR="00F04423" w:rsidRPr="00653B62">
              <w:rPr>
                <w:rStyle w:val="Hyperlink"/>
                <w:rFonts w:cs="Arial"/>
                <w:noProof/>
              </w:rPr>
              <w:t>5.5.4</w:t>
            </w:r>
            <w:r w:rsidR="00F04423">
              <w:rPr>
                <w:noProof/>
              </w:rPr>
              <w:tab/>
            </w:r>
            <w:r w:rsidR="00F04423" w:rsidRPr="00653B62">
              <w:rPr>
                <w:rStyle w:val="Hyperlink"/>
                <w:rFonts w:cs="Arial"/>
                <w:noProof/>
              </w:rPr>
              <w:t>Promotion</w:t>
            </w:r>
            <w:r w:rsidR="00F04423">
              <w:rPr>
                <w:noProof/>
                <w:webHidden/>
              </w:rPr>
              <w:tab/>
            </w:r>
            <w:r w:rsidR="00305B6D">
              <w:rPr>
                <w:noProof/>
                <w:webHidden/>
              </w:rPr>
              <w:fldChar w:fldCharType="begin"/>
            </w:r>
            <w:r w:rsidR="00F04423">
              <w:rPr>
                <w:noProof/>
                <w:webHidden/>
              </w:rPr>
              <w:instrText xml:space="preserve"> PAGEREF _Toc359829924 \h </w:instrText>
            </w:r>
            <w:r w:rsidR="00305B6D">
              <w:rPr>
                <w:noProof/>
                <w:webHidden/>
              </w:rPr>
            </w:r>
            <w:r w:rsidR="00305B6D">
              <w:rPr>
                <w:noProof/>
                <w:webHidden/>
              </w:rPr>
              <w:fldChar w:fldCharType="separate"/>
            </w:r>
            <w:r w:rsidR="00A40F83">
              <w:rPr>
                <w:noProof/>
                <w:webHidden/>
              </w:rPr>
              <w:t>29</w:t>
            </w:r>
            <w:r w:rsidR="00305B6D">
              <w:rPr>
                <w:noProof/>
                <w:webHidden/>
              </w:rPr>
              <w:fldChar w:fldCharType="end"/>
            </w:r>
          </w:hyperlink>
        </w:p>
        <w:p w14:paraId="109D2FAB" w14:textId="77777777" w:rsidR="00F04423" w:rsidRDefault="00B82B01">
          <w:pPr>
            <w:pStyle w:val="Inhopg3"/>
            <w:tabs>
              <w:tab w:val="left" w:pos="1320"/>
              <w:tab w:val="right" w:leader="dot" w:pos="9062"/>
            </w:tabs>
            <w:rPr>
              <w:noProof/>
            </w:rPr>
          </w:pPr>
          <w:hyperlink w:anchor="_Toc359829925" w:history="1">
            <w:r w:rsidR="00F04423" w:rsidRPr="00653B62">
              <w:rPr>
                <w:rStyle w:val="Hyperlink"/>
                <w:rFonts w:cs="Arial"/>
                <w:noProof/>
              </w:rPr>
              <w:t>5.5.4.1</w:t>
            </w:r>
            <w:r w:rsidR="00F04423">
              <w:rPr>
                <w:noProof/>
              </w:rPr>
              <w:tab/>
            </w:r>
            <w:r w:rsidR="00F04423" w:rsidRPr="00653B62">
              <w:rPr>
                <w:rStyle w:val="Hyperlink"/>
                <w:rFonts w:cs="Arial"/>
                <w:noProof/>
              </w:rPr>
              <w:t>Promotional channels</w:t>
            </w:r>
            <w:r w:rsidR="00F04423">
              <w:rPr>
                <w:noProof/>
                <w:webHidden/>
              </w:rPr>
              <w:tab/>
            </w:r>
            <w:r w:rsidR="00305B6D">
              <w:rPr>
                <w:noProof/>
                <w:webHidden/>
              </w:rPr>
              <w:fldChar w:fldCharType="begin"/>
            </w:r>
            <w:r w:rsidR="00F04423">
              <w:rPr>
                <w:noProof/>
                <w:webHidden/>
              </w:rPr>
              <w:instrText xml:space="preserve"> PAGEREF _Toc359829925 \h </w:instrText>
            </w:r>
            <w:r w:rsidR="00305B6D">
              <w:rPr>
                <w:noProof/>
                <w:webHidden/>
              </w:rPr>
            </w:r>
            <w:r w:rsidR="00305B6D">
              <w:rPr>
                <w:noProof/>
                <w:webHidden/>
              </w:rPr>
              <w:fldChar w:fldCharType="separate"/>
            </w:r>
            <w:r w:rsidR="00A40F83">
              <w:rPr>
                <w:noProof/>
                <w:webHidden/>
              </w:rPr>
              <w:t>29</w:t>
            </w:r>
            <w:r w:rsidR="00305B6D">
              <w:rPr>
                <w:noProof/>
                <w:webHidden/>
              </w:rPr>
              <w:fldChar w:fldCharType="end"/>
            </w:r>
          </w:hyperlink>
        </w:p>
        <w:p w14:paraId="109D2FAC" w14:textId="77777777" w:rsidR="00F04423" w:rsidRDefault="00B82B01">
          <w:pPr>
            <w:pStyle w:val="Inhopg3"/>
            <w:tabs>
              <w:tab w:val="left" w:pos="1320"/>
              <w:tab w:val="right" w:leader="dot" w:pos="9062"/>
            </w:tabs>
            <w:rPr>
              <w:noProof/>
            </w:rPr>
          </w:pPr>
          <w:hyperlink w:anchor="_Toc359829926" w:history="1">
            <w:r w:rsidR="00F04423" w:rsidRPr="00653B62">
              <w:rPr>
                <w:rStyle w:val="Hyperlink"/>
                <w:rFonts w:cs="Arial"/>
                <w:noProof/>
              </w:rPr>
              <w:t>5.5.4.2</w:t>
            </w:r>
            <w:r w:rsidR="00F04423">
              <w:rPr>
                <w:noProof/>
              </w:rPr>
              <w:tab/>
            </w:r>
            <w:r w:rsidR="00F04423" w:rsidRPr="00653B62">
              <w:rPr>
                <w:rStyle w:val="Hyperlink"/>
                <w:rFonts w:cs="Arial"/>
                <w:noProof/>
              </w:rPr>
              <w:t>Promotional ideas</w:t>
            </w:r>
            <w:r w:rsidR="00F04423">
              <w:rPr>
                <w:noProof/>
                <w:webHidden/>
              </w:rPr>
              <w:tab/>
            </w:r>
            <w:r w:rsidR="00305B6D">
              <w:rPr>
                <w:noProof/>
                <w:webHidden/>
              </w:rPr>
              <w:fldChar w:fldCharType="begin"/>
            </w:r>
            <w:r w:rsidR="00F04423">
              <w:rPr>
                <w:noProof/>
                <w:webHidden/>
              </w:rPr>
              <w:instrText xml:space="preserve"> PAGEREF _Toc359829926 \h </w:instrText>
            </w:r>
            <w:r w:rsidR="00305B6D">
              <w:rPr>
                <w:noProof/>
                <w:webHidden/>
              </w:rPr>
            </w:r>
            <w:r w:rsidR="00305B6D">
              <w:rPr>
                <w:noProof/>
                <w:webHidden/>
              </w:rPr>
              <w:fldChar w:fldCharType="separate"/>
            </w:r>
            <w:r w:rsidR="00A40F83">
              <w:rPr>
                <w:noProof/>
                <w:webHidden/>
              </w:rPr>
              <w:t>30</w:t>
            </w:r>
            <w:r w:rsidR="00305B6D">
              <w:rPr>
                <w:noProof/>
                <w:webHidden/>
              </w:rPr>
              <w:fldChar w:fldCharType="end"/>
            </w:r>
          </w:hyperlink>
        </w:p>
        <w:p w14:paraId="109D2FAD" w14:textId="77777777" w:rsidR="00F04423" w:rsidRDefault="00B82B01">
          <w:pPr>
            <w:pStyle w:val="Inhopg3"/>
            <w:tabs>
              <w:tab w:val="left" w:pos="1100"/>
              <w:tab w:val="right" w:leader="dot" w:pos="9062"/>
            </w:tabs>
            <w:rPr>
              <w:noProof/>
            </w:rPr>
          </w:pPr>
          <w:hyperlink w:anchor="_Toc359829927" w:history="1">
            <w:r w:rsidR="00F04423" w:rsidRPr="00653B62">
              <w:rPr>
                <w:rStyle w:val="Hyperlink"/>
                <w:rFonts w:cs="Arial"/>
                <w:noProof/>
              </w:rPr>
              <w:t>5.6</w:t>
            </w:r>
            <w:r w:rsidR="00F04423">
              <w:rPr>
                <w:noProof/>
              </w:rPr>
              <w:tab/>
            </w:r>
            <w:r w:rsidR="00F04423" w:rsidRPr="00653B62">
              <w:rPr>
                <w:rStyle w:val="Hyperlink"/>
                <w:rFonts w:cs="Arial"/>
                <w:noProof/>
              </w:rPr>
              <w:t>Marketing budget and time</w:t>
            </w:r>
            <w:r w:rsidR="00F04423">
              <w:rPr>
                <w:noProof/>
                <w:webHidden/>
              </w:rPr>
              <w:tab/>
            </w:r>
            <w:r w:rsidR="00305B6D">
              <w:rPr>
                <w:noProof/>
                <w:webHidden/>
              </w:rPr>
              <w:fldChar w:fldCharType="begin"/>
            </w:r>
            <w:r w:rsidR="00F04423">
              <w:rPr>
                <w:noProof/>
                <w:webHidden/>
              </w:rPr>
              <w:instrText xml:space="preserve"> PAGEREF _Toc359829927 \h </w:instrText>
            </w:r>
            <w:r w:rsidR="00305B6D">
              <w:rPr>
                <w:noProof/>
                <w:webHidden/>
              </w:rPr>
            </w:r>
            <w:r w:rsidR="00305B6D">
              <w:rPr>
                <w:noProof/>
                <w:webHidden/>
              </w:rPr>
              <w:fldChar w:fldCharType="separate"/>
            </w:r>
            <w:r w:rsidR="00A40F83">
              <w:rPr>
                <w:noProof/>
                <w:webHidden/>
              </w:rPr>
              <w:t>31</w:t>
            </w:r>
            <w:r w:rsidR="00305B6D">
              <w:rPr>
                <w:noProof/>
                <w:webHidden/>
              </w:rPr>
              <w:fldChar w:fldCharType="end"/>
            </w:r>
          </w:hyperlink>
        </w:p>
        <w:p w14:paraId="109D2FAE" w14:textId="77777777" w:rsidR="00F04423" w:rsidRDefault="00B82B01">
          <w:pPr>
            <w:pStyle w:val="Inhopg3"/>
            <w:tabs>
              <w:tab w:val="left" w:pos="1100"/>
              <w:tab w:val="right" w:leader="dot" w:pos="9062"/>
            </w:tabs>
            <w:rPr>
              <w:noProof/>
            </w:rPr>
          </w:pPr>
          <w:hyperlink w:anchor="_Toc359829928" w:history="1">
            <w:r w:rsidR="00F04423" w:rsidRPr="00653B62">
              <w:rPr>
                <w:rStyle w:val="Hyperlink"/>
                <w:rFonts w:cs="Arial"/>
                <w:noProof/>
              </w:rPr>
              <w:t>5.7</w:t>
            </w:r>
            <w:r w:rsidR="00F04423">
              <w:rPr>
                <w:noProof/>
              </w:rPr>
              <w:tab/>
            </w:r>
            <w:r w:rsidR="00F04423" w:rsidRPr="00653B62">
              <w:rPr>
                <w:rStyle w:val="Hyperlink"/>
                <w:rFonts w:cs="Arial"/>
                <w:noProof/>
              </w:rPr>
              <w:t>Preliminary results of measuring customer responsiveness</w:t>
            </w:r>
            <w:r w:rsidR="00F04423">
              <w:rPr>
                <w:noProof/>
                <w:webHidden/>
              </w:rPr>
              <w:tab/>
            </w:r>
            <w:r w:rsidR="00305B6D">
              <w:rPr>
                <w:noProof/>
                <w:webHidden/>
              </w:rPr>
              <w:fldChar w:fldCharType="begin"/>
            </w:r>
            <w:r w:rsidR="00F04423">
              <w:rPr>
                <w:noProof/>
                <w:webHidden/>
              </w:rPr>
              <w:instrText xml:space="preserve"> PAGEREF _Toc359829928 \h </w:instrText>
            </w:r>
            <w:r w:rsidR="00305B6D">
              <w:rPr>
                <w:noProof/>
                <w:webHidden/>
              </w:rPr>
            </w:r>
            <w:r w:rsidR="00305B6D">
              <w:rPr>
                <w:noProof/>
                <w:webHidden/>
              </w:rPr>
              <w:fldChar w:fldCharType="separate"/>
            </w:r>
            <w:r w:rsidR="00A40F83">
              <w:rPr>
                <w:noProof/>
                <w:webHidden/>
              </w:rPr>
              <w:t>32</w:t>
            </w:r>
            <w:r w:rsidR="00305B6D">
              <w:rPr>
                <w:noProof/>
                <w:webHidden/>
              </w:rPr>
              <w:fldChar w:fldCharType="end"/>
            </w:r>
          </w:hyperlink>
        </w:p>
        <w:p w14:paraId="109D2FAF" w14:textId="77777777" w:rsidR="00F04423" w:rsidRDefault="00B82B01">
          <w:pPr>
            <w:pStyle w:val="Inhopg1"/>
            <w:tabs>
              <w:tab w:val="left" w:pos="440"/>
              <w:tab w:val="right" w:leader="dot" w:pos="9062"/>
            </w:tabs>
            <w:rPr>
              <w:noProof/>
            </w:rPr>
          </w:pPr>
          <w:hyperlink w:anchor="_Toc359829929" w:history="1">
            <w:r w:rsidR="00F04423" w:rsidRPr="00653B62">
              <w:rPr>
                <w:rStyle w:val="Hyperlink"/>
                <w:rFonts w:asciiTheme="majorHAnsi" w:hAnsiTheme="majorHAnsi"/>
                <w:noProof/>
              </w:rPr>
              <w:t>6.</w:t>
            </w:r>
            <w:r w:rsidR="00F04423">
              <w:rPr>
                <w:noProof/>
              </w:rPr>
              <w:tab/>
            </w:r>
            <w:r w:rsidR="00F04423" w:rsidRPr="00653B62">
              <w:rPr>
                <w:rStyle w:val="Hyperlink"/>
                <w:noProof/>
                <w:lang w:val="bg-BG"/>
              </w:rPr>
              <w:t>Recommendations</w:t>
            </w:r>
            <w:r w:rsidR="00F04423">
              <w:rPr>
                <w:noProof/>
                <w:webHidden/>
              </w:rPr>
              <w:tab/>
            </w:r>
            <w:r w:rsidR="00305B6D">
              <w:rPr>
                <w:noProof/>
                <w:webHidden/>
              </w:rPr>
              <w:fldChar w:fldCharType="begin"/>
            </w:r>
            <w:r w:rsidR="00F04423">
              <w:rPr>
                <w:noProof/>
                <w:webHidden/>
              </w:rPr>
              <w:instrText xml:space="preserve"> PAGEREF _Toc359829929 \h </w:instrText>
            </w:r>
            <w:r w:rsidR="00305B6D">
              <w:rPr>
                <w:noProof/>
                <w:webHidden/>
              </w:rPr>
            </w:r>
            <w:r w:rsidR="00305B6D">
              <w:rPr>
                <w:noProof/>
                <w:webHidden/>
              </w:rPr>
              <w:fldChar w:fldCharType="separate"/>
            </w:r>
            <w:r w:rsidR="00A40F83">
              <w:rPr>
                <w:noProof/>
                <w:webHidden/>
              </w:rPr>
              <w:t>33</w:t>
            </w:r>
            <w:r w:rsidR="00305B6D">
              <w:rPr>
                <w:noProof/>
                <w:webHidden/>
              </w:rPr>
              <w:fldChar w:fldCharType="end"/>
            </w:r>
          </w:hyperlink>
        </w:p>
        <w:p w14:paraId="109D2FB0" w14:textId="77777777" w:rsidR="00F04423" w:rsidRDefault="00B82B01">
          <w:pPr>
            <w:pStyle w:val="Inhopg3"/>
            <w:tabs>
              <w:tab w:val="left" w:pos="1100"/>
              <w:tab w:val="right" w:leader="dot" w:pos="9062"/>
            </w:tabs>
            <w:rPr>
              <w:noProof/>
            </w:rPr>
          </w:pPr>
          <w:hyperlink w:anchor="_Toc359829931" w:history="1">
            <w:r w:rsidR="00F04423" w:rsidRPr="00653B62">
              <w:rPr>
                <w:rStyle w:val="Hyperlink"/>
                <w:rFonts w:cs="Arial"/>
                <w:noProof/>
              </w:rPr>
              <w:t>6.1</w:t>
            </w:r>
            <w:r w:rsidR="00F04423">
              <w:rPr>
                <w:noProof/>
              </w:rPr>
              <w:tab/>
            </w:r>
            <w:r w:rsidR="00F04423" w:rsidRPr="00653B62">
              <w:rPr>
                <w:rStyle w:val="Hyperlink"/>
                <w:rFonts w:cs="Arial"/>
                <w:noProof/>
              </w:rPr>
              <w:t>Use social media effectively</w:t>
            </w:r>
            <w:r w:rsidR="00F04423">
              <w:rPr>
                <w:noProof/>
                <w:webHidden/>
              </w:rPr>
              <w:tab/>
            </w:r>
            <w:r w:rsidR="00305B6D">
              <w:rPr>
                <w:noProof/>
                <w:webHidden/>
              </w:rPr>
              <w:fldChar w:fldCharType="begin"/>
            </w:r>
            <w:r w:rsidR="00F04423">
              <w:rPr>
                <w:noProof/>
                <w:webHidden/>
              </w:rPr>
              <w:instrText xml:space="preserve"> PAGEREF _Toc359829931 \h </w:instrText>
            </w:r>
            <w:r w:rsidR="00305B6D">
              <w:rPr>
                <w:noProof/>
                <w:webHidden/>
              </w:rPr>
            </w:r>
            <w:r w:rsidR="00305B6D">
              <w:rPr>
                <w:noProof/>
                <w:webHidden/>
              </w:rPr>
              <w:fldChar w:fldCharType="separate"/>
            </w:r>
            <w:r w:rsidR="00A40F83">
              <w:rPr>
                <w:noProof/>
                <w:webHidden/>
              </w:rPr>
              <w:t>33</w:t>
            </w:r>
            <w:r w:rsidR="00305B6D">
              <w:rPr>
                <w:noProof/>
                <w:webHidden/>
              </w:rPr>
              <w:fldChar w:fldCharType="end"/>
            </w:r>
          </w:hyperlink>
        </w:p>
        <w:p w14:paraId="109D2FB1" w14:textId="77777777" w:rsidR="00F04423" w:rsidRDefault="00B82B01">
          <w:pPr>
            <w:pStyle w:val="Inhopg3"/>
            <w:tabs>
              <w:tab w:val="left" w:pos="1100"/>
              <w:tab w:val="right" w:leader="dot" w:pos="9062"/>
            </w:tabs>
            <w:rPr>
              <w:noProof/>
            </w:rPr>
          </w:pPr>
          <w:hyperlink w:anchor="_Toc359829932" w:history="1">
            <w:r w:rsidR="00F04423" w:rsidRPr="00653B62">
              <w:rPr>
                <w:rStyle w:val="Hyperlink"/>
                <w:rFonts w:cs="Arial"/>
                <w:noProof/>
              </w:rPr>
              <w:t>6.2</w:t>
            </w:r>
            <w:r w:rsidR="00F04423">
              <w:rPr>
                <w:noProof/>
              </w:rPr>
              <w:tab/>
            </w:r>
            <w:r w:rsidR="00F04423" w:rsidRPr="00653B62">
              <w:rPr>
                <w:rStyle w:val="Hyperlink"/>
                <w:rFonts w:cs="Arial"/>
                <w:noProof/>
              </w:rPr>
              <w:t>Include promotional materials in the shoe boxes</w:t>
            </w:r>
            <w:r w:rsidR="00F04423">
              <w:rPr>
                <w:noProof/>
                <w:webHidden/>
              </w:rPr>
              <w:tab/>
            </w:r>
            <w:r w:rsidR="00305B6D">
              <w:rPr>
                <w:noProof/>
                <w:webHidden/>
              </w:rPr>
              <w:fldChar w:fldCharType="begin"/>
            </w:r>
            <w:r w:rsidR="00F04423">
              <w:rPr>
                <w:noProof/>
                <w:webHidden/>
              </w:rPr>
              <w:instrText xml:space="preserve"> PAGEREF _Toc359829932 \h </w:instrText>
            </w:r>
            <w:r w:rsidR="00305B6D">
              <w:rPr>
                <w:noProof/>
                <w:webHidden/>
              </w:rPr>
            </w:r>
            <w:r w:rsidR="00305B6D">
              <w:rPr>
                <w:noProof/>
                <w:webHidden/>
              </w:rPr>
              <w:fldChar w:fldCharType="separate"/>
            </w:r>
            <w:r w:rsidR="00A40F83">
              <w:rPr>
                <w:noProof/>
                <w:webHidden/>
              </w:rPr>
              <w:t>33</w:t>
            </w:r>
            <w:r w:rsidR="00305B6D">
              <w:rPr>
                <w:noProof/>
                <w:webHidden/>
              </w:rPr>
              <w:fldChar w:fldCharType="end"/>
            </w:r>
          </w:hyperlink>
        </w:p>
        <w:p w14:paraId="109D2FB2" w14:textId="77777777" w:rsidR="00F04423" w:rsidRDefault="00B82B01">
          <w:pPr>
            <w:pStyle w:val="Inhopg3"/>
            <w:tabs>
              <w:tab w:val="left" w:pos="1100"/>
              <w:tab w:val="right" w:leader="dot" w:pos="9062"/>
            </w:tabs>
            <w:rPr>
              <w:noProof/>
            </w:rPr>
          </w:pPr>
          <w:hyperlink w:anchor="_Toc359829933" w:history="1">
            <w:r w:rsidR="00F04423" w:rsidRPr="00653B62">
              <w:rPr>
                <w:rStyle w:val="Hyperlink"/>
                <w:rFonts w:cs="Arial"/>
                <w:noProof/>
              </w:rPr>
              <w:t>6.3</w:t>
            </w:r>
            <w:r w:rsidR="00F04423">
              <w:rPr>
                <w:noProof/>
              </w:rPr>
              <w:tab/>
            </w:r>
            <w:r w:rsidR="00F04423" w:rsidRPr="00653B62">
              <w:rPr>
                <w:rStyle w:val="Hyperlink"/>
                <w:rFonts w:cs="Arial"/>
                <w:noProof/>
              </w:rPr>
              <w:t>Attract attention with in-store advertising</w:t>
            </w:r>
            <w:r w:rsidR="00F04423">
              <w:rPr>
                <w:noProof/>
                <w:webHidden/>
              </w:rPr>
              <w:tab/>
            </w:r>
            <w:r w:rsidR="00305B6D">
              <w:rPr>
                <w:noProof/>
                <w:webHidden/>
              </w:rPr>
              <w:fldChar w:fldCharType="begin"/>
            </w:r>
            <w:r w:rsidR="00F04423">
              <w:rPr>
                <w:noProof/>
                <w:webHidden/>
              </w:rPr>
              <w:instrText xml:space="preserve"> PAGEREF _Toc359829933 \h </w:instrText>
            </w:r>
            <w:r w:rsidR="00305B6D">
              <w:rPr>
                <w:noProof/>
                <w:webHidden/>
              </w:rPr>
            </w:r>
            <w:r w:rsidR="00305B6D">
              <w:rPr>
                <w:noProof/>
                <w:webHidden/>
              </w:rPr>
              <w:fldChar w:fldCharType="separate"/>
            </w:r>
            <w:r w:rsidR="00A40F83">
              <w:rPr>
                <w:noProof/>
                <w:webHidden/>
              </w:rPr>
              <w:t>34</w:t>
            </w:r>
            <w:r w:rsidR="00305B6D">
              <w:rPr>
                <w:noProof/>
                <w:webHidden/>
              </w:rPr>
              <w:fldChar w:fldCharType="end"/>
            </w:r>
          </w:hyperlink>
        </w:p>
        <w:p w14:paraId="109D2FB3" w14:textId="77777777" w:rsidR="00F04423" w:rsidRDefault="00B82B01">
          <w:pPr>
            <w:pStyle w:val="Inhopg1"/>
            <w:tabs>
              <w:tab w:val="right" w:leader="dot" w:pos="9062"/>
            </w:tabs>
            <w:rPr>
              <w:noProof/>
            </w:rPr>
          </w:pPr>
          <w:hyperlink w:anchor="_Toc359829934" w:history="1">
            <w:r w:rsidR="00F04423" w:rsidRPr="00653B62">
              <w:rPr>
                <w:rStyle w:val="Hyperlink"/>
                <w:noProof/>
                <w:lang w:val="bg-BG"/>
              </w:rPr>
              <w:t>Bibliography</w:t>
            </w:r>
            <w:r w:rsidR="00F04423">
              <w:rPr>
                <w:noProof/>
                <w:webHidden/>
              </w:rPr>
              <w:tab/>
            </w:r>
            <w:r w:rsidR="00305B6D">
              <w:rPr>
                <w:noProof/>
                <w:webHidden/>
              </w:rPr>
              <w:fldChar w:fldCharType="begin"/>
            </w:r>
            <w:r w:rsidR="00F04423">
              <w:rPr>
                <w:noProof/>
                <w:webHidden/>
              </w:rPr>
              <w:instrText xml:space="preserve"> PAGEREF _Toc359829934 \h </w:instrText>
            </w:r>
            <w:r w:rsidR="00305B6D">
              <w:rPr>
                <w:noProof/>
                <w:webHidden/>
              </w:rPr>
            </w:r>
            <w:r w:rsidR="00305B6D">
              <w:rPr>
                <w:noProof/>
                <w:webHidden/>
              </w:rPr>
              <w:fldChar w:fldCharType="separate"/>
            </w:r>
            <w:r w:rsidR="00A40F83">
              <w:rPr>
                <w:noProof/>
                <w:webHidden/>
              </w:rPr>
              <w:t>35</w:t>
            </w:r>
            <w:r w:rsidR="00305B6D">
              <w:rPr>
                <w:noProof/>
                <w:webHidden/>
              </w:rPr>
              <w:fldChar w:fldCharType="end"/>
            </w:r>
          </w:hyperlink>
        </w:p>
        <w:p w14:paraId="109D2FB4" w14:textId="77777777" w:rsidR="00F04423" w:rsidRDefault="00B82B01">
          <w:pPr>
            <w:pStyle w:val="Inhopg1"/>
            <w:tabs>
              <w:tab w:val="right" w:leader="dot" w:pos="9062"/>
            </w:tabs>
            <w:rPr>
              <w:noProof/>
            </w:rPr>
          </w:pPr>
          <w:hyperlink w:anchor="_Toc359829935" w:history="1">
            <w:r w:rsidR="00F04423" w:rsidRPr="00653B62">
              <w:rPr>
                <w:rStyle w:val="Hyperlink"/>
                <w:noProof/>
                <w:lang w:val="bg-BG"/>
              </w:rPr>
              <w:t xml:space="preserve">Appendix 1: Questions for </w:t>
            </w:r>
            <w:r w:rsidR="00F04423" w:rsidRPr="00653B62">
              <w:rPr>
                <w:rStyle w:val="Hyperlink"/>
                <w:noProof/>
              </w:rPr>
              <w:t>c</w:t>
            </w:r>
            <w:r w:rsidR="00F04423" w:rsidRPr="00653B62">
              <w:rPr>
                <w:rStyle w:val="Hyperlink"/>
                <w:noProof/>
                <w:lang w:val="bg-BG"/>
              </w:rPr>
              <w:t xml:space="preserve">ompany </w:t>
            </w:r>
            <w:r w:rsidR="00F04423" w:rsidRPr="00653B62">
              <w:rPr>
                <w:rStyle w:val="Hyperlink"/>
                <w:noProof/>
              </w:rPr>
              <w:t>i</w:t>
            </w:r>
            <w:r w:rsidR="00F04423" w:rsidRPr="00653B62">
              <w:rPr>
                <w:rStyle w:val="Hyperlink"/>
                <w:noProof/>
                <w:lang w:val="bg-BG"/>
              </w:rPr>
              <w:t>nterviews</w:t>
            </w:r>
            <w:r w:rsidR="00F04423">
              <w:rPr>
                <w:noProof/>
                <w:webHidden/>
              </w:rPr>
              <w:tab/>
            </w:r>
            <w:r w:rsidR="00305B6D">
              <w:rPr>
                <w:noProof/>
                <w:webHidden/>
              </w:rPr>
              <w:fldChar w:fldCharType="begin"/>
            </w:r>
            <w:r w:rsidR="00F04423">
              <w:rPr>
                <w:noProof/>
                <w:webHidden/>
              </w:rPr>
              <w:instrText xml:space="preserve"> PAGEREF _Toc359829935 \h </w:instrText>
            </w:r>
            <w:r w:rsidR="00305B6D">
              <w:rPr>
                <w:noProof/>
                <w:webHidden/>
              </w:rPr>
            </w:r>
            <w:r w:rsidR="00305B6D">
              <w:rPr>
                <w:noProof/>
                <w:webHidden/>
              </w:rPr>
              <w:fldChar w:fldCharType="separate"/>
            </w:r>
            <w:r w:rsidR="00A40F83">
              <w:rPr>
                <w:noProof/>
                <w:webHidden/>
              </w:rPr>
              <w:t>39</w:t>
            </w:r>
            <w:r w:rsidR="00305B6D">
              <w:rPr>
                <w:noProof/>
                <w:webHidden/>
              </w:rPr>
              <w:fldChar w:fldCharType="end"/>
            </w:r>
          </w:hyperlink>
        </w:p>
        <w:p w14:paraId="109D2FB5" w14:textId="77777777" w:rsidR="00F04423" w:rsidRDefault="00B82B01">
          <w:pPr>
            <w:pStyle w:val="Inhopg1"/>
            <w:tabs>
              <w:tab w:val="right" w:leader="dot" w:pos="9062"/>
            </w:tabs>
            <w:rPr>
              <w:noProof/>
            </w:rPr>
          </w:pPr>
          <w:hyperlink w:anchor="_Toc359829936" w:history="1">
            <w:r w:rsidR="00F04423" w:rsidRPr="00653B62">
              <w:rPr>
                <w:rStyle w:val="Hyperlink"/>
                <w:noProof/>
                <w:lang w:val="bg-BG"/>
              </w:rPr>
              <w:t>Appendix 2: Questions for interviews with sales agents</w:t>
            </w:r>
            <w:r w:rsidR="00F04423">
              <w:rPr>
                <w:noProof/>
                <w:webHidden/>
              </w:rPr>
              <w:tab/>
            </w:r>
            <w:r w:rsidR="00305B6D">
              <w:rPr>
                <w:noProof/>
                <w:webHidden/>
              </w:rPr>
              <w:fldChar w:fldCharType="begin"/>
            </w:r>
            <w:r w:rsidR="00F04423">
              <w:rPr>
                <w:noProof/>
                <w:webHidden/>
              </w:rPr>
              <w:instrText xml:space="preserve"> PAGEREF _Toc359829936 \h </w:instrText>
            </w:r>
            <w:r w:rsidR="00305B6D">
              <w:rPr>
                <w:noProof/>
                <w:webHidden/>
              </w:rPr>
            </w:r>
            <w:r w:rsidR="00305B6D">
              <w:rPr>
                <w:noProof/>
                <w:webHidden/>
              </w:rPr>
              <w:fldChar w:fldCharType="separate"/>
            </w:r>
            <w:r w:rsidR="00A40F83">
              <w:rPr>
                <w:noProof/>
                <w:webHidden/>
              </w:rPr>
              <w:t>40</w:t>
            </w:r>
            <w:r w:rsidR="00305B6D">
              <w:rPr>
                <w:noProof/>
                <w:webHidden/>
              </w:rPr>
              <w:fldChar w:fldCharType="end"/>
            </w:r>
          </w:hyperlink>
        </w:p>
        <w:p w14:paraId="109D2FB6" w14:textId="77777777" w:rsidR="00F04423" w:rsidRDefault="00B82B01">
          <w:pPr>
            <w:pStyle w:val="Inhopg1"/>
            <w:tabs>
              <w:tab w:val="right" w:leader="dot" w:pos="9062"/>
            </w:tabs>
            <w:rPr>
              <w:noProof/>
            </w:rPr>
          </w:pPr>
          <w:hyperlink w:anchor="_Toc359829937" w:history="1">
            <w:r w:rsidR="00F04423" w:rsidRPr="00653B62">
              <w:rPr>
                <w:rStyle w:val="Hyperlink"/>
                <w:noProof/>
                <w:lang w:val="bg-BG"/>
              </w:rPr>
              <w:t>Appendix 3: Questionnaire</w:t>
            </w:r>
            <w:r w:rsidR="00F04423">
              <w:rPr>
                <w:noProof/>
                <w:webHidden/>
              </w:rPr>
              <w:tab/>
            </w:r>
            <w:r w:rsidR="00305B6D">
              <w:rPr>
                <w:noProof/>
                <w:webHidden/>
              </w:rPr>
              <w:fldChar w:fldCharType="begin"/>
            </w:r>
            <w:r w:rsidR="00F04423">
              <w:rPr>
                <w:noProof/>
                <w:webHidden/>
              </w:rPr>
              <w:instrText xml:space="preserve"> PAGEREF _Toc359829937 \h </w:instrText>
            </w:r>
            <w:r w:rsidR="00305B6D">
              <w:rPr>
                <w:noProof/>
                <w:webHidden/>
              </w:rPr>
            </w:r>
            <w:r w:rsidR="00305B6D">
              <w:rPr>
                <w:noProof/>
                <w:webHidden/>
              </w:rPr>
              <w:fldChar w:fldCharType="separate"/>
            </w:r>
            <w:r w:rsidR="00A40F83">
              <w:rPr>
                <w:noProof/>
                <w:webHidden/>
              </w:rPr>
              <w:t>41</w:t>
            </w:r>
            <w:r w:rsidR="00305B6D">
              <w:rPr>
                <w:noProof/>
                <w:webHidden/>
              </w:rPr>
              <w:fldChar w:fldCharType="end"/>
            </w:r>
          </w:hyperlink>
        </w:p>
        <w:p w14:paraId="109D2FB7" w14:textId="77777777" w:rsidR="00F04423" w:rsidRDefault="00B82B01">
          <w:pPr>
            <w:pStyle w:val="Inhopg1"/>
            <w:tabs>
              <w:tab w:val="right" w:leader="dot" w:pos="9062"/>
            </w:tabs>
            <w:rPr>
              <w:noProof/>
            </w:rPr>
          </w:pPr>
          <w:hyperlink w:anchor="_Toc359829938" w:history="1">
            <w:r w:rsidR="00F04423" w:rsidRPr="00653B62">
              <w:rPr>
                <w:rStyle w:val="Hyperlink"/>
                <w:noProof/>
                <w:lang w:val="bg-BG"/>
              </w:rPr>
              <w:t>Appendix 4: Graphs with results from questionnaires</w:t>
            </w:r>
            <w:r w:rsidR="00F04423">
              <w:rPr>
                <w:noProof/>
                <w:webHidden/>
              </w:rPr>
              <w:tab/>
            </w:r>
            <w:r w:rsidR="00305B6D">
              <w:rPr>
                <w:noProof/>
                <w:webHidden/>
              </w:rPr>
              <w:fldChar w:fldCharType="begin"/>
            </w:r>
            <w:r w:rsidR="00F04423">
              <w:rPr>
                <w:noProof/>
                <w:webHidden/>
              </w:rPr>
              <w:instrText xml:space="preserve"> PAGEREF _Toc359829938 \h </w:instrText>
            </w:r>
            <w:r w:rsidR="00305B6D">
              <w:rPr>
                <w:noProof/>
                <w:webHidden/>
              </w:rPr>
            </w:r>
            <w:r w:rsidR="00305B6D">
              <w:rPr>
                <w:noProof/>
                <w:webHidden/>
              </w:rPr>
              <w:fldChar w:fldCharType="separate"/>
            </w:r>
            <w:r w:rsidR="00A40F83">
              <w:rPr>
                <w:noProof/>
                <w:webHidden/>
              </w:rPr>
              <w:t>43</w:t>
            </w:r>
            <w:r w:rsidR="00305B6D">
              <w:rPr>
                <w:noProof/>
                <w:webHidden/>
              </w:rPr>
              <w:fldChar w:fldCharType="end"/>
            </w:r>
          </w:hyperlink>
        </w:p>
        <w:p w14:paraId="109D2FB8" w14:textId="77777777" w:rsidR="00F04423" w:rsidRDefault="00B82B01">
          <w:pPr>
            <w:pStyle w:val="Inhopg1"/>
            <w:tabs>
              <w:tab w:val="right" w:leader="dot" w:pos="9062"/>
            </w:tabs>
            <w:rPr>
              <w:noProof/>
            </w:rPr>
          </w:pPr>
          <w:hyperlink w:anchor="_Toc359829939" w:history="1">
            <w:r w:rsidR="00F04423" w:rsidRPr="00653B62">
              <w:rPr>
                <w:rStyle w:val="Hyperlink"/>
                <w:noProof/>
              </w:rPr>
              <w:t xml:space="preserve">Appendix 5: </w:t>
            </w:r>
            <w:r w:rsidR="00F04423" w:rsidRPr="00653B62">
              <w:rPr>
                <w:rStyle w:val="Hyperlink"/>
                <w:noProof/>
                <w:lang w:val="bg-BG"/>
              </w:rPr>
              <w:t>Marketing ideas and overview of prices</w:t>
            </w:r>
            <w:r w:rsidR="00F04423">
              <w:rPr>
                <w:noProof/>
                <w:webHidden/>
              </w:rPr>
              <w:tab/>
            </w:r>
            <w:r w:rsidR="00305B6D">
              <w:rPr>
                <w:noProof/>
                <w:webHidden/>
              </w:rPr>
              <w:fldChar w:fldCharType="begin"/>
            </w:r>
            <w:r w:rsidR="00F04423">
              <w:rPr>
                <w:noProof/>
                <w:webHidden/>
              </w:rPr>
              <w:instrText xml:space="preserve"> PAGEREF _Toc359829939 \h </w:instrText>
            </w:r>
            <w:r w:rsidR="00305B6D">
              <w:rPr>
                <w:noProof/>
                <w:webHidden/>
              </w:rPr>
            </w:r>
            <w:r w:rsidR="00305B6D">
              <w:rPr>
                <w:noProof/>
                <w:webHidden/>
              </w:rPr>
              <w:fldChar w:fldCharType="separate"/>
            </w:r>
            <w:r w:rsidR="00A40F83">
              <w:rPr>
                <w:noProof/>
                <w:webHidden/>
              </w:rPr>
              <w:t>45</w:t>
            </w:r>
            <w:r w:rsidR="00305B6D">
              <w:rPr>
                <w:noProof/>
                <w:webHidden/>
              </w:rPr>
              <w:fldChar w:fldCharType="end"/>
            </w:r>
          </w:hyperlink>
        </w:p>
        <w:p w14:paraId="109D2FB9" w14:textId="77777777" w:rsidR="0023784B" w:rsidRDefault="00305B6D">
          <w:r>
            <w:fldChar w:fldCharType="end"/>
          </w:r>
        </w:p>
      </w:sdtContent>
    </w:sdt>
    <w:p w14:paraId="109D2FBA" w14:textId="77777777" w:rsidR="003A0784" w:rsidRPr="00C11F0B" w:rsidRDefault="003A0784" w:rsidP="003103B9">
      <w:pPr>
        <w:spacing w:line="360" w:lineRule="auto"/>
        <w:rPr>
          <w:rFonts w:ascii="Times New Roman" w:hAnsi="Times New Roman" w:cs="Times New Roman"/>
          <w:sz w:val="24"/>
          <w:lang w:val="en-US"/>
        </w:rPr>
      </w:pPr>
      <w:r w:rsidRPr="00C11F0B">
        <w:rPr>
          <w:rFonts w:ascii="Times New Roman" w:hAnsi="Times New Roman" w:cs="Times New Roman"/>
          <w:sz w:val="24"/>
          <w:lang w:val="en-US"/>
        </w:rPr>
        <w:br w:type="page"/>
      </w:r>
    </w:p>
    <w:p w14:paraId="109D2FBB" w14:textId="77777777" w:rsidR="00497FD2" w:rsidRPr="00497FD2" w:rsidRDefault="00497FD2" w:rsidP="00497FD2">
      <w:pPr>
        <w:pStyle w:val="Kop1"/>
        <w:numPr>
          <w:ilvl w:val="0"/>
          <w:numId w:val="9"/>
        </w:numPr>
        <w:rPr>
          <w:lang w:val="bg-BG"/>
        </w:rPr>
      </w:pPr>
      <w:bookmarkStart w:id="3" w:name="_Toc359829886"/>
      <w:r w:rsidRPr="00497FD2">
        <w:rPr>
          <w:lang w:val="bg-BG"/>
        </w:rPr>
        <w:lastRenderedPageBreak/>
        <w:t>Introduction</w:t>
      </w:r>
      <w:bookmarkEnd w:id="3"/>
    </w:p>
    <w:p w14:paraId="109D2FBC" w14:textId="77777777" w:rsidR="002F07D1" w:rsidRDefault="003A0784" w:rsidP="00497FD2">
      <w:pPr>
        <w:pStyle w:val="Kop3"/>
        <w:numPr>
          <w:ilvl w:val="1"/>
          <w:numId w:val="10"/>
        </w:numPr>
        <w:rPr>
          <w:rStyle w:val="apple-style-span"/>
          <w:rFonts w:cs="Arial"/>
          <w:bCs w:val="0"/>
          <w:color w:val="auto"/>
          <w:sz w:val="28"/>
          <w:szCs w:val="18"/>
        </w:rPr>
      </w:pPr>
      <w:bookmarkStart w:id="4" w:name="_Toc359829887"/>
      <w:r w:rsidRPr="00497FD2">
        <w:rPr>
          <w:rStyle w:val="apple-style-span"/>
          <w:rFonts w:cs="Arial"/>
          <w:bCs w:val="0"/>
          <w:color w:val="auto"/>
          <w:sz w:val="28"/>
          <w:szCs w:val="18"/>
        </w:rPr>
        <w:t>General introduction</w:t>
      </w:r>
      <w:bookmarkEnd w:id="4"/>
    </w:p>
    <w:p w14:paraId="109D2FBD" w14:textId="77777777" w:rsidR="00857A8C" w:rsidRPr="00DD004D" w:rsidRDefault="00624EF1" w:rsidP="00857A8C">
      <w:pPr>
        <w:spacing w:line="360" w:lineRule="auto"/>
        <w:rPr>
          <w:rFonts w:ascii="Times New Roman" w:hAnsi="Times New Roman" w:cs="Times New Roman"/>
          <w:sz w:val="24"/>
          <w:lang w:val="en-US"/>
        </w:rPr>
      </w:pPr>
      <w:r>
        <w:rPr>
          <w:rFonts w:ascii="Times New Roman" w:hAnsi="Times New Roman" w:cs="Times New Roman"/>
          <w:sz w:val="24"/>
          <w:lang w:val="en-US"/>
        </w:rPr>
        <w:t xml:space="preserve">The footwear market </w:t>
      </w:r>
      <w:r w:rsidR="003B3C1F">
        <w:rPr>
          <w:rFonts w:ascii="Times New Roman" w:hAnsi="Times New Roman" w:cs="Times New Roman"/>
          <w:sz w:val="24"/>
          <w:lang w:val="en-US"/>
        </w:rPr>
        <w:t>consists of</w:t>
      </w:r>
      <w:r>
        <w:rPr>
          <w:rFonts w:ascii="Times New Roman" w:hAnsi="Times New Roman" w:cs="Times New Roman"/>
          <w:sz w:val="24"/>
          <w:lang w:val="en-US"/>
        </w:rPr>
        <w:t xml:space="preserve"> the revenues generated through the</w:t>
      </w:r>
      <w:r w:rsidR="00DD004D" w:rsidRPr="00DD004D">
        <w:rPr>
          <w:rFonts w:ascii="Times New Roman" w:hAnsi="Times New Roman" w:cs="Times New Roman"/>
          <w:sz w:val="24"/>
          <w:lang w:val="en-US"/>
        </w:rPr>
        <w:t xml:space="preserve"> sa</w:t>
      </w:r>
      <w:r>
        <w:rPr>
          <w:rFonts w:ascii="Times New Roman" w:hAnsi="Times New Roman" w:cs="Times New Roman"/>
          <w:sz w:val="24"/>
          <w:lang w:val="en-US"/>
        </w:rPr>
        <w:t xml:space="preserve">le of all types of men's, women's </w:t>
      </w:r>
      <w:r w:rsidR="00DD004D" w:rsidRPr="00DD004D">
        <w:rPr>
          <w:rFonts w:ascii="Times New Roman" w:hAnsi="Times New Roman" w:cs="Times New Roman"/>
          <w:sz w:val="24"/>
          <w:lang w:val="en-US"/>
        </w:rPr>
        <w:t>a</w:t>
      </w:r>
      <w:r w:rsidR="00DD004D">
        <w:rPr>
          <w:rFonts w:ascii="Times New Roman" w:hAnsi="Times New Roman" w:cs="Times New Roman"/>
          <w:sz w:val="24"/>
          <w:lang w:val="en-US"/>
        </w:rPr>
        <w:t xml:space="preserve">nd </w:t>
      </w:r>
      <w:r>
        <w:rPr>
          <w:rFonts w:ascii="Times New Roman" w:hAnsi="Times New Roman" w:cs="Times New Roman"/>
          <w:sz w:val="24"/>
          <w:lang w:val="en-US"/>
        </w:rPr>
        <w:t xml:space="preserve">children's </w:t>
      </w:r>
      <w:r w:rsidR="00DD004D" w:rsidRPr="00DD004D">
        <w:rPr>
          <w:rFonts w:ascii="Times New Roman" w:hAnsi="Times New Roman" w:cs="Times New Roman"/>
          <w:sz w:val="24"/>
          <w:lang w:val="en-US"/>
        </w:rPr>
        <w:t>shoes.</w:t>
      </w:r>
      <w:r w:rsidR="00857A8C">
        <w:rPr>
          <w:rFonts w:ascii="Times New Roman" w:hAnsi="Times New Roman" w:cs="Times New Roman"/>
          <w:sz w:val="24"/>
          <w:lang w:val="en-US"/>
        </w:rPr>
        <w:t xml:space="preserve"> </w:t>
      </w:r>
      <w:r w:rsidR="001F5F2E">
        <w:rPr>
          <w:rFonts w:ascii="Times New Roman" w:hAnsi="Times New Roman" w:cs="Times New Roman"/>
          <w:sz w:val="24"/>
          <w:lang w:val="en-US"/>
        </w:rPr>
        <w:t xml:space="preserve">The four product groups within that market are: casual, sports, formal and evening footwear. </w:t>
      </w:r>
      <w:r w:rsidR="00DD004D" w:rsidRPr="00DD004D">
        <w:rPr>
          <w:rFonts w:ascii="Times New Roman" w:hAnsi="Times New Roman" w:cs="Times New Roman"/>
          <w:sz w:val="24"/>
          <w:lang w:val="en-US"/>
        </w:rPr>
        <w:t xml:space="preserve">The Dutch footwear market </w:t>
      </w:r>
      <w:r w:rsidR="001F5F2E">
        <w:rPr>
          <w:rFonts w:ascii="Times New Roman" w:hAnsi="Times New Roman" w:cs="Times New Roman"/>
          <w:sz w:val="24"/>
          <w:lang w:val="en-US"/>
        </w:rPr>
        <w:t>has experienced a slight</w:t>
      </w:r>
      <w:r w:rsidR="00DD004D" w:rsidRPr="00DD004D">
        <w:rPr>
          <w:rFonts w:ascii="Times New Roman" w:hAnsi="Times New Roman" w:cs="Times New Roman"/>
          <w:sz w:val="24"/>
          <w:lang w:val="en-US"/>
        </w:rPr>
        <w:t xml:space="preserve"> growth </w:t>
      </w:r>
      <w:r w:rsidR="001F5F2E">
        <w:rPr>
          <w:rFonts w:ascii="Times New Roman" w:hAnsi="Times New Roman" w:cs="Times New Roman"/>
          <w:sz w:val="24"/>
          <w:lang w:val="en-US"/>
        </w:rPr>
        <w:t>over the last couple of years since its</w:t>
      </w:r>
      <w:r w:rsidR="00DD004D" w:rsidRPr="00DD004D">
        <w:rPr>
          <w:rFonts w:ascii="Times New Roman" w:hAnsi="Times New Roman" w:cs="Times New Roman"/>
          <w:sz w:val="24"/>
          <w:lang w:val="en-US"/>
        </w:rPr>
        <w:t xml:space="preserve"> moderate </w:t>
      </w:r>
      <w:r w:rsidR="00AD12A2">
        <w:rPr>
          <w:rFonts w:ascii="Times New Roman" w:hAnsi="Times New Roman" w:cs="Times New Roman"/>
          <w:sz w:val="24"/>
          <w:lang w:val="en-US"/>
        </w:rPr>
        <w:t xml:space="preserve">decline in 2010. The market is </w:t>
      </w:r>
      <w:r w:rsidR="00DD004D" w:rsidRPr="00DD004D">
        <w:rPr>
          <w:rFonts w:ascii="Times New Roman" w:hAnsi="Times New Roman" w:cs="Times New Roman"/>
          <w:sz w:val="24"/>
          <w:lang w:val="en-US"/>
        </w:rPr>
        <w:t xml:space="preserve">predicted to experience marginal growth over </w:t>
      </w:r>
      <w:r w:rsidR="00857A8C">
        <w:rPr>
          <w:rFonts w:ascii="Times New Roman" w:hAnsi="Times New Roman" w:cs="Times New Roman"/>
          <w:sz w:val="24"/>
          <w:lang w:val="en-US"/>
        </w:rPr>
        <w:t>the following years up</w:t>
      </w:r>
      <w:r w:rsidR="00DD004D" w:rsidRPr="00DD004D">
        <w:rPr>
          <w:rFonts w:ascii="Times New Roman" w:hAnsi="Times New Roman" w:cs="Times New Roman"/>
          <w:sz w:val="24"/>
          <w:lang w:val="en-US"/>
        </w:rPr>
        <w:t xml:space="preserve"> to 2016.</w:t>
      </w:r>
      <w:r w:rsidR="00857A8C">
        <w:rPr>
          <w:rFonts w:ascii="Times New Roman" w:hAnsi="Times New Roman" w:cs="Times New Roman"/>
          <w:sz w:val="24"/>
          <w:lang w:val="en-US"/>
        </w:rPr>
        <w:t xml:space="preserve"> The performance of the players in the industry is expected to improve, therefore reaching a value of about €2,114.88 by the end of 2016</w:t>
      </w:r>
      <w:r w:rsidR="006B6DB0">
        <w:rPr>
          <w:rFonts w:ascii="Times New Roman" w:hAnsi="Times New Roman" w:cs="Times New Roman"/>
          <w:sz w:val="24"/>
          <w:lang w:val="en-US"/>
        </w:rPr>
        <w:t xml:space="preserve"> (MarketiL</w:t>
      </w:r>
      <w:r w:rsidR="006565FA">
        <w:rPr>
          <w:rFonts w:ascii="Times New Roman" w:hAnsi="Times New Roman" w:cs="Times New Roman"/>
          <w:sz w:val="24"/>
          <w:lang w:val="en-US"/>
        </w:rPr>
        <w:t>ine, 2012)</w:t>
      </w:r>
      <w:r w:rsidR="00857A8C">
        <w:rPr>
          <w:rFonts w:ascii="Times New Roman" w:hAnsi="Times New Roman" w:cs="Times New Roman"/>
          <w:sz w:val="24"/>
          <w:lang w:val="en-US"/>
        </w:rPr>
        <w:t xml:space="preserve">. </w:t>
      </w:r>
      <w:r w:rsidR="00857A8C" w:rsidRPr="00DD004D">
        <w:rPr>
          <w:rFonts w:ascii="Times New Roman" w:hAnsi="Times New Roman" w:cs="Times New Roman"/>
          <w:sz w:val="24"/>
          <w:lang w:val="en-US"/>
        </w:rPr>
        <w:t xml:space="preserve">By </w:t>
      </w:r>
      <w:r w:rsidR="001F5F2E">
        <w:rPr>
          <w:rFonts w:ascii="Times New Roman" w:hAnsi="Times New Roman" w:cs="Times New Roman"/>
          <w:sz w:val="24"/>
          <w:lang w:val="en-US"/>
        </w:rPr>
        <w:t>value, the Netherlands accounts</w:t>
      </w:r>
      <w:r w:rsidR="00857A8C" w:rsidRPr="00DD004D">
        <w:rPr>
          <w:rFonts w:ascii="Times New Roman" w:hAnsi="Times New Roman" w:cs="Times New Roman"/>
          <w:sz w:val="24"/>
          <w:lang w:val="en-US"/>
        </w:rPr>
        <w:t xml:space="preserve"> for </w:t>
      </w:r>
      <w:r w:rsidR="001F5F2E">
        <w:rPr>
          <w:rFonts w:ascii="Times New Roman" w:hAnsi="Times New Roman" w:cs="Times New Roman"/>
          <w:sz w:val="24"/>
          <w:lang w:val="en-US"/>
        </w:rPr>
        <w:t xml:space="preserve">around </w:t>
      </w:r>
      <w:r w:rsidR="00857A8C" w:rsidRPr="00DD004D">
        <w:rPr>
          <w:rFonts w:ascii="Times New Roman" w:hAnsi="Times New Roman" w:cs="Times New Roman"/>
          <w:sz w:val="24"/>
          <w:lang w:val="en-US"/>
        </w:rPr>
        <w:t>4.5% of all footwear sales in the EU (3.2% by volume), being the sixth largest EU market for footwear</w:t>
      </w:r>
      <w:r w:rsidR="0002122A">
        <w:rPr>
          <w:rFonts w:ascii="Times New Roman" w:hAnsi="Times New Roman" w:cs="Times New Roman"/>
          <w:sz w:val="24"/>
          <w:lang w:val="en-US"/>
        </w:rPr>
        <w:t xml:space="preserve">. </w:t>
      </w:r>
      <w:r w:rsidR="001F5F2E">
        <w:rPr>
          <w:rFonts w:ascii="Times New Roman" w:hAnsi="Times New Roman" w:cs="Times New Roman"/>
          <w:sz w:val="24"/>
          <w:lang w:val="en-US"/>
        </w:rPr>
        <w:t>Considering the consumers, t</w:t>
      </w:r>
      <w:r w:rsidR="0002122A">
        <w:rPr>
          <w:rFonts w:ascii="Times New Roman" w:hAnsi="Times New Roman" w:cs="Times New Roman"/>
          <w:sz w:val="24"/>
          <w:lang w:val="en-US"/>
        </w:rPr>
        <w:t xml:space="preserve">he </w:t>
      </w:r>
      <w:r w:rsidR="0002122A" w:rsidRPr="00DD004D">
        <w:rPr>
          <w:rFonts w:ascii="Times New Roman" w:hAnsi="Times New Roman" w:cs="Times New Roman"/>
          <w:sz w:val="24"/>
          <w:lang w:val="en-US"/>
        </w:rPr>
        <w:t xml:space="preserve">Dutch are </w:t>
      </w:r>
      <w:r w:rsidR="001F5F2E">
        <w:rPr>
          <w:rFonts w:ascii="Times New Roman" w:hAnsi="Times New Roman" w:cs="Times New Roman"/>
          <w:sz w:val="24"/>
          <w:lang w:val="en-US"/>
        </w:rPr>
        <w:t>susceptible</w:t>
      </w:r>
      <w:r w:rsidR="0002122A" w:rsidRPr="00DD004D">
        <w:rPr>
          <w:rFonts w:ascii="Times New Roman" w:hAnsi="Times New Roman" w:cs="Times New Roman"/>
          <w:sz w:val="24"/>
          <w:lang w:val="en-US"/>
        </w:rPr>
        <w:t xml:space="preserve"> to fashion trends but nowadays </w:t>
      </w:r>
      <w:r w:rsidR="001F5F2E">
        <w:rPr>
          <w:rFonts w:ascii="Times New Roman" w:hAnsi="Times New Roman" w:cs="Times New Roman"/>
          <w:sz w:val="24"/>
          <w:lang w:val="en-US"/>
        </w:rPr>
        <w:t>they expect even more</w:t>
      </w:r>
      <w:r w:rsidR="0002122A" w:rsidRPr="00DD004D">
        <w:rPr>
          <w:rFonts w:ascii="Times New Roman" w:hAnsi="Times New Roman" w:cs="Times New Roman"/>
          <w:sz w:val="24"/>
          <w:lang w:val="en-US"/>
        </w:rPr>
        <w:t xml:space="preserve"> added value for their money in terms of </w:t>
      </w:r>
      <w:r w:rsidR="0002122A">
        <w:rPr>
          <w:rFonts w:ascii="Times New Roman" w:hAnsi="Times New Roman" w:cs="Times New Roman"/>
          <w:sz w:val="24"/>
          <w:lang w:val="en-US"/>
        </w:rPr>
        <w:t>design, durability and comfort</w:t>
      </w:r>
      <w:r w:rsidR="006565FA">
        <w:rPr>
          <w:rFonts w:ascii="Times New Roman" w:hAnsi="Times New Roman" w:cs="Times New Roman"/>
          <w:sz w:val="24"/>
          <w:lang w:val="en-US"/>
        </w:rPr>
        <w:t xml:space="preserve"> (CBI, 2010)</w:t>
      </w:r>
      <w:r w:rsidR="00857A8C" w:rsidRPr="00DD004D">
        <w:rPr>
          <w:rFonts w:ascii="Times New Roman" w:hAnsi="Times New Roman" w:cs="Times New Roman"/>
          <w:sz w:val="24"/>
          <w:lang w:val="en-US"/>
        </w:rPr>
        <w:t xml:space="preserve">. </w:t>
      </w:r>
    </w:p>
    <w:p w14:paraId="109D2FBE" w14:textId="77777777" w:rsidR="00D325B9" w:rsidRPr="00497FD2" w:rsidRDefault="003A0784" w:rsidP="00497FD2">
      <w:pPr>
        <w:pStyle w:val="Kop3"/>
        <w:numPr>
          <w:ilvl w:val="1"/>
          <w:numId w:val="10"/>
        </w:numPr>
        <w:rPr>
          <w:rFonts w:cs="Arial"/>
          <w:bCs w:val="0"/>
          <w:color w:val="auto"/>
          <w:sz w:val="28"/>
          <w:szCs w:val="18"/>
        </w:rPr>
      </w:pPr>
      <w:bookmarkStart w:id="5" w:name="_Toc359829888"/>
      <w:r w:rsidRPr="00497FD2">
        <w:rPr>
          <w:rStyle w:val="apple-style-span"/>
          <w:rFonts w:cs="Arial"/>
          <w:bCs w:val="0"/>
          <w:color w:val="auto"/>
          <w:sz w:val="28"/>
          <w:szCs w:val="18"/>
        </w:rPr>
        <w:t>Introduction into the topic</w:t>
      </w:r>
      <w:bookmarkEnd w:id="5"/>
    </w:p>
    <w:p w14:paraId="109D2FBF" w14:textId="77777777" w:rsidR="00D325B9" w:rsidRPr="00D325B9" w:rsidRDefault="00D325B9" w:rsidP="00D325B9">
      <w:pPr>
        <w:spacing w:line="360" w:lineRule="auto"/>
        <w:rPr>
          <w:rFonts w:ascii="Times New Roman" w:hAnsi="Times New Roman" w:cs="Times New Roman"/>
          <w:sz w:val="24"/>
          <w:lang w:val="en-US"/>
        </w:rPr>
      </w:pPr>
      <w:r w:rsidRPr="00D325B9">
        <w:rPr>
          <w:rFonts w:ascii="Times New Roman" w:hAnsi="Times New Roman" w:cs="Times New Roman"/>
          <w:sz w:val="24"/>
          <w:lang w:val="en-US"/>
        </w:rPr>
        <w:t xml:space="preserve">Str8 Casuals is a Dutch company that is the distributer and seller of four American sports fashion brands to retailers all over Europe. Radii Footwear is one of the brands the company is working with </w:t>
      </w:r>
      <w:r w:rsidR="006333CD">
        <w:rPr>
          <w:rFonts w:ascii="Times New Roman" w:hAnsi="Times New Roman" w:cs="Times New Roman"/>
          <w:sz w:val="24"/>
          <w:lang w:val="en-US"/>
        </w:rPr>
        <w:t xml:space="preserve">in the Netherlands </w:t>
      </w:r>
      <w:r w:rsidRPr="00D325B9">
        <w:rPr>
          <w:rFonts w:ascii="Times New Roman" w:hAnsi="Times New Roman" w:cs="Times New Roman"/>
          <w:sz w:val="24"/>
          <w:lang w:val="en-US"/>
        </w:rPr>
        <w:t xml:space="preserve">and is the chosen one for the research. Considering that the shoes are not well known on the Dutch market, the aim of the project is to find out how Str8 Casuals can improve their marketing efforts in order to effectively introduce the products to the customers and increase purchases in the Netherlands. </w:t>
      </w:r>
    </w:p>
    <w:p w14:paraId="109D2FC0" w14:textId="77777777" w:rsidR="00D325B9" w:rsidRPr="00D325B9" w:rsidRDefault="00D325B9" w:rsidP="00D325B9">
      <w:pPr>
        <w:spacing w:line="360" w:lineRule="auto"/>
        <w:rPr>
          <w:rFonts w:ascii="Times New Roman" w:hAnsi="Times New Roman" w:cs="Times New Roman"/>
          <w:sz w:val="24"/>
          <w:lang w:val="en-US"/>
        </w:rPr>
      </w:pPr>
      <w:r w:rsidRPr="00D325B9">
        <w:rPr>
          <w:rFonts w:ascii="Times New Roman" w:hAnsi="Times New Roman" w:cs="Times New Roman"/>
          <w:sz w:val="24"/>
          <w:lang w:val="en-US"/>
        </w:rPr>
        <w:t xml:space="preserve">Taking into account that the company is working in the dynamic sports fashion industry the sales period takes place around half a year in advance before the orders are delivered. Therefore, in order for the </w:t>
      </w:r>
      <w:r w:rsidR="003B3C1F">
        <w:rPr>
          <w:rFonts w:ascii="Times New Roman" w:hAnsi="Times New Roman" w:cs="Times New Roman"/>
          <w:sz w:val="24"/>
          <w:lang w:val="en-US"/>
        </w:rPr>
        <w:t>research</w:t>
      </w:r>
      <w:r w:rsidRPr="00D325B9">
        <w:rPr>
          <w:rFonts w:ascii="Times New Roman" w:hAnsi="Times New Roman" w:cs="Times New Roman"/>
          <w:sz w:val="24"/>
          <w:lang w:val="en-US"/>
        </w:rPr>
        <w:t xml:space="preserve"> project to influence the spring fashion season in 2014, results should be achieved in the autumn o</w:t>
      </w:r>
      <w:r w:rsidR="00F455A7">
        <w:rPr>
          <w:rFonts w:ascii="Times New Roman" w:hAnsi="Times New Roman" w:cs="Times New Roman"/>
          <w:sz w:val="24"/>
          <w:lang w:val="en-US"/>
        </w:rPr>
        <w:t>f the previous year. T</w:t>
      </w:r>
      <w:r w:rsidRPr="00D325B9">
        <w:rPr>
          <w:rFonts w:ascii="Times New Roman" w:hAnsi="Times New Roman" w:cs="Times New Roman"/>
          <w:sz w:val="24"/>
          <w:lang w:val="en-US"/>
        </w:rPr>
        <w:t>he time frame of the project is not synchronized with the sales periods in the fashion industry, therefore it would not be possible to measure the increase in the number of orders by the end of the project.</w:t>
      </w:r>
      <w:r w:rsidR="00F455A7">
        <w:rPr>
          <w:rFonts w:ascii="Times New Roman" w:hAnsi="Times New Roman" w:cs="Times New Roman"/>
          <w:sz w:val="24"/>
          <w:lang w:val="en-US"/>
        </w:rPr>
        <w:t xml:space="preserve"> However, several researchers (Hoffman &amp; Fodor, 2010; Kaplan &amp; Haenlein, 2010) agree that </w:t>
      </w:r>
      <w:r w:rsidR="00C70488">
        <w:rPr>
          <w:rFonts w:ascii="Times New Roman" w:hAnsi="Times New Roman" w:cs="Times New Roman"/>
          <w:sz w:val="24"/>
          <w:lang w:val="en-US"/>
        </w:rPr>
        <w:t>the outcome of a marketing strategy</w:t>
      </w:r>
      <w:r w:rsidR="00F455A7">
        <w:rPr>
          <w:rFonts w:ascii="Times New Roman" w:hAnsi="Times New Roman" w:cs="Times New Roman"/>
          <w:sz w:val="24"/>
          <w:lang w:val="en-US"/>
        </w:rPr>
        <w:t xml:space="preserve"> need</w:t>
      </w:r>
      <w:r w:rsidR="00C70488">
        <w:rPr>
          <w:rFonts w:ascii="Times New Roman" w:hAnsi="Times New Roman" w:cs="Times New Roman"/>
          <w:sz w:val="24"/>
          <w:lang w:val="en-US"/>
        </w:rPr>
        <w:t>s</w:t>
      </w:r>
      <w:r w:rsidR="00F455A7">
        <w:rPr>
          <w:rFonts w:ascii="Times New Roman" w:hAnsi="Times New Roman" w:cs="Times New Roman"/>
          <w:sz w:val="24"/>
          <w:lang w:val="en-US"/>
        </w:rPr>
        <w:t xml:space="preserve"> to be measured not in immediate sales but in customer responsiveness, which represents buyers’ investment in the brand and provides long-term benefits for the company.</w:t>
      </w:r>
    </w:p>
    <w:p w14:paraId="109D2FC1" w14:textId="77777777" w:rsidR="00D325B9" w:rsidRPr="00D325B9" w:rsidRDefault="00F455A7" w:rsidP="00D325B9">
      <w:pPr>
        <w:spacing w:line="360" w:lineRule="auto"/>
        <w:rPr>
          <w:rFonts w:ascii="Times New Roman" w:hAnsi="Times New Roman" w:cs="Times New Roman"/>
          <w:sz w:val="24"/>
          <w:lang w:val="en-US"/>
        </w:rPr>
      </w:pPr>
      <w:r>
        <w:rPr>
          <w:rFonts w:ascii="Times New Roman" w:hAnsi="Times New Roman" w:cs="Times New Roman"/>
          <w:sz w:val="24"/>
          <w:lang w:val="en-US"/>
        </w:rPr>
        <w:lastRenderedPageBreak/>
        <w:t xml:space="preserve">According to the studies of Homburg, Klarmann, and Schmitt (2010) and Huang and Sarigöllü (2012), </w:t>
      </w:r>
      <w:r w:rsidR="00D325B9" w:rsidRPr="00D325B9">
        <w:rPr>
          <w:rFonts w:ascii="Times New Roman" w:hAnsi="Times New Roman" w:cs="Times New Roman"/>
          <w:sz w:val="24"/>
          <w:lang w:val="en-US"/>
        </w:rPr>
        <w:t xml:space="preserve">building and maintaining high brand awareness is strongly connected to the subsequent performance of a company. This view is also supported by Verbeeten and Vijn (2010) who argue that brand awareness affects the financial position of firms in the consumer goods industry in the Netherlands. </w:t>
      </w:r>
    </w:p>
    <w:p w14:paraId="109D2FC2" w14:textId="77777777" w:rsidR="003B3C1F" w:rsidRDefault="003B3C1F" w:rsidP="00497FD2">
      <w:pPr>
        <w:pStyle w:val="Kop3"/>
        <w:numPr>
          <w:ilvl w:val="1"/>
          <w:numId w:val="10"/>
        </w:numPr>
        <w:rPr>
          <w:rStyle w:val="apple-style-span"/>
          <w:rFonts w:cs="Arial"/>
          <w:bCs w:val="0"/>
          <w:color w:val="auto"/>
          <w:sz w:val="28"/>
          <w:szCs w:val="18"/>
        </w:rPr>
      </w:pPr>
      <w:bookmarkStart w:id="6" w:name="_Toc359829889"/>
      <w:r>
        <w:rPr>
          <w:rStyle w:val="apple-style-span"/>
          <w:rFonts w:cs="Arial"/>
          <w:bCs w:val="0"/>
          <w:color w:val="auto"/>
          <w:sz w:val="28"/>
          <w:szCs w:val="18"/>
        </w:rPr>
        <w:t>Problem definition</w:t>
      </w:r>
      <w:bookmarkEnd w:id="6"/>
    </w:p>
    <w:p w14:paraId="109D2FC3" w14:textId="77777777" w:rsidR="003B3C1F" w:rsidRPr="003B3C1F" w:rsidRDefault="00AF6F1A" w:rsidP="003B3C1F">
      <w:pPr>
        <w:spacing w:line="360" w:lineRule="auto"/>
        <w:rPr>
          <w:rFonts w:ascii="Times New Roman" w:hAnsi="Times New Roman" w:cs="Times New Roman"/>
          <w:sz w:val="24"/>
          <w:lang w:val="en-US"/>
        </w:rPr>
      </w:pPr>
      <w:r>
        <w:rPr>
          <w:rFonts w:ascii="Times New Roman" w:hAnsi="Times New Roman" w:cs="Times New Roman"/>
          <w:sz w:val="24"/>
          <w:lang w:val="en-US"/>
        </w:rPr>
        <w:t>The problem statement is</w:t>
      </w:r>
      <w:r w:rsidR="003B3C1F" w:rsidRPr="003B3C1F">
        <w:rPr>
          <w:rFonts w:ascii="Times New Roman" w:hAnsi="Times New Roman" w:cs="Times New Roman"/>
          <w:b/>
          <w:sz w:val="24"/>
          <w:lang w:val="en-US"/>
        </w:rPr>
        <w:t>:</w:t>
      </w:r>
      <w:r w:rsidR="003B3C1F" w:rsidRPr="003B3C1F">
        <w:rPr>
          <w:rFonts w:ascii="Times New Roman" w:hAnsi="Times New Roman" w:cs="Times New Roman"/>
          <w:sz w:val="24"/>
          <w:lang w:val="en-US"/>
        </w:rPr>
        <w:t xml:space="preserve"> Radii Footwear is an American brand that is new and not popular enough in the Netherlands, therefore Str8 Casuals need to raise brand awareness in order to increase customer responsiveness</w:t>
      </w:r>
    </w:p>
    <w:p w14:paraId="109D2FC4" w14:textId="77777777" w:rsidR="003B3C1F" w:rsidRDefault="003B3C1F" w:rsidP="003B3C1F">
      <w:pPr>
        <w:spacing w:line="360" w:lineRule="auto"/>
        <w:rPr>
          <w:rFonts w:ascii="Times New Roman" w:hAnsi="Times New Roman" w:cs="Times New Roman"/>
          <w:sz w:val="24"/>
          <w:lang w:val="en-US"/>
        </w:rPr>
      </w:pPr>
      <w:r w:rsidRPr="00D325B9">
        <w:rPr>
          <w:rFonts w:ascii="Times New Roman" w:hAnsi="Times New Roman" w:cs="Times New Roman"/>
          <w:sz w:val="24"/>
          <w:lang w:val="en-US"/>
        </w:rPr>
        <w:t xml:space="preserve">The proposed research question is: How should Str8 Casuals raise brand awareness of Radii Footwear in the Netherlands in order to increase customer responsiveness by </w:t>
      </w:r>
      <w:r w:rsidR="00421475">
        <w:rPr>
          <w:rFonts w:ascii="Times New Roman" w:hAnsi="Times New Roman" w:cs="Times New Roman"/>
          <w:sz w:val="24"/>
          <w:lang w:val="en-US"/>
        </w:rPr>
        <w:t>s</w:t>
      </w:r>
      <w:r w:rsidR="00187F67">
        <w:rPr>
          <w:rFonts w:ascii="Times New Roman" w:hAnsi="Times New Roman" w:cs="Times New Roman"/>
          <w:sz w:val="24"/>
          <w:lang w:val="en-US"/>
        </w:rPr>
        <w:t xml:space="preserve">pring </w:t>
      </w:r>
      <w:r w:rsidRPr="00D325B9">
        <w:rPr>
          <w:rFonts w:ascii="Times New Roman" w:hAnsi="Times New Roman" w:cs="Times New Roman"/>
          <w:sz w:val="24"/>
          <w:lang w:val="en-US"/>
        </w:rPr>
        <w:t>201</w:t>
      </w:r>
      <w:r w:rsidR="00187F67">
        <w:rPr>
          <w:rFonts w:ascii="Times New Roman" w:hAnsi="Times New Roman" w:cs="Times New Roman"/>
          <w:sz w:val="24"/>
          <w:lang w:val="en-US"/>
        </w:rPr>
        <w:t>4</w:t>
      </w:r>
      <w:r w:rsidRPr="00D325B9">
        <w:rPr>
          <w:rFonts w:ascii="Times New Roman" w:hAnsi="Times New Roman" w:cs="Times New Roman"/>
          <w:sz w:val="24"/>
          <w:lang w:val="en-US"/>
        </w:rPr>
        <w:t xml:space="preserve">? In order to acquire an in-depth answer to the research question it can be divided into several related parts. Possible sub-questions can be the following: </w:t>
      </w:r>
    </w:p>
    <w:p w14:paraId="109D2FC5" w14:textId="77777777" w:rsidR="003B3C1F" w:rsidRPr="005A24A3" w:rsidRDefault="003B3C1F" w:rsidP="003B3C1F">
      <w:pPr>
        <w:pStyle w:val="Lijstalinea"/>
        <w:numPr>
          <w:ilvl w:val="0"/>
          <w:numId w:val="8"/>
        </w:numPr>
        <w:spacing w:line="360" w:lineRule="auto"/>
        <w:rPr>
          <w:rFonts w:ascii="Times New Roman" w:hAnsi="Times New Roman" w:cs="Times New Roman"/>
          <w:sz w:val="24"/>
          <w:lang w:val="en-US"/>
        </w:rPr>
      </w:pPr>
      <w:r>
        <w:rPr>
          <w:rFonts w:ascii="Times New Roman" w:hAnsi="Times New Roman" w:cs="Times New Roman"/>
          <w:sz w:val="24"/>
          <w:lang w:val="en-US"/>
        </w:rPr>
        <w:t>W</w:t>
      </w:r>
      <w:r w:rsidR="00421475">
        <w:rPr>
          <w:rFonts w:ascii="Times New Roman" w:hAnsi="Times New Roman" w:cs="Times New Roman"/>
          <w:sz w:val="24"/>
          <w:lang w:val="en-US"/>
        </w:rPr>
        <w:t>hat does brand awareness imply?</w:t>
      </w:r>
      <w:r w:rsidRPr="005A24A3">
        <w:rPr>
          <w:rFonts w:ascii="Times New Roman" w:hAnsi="Times New Roman" w:cs="Times New Roman"/>
          <w:sz w:val="24"/>
          <w:lang w:val="en-US"/>
        </w:rPr>
        <w:t xml:space="preserve"> </w:t>
      </w:r>
    </w:p>
    <w:p w14:paraId="109D2FC6" w14:textId="77777777" w:rsidR="003B3C1F" w:rsidRDefault="003B3C1F" w:rsidP="003B3C1F">
      <w:pPr>
        <w:pStyle w:val="Lijstalinea"/>
        <w:numPr>
          <w:ilvl w:val="0"/>
          <w:numId w:val="8"/>
        </w:numPr>
        <w:spacing w:line="360" w:lineRule="auto"/>
        <w:rPr>
          <w:rFonts w:ascii="Times New Roman" w:hAnsi="Times New Roman" w:cs="Times New Roman"/>
          <w:sz w:val="24"/>
          <w:lang w:val="en-US"/>
        </w:rPr>
      </w:pPr>
      <w:r w:rsidRPr="005A24A3">
        <w:rPr>
          <w:rFonts w:ascii="Times New Roman" w:hAnsi="Times New Roman" w:cs="Times New Roman"/>
          <w:sz w:val="24"/>
          <w:lang w:val="en-US"/>
        </w:rPr>
        <w:t>Which are the most effective strategi</w:t>
      </w:r>
      <w:r w:rsidR="00421475">
        <w:rPr>
          <w:rFonts w:ascii="Times New Roman" w:hAnsi="Times New Roman" w:cs="Times New Roman"/>
          <w:sz w:val="24"/>
          <w:lang w:val="en-US"/>
        </w:rPr>
        <w:t>es for raising brand awareness?</w:t>
      </w:r>
      <w:r w:rsidRPr="005A24A3">
        <w:rPr>
          <w:rFonts w:ascii="Times New Roman" w:hAnsi="Times New Roman" w:cs="Times New Roman"/>
          <w:sz w:val="24"/>
          <w:lang w:val="en-US"/>
        </w:rPr>
        <w:t xml:space="preserve"> </w:t>
      </w:r>
    </w:p>
    <w:p w14:paraId="109D2FC7" w14:textId="77777777" w:rsidR="003B3C1F" w:rsidRDefault="003B3C1F" w:rsidP="003B3C1F">
      <w:pPr>
        <w:pStyle w:val="Lijstalinea"/>
        <w:numPr>
          <w:ilvl w:val="0"/>
          <w:numId w:val="8"/>
        </w:numPr>
        <w:spacing w:line="360" w:lineRule="auto"/>
        <w:rPr>
          <w:rFonts w:ascii="Times New Roman" w:hAnsi="Times New Roman" w:cs="Times New Roman"/>
          <w:sz w:val="24"/>
          <w:lang w:val="en-US"/>
        </w:rPr>
      </w:pPr>
      <w:r>
        <w:rPr>
          <w:rFonts w:ascii="Times New Roman" w:hAnsi="Times New Roman" w:cs="Times New Roman"/>
          <w:sz w:val="24"/>
          <w:lang w:val="en-US"/>
        </w:rPr>
        <w:t>What does an effective marketing strategy mean?</w:t>
      </w:r>
    </w:p>
    <w:p w14:paraId="109D2FC8" w14:textId="77777777" w:rsidR="003B3C1F" w:rsidRDefault="003B3C1F" w:rsidP="003B3C1F">
      <w:pPr>
        <w:pStyle w:val="Lijstalinea"/>
        <w:numPr>
          <w:ilvl w:val="0"/>
          <w:numId w:val="8"/>
        </w:numPr>
        <w:spacing w:line="360" w:lineRule="auto"/>
        <w:rPr>
          <w:rFonts w:ascii="Times New Roman" w:hAnsi="Times New Roman" w:cs="Times New Roman"/>
          <w:sz w:val="24"/>
          <w:lang w:val="en-US"/>
        </w:rPr>
      </w:pPr>
      <w:r>
        <w:rPr>
          <w:rFonts w:ascii="Times New Roman" w:hAnsi="Times New Roman" w:cs="Times New Roman"/>
          <w:sz w:val="24"/>
          <w:lang w:val="en-US"/>
        </w:rPr>
        <w:t>Which strategies fit Str8 Casuals and their marketing budget?</w:t>
      </w:r>
    </w:p>
    <w:p w14:paraId="109D2FC9" w14:textId="77777777" w:rsidR="003B3C1F" w:rsidRPr="005A24A3" w:rsidRDefault="003B3C1F" w:rsidP="003B3C1F">
      <w:pPr>
        <w:pStyle w:val="Lijstalinea"/>
        <w:numPr>
          <w:ilvl w:val="0"/>
          <w:numId w:val="8"/>
        </w:numPr>
        <w:spacing w:line="360" w:lineRule="auto"/>
        <w:rPr>
          <w:rFonts w:ascii="Times New Roman" w:hAnsi="Times New Roman" w:cs="Times New Roman"/>
          <w:sz w:val="24"/>
          <w:lang w:val="en-US"/>
        </w:rPr>
      </w:pPr>
      <w:r>
        <w:rPr>
          <w:rFonts w:ascii="Times New Roman" w:hAnsi="Times New Roman" w:cs="Times New Roman"/>
          <w:sz w:val="24"/>
          <w:lang w:val="en-US"/>
        </w:rPr>
        <w:t>What is customer responsiveness?</w:t>
      </w:r>
    </w:p>
    <w:p w14:paraId="109D2FCA" w14:textId="77777777" w:rsidR="003B3C1F" w:rsidRPr="005A24A3" w:rsidRDefault="003B3C1F" w:rsidP="003B3C1F">
      <w:pPr>
        <w:pStyle w:val="Lijstalinea"/>
        <w:numPr>
          <w:ilvl w:val="0"/>
          <w:numId w:val="8"/>
        </w:numPr>
        <w:spacing w:line="360" w:lineRule="auto"/>
        <w:rPr>
          <w:rFonts w:ascii="Times New Roman" w:hAnsi="Times New Roman" w:cs="Times New Roman"/>
          <w:sz w:val="24"/>
          <w:lang w:val="en-US"/>
        </w:rPr>
      </w:pPr>
      <w:r w:rsidRPr="005A24A3">
        <w:rPr>
          <w:rFonts w:ascii="Times New Roman" w:hAnsi="Times New Roman" w:cs="Times New Roman"/>
          <w:sz w:val="24"/>
          <w:lang w:val="en-US"/>
        </w:rPr>
        <w:t>How is boosting brand awareness rela</w:t>
      </w:r>
      <w:r w:rsidR="00421475">
        <w:rPr>
          <w:rFonts w:ascii="Times New Roman" w:hAnsi="Times New Roman" w:cs="Times New Roman"/>
          <w:sz w:val="24"/>
          <w:lang w:val="en-US"/>
        </w:rPr>
        <w:t>ted to customer responsiveness?</w:t>
      </w:r>
      <w:r w:rsidRPr="005A24A3">
        <w:rPr>
          <w:rFonts w:ascii="Times New Roman" w:hAnsi="Times New Roman" w:cs="Times New Roman"/>
          <w:sz w:val="24"/>
          <w:lang w:val="en-US"/>
        </w:rPr>
        <w:t xml:space="preserve"> </w:t>
      </w:r>
    </w:p>
    <w:p w14:paraId="109D2FCB" w14:textId="77777777" w:rsidR="003B3C1F" w:rsidRPr="005A24A3" w:rsidRDefault="003B3C1F" w:rsidP="003B3C1F">
      <w:pPr>
        <w:pStyle w:val="Lijstalinea"/>
        <w:numPr>
          <w:ilvl w:val="0"/>
          <w:numId w:val="8"/>
        </w:numPr>
        <w:spacing w:line="360" w:lineRule="auto"/>
        <w:rPr>
          <w:rFonts w:ascii="Times New Roman" w:hAnsi="Times New Roman" w:cs="Times New Roman"/>
          <w:sz w:val="24"/>
          <w:lang w:val="en-US"/>
        </w:rPr>
      </w:pPr>
      <w:r w:rsidRPr="005A24A3">
        <w:rPr>
          <w:rFonts w:ascii="Times New Roman" w:hAnsi="Times New Roman" w:cs="Times New Roman"/>
          <w:sz w:val="24"/>
          <w:lang w:val="en-US"/>
        </w:rPr>
        <w:t>How can customer responsiveness be measured?</w:t>
      </w:r>
    </w:p>
    <w:p w14:paraId="109D2FCC" w14:textId="77777777" w:rsidR="003A0784" w:rsidRPr="00497FD2" w:rsidRDefault="003A0784" w:rsidP="00497FD2">
      <w:pPr>
        <w:pStyle w:val="Kop3"/>
        <w:numPr>
          <w:ilvl w:val="1"/>
          <w:numId w:val="10"/>
        </w:numPr>
        <w:rPr>
          <w:rStyle w:val="apple-style-span"/>
          <w:rFonts w:cs="Arial"/>
          <w:bCs w:val="0"/>
          <w:color w:val="auto"/>
          <w:sz w:val="28"/>
          <w:szCs w:val="18"/>
        </w:rPr>
      </w:pPr>
      <w:bookmarkStart w:id="7" w:name="_Toc359829890"/>
      <w:r w:rsidRPr="00497FD2">
        <w:rPr>
          <w:rStyle w:val="apple-style-span"/>
          <w:rFonts w:cs="Arial"/>
          <w:bCs w:val="0"/>
          <w:color w:val="auto"/>
          <w:sz w:val="28"/>
          <w:szCs w:val="18"/>
        </w:rPr>
        <w:t>Structure of the report</w:t>
      </w:r>
      <w:bookmarkEnd w:id="7"/>
    </w:p>
    <w:p w14:paraId="109D2FCD" w14:textId="77777777" w:rsidR="005829E0" w:rsidRPr="00A35BC2" w:rsidRDefault="005829E0" w:rsidP="00A35BC2">
      <w:pPr>
        <w:spacing w:line="360" w:lineRule="auto"/>
        <w:rPr>
          <w:rFonts w:ascii="Times New Roman" w:hAnsi="Times New Roman" w:cs="Times New Roman"/>
          <w:sz w:val="24"/>
          <w:lang w:val="en-US"/>
        </w:rPr>
      </w:pPr>
      <w:r>
        <w:rPr>
          <w:rFonts w:ascii="Times New Roman" w:hAnsi="Times New Roman" w:cs="Times New Roman"/>
          <w:sz w:val="24"/>
          <w:lang w:val="en-US"/>
        </w:rPr>
        <w:t>Firstl</w:t>
      </w:r>
      <w:r w:rsidR="0055029F">
        <w:rPr>
          <w:rFonts w:ascii="Times New Roman" w:hAnsi="Times New Roman" w:cs="Times New Roman"/>
          <w:sz w:val="24"/>
          <w:lang w:val="en-US"/>
        </w:rPr>
        <w:t>y, an extensive literature review is included</w:t>
      </w:r>
      <w:r>
        <w:rPr>
          <w:rFonts w:ascii="Times New Roman" w:hAnsi="Times New Roman" w:cs="Times New Roman"/>
          <w:sz w:val="24"/>
          <w:lang w:val="en-US"/>
        </w:rPr>
        <w:t xml:space="preserve">, covering the studies of </w:t>
      </w:r>
      <w:r w:rsidR="0055029F">
        <w:rPr>
          <w:rFonts w:ascii="Times New Roman" w:hAnsi="Times New Roman" w:cs="Times New Roman"/>
          <w:sz w:val="24"/>
          <w:lang w:val="en-US"/>
        </w:rPr>
        <w:t>a number of</w:t>
      </w:r>
      <w:r>
        <w:rPr>
          <w:rFonts w:ascii="Times New Roman" w:hAnsi="Times New Roman" w:cs="Times New Roman"/>
          <w:sz w:val="24"/>
          <w:lang w:val="en-US"/>
        </w:rPr>
        <w:t xml:space="preserve"> researchers investigating topics </w:t>
      </w:r>
      <w:r w:rsidR="0055029F">
        <w:rPr>
          <w:rFonts w:ascii="Times New Roman" w:hAnsi="Times New Roman" w:cs="Times New Roman"/>
          <w:sz w:val="24"/>
          <w:lang w:val="en-US"/>
        </w:rPr>
        <w:t>that are of concern to</w:t>
      </w:r>
      <w:r>
        <w:rPr>
          <w:rFonts w:ascii="Times New Roman" w:hAnsi="Times New Roman" w:cs="Times New Roman"/>
          <w:sz w:val="24"/>
          <w:lang w:val="en-US"/>
        </w:rPr>
        <w:t xml:space="preserve"> the report. Secondly, the various methods of acquiring and handling results through desk and field research are explained. Then</w:t>
      </w:r>
      <w:r w:rsidR="0055029F">
        <w:rPr>
          <w:rFonts w:ascii="Times New Roman" w:hAnsi="Times New Roman" w:cs="Times New Roman"/>
          <w:sz w:val="24"/>
          <w:lang w:val="en-US"/>
        </w:rPr>
        <w:t>,</w:t>
      </w:r>
      <w:r>
        <w:rPr>
          <w:rFonts w:ascii="Times New Roman" w:hAnsi="Times New Roman" w:cs="Times New Roman"/>
          <w:sz w:val="24"/>
          <w:lang w:val="en-US"/>
        </w:rPr>
        <w:t xml:space="preserve"> all findings from secondary sources, interviews and questionnaires are presented and clarified. The gathered data is </w:t>
      </w:r>
      <w:r w:rsidR="0055029F">
        <w:rPr>
          <w:rFonts w:ascii="Times New Roman" w:hAnsi="Times New Roman" w:cs="Times New Roman"/>
          <w:sz w:val="24"/>
          <w:lang w:val="en-US"/>
        </w:rPr>
        <w:t>compared, correlated and discussed using analytical tools and marketing models. Moreover, preliminary results from measuring customer responsiveness are included. Finally, conclusions are drawn and several options are recommended to Str8 Casuals to use in their marketing efforts for raising brand awareness of Radii Footwear in the Netherlands.</w:t>
      </w:r>
    </w:p>
    <w:p w14:paraId="109D2FCE" w14:textId="77777777" w:rsidR="00D325B9" w:rsidRPr="00497FD2" w:rsidRDefault="003A0784" w:rsidP="00497FD2">
      <w:pPr>
        <w:pStyle w:val="Kop3"/>
        <w:numPr>
          <w:ilvl w:val="1"/>
          <w:numId w:val="10"/>
        </w:numPr>
        <w:rPr>
          <w:rStyle w:val="apple-style-span"/>
          <w:rFonts w:cs="Arial"/>
          <w:bCs w:val="0"/>
          <w:color w:val="auto"/>
          <w:sz w:val="28"/>
          <w:szCs w:val="18"/>
        </w:rPr>
      </w:pPr>
      <w:bookmarkStart w:id="8" w:name="_Toc359829891"/>
      <w:r w:rsidRPr="00497FD2">
        <w:rPr>
          <w:rStyle w:val="apple-style-span"/>
          <w:rFonts w:cs="Arial"/>
          <w:bCs w:val="0"/>
          <w:color w:val="auto"/>
          <w:sz w:val="28"/>
          <w:szCs w:val="18"/>
        </w:rPr>
        <w:lastRenderedPageBreak/>
        <w:t>Purpose and rationale</w:t>
      </w:r>
      <w:bookmarkEnd w:id="8"/>
    </w:p>
    <w:p w14:paraId="109D2FCF" w14:textId="77777777" w:rsidR="00D325B9" w:rsidRDefault="005907B4" w:rsidP="00D325B9">
      <w:pPr>
        <w:spacing w:line="360" w:lineRule="auto"/>
        <w:rPr>
          <w:rFonts w:ascii="Times New Roman" w:hAnsi="Times New Roman" w:cs="Times New Roman"/>
          <w:sz w:val="24"/>
          <w:lang w:val="en-US"/>
        </w:rPr>
      </w:pPr>
      <w:r w:rsidRPr="009F3249">
        <w:rPr>
          <w:rFonts w:ascii="Times New Roman" w:hAnsi="Times New Roman" w:cs="Times New Roman"/>
          <w:sz w:val="24"/>
          <w:lang w:val="en-US"/>
        </w:rPr>
        <w:t xml:space="preserve">The proposed research can be considered of a significant importance as it is aimed at investigating various approaches to raising brand awareness and selecting the most effective ones </w:t>
      </w:r>
      <w:r>
        <w:rPr>
          <w:rFonts w:ascii="Times New Roman" w:hAnsi="Times New Roman" w:cs="Times New Roman"/>
          <w:sz w:val="24"/>
          <w:lang w:val="en-US"/>
        </w:rPr>
        <w:t xml:space="preserve">for </w:t>
      </w:r>
      <w:r w:rsidR="00D325B9" w:rsidRPr="00D325B9">
        <w:rPr>
          <w:rFonts w:ascii="Times New Roman" w:hAnsi="Times New Roman" w:cs="Times New Roman"/>
          <w:sz w:val="24"/>
          <w:lang w:val="en-US"/>
        </w:rPr>
        <w:t xml:space="preserve">Radii Footwear in the Netherlands. Consequently making the products known to the targeted audience is </w:t>
      </w:r>
      <w:r w:rsidR="00AF6F1A">
        <w:rPr>
          <w:rFonts w:ascii="Times New Roman" w:hAnsi="Times New Roman" w:cs="Times New Roman"/>
          <w:sz w:val="24"/>
          <w:lang w:val="en-US"/>
        </w:rPr>
        <w:t xml:space="preserve">expected </w:t>
      </w:r>
      <w:r w:rsidR="00D325B9" w:rsidRPr="00D325B9">
        <w:rPr>
          <w:rFonts w:ascii="Times New Roman" w:hAnsi="Times New Roman" w:cs="Times New Roman"/>
          <w:sz w:val="24"/>
          <w:lang w:val="en-US"/>
        </w:rPr>
        <w:t xml:space="preserve">to lead to greater customer responsiveness and an increase in sales. </w:t>
      </w:r>
      <w:r w:rsidRPr="009F3249">
        <w:rPr>
          <w:rFonts w:ascii="Times New Roman" w:hAnsi="Times New Roman" w:cs="Times New Roman"/>
          <w:sz w:val="24"/>
          <w:lang w:val="en-US"/>
        </w:rPr>
        <w:t xml:space="preserve">Interviews within the </w:t>
      </w:r>
      <w:r>
        <w:rPr>
          <w:rFonts w:ascii="Times New Roman" w:hAnsi="Times New Roman" w:cs="Times New Roman"/>
          <w:sz w:val="24"/>
          <w:lang w:val="en-US"/>
        </w:rPr>
        <w:t>company and with the agents</w:t>
      </w:r>
      <w:r w:rsidRPr="009F3249">
        <w:rPr>
          <w:rFonts w:ascii="Times New Roman" w:hAnsi="Times New Roman" w:cs="Times New Roman"/>
          <w:sz w:val="24"/>
          <w:lang w:val="en-US"/>
        </w:rPr>
        <w:t xml:space="preserve"> provide valuable information about the</w:t>
      </w:r>
      <w:r w:rsidR="00AF6F1A">
        <w:rPr>
          <w:rFonts w:ascii="Times New Roman" w:hAnsi="Times New Roman" w:cs="Times New Roman"/>
          <w:sz w:val="24"/>
          <w:lang w:val="en-US"/>
        </w:rPr>
        <w:t xml:space="preserve"> situation on the</w:t>
      </w:r>
      <w:r w:rsidRPr="009F3249">
        <w:rPr>
          <w:rFonts w:ascii="Times New Roman" w:hAnsi="Times New Roman" w:cs="Times New Roman"/>
          <w:sz w:val="24"/>
          <w:lang w:val="en-US"/>
        </w:rPr>
        <w:t xml:space="preserve"> market</w:t>
      </w:r>
      <w:r>
        <w:rPr>
          <w:rFonts w:ascii="Times New Roman" w:hAnsi="Times New Roman" w:cs="Times New Roman"/>
          <w:sz w:val="24"/>
          <w:lang w:val="en-US"/>
        </w:rPr>
        <w:t xml:space="preserve">. In addition, </w:t>
      </w:r>
      <w:r w:rsidRPr="009F3249">
        <w:rPr>
          <w:rFonts w:ascii="Times New Roman" w:hAnsi="Times New Roman" w:cs="Times New Roman"/>
          <w:sz w:val="24"/>
          <w:lang w:val="en-US"/>
        </w:rPr>
        <w:t>the questionnaires distributed to the end customers provide data about the</w:t>
      </w:r>
      <w:r>
        <w:rPr>
          <w:rFonts w:ascii="Times New Roman" w:hAnsi="Times New Roman" w:cs="Times New Roman"/>
          <w:sz w:val="24"/>
          <w:lang w:val="en-US"/>
        </w:rPr>
        <w:t xml:space="preserve">ir perception and attitudes as buyers. </w:t>
      </w:r>
      <w:r w:rsidR="008460AB">
        <w:rPr>
          <w:rFonts w:ascii="Times New Roman" w:hAnsi="Times New Roman" w:cs="Times New Roman"/>
          <w:sz w:val="24"/>
          <w:lang w:val="en-US"/>
        </w:rPr>
        <w:t xml:space="preserve">Their contribution is valuable as their opinions help shaping the proposed marketing strategy that targets them. </w:t>
      </w:r>
      <w:r>
        <w:rPr>
          <w:rFonts w:ascii="Times New Roman" w:hAnsi="Times New Roman" w:cs="Times New Roman"/>
          <w:sz w:val="24"/>
          <w:lang w:val="en-US"/>
        </w:rPr>
        <w:t>T</w:t>
      </w:r>
      <w:r w:rsidR="00D325B9" w:rsidRPr="00D325B9">
        <w:rPr>
          <w:rFonts w:ascii="Times New Roman" w:hAnsi="Times New Roman" w:cs="Times New Roman"/>
          <w:sz w:val="24"/>
          <w:lang w:val="en-US"/>
        </w:rPr>
        <w:t xml:space="preserve">he chosen </w:t>
      </w:r>
      <w:r w:rsidR="00AF6F1A">
        <w:rPr>
          <w:rFonts w:ascii="Times New Roman" w:hAnsi="Times New Roman" w:cs="Times New Roman"/>
          <w:sz w:val="24"/>
          <w:lang w:val="en-US"/>
        </w:rPr>
        <w:t>approach is</w:t>
      </w:r>
      <w:r w:rsidR="00D325B9" w:rsidRPr="00D325B9">
        <w:rPr>
          <w:rFonts w:ascii="Times New Roman" w:hAnsi="Times New Roman" w:cs="Times New Roman"/>
          <w:sz w:val="24"/>
          <w:lang w:val="en-US"/>
        </w:rPr>
        <w:t xml:space="preserve"> designed to achieve as many positive results as possible while keeping the marketing efforts within the budget of the company. </w:t>
      </w:r>
      <w:r w:rsidR="00AF6F1A">
        <w:rPr>
          <w:rFonts w:ascii="Times New Roman" w:hAnsi="Times New Roman" w:cs="Times New Roman"/>
          <w:sz w:val="24"/>
          <w:lang w:val="en-US"/>
        </w:rPr>
        <w:t>Moreover</w:t>
      </w:r>
      <w:r w:rsidR="00D325B9" w:rsidRPr="00D325B9">
        <w:rPr>
          <w:rFonts w:ascii="Times New Roman" w:hAnsi="Times New Roman" w:cs="Times New Roman"/>
          <w:sz w:val="24"/>
          <w:lang w:val="en-US"/>
        </w:rPr>
        <w:t>, as the products are stylish and fashionable shoes that are targeted to the young population of the Netherlands, an important goal for the project is to be creative and generate new and fresh ideas that stand out and differentiate Radii from other brands.</w:t>
      </w:r>
    </w:p>
    <w:p w14:paraId="109D2FD0" w14:textId="77777777" w:rsidR="00CF7F46" w:rsidRPr="00497FD2" w:rsidRDefault="003A0784" w:rsidP="00497FD2">
      <w:pPr>
        <w:spacing w:line="360" w:lineRule="auto"/>
        <w:rPr>
          <w:rFonts w:ascii="Times New Roman" w:hAnsi="Times New Roman" w:cs="Times New Roman"/>
          <w:sz w:val="24"/>
          <w:lang w:val="en-US"/>
        </w:rPr>
      </w:pPr>
      <w:r w:rsidRPr="00D325B9">
        <w:rPr>
          <w:rFonts w:ascii="Times New Roman" w:hAnsi="Times New Roman" w:cs="Times New Roman"/>
          <w:sz w:val="24"/>
          <w:lang w:val="en-US"/>
        </w:rPr>
        <w:br w:type="page"/>
      </w:r>
    </w:p>
    <w:p w14:paraId="109D2FD1" w14:textId="77777777" w:rsidR="00CF7B42" w:rsidRDefault="00CD714A" w:rsidP="005E6298">
      <w:pPr>
        <w:pStyle w:val="Kop1"/>
        <w:numPr>
          <w:ilvl w:val="0"/>
          <w:numId w:val="9"/>
        </w:numPr>
        <w:rPr>
          <w:rFonts w:ascii="Times New Roman" w:hAnsi="Times New Roman"/>
          <w:sz w:val="24"/>
        </w:rPr>
      </w:pPr>
      <w:bookmarkStart w:id="9" w:name="_Toc359829892"/>
      <w:r w:rsidRPr="005E6298">
        <w:rPr>
          <w:lang w:val="bg-BG"/>
        </w:rPr>
        <w:lastRenderedPageBreak/>
        <w:t>Literature Review</w:t>
      </w:r>
      <w:bookmarkEnd w:id="9"/>
      <w:r w:rsidRPr="005E6298">
        <w:rPr>
          <w:lang w:val="bg-BG"/>
        </w:rPr>
        <w:t xml:space="preserve"> </w:t>
      </w:r>
    </w:p>
    <w:p w14:paraId="109D2FD2" w14:textId="77777777" w:rsidR="00AA399A" w:rsidRPr="00AA399A" w:rsidRDefault="00AA399A" w:rsidP="00AA399A">
      <w:pPr>
        <w:spacing w:line="360" w:lineRule="auto"/>
        <w:rPr>
          <w:rFonts w:ascii="Times New Roman" w:hAnsi="Times New Roman" w:cs="Times New Roman"/>
          <w:sz w:val="24"/>
          <w:lang w:val="en-US"/>
        </w:rPr>
      </w:pPr>
      <w:r w:rsidRPr="00AA399A">
        <w:rPr>
          <w:rFonts w:ascii="Times New Roman" w:hAnsi="Times New Roman" w:cs="Times New Roman"/>
          <w:sz w:val="24"/>
          <w:lang w:val="en-US"/>
        </w:rPr>
        <w:t>Brand awareness can be described as the ability to recognize or remember a brand and the building and retaining of this aspect of marketing is a k</w:t>
      </w:r>
      <w:r w:rsidR="006B6DB0">
        <w:rPr>
          <w:rFonts w:ascii="Times New Roman" w:hAnsi="Times New Roman" w:cs="Times New Roman"/>
          <w:sz w:val="24"/>
          <w:lang w:val="en-US"/>
        </w:rPr>
        <w:t>ey element to success (Homburg et al.</w:t>
      </w:r>
      <w:r w:rsidRPr="00AA399A">
        <w:rPr>
          <w:rFonts w:ascii="Times New Roman" w:hAnsi="Times New Roman" w:cs="Times New Roman"/>
          <w:sz w:val="24"/>
          <w:lang w:val="en-US"/>
        </w:rPr>
        <w:t>, 2010). Advertising as a method of boosting brand awareness is considered to alter quality perceptions and to have a significant effect on subsequent sales (Clark, Doraszelski, &amp; Draganska, 2009). Moreover, it is argu</w:t>
      </w:r>
      <w:r w:rsidR="00BC0F9B">
        <w:rPr>
          <w:rFonts w:ascii="Times New Roman" w:hAnsi="Times New Roman" w:cs="Times New Roman"/>
          <w:sz w:val="24"/>
          <w:lang w:val="en-US"/>
        </w:rPr>
        <w:t>ed that social media is the</w:t>
      </w:r>
      <w:r w:rsidRPr="00AA399A">
        <w:rPr>
          <w:rFonts w:ascii="Times New Roman" w:hAnsi="Times New Roman" w:cs="Times New Roman"/>
          <w:sz w:val="24"/>
          <w:lang w:val="en-US"/>
        </w:rPr>
        <w:t xml:space="preserve"> leading marketing communication channel that aids traditional tools into influencing customer decision-making (</w:t>
      </w:r>
      <w:r w:rsidRPr="00AA399A">
        <w:rPr>
          <w:rFonts w:ascii="Times New Roman" w:hAnsi="Times New Roman" w:cs="Times New Roman"/>
          <w:sz w:val="24"/>
          <w:szCs w:val="24"/>
          <w:lang w:val="en-US"/>
        </w:rPr>
        <w:t>Mangold &amp; Faulds, 2009</w:t>
      </w:r>
      <w:r w:rsidRPr="00AA399A">
        <w:rPr>
          <w:rFonts w:ascii="Times New Roman" w:hAnsi="Times New Roman" w:cs="Times New Roman"/>
          <w:sz w:val="24"/>
          <w:lang w:val="en-US"/>
        </w:rPr>
        <w:t>). Taking into account the way business is done in the fast paced fashion industry, forming strong customer relationships is of utmost importance and it is to a great extent aided by the maintaining of high brand awareness through various marketing techniques (Donnell, Hutchinson, &amp; Reid, 2012).</w:t>
      </w:r>
    </w:p>
    <w:p w14:paraId="109D2FD3" w14:textId="77777777" w:rsidR="00AA399A" w:rsidRPr="00AA399A" w:rsidRDefault="00AA399A" w:rsidP="00AA399A">
      <w:pPr>
        <w:spacing w:line="360" w:lineRule="auto"/>
        <w:rPr>
          <w:rFonts w:ascii="Times New Roman" w:hAnsi="Times New Roman" w:cs="Times New Roman"/>
          <w:sz w:val="24"/>
          <w:lang w:val="en-US"/>
        </w:rPr>
      </w:pPr>
      <w:r w:rsidRPr="00AA399A">
        <w:rPr>
          <w:rFonts w:ascii="Times New Roman" w:hAnsi="Times New Roman" w:cs="Times New Roman"/>
          <w:sz w:val="24"/>
          <w:lang w:val="en-US"/>
        </w:rPr>
        <w:t>Several researche</w:t>
      </w:r>
      <w:r w:rsidR="001B7E01">
        <w:rPr>
          <w:rFonts w:ascii="Times New Roman" w:hAnsi="Times New Roman" w:cs="Times New Roman"/>
          <w:sz w:val="24"/>
          <w:lang w:val="en-US"/>
        </w:rPr>
        <w:t xml:space="preserve">rs (Buil, </w:t>
      </w:r>
      <w:r w:rsidR="001B7E01" w:rsidRPr="001B7E01">
        <w:rPr>
          <w:rFonts w:ascii="Times New Roman" w:hAnsi="Times New Roman" w:cs="Times New Roman"/>
          <w:sz w:val="24"/>
          <w:lang w:val="en-US"/>
        </w:rPr>
        <w:t>Chernatony, &amp; Martínez</w:t>
      </w:r>
      <w:r w:rsidRPr="00AA399A">
        <w:rPr>
          <w:rFonts w:ascii="Times New Roman" w:hAnsi="Times New Roman" w:cs="Times New Roman"/>
          <w:sz w:val="24"/>
          <w:lang w:val="en-US"/>
        </w:rPr>
        <w:t>, 2013; Huang &amp; Sarigöllü, 2012) agree that retaining high brand awareness is strongly connected to the following performance of a company. Using different marketing strategies in order to develop higher brand awareness leads to a positive perception of the brand and affects the number of products sold by the company. In addition, establishing brand awareness among potentia</w:t>
      </w:r>
      <w:r w:rsidR="009144E1">
        <w:rPr>
          <w:rFonts w:ascii="Times New Roman" w:hAnsi="Times New Roman" w:cs="Times New Roman"/>
          <w:sz w:val="24"/>
          <w:lang w:val="en-US"/>
        </w:rPr>
        <w:t xml:space="preserve">l customers affects positively </w:t>
      </w:r>
      <w:r w:rsidRPr="00AA399A">
        <w:rPr>
          <w:rFonts w:ascii="Times New Roman" w:hAnsi="Times New Roman" w:cs="Times New Roman"/>
          <w:sz w:val="24"/>
          <w:lang w:val="en-US"/>
        </w:rPr>
        <w:t>value judgments, increases purchase intention and decreases search behavior (Oh, 2000). Hoyer and Brown (1990) agree that brand awareness has a significant influence on consumer choice. Being aware of a brand can make customers sample fewer other ones and c</w:t>
      </w:r>
      <w:r w:rsidR="00CA6769">
        <w:rPr>
          <w:rFonts w:ascii="Times New Roman" w:hAnsi="Times New Roman" w:cs="Times New Roman"/>
          <w:sz w:val="24"/>
          <w:lang w:val="en-US"/>
        </w:rPr>
        <w:t xml:space="preserve">hoose the particular brand without paying much attention to </w:t>
      </w:r>
      <w:r w:rsidRPr="00AA399A">
        <w:rPr>
          <w:rFonts w:ascii="Times New Roman" w:hAnsi="Times New Roman" w:cs="Times New Roman"/>
          <w:sz w:val="24"/>
          <w:lang w:val="en-US"/>
        </w:rPr>
        <w:t>its quality.</w:t>
      </w:r>
    </w:p>
    <w:p w14:paraId="109D2FD4" w14:textId="77777777" w:rsidR="00AA399A" w:rsidRDefault="00AA399A" w:rsidP="00AA399A">
      <w:pPr>
        <w:spacing w:line="360" w:lineRule="auto"/>
        <w:rPr>
          <w:rFonts w:ascii="Times New Roman" w:hAnsi="Times New Roman" w:cs="Times New Roman"/>
          <w:sz w:val="24"/>
          <w:lang w:val="en-US"/>
        </w:rPr>
      </w:pPr>
      <w:r w:rsidRPr="00AA399A">
        <w:rPr>
          <w:rFonts w:ascii="Times New Roman" w:hAnsi="Times New Roman" w:cs="Times New Roman"/>
          <w:sz w:val="24"/>
          <w:lang w:val="en-US"/>
        </w:rPr>
        <w:t>Moreover, according t</w:t>
      </w:r>
      <w:r w:rsidR="006B6DB0">
        <w:rPr>
          <w:rFonts w:ascii="Times New Roman" w:hAnsi="Times New Roman" w:cs="Times New Roman"/>
          <w:sz w:val="24"/>
          <w:lang w:val="en-US"/>
        </w:rPr>
        <w:t>o Homburg et al.</w:t>
      </w:r>
      <w:r w:rsidRPr="00AA399A">
        <w:rPr>
          <w:rFonts w:ascii="Times New Roman" w:hAnsi="Times New Roman" w:cs="Times New Roman"/>
          <w:sz w:val="24"/>
          <w:lang w:val="en-US"/>
        </w:rPr>
        <w:t xml:space="preserve"> (2010), establishing high brand awareness helps companies differentiate their products and gain an advantage over competitors. In both B2B and B2C sectors branding increases performance and results in a positive economic outcome. Other researchers (Huang &amp; Sarigöllü, 2012; Kim, Kim, &amp; An, 2003) agree stating that there is a strong positive connection between brand awareness and several market outcome measures, such as sales revenues, share premium and price premium. This view is also supported by Verbeeten and Vijn (2010) who focus on the Netherlands in particular and argue that brand awareness affects the financial position of firms in the consumer goods industry in the country. </w:t>
      </w:r>
    </w:p>
    <w:p w14:paraId="109D2FD5" w14:textId="77777777" w:rsidR="00E6139E" w:rsidRDefault="00E6139E" w:rsidP="00E6139E">
      <w:pPr>
        <w:spacing w:line="360" w:lineRule="auto"/>
        <w:rPr>
          <w:rFonts w:ascii="Times New Roman" w:hAnsi="Times New Roman" w:cs="Times New Roman"/>
          <w:sz w:val="24"/>
          <w:lang w:val="en-US"/>
        </w:rPr>
      </w:pPr>
      <w:r w:rsidRPr="00AA399A">
        <w:rPr>
          <w:rFonts w:ascii="Times New Roman" w:hAnsi="Times New Roman" w:cs="Times New Roman"/>
          <w:sz w:val="24"/>
          <w:lang w:val="en-US"/>
        </w:rPr>
        <w:t xml:space="preserve">In addition, building brand awareness develops the qualitative aspects of marketing programs resulting in the creation of brand loyalty and positive </w:t>
      </w:r>
      <w:r w:rsidR="006B6DB0">
        <w:rPr>
          <w:rFonts w:ascii="Times New Roman" w:hAnsi="Times New Roman" w:cs="Times New Roman"/>
          <w:sz w:val="24"/>
          <w:lang w:val="en-US"/>
        </w:rPr>
        <w:t>purchase decision-making (Buil et al.</w:t>
      </w:r>
      <w:r w:rsidRPr="00AA399A">
        <w:rPr>
          <w:rFonts w:ascii="Times New Roman" w:hAnsi="Times New Roman" w:cs="Times New Roman"/>
          <w:sz w:val="24"/>
          <w:lang w:val="en-US"/>
        </w:rPr>
        <w:t xml:space="preserve">, </w:t>
      </w:r>
      <w:r w:rsidR="006C404B">
        <w:rPr>
          <w:rFonts w:ascii="Times New Roman" w:hAnsi="Times New Roman" w:cs="Times New Roman"/>
          <w:sz w:val="24"/>
          <w:lang w:val="en-US"/>
        </w:rPr>
        <w:lastRenderedPageBreak/>
        <w:t xml:space="preserve">2013; Lee, </w:t>
      </w:r>
      <w:r w:rsidR="006C404B" w:rsidRPr="006C404B">
        <w:rPr>
          <w:rFonts w:ascii="Times New Roman" w:hAnsi="Times New Roman" w:cs="Times New Roman"/>
          <w:sz w:val="24"/>
          <w:lang w:val="en-US"/>
        </w:rPr>
        <w:t>Chen, Huang, &amp; Hsu</w:t>
      </w:r>
      <w:r w:rsidR="006B6DB0">
        <w:rPr>
          <w:rFonts w:ascii="Times New Roman" w:hAnsi="Times New Roman" w:cs="Times New Roman"/>
          <w:sz w:val="24"/>
          <w:lang w:val="en-US"/>
        </w:rPr>
        <w:t xml:space="preserve">, 2010). Donnell et al. </w:t>
      </w:r>
      <w:r w:rsidRPr="00AA399A">
        <w:rPr>
          <w:rFonts w:ascii="Times New Roman" w:hAnsi="Times New Roman" w:cs="Times New Roman"/>
          <w:sz w:val="24"/>
          <w:lang w:val="en-US"/>
        </w:rPr>
        <w:t>(2012) confirm that building strong relationships with customers has a large impact on the successful performance of companies. They argue that those factors are related to brand awareness and repetitive purchases. Moreover, this is of highest importance for businesses in the fashion industry. Firms operating in the dynamic retail sector need to maintain an effective customer relationship management (CRM) and it can be aided by a successful brand awareness program. As brand awareness has a positive impact on perceived quality and brand associations, it can also influence be</w:t>
      </w:r>
      <w:r w:rsidR="006B6DB0">
        <w:rPr>
          <w:rFonts w:ascii="Times New Roman" w:hAnsi="Times New Roman" w:cs="Times New Roman"/>
          <w:sz w:val="24"/>
          <w:lang w:val="en-US"/>
        </w:rPr>
        <w:t>neficially brand loyalty (Buil et al.</w:t>
      </w:r>
      <w:r w:rsidRPr="00AA399A">
        <w:rPr>
          <w:rFonts w:ascii="Times New Roman" w:hAnsi="Times New Roman" w:cs="Times New Roman"/>
          <w:sz w:val="24"/>
          <w:lang w:val="en-US"/>
        </w:rPr>
        <w:t>, 2013). In turn, brand loyalty makes customers more inclined to recognize the value of the brand and purchase more products offer</w:t>
      </w:r>
      <w:r w:rsidR="006B6DB0">
        <w:rPr>
          <w:rFonts w:ascii="Times New Roman" w:hAnsi="Times New Roman" w:cs="Times New Roman"/>
          <w:sz w:val="24"/>
          <w:lang w:val="en-US"/>
        </w:rPr>
        <w:t>ed by the company (Lee et al.</w:t>
      </w:r>
      <w:r w:rsidRPr="00AA399A">
        <w:rPr>
          <w:rFonts w:ascii="Times New Roman" w:hAnsi="Times New Roman" w:cs="Times New Roman"/>
          <w:sz w:val="24"/>
          <w:lang w:val="en-US"/>
        </w:rPr>
        <w:t>, 2010).</w:t>
      </w:r>
    </w:p>
    <w:p w14:paraId="109D2FD6" w14:textId="77777777" w:rsidR="00AA399A" w:rsidRPr="00AA399A" w:rsidRDefault="006B6DB0" w:rsidP="00AA399A">
      <w:pPr>
        <w:spacing w:line="360" w:lineRule="auto"/>
        <w:rPr>
          <w:rFonts w:ascii="Times New Roman" w:hAnsi="Times New Roman" w:cs="Times New Roman"/>
          <w:sz w:val="24"/>
          <w:lang w:val="en-US"/>
        </w:rPr>
      </w:pPr>
      <w:r>
        <w:rPr>
          <w:rFonts w:ascii="Times New Roman" w:hAnsi="Times New Roman" w:cs="Times New Roman"/>
          <w:sz w:val="24"/>
          <w:lang w:val="en-US"/>
        </w:rPr>
        <w:t>A number of researchers (Clark et al., 2009; Homburg et al.</w:t>
      </w:r>
      <w:r w:rsidR="00AA399A" w:rsidRPr="00AA399A">
        <w:rPr>
          <w:rFonts w:ascii="Times New Roman" w:hAnsi="Times New Roman" w:cs="Times New Roman"/>
          <w:sz w:val="24"/>
          <w:lang w:val="en-US"/>
        </w:rPr>
        <w:t>, 2010; Wang, Zhang, &amp; Ouyang, 2009) agree that advertising significantly contributes to improving brand recognition. Not only that advertising is used to provide information to customers about the products and services offered by the company but more importantly it can be used to alte</w:t>
      </w:r>
      <w:r>
        <w:rPr>
          <w:rFonts w:ascii="Times New Roman" w:hAnsi="Times New Roman" w:cs="Times New Roman"/>
          <w:sz w:val="24"/>
          <w:lang w:val="en-US"/>
        </w:rPr>
        <w:t xml:space="preserve">r quality perceptions. Homburg et al. </w:t>
      </w:r>
      <w:r w:rsidR="00AA399A" w:rsidRPr="00AA399A">
        <w:rPr>
          <w:rFonts w:ascii="Times New Roman" w:hAnsi="Times New Roman" w:cs="Times New Roman"/>
          <w:sz w:val="24"/>
          <w:lang w:val="en-US"/>
        </w:rPr>
        <w:t>(2010) also state that advertising can be accompanied by sponsoring, brand alliances and public relations as effective means of raising brand awareness. Moreover, according to Huang and Sarigöllü (2012), there is a positive connection between the marketing mix elements and brand awareness. They argue that price promotions can effectively increase awareness by building brand exposure and presenting customers with the opportunity to use and experience the products. Furthermore, distribution intensity in the marketing efforts has proven to have the greatest impact on brand awareness.</w:t>
      </w:r>
    </w:p>
    <w:p w14:paraId="109D2FD7" w14:textId="77777777" w:rsidR="00AA399A" w:rsidRDefault="00AA399A" w:rsidP="00AA399A">
      <w:pPr>
        <w:spacing w:line="360" w:lineRule="auto"/>
        <w:rPr>
          <w:rFonts w:ascii="Times New Roman" w:hAnsi="Times New Roman" w:cs="Times New Roman"/>
          <w:sz w:val="24"/>
          <w:szCs w:val="24"/>
          <w:lang w:val="en-US"/>
        </w:rPr>
      </w:pPr>
      <w:r w:rsidRPr="00AA399A">
        <w:rPr>
          <w:rFonts w:ascii="Times New Roman" w:hAnsi="Times New Roman" w:cs="Times New Roman"/>
          <w:sz w:val="24"/>
          <w:lang w:val="en-US"/>
        </w:rPr>
        <w:t xml:space="preserve">On the other hand, a number of researchers (Kaplan &amp; Haenlein, 2010; </w:t>
      </w:r>
      <w:r w:rsidRPr="00AA399A">
        <w:rPr>
          <w:rFonts w:ascii="Times New Roman" w:hAnsi="Times New Roman" w:cs="Times New Roman"/>
          <w:sz w:val="24"/>
          <w:szCs w:val="24"/>
          <w:lang w:val="en-US"/>
        </w:rPr>
        <w:t>Mangold &amp; Faulds, 2009</w:t>
      </w:r>
      <w:r w:rsidRPr="00AA399A">
        <w:rPr>
          <w:rFonts w:ascii="Times New Roman" w:hAnsi="Times New Roman" w:cs="Times New Roman"/>
          <w:sz w:val="24"/>
          <w:lang w:val="en-US"/>
        </w:rPr>
        <w:t xml:space="preserve">) argue that advertising and other traditional integrated marketing communication (IMC) tools are becoming less useful for increasing brand awareness. Instead social media is the preferred source of information and purchasing decisions. Furthermore, according to </w:t>
      </w:r>
      <w:r w:rsidRPr="00AA399A">
        <w:rPr>
          <w:rFonts w:ascii="Times New Roman" w:hAnsi="Times New Roman" w:cs="Times New Roman"/>
          <w:sz w:val="24"/>
          <w:szCs w:val="24"/>
          <w:lang w:val="en-US"/>
        </w:rPr>
        <w:t>Michaelidou, Siamagka and Christodoulides (2011) consumers believe that companies need to have social media presence and in this way adopt a more customer-centered approach. Therefore, the effectiveness of social media for raising brand awareness should be measured not in immediate revenue but in cust</w:t>
      </w:r>
      <w:r w:rsidR="00E6139E">
        <w:rPr>
          <w:rFonts w:ascii="Times New Roman" w:hAnsi="Times New Roman" w:cs="Times New Roman"/>
          <w:sz w:val="24"/>
          <w:szCs w:val="24"/>
          <w:lang w:val="en-US"/>
        </w:rPr>
        <w:t>omer engagement with the brand.</w:t>
      </w:r>
    </w:p>
    <w:p w14:paraId="109D2FD8" w14:textId="77777777" w:rsidR="00E6139E" w:rsidRDefault="00E6139E" w:rsidP="00E6139E">
      <w:pPr>
        <w:spacing w:line="360" w:lineRule="auto"/>
        <w:rPr>
          <w:rFonts w:ascii="Times New Roman" w:hAnsi="Times New Roman" w:cs="Times New Roman"/>
          <w:sz w:val="24"/>
          <w:lang w:val="en-US"/>
        </w:rPr>
      </w:pPr>
      <w:r>
        <w:rPr>
          <w:rFonts w:ascii="Times New Roman" w:hAnsi="Times New Roman" w:cs="Times New Roman"/>
          <w:sz w:val="24"/>
          <w:lang w:val="en-US"/>
        </w:rPr>
        <w:t>Hoffman and Fodor (2010)</w:t>
      </w:r>
      <w:r w:rsidR="00556175">
        <w:rPr>
          <w:rFonts w:ascii="Times New Roman" w:hAnsi="Times New Roman" w:cs="Times New Roman"/>
          <w:sz w:val="24"/>
          <w:lang w:val="en-US"/>
        </w:rPr>
        <w:t xml:space="preserve"> agree</w:t>
      </w:r>
      <w:r>
        <w:rPr>
          <w:rFonts w:ascii="Times New Roman" w:hAnsi="Times New Roman" w:cs="Times New Roman"/>
          <w:sz w:val="24"/>
          <w:lang w:val="en-US"/>
        </w:rPr>
        <w:t xml:space="preserve"> that it is recommendable to marketers to revise their way of interpreting corporate objectives when estimating social media return on investment. Instead of emphasizing their own marketing costs and calculating the return in terms of sales, </w:t>
      </w:r>
      <w:r>
        <w:rPr>
          <w:rFonts w:ascii="Times New Roman" w:hAnsi="Times New Roman" w:cs="Times New Roman"/>
          <w:sz w:val="24"/>
          <w:lang w:val="en-US"/>
        </w:rPr>
        <w:lastRenderedPageBreak/>
        <w:t>management needs to consider the motivation for customers to engage in the social media efforts of the brand and customers’ own investment on that venue. Measuring performance in such a way is perceived to be much more logical. It takes into account not only short-term goals, such as the increase in sales one month after a marketing campaign on social media or reducing costs with the help of online support forums, but also the long-term benefits of a strong social media presence. Using social media in marketing is supposed to be about participation, communication and cooperation instead of plain advertising and selling (</w:t>
      </w:r>
      <w:r w:rsidRPr="00E6139E">
        <w:rPr>
          <w:rFonts w:ascii="Times New Roman" w:hAnsi="Times New Roman" w:cs="Times New Roman"/>
          <w:sz w:val="24"/>
          <w:lang w:val="en-US"/>
        </w:rPr>
        <w:t>Kaplan &amp; Haenlein, 2010</w:t>
      </w:r>
      <w:r>
        <w:rPr>
          <w:rFonts w:ascii="Times New Roman" w:hAnsi="Times New Roman" w:cs="Times New Roman"/>
          <w:sz w:val="24"/>
          <w:lang w:val="en-US"/>
        </w:rPr>
        <w:t>).</w:t>
      </w:r>
    </w:p>
    <w:p w14:paraId="109D2FD9" w14:textId="77777777" w:rsidR="00E6139E" w:rsidRDefault="00E6139E" w:rsidP="00E6139E">
      <w:pPr>
        <w:spacing w:line="360" w:lineRule="auto"/>
        <w:rPr>
          <w:rFonts w:ascii="Times New Roman" w:hAnsi="Times New Roman" w:cs="Times New Roman"/>
          <w:sz w:val="24"/>
          <w:lang w:val="en-US"/>
        </w:rPr>
      </w:pPr>
      <w:r>
        <w:rPr>
          <w:rFonts w:ascii="Times New Roman" w:hAnsi="Times New Roman" w:cs="Times New Roman"/>
          <w:sz w:val="24"/>
          <w:lang w:val="en-US"/>
        </w:rPr>
        <w:t xml:space="preserve">Furthermore, customer responsiveness as a behavior that contributes to the monetary objectives of the company can be generated through social media. The term encompasses the time spent with applications such as Facebook and Twitter as well as the more active reaction of leaving comments, ‘liking’ or ‘following’ the brand. These customer investments can be used to gauge the change in brand awareness or word-of-mouth increase over time. Moreover, social media can be used to develop and nurture long-term relationships with customers that have a very interactive nature and require continuous commitment and constant availability. In addition, a marketer has the opportunity to provide a venue where customers do not only communicate with brand representatives but even more, they connect with other customers and create and consume online content that is mostly user-generated rather than marketer-generated. This is part of the four key motivations (4c’s): connection, creation, consumption and </w:t>
      </w:r>
      <w:r w:rsidR="000B6250">
        <w:rPr>
          <w:rFonts w:ascii="Times New Roman" w:hAnsi="Times New Roman" w:cs="Times New Roman"/>
          <w:sz w:val="24"/>
          <w:lang w:val="en-US"/>
        </w:rPr>
        <w:t>control, which</w:t>
      </w:r>
      <w:r>
        <w:rPr>
          <w:rFonts w:ascii="Times New Roman" w:hAnsi="Times New Roman" w:cs="Times New Roman"/>
          <w:sz w:val="24"/>
          <w:lang w:val="en-US"/>
        </w:rPr>
        <w:t xml:space="preserve"> stimulate customers to use social media (</w:t>
      </w:r>
      <w:r w:rsidRPr="00E6139E">
        <w:rPr>
          <w:rFonts w:ascii="Times New Roman" w:hAnsi="Times New Roman" w:cs="Times New Roman"/>
          <w:sz w:val="24"/>
          <w:lang w:val="en-US"/>
        </w:rPr>
        <w:t>Hoffman &amp; Fodor, 2010</w:t>
      </w:r>
      <w:r>
        <w:rPr>
          <w:rFonts w:ascii="Times New Roman" w:hAnsi="Times New Roman" w:cs="Times New Roman"/>
          <w:sz w:val="24"/>
          <w:lang w:val="en-US"/>
        </w:rPr>
        <w:t>).</w:t>
      </w:r>
    </w:p>
    <w:p w14:paraId="109D2FDA" w14:textId="77777777" w:rsidR="00C822BE" w:rsidRDefault="006A7297" w:rsidP="007278FA">
      <w:pPr>
        <w:spacing w:line="360" w:lineRule="auto"/>
        <w:rPr>
          <w:rFonts w:ascii="Times New Roman" w:hAnsi="Times New Roman" w:cs="Times New Roman"/>
          <w:sz w:val="24"/>
          <w:lang w:val="en-US"/>
        </w:rPr>
      </w:pPr>
      <w:r>
        <w:rPr>
          <w:rFonts w:ascii="Times New Roman" w:hAnsi="Times New Roman" w:cs="Times New Roman"/>
          <w:sz w:val="24"/>
          <w:lang w:val="en-US"/>
        </w:rPr>
        <w:t xml:space="preserve">The idea about the benefits from creating a relationship with the consumers and shifting from corporate to customer-oriented perspective is also supported by </w:t>
      </w:r>
      <w:r w:rsidRPr="007278FA">
        <w:rPr>
          <w:rFonts w:ascii="Times New Roman" w:hAnsi="Times New Roman" w:cs="Times New Roman"/>
          <w:sz w:val="24"/>
          <w:lang w:val="en-US"/>
        </w:rPr>
        <w:t>Marzo-Navarro, Ped</w:t>
      </w:r>
      <w:r>
        <w:rPr>
          <w:rFonts w:ascii="Times New Roman" w:hAnsi="Times New Roman" w:cs="Times New Roman"/>
          <w:sz w:val="24"/>
          <w:lang w:val="en-US"/>
        </w:rPr>
        <w:t>raja-Iglesias and Rivera-Torres in their study from 2004</w:t>
      </w:r>
      <w:r w:rsidRPr="007278FA">
        <w:rPr>
          <w:rFonts w:ascii="Times New Roman" w:hAnsi="Times New Roman" w:cs="Times New Roman"/>
          <w:sz w:val="24"/>
          <w:lang w:val="en-US"/>
        </w:rPr>
        <w:t>.</w:t>
      </w:r>
      <w:r>
        <w:rPr>
          <w:rFonts w:ascii="Times New Roman" w:hAnsi="Times New Roman" w:cs="Times New Roman"/>
          <w:sz w:val="24"/>
          <w:lang w:val="en-US"/>
        </w:rPr>
        <w:t xml:space="preserve"> They argue that </w:t>
      </w:r>
      <w:r w:rsidR="007717F6">
        <w:rPr>
          <w:rFonts w:ascii="Times New Roman" w:hAnsi="Times New Roman" w:cs="Times New Roman"/>
          <w:sz w:val="24"/>
          <w:lang w:val="en-US"/>
        </w:rPr>
        <w:t>building customer loyalty has recently become one of the highly used and successful business strategies creating a competitive advantage.</w:t>
      </w:r>
      <w:r w:rsidR="00224F9B">
        <w:rPr>
          <w:rFonts w:ascii="Times New Roman" w:hAnsi="Times New Roman" w:cs="Times New Roman"/>
          <w:sz w:val="24"/>
          <w:lang w:val="en-US"/>
        </w:rPr>
        <w:t xml:space="preserve"> It helps creating a connection between the consumers and the brand that is strengthened </w:t>
      </w:r>
      <w:r w:rsidR="004507D6">
        <w:rPr>
          <w:rFonts w:ascii="Times New Roman" w:hAnsi="Times New Roman" w:cs="Times New Roman"/>
          <w:sz w:val="24"/>
          <w:lang w:val="en-US"/>
        </w:rPr>
        <w:t xml:space="preserve">by </w:t>
      </w:r>
      <w:r w:rsidR="00224F9B">
        <w:rPr>
          <w:rFonts w:ascii="Times New Roman" w:hAnsi="Times New Roman" w:cs="Times New Roman"/>
          <w:sz w:val="24"/>
          <w:lang w:val="en-US"/>
        </w:rPr>
        <w:t xml:space="preserve">an interactive and personalized contact. </w:t>
      </w:r>
      <w:r w:rsidR="004507D6">
        <w:rPr>
          <w:rFonts w:ascii="Times New Roman" w:hAnsi="Times New Roman" w:cs="Times New Roman"/>
          <w:sz w:val="24"/>
          <w:lang w:val="en-US"/>
        </w:rPr>
        <w:t xml:space="preserve">The benefits obtained by the customers through such a relation are expected to result in a respective behavior that benefits the organization. For instance, having loyal customers decreases marketing costs, provides a communication channel that improves company image, makes it difficult for competitors to reach them and allows more freedom in pricing. In addition, researchers distinguish between cognitive and behavioral loyalty. The former motivates a positive attitude toward the brand, while the latter affects </w:t>
      </w:r>
      <w:r w:rsidR="000B6250">
        <w:rPr>
          <w:rFonts w:ascii="Times New Roman" w:hAnsi="Times New Roman" w:cs="Times New Roman"/>
          <w:sz w:val="24"/>
          <w:lang w:val="en-US"/>
        </w:rPr>
        <w:t>the number of purchases</w:t>
      </w:r>
      <w:r w:rsidR="004507D6">
        <w:rPr>
          <w:rFonts w:ascii="Times New Roman" w:hAnsi="Times New Roman" w:cs="Times New Roman"/>
          <w:sz w:val="24"/>
          <w:lang w:val="en-US"/>
        </w:rPr>
        <w:t xml:space="preserve">. </w:t>
      </w:r>
      <w:r w:rsidR="00224F9B">
        <w:rPr>
          <w:rFonts w:ascii="Times New Roman" w:hAnsi="Times New Roman" w:cs="Times New Roman"/>
          <w:sz w:val="24"/>
          <w:lang w:val="en-US"/>
        </w:rPr>
        <w:t xml:space="preserve">Moreover, such product involvement </w:t>
      </w:r>
      <w:r w:rsidR="00DF512C">
        <w:rPr>
          <w:rFonts w:ascii="Times New Roman" w:hAnsi="Times New Roman" w:cs="Times New Roman"/>
          <w:sz w:val="24"/>
          <w:lang w:val="en-US"/>
        </w:rPr>
        <w:lastRenderedPageBreak/>
        <w:t xml:space="preserve">generates feelings of interest and enthusiasm about the brand, makes them attach more importance to the products and knowledge about them. Therefore, involvement of consumers has become a significant factor in promotional strategies </w:t>
      </w:r>
      <w:r w:rsidR="00C822BE" w:rsidRPr="007278FA">
        <w:rPr>
          <w:rFonts w:ascii="Times New Roman" w:hAnsi="Times New Roman" w:cs="Times New Roman"/>
          <w:sz w:val="24"/>
          <w:lang w:val="en-US"/>
        </w:rPr>
        <w:t>(Kim, 2005).</w:t>
      </w:r>
      <w:r w:rsidR="00A54177">
        <w:rPr>
          <w:rFonts w:ascii="Times New Roman" w:hAnsi="Times New Roman" w:cs="Times New Roman"/>
          <w:sz w:val="24"/>
          <w:lang w:val="en-US"/>
        </w:rPr>
        <w:t xml:space="preserve"> According to Park, Kim and Forney (2006), this is especially true in the fashion industry. It is assumed that fashion involvement, positive emotion</w:t>
      </w:r>
      <w:r w:rsidR="000B6250">
        <w:rPr>
          <w:rFonts w:ascii="Times New Roman" w:hAnsi="Times New Roman" w:cs="Times New Roman"/>
          <w:sz w:val="24"/>
          <w:lang w:val="en-US"/>
        </w:rPr>
        <w:t xml:space="preserve"> and consumption based on pleasure</w:t>
      </w:r>
      <w:r w:rsidR="00A54177">
        <w:rPr>
          <w:rFonts w:ascii="Times New Roman" w:hAnsi="Times New Roman" w:cs="Times New Roman"/>
          <w:sz w:val="24"/>
          <w:lang w:val="en-US"/>
        </w:rPr>
        <w:t xml:space="preserve"> are related to fashion-oriented buying behavior. Thus, market share and sales can be increased not only by simple advertising but mainly by creating an entertaining experience with the brand.</w:t>
      </w:r>
      <w:r w:rsidR="00A733BC">
        <w:rPr>
          <w:rFonts w:ascii="Times New Roman" w:hAnsi="Times New Roman" w:cs="Times New Roman"/>
          <w:sz w:val="24"/>
          <w:lang w:val="en-US"/>
        </w:rPr>
        <w:t xml:space="preserve"> In addition, marketing strategies that focus on the image and the atmosphere around the brand lead to improved company performance in the fashion industry. Customer service </w:t>
      </w:r>
      <w:r w:rsidR="008A4EDA">
        <w:rPr>
          <w:rFonts w:ascii="Times New Roman" w:hAnsi="Times New Roman" w:cs="Times New Roman"/>
          <w:sz w:val="24"/>
          <w:lang w:val="en-US"/>
        </w:rPr>
        <w:t xml:space="preserve">and collaboration </w:t>
      </w:r>
      <w:r w:rsidR="00A733BC">
        <w:rPr>
          <w:rFonts w:ascii="Times New Roman" w:hAnsi="Times New Roman" w:cs="Times New Roman"/>
          <w:sz w:val="24"/>
          <w:lang w:val="en-US"/>
        </w:rPr>
        <w:t xml:space="preserve">in the footwear sector, in particular, </w:t>
      </w:r>
      <w:r w:rsidR="008A4EDA">
        <w:rPr>
          <w:rFonts w:ascii="Times New Roman" w:hAnsi="Times New Roman" w:cs="Times New Roman"/>
          <w:sz w:val="24"/>
          <w:lang w:val="en-US"/>
        </w:rPr>
        <w:t>are</w:t>
      </w:r>
      <w:r w:rsidR="00A733BC">
        <w:rPr>
          <w:rFonts w:ascii="Times New Roman" w:hAnsi="Times New Roman" w:cs="Times New Roman"/>
          <w:sz w:val="24"/>
          <w:lang w:val="en-US"/>
        </w:rPr>
        <w:t xml:space="preserve"> important requirement</w:t>
      </w:r>
      <w:r w:rsidR="008A4EDA">
        <w:rPr>
          <w:rFonts w:ascii="Times New Roman" w:hAnsi="Times New Roman" w:cs="Times New Roman"/>
          <w:sz w:val="24"/>
          <w:lang w:val="en-US"/>
        </w:rPr>
        <w:t xml:space="preserve">s in order to meet the expectations of the audience (Moore </w:t>
      </w:r>
      <w:r w:rsidR="008A4EDA" w:rsidRPr="008A4EDA">
        <w:rPr>
          <w:rFonts w:ascii="Times New Roman" w:hAnsi="Times New Roman" w:cs="Times New Roman"/>
          <w:sz w:val="24"/>
          <w:lang w:val="en-US"/>
        </w:rPr>
        <w:t>&amp; Fairhurst, 2003</w:t>
      </w:r>
      <w:r w:rsidR="008A4EDA">
        <w:rPr>
          <w:rFonts w:ascii="Times New Roman" w:hAnsi="Times New Roman" w:cs="Times New Roman"/>
          <w:sz w:val="24"/>
          <w:lang w:val="en-US"/>
        </w:rPr>
        <w:t>).</w:t>
      </w:r>
    </w:p>
    <w:p w14:paraId="109D2FDB" w14:textId="77777777" w:rsidR="007F078B" w:rsidRPr="007278FA" w:rsidRDefault="007F078B" w:rsidP="007278FA">
      <w:pPr>
        <w:spacing w:line="360" w:lineRule="auto"/>
        <w:rPr>
          <w:rFonts w:ascii="Times New Roman" w:hAnsi="Times New Roman" w:cs="Times New Roman"/>
          <w:sz w:val="24"/>
          <w:lang w:val="en-US"/>
        </w:rPr>
      </w:pPr>
      <w:r>
        <w:rPr>
          <w:rFonts w:ascii="Times New Roman" w:hAnsi="Times New Roman" w:cs="Times New Roman"/>
          <w:sz w:val="24"/>
          <w:lang w:val="en-US"/>
        </w:rPr>
        <w:t xml:space="preserve">Furthermore, </w:t>
      </w:r>
      <w:r w:rsidRPr="007F078B">
        <w:rPr>
          <w:rFonts w:ascii="Times New Roman" w:hAnsi="Times New Roman" w:cs="Times New Roman"/>
          <w:sz w:val="24"/>
          <w:lang w:val="en-US"/>
        </w:rPr>
        <w:t>Beaudoin, Lachance and Robitaille (2003) state that</w:t>
      </w:r>
      <w:r>
        <w:rPr>
          <w:rFonts w:ascii="Times New Roman" w:hAnsi="Times New Roman" w:cs="Times New Roman"/>
          <w:sz w:val="24"/>
          <w:lang w:val="en-US"/>
        </w:rPr>
        <w:t xml:space="preserve"> adolescents, out of all age groups, are most significantly influenced by fashion and beauty. They comprise the majority of fashion innovators</w:t>
      </w:r>
      <w:r w:rsidR="00B612E1">
        <w:rPr>
          <w:rFonts w:ascii="Times New Roman" w:hAnsi="Times New Roman" w:cs="Times New Roman"/>
          <w:sz w:val="24"/>
          <w:lang w:val="en-US"/>
        </w:rPr>
        <w:t>, are brand sensitive and highly affected by peers.</w:t>
      </w:r>
      <w:r w:rsidR="005E6F61">
        <w:rPr>
          <w:rFonts w:ascii="Times New Roman" w:hAnsi="Times New Roman" w:cs="Times New Roman"/>
          <w:sz w:val="24"/>
          <w:lang w:val="en-US"/>
        </w:rPr>
        <w:t xml:space="preserve"> In addition, the so called “Generation Y” </w:t>
      </w:r>
      <w:r w:rsidR="00926AD5">
        <w:rPr>
          <w:rFonts w:ascii="Times New Roman" w:hAnsi="Times New Roman" w:cs="Times New Roman"/>
          <w:sz w:val="24"/>
          <w:lang w:val="en-US"/>
        </w:rPr>
        <w:t>motivates</w:t>
      </w:r>
      <w:r w:rsidR="005E6F61">
        <w:rPr>
          <w:rFonts w:ascii="Times New Roman" w:hAnsi="Times New Roman" w:cs="Times New Roman"/>
          <w:sz w:val="24"/>
          <w:lang w:val="en-US"/>
        </w:rPr>
        <w:t xml:space="preserve"> their purchases with brands that stand for a certain lifestyle they aspire to and match their personal fashion style (Dias, 2003). According to Coley and Burgess (2003), advertising that can effectively reach such customers needs to inspire positive buying emotion, functionality and social rationales. However, as the fashion buying cycle requires long-term forecasts and orders are placed </w:t>
      </w:r>
      <w:r w:rsidR="009214E2">
        <w:rPr>
          <w:rFonts w:ascii="Times New Roman" w:hAnsi="Times New Roman" w:cs="Times New Roman"/>
          <w:sz w:val="24"/>
          <w:lang w:val="en-US"/>
        </w:rPr>
        <w:t>by retailers half a year before the launch of the season</w:t>
      </w:r>
      <w:r w:rsidR="000B6250">
        <w:rPr>
          <w:rFonts w:ascii="Times New Roman" w:hAnsi="Times New Roman" w:cs="Times New Roman"/>
          <w:sz w:val="24"/>
          <w:lang w:val="en-US"/>
        </w:rPr>
        <w:t>,</w:t>
      </w:r>
      <w:r w:rsidR="009214E2">
        <w:rPr>
          <w:rFonts w:ascii="Times New Roman" w:hAnsi="Times New Roman" w:cs="Times New Roman"/>
          <w:sz w:val="24"/>
          <w:lang w:val="en-US"/>
        </w:rPr>
        <w:t xml:space="preserve"> changes occur in this fast-paced market so predictions are difficult to be made (Bruce &amp; Daly, 2006).</w:t>
      </w:r>
    </w:p>
    <w:p w14:paraId="109D2FDC" w14:textId="77777777" w:rsidR="00E6139E" w:rsidRDefault="002549FD" w:rsidP="00E6139E">
      <w:pPr>
        <w:spacing w:line="360" w:lineRule="auto"/>
        <w:rPr>
          <w:rFonts w:ascii="Times New Roman" w:hAnsi="Times New Roman" w:cs="Times New Roman"/>
          <w:sz w:val="24"/>
          <w:lang w:val="en-US"/>
        </w:rPr>
      </w:pPr>
      <w:r>
        <w:rPr>
          <w:rFonts w:ascii="Times New Roman" w:hAnsi="Times New Roman" w:cs="Times New Roman"/>
          <w:sz w:val="24"/>
          <w:lang w:val="en-US"/>
        </w:rPr>
        <w:t>To sum up</w:t>
      </w:r>
      <w:r w:rsidR="00E6139E" w:rsidRPr="00AA399A">
        <w:rPr>
          <w:rFonts w:ascii="Times New Roman" w:hAnsi="Times New Roman" w:cs="Times New Roman"/>
          <w:sz w:val="24"/>
          <w:lang w:val="en-US"/>
        </w:rPr>
        <w:t xml:space="preserve"> the literature, brand awareness is part of the qualitative aspect of marketing and is perceived to greatly influence customers’ attitudes and decision</w:t>
      </w:r>
      <w:r>
        <w:rPr>
          <w:rFonts w:ascii="Times New Roman" w:hAnsi="Times New Roman" w:cs="Times New Roman"/>
          <w:sz w:val="24"/>
          <w:lang w:val="en-US"/>
        </w:rPr>
        <w:t xml:space="preserve">-making, which consequently </w:t>
      </w:r>
      <w:r w:rsidR="00E6139E" w:rsidRPr="00AA399A">
        <w:rPr>
          <w:rFonts w:ascii="Times New Roman" w:hAnsi="Times New Roman" w:cs="Times New Roman"/>
          <w:sz w:val="24"/>
          <w:lang w:val="en-US"/>
        </w:rPr>
        <w:t>lead</w:t>
      </w:r>
      <w:r>
        <w:rPr>
          <w:rFonts w:ascii="Times New Roman" w:hAnsi="Times New Roman" w:cs="Times New Roman"/>
          <w:sz w:val="24"/>
          <w:lang w:val="en-US"/>
        </w:rPr>
        <w:t>s</w:t>
      </w:r>
      <w:r w:rsidR="00E6139E" w:rsidRPr="00AA399A">
        <w:rPr>
          <w:rFonts w:ascii="Times New Roman" w:hAnsi="Times New Roman" w:cs="Times New Roman"/>
          <w:sz w:val="24"/>
          <w:lang w:val="en-US"/>
        </w:rPr>
        <w:t xml:space="preserve"> to an impact on sales, market share and prices. There are several possible techniques for raising brand awareness and social media is selected as one of the most effective methods to influence customers, while it can still be accompanied by traditional marketing tools. </w:t>
      </w:r>
      <w:r>
        <w:rPr>
          <w:rFonts w:ascii="Times New Roman" w:hAnsi="Times New Roman" w:cs="Times New Roman"/>
          <w:sz w:val="24"/>
          <w:lang w:val="en-US"/>
        </w:rPr>
        <w:t xml:space="preserve">The outcome should not be measured in immediate sales but in customer responsiveness, which produces long-term benefits to the brand. </w:t>
      </w:r>
      <w:r w:rsidR="00E6139E" w:rsidRPr="00AA399A">
        <w:rPr>
          <w:rFonts w:ascii="Times New Roman" w:hAnsi="Times New Roman" w:cs="Times New Roman"/>
          <w:sz w:val="24"/>
          <w:lang w:val="en-US"/>
        </w:rPr>
        <w:t>Moreover, this is applicable in the fashion ind</w:t>
      </w:r>
      <w:r w:rsidR="0098493F">
        <w:rPr>
          <w:rFonts w:ascii="Times New Roman" w:hAnsi="Times New Roman" w:cs="Times New Roman"/>
          <w:sz w:val="24"/>
          <w:lang w:val="en-US"/>
        </w:rPr>
        <w:t>ustry in the Netherlands, in particular,</w:t>
      </w:r>
      <w:r w:rsidR="00E6139E" w:rsidRPr="00AA399A">
        <w:rPr>
          <w:rFonts w:ascii="Times New Roman" w:hAnsi="Times New Roman" w:cs="Times New Roman"/>
          <w:sz w:val="24"/>
          <w:lang w:val="en-US"/>
        </w:rPr>
        <w:t xml:space="preserve"> and increasing brand awareness together with brand loyalty can ensure the positive outcome for a company on that market.</w:t>
      </w:r>
      <w:r>
        <w:rPr>
          <w:rFonts w:ascii="Times New Roman" w:hAnsi="Times New Roman" w:cs="Times New Roman"/>
          <w:sz w:val="24"/>
          <w:lang w:val="en-US"/>
        </w:rPr>
        <w:t xml:space="preserve"> The results from the literature review are further investigated in the discussions and conclusions section, where they are compared and correlated to the data generated by the field research.</w:t>
      </w:r>
    </w:p>
    <w:p w14:paraId="109D2FDD" w14:textId="77777777" w:rsidR="003A0784" w:rsidRPr="005E6298" w:rsidRDefault="003A0784" w:rsidP="005E6298">
      <w:pPr>
        <w:pStyle w:val="Kop1"/>
        <w:numPr>
          <w:ilvl w:val="0"/>
          <w:numId w:val="9"/>
        </w:numPr>
        <w:rPr>
          <w:lang w:val="bg-BG"/>
        </w:rPr>
      </w:pPr>
      <w:bookmarkStart w:id="10" w:name="_Toc359829893"/>
      <w:r w:rsidRPr="005E6298">
        <w:rPr>
          <w:lang w:val="bg-BG"/>
        </w:rPr>
        <w:lastRenderedPageBreak/>
        <w:t>Methodology</w:t>
      </w:r>
      <w:bookmarkEnd w:id="10"/>
      <w:r w:rsidR="00CD714A" w:rsidRPr="005E6298">
        <w:rPr>
          <w:lang w:val="bg-BG"/>
        </w:rPr>
        <w:t xml:space="preserve"> </w:t>
      </w:r>
    </w:p>
    <w:p w14:paraId="109D2FDE" w14:textId="77777777" w:rsidR="00E71921" w:rsidRPr="00E71921" w:rsidRDefault="00E71921" w:rsidP="00E71921">
      <w:pPr>
        <w:pStyle w:val="Lijstalinea"/>
        <w:keepNext/>
        <w:keepLines/>
        <w:numPr>
          <w:ilvl w:val="0"/>
          <w:numId w:val="10"/>
        </w:numPr>
        <w:spacing w:before="200" w:after="0"/>
        <w:contextualSpacing w:val="0"/>
        <w:outlineLvl w:val="2"/>
        <w:rPr>
          <w:rStyle w:val="apple-style-span"/>
          <w:rFonts w:asciiTheme="majorHAnsi" w:eastAsiaTheme="majorEastAsia" w:hAnsiTheme="majorHAnsi" w:cs="Arial"/>
          <w:b/>
          <w:vanish/>
          <w:sz w:val="28"/>
          <w:szCs w:val="18"/>
          <w:lang w:val="en-US"/>
        </w:rPr>
      </w:pPr>
      <w:bookmarkStart w:id="11" w:name="_Toc357151809"/>
      <w:bookmarkStart w:id="12" w:name="_Toc357434838"/>
      <w:bookmarkStart w:id="13" w:name="_Toc357435084"/>
      <w:bookmarkStart w:id="14" w:name="_Toc357435174"/>
      <w:bookmarkStart w:id="15" w:name="_Toc357521269"/>
      <w:bookmarkStart w:id="16" w:name="_Toc357521317"/>
      <w:bookmarkStart w:id="17" w:name="_Toc357521453"/>
      <w:bookmarkStart w:id="18" w:name="_Toc357686078"/>
      <w:bookmarkStart w:id="19" w:name="_Toc357686280"/>
      <w:bookmarkStart w:id="20" w:name="_Toc357772114"/>
      <w:bookmarkStart w:id="21" w:name="_Toc358106304"/>
      <w:bookmarkStart w:id="22" w:name="_Toc358113905"/>
      <w:bookmarkStart w:id="23" w:name="_Toc358114012"/>
      <w:bookmarkStart w:id="24" w:name="_Toc358128028"/>
      <w:bookmarkStart w:id="25" w:name="_Toc358227950"/>
      <w:bookmarkStart w:id="26" w:name="_Toc358283140"/>
      <w:bookmarkStart w:id="27" w:name="_Toc358297097"/>
      <w:bookmarkStart w:id="28" w:name="_Toc358382570"/>
      <w:bookmarkStart w:id="29" w:name="_Toc358383134"/>
      <w:bookmarkStart w:id="30" w:name="_Toc358404875"/>
      <w:bookmarkStart w:id="31" w:name="_Toc358405871"/>
      <w:bookmarkStart w:id="32" w:name="_Toc358407537"/>
      <w:bookmarkStart w:id="33" w:name="_Toc358643319"/>
      <w:bookmarkStart w:id="34" w:name="_Toc358715958"/>
      <w:bookmarkStart w:id="35" w:name="_Toc358717057"/>
      <w:bookmarkStart w:id="36" w:name="_Toc358717677"/>
      <w:bookmarkStart w:id="37" w:name="_Toc358877422"/>
      <w:bookmarkStart w:id="38" w:name="_Toc358877479"/>
      <w:bookmarkStart w:id="39" w:name="_Toc358877536"/>
      <w:bookmarkStart w:id="40" w:name="_Toc359829894"/>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14:paraId="109D2FDF" w14:textId="77777777" w:rsidR="00E71921" w:rsidRPr="00E71921" w:rsidRDefault="00E71921" w:rsidP="00E71921">
      <w:pPr>
        <w:pStyle w:val="Lijstalinea"/>
        <w:keepNext/>
        <w:keepLines/>
        <w:numPr>
          <w:ilvl w:val="0"/>
          <w:numId w:val="10"/>
        </w:numPr>
        <w:spacing w:before="200" w:after="0"/>
        <w:contextualSpacing w:val="0"/>
        <w:outlineLvl w:val="2"/>
        <w:rPr>
          <w:rStyle w:val="apple-style-span"/>
          <w:rFonts w:asciiTheme="majorHAnsi" w:eastAsiaTheme="majorEastAsia" w:hAnsiTheme="majorHAnsi" w:cs="Arial"/>
          <w:b/>
          <w:vanish/>
          <w:sz w:val="28"/>
          <w:szCs w:val="18"/>
          <w:lang w:val="en-US"/>
        </w:rPr>
      </w:pPr>
      <w:bookmarkStart w:id="41" w:name="_Toc357151810"/>
      <w:bookmarkStart w:id="42" w:name="_Toc357434839"/>
      <w:bookmarkStart w:id="43" w:name="_Toc357435085"/>
      <w:bookmarkStart w:id="44" w:name="_Toc357435175"/>
      <w:bookmarkStart w:id="45" w:name="_Toc357521270"/>
      <w:bookmarkStart w:id="46" w:name="_Toc357521318"/>
      <w:bookmarkStart w:id="47" w:name="_Toc357521454"/>
      <w:bookmarkStart w:id="48" w:name="_Toc357686079"/>
      <w:bookmarkStart w:id="49" w:name="_Toc357686281"/>
      <w:bookmarkStart w:id="50" w:name="_Toc357772115"/>
      <w:bookmarkStart w:id="51" w:name="_Toc358106305"/>
      <w:bookmarkStart w:id="52" w:name="_Toc358113906"/>
      <w:bookmarkStart w:id="53" w:name="_Toc358114013"/>
      <w:bookmarkStart w:id="54" w:name="_Toc358128029"/>
      <w:bookmarkStart w:id="55" w:name="_Toc358227951"/>
      <w:bookmarkStart w:id="56" w:name="_Toc358283141"/>
      <w:bookmarkStart w:id="57" w:name="_Toc358297098"/>
      <w:bookmarkStart w:id="58" w:name="_Toc358382571"/>
      <w:bookmarkStart w:id="59" w:name="_Toc358383135"/>
      <w:bookmarkStart w:id="60" w:name="_Toc358404876"/>
      <w:bookmarkStart w:id="61" w:name="_Toc358405872"/>
      <w:bookmarkStart w:id="62" w:name="_Toc358407538"/>
      <w:bookmarkStart w:id="63" w:name="_Toc358643320"/>
      <w:bookmarkStart w:id="64" w:name="_Toc358715959"/>
      <w:bookmarkStart w:id="65" w:name="_Toc358717058"/>
      <w:bookmarkStart w:id="66" w:name="_Toc358717678"/>
      <w:bookmarkStart w:id="67" w:name="_Toc358877423"/>
      <w:bookmarkStart w:id="68" w:name="_Toc358877480"/>
      <w:bookmarkStart w:id="69" w:name="_Toc358877537"/>
      <w:bookmarkStart w:id="70" w:name="_Toc359829895"/>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14:paraId="109D2FE0" w14:textId="77777777" w:rsidR="00E71921" w:rsidRPr="00E71921" w:rsidRDefault="00E71921" w:rsidP="00E71921">
      <w:pPr>
        <w:pStyle w:val="Kop3"/>
        <w:numPr>
          <w:ilvl w:val="1"/>
          <w:numId w:val="10"/>
        </w:numPr>
        <w:rPr>
          <w:rStyle w:val="apple-style-span"/>
          <w:rFonts w:cs="Arial"/>
          <w:bCs w:val="0"/>
          <w:color w:val="auto"/>
          <w:sz w:val="28"/>
          <w:szCs w:val="18"/>
        </w:rPr>
      </w:pPr>
      <w:bookmarkStart w:id="71" w:name="_Toc359829896"/>
      <w:r w:rsidRPr="00E71921">
        <w:rPr>
          <w:rStyle w:val="apple-style-span"/>
          <w:rFonts w:cs="Arial"/>
          <w:bCs w:val="0"/>
          <w:color w:val="auto"/>
          <w:sz w:val="28"/>
          <w:szCs w:val="18"/>
        </w:rPr>
        <w:t>Introduction</w:t>
      </w:r>
      <w:bookmarkEnd w:id="71"/>
    </w:p>
    <w:p w14:paraId="109D2FE1" w14:textId="77777777" w:rsidR="00657BED" w:rsidRDefault="00657BED" w:rsidP="00657BED">
      <w:pPr>
        <w:spacing w:line="360" w:lineRule="auto"/>
        <w:rPr>
          <w:rFonts w:ascii="Times New Roman" w:hAnsi="Times New Roman" w:cs="Times New Roman"/>
          <w:sz w:val="24"/>
          <w:lang w:val="en-US"/>
        </w:rPr>
      </w:pPr>
      <w:r w:rsidRPr="00AA399A">
        <w:rPr>
          <w:rFonts w:ascii="Times New Roman" w:hAnsi="Times New Roman" w:cs="Times New Roman"/>
          <w:sz w:val="24"/>
          <w:lang w:val="en-US"/>
        </w:rPr>
        <w:t xml:space="preserve">In the process of doing research for the company triangulation </w:t>
      </w:r>
      <w:r>
        <w:rPr>
          <w:rFonts w:ascii="Times New Roman" w:hAnsi="Times New Roman" w:cs="Times New Roman"/>
          <w:sz w:val="24"/>
          <w:lang w:val="en-US"/>
        </w:rPr>
        <w:t>was</w:t>
      </w:r>
      <w:r w:rsidRPr="00AA399A">
        <w:rPr>
          <w:rFonts w:ascii="Times New Roman" w:hAnsi="Times New Roman" w:cs="Times New Roman"/>
          <w:sz w:val="24"/>
          <w:lang w:val="en-US"/>
        </w:rPr>
        <w:t xml:space="preserve"> the preferred approach in order to increase the validity and reliability of the obtained results (Verhoeven, 2007). Therefore, a combination of several research techniques </w:t>
      </w:r>
      <w:r>
        <w:rPr>
          <w:rFonts w:ascii="Times New Roman" w:hAnsi="Times New Roman" w:cs="Times New Roman"/>
          <w:sz w:val="24"/>
          <w:lang w:val="en-US"/>
        </w:rPr>
        <w:t>was</w:t>
      </w:r>
      <w:r w:rsidRPr="00AA399A">
        <w:rPr>
          <w:rFonts w:ascii="Times New Roman" w:hAnsi="Times New Roman" w:cs="Times New Roman"/>
          <w:sz w:val="24"/>
          <w:lang w:val="en-US"/>
        </w:rPr>
        <w:t xml:space="preserve"> used, including desk research, interviews and questionnaires. Both qualitative and quantitative data </w:t>
      </w:r>
      <w:r>
        <w:rPr>
          <w:rFonts w:ascii="Times New Roman" w:hAnsi="Times New Roman" w:cs="Times New Roman"/>
          <w:sz w:val="24"/>
          <w:lang w:val="en-US"/>
        </w:rPr>
        <w:t>were</w:t>
      </w:r>
      <w:r w:rsidRPr="00AA399A">
        <w:rPr>
          <w:rFonts w:ascii="Times New Roman" w:hAnsi="Times New Roman" w:cs="Times New Roman"/>
          <w:sz w:val="24"/>
          <w:lang w:val="en-US"/>
        </w:rPr>
        <w:t xml:space="preserve"> acquired to cover the const</w:t>
      </w:r>
      <w:r w:rsidR="00525A11">
        <w:rPr>
          <w:rFonts w:ascii="Times New Roman" w:hAnsi="Times New Roman" w:cs="Times New Roman"/>
          <w:sz w:val="24"/>
          <w:lang w:val="en-US"/>
        </w:rPr>
        <w:t>ructs in th</w:t>
      </w:r>
      <w:r w:rsidR="003224DF">
        <w:rPr>
          <w:rFonts w:ascii="Times New Roman" w:hAnsi="Times New Roman" w:cs="Times New Roman"/>
          <w:sz w:val="24"/>
          <w:lang w:val="en-US"/>
        </w:rPr>
        <w:t>e research question. C</w:t>
      </w:r>
      <w:r w:rsidR="00525A11">
        <w:rPr>
          <w:rFonts w:ascii="Times New Roman" w:hAnsi="Times New Roman" w:cs="Times New Roman"/>
          <w:sz w:val="24"/>
          <w:lang w:val="en-US"/>
        </w:rPr>
        <w:t>onsidering the</w:t>
      </w:r>
      <w:r w:rsidR="00691382">
        <w:rPr>
          <w:rFonts w:ascii="Times New Roman" w:hAnsi="Times New Roman" w:cs="Times New Roman"/>
          <w:sz w:val="24"/>
          <w:lang w:val="en-US"/>
        </w:rPr>
        <w:t xml:space="preserve"> intent of the main</w:t>
      </w:r>
      <w:r w:rsidR="00525A11">
        <w:rPr>
          <w:rFonts w:ascii="Times New Roman" w:hAnsi="Times New Roman" w:cs="Times New Roman"/>
          <w:sz w:val="24"/>
          <w:lang w:val="en-US"/>
        </w:rPr>
        <w:t xml:space="preserve"> question and the sub-questions, most of the in</w:t>
      </w:r>
      <w:r w:rsidR="00F7397C">
        <w:rPr>
          <w:rFonts w:ascii="Times New Roman" w:hAnsi="Times New Roman" w:cs="Times New Roman"/>
          <w:sz w:val="24"/>
          <w:lang w:val="en-US"/>
        </w:rPr>
        <w:t>formation required has come</w:t>
      </w:r>
      <w:r w:rsidR="00525A11">
        <w:rPr>
          <w:rFonts w:ascii="Times New Roman" w:hAnsi="Times New Roman" w:cs="Times New Roman"/>
          <w:sz w:val="24"/>
          <w:lang w:val="en-US"/>
        </w:rPr>
        <w:t xml:space="preserve"> from literature and other secondary sources. However, some of the issues needed further investigation through field research where employees within Str8 Casuals and the final customers were concerned.</w:t>
      </w:r>
      <w:r w:rsidR="00691382">
        <w:rPr>
          <w:rFonts w:ascii="Times New Roman" w:hAnsi="Times New Roman" w:cs="Times New Roman"/>
          <w:sz w:val="24"/>
          <w:lang w:val="en-US"/>
        </w:rPr>
        <w:t xml:space="preserve"> The answers obtained through desk research were compared and correlated to the findings from the interviews and questionnaires. In addition, certain trends and implications from the literature were used as a basis for the design of the questions.</w:t>
      </w:r>
    </w:p>
    <w:p w14:paraId="109D2FE2" w14:textId="77777777" w:rsidR="00657BED" w:rsidRPr="00657BED" w:rsidRDefault="001D100E" w:rsidP="00657BED">
      <w:pPr>
        <w:pStyle w:val="Kop3"/>
        <w:numPr>
          <w:ilvl w:val="1"/>
          <w:numId w:val="10"/>
        </w:numPr>
        <w:rPr>
          <w:rStyle w:val="apple-style-span"/>
          <w:rFonts w:cs="Arial"/>
          <w:bCs w:val="0"/>
          <w:color w:val="auto"/>
          <w:sz w:val="28"/>
          <w:szCs w:val="18"/>
        </w:rPr>
      </w:pPr>
      <w:bookmarkStart w:id="72" w:name="_Toc359829897"/>
      <w:r w:rsidRPr="00657BED">
        <w:rPr>
          <w:rStyle w:val="apple-style-span"/>
          <w:rFonts w:cs="Arial"/>
          <w:bCs w:val="0"/>
          <w:color w:val="auto"/>
          <w:sz w:val="28"/>
          <w:szCs w:val="18"/>
        </w:rPr>
        <w:t>Data collection</w:t>
      </w:r>
      <w:bookmarkEnd w:id="72"/>
      <w:r w:rsidRPr="00657BED">
        <w:rPr>
          <w:rStyle w:val="apple-style-span"/>
          <w:rFonts w:cs="Arial"/>
          <w:bCs w:val="0"/>
          <w:color w:val="auto"/>
          <w:sz w:val="28"/>
          <w:szCs w:val="18"/>
        </w:rPr>
        <w:t xml:space="preserve"> </w:t>
      </w:r>
    </w:p>
    <w:p w14:paraId="109D2FE3" w14:textId="77777777" w:rsidR="0081318A" w:rsidRDefault="00657BED" w:rsidP="00657BED">
      <w:pPr>
        <w:spacing w:line="360" w:lineRule="auto"/>
        <w:rPr>
          <w:rFonts w:ascii="Times New Roman" w:hAnsi="Times New Roman" w:cs="Times New Roman"/>
          <w:sz w:val="24"/>
          <w:lang w:val="en-US"/>
        </w:rPr>
      </w:pPr>
      <w:r w:rsidRPr="00E71921">
        <w:rPr>
          <w:rFonts w:ascii="Times New Roman" w:hAnsi="Times New Roman" w:cs="Times New Roman"/>
          <w:sz w:val="24"/>
          <w:lang w:val="en-US"/>
        </w:rPr>
        <w:t xml:space="preserve">Firstly, desk research </w:t>
      </w:r>
      <w:r>
        <w:rPr>
          <w:rFonts w:ascii="Times New Roman" w:hAnsi="Times New Roman" w:cs="Times New Roman"/>
          <w:sz w:val="24"/>
          <w:lang w:val="en-US"/>
        </w:rPr>
        <w:t>was</w:t>
      </w:r>
      <w:r w:rsidRPr="00E71921">
        <w:rPr>
          <w:rFonts w:ascii="Times New Roman" w:hAnsi="Times New Roman" w:cs="Times New Roman"/>
          <w:sz w:val="24"/>
          <w:lang w:val="en-US"/>
        </w:rPr>
        <w:t xml:space="preserve"> a primary source of data as issues, such as brand awareness, possible strategies for its increasing and the most effective ways of approaching customers on the sports fashion market need</w:t>
      </w:r>
      <w:r w:rsidR="004753AE">
        <w:rPr>
          <w:rFonts w:ascii="Times New Roman" w:hAnsi="Times New Roman" w:cs="Times New Roman"/>
          <w:sz w:val="24"/>
          <w:lang w:val="en-US"/>
        </w:rPr>
        <w:t>ed</w:t>
      </w:r>
      <w:r w:rsidRPr="00E71921">
        <w:rPr>
          <w:rFonts w:ascii="Times New Roman" w:hAnsi="Times New Roman" w:cs="Times New Roman"/>
          <w:sz w:val="24"/>
          <w:lang w:val="en-US"/>
        </w:rPr>
        <w:t xml:space="preserve"> to be investigated. Considering the li</w:t>
      </w:r>
      <w:r w:rsidR="00864B5C">
        <w:rPr>
          <w:rFonts w:ascii="Times New Roman" w:hAnsi="Times New Roman" w:cs="Times New Roman"/>
          <w:sz w:val="24"/>
          <w:lang w:val="en-US"/>
        </w:rPr>
        <w:t xml:space="preserve">terature, according to Homburg et al. </w:t>
      </w:r>
      <w:r w:rsidRPr="00E71921">
        <w:rPr>
          <w:rFonts w:ascii="Times New Roman" w:hAnsi="Times New Roman" w:cs="Times New Roman"/>
          <w:sz w:val="24"/>
          <w:lang w:val="en-US"/>
        </w:rPr>
        <w:t xml:space="preserve">(2010), building brand awareness is a key element in marketing, which represents the ability to recognize and remember a brand. In order to make the research question measurable operationalization </w:t>
      </w:r>
      <w:r w:rsidR="004753AE">
        <w:rPr>
          <w:rFonts w:ascii="Times New Roman" w:hAnsi="Times New Roman" w:cs="Times New Roman"/>
          <w:sz w:val="24"/>
          <w:lang w:val="en-US"/>
        </w:rPr>
        <w:t>was</w:t>
      </w:r>
      <w:r w:rsidRPr="00E71921">
        <w:rPr>
          <w:rFonts w:ascii="Times New Roman" w:hAnsi="Times New Roman" w:cs="Times New Roman"/>
          <w:sz w:val="24"/>
          <w:lang w:val="en-US"/>
        </w:rPr>
        <w:t xml:space="preserve"> used (Verhoeven, 2007). The c</w:t>
      </w:r>
      <w:r w:rsidR="004753AE">
        <w:rPr>
          <w:rFonts w:ascii="Times New Roman" w:hAnsi="Times New Roman" w:cs="Times New Roman"/>
          <w:sz w:val="24"/>
          <w:lang w:val="en-US"/>
        </w:rPr>
        <w:t xml:space="preserve">onstruct “brand awareness” </w:t>
      </w:r>
      <w:r w:rsidR="00B92761">
        <w:rPr>
          <w:rFonts w:ascii="Times New Roman" w:hAnsi="Times New Roman" w:cs="Times New Roman"/>
          <w:sz w:val="24"/>
          <w:lang w:val="en-US"/>
        </w:rPr>
        <w:t>and “customer responsiveness”</w:t>
      </w:r>
      <w:r w:rsidR="00920AE4">
        <w:rPr>
          <w:rFonts w:ascii="Times New Roman" w:hAnsi="Times New Roman" w:cs="Times New Roman"/>
          <w:sz w:val="24"/>
          <w:lang w:val="en-US"/>
        </w:rPr>
        <w:t xml:space="preserve"> </w:t>
      </w:r>
      <w:r w:rsidR="004753AE">
        <w:rPr>
          <w:rFonts w:ascii="Times New Roman" w:hAnsi="Times New Roman" w:cs="Times New Roman"/>
          <w:sz w:val="24"/>
          <w:lang w:val="en-US"/>
        </w:rPr>
        <w:t>needed</w:t>
      </w:r>
      <w:r w:rsidRPr="00E71921">
        <w:rPr>
          <w:rFonts w:ascii="Times New Roman" w:hAnsi="Times New Roman" w:cs="Times New Roman"/>
          <w:sz w:val="24"/>
          <w:lang w:val="en-US"/>
        </w:rPr>
        <w:t xml:space="preserve"> to be quantified, therefore results obtained from desk and company research </w:t>
      </w:r>
      <w:r w:rsidR="004753AE">
        <w:rPr>
          <w:rFonts w:ascii="Times New Roman" w:hAnsi="Times New Roman" w:cs="Times New Roman"/>
          <w:sz w:val="24"/>
          <w:lang w:val="en-US"/>
        </w:rPr>
        <w:t>were</w:t>
      </w:r>
      <w:r w:rsidRPr="00E71921">
        <w:rPr>
          <w:rFonts w:ascii="Times New Roman" w:hAnsi="Times New Roman" w:cs="Times New Roman"/>
          <w:sz w:val="24"/>
          <w:lang w:val="en-US"/>
        </w:rPr>
        <w:t xml:space="preserve"> used to answer </w:t>
      </w:r>
      <w:r w:rsidR="0085087E">
        <w:rPr>
          <w:rFonts w:ascii="Times New Roman" w:hAnsi="Times New Roman" w:cs="Times New Roman"/>
          <w:sz w:val="24"/>
          <w:lang w:val="en-US"/>
        </w:rPr>
        <w:t xml:space="preserve">how awareness leads to a certain </w:t>
      </w:r>
      <w:r w:rsidR="0085087E" w:rsidRPr="00E71921">
        <w:rPr>
          <w:rFonts w:ascii="Times New Roman" w:hAnsi="Times New Roman" w:cs="Times New Roman"/>
          <w:sz w:val="24"/>
          <w:lang w:val="en-US"/>
        </w:rPr>
        <w:t>reaction</w:t>
      </w:r>
      <w:r w:rsidR="0085087E">
        <w:rPr>
          <w:rFonts w:ascii="Times New Roman" w:hAnsi="Times New Roman" w:cs="Times New Roman"/>
          <w:sz w:val="24"/>
          <w:lang w:val="en-US"/>
        </w:rPr>
        <w:t xml:space="preserve"> from the audience</w:t>
      </w:r>
      <w:r w:rsidRPr="00E71921">
        <w:rPr>
          <w:rFonts w:ascii="Times New Roman" w:hAnsi="Times New Roman" w:cs="Times New Roman"/>
          <w:sz w:val="24"/>
          <w:lang w:val="en-US"/>
        </w:rPr>
        <w:t>.</w:t>
      </w:r>
      <w:r w:rsidR="00E06578">
        <w:rPr>
          <w:rFonts w:ascii="Times New Roman" w:hAnsi="Times New Roman" w:cs="Times New Roman"/>
          <w:sz w:val="24"/>
          <w:lang w:val="en-US"/>
        </w:rPr>
        <w:t xml:space="preserve"> Moreover, a great deal of the research was focused on online marketing channels, social media in particular, in order to find the most effective way of using it to the advantage of the marketer and to create an overview of the possible outcomes. Several weeks were attributed to acquiring all the necessary information. </w:t>
      </w:r>
    </w:p>
    <w:p w14:paraId="109D2FE4" w14:textId="77777777" w:rsidR="00657BED" w:rsidRDefault="00657BED" w:rsidP="00657BED">
      <w:pPr>
        <w:spacing w:line="360" w:lineRule="auto"/>
        <w:rPr>
          <w:rFonts w:ascii="Times New Roman" w:hAnsi="Times New Roman" w:cs="Times New Roman"/>
          <w:sz w:val="24"/>
          <w:lang w:val="en-US"/>
        </w:rPr>
      </w:pPr>
      <w:r w:rsidRPr="00AA399A">
        <w:rPr>
          <w:rFonts w:ascii="Times New Roman" w:hAnsi="Times New Roman" w:cs="Times New Roman"/>
          <w:sz w:val="24"/>
          <w:lang w:val="en-US"/>
        </w:rPr>
        <w:t xml:space="preserve">Secondly, interviews </w:t>
      </w:r>
      <w:r w:rsidR="004753AE">
        <w:rPr>
          <w:rFonts w:ascii="Times New Roman" w:hAnsi="Times New Roman" w:cs="Times New Roman"/>
          <w:sz w:val="24"/>
          <w:lang w:val="en-US"/>
        </w:rPr>
        <w:t>were</w:t>
      </w:r>
      <w:r w:rsidRPr="00AA399A">
        <w:rPr>
          <w:rFonts w:ascii="Times New Roman" w:hAnsi="Times New Roman" w:cs="Times New Roman"/>
          <w:sz w:val="24"/>
          <w:lang w:val="en-US"/>
        </w:rPr>
        <w:t xml:space="preserve"> conducted within Str8 Casuals consisting of informal, semi-structured, open and closed questions, with respect to the informal corporate culture of the company (King &amp; Horrocks, 2010). This approach ma</w:t>
      </w:r>
      <w:r w:rsidR="004753AE">
        <w:rPr>
          <w:rFonts w:ascii="Times New Roman" w:hAnsi="Times New Roman" w:cs="Times New Roman"/>
          <w:sz w:val="24"/>
          <w:lang w:val="en-US"/>
        </w:rPr>
        <w:t>de</w:t>
      </w:r>
      <w:r w:rsidRPr="00AA399A">
        <w:rPr>
          <w:rFonts w:ascii="Times New Roman" w:hAnsi="Times New Roman" w:cs="Times New Roman"/>
          <w:sz w:val="24"/>
          <w:lang w:val="en-US"/>
        </w:rPr>
        <w:t xml:space="preserve"> it possible to use an outline prepared </w:t>
      </w:r>
      <w:r w:rsidRPr="00AA399A">
        <w:rPr>
          <w:rFonts w:ascii="Times New Roman" w:hAnsi="Times New Roman" w:cs="Times New Roman"/>
          <w:sz w:val="24"/>
          <w:lang w:val="en-US"/>
        </w:rPr>
        <w:lastRenderedPageBreak/>
        <w:t>in advance for better organization but it also le</w:t>
      </w:r>
      <w:r w:rsidR="004753AE">
        <w:rPr>
          <w:rFonts w:ascii="Times New Roman" w:hAnsi="Times New Roman" w:cs="Times New Roman"/>
          <w:sz w:val="24"/>
          <w:lang w:val="en-US"/>
        </w:rPr>
        <w:t>ft</w:t>
      </w:r>
      <w:r w:rsidRPr="00AA399A">
        <w:rPr>
          <w:rFonts w:ascii="Times New Roman" w:hAnsi="Times New Roman" w:cs="Times New Roman"/>
          <w:sz w:val="24"/>
          <w:lang w:val="en-US"/>
        </w:rPr>
        <w:t xml:space="preserve"> room for adjustments on the spot to further clarify the topic</w:t>
      </w:r>
      <w:r w:rsidR="00E06578">
        <w:rPr>
          <w:rFonts w:ascii="Times New Roman" w:hAnsi="Times New Roman" w:cs="Times New Roman"/>
          <w:sz w:val="24"/>
          <w:lang w:val="en-US"/>
        </w:rPr>
        <w:t>,</w:t>
      </w:r>
      <w:r w:rsidR="004753AE">
        <w:rPr>
          <w:rFonts w:ascii="Times New Roman" w:hAnsi="Times New Roman" w:cs="Times New Roman"/>
          <w:sz w:val="24"/>
          <w:lang w:val="en-US"/>
        </w:rPr>
        <w:t xml:space="preserve"> as additional questions were asked inspired by the answers of the interviewees and the direction of the conversation</w:t>
      </w:r>
      <w:r w:rsidRPr="00AA399A">
        <w:rPr>
          <w:rFonts w:ascii="Times New Roman" w:hAnsi="Times New Roman" w:cs="Times New Roman"/>
          <w:sz w:val="24"/>
          <w:lang w:val="en-US"/>
        </w:rPr>
        <w:t xml:space="preserve">. Interviews </w:t>
      </w:r>
      <w:r w:rsidR="004753AE">
        <w:rPr>
          <w:rFonts w:ascii="Times New Roman" w:hAnsi="Times New Roman" w:cs="Times New Roman"/>
          <w:sz w:val="24"/>
          <w:lang w:val="en-US"/>
        </w:rPr>
        <w:t>were</w:t>
      </w:r>
      <w:r w:rsidRPr="00AA399A">
        <w:rPr>
          <w:rFonts w:ascii="Times New Roman" w:hAnsi="Times New Roman" w:cs="Times New Roman"/>
          <w:sz w:val="24"/>
          <w:lang w:val="en-US"/>
        </w:rPr>
        <w:t xml:space="preserve"> done in person with the director and other managers (</w:t>
      </w:r>
      <w:r w:rsidR="005E5934">
        <w:rPr>
          <w:rFonts w:ascii="Times New Roman" w:hAnsi="Times New Roman" w:cs="Times New Roman"/>
          <w:sz w:val="24"/>
          <w:lang w:val="en-US"/>
        </w:rPr>
        <w:t>Please see</w:t>
      </w:r>
      <w:r w:rsidRPr="00AA399A">
        <w:rPr>
          <w:rFonts w:ascii="Times New Roman" w:hAnsi="Times New Roman" w:cs="Times New Roman"/>
          <w:sz w:val="24"/>
          <w:lang w:val="en-US"/>
        </w:rPr>
        <w:t xml:space="preserve"> interview questions in Appendix 1). In addition, written formal interviews of around one page and a half </w:t>
      </w:r>
      <w:r w:rsidR="004753AE">
        <w:rPr>
          <w:rFonts w:ascii="Times New Roman" w:hAnsi="Times New Roman" w:cs="Times New Roman"/>
          <w:sz w:val="24"/>
          <w:lang w:val="en-US"/>
        </w:rPr>
        <w:t>were</w:t>
      </w:r>
      <w:r w:rsidRPr="00AA399A">
        <w:rPr>
          <w:rFonts w:ascii="Times New Roman" w:hAnsi="Times New Roman" w:cs="Times New Roman"/>
          <w:sz w:val="24"/>
          <w:lang w:val="en-US"/>
        </w:rPr>
        <w:t xml:space="preserve"> provided to </w:t>
      </w:r>
      <w:r w:rsidR="004753AE">
        <w:rPr>
          <w:rFonts w:ascii="Times New Roman" w:hAnsi="Times New Roman" w:cs="Times New Roman"/>
          <w:sz w:val="24"/>
          <w:lang w:val="en-US"/>
        </w:rPr>
        <w:t>four</w:t>
      </w:r>
      <w:r w:rsidRPr="00AA399A">
        <w:rPr>
          <w:rFonts w:ascii="Times New Roman" w:hAnsi="Times New Roman" w:cs="Times New Roman"/>
          <w:sz w:val="24"/>
          <w:lang w:val="en-US"/>
        </w:rPr>
        <w:t xml:space="preserve"> sales agents that are working with Str8 Casuals. The interview questions </w:t>
      </w:r>
      <w:r w:rsidR="004753AE">
        <w:rPr>
          <w:rFonts w:ascii="Times New Roman" w:hAnsi="Times New Roman" w:cs="Times New Roman"/>
          <w:sz w:val="24"/>
          <w:lang w:val="en-US"/>
        </w:rPr>
        <w:t>were</w:t>
      </w:r>
      <w:r w:rsidRPr="00AA399A">
        <w:rPr>
          <w:rFonts w:ascii="Times New Roman" w:hAnsi="Times New Roman" w:cs="Times New Roman"/>
          <w:sz w:val="24"/>
          <w:lang w:val="en-US"/>
        </w:rPr>
        <w:t xml:space="preserve"> sent by e-mail to the ones operating in Western Europe so more concrete information can be received from the market i</w:t>
      </w:r>
      <w:r w:rsidR="005E5934">
        <w:rPr>
          <w:rFonts w:ascii="Times New Roman" w:hAnsi="Times New Roman" w:cs="Times New Roman"/>
          <w:sz w:val="24"/>
          <w:lang w:val="en-US"/>
        </w:rPr>
        <w:t>tself (Please see</w:t>
      </w:r>
      <w:r w:rsidRPr="00AA399A">
        <w:rPr>
          <w:rFonts w:ascii="Times New Roman" w:hAnsi="Times New Roman" w:cs="Times New Roman"/>
          <w:sz w:val="24"/>
          <w:lang w:val="en-US"/>
        </w:rPr>
        <w:t xml:space="preserve"> interview questions in Appendix 2). </w:t>
      </w:r>
      <w:r w:rsidR="004753AE">
        <w:rPr>
          <w:rFonts w:ascii="Times New Roman" w:hAnsi="Times New Roman" w:cs="Times New Roman"/>
          <w:sz w:val="24"/>
          <w:lang w:val="en-US"/>
        </w:rPr>
        <w:t>The company has only one sales agent in the Netherlands, therefore, in order to get more information and estimations about the situation of Radii, three more interviews were done with agents working for the company in Germany, the UK and France.</w:t>
      </w:r>
      <w:r w:rsidR="00E06578">
        <w:rPr>
          <w:rFonts w:ascii="Times New Roman" w:hAnsi="Times New Roman" w:cs="Times New Roman"/>
          <w:sz w:val="24"/>
          <w:lang w:val="en-US"/>
        </w:rPr>
        <w:t xml:space="preserve"> Interviews were held within the time frame of three weeks.</w:t>
      </w:r>
      <w:r w:rsidR="00426DEE">
        <w:rPr>
          <w:rFonts w:ascii="Times New Roman" w:hAnsi="Times New Roman" w:cs="Times New Roman"/>
          <w:sz w:val="24"/>
          <w:lang w:val="en-US"/>
        </w:rPr>
        <w:t xml:space="preserve"> The questions were intended to gather qualitative information about the current position of Radii on the market as well as the future goals of the company. Moreover, closed questions of quantitative nature were included concerning various marketing channels and the potential of the brand on the market.</w:t>
      </w:r>
    </w:p>
    <w:p w14:paraId="109D2FE5" w14:textId="77777777" w:rsidR="00193F22" w:rsidRPr="00AA399A" w:rsidRDefault="00657BED" w:rsidP="00657BED">
      <w:pPr>
        <w:spacing w:line="360" w:lineRule="auto"/>
        <w:rPr>
          <w:rFonts w:ascii="Times New Roman" w:hAnsi="Times New Roman" w:cs="Times New Roman"/>
          <w:sz w:val="24"/>
          <w:lang w:val="en-US"/>
        </w:rPr>
      </w:pPr>
      <w:r w:rsidRPr="00AA399A">
        <w:rPr>
          <w:rFonts w:ascii="Times New Roman" w:hAnsi="Times New Roman" w:cs="Times New Roman"/>
          <w:sz w:val="24"/>
          <w:lang w:val="en-US"/>
        </w:rPr>
        <w:t xml:space="preserve">Finally, </w:t>
      </w:r>
      <w:r w:rsidR="00E06578">
        <w:rPr>
          <w:rFonts w:ascii="Times New Roman" w:hAnsi="Times New Roman" w:cs="Times New Roman"/>
          <w:sz w:val="24"/>
          <w:lang w:val="en-US"/>
        </w:rPr>
        <w:t>a</w:t>
      </w:r>
      <w:r w:rsidR="00193F22">
        <w:rPr>
          <w:rFonts w:ascii="Times New Roman" w:hAnsi="Times New Roman" w:cs="Times New Roman"/>
          <w:sz w:val="24"/>
          <w:lang w:val="en-US"/>
        </w:rPr>
        <w:t xml:space="preserve"> questionnaire was designed on an online survey tool called “Survey Monkey” which offers the possibility to devise</w:t>
      </w:r>
      <w:r w:rsidR="00193F22" w:rsidRPr="00E71921">
        <w:rPr>
          <w:rFonts w:ascii="Times New Roman" w:hAnsi="Times New Roman" w:cs="Times New Roman"/>
          <w:sz w:val="24"/>
          <w:lang w:val="en-US"/>
        </w:rPr>
        <w:t xml:space="preserve"> </w:t>
      </w:r>
      <w:r w:rsidR="00193F22">
        <w:rPr>
          <w:rFonts w:ascii="Times New Roman" w:hAnsi="Times New Roman" w:cs="Times New Roman"/>
          <w:sz w:val="24"/>
          <w:lang w:val="en-US"/>
        </w:rPr>
        <w:t xml:space="preserve">the questions and the respective answers, creates a customized link that can be sent to participants and collects, stores and evaluates the responses. The survey was aimed at young people around the ages of 14 to 28 who live in the Netherlands. The </w:t>
      </w:r>
      <w:r w:rsidRPr="00AA399A">
        <w:rPr>
          <w:rFonts w:ascii="Times New Roman" w:hAnsi="Times New Roman" w:cs="Times New Roman"/>
          <w:sz w:val="24"/>
          <w:lang w:val="en-US"/>
        </w:rPr>
        <w:t xml:space="preserve">questionnaires </w:t>
      </w:r>
      <w:r w:rsidR="004753AE">
        <w:rPr>
          <w:rFonts w:ascii="Times New Roman" w:hAnsi="Times New Roman" w:cs="Times New Roman"/>
          <w:sz w:val="24"/>
          <w:lang w:val="en-US"/>
        </w:rPr>
        <w:t>were</w:t>
      </w:r>
      <w:r w:rsidRPr="00AA399A">
        <w:rPr>
          <w:rFonts w:ascii="Times New Roman" w:hAnsi="Times New Roman" w:cs="Times New Roman"/>
          <w:sz w:val="24"/>
          <w:lang w:val="en-US"/>
        </w:rPr>
        <w:t xml:space="preserve"> distributed to end customers </w:t>
      </w:r>
      <w:r w:rsidR="004753AE">
        <w:rPr>
          <w:rFonts w:ascii="Times New Roman" w:hAnsi="Times New Roman" w:cs="Times New Roman"/>
          <w:sz w:val="24"/>
          <w:lang w:val="en-US"/>
        </w:rPr>
        <w:t>with the help of social media</w:t>
      </w:r>
      <w:r w:rsidRPr="00AA399A">
        <w:rPr>
          <w:rFonts w:ascii="Times New Roman" w:hAnsi="Times New Roman" w:cs="Times New Roman"/>
          <w:sz w:val="24"/>
          <w:lang w:val="en-US"/>
        </w:rPr>
        <w:t xml:space="preserve">. </w:t>
      </w:r>
      <w:r w:rsidR="004753AE">
        <w:rPr>
          <w:rFonts w:ascii="Times New Roman" w:hAnsi="Times New Roman" w:cs="Times New Roman"/>
          <w:sz w:val="24"/>
          <w:lang w:val="en-US"/>
        </w:rPr>
        <w:t xml:space="preserve">People who were approached to take part in the survey were also asked to share it </w:t>
      </w:r>
      <w:r w:rsidR="00193F22">
        <w:rPr>
          <w:rFonts w:ascii="Times New Roman" w:hAnsi="Times New Roman" w:cs="Times New Roman"/>
          <w:sz w:val="24"/>
          <w:lang w:val="en-US"/>
        </w:rPr>
        <w:t xml:space="preserve">with </w:t>
      </w:r>
      <w:r w:rsidR="004753AE">
        <w:rPr>
          <w:rFonts w:ascii="Times New Roman" w:hAnsi="Times New Roman" w:cs="Times New Roman"/>
          <w:sz w:val="24"/>
          <w:lang w:val="en-US"/>
        </w:rPr>
        <w:t>their friends, thus creating a larger pool o</w:t>
      </w:r>
      <w:r w:rsidR="005E5934">
        <w:rPr>
          <w:rFonts w:ascii="Times New Roman" w:hAnsi="Times New Roman" w:cs="Times New Roman"/>
          <w:sz w:val="24"/>
          <w:lang w:val="en-US"/>
        </w:rPr>
        <w:t>f</w:t>
      </w:r>
      <w:r w:rsidR="004753AE">
        <w:rPr>
          <w:rFonts w:ascii="Times New Roman" w:hAnsi="Times New Roman" w:cs="Times New Roman"/>
          <w:sz w:val="24"/>
          <w:lang w:val="en-US"/>
        </w:rPr>
        <w:t xml:space="preserve"> responses</w:t>
      </w:r>
      <w:r w:rsidR="00193F22">
        <w:rPr>
          <w:rFonts w:ascii="Times New Roman" w:hAnsi="Times New Roman" w:cs="Times New Roman"/>
          <w:sz w:val="24"/>
          <w:lang w:val="en-US"/>
        </w:rPr>
        <w:t xml:space="preserve"> through a snowball effect</w:t>
      </w:r>
      <w:r w:rsidR="005E5934">
        <w:rPr>
          <w:rFonts w:ascii="Times New Roman" w:hAnsi="Times New Roman" w:cs="Times New Roman"/>
          <w:sz w:val="24"/>
          <w:lang w:val="en-US"/>
        </w:rPr>
        <w:t xml:space="preserve">. </w:t>
      </w:r>
      <w:r w:rsidR="00E35800">
        <w:rPr>
          <w:rFonts w:ascii="Times New Roman" w:hAnsi="Times New Roman" w:cs="Times New Roman"/>
          <w:sz w:val="24"/>
          <w:lang w:val="en-US"/>
        </w:rPr>
        <w:t>Acquaintances were aske</w:t>
      </w:r>
      <w:r w:rsidR="00426DEE">
        <w:rPr>
          <w:rFonts w:ascii="Times New Roman" w:hAnsi="Times New Roman" w:cs="Times New Roman"/>
          <w:sz w:val="24"/>
          <w:lang w:val="en-US"/>
        </w:rPr>
        <w:t xml:space="preserve">d to take part in the research and </w:t>
      </w:r>
      <w:r w:rsidR="00E35800">
        <w:rPr>
          <w:rFonts w:ascii="Times New Roman" w:hAnsi="Times New Roman" w:cs="Times New Roman"/>
          <w:sz w:val="24"/>
          <w:lang w:val="en-US"/>
        </w:rPr>
        <w:t xml:space="preserve">the survey was also posted on the Facebook and Twitter pages of Radii Footwear Europe to be available for fans and followers. In addition, a number of questionnaires were handed out in person and the responses were added to the ones acquired and stored online. </w:t>
      </w:r>
      <w:r w:rsidR="00D17AEC">
        <w:rPr>
          <w:rFonts w:ascii="Times New Roman" w:hAnsi="Times New Roman" w:cs="Times New Roman"/>
          <w:sz w:val="24"/>
          <w:lang w:val="en-US"/>
        </w:rPr>
        <w:t xml:space="preserve">The survey lasted for about eight weeks. </w:t>
      </w:r>
      <w:r w:rsidRPr="00AA399A">
        <w:rPr>
          <w:rFonts w:ascii="Times New Roman" w:hAnsi="Times New Roman" w:cs="Times New Roman"/>
          <w:sz w:val="24"/>
          <w:lang w:val="en-US"/>
        </w:rPr>
        <w:t xml:space="preserve">Data concerning the attitudes of the targeted audience towards sports fashion brands, and Radii in particular, </w:t>
      </w:r>
      <w:r w:rsidR="00193F22">
        <w:rPr>
          <w:rFonts w:ascii="Times New Roman" w:hAnsi="Times New Roman" w:cs="Times New Roman"/>
          <w:sz w:val="24"/>
          <w:lang w:val="en-US"/>
        </w:rPr>
        <w:t>was</w:t>
      </w:r>
      <w:r w:rsidRPr="00AA399A">
        <w:rPr>
          <w:rFonts w:ascii="Times New Roman" w:hAnsi="Times New Roman" w:cs="Times New Roman"/>
          <w:sz w:val="24"/>
          <w:lang w:val="en-US"/>
        </w:rPr>
        <w:t xml:space="preserve"> c</w:t>
      </w:r>
      <w:r w:rsidR="00193F22">
        <w:rPr>
          <w:rFonts w:ascii="Times New Roman" w:hAnsi="Times New Roman" w:cs="Times New Roman"/>
          <w:sz w:val="24"/>
          <w:lang w:val="en-US"/>
        </w:rPr>
        <w:t xml:space="preserve">ollected. </w:t>
      </w:r>
      <w:r w:rsidR="00426DEE">
        <w:rPr>
          <w:rFonts w:ascii="Times New Roman" w:hAnsi="Times New Roman" w:cs="Times New Roman"/>
          <w:sz w:val="24"/>
          <w:lang w:val="en-US"/>
        </w:rPr>
        <w:t>Furthermore</w:t>
      </w:r>
      <w:r w:rsidR="00193F22">
        <w:rPr>
          <w:rFonts w:ascii="Times New Roman" w:hAnsi="Times New Roman" w:cs="Times New Roman"/>
          <w:sz w:val="24"/>
          <w:lang w:val="en-US"/>
        </w:rPr>
        <w:t>, the questionnaire helped assessing</w:t>
      </w:r>
      <w:r w:rsidRPr="00AA399A">
        <w:rPr>
          <w:rFonts w:ascii="Times New Roman" w:hAnsi="Times New Roman" w:cs="Times New Roman"/>
          <w:sz w:val="24"/>
          <w:lang w:val="en-US"/>
        </w:rPr>
        <w:t xml:space="preserve"> which channels of marketing communication are the preferre</w:t>
      </w:r>
      <w:r w:rsidR="00D17AEC">
        <w:rPr>
          <w:rFonts w:ascii="Times New Roman" w:hAnsi="Times New Roman" w:cs="Times New Roman"/>
          <w:sz w:val="24"/>
          <w:lang w:val="en-US"/>
        </w:rPr>
        <w:t>d sources of information and which strategies can be</w:t>
      </w:r>
      <w:r w:rsidRPr="00AA399A">
        <w:rPr>
          <w:rFonts w:ascii="Times New Roman" w:hAnsi="Times New Roman" w:cs="Times New Roman"/>
          <w:sz w:val="24"/>
          <w:lang w:val="en-US"/>
        </w:rPr>
        <w:t xml:space="preserve"> most influential on consumers’ decision-making process (Please see questionnaire in Appendix 3).</w:t>
      </w:r>
    </w:p>
    <w:p w14:paraId="109D2FE6" w14:textId="77777777" w:rsidR="00657BED" w:rsidRPr="00657BED" w:rsidRDefault="001D100E" w:rsidP="00657BED">
      <w:pPr>
        <w:pStyle w:val="Kop3"/>
        <w:numPr>
          <w:ilvl w:val="1"/>
          <w:numId w:val="10"/>
        </w:numPr>
        <w:rPr>
          <w:rStyle w:val="apple-style-span"/>
          <w:rFonts w:cs="Arial"/>
          <w:bCs w:val="0"/>
          <w:color w:val="auto"/>
          <w:sz w:val="28"/>
          <w:szCs w:val="18"/>
        </w:rPr>
      </w:pPr>
      <w:bookmarkStart w:id="73" w:name="_Toc359829898"/>
      <w:r w:rsidRPr="00657BED">
        <w:rPr>
          <w:rStyle w:val="apple-style-span"/>
          <w:rFonts w:cs="Arial"/>
          <w:bCs w:val="0"/>
          <w:color w:val="auto"/>
          <w:sz w:val="28"/>
          <w:szCs w:val="18"/>
        </w:rPr>
        <w:lastRenderedPageBreak/>
        <w:t>Data analysis</w:t>
      </w:r>
      <w:bookmarkEnd w:id="73"/>
      <w:r w:rsidRPr="00657BED">
        <w:rPr>
          <w:rStyle w:val="apple-style-span"/>
          <w:rFonts w:cs="Arial"/>
          <w:bCs w:val="0"/>
          <w:color w:val="auto"/>
          <w:sz w:val="28"/>
          <w:szCs w:val="18"/>
        </w:rPr>
        <w:t xml:space="preserve"> </w:t>
      </w:r>
    </w:p>
    <w:p w14:paraId="109D2FE7" w14:textId="77777777" w:rsidR="0077421C" w:rsidRDefault="001E018A" w:rsidP="001D100E">
      <w:pPr>
        <w:spacing w:line="360" w:lineRule="auto"/>
        <w:rPr>
          <w:rFonts w:ascii="Times New Roman" w:hAnsi="Times New Roman" w:cs="Times New Roman"/>
          <w:sz w:val="24"/>
          <w:lang w:val="en-US"/>
        </w:rPr>
      </w:pPr>
      <w:r>
        <w:rPr>
          <w:rFonts w:ascii="Times New Roman" w:hAnsi="Times New Roman" w:cs="Times New Roman"/>
          <w:sz w:val="24"/>
          <w:lang w:val="en-US"/>
        </w:rPr>
        <w:t xml:space="preserve">The interviews within Str8 Casuals were done in person and consisted </w:t>
      </w:r>
      <w:r w:rsidR="0077421C">
        <w:rPr>
          <w:rFonts w:ascii="Times New Roman" w:hAnsi="Times New Roman" w:cs="Times New Roman"/>
          <w:sz w:val="24"/>
          <w:lang w:val="en-US"/>
        </w:rPr>
        <w:t xml:space="preserve">of mainly qualitative questions, therefore, the answers were collected, summarized and analyzed in a written form on Word. The responses were compared and correlated </w:t>
      </w:r>
      <w:r w:rsidR="0057487C">
        <w:rPr>
          <w:rFonts w:ascii="Times New Roman" w:hAnsi="Times New Roman" w:cs="Times New Roman"/>
          <w:sz w:val="24"/>
          <w:lang w:val="en-US"/>
        </w:rPr>
        <w:t>among</w:t>
      </w:r>
      <w:r w:rsidR="0077421C">
        <w:rPr>
          <w:rFonts w:ascii="Times New Roman" w:hAnsi="Times New Roman" w:cs="Times New Roman"/>
          <w:sz w:val="24"/>
          <w:lang w:val="en-US"/>
        </w:rPr>
        <w:t xml:space="preserve"> the employees at Str8 Casuals and the sales agents. Considering that an online survey tool was used for the questionnaires, the program itself provided an analysis</w:t>
      </w:r>
      <w:r w:rsidR="0057487C">
        <w:rPr>
          <w:rFonts w:ascii="Times New Roman" w:hAnsi="Times New Roman" w:cs="Times New Roman"/>
          <w:sz w:val="24"/>
          <w:lang w:val="en-US"/>
        </w:rPr>
        <w:t xml:space="preserve"> and generated graphs. However, as several responses were collected in person, it was impossible to add them to the online database. Therefore, all information was transferred to Excel and was personally </w:t>
      </w:r>
      <w:r w:rsidR="00B70F5B">
        <w:rPr>
          <w:rFonts w:ascii="Times New Roman" w:hAnsi="Times New Roman" w:cs="Times New Roman"/>
          <w:sz w:val="24"/>
          <w:lang w:val="en-US"/>
        </w:rPr>
        <w:t xml:space="preserve">grouped, </w:t>
      </w:r>
      <w:r w:rsidR="0057487C">
        <w:rPr>
          <w:rFonts w:ascii="Times New Roman" w:hAnsi="Times New Roman" w:cs="Times New Roman"/>
          <w:sz w:val="24"/>
          <w:lang w:val="en-US"/>
        </w:rPr>
        <w:t xml:space="preserve">analyzed </w:t>
      </w:r>
      <w:r w:rsidR="00B70F5B">
        <w:rPr>
          <w:rFonts w:ascii="Times New Roman" w:hAnsi="Times New Roman" w:cs="Times New Roman"/>
          <w:sz w:val="24"/>
          <w:lang w:val="en-US"/>
        </w:rPr>
        <w:t xml:space="preserve">and visualized </w:t>
      </w:r>
      <w:r w:rsidR="0057487C">
        <w:rPr>
          <w:rFonts w:ascii="Times New Roman" w:hAnsi="Times New Roman" w:cs="Times New Roman"/>
          <w:sz w:val="24"/>
          <w:lang w:val="en-US"/>
        </w:rPr>
        <w:t>there.</w:t>
      </w:r>
    </w:p>
    <w:p w14:paraId="109D2FE8" w14:textId="77777777" w:rsidR="00657BED" w:rsidRPr="00657BED" w:rsidRDefault="001D100E" w:rsidP="00657BED">
      <w:pPr>
        <w:pStyle w:val="Kop3"/>
        <w:numPr>
          <w:ilvl w:val="1"/>
          <w:numId w:val="10"/>
        </w:numPr>
        <w:rPr>
          <w:rStyle w:val="apple-style-span"/>
          <w:rFonts w:cs="Arial"/>
          <w:bCs w:val="0"/>
          <w:color w:val="auto"/>
          <w:sz w:val="28"/>
          <w:szCs w:val="18"/>
        </w:rPr>
      </w:pPr>
      <w:bookmarkStart w:id="74" w:name="_Toc359829899"/>
      <w:r w:rsidRPr="00657BED">
        <w:rPr>
          <w:rStyle w:val="apple-style-span"/>
          <w:rFonts w:cs="Arial"/>
          <w:bCs w:val="0"/>
          <w:color w:val="auto"/>
          <w:sz w:val="28"/>
          <w:szCs w:val="18"/>
        </w:rPr>
        <w:t>Population and sampling</w:t>
      </w:r>
      <w:bookmarkEnd w:id="74"/>
      <w:r w:rsidRPr="00657BED">
        <w:rPr>
          <w:rStyle w:val="apple-style-span"/>
          <w:rFonts w:cs="Arial"/>
          <w:bCs w:val="0"/>
          <w:color w:val="auto"/>
          <w:sz w:val="28"/>
          <w:szCs w:val="18"/>
        </w:rPr>
        <w:t xml:space="preserve"> </w:t>
      </w:r>
    </w:p>
    <w:p w14:paraId="109D2FE9" w14:textId="77777777" w:rsidR="00657BED" w:rsidRPr="00AA399A" w:rsidRDefault="00657BED" w:rsidP="00657BED">
      <w:pPr>
        <w:spacing w:line="360" w:lineRule="auto"/>
        <w:rPr>
          <w:rFonts w:ascii="Times New Roman" w:hAnsi="Times New Roman" w:cs="Times New Roman"/>
          <w:sz w:val="24"/>
          <w:lang w:val="en-US"/>
        </w:rPr>
      </w:pPr>
      <w:r w:rsidRPr="00AA399A">
        <w:rPr>
          <w:rFonts w:ascii="Times New Roman" w:hAnsi="Times New Roman" w:cs="Times New Roman"/>
          <w:sz w:val="24"/>
          <w:lang w:val="en-US"/>
        </w:rPr>
        <w:t xml:space="preserve">In order to get more information from the managers at Str8 Casuals an in-company research </w:t>
      </w:r>
      <w:r w:rsidR="00DE42E1">
        <w:rPr>
          <w:rFonts w:ascii="Times New Roman" w:hAnsi="Times New Roman" w:cs="Times New Roman"/>
          <w:sz w:val="24"/>
          <w:lang w:val="en-US"/>
        </w:rPr>
        <w:t>was</w:t>
      </w:r>
      <w:r w:rsidRPr="00AA399A">
        <w:rPr>
          <w:rFonts w:ascii="Times New Roman" w:hAnsi="Times New Roman" w:cs="Times New Roman"/>
          <w:sz w:val="24"/>
          <w:lang w:val="en-US"/>
        </w:rPr>
        <w:t xml:space="preserve"> applied. The company is really small and only eight employees are working there, including two interns. One of the employees is on a maternity leave so there are five full-time employees at the office. Therefore, it </w:t>
      </w:r>
      <w:r w:rsidR="00DE42E1">
        <w:rPr>
          <w:rFonts w:ascii="Times New Roman" w:hAnsi="Times New Roman" w:cs="Times New Roman"/>
          <w:sz w:val="24"/>
          <w:lang w:val="en-US"/>
        </w:rPr>
        <w:t>was</w:t>
      </w:r>
      <w:r w:rsidRPr="00AA399A">
        <w:rPr>
          <w:rFonts w:ascii="Times New Roman" w:hAnsi="Times New Roman" w:cs="Times New Roman"/>
          <w:sz w:val="24"/>
          <w:lang w:val="en-US"/>
        </w:rPr>
        <w:t xml:space="preserve"> possible to choose a census as a type of sampling where 100% of the population is taken. The ability to approach every manager with the certainty that </w:t>
      </w:r>
      <w:r w:rsidR="00DE42E1">
        <w:rPr>
          <w:rFonts w:ascii="Times New Roman" w:hAnsi="Times New Roman" w:cs="Times New Roman"/>
          <w:sz w:val="24"/>
          <w:lang w:val="en-US"/>
        </w:rPr>
        <w:t xml:space="preserve">a response will be received </w:t>
      </w:r>
      <w:r w:rsidRPr="00AA399A">
        <w:rPr>
          <w:rFonts w:ascii="Times New Roman" w:hAnsi="Times New Roman" w:cs="Times New Roman"/>
          <w:sz w:val="24"/>
          <w:lang w:val="en-US"/>
        </w:rPr>
        <w:t>minimize</w:t>
      </w:r>
      <w:r w:rsidR="00DE42E1">
        <w:rPr>
          <w:rFonts w:ascii="Times New Roman" w:hAnsi="Times New Roman" w:cs="Times New Roman"/>
          <w:sz w:val="24"/>
          <w:lang w:val="en-US"/>
        </w:rPr>
        <w:t>d</w:t>
      </w:r>
      <w:r w:rsidRPr="00AA399A">
        <w:rPr>
          <w:rFonts w:ascii="Times New Roman" w:hAnsi="Times New Roman" w:cs="Times New Roman"/>
          <w:sz w:val="24"/>
          <w:lang w:val="en-US"/>
        </w:rPr>
        <w:t xml:space="preserve"> the percentage of error to zero and increase</w:t>
      </w:r>
      <w:r w:rsidR="00DE42E1">
        <w:rPr>
          <w:rFonts w:ascii="Times New Roman" w:hAnsi="Times New Roman" w:cs="Times New Roman"/>
          <w:sz w:val="24"/>
          <w:lang w:val="en-US"/>
        </w:rPr>
        <w:t>d</w:t>
      </w:r>
      <w:r w:rsidRPr="00AA399A">
        <w:rPr>
          <w:rFonts w:ascii="Times New Roman" w:hAnsi="Times New Roman" w:cs="Times New Roman"/>
          <w:sz w:val="24"/>
          <w:lang w:val="en-US"/>
        </w:rPr>
        <w:t xml:space="preserve"> reliability (Nowack, 1990). </w:t>
      </w:r>
    </w:p>
    <w:p w14:paraId="109D2FEA" w14:textId="77777777" w:rsidR="00AF7F1D" w:rsidRDefault="00657BED" w:rsidP="00657BED">
      <w:pPr>
        <w:spacing w:line="360" w:lineRule="auto"/>
        <w:rPr>
          <w:rFonts w:ascii="Times New Roman" w:hAnsi="Times New Roman" w:cs="Times New Roman"/>
          <w:sz w:val="24"/>
          <w:lang w:val="en-US"/>
        </w:rPr>
      </w:pPr>
      <w:r w:rsidRPr="00AA399A">
        <w:rPr>
          <w:rFonts w:ascii="Times New Roman" w:hAnsi="Times New Roman" w:cs="Times New Roman"/>
          <w:sz w:val="24"/>
          <w:lang w:val="en-US"/>
        </w:rPr>
        <w:t xml:space="preserve">Moreover, as Str8 Casuals works closely with several sales agents all over Europe they </w:t>
      </w:r>
      <w:r w:rsidR="00DE42E1">
        <w:rPr>
          <w:rFonts w:ascii="Times New Roman" w:hAnsi="Times New Roman" w:cs="Times New Roman"/>
          <w:sz w:val="24"/>
          <w:lang w:val="en-US"/>
        </w:rPr>
        <w:t xml:space="preserve">were </w:t>
      </w:r>
      <w:r w:rsidRPr="00AA399A">
        <w:rPr>
          <w:rFonts w:ascii="Times New Roman" w:hAnsi="Times New Roman" w:cs="Times New Roman"/>
          <w:sz w:val="24"/>
          <w:lang w:val="en-US"/>
        </w:rPr>
        <w:t xml:space="preserve">researched as well. Considering that the company cooperates with those agents to sell different products, such as clothes, shoes and accessories, a purposive sample </w:t>
      </w:r>
      <w:r w:rsidR="00DE42E1">
        <w:rPr>
          <w:rFonts w:ascii="Times New Roman" w:hAnsi="Times New Roman" w:cs="Times New Roman"/>
          <w:sz w:val="24"/>
          <w:lang w:val="en-US"/>
        </w:rPr>
        <w:t>was</w:t>
      </w:r>
      <w:r w:rsidRPr="00AA399A">
        <w:rPr>
          <w:rFonts w:ascii="Times New Roman" w:hAnsi="Times New Roman" w:cs="Times New Roman"/>
          <w:sz w:val="24"/>
          <w:lang w:val="en-US"/>
        </w:rPr>
        <w:t xml:space="preserve"> taken where only the sales agents for Radii </w:t>
      </w:r>
      <w:r w:rsidR="00DE42E1">
        <w:rPr>
          <w:rFonts w:ascii="Times New Roman" w:hAnsi="Times New Roman" w:cs="Times New Roman"/>
          <w:sz w:val="24"/>
          <w:lang w:val="en-US"/>
        </w:rPr>
        <w:t>were</w:t>
      </w:r>
      <w:r w:rsidRPr="00AA399A">
        <w:rPr>
          <w:rFonts w:ascii="Times New Roman" w:hAnsi="Times New Roman" w:cs="Times New Roman"/>
          <w:sz w:val="24"/>
          <w:lang w:val="en-US"/>
        </w:rPr>
        <w:t xml:space="preserve"> chosen </w:t>
      </w:r>
      <w:r w:rsidR="00DE42E1">
        <w:rPr>
          <w:rFonts w:ascii="Times New Roman" w:hAnsi="Times New Roman" w:cs="Times New Roman"/>
          <w:sz w:val="24"/>
          <w:lang w:val="en-US"/>
        </w:rPr>
        <w:t xml:space="preserve">who operate in the Netherlands, </w:t>
      </w:r>
      <w:r w:rsidRPr="00AA399A">
        <w:rPr>
          <w:rFonts w:ascii="Times New Roman" w:hAnsi="Times New Roman" w:cs="Times New Roman"/>
          <w:sz w:val="24"/>
          <w:lang w:val="en-US"/>
        </w:rPr>
        <w:t>Germany, France an</w:t>
      </w:r>
      <w:r w:rsidR="00DE42E1">
        <w:rPr>
          <w:rFonts w:ascii="Times New Roman" w:hAnsi="Times New Roman" w:cs="Times New Roman"/>
          <w:sz w:val="24"/>
          <w:lang w:val="en-US"/>
        </w:rPr>
        <w:t xml:space="preserve">d the United Kingdom, which </w:t>
      </w:r>
      <w:r w:rsidRPr="00AA399A">
        <w:rPr>
          <w:rFonts w:ascii="Times New Roman" w:hAnsi="Times New Roman" w:cs="Times New Roman"/>
          <w:sz w:val="24"/>
          <w:lang w:val="en-US"/>
        </w:rPr>
        <w:t>create</w:t>
      </w:r>
      <w:r w:rsidR="00DE42E1">
        <w:rPr>
          <w:rFonts w:ascii="Times New Roman" w:hAnsi="Times New Roman" w:cs="Times New Roman"/>
          <w:sz w:val="24"/>
          <w:lang w:val="en-US"/>
        </w:rPr>
        <w:t>d</w:t>
      </w:r>
      <w:r w:rsidRPr="00AA399A">
        <w:rPr>
          <w:rFonts w:ascii="Times New Roman" w:hAnsi="Times New Roman" w:cs="Times New Roman"/>
          <w:sz w:val="24"/>
          <w:lang w:val="en-US"/>
        </w:rPr>
        <w:t xml:space="preserve"> a clearer picture of the peculiarities of the Western fashion market</w:t>
      </w:r>
      <w:r w:rsidR="00DE42E1">
        <w:rPr>
          <w:rFonts w:ascii="Times New Roman" w:hAnsi="Times New Roman" w:cs="Times New Roman"/>
          <w:sz w:val="24"/>
          <w:lang w:val="en-US"/>
        </w:rPr>
        <w:t xml:space="preserve"> </w:t>
      </w:r>
      <w:r w:rsidR="00DE42E1" w:rsidRPr="00AA399A">
        <w:rPr>
          <w:rFonts w:ascii="Times New Roman" w:hAnsi="Times New Roman" w:cs="Times New Roman"/>
          <w:sz w:val="24"/>
          <w:lang w:val="en-US"/>
        </w:rPr>
        <w:t>(Verhoeven, 2007).</w:t>
      </w:r>
    </w:p>
    <w:p w14:paraId="109D2FEB" w14:textId="77777777" w:rsidR="00657BED" w:rsidRDefault="00657BED" w:rsidP="00657BED">
      <w:pPr>
        <w:spacing w:line="360" w:lineRule="auto"/>
        <w:rPr>
          <w:rFonts w:ascii="Times New Roman" w:hAnsi="Times New Roman" w:cs="Times New Roman"/>
          <w:sz w:val="24"/>
          <w:lang w:val="en-US"/>
        </w:rPr>
      </w:pPr>
      <w:r w:rsidRPr="00AA399A">
        <w:rPr>
          <w:rFonts w:ascii="Times New Roman" w:hAnsi="Times New Roman" w:cs="Times New Roman"/>
          <w:sz w:val="24"/>
          <w:lang w:val="en-US"/>
        </w:rPr>
        <w:t xml:space="preserve">Finally, research on the end customers </w:t>
      </w:r>
      <w:r w:rsidR="00DE42E1">
        <w:rPr>
          <w:rFonts w:ascii="Times New Roman" w:hAnsi="Times New Roman" w:cs="Times New Roman"/>
          <w:sz w:val="24"/>
          <w:lang w:val="en-US"/>
        </w:rPr>
        <w:t>was</w:t>
      </w:r>
      <w:r w:rsidRPr="00AA399A">
        <w:rPr>
          <w:rFonts w:ascii="Times New Roman" w:hAnsi="Times New Roman" w:cs="Times New Roman"/>
          <w:sz w:val="24"/>
          <w:lang w:val="en-US"/>
        </w:rPr>
        <w:t xml:space="preserve"> carried out. </w:t>
      </w:r>
      <w:r w:rsidR="00486CB2">
        <w:rPr>
          <w:rFonts w:ascii="Times New Roman" w:hAnsi="Times New Roman" w:cs="Times New Roman"/>
          <w:sz w:val="24"/>
          <w:lang w:val="en-US"/>
        </w:rPr>
        <w:t xml:space="preserve">A snowball sample was drawn from users of social media who were asked to fill in the survey and then share </w:t>
      </w:r>
      <w:r w:rsidR="00611E8E">
        <w:rPr>
          <w:rFonts w:ascii="Times New Roman" w:hAnsi="Times New Roman" w:cs="Times New Roman"/>
          <w:sz w:val="24"/>
          <w:lang w:val="en-US"/>
        </w:rPr>
        <w:t>it within their own network</w:t>
      </w:r>
      <w:r w:rsidR="00486CB2">
        <w:rPr>
          <w:rFonts w:ascii="Times New Roman" w:hAnsi="Times New Roman" w:cs="Times New Roman"/>
          <w:sz w:val="24"/>
          <w:lang w:val="en-US"/>
        </w:rPr>
        <w:t>. In addition, questionnaires were given out in person, therefore, a</w:t>
      </w:r>
      <w:r w:rsidRPr="00AA399A">
        <w:rPr>
          <w:rFonts w:ascii="Times New Roman" w:hAnsi="Times New Roman" w:cs="Times New Roman"/>
          <w:sz w:val="24"/>
          <w:lang w:val="en-US"/>
        </w:rPr>
        <w:t xml:space="preserve"> convenience sample from the population of customers </w:t>
      </w:r>
      <w:r w:rsidR="00A015DB">
        <w:rPr>
          <w:rFonts w:ascii="Times New Roman" w:hAnsi="Times New Roman" w:cs="Times New Roman"/>
          <w:sz w:val="24"/>
          <w:lang w:val="en-US"/>
        </w:rPr>
        <w:t>was</w:t>
      </w:r>
      <w:r w:rsidRPr="00AA399A">
        <w:rPr>
          <w:rFonts w:ascii="Times New Roman" w:hAnsi="Times New Roman" w:cs="Times New Roman"/>
          <w:sz w:val="24"/>
          <w:lang w:val="en-US"/>
        </w:rPr>
        <w:t xml:space="preserve"> taken where every person </w:t>
      </w:r>
      <w:r w:rsidR="00486CB2">
        <w:rPr>
          <w:rFonts w:ascii="Times New Roman" w:hAnsi="Times New Roman" w:cs="Times New Roman"/>
          <w:sz w:val="24"/>
          <w:lang w:val="en-US"/>
        </w:rPr>
        <w:t xml:space="preserve">willing to </w:t>
      </w:r>
      <w:r w:rsidR="00611E8E">
        <w:rPr>
          <w:rFonts w:ascii="Times New Roman" w:hAnsi="Times New Roman" w:cs="Times New Roman"/>
          <w:sz w:val="24"/>
          <w:lang w:val="en-US"/>
        </w:rPr>
        <w:t>participate was able to do so</w:t>
      </w:r>
      <w:r w:rsidR="00486CB2">
        <w:rPr>
          <w:rFonts w:ascii="Times New Roman" w:hAnsi="Times New Roman" w:cs="Times New Roman"/>
          <w:sz w:val="24"/>
          <w:lang w:val="en-US"/>
        </w:rPr>
        <w:t xml:space="preserve">. 102 responses were collected from people living in various regions in the Netherlands. Statistical errors occurred very rarely and only in the online responses, which consisted of people skipping </w:t>
      </w:r>
      <w:r w:rsidR="00BE1093">
        <w:rPr>
          <w:rFonts w:ascii="Times New Roman" w:hAnsi="Times New Roman" w:cs="Times New Roman"/>
          <w:sz w:val="24"/>
          <w:lang w:val="en-US"/>
        </w:rPr>
        <w:t>questions</w:t>
      </w:r>
      <w:r w:rsidR="00486CB2">
        <w:rPr>
          <w:rFonts w:ascii="Times New Roman" w:hAnsi="Times New Roman" w:cs="Times New Roman"/>
          <w:sz w:val="24"/>
          <w:lang w:val="en-US"/>
        </w:rPr>
        <w:t xml:space="preserve"> and comprised only 0.47% of all answers.</w:t>
      </w:r>
    </w:p>
    <w:p w14:paraId="109D2FEC" w14:textId="77777777" w:rsidR="001D100E" w:rsidRPr="00657BED" w:rsidRDefault="001D100E" w:rsidP="00657BED">
      <w:pPr>
        <w:pStyle w:val="Kop3"/>
        <w:numPr>
          <w:ilvl w:val="1"/>
          <w:numId w:val="10"/>
        </w:numPr>
        <w:rPr>
          <w:rStyle w:val="apple-style-span"/>
          <w:rFonts w:cs="Arial"/>
          <w:bCs w:val="0"/>
          <w:color w:val="auto"/>
          <w:sz w:val="28"/>
          <w:szCs w:val="18"/>
        </w:rPr>
      </w:pPr>
      <w:bookmarkStart w:id="75" w:name="_Toc359829900"/>
      <w:r w:rsidRPr="00657BED">
        <w:rPr>
          <w:rStyle w:val="apple-style-span"/>
          <w:rFonts w:cs="Arial"/>
          <w:bCs w:val="0"/>
          <w:color w:val="auto"/>
          <w:sz w:val="28"/>
          <w:szCs w:val="18"/>
        </w:rPr>
        <w:lastRenderedPageBreak/>
        <w:t>Ethics</w:t>
      </w:r>
      <w:bookmarkEnd w:id="75"/>
    </w:p>
    <w:p w14:paraId="109D2FED" w14:textId="77777777" w:rsidR="003F0250" w:rsidRDefault="0098347B" w:rsidP="00243A89">
      <w:pPr>
        <w:spacing w:line="360" w:lineRule="auto"/>
        <w:rPr>
          <w:rFonts w:ascii="Cambria" w:eastAsia="Times New Roman" w:hAnsi="Cambria" w:cs="Times New Roman"/>
          <w:b/>
          <w:bCs/>
          <w:kern w:val="32"/>
          <w:sz w:val="32"/>
          <w:szCs w:val="32"/>
          <w:lang w:val="bg-BG" w:eastAsia="ar-SA"/>
        </w:rPr>
      </w:pPr>
      <w:r w:rsidRPr="0098347B">
        <w:rPr>
          <w:rFonts w:ascii="Times New Roman" w:hAnsi="Times New Roman" w:cs="Times New Roman"/>
          <w:sz w:val="24"/>
          <w:lang w:val="en-US"/>
        </w:rPr>
        <w:t xml:space="preserve">The participants in the research </w:t>
      </w:r>
      <w:r w:rsidR="007E5DE8">
        <w:rPr>
          <w:rFonts w:ascii="Times New Roman" w:hAnsi="Times New Roman" w:cs="Times New Roman"/>
          <w:sz w:val="24"/>
          <w:lang w:val="en-US"/>
        </w:rPr>
        <w:t>were</w:t>
      </w:r>
      <w:r w:rsidRPr="0098347B">
        <w:rPr>
          <w:rFonts w:ascii="Times New Roman" w:hAnsi="Times New Roman" w:cs="Times New Roman"/>
          <w:sz w:val="24"/>
          <w:lang w:val="en-US"/>
        </w:rPr>
        <w:t xml:space="preserve"> treated with respect and their contribution </w:t>
      </w:r>
      <w:r w:rsidR="007E5DE8">
        <w:rPr>
          <w:rFonts w:ascii="Times New Roman" w:hAnsi="Times New Roman" w:cs="Times New Roman"/>
          <w:sz w:val="24"/>
          <w:lang w:val="en-US"/>
        </w:rPr>
        <w:t>was</w:t>
      </w:r>
      <w:r w:rsidRPr="0098347B">
        <w:rPr>
          <w:rFonts w:ascii="Times New Roman" w:hAnsi="Times New Roman" w:cs="Times New Roman"/>
          <w:sz w:val="24"/>
          <w:lang w:val="en-US"/>
        </w:rPr>
        <w:t xml:space="preserve"> greatly appreciated. They </w:t>
      </w:r>
      <w:r w:rsidR="007E5DE8">
        <w:rPr>
          <w:rFonts w:ascii="Times New Roman" w:hAnsi="Times New Roman" w:cs="Times New Roman"/>
          <w:sz w:val="24"/>
          <w:lang w:val="en-US"/>
        </w:rPr>
        <w:t>were</w:t>
      </w:r>
      <w:r w:rsidRPr="0098347B">
        <w:rPr>
          <w:rFonts w:ascii="Times New Roman" w:hAnsi="Times New Roman" w:cs="Times New Roman"/>
          <w:sz w:val="24"/>
          <w:lang w:val="en-US"/>
        </w:rPr>
        <w:t xml:space="preserve"> able to participate on a voluntarily basis, their responses </w:t>
      </w:r>
      <w:r w:rsidR="007E5DE8">
        <w:rPr>
          <w:rFonts w:ascii="Times New Roman" w:hAnsi="Times New Roman" w:cs="Times New Roman"/>
          <w:sz w:val="24"/>
          <w:lang w:val="en-US"/>
        </w:rPr>
        <w:t>were</w:t>
      </w:r>
      <w:r w:rsidRPr="0098347B">
        <w:rPr>
          <w:rFonts w:ascii="Times New Roman" w:hAnsi="Times New Roman" w:cs="Times New Roman"/>
          <w:sz w:val="24"/>
          <w:lang w:val="en-US"/>
        </w:rPr>
        <w:t xml:space="preserve"> kept anonymous </w:t>
      </w:r>
      <w:r w:rsidR="007E5DE8">
        <w:rPr>
          <w:rFonts w:ascii="Times New Roman" w:hAnsi="Times New Roman" w:cs="Times New Roman"/>
          <w:sz w:val="24"/>
          <w:lang w:val="en-US"/>
        </w:rPr>
        <w:t xml:space="preserve">and confidential, </w:t>
      </w:r>
      <w:r w:rsidRPr="0098347B">
        <w:rPr>
          <w:rFonts w:ascii="Times New Roman" w:hAnsi="Times New Roman" w:cs="Times New Roman"/>
          <w:sz w:val="24"/>
          <w:lang w:val="en-US"/>
        </w:rPr>
        <w:t xml:space="preserve">and </w:t>
      </w:r>
      <w:r w:rsidR="007E5DE8">
        <w:rPr>
          <w:rFonts w:ascii="Times New Roman" w:hAnsi="Times New Roman" w:cs="Times New Roman"/>
          <w:sz w:val="24"/>
          <w:lang w:val="en-US"/>
        </w:rPr>
        <w:t>they were</w:t>
      </w:r>
      <w:r w:rsidRPr="0098347B">
        <w:rPr>
          <w:rFonts w:ascii="Times New Roman" w:hAnsi="Times New Roman" w:cs="Times New Roman"/>
          <w:sz w:val="24"/>
          <w:lang w:val="en-US"/>
        </w:rPr>
        <w:t xml:space="preserve"> analyzed i</w:t>
      </w:r>
      <w:r w:rsidR="007E5DE8">
        <w:rPr>
          <w:rFonts w:ascii="Times New Roman" w:hAnsi="Times New Roman" w:cs="Times New Roman"/>
          <w:sz w:val="24"/>
          <w:lang w:val="en-US"/>
        </w:rPr>
        <w:t xml:space="preserve">n a fair and impartial way. It was offered to the respondents </w:t>
      </w:r>
      <w:r w:rsidRPr="0098347B">
        <w:rPr>
          <w:rFonts w:ascii="Times New Roman" w:hAnsi="Times New Roman" w:cs="Times New Roman"/>
          <w:sz w:val="24"/>
          <w:lang w:val="en-US"/>
        </w:rPr>
        <w:t xml:space="preserve">to receive the results of the research if they are interested. </w:t>
      </w:r>
      <w:r w:rsidR="003F0250">
        <w:rPr>
          <w:lang w:val="bg-BG"/>
        </w:rPr>
        <w:br w:type="page"/>
      </w:r>
    </w:p>
    <w:p w14:paraId="109D2FEE" w14:textId="77777777" w:rsidR="000A2554" w:rsidRPr="005E6298" w:rsidRDefault="00711C76" w:rsidP="005E6298">
      <w:pPr>
        <w:pStyle w:val="Kop1"/>
        <w:numPr>
          <w:ilvl w:val="0"/>
          <w:numId w:val="9"/>
        </w:numPr>
        <w:rPr>
          <w:lang w:val="bg-BG"/>
        </w:rPr>
      </w:pPr>
      <w:bookmarkStart w:id="76" w:name="_Toc359829901"/>
      <w:r w:rsidRPr="005E6298">
        <w:rPr>
          <w:lang w:val="bg-BG"/>
        </w:rPr>
        <w:lastRenderedPageBreak/>
        <w:t>Findings</w:t>
      </w:r>
      <w:bookmarkEnd w:id="76"/>
      <w:r w:rsidRPr="005E6298">
        <w:rPr>
          <w:lang w:val="bg-BG"/>
        </w:rPr>
        <w:t xml:space="preserve"> </w:t>
      </w:r>
    </w:p>
    <w:p w14:paraId="109D2FEF" w14:textId="77777777" w:rsidR="00666B94" w:rsidRPr="00666B94" w:rsidRDefault="00666B94" w:rsidP="00666B94">
      <w:pPr>
        <w:pStyle w:val="Lijstalinea"/>
        <w:keepNext/>
        <w:keepLines/>
        <w:numPr>
          <w:ilvl w:val="0"/>
          <w:numId w:val="10"/>
        </w:numPr>
        <w:spacing w:before="200" w:after="0"/>
        <w:contextualSpacing w:val="0"/>
        <w:outlineLvl w:val="2"/>
        <w:rPr>
          <w:rStyle w:val="apple-style-span"/>
          <w:rFonts w:asciiTheme="majorHAnsi" w:eastAsiaTheme="majorEastAsia" w:hAnsiTheme="majorHAnsi" w:cs="Arial"/>
          <w:b/>
          <w:vanish/>
          <w:sz w:val="28"/>
          <w:lang w:val="en-US"/>
        </w:rPr>
      </w:pPr>
      <w:bookmarkStart w:id="77" w:name="_Toc357686086"/>
      <w:bookmarkStart w:id="78" w:name="_Toc357686288"/>
      <w:bookmarkStart w:id="79" w:name="_Toc357772122"/>
      <w:bookmarkStart w:id="80" w:name="_Toc358106312"/>
      <w:bookmarkStart w:id="81" w:name="_Toc358113913"/>
      <w:bookmarkStart w:id="82" w:name="_Toc358114020"/>
      <w:bookmarkStart w:id="83" w:name="_Toc358128036"/>
      <w:bookmarkStart w:id="84" w:name="_Toc358227958"/>
      <w:bookmarkStart w:id="85" w:name="_Toc358283148"/>
      <w:bookmarkStart w:id="86" w:name="_Toc358297105"/>
      <w:bookmarkStart w:id="87" w:name="_Toc358382578"/>
      <w:bookmarkStart w:id="88" w:name="_Toc358383142"/>
      <w:bookmarkStart w:id="89" w:name="_Toc358404883"/>
      <w:bookmarkStart w:id="90" w:name="_Toc358405879"/>
      <w:bookmarkStart w:id="91" w:name="_Toc358407545"/>
      <w:bookmarkStart w:id="92" w:name="_Toc358643327"/>
      <w:bookmarkStart w:id="93" w:name="_Toc358715966"/>
      <w:bookmarkStart w:id="94" w:name="_Toc358717065"/>
      <w:bookmarkStart w:id="95" w:name="_Toc358717685"/>
      <w:bookmarkStart w:id="96" w:name="_Toc358877430"/>
      <w:bookmarkStart w:id="97" w:name="_Toc358877487"/>
      <w:bookmarkStart w:id="98" w:name="_Toc358877544"/>
      <w:bookmarkStart w:id="99" w:name="_Toc359829902"/>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
    <w:p w14:paraId="109D2FF0" w14:textId="77777777" w:rsidR="003A0784" w:rsidRDefault="00CF6AC4" w:rsidP="00666B94">
      <w:pPr>
        <w:pStyle w:val="Kop3"/>
        <w:numPr>
          <w:ilvl w:val="1"/>
          <w:numId w:val="10"/>
        </w:numPr>
        <w:rPr>
          <w:rStyle w:val="apple-style-span"/>
          <w:rFonts w:cs="Arial"/>
          <w:bCs w:val="0"/>
          <w:color w:val="auto"/>
          <w:sz w:val="28"/>
        </w:rPr>
      </w:pPr>
      <w:bookmarkStart w:id="100" w:name="_Toc359829903"/>
      <w:r>
        <w:rPr>
          <w:rStyle w:val="apple-style-span"/>
          <w:rFonts w:cs="Arial"/>
          <w:bCs w:val="0"/>
          <w:color w:val="auto"/>
          <w:sz w:val="28"/>
        </w:rPr>
        <w:t>Desk r</w:t>
      </w:r>
      <w:r w:rsidR="00666B94" w:rsidRPr="00666B94">
        <w:rPr>
          <w:rStyle w:val="apple-style-span"/>
          <w:rFonts w:cs="Arial"/>
          <w:bCs w:val="0"/>
          <w:color w:val="auto"/>
          <w:sz w:val="28"/>
        </w:rPr>
        <w:t>esearch</w:t>
      </w:r>
      <w:bookmarkEnd w:id="100"/>
    </w:p>
    <w:p w14:paraId="109D2FF1" w14:textId="77777777" w:rsidR="00666B94" w:rsidRPr="005C7E2D" w:rsidRDefault="00666B94" w:rsidP="005C7E2D">
      <w:pPr>
        <w:pStyle w:val="Kop3"/>
        <w:numPr>
          <w:ilvl w:val="2"/>
          <w:numId w:val="10"/>
        </w:numPr>
        <w:rPr>
          <w:rStyle w:val="apple-style-span"/>
          <w:rFonts w:cs="Arial"/>
          <w:bCs w:val="0"/>
          <w:color w:val="auto"/>
          <w:sz w:val="28"/>
        </w:rPr>
      </w:pPr>
      <w:bookmarkStart w:id="101" w:name="_Toc359829904"/>
      <w:r w:rsidRPr="005C7E2D">
        <w:rPr>
          <w:rStyle w:val="apple-style-span"/>
          <w:rFonts w:cs="Arial"/>
          <w:bCs w:val="0"/>
          <w:color w:val="auto"/>
          <w:sz w:val="28"/>
        </w:rPr>
        <w:t>Media usage</w:t>
      </w:r>
      <w:bookmarkEnd w:id="101"/>
    </w:p>
    <w:p w14:paraId="109D2FF2" w14:textId="77777777" w:rsidR="002C3B6A" w:rsidRDefault="007B6E13" w:rsidP="002C3B6A">
      <w:pPr>
        <w:spacing w:line="360" w:lineRule="auto"/>
        <w:rPr>
          <w:rFonts w:ascii="Times New Roman" w:hAnsi="Times New Roman" w:cs="Times New Roman"/>
          <w:sz w:val="24"/>
          <w:lang w:val="en-US"/>
        </w:rPr>
      </w:pPr>
      <w:r w:rsidRPr="005C7E2D">
        <w:rPr>
          <w:rFonts w:ascii="Times New Roman" w:hAnsi="Times New Roman" w:cs="Times New Roman"/>
          <w:sz w:val="24"/>
          <w:lang w:val="en-US"/>
        </w:rPr>
        <w:t>PR Newswire’s study (200</w:t>
      </w:r>
      <w:r w:rsidR="00632BF9">
        <w:rPr>
          <w:rFonts w:ascii="Times New Roman" w:hAnsi="Times New Roman" w:cs="Times New Roman"/>
          <w:sz w:val="24"/>
          <w:lang w:val="en-US"/>
        </w:rPr>
        <w:t>6) argues that</w:t>
      </w:r>
      <w:r w:rsidRPr="005C7E2D">
        <w:rPr>
          <w:rFonts w:ascii="Times New Roman" w:hAnsi="Times New Roman" w:cs="Times New Roman"/>
          <w:sz w:val="24"/>
          <w:lang w:val="en-US"/>
        </w:rPr>
        <w:t xml:space="preserve"> </w:t>
      </w:r>
      <w:r w:rsidR="007F2F02" w:rsidRPr="005C7E2D">
        <w:rPr>
          <w:rFonts w:ascii="Times New Roman" w:hAnsi="Times New Roman" w:cs="Times New Roman"/>
          <w:sz w:val="24"/>
          <w:lang w:val="en-US"/>
        </w:rPr>
        <w:t xml:space="preserve">consumers </w:t>
      </w:r>
      <w:r w:rsidR="005C7E2D" w:rsidRPr="005C7E2D">
        <w:rPr>
          <w:rFonts w:ascii="Times New Roman" w:hAnsi="Times New Roman" w:cs="Times New Roman"/>
          <w:sz w:val="24"/>
          <w:lang w:val="en-US"/>
        </w:rPr>
        <w:t xml:space="preserve">continue using heavily TV, newspapers and magazines in their decision making process concerning buying behavior. </w:t>
      </w:r>
      <w:r w:rsidR="005C7E2D">
        <w:rPr>
          <w:rFonts w:ascii="Times New Roman" w:hAnsi="Times New Roman" w:cs="Times New Roman"/>
          <w:sz w:val="24"/>
          <w:lang w:val="en-US"/>
        </w:rPr>
        <w:t>More than half of the young people between 18 and</w:t>
      </w:r>
      <w:r w:rsidR="005C7E2D" w:rsidRPr="005C7E2D">
        <w:rPr>
          <w:rFonts w:ascii="Times New Roman" w:hAnsi="Times New Roman" w:cs="Times New Roman"/>
          <w:sz w:val="24"/>
          <w:lang w:val="en-US"/>
        </w:rPr>
        <w:t xml:space="preserve"> 24 read newspapers and </w:t>
      </w:r>
      <w:r w:rsidR="005C7E2D">
        <w:rPr>
          <w:rFonts w:ascii="Times New Roman" w:hAnsi="Times New Roman" w:cs="Times New Roman"/>
          <w:sz w:val="24"/>
          <w:lang w:val="en-US"/>
        </w:rPr>
        <w:t>they are considered to express the most variety</w:t>
      </w:r>
      <w:r w:rsidR="005C7E2D" w:rsidRPr="005C7E2D">
        <w:rPr>
          <w:rFonts w:ascii="Times New Roman" w:hAnsi="Times New Roman" w:cs="Times New Roman"/>
          <w:sz w:val="24"/>
          <w:lang w:val="en-US"/>
        </w:rPr>
        <w:t xml:space="preserve"> in </w:t>
      </w:r>
      <w:r w:rsidR="005C7E2D">
        <w:rPr>
          <w:rFonts w:ascii="Times New Roman" w:hAnsi="Times New Roman" w:cs="Times New Roman"/>
          <w:sz w:val="24"/>
          <w:lang w:val="en-US"/>
        </w:rPr>
        <w:t>media usage</w:t>
      </w:r>
      <w:r w:rsidR="005C7E2D" w:rsidRPr="005C7E2D">
        <w:rPr>
          <w:rFonts w:ascii="Times New Roman" w:hAnsi="Times New Roman" w:cs="Times New Roman"/>
          <w:sz w:val="24"/>
          <w:lang w:val="en-US"/>
        </w:rPr>
        <w:t xml:space="preserve">, </w:t>
      </w:r>
      <w:r w:rsidR="005C7E2D">
        <w:rPr>
          <w:rFonts w:ascii="Times New Roman" w:hAnsi="Times New Roman" w:cs="Times New Roman"/>
          <w:sz w:val="24"/>
          <w:lang w:val="en-US"/>
        </w:rPr>
        <w:t>combining diverse</w:t>
      </w:r>
      <w:r w:rsidR="005C7E2D" w:rsidRPr="005C7E2D">
        <w:rPr>
          <w:rFonts w:ascii="Times New Roman" w:hAnsi="Times New Roman" w:cs="Times New Roman"/>
          <w:sz w:val="24"/>
          <w:lang w:val="en-US"/>
        </w:rPr>
        <w:t xml:space="preserve"> types of new and traditional </w:t>
      </w:r>
      <w:r w:rsidR="005C7E2D">
        <w:rPr>
          <w:rFonts w:ascii="Times New Roman" w:hAnsi="Times New Roman" w:cs="Times New Roman"/>
          <w:sz w:val="24"/>
          <w:lang w:val="en-US"/>
        </w:rPr>
        <w:t xml:space="preserve">media. </w:t>
      </w:r>
      <w:r w:rsidR="00632BF9">
        <w:rPr>
          <w:rFonts w:ascii="Times New Roman" w:hAnsi="Times New Roman" w:cs="Times New Roman"/>
          <w:sz w:val="24"/>
          <w:lang w:val="en-US"/>
        </w:rPr>
        <w:t>Dutch citizens are still print media-reading people, using a number of newspapers and more than 9,000 magazines distributed throughout the country, although circulation and readership are decreasing (</w:t>
      </w:r>
      <w:r w:rsidR="00632BF9" w:rsidRPr="00346C23">
        <w:rPr>
          <w:rFonts w:ascii="Times New Roman" w:hAnsi="Times New Roman" w:cs="Times New Roman"/>
          <w:sz w:val="24"/>
          <w:lang w:val="en-US"/>
        </w:rPr>
        <w:t>Bakker &amp; Vasterman, 2010</w:t>
      </w:r>
      <w:r w:rsidR="00632BF9">
        <w:rPr>
          <w:rFonts w:ascii="Times New Roman" w:hAnsi="Times New Roman" w:cs="Times New Roman"/>
          <w:sz w:val="24"/>
          <w:lang w:val="en-US"/>
        </w:rPr>
        <w:t xml:space="preserve">). </w:t>
      </w:r>
      <w:r w:rsidR="005C7E2D" w:rsidRPr="005C7E2D">
        <w:rPr>
          <w:rFonts w:ascii="Times New Roman" w:hAnsi="Times New Roman" w:cs="Times New Roman"/>
          <w:sz w:val="24"/>
          <w:lang w:val="en-US"/>
        </w:rPr>
        <w:t xml:space="preserve">However, </w:t>
      </w:r>
      <w:r w:rsidR="00632BF9">
        <w:rPr>
          <w:rFonts w:ascii="Times New Roman" w:hAnsi="Times New Roman" w:cs="Times New Roman"/>
          <w:sz w:val="24"/>
          <w:lang w:val="en-US"/>
        </w:rPr>
        <w:t xml:space="preserve">according to CBS statistics from 2009 in the Netherlands, </w:t>
      </w:r>
      <w:r w:rsidR="005C7E2D" w:rsidRPr="005C7E2D">
        <w:rPr>
          <w:rFonts w:ascii="Times New Roman" w:hAnsi="Times New Roman" w:cs="Times New Roman"/>
          <w:sz w:val="24"/>
          <w:lang w:val="en-US"/>
        </w:rPr>
        <w:t>their reliance on</w:t>
      </w:r>
      <w:r w:rsidR="007F2F02" w:rsidRPr="005C7E2D">
        <w:rPr>
          <w:rFonts w:ascii="Times New Roman" w:hAnsi="Times New Roman" w:cs="Times New Roman"/>
          <w:sz w:val="24"/>
          <w:lang w:val="en-US"/>
        </w:rPr>
        <w:t xml:space="preserve"> </w:t>
      </w:r>
      <w:r w:rsidR="005C7E2D">
        <w:rPr>
          <w:rFonts w:ascii="Times New Roman" w:hAnsi="Times New Roman" w:cs="Times New Roman"/>
          <w:sz w:val="24"/>
          <w:lang w:val="en-US"/>
        </w:rPr>
        <w:t>information from online media sources has increased signi</w:t>
      </w:r>
      <w:r w:rsidR="00632BF9">
        <w:rPr>
          <w:rFonts w:ascii="Times New Roman" w:hAnsi="Times New Roman" w:cs="Times New Roman"/>
          <w:sz w:val="24"/>
          <w:lang w:val="en-US"/>
        </w:rPr>
        <w:t xml:space="preserve">ficantly over the recent years, which has negatively influenced traditional physical media. </w:t>
      </w:r>
      <w:r w:rsidR="004B558B">
        <w:rPr>
          <w:rFonts w:ascii="Times New Roman" w:hAnsi="Times New Roman" w:cs="Times New Roman"/>
          <w:sz w:val="24"/>
          <w:lang w:val="en-US"/>
        </w:rPr>
        <w:t>For instance, the total</w:t>
      </w:r>
      <w:r w:rsidR="002C3B6A" w:rsidRPr="002C3B6A">
        <w:rPr>
          <w:rFonts w:ascii="Times New Roman" w:hAnsi="Times New Roman" w:cs="Times New Roman"/>
          <w:sz w:val="24"/>
          <w:lang w:val="en-US"/>
        </w:rPr>
        <w:t xml:space="preserve"> </w:t>
      </w:r>
      <w:hyperlink r:id="rId15" w:tooltip="Circulation" w:history="1">
        <w:r w:rsidR="002C3B6A" w:rsidRPr="005C7E2D">
          <w:rPr>
            <w:rFonts w:ascii="Times New Roman" w:hAnsi="Times New Roman" w:cs="Times New Roman"/>
            <w:sz w:val="24"/>
            <w:lang w:val="en-US"/>
          </w:rPr>
          <w:t>circulation</w:t>
        </w:r>
      </w:hyperlink>
      <w:r w:rsidR="002C3B6A" w:rsidRPr="002C3B6A">
        <w:rPr>
          <w:rFonts w:ascii="Times New Roman" w:hAnsi="Times New Roman" w:cs="Times New Roman"/>
          <w:sz w:val="24"/>
          <w:lang w:val="en-US"/>
        </w:rPr>
        <w:t xml:space="preserve"> of daily newspapers </w:t>
      </w:r>
      <w:r w:rsidR="004B558B">
        <w:rPr>
          <w:rFonts w:ascii="Times New Roman" w:hAnsi="Times New Roman" w:cs="Times New Roman"/>
          <w:sz w:val="24"/>
          <w:lang w:val="en-US"/>
        </w:rPr>
        <w:t xml:space="preserve">in the Netherlands has decreased </w:t>
      </w:r>
      <w:r w:rsidR="002C3B6A" w:rsidRPr="002C3B6A">
        <w:rPr>
          <w:rFonts w:ascii="Times New Roman" w:hAnsi="Times New Roman" w:cs="Times New Roman"/>
          <w:sz w:val="24"/>
          <w:lang w:val="en-US"/>
        </w:rPr>
        <w:t xml:space="preserve">by </w:t>
      </w:r>
      <w:r w:rsidR="004B558B">
        <w:rPr>
          <w:rFonts w:ascii="Times New Roman" w:hAnsi="Times New Roman" w:cs="Times New Roman"/>
          <w:sz w:val="24"/>
          <w:lang w:val="en-US"/>
        </w:rPr>
        <w:t>around 16% between 2002 and 2008</w:t>
      </w:r>
      <w:r w:rsidR="002C3B6A" w:rsidRPr="002C3B6A">
        <w:rPr>
          <w:rFonts w:ascii="Times New Roman" w:hAnsi="Times New Roman" w:cs="Times New Roman"/>
          <w:sz w:val="24"/>
          <w:lang w:val="en-US"/>
        </w:rPr>
        <w:t xml:space="preserve">. </w:t>
      </w:r>
    </w:p>
    <w:p w14:paraId="109D2FF3" w14:textId="77777777" w:rsidR="00632BF9" w:rsidRPr="0005746A" w:rsidRDefault="00632BF9" w:rsidP="00632BF9">
      <w:pPr>
        <w:spacing w:line="360" w:lineRule="auto"/>
        <w:rPr>
          <w:rFonts w:ascii="Times New Roman" w:hAnsi="Times New Roman" w:cs="Times New Roman"/>
          <w:sz w:val="24"/>
          <w:lang w:val="en-US"/>
        </w:rPr>
      </w:pPr>
      <w:r w:rsidRPr="00917CC7">
        <w:rPr>
          <w:rFonts w:ascii="Times New Roman" w:hAnsi="Times New Roman" w:cs="Times New Roman"/>
          <w:sz w:val="24"/>
          <w:lang w:val="en-US"/>
        </w:rPr>
        <w:t>Furthermore, listening to the radio</w:t>
      </w:r>
      <w:r>
        <w:rPr>
          <w:rFonts w:ascii="Times New Roman" w:hAnsi="Times New Roman" w:cs="Times New Roman"/>
          <w:sz w:val="24"/>
          <w:lang w:val="en-US"/>
        </w:rPr>
        <w:t xml:space="preserve"> in the Netherlands has remained</w:t>
      </w:r>
      <w:r w:rsidRPr="0005746A">
        <w:rPr>
          <w:rFonts w:ascii="Times New Roman" w:hAnsi="Times New Roman" w:cs="Times New Roman"/>
          <w:sz w:val="24"/>
          <w:lang w:val="en-US"/>
        </w:rPr>
        <w:t xml:space="preserve"> stable since 2000 </w:t>
      </w:r>
      <w:r>
        <w:rPr>
          <w:rFonts w:ascii="Times New Roman" w:hAnsi="Times New Roman" w:cs="Times New Roman"/>
          <w:sz w:val="24"/>
          <w:lang w:val="en-US"/>
        </w:rPr>
        <w:t>with an average of about</w:t>
      </w:r>
      <w:r w:rsidRPr="0005746A">
        <w:rPr>
          <w:rFonts w:ascii="Times New Roman" w:hAnsi="Times New Roman" w:cs="Times New Roman"/>
          <w:sz w:val="24"/>
          <w:lang w:val="en-US"/>
        </w:rPr>
        <w:t xml:space="preserve"> three hours </w:t>
      </w:r>
      <w:r>
        <w:rPr>
          <w:rFonts w:ascii="Times New Roman" w:hAnsi="Times New Roman" w:cs="Times New Roman"/>
          <w:sz w:val="24"/>
          <w:lang w:val="en-US"/>
        </w:rPr>
        <w:t>per day</w:t>
      </w:r>
      <w:r w:rsidRPr="0005746A">
        <w:rPr>
          <w:rFonts w:ascii="Times New Roman" w:hAnsi="Times New Roman" w:cs="Times New Roman"/>
          <w:sz w:val="24"/>
          <w:lang w:val="en-US"/>
        </w:rPr>
        <w:t xml:space="preserve">. </w:t>
      </w:r>
      <w:r>
        <w:rPr>
          <w:rFonts w:ascii="Times New Roman" w:hAnsi="Times New Roman" w:cs="Times New Roman"/>
          <w:sz w:val="24"/>
          <w:lang w:val="en-US"/>
        </w:rPr>
        <w:t xml:space="preserve">Watching television has a </w:t>
      </w:r>
      <w:r w:rsidR="000C114B">
        <w:rPr>
          <w:rFonts w:ascii="Times New Roman" w:hAnsi="Times New Roman" w:cs="Times New Roman"/>
          <w:sz w:val="24"/>
          <w:lang w:val="en-US"/>
        </w:rPr>
        <w:t xml:space="preserve">little higher rate </w:t>
      </w:r>
      <w:r w:rsidR="00C6142E">
        <w:rPr>
          <w:rFonts w:ascii="Times New Roman" w:hAnsi="Times New Roman" w:cs="Times New Roman"/>
          <w:sz w:val="24"/>
          <w:lang w:val="en-US"/>
        </w:rPr>
        <w:t>and is a very used media channel</w:t>
      </w:r>
      <w:r>
        <w:rPr>
          <w:rFonts w:ascii="Times New Roman" w:hAnsi="Times New Roman" w:cs="Times New Roman"/>
          <w:sz w:val="24"/>
          <w:lang w:val="en-US"/>
        </w:rPr>
        <w:t xml:space="preserve"> in the country</w:t>
      </w:r>
      <w:r w:rsidRPr="0005746A">
        <w:rPr>
          <w:rFonts w:ascii="Times New Roman" w:hAnsi="Times New Roman" w:cs="Times New Roman"/>
          <w:sz w:val="24"/>
          <w:lang w:val="en-US"/>
        </w:rPr>
        <w:t xml:space="preserve">. </w:t>
      </w:r>
      <w:r>
        <w:rPr>
          <w:rFonts w:ascii="Times New Roman" w:hAnsi="Times New Roman" w:cs="Times New Roman"/>
          <w:sz w:val="24"/>
          <w:lang w:val="en-US"/>
        </w:rPr>
        <w:t>However, there is a difference in tendencies among age groups and younger people</w:t>
      </w:r>
      <w:r w:rsidR="0056443F">
        <w:rPr>
          <w:rFonts w:ascii="Times New Roman" w:hAnsi="Times New Roman" w:cs="Times New Roman"/>
          <w:sz w:val="24"/>
          <w:lang w:val="en-US"/>
        </w:rPr>
        <w:t>, who belong to the target group of Radii,</w:t>
      </w:r>
      <w:r>
        <w:rPr>
          <w:rFonts w:ascii="Times New Roman" w:hAnsi="Times New Roman" w:cs="Times New Roman"/>
          <w:sz w:val="24"/>
          <w:lang w:val="en-US"/>
        </w:rPr>
        <w:t xml:space="preserve"> are reported to watch less than the older generation</w:t>
      </w:r>
      <w:r w:rsidR="007B1CD0">
        <w:rPr>
          <w:rFonts w:ascii="Times New Roman" w:hAnsi="Times New Roman" w:cs="Times New Roman"/>
          <w:sz w:val="24"/>
          <w:lang w:val="en-US"/>
        </w:rPr>
        <w:t>s</w:t>
      </w:r>
      <w:r>
        <w:rPr>
          <w:rFonts w:ascii="Times New Roman" w:hAnsi="Times New Roman" w:cs="Times New Roman"/>
          <w:sz w:val="24"/>
          <w:lang w:val="en-US"/>
        </w:rPr>
        <w:t xml:space="preserve"> (</w:t>
      </w:r>
      <w:r w:rsidRPr="00346C23">
        <w:rPr>
          <w:rFonts w:ascii="Times New Roman" w:hAnsi="Times New Roman" w:cs="Times New Roman"/>
          <w:sz w:val="24"/>
          <w:lang w:val="en-US"/>
        </w:rPr>
        <w:t>Bakker &amp; Vasterman, 2010</w:t>
      </w:r>
      <w:r>
        <w:rPr>
          <w:rFonts w:ascii="Times New Roman" w:hAnsi="Times New Roman" w:cs="Times New Roman"/>
          <w:sz w:val="24"/>
          <w:lang w:val="en-US"/>
        </w:rPr>
        <w:t>).</w:t>
      </w:r>
    </w:p>
    <w:p w14:paraId="109D2FF4" w14:textId="77777777" w:rsidR="006C4407" w:rsidRDefault="006C4407" w:rsidP="00193C85">
      <w:pPr>
        <w:spacing w:line="360" w:lineRule="auto"/>
        <w:rPr>
          <w:rFonts w:ascii="Times New Roman" w:hAnsi="Times New Roman" w:cs="Times New Roman"/>
          <w:sz w:val="24"/>
          <w:lang w:val="en-US"/>
        </w:rPr>
      </w:pPr>
      <w:r>
        <w:rPr>
          <w:rFonts w:ascii="Times New Roman" w:hAnsi="Times New Roman" w:cs="Times New Roman"/>
          <w:sz w:val="24"/>
          <w:lang w:val="en-US"/>
        </w:rPr>
        <w:t>In the study for CBS, Hoksbergen (2009) states that the number of</w:t>
      </w:r>
      <w:r w:rsidRPr="002C3B6A">
        <w:rPr>
          <w:rFonts w:ascii="Times New Roman" w:hAnsi="Times New Roman" w:cs="Times New Roman"/>
          <w:sz w:val="24"/>
          <w:lang w:val="en-US"/>
        </w:rPr>
        <w:t xml:space="preserve"> people in the Netherlands </w:t>
      </w:r>
      <w:r>
        <w:rPr>
          <w:rFonts w:ascii="Times New Roman" w:hAnsi="Times New Roman" w:cs="Times New Roman"/>
          <w:sz w:val="24"/>
          <w:lang w:val="en-US"/>
        </w:rPr>
        <w:t>who are using the advantages provided by online media is continuously increasing</w:t>
      </w:r>
      <w:r w:rsidRPr="002C3B6A">
        <w:rPr>
          <w:rFonts w:ascii="Times New Roman" w:hAnsi="Times New Roman" w:cs="Times New Roman"/>
          <w:sz w:val="24"/>
          <w:lang w:val="en-US"/>
        </w:rPr>
        <w:t>.</w:t>
      </w:r>
      <w:r>
        <w:rPr>
          <w:rFonts w:ascii="Times New Roman" w:hAnsi="Times New Roman" w:cs="Times New Roman"/>
          <w:sz w:val="24"/>
          <w:lang w:val="en-US"/>
        </w:rPr>
        <w:t xml:space="preserve"> In 2012 more than twelve million people were part of the internet user community in the Netherlands, which comprises 96% of all Dutch citizens between the ages of 12 and 75 (European Travel Commission, 2013). The country occupied the second position of internet engagement in 2011 with about 32.8 hours per month. The Netherlands also has the highest frequency of visits on the internet in 2010. What is more, Dutch users spend more time on social networks than on any other kind of online activity.</w:t>
      </w:r>
    </w:p>
    <w:p w14:paraId="109D2FF5" w14:textId="77777777" w:rsidR="006E3A51" w:rsidRDefault="006E3A51" w:rsidP="006E3A51">
      <w:pPr>
        <w:spacing w:line="360" w:lineRule="auto"/>
        <w:rPr>
          <w:rFonts w:ascii="Times New Roman" w:hAnsi="Times New Roman" w:cs="Times New Roman"/>
          <w:sz w:val="24"/>
          <w:lang w:val="en-US"/>
        </w:rPr>
      </w:pPr>
      <w:r w:rsidRPr="006E3A51">
        <w:rPr>
          <w:rFonts w:ascii="Times New Roman" w:hAnsi="Times New Roman" w:cs="Times New Roman"/>
          <w:sz w:val="24"/>
          <w:lang w:val="en-US"/>
        </w:rPr>
        <w:t xml:space="preserve">According to the European Travel Commission (2013), even though the internet market in the Netherlands is in its maturity, the social media category continues with its strong growth with </w:t>
      </w:r>
      <w:r w:rsidRPr="006E3A51">
        <w:rPr>
          <w:rFonts w:ascii="Times New Roman" w:hAnsi="Times New Roman" w:cs="Times New Roman"/>
          <w:sz w:val="24"/>
          <w:lang w:val="en-US"/>
        </w:rPr>
        <w:lastRenderedPageBreak/>
        <w:t>eleven and a half million Dutch visitors in 2011. There were 6,556,000 people in the Netherlands with profiles on Facebook and 3,207,000 with accounts on Twitter in 2011. Moreover, the country has the highest internet penetration worldwide for two of the key global social networking sites - Twitter and Linkedin. It can be considered that Dutch people are leaders in global social networking behavior (</w:t>
      </w:r>
      <w:r w:rsidRPr="009A65C4">
        <w:rPr>
          <w:rFonts w:ascii="Times New Roman" w:hAnsi="Times New Roman" w:cs="Times New Roman"/>
          <w:sz w:val="24"/>
          <w:lang w:val="en-US"/>
        </w:rPr>
        <w:t>Azvedo, 2011</w:t>
      </w:r>
      <w:r w:rsidRPr="006E3A51">
        <w:rPr>
          <w:rFonts w:ascii="Times New Roman" w:hAnsi="Times New Roman" w:cs="Times New Roman"/>
          <w:sz w:val="24"/>
          <w:lang w:val="en-US"/>
        </w:rPr>
        <w:t>).</w:t>
      </w:r>
    </w:p>
    <w:p w14:paraId="109D2FF6" w14:textId="77777777" w:rsidR="004B558B" w:rsidRDefault="006C4407" w:rsidP="006E3A51">
      <w:pPr>
        <w:spacing w:line="360" w:lineRule="auto"/>
        <w:rPr>
          <w:rFonts w:ascii="Times New Roman" w:hAnsi="Times New Roman" w:cs="Times New Roman"/>
          <w:sz w:val="24"/>
          <w:lang w:val="en-US"/>
        </w:rPr>
      </w:pPr>
      <w:r>
        <w:rPr>
          <w:rFonts w:ascii="Times New Roman" w:hAnsi="Times New Roman" w:cs="Times New Roman"/>
          <w:sz w:val="24"/>
          <w:lang w:val="en-US"/>
        </w:rPr>
        <w:t>Furthermore, w</w:t>
      </w:r>
      <w:r w:rsidR="008E3350">
        <w:rPr>
          <w:rFonts w:ascii="Times New Roman" w:hAnsi="Times New Roman" w:cs="Times New Roman"/>
          <w:sz w:val="24"/>
          <w:lang w:val="en-US"/>
        </w:rPr>
        <w:t>ord-of-</w:t>
      </w:r>
      <w:r w:rsidRPr="007F2F02">
        <w:rPr>
          <w:rFonts w:ascii="Times New Roman" w:hAnsi="Times New Roman" w:cs="Times New Roman"/>
          <w:sz w:val="24"/>
          <w:lang w:val="en-US"/>
        </w:rPr>
        <w:t>mouth can</w:t>
      </w:r>
      <w:r>
        <w:rPr>
          <w:rFonts w:ascii="Times New Roman" w:hAnsi="Times New Roman" w:cs="Times New Roman"/>
          <w:sz w:val="24"/>
          <w:lang w:val="en-US"/>
        </w:rPr>
        <w:t xml:space="preserve"> significantly influence</w:t>
      </w:r>
      <w:r w:rsidRPr="007F2F02">
        <w:rPr>
          <w:rFonts w:ascii="Times New Roman" w:hAnsi="Times New Roman" w:cs="Times New Roman"/>
          <w:sz w:val="24"/>
          <w:lang w:val="en-US"/>
        </w:rPr>
        <w:t xml:space="preserve"> a communications campaign. Advice from family and frie</w:t>
      </w:r>
      <w:r>
        <w:rPr>
          <w:rFonts w:ascii="Times New Roman" w:hAnsi="Times New Roman" w:cs="Times New Roman"/>
          <w:sz w:val="24"/>
          <w:lang w:val="en-US"/>
        </w:rPr>
        <w:t xml:space="preserve">nds </w:t>
      </w:r>
      <w:r w:rsidRPr="007F2F02">
        <w:rPr>
          <w:rFonts w:ascii="Times New Roman" w:hAnsi="Times New Roman" w:cs="Times New Roman"/>
          <w:sz w:val="24"/>
          <w:lang w:val="en-US"/>
        </w:rPr>
        <w:t xml:space="preserve">is used by </w:t>
      </w:r>
      <w:r>
        <w:rPr>
          <w:rFonts w:ascii="Times New Roman" w:hAnsi="Times New Roman" w:cs="Times New Roman"/>
          <w:sz w:val="24"/>
          <w:lang w:val="en-US"/>
        </w:rPr>
        <w:t>most</w:t>
      </w:r>
      <w:r w:rsidRPr="007F2F02">
        <w:rPr>
          <w:rFonts w:ascii="Times New Roman" w:hAnsi="Times New Roman" w:cs="Times New Roman"/>
          <w:sz w:val="24"/>
          <w:lang w:val="en-US"/>
        </w:rPr>
        <w:t xml:space="preserve"> consumers when mak</w:t>
      </w:r>
      <w:r>
        <w:rPr>
          <w:rFonts w:ascii="Times New Roman" w:hAnsi="Times New Roman" w:cs="Times New Roman"/>
          <w:sz w:val="24"/>
          <w:lang w:val="en-US"/>
        </w:rPr>
        <w:t>ing purchase decisions</w:t>
      </w:r>
      <w:r w:rsidRPr="007F2F02">
        <w:rPr>
          <w:rFonts w:ascii="Times New Roman" w:hAnsi="Times New Roman" w:cs="Times New Roman"/>
          <w:sz w:val="24"/>
          <w:lang w:val="en-US"/>
        </w:rPr>
        <w:t xml:space="preserve"> and </w:t>
      </w:r>
      <w:r>
        <w:rPr>
          <w:rFonts w:ascii="Times New Roman" w:hAnsi="Times New Roman" w:cs="Times New Roman"/>
          <w:sz w:val="24"/>
          <w:lang w:val="en-US"/>
        </w:rPr>
        <w:t>a significant percentage turns to</w:t>
      </w:r>
      <w:r w:rsidRPr="007F2F02">
        <w:rPr>
          <w:rFonts w:ascii="Times New Roman" w:hAnsi="Times New Roman" w:cs="Times New Roman"/>
          <w:sz w:val="24"/>
          <w:lang w:val="en-US"/>
        </w:rPr>
        <w:t xml:space="preserve"> coworkers</w:t>
      </w:r>
      <w:r>
        <w:rPr>
          <w:rFonts w:ascii="Times New Roman" w:hAnsi="Times New Roman" w:cs="Times New Roman"/>
          <w:sz w:val="24"/>
          <w:lang w:val="en-US"/>
        </w:rPr>
        <w:t xml:space="preserve"> for opinions</w:t>
      </w:r>
      <w:r w:rsidRPr="007F2F02">
        <w:rPr>
          <w:rFonts w:ascii="Times New Roman" w:hAnsi="Times New Roman" w:cs="Times New Roman"/>
          <w:sz w:val="24"/>
          <w:lang w:val="en-US"/>
        </w:rPr>
        <w:t xml:space="preserve">. </w:t>
      </w:r>
      <w:r>
        <w:rPr>
          <w:rFonts w:ascii="Times New Roman" w:hAnsi="Times New Roman" w:cs="Times New Roman"/>
          <w:sz w:val="24"/>
          <w:lang w:val="en-US"/>
        </w:rPr>
        <w:t xml:space="preserve">It is difficult to control </w:t>
      </w:r>
      <w:r w:rsidR="008E3350">
        <w:rPr>
          <w:rFonts w:ascii="Times New Roman" w:hAnsi="Times New Roman" w:cs="Times New Roman"/>
          <w:sz w:val="24"/>
          <w:lang w:val="en-US"/>
        </w:rPr>
        <w:t>word-of-</w:t>
      </w:r>
      <w:r w:rsidRPr="007F2F02">
        <w:rPr>
          <w:rFonts w:ascii="Times New Roman" w:hAnsi="Times New Roman" w:cs="Times New Roman"/>
          <w:sz w:val="24"/>
          <w:lang w:val="en-US"/>
        </w:rPr>
        <w:t xml:space="preserve">mouth </w:t>
      </w:r>
      <w:r>
        <w:rPr>
          <w:rFonts w:ascii="Times New Roman" w:hAnsi="Times New Roman" w:cs="Times New Roman"/>
          <w:sz w:val="24"/>
          <w:lang w:val="en-US"/>
        </w:rPr>
        <w:t>but it is possible to</w:t>
      </w:r>
      <w:r w:rsidRPr="007F2F02">
        <w:rPr>
          <w:rFonts w:ascii="Times New Roman" w:hAnsi="Times New Roman" w:cs="Times New Roman"/>
          <w:sz w:val="24"/>
          <w:lang w:val="en-US"/>
        </w:rPr>
        <w:t xml:space="preserve"> be</w:t>
      </w:r>
      <w:r>
        <w:rPr>
          <w:rFonts w:ascii="Times New Roman" w:hAnsi="Times New Roman" w:cs="Times New Roman"/>
          <w:sz w:val="24"/>
          <w:lang w:val="en-US"/>
        </w:rPr>
        <w:t xml:space="preserve"> influenced through communication channels providing information and displaying creativity (PR Newswire, </w:t>
      </w:r>
      <w:r w:rsidRPr="005C7E2D">
        <w:rPr>
          <w:rFonts w:ascii="Times New Roman" w:hAnsi="Times New Roman" w:cs="Times New Roman"/>
          <w:sz w:val="24"/>
          <w:lang w:val="en-US"/>
        </w:rPr>
        <w:t>2006</w:t>
      </w:r>
      <w:r>
        <w:rPr>
          <w:rFonts w:ascii="Times New Roman" w:hAnsi="Times New Roman" w:cs="Times New Roman"/>
          <w:sz w:val="24"/>
          <w:lang w:val="en-US"/>
        </w:rPr>
        <w:t>)</w:t>
      </w:r>
      <w:r w:rsidRPr="007F2F02">
        <w:rPr>
          <w:rFonts w:ascii="Times New Roman" w:hAnsi="Times New Roman" w:cs="Times New Roman"/>
          <w:sz w:val="24"/>
          <w:lang w:val="en-US"/>
        </w:rPr>
        <w:t>.</w:t>
      </w:r>
    </w:p>
    <w:p w14:paraId="109D2FF7" w14:textId="77777777" w:rsidR="006E3A51" w:rsidRDefault="006E3A51" w:rsidP="006E3A51">
      <w:pPr>
        <w:pStyle w:val="Kop3"/>
        <w:numPr>
          <w:ilvl w:val="2"/>
          <w:numId w:val="10"/>
        </w:numPr>
        <w:rPr>
          <w:rStyle w:val="apple-style-span"/>
          <w:rFonts w:cs="Arial"/>
          <w:bCs w:val="0"/>
          <w:color w:val="auto"/>
          <w:sz w:val="28"/>
        </w:rPr>
      </w:pPr>
      <w:bookmarkStart w:id="102" w:name="_Toc359829905"/>
      <w:r w:rsidRPr="006E3A51">
        <w:rPr>
          <w:rStyle w:val="apple-style-span"/>
          <w:rFonts w:cs="Arial"/>
          <w:bCs w:val="0"/>
          <w:color w:val="auto"/>
          <w:sz w:val="28"/>
        </w:rPr>
        <w:t xml:space="preserve">Creative </w:t>
      </w:r>
      <w:r w:rsidR="00937C4D">
        <w:rPr>
          <w:rStyle w:val="apple-style-span"/>
          <w:rFonts w:cs="Arial"/>
          <w:bCs w:val="0"/>
          <w:color w:val="auto"/>
          <w:sz w:val="28"/>
        </w:rPr>
        <w:t xml:space="preserve">and effective </w:t>
      </w:r>
      <w:r w:rsidRPr="006E3A51">
        <w:rPr>
          <w:rStyle w:val="apple-style-span"/>
          <w:rFonts w:cs="Arial"/>
          <w:bCs w:val="0"/>
          <w:color w:val="auto"/>
          <w:sz w:val="28"/>
        </w:rPr>
        <w:t>approaches to marketing</w:t>
      </w:r>
      <w:bookmarkEnd w:id="102"/>
    </w:p>
    <w:p w14:paraId="109D2FF8" w14:textId="77777777" w:rsidR="008A2362" w:rsidRDefault="00516ACB" w:rsidP="004B554C">
      <w:pPr>
        <w:spacing w:line="360" w:lineRule="auto"/>
        <w:rPr>
          <w:rFonts w:ascii="Times New Roman" w:hAnsi="Times New Roman" w:cs="Times New Roman"/>
          <w:sz w:val="24"/>
          <w:lang w:val="en-US"/>
        </w:rPr>
      </w:pPr>
      <w:r>
        <w:rPr>
          <w:rFonts w:ascii="Times New Roman" w:eastAsia="Times New Roman" w:hAnsi="Times New Roman" w:cs="Times New Roman"/>
          <w:sz w:val="24"/>
          <w:szCs w:val="24"/>
          <w:lang w:val="en-US"/>
        </w:rPr>
        <w:t>Jeffrey (2010) argues that a marketing campaign can be considered effective when it</w:t>
      </w:r>
      <w:r w:rsidR="004B554C" w:rsidRPr="00F77927">
        <w:rPr>
          <w:rFonts w:ascii="Times New Roman" w:eastAsia="Times New Roman" w:hAnsi="Times New Roman" w:cs="Times New Roman"/>
          <w:sz w:val="24"/>
          <w:szCs w:val="24"/>
          <w:lang w:val="en-US"/>
        </w:rPr>
        <w:t xml:space="preserve"> </w:t>
      </w:r>
      <w:r w:rsidR="004B554C">
        <w:rPr>
          <w:rFonts w:ascii="Times New Roman" w:hAnsi="Times New Roman" w:cs="Times New Roman"/>
          <w:sz w:val="24"/>
          <w:lang w:val="en-US"/>
        </w:rPr>
        <w:t>increase</w:t>
      </w:r>
      <w:r>
        <w:rPr>
          <w:rFonts w:ascii="Times New Roman" w:hAnsi="Times New Roman" w:cs="Times New Roman"/>
          <w:sz w:val="24"/>
          <w:lang w:val="en-US"/>
        </w:rPr>
        <w:t>s both sales and</w:t>
      </w:r>
      <w:r w:rsidR="004B554C">
        <w:rPr>
          <w:rFonts w:ascii="Times New Roman" w:hAnsi="Times New Roman" w:cs="Times New Roman"/>
          <w:sz w:val="24"/>
          <w:lang w:val="en-US"/>
        </w:rPr>
        <w:t xml:space="preserve"> profits </w:t>
      </w:r>
      <w:r>
        <w:rPr>
          <w:rFonts w:ascii="Times New Roman" w:hAnsi="Times New Roman" w:cs="Times New Roman"/>
          <w:sz w:val="24"/>
          <w:lang w:val="en-US"/>
        </w:rPr>
        <w:t>and the best way to do that is to be creative and find tools that can</w:t>
      </w:r>
      <w:r w:rsidR="004B554C">
        <w:rPr>
          <w:rFonts w:ascii="Times New Roman" w:hAnsi="Times New Roman" w:cs="Times New Roman"/>
          <w:sz w:val="24"/>
          <w:lang w:val="en-US"/>
        </w:rPr>
        <w:t xml:space="preserve"> attract </w:t>
      </w:r>
      <w:r>
        <w:rPr>
          <w:rFonts w:ascii="Times New Roman" w:hAnsi="Times New Roman" w:cs="Times New Roman"/>
          <w:sz w:val="24"/>
          <w:lang w:val="en-US"/>
        </w:rPr>
        <w:t xml:space="preserve">the </w:t>
      </w:r>
      <w:r w:rsidR="004B554C">
        <w:rPr>
          <w:rFonts w:ascii="Times New Roman" w:hAnsi="Times New Roman" w:cs="Times New Roman"/>
          <w:sz w:val="24"/>
          <w:lang w:val="en-US"/>
        </w:rPr>
        <w:t>attention</w:t>
      </w:r>
      <w:r>
        <w:rPr>
          <w:rFonts w:ascii="Times New Roman" w:hAnsi="Times New Roman" w:cs="Times New Roman"/>
          <w:sz w:val="24"/>
          <w:lang w:val="en-US"/>
        </w:rPr>
        <w:t xml:space="preserve"> of the target audience. A few ingenious strategies are: </w:t>
      </w:r>
      <w:r w:rsidR="00413723">
        <w:rPr>
          <w:rFonts w:ascii="Times New Roman" w:hAnsi="Times New Roman" w:cs="Times New Roman"/>
          <w:sz w:val="24"/>
          <w:lang w:val="en-US"/>
        </w:rPr>
        <w:t xml:space="preserve">Facebook advertising campaigns connected to </w:t>
      </w:r>
      <w:r>
        <w:rPr>
          <w:rFonts w:ascii="Times New Roman" w:hAnsi="Times New Roman" w:cs="Times New Roman"/>
          <w:sz w:val="24"/>
          <w:lang w:val="en-US"/>
        </w:rPr>
        <w:t>search engine optimization (SEO)</w:t>
      </w:r>
      <w:r w:rsidR="00413723">
        <w:rPr>
          <w:rFonts w:ascii="Times New Roman" w:hAnsi="Times New Roman" w:cs="Times New Roman"/>
          <w:sz w:val="24"/>
          <w:lang w:val="en-US"/>
        </w:rPr>
        <w:t xml:space="preserve"> and</w:t>
      </w:r>
      <w:r w:rsidR="000C6F84">
        <w:rPr>
          <w:rFonts w:ascii="Times New Roman" w:hAnsi="Times New Roman" w:cs="Times New Roman"/>
          <w:sz w:val="24"/>
          <w:lang w:val="en-US"/>
        </w:rPr>
        <w:t xml:space="preserve"> 3d street art</w:t>
      </w:r>
      <w:r w:rsidR="00413723">
        <w:rPr>
          <w:rFonts w:ascii="Times New Roman" w:hAnsi="Times New Roman" w:cs="Times New Roman"/>
          <w:sz w:val="24"/>
          <w:lang w:val="en-US"/>
        </w:rPr>
        <w:t xml:space="preserve"> for promotional purposes.</w:t>
      </w:r>
      <w:r>
        <w:rPr>
          <w:rFonts w:ascii="Times New Roman" w:hAnsi="Times New Roman" w:cs="Times New Roman"/>
          <w:sz w:val="24"/>
          <w:lang w:val="en-US"/>
        </w:rPr>
        <w:t xml:space="preserve"> In addition, those techniques are suitable for small business as they are efficient and cost effective and have proven to have beneficial results. </w:t>
      </w:r>
    </w:p>
    <w:p w14:paraId="109D2FF9" w14:textId="77777777" w:rsidR="004B554C" w:rsidRPr="008A2362" w:rsidRDefault="008A2362" w:rsidP="004B554C">
      <w:pPr>
        <w:spacing w:line="360" w:lineRule="auto"/>
        <w:rPr>
          <w:rFonts w:ascii="Times New Roman" w:hAnsi="Times New Roman" w:cs="Times New Roman"/>
          <w:sz w:val="24"/>
          <w:szCs w:val="24"/>
          <w:lang w:val="en-US"/>
        </w:rPr>
      </w:pPr>
      <w:r>
        <w:rPr>
          <w:rFonts w:ascii="Times New Roman" w:hAnsi="Times New Roman" w:cs="Times New Roman"/>
          <w:sz w:val="24"/>
          <w:lang w:val="en-US"/>
        </w:rPr>
        <w:t xml:space="preserve">Firstly, </w:t>
      </w:r>
      <w:r w:rsidRPr="004B554C">
        <w:rPr>
          <w:rFonts w:ascii="Times New Roman" w:hAnsi="Times New Roman" w:cs="Times New Roman"/>
          <w:sz w:val="24"/>
          <w:lang w:val="en-US"/>
        </w:rPr>
        <w:t xml:space="preserve">SEO </w:t>
      </w:r>
      <w:r>
        <w:rPr>
          <w:rFonts w:ascii="Times New Roman" w:hAnsi="Times New Roman" w:cs="Times New Roman"/>
          <w:sz w:val="24"/>
          <w:lang w:val="en-US"/>
        </w:rPr>
        <w:t>creates</w:t>
      </w:r>
      <w:r w:rsidRPr="004B554C">
        <w:rPr>
          <w:rFonts w:ascii="Times New Roman" w:hAnsi="Times New Roman" w:cs="Times New Roman"/>
          <w:sz w:val="24"/>
          <w:lang w:val="en-US"/>
        </w:rPr>
        <w:t xml:space="preserve"> </w:t>
      </w:r>
      <w:r>
        <w:rPr>
          <w:rFonts w:ascii="Times New Roman" w:hAnsi="Times New Roman" w:cs="Times New Roman"/>
          <w:sz w:val="24"/>
          <w:lang w:val="en-US"/>
        </w:rPr>
        <w:t xml:space="preserve">online </w:t>
      </w:r>
      <w:r w:rsidRPr="004B554C">
        <w:rPr>
          <w:rFonts w:ascii="Times New Roman" w:hAnsi="Times New Roman" w:cs="Times New Roman"/>
          <w:sz w:val="24"/>
          <w:lang w:val="en-US"/>
        </w:rPr>
        <w:t>content</w:t>
      </w:r>
      <w:r>
        <w:rPr>
          <w:rFonts w:ascii="Times New Roman" w:hAnsi="Times New Roman" w:cs="Times New Roman"/>
          <w:sz w:val="24"/>
          <w:lang w:val="en-US"/>
        </w:rPr>
        <w:t>s in a way</w:t>
      </w:r>
      <w:r w:rsidRPr="004B554C">
        <w:rPr>
          <w:rFonts w:ascii="Times New Roman" w:hAnsi="Times New Roman" w:cs="Times New Roman"/>
          <w:sz w:val="24"/>
          <w:lang w:val="en-US"/>
        </w:rPr>
        <w:t xml:space="preserve"> that makes </w:t>
      </w:r>
      <w:r>
        <w:rPr>
          <w:rFonts w:ascii="Times New Roman" w:hAnsi="Times New Roman" w:cs="Times New Roman"/>
          <w:sz w:val="24"/>
          <w:lang w:val="en-US"/>
        </w:rPr>
        <w:t>the</w:t>
      </w:r>
      <w:r w:rsidRPr="004B554C">
        <w:rPr>
          <w:rFonts w:ascii="Times New Roman" w:hAnsi="Times New Roman" w:cs="Times New Roman"/>
          <w:sz w:val="24"/>
          <w:lang w:val="en-US"/>
        </w:rPr>
        <w:t xml:space="preserve"> website </w:t>
      </w:r>
      <w:r>
        <w:rPr>
          <w:rFonts w:ascii="Times New Roman" w:hAnsi="Times New Roman" w:cs="Times New Roman"/>
          <w:sz w:val="24"/>
          <w:lang w:val="en-US"/>
        </w:rPr>
        <w:t xml:space="preserve">and social media pages </w:t>
      </w:r>
      <w:r w:rsidRPr="004B554C">
        <w:rPr>
          <w:rFonts w:ascii="Times New Roman" w:hAnsi="Times New Roman" w:cs="Times New Roman"/>
          <w:sz w:val="24"/>
          <w:lang w:val="en-US"/>
        </w:rPr>
        <w:t xml:space="preserve">easily found by </w:t>
      </w:r>
      <w:r>
        <w:rPr>
          <w:rFonts w:ascii="Times New Roman" w:hAnsi="Times New Roman" w:cs="Times New Roman"/>
          <w:sz w:val="24"/>
          <w:lang w:val="en-US"/>
        </w:rPr>
        <w:t>customers who are looking for them</w:t>
      </w:r>
      <w:r w:rsidRPr="004B554C">
        <w:rPr>
          <w:rFonts w:ascii="Times New Roman" w:hAnsi="Times New Roman" w:cs="Times New Roman"/>
          <w:sz w:val="24"/>
          <w:lang w:val="en-US"/>
        </w:rPr>
        <w:t xml:space="preserve">. </w:t>
      </w:r>
      <w:r>
        <w:rPr>
          <w:rFonts w:ascii="Times New Roman" w:hAnsi="Times New Roman" w:cs="Times New Roman"/>
          <w:sz w:val="24"/>
          <w:lang w:val="en-US"/>
        </w:rPr>
        <w:t>T</w:t>
      </w:r>
      <w:r w:rsidRPr="004B554C">
        <w:rPr>
          <w:rFonts w:ascii="Times New Roman" w:hAnsi="Times New Roman" w:cs="Times New Roman"/>
          <w:sz w:val="24"/>
          <w:lang w:val="en-US"/>
        </w:rPr>
        <w:t xml:space="preserve">he </w:t>
      </w:r>
      <w:r>
        <w:rPr>
          <w:rFonts w:ascii="Times New Roman" w:hAnsi="Times New Roman" w:cs="Times New Roman"/>
          <w:sz w:val="24"/>
          <w:lang w:val="en-US"/>
        </w:rPr>
        <w:t>more reachable the information is,</w:t>
      </w:r>
      <w:r w:rsidRPr="004B554C">
        <w:rPr>
          <w:rFonts w:ascii="Times New Roman" w:hAnsi="Times New Roman" w:cs="Times New Roman"/>
          <w:sz w:val="24"/>
          <w:lang w:val="en-US"/>
        </w:rPr>
        <w:t xml:space="preserve"> the </w:t>
      </w:r>
      <w:r>
        <w:rPr>
          <w:rFonts w:ascii="Times New Roman" w:hAnsi="Times New Roman" w:cs="Times New Roman"/>
          <w:sz w:val="24"/>
          <w:lang w:val="en-US"/>
        </w:rPr>
        <w:t>lower the costs are</w:t>
      </w:r>
      <w:r w:rsidRPr="004B554C">
        <w:rPr>
          <w:rFonts w:ascii="Times New Roman" w:hAnsi="Times New Roman" w:cs="Times New Roman"/>
          <w:sz w:val="24"/>
          <w:lang w:val="en-US"/>
        </w:rPr>
        <w:t xml:space="preserve"> to attract people to it.</w:t>
      </w:r>
      <w:r>
        <w:rPr>
          <w:rFonts w:ascii="Times New Roman" w:hAnsi="Times New Roman" w:cs="Times New Roman"/>
          <w:sz w:val="24"/>
          <w:szCs w:val="24"/>
          <w:lang w:val="en-US"/>
        </w:rPr>
        <w:t xml:space="preserve"> Moreover, i</w:t>
      </w:r>
      <w:r w:rsidR="00413723">
        <w:rPr>
          <w:rFonts w:ascii="Times New Roman" w:hAnsi="Times New Roman" w:cs="Times New Roman"/>
          <w:sz w:val="24"/>
          <w:lang w:val="en-US"/>
        </w:rPr>
        <w:t>ncluding Facebook campaigns in the marketing efforts can be advantageous for the organizational performance. Using social media presents a number of ways to be creative and reach the audience</w:t>
      </w:r>
      <w:r>
        <w:rPr>
          <w:rFonts w:ascii="Times New Roman" w:hAnsi="Times New Roman" w:cs="Times New Roman"/>
          <w:sz w:val="24"/>
          <w:lang w:val="en-US"/>
        </w:rPr>
        <w:t xml:space="preserve"> (Jeffrey, 2010)</w:t>
      </w:r>
      <w:r w:rsidR="00413723">
        <w:rPr>
          <w:rFonts w:ascii="Times New Roman" w:hAnsi="Times New Roman" w:cs="Times New Roman"/>
          <w:sz w:val="24"/>
          <w:lang w:val="en-US"/>
        </w:rPr>
        <w:t xml:space="preserve">. </w:t>
      </w:r>
      <w:r w:rsidR="00671DEE">
        <w:rPr>
          <w:rFonts w:ascii="Times New Roman" w:hAnsi="Times New Roman" w:cs="Times New Roman"/>
          <w:sz w:val="24"/>
          <w:lang w:val="en-US"/>
        </w:rPr>
        <w:t xml:space="preserve">For instance, it allows </w:t>
      </w:r>
      <w:r>
        <w:rPr>
          <w:rFonts w:ascii="Times New Roman" w:hAnsi="Times New Roman" w:cs="Times New Roman"/>
          <w:sz w:val="24"/>
          <w:lang w:val="en-US"/>
        </w:rPr>
        <w:t>including</w:t>
      </w:r>
      <w:r w:rsidR="00671DEE">
        <w:rPr>
          <w:rFonts w:ascii="Times New Roman" w:hAnsi="Times New Roman" w:cs="Times New Roman"/>
          <w:sz w:val="24"/>
          <w:lang w:val="en-US"/>
        </w:rPr>
        <w:t xml:space="preserve"> photo and video co</w:t>
      </w:r>
      <w:r>
        <w:rPr>
          <w:rFonts w:ascii="Times New Roman" w:hAnsi="Times New Roman" w:cs="Times New Roman"/>
          <w:sz w:val="24"/>
          <w:lang w:val="en-US"/>
        </w:rPr>
        <w:t>n</w:t>
      </w:r>
      <w:r w:rsidR="00671DEE">
        <w:rPr>
          <w:rFonts w:ascii="Times New Roman" w:hAnsi="Times New Roman" w:cs="Times New Roman"/>
          <w:sz w:val="24"/>
          <w:lang w:val="en-US"/>
        </w:rPr>
        <w:t xml:space="preserve">tent, which gets 60% more likes and comments than contents without. </w:t>
      </w:r>
      <w:r w:rsidR="00413723">
        <w:rPr>
          <w:rFonts w:ascii="Times New Roman" w:hAnsi="Times New Roman" w:cs="Times New Roman"/>
          <w:sz w:val="24"/>
          <w:lang w:val="en-US"/>
        </w:rPr>
        <w:t>Having an account on Facebook is valuable for businesses, not only to use it for low-cost advertising but also to create a venue to engage and interac</w:t>
      </w:r>
      <w:r>
        <w:rPr>
          <w:rFonts w:ascii="Times New Roman" w:hAnsi="Times New Roman" w:cs="Times New Roman"/>
          <w:sz w:val="24"/>
          <w:lang w:val="en-US"/>
        </w:rPr>
        <w:t>t with customers. It is</w:t>
      </w:r>
      <w:r w:rsidR="00671DEE">
        <w:rPr>
          <w:rFonts w:ascii="Times New Roman" w:hAnsi="Times New Roman" w:cs="Times New Roman"/>
          <w:sz w:val="24"/>
          <w:lang w:val="en-US"/>
        </w:rPr>
        <w:t xml:space="preserve"> a way to inspire word-of-mouth, which is assumed to help acquiring new customers of higher lifetime value.  In addition, i</w:t>
      </w:r>
      <w:r w:rsidR="00413723">
        <w:rPr>
          <w:rFonts w:ascii="Times New Roman" w:hAnsi="Times New Roman" w:cs="Times New Roman"/>
          <w:sz w:val="24"/>
          <w:lang w:val="en-US"/>
        </w:rPr>
        <w:t>t i</w:t>
      </w:r>
      <w:r w:rsidR="00413723" w:rsidRPr="004B554C">
        <w:rPr>
          <w:rFonts w:ascii="Times New Roman" w:hAnsi="Times New Roman" w:cs="Times New Roman"/>
          <w:sz w:val="24"/>
          <w:lang w:val="en-US"/>
        </w:rPr>
        <w:t xml:space="preserve">s highly effective, </w:t>
      </w:r>
      <w:r w:rsidR="00413723">
        <w:rPr>
          <w:rFonts w:ascii="Times New Roman" w:hAnsi="Times New Roman" w:cs="Times New Roman"/>
          <w:sz w:val="24"/>
          <w:lang w:val="en-US"/>
        </w:rPr>
        <w:t>affordable</w:t>
      </w:r>
      <w:r w:rsidR="00413723" w:rsidRPr="004B554C">
        <w:rPr>
          <w:rFonts w:ascii="Times New Roman" w:hAnsi="Times New Roman" w:cs="Times New Roman"/>
          <w:sz w:val="24"/>
          <w:lang w:val="en-US"/>
        </w:rPr>
        <w:t xml:space="preserve"> and measurable</w:t>
      </w:r>
      <w:r>
        <w:rPr>
          <w:rFonts w:ascii="Times New Roman" w:hAnsi="Times New Roman" w:cs="Times New Roman"/>
          <w:sz w:val="24"/>
          <w:lang w:val="en-US"/>
        </w:rPr>
        <w:t>. The economic value of social media includes the micro conversions of likes and comments into macro conversions leading to sales in the long run (</w:t>
      </w:r>
      <w:r w:rsidRPr="008A2362">
        <w:rPr>
          <w:rFonts w:ascii="Times New Roman" w:hAnsi="Times New Roman" w:cs="Times New Roman"/>
          <w:sz w:val="24"/>
          <w:lang w:val="en-US"/>
        </w:rPr>
        <w:t>Lecinski, 2012)</w:t>
      </w:r>
      <w:r w:rsidR="00413723" w:rsidRPr="004B554C">
        <w:rPr>
          <w:rFonts w:ascii="Times New Roman" w:hAnsi="Times New Roman" w:cs="Times New Roman"/>
          <w:sz w:val="24"/>
          <w:lang w:val="en-US"/>
        </w:rPr>
        <w:t>.</w:t>
      </w:r>
      <w:r w:rsidR="00413723">
        <w:rPr>
          <w:rFonts w:ascii="Times New Roman" w:hAnsi="Times New Roman" w:cs="Times New Roman"/>
          <w:sz w:val="24"/>
          <w:lang w:val="en-US"/>
        </w:rPr>
        <w:t xml:space="preserve"> Furthermore</w:t>
      </w:r>
      <w:r w:rsidR="00516ACB">
        <w:rPr>
          <w:rFonts w:ascii="Times New Roman" w:hAnsi="Times New Roman" w:cs="Times New Roman"/>
          <w:sz w:val="24"/>
          <w:lang w:val="en-US"/>
        </w:rPr>
        <w:t xml:space="preserve">, </w:t>
      </w:r>
      <w:r w:rsidR="000C6F84">
        <w:rPr>
          <w:rFonts w:ascii="Times New Roman" w:hAnsi="Times New Roman" w:cs="Times New Roman"/>
          <w:sz w:val="24"/>
          <w:lang w:val="en-US"/>
        </w:rPr>
        <w:t xml:space="preserve">using 3d street painting </w:t>
      </w:r>
      <w:r w:rsidR="00862F51">
        <w:rPr>
          <w:rFonts w:ascii="Times New Roman" w:hAnsi="Times New Roman" w:cs="Times New Roman"/>
          <w:sz w:val="24"/>
          <w:lang w:val="en-US"/>
        </w:rPr>
        <w:t>as advertising</w:t>
      </w:r>
      <w:r w:rsidR="000C6F84">
        <w:rPr>
          <w:rFonts w:ascii="Times New Roman" w:hAnsi="Times New Roman" w:cs="Times New Roman"/>
          <w:sz w:val="24"/>
          <w:lang w:val="en-US"/>
        </w:rPr>
        <w:t xml:space="preserve"> is a highly successful way to catch the eye of the customers in an artistic and inventive way. It is perceived to increase brand awareness, number of online fans, stories about the event in the media and sales. It can also be conveniently aligned with social </w:t>
      </w:r>
      <w:r w:rsidR="000C6F84">
        <w:rPr>
          <w:rFonts w:ascii="Times New Roman" w:hAnsi="Times New Roman" w:cs="Times New Roman"/>
          <w:sz w:val="24"/>
          <w:lang w:val="en-US"/>
        </w:rPr>
        <w:lastRenderedPageBreak/>
        <w:t>media strategies, taking into account number of likes, shared pictures and mentions of the brand in the network (</w:t>
      </w:r>
      <w:r w:rsidR="000C6F84" w:rsidRPr="004B554C">
        <w:rPr>
          <w:rFonts w:ascii="Times New Roman" w:hAnsi="Times New Roman" w:cs="Times New Roman"/>
          <w:sz w:val="24"/>
          <w:lang w:val="en-US"/>
        </w:rPr>
        <w:t>Jeffrey, 2011</w:t>
      </w:r>
      <w:r w:rsidR="000C6F84">
        <w:rPr>
          <w:rFonts w:ascii="Times New Roman" w:hAnsi="Times New Roman" w:cs="Times New Roman"/>
          <w:sz w:val="24"/>
          <w:lang w:val="en-US"/>
        </w:rPr>
        <w:t>).</w:t>
      </w:r>
      <w:r w:rsidR="00862F51">
        <w:rPr>
          <w:rFonts w:ascii="Times New Roman" w:hAnsi="Times New Roman" w:cs="Times New Roman"/>
          <w:sz w:val="24"/>
          <w:lang w:val="en-US"/>
        </w:rPr>
        <w:t xml:space="preserve"> </w:t>
      </w:r>
    </w:p>
    <w:p w14:paraId="109D2FFA" w14:textId="77777777" w:rsidR="00666B94" w:rsidRPr="00666B94" w:rsidRDefault="00CF6AC4" w:rsidP="00666B94">
      <w:pPr>
        <w:pStyle w:val="Kop3"/>
        <w:numPr>
          <w:ilvl w:val="1"/>
          <w:numId w:val="10"/>
        </w:numPr>
        <w:rPr>
          <w:rStyle w:val="apple-style-span"/>
          <w:rFonts w:cs="Arial"/>
          <w:bCs w:val="0"/>
          <w:color w:val="auto"/>
          <w:sz w:val="28"/>
        </w:rPr>
      </w:pPr>
      <w:bookmarkStart w:id="103" w:name="_Toc359829906"/>
      <w:r>
        <w:rPr>
          <w:rStyle w:val="apple-style-span"/>
          <w:rFonts w:cs="Arial"/>
          <w:bCs w:val="0"/>
          <w:color w:val="auto"/>
          <w:sz w:val="28"/>
        </w:rPr>
        <w:t>Field r</w:t>
      </w:r>
      <w:r w:rsidR="00666B94" w:rsidRPr="00666B94">
        <w:rPr>
          <w:rStyle w:val="apple-style-span"/>
          <w:rFonts w:cs="Arial"/>
          <w:bCs w:val="0"/>
          <w:color w:val="auto"/>
          <w:sz w:val="28"/>
        </w:rPr>
        <w:t>esearch</w:t>
      </w:r>
      <w:bookmarkEnd w:id="103"/>
    </w:p>
    <w:p w14:paraId="109D2FFB" w14:textId="77777777" w:rsidR="00666B94" w:rsidRDefault="00CF6AC4" w:rsidP="00666B94">
      <w:pPr>
        <w:pStyle w:val="Kop3"/>
        <w:numPr>
          <w:ilvl w:val="2"/>
          <w:numId w:val="10"/>
        </w:numPr>
        <w:rPr>
          <w:rStyle w:val="apple-style-span"/>
          <w:rFonts w:cs="Arial"/>
          <w:bCs w:val="0"/>
          <w:color w:val="auto"/>
          <w:sz w:val="28"/>
        </w:rPr>
      </w:pPr>
      <w:bookmarkStart w:id="104" w:name="_Toc359829907"/>
      <w:r>
        <w:rPr>
          <w:rStyle w:val="apple-style-span"/>
          <w:rFonts w:cs="Arial"/>
          <w:bCs w:val="0"/>
          <w:color w:val="auto"/>
          <w:sz w:val="28"/>
        </w:rPr>
        <w:t>Company i</w:t>
      </w:r>
      <w:r w:rsidR="00666B94" w:rsidRPr="00666B94">
        <w:rPr>
          <w:rStyle w:val="apple-style-span"/>
          <w:rFonts w:cs="Arial"/>
          <w:bCs w:val="0"/>
          <w:color w:val="auto"/>
          <w:sz w:val="28"/>
        </w:rPr>
        <w:t>nterviews</w:t>
      </w:r>
      <w:bookmarkEnd w:id="104"/>
    </w:p>
    <w:p w14:paraId="109D2FFC" w14:textId="77777777" w:rsidR="0067148E" w:rsidRPr="00D711A6" w:rsidRDefault="00D711A6" w:rsidP="00D711A6">
      <w:pPr>
        <w:spacing w:line="360" w:lineRule="auto"/>
        <w:rPr>
          <w:rFonts w:ascii="Times New Roman" w:hAnsi="Times New Roman" w:cs="Times New Roman"/>
          <w:sz w:val="24"/>
          <w:lang w:val="en-US"/>
        </w:rPr>
      </w:pPr>
      <w:r>
        <w:rPr>
          <w:rFonts w:ascii="Times New Roman" w:hAnsi="Times New Roman" w:cs="Times New Roman"/>
          <w:sz w:val="24"/>
          <w:lang w:val="en-US"/>
        </w:rPr>
        <w:t>Considering the c</w:t>
      </w:r>
      <w:r w:rsidR="00DC3259" w:rsidRPr="00D711A6">
        <w:rPr>
          <w:rFonts w:ascii="Times New Roman" w:hAnsi="Times New Roman" w:cs="Times New Roman"/>
          <w:sz w:val="24"/>
          <w:lang w:val="en-US"/>
        </w:rPr>
        <w:t xml:space="preserve">urrent position </w:t>
      </w:r>
      <w:r>
        <w:rPr>
          <w:rFonts w:ascii="Times New Roman" w:hAnsi="Times New Roman" w:cs="Times New Roman"/>
          <w:sz w:val="24"/>
          <w:lang w:val="en-US"/>
        </w:rPr>
        <w:t xml:space="preserve">of Radii </w:t>
      </w:r>
      <w:r w:rsidR="00CB3443">
        <w:rPr>
          <w:rFonts w:ascii="Times New Roman" w:hAnsi="Times New Roman" w:cs="Times New Roman"/>
          <w:sz w:val="24"/>
          <w:lang w:val="en-US"/>
        </w:rPr>
        <w:t>in the Netherlands</w:t>
      </w:r>
      <w:r>
        <w:rPr>
          <w:rFonts w:ascii="Times New Roman" w:hAnsi="Times New Roman" w:cs="Times New Roman"/>
          <w:sz w:val="24"/>
          <w:lang w:val="en-US"/>
        </w:rPr>
        <w:t xml:space="preserve">, </w:t>
      </w:r>
      <w:r w:rsidR="00DC3259" w:rsidRPr="00D711A6">
        <w:rPr>
          <w:rFonts w:ascii="Times New Roman" w:hAnsi="Times New Roman" w:cs="Times New Roman"/>
          <w:sz w:val="24"/>
          <w:lang w:val="en-US"/>
        </w:rPr>
        <w:t xml:space="preserve">all </w:t>
      </w:r>
      <w:r>
        <w:rPr>
          <w:rFonts w:ascii="Times New Roman" w:hAnsi="Times New Roman" w:cs="Times New Roman"/>
          <w:sz w:val="24"/>
          <w:lang w:val="en-US"/>
        </w:rPr>
        <w:t xml:space="preserve">interviewed </w:t>
      </w:r>
      <w:r w:rsidR="00CB3443">
        <w:rPr>
          <w:rFonts w:ascii="Times New Roman" w:hAnsi="Times New Roman" w:cs="Times New Roman"/>
          <w:sz w:val="24"/>
          <w:lang w:val="en-US"/>
        </w:rPr>
        <w:t>employees within Str8 Casuals agree that the brand</w:t>
      </w:r>
      <w:r w:rsidR="00DC3259" w:rsidRPr="00D711A6">
        <w:rPr>
          <w:rFonts w:ascii="Times New Roman" w:hAnsi="Times New Roman" w:cs="Times New Roman"/>
          <w:sz w:val="24"/>
          <w:lang w:val="en-US"/>
        </w:rPr>
        <w:t xml:space="preserve"> does not have a stron</w:t>
      </w:r>
      <w:r w:rsidR="00CB3443">
        <w:rPr>
          <w:rFonts w:ascii="Times New Roman" w:hAnsi="Times New Roman" w:cs="Times New Roman"/>
          <w:sz w:val="24"/>
          <w:lang w:val="en-US"/>
        </w:rPr>
        <w:t xml:space="preserve">g position on the Dutch market. Is fresh and new </w:t>
      </w:r>
      <w:r w:rsidR="00DC3259" w:rsidRPr="00D711A6">
        <w:rPr>
          <w:rFonts w:ascii="Times New Roman" w:hAnsi="Times New Roman" w:cs="Times New Roman"/>
          <w:sz w:val="24"/>
          <w:lang w:val="en-US"/>
        </w:rPr>
        <w:t>but unknown to the customers,</w:t>
      </w:r>
      <w:r w:rsidR="00CB3443">
        <w:rPr>
          <w:rFonts w:ascii="Times New Roman" w:hAnsi="Times New Roman" w:cs="Times New Roman"/>
          <w:sz w:val="24"/>
          <w:lang w:val="en-US"/>
        </w:rPr>
        <w:t xml:space="preserve"> therefore quire small among strong competitors. I</w:t>
      </w:r>
      <w:r w:rsidR="00DC3259" w:rsidRPr="00D711A6">
        <w:rPr>
          <w:rFonts w:ascii="Times New Roman" w:hAnsi="Times New Roman" w:cs="Times New Roman"/>
          <w:sz w:val="24"/>
          <w:lang w:val="en-US"/>
        </w:rPr>
        <w:t xml:space="preserve">t can be </w:t>
      </w:r>
      <w:r w:rsidR="00CB3443">
        <w:rPr>
          <w:rFonts w:ascii="Times New Roman" w:hAnsi="Times New Roman" w:cs="Times New Roman"/>
          <w:sz w:val="24"/>
          <w:lang w:val="en-US"/>
        </w:rPr>
        <w:t>perceived that Radii is still in its</w:t>
      </w:r>
      <w:r w:rsidR="00DC3259" w:rsidRPr="00D711A6">
        <w:rPr>
          <w:rFonts w:ascii="Times New Roman" w:hAnsi="Times New Roman" w:cs="Times New Roman"/>
          <w:sz w:val="24"/>
          <w:lang w:val="en-US"/>
        </w:rPr>
        <w:t xml:space="preserve"> </w:t>
      </w:r>
      <w:r w:rsidR="00CB3443">
        <w:rPr>
          <w:rFonts w:ascii="Times New Roman" w:hAnsi="Times New Roman" w:cs="Times New Roman"/>
          <w:sz w:val="24"/>
          <w:lang w:val="en-US"/>
        </w:rPr>
        <w:t>introduction stage, it has a</w:t>
      </w:r>
      <w:r w:rsidR="00DC3259" w:rsidRPr="00D711A6">
        <w:rPr>
          <w:rFonts w:ascii="Times New Roman" w:hAnsi="Times New Roman" w:cs="Times New Roman"/>
          <w:sz w:val="24"/>
          <w:lang w:val="en-US"/>
        </w:rPr>
        <w:t xml:space="preserve"> </w:t>
      </w:r>
      <w:r w:rsidR="00CB3443">
        <w:rPr>
          <w:rFonts w:ascii="Times New Roman" w:hAnsi="Times New Roman" w:cs="Times New Roman"/>
          <w:sz w:val="24"/>
          <w:lang w:val="en-US"/>
        </w:rPr>
        <w:t xml:space="preserve">small number of selling points and </w:t>
      </w:r>
      <w:r w:rsidR="00DC3259" w:rsidRPr="00D711A6">
        <w:rPr>
          <w:rFonts w:ascii="Times New Roman" w:hAnsi="Times New Roman" w:cs="Times New Roman"/>
          <w:sz w:val="24"/>
          <w:lang w:val="en-US"/>
        </w:rPr>
        <w:t xml:space="preserve">only a few customers </w:t>
      </w:r>
      <w:r w:rsidR="00CB3443">
        <w:rPr>
          <w:rFonts w:ascii="Times New Roman" w:hAnsi="Times New Roman" w:cs="Times New Roman"/>
          <w:sz w:val="24"/>
          <w:lang w:val="en-US"/>
        </w:rPr>
        <w:t xml:space="preserve">in the B2B sector. The brand is sold at nine </w:t>
      </w:r>
      <w:r w:rsidR="00DC3259" w:rsidRPr="00D711A6">
        <w:rPr>
          <w:rFonts w:ascii="Times New Roman" w:hAnsi="Times New Roman" w:cs="Times New Roman"/>
          <w:sz w:val="24"/>
          <w:lang w:val="en-US"/>
        </w:rPr>
        <w:t xml:space="preserve">retailers, the biggest </w:t>
      </w:r>
      <w:r w:rsidR="00935609">
        <w:rPr>
          <w:rFonts w:ascii="Times New Roman" w:hAnsi="Times New Roman" w:cs="Times New Roman"/>
          <w:sz w:val="24"/>
          <w:lang w:val="en-US"/>
        </w:rPr>
        <w:t>o</w:t>
      </w:r>
      <w:r w:rsidR="00CB3443">
        <w:rPr>
          <w:rFonts w:ascii="Times New Roman" w:hAnsi="Times New Roman" w:cs="Times New Roman"/>
          <w:sz w:val="24"/>
          <w:lang w:val="en-US"/>
        </w:rPr>
        <w:t>f which is Go-Britain,</w:t>
      </w:r>
      <w:r w:rsidR="00DC3259" w:rsidRPr="00D711A6">
        <w:rPr>
          <w:rFonts w:ascii="Times New Roman" w:hAnsi="Times New Roman" w:cs="Times New Roman"/>
          <w:sz w:val="24"/>
          <w:lang w:val="en-US"/>
        </w:rPr>
        <w:t xml:space="preserve"> so it is not </w:t>
      </w:r>
      <w:r w:rsidR="00CB3443">
        <w:rPr>
          <w:rFonts w:ascii="Times New Roman" w:hAnsi="Times New Roman" w:cs="Times New Roman"/>
          <w:sz w:val="24"/>
          <w:lang w:val="en-US"/>
        </w:rPr>
        <w:t>often</w:t>
      </w:r>
      <w:r w:rsidR="00DC3259" w:rsidRPr="00D711A6">
        <w:rPr>
          <w:rFonts w:ascii="Times New Roman" w:hAnsi="Times New Roman" w:cs="Times New Roman"/>
          <w:sz w:val="24"/>
          <w:lang w:val="en-US"/>
        </w:rPr>
        <w:t xml:space="preserve"> seen </w:t>
      </w:r>
      <w:r w:rsidR="00CB3443">
        <w:rPr>
          <w:rFonts w:ascii="Times New Roman" w:hAnsi="Times New Roman" w:cs="Times New Roman"/>
          <w:sz w:val="24"/>
          <w:lang w:val="en-US"/>
        </w:rPr>
        <w:t xml:space="preserve">and easily reachable </w:t>
      </w:r>
      <w:r w:rsidR="00DC3259" w:rsidRPr="00D711A6">
        <w:rPr>
          <w:rFonts w:ascii="Times New Roman" w:hAnsi="Times New Roman" w:cs="Times New Roman"/>
          <w:sz w:val="24"/>
          <w:lang w:val="en-US"/>
        </w:rPr>
        <w:t>by the audience.</w:t>
      </w:r>
    </w:p>
    <w:p w14:paraId="109D2FFD" w14:textId="77777777" w:rsidR="00DC3259" w:rsidRPr="00222C7B" w:rsidRDefault="00222C7B" w:rsidP="00222C7B">
      <w:pPr>
        <w:spacing w:line="360" w:lineRule="auto"/>
        <w:rPr>
          <w:rFonts w:ascii="Times New Roman" w:hAnsi="Times New Roman" w:cs="Times New Roman"/>
          <w:sz w:val="24"/>
          <w:lang w:val="en-US"/>
        </w:rPr>
      </w:pPr>
      <w:r>
        <w:rPr>
          <w:rFonts w:ascii="Times New Roman" w:hAnsi="Times New Roman" w:cs="Times New Roman"/>
          <w:sz w:val="24"/>
          <w:lang w:val="en-US"/>
        </w:rPr>
        <w:t xml:space="preserve">According to the management, </w:t>
      </w:r>
      <w:r w:rsidR="00004AAB">
        <w:rPr>
          <w:rFonts w:ascii="Times New Roman" w:hAnsi="Times New Roman" w:cs="Times New Roman"/>
          <w:sz w:val="24"/>
          <w:lang w:val="en-US"/>
        </w:rPr>
        <w:t xml:space="preserve">although all efforts depend on the economic situation, </w:t>
      </w:r>
      <w:r w:rsidR="00DC3259" w:rsidRPr="00222C7B">
        <w:rPr>
          <w:rFonts w:ascii="Times New Roman" w:hAnsi="Times New Roman" w:cs="Times New Roman"/>
          <w:sz w:val="24"/>
          <w:lang w:val="en-US"/>
        </w:rPr>
        <w:t>the brand has a lot of potential</w:t>
      </w:r>
      <w:r>
        <w:rPr>
          <w:rFonts w:ascii="Times New Roman" w:hAnsi="Times New Roman" w:cs="Times New Roman"/>
          <w:sz w:val="24"/>
          <w:lang w:val="en-US"/>
        </w:rPr>
        <w:t xml:space="preserve"> to grow within the next five years.</w:t>
      </w:r>
      <w:r w:rsidR="00DC3259" w:rsidRPr="00222C7B">
        <w:rPr>
          <w:rFonts w:ascii="Times New Roman" w:hAnsi="Times New Roman" w:cs="Times New Roman"/>
          <w:sz w:val="24"/>
          <w:lang w:val="en-US"/>
        </w:rPr>
        <w:t xml:space="preserve"> </w:t>
      </w:r>
      <w:r>
        <w:rPr>
          <w:rFonts w:ascii="Times New Roman" w:hAnsi="Times New Roman" w:cs="Times New Roman"/>
          <w:sz w:val="24"/>
          <w:lang w:val="en-US"/>
        </w:rPr>
        <w:t xml:space="preserve">It offers </w:t>
      </w:r>
      <w:r w:rsidR="00DC3259" w:rsidRPr="00222C7B">
        <w:rPr>
          <w:rFonts w:ascii="Times New Roman" w:hAnsi="Times New Roman" w:cs="Times New Roman"/>
          <w:sz w:val="24"/>
          <w:lang w:val="en-US"/>
        </w:rPr>
        <w:t xml:space="preserve">a great variety of footwear models, </w:t>
      </w:r>
      <w:r>
        <w:rPr>
          <w:rFonts w:ascii="Times New Roman" w:hAnsi="Times New Roman" w:cs="Times New Roman"/>
          <w:sz w:val="24"/>
          <w:lang w:val="en-US"/>
        </w:rPr>
        <w:t xml:space="preserve">from </w:t>
      </w:r>
      <w:r w:rsidR="00004AAB">
        <w:rPr>
          <w:rFonts w:ascii="Times New Roman" w:hAnsi="Times New Roman" w:cs="Times New Roman"/>
          <w:sz w:val="24"/>
          <w:lang w:val="en-US"/>
        </w:rPr>
        <w:t xml:space="preserve">urban </w:t>
      </w:r>
      <w:r>
        <w:rPr>
          <w:rFonts w:ascii="Times New Roman" w:hAnsi="Times New Roman" w:cs="Times New Roman"/>
          <w:sz w:val="24"/>
          <w:lang w:val="en-US"/>
        </w:rPr>
        <w:t xml:space="preserve">sneaker fashion to elegant boots, </w:t>
      </w:r>
      <w:r w:rsidR="005E3EF7" w:rsidRPr="00222C7B">
        <w:rPr>
          <w:rFonts w:ascii="Times New Roman" w:hAnsi="Times New Roman" w:cs="Times New Roman"/>
          <w:sz w:val="24"/>
          <w:lang w:val="en-US"/>
        </w:rPr>
        <w:t>the designs and the</w:t>
      </w:r>
      <w:r w:rsidR="006753B1" w:rsidRPr="00222C7B">
        <w:rPr>
          <w:rFonts w:ascii="Times New Roman" w:hAnsi="Times New Roman" w:cs="Times New Roman"/>
          <w:sz w:val="24"/>
          <w:lang w:val="en-US"/>
        </w:rPr>
        <w:t xml:space="preserve"> image are</w:t>
      </w:r>
      <w:r w:rsidR="005E3EF7" w:rsidRPr="00222C7B">
        <w:rPr>
          <w:rFonts w:ascii="Times New Roman" w:hAnsi="Times New Roman" w:cs="Times New Roman"/>
          <w:sz w:val="24"/>
          <w:lang w:val="en-US"/>
        </w:rPr>
        <w:t xml:space="preserve"> advantageous</w:t>
      </w:r>
      <w:r>
        <w:rPr>
          <w:rFonts w:ascii="Times New Roman" w:hAnsi="Times New Roman" w:cs="Times New Roman"/>
          <w:sz w:val="24"/>
          <w:lang w:val="en-US"/>
        </w:rPr>
        <w:t xml:space="preserve"> and positively received by the current customers. </w:t>
      </w:r>
      <w:r w:rsidR="000F7F88">
        <w:rPr>
          <w:rFonts w:ascii="Times New Roman" w:hAnsi="Times New Roman" w:cs="Times New Roman"/>
          <w:sz w:val="24"/>
          <w:lang w:val="en-US"/>
        </w:rPr>
        <w:t xml:space="preserve">Radii shoes are “American”, fashionable, fresh, cool and represent a certain lifestyle. </w:t>
      </w:r>
      <w:r>
        <w:rPr>
          <w:rFonts w:ascii="Times New Roman" w:hAnsi="Times New Roman" w:cs="Times New Roman"/>
          <w:sz w:val="24"/>
          <w:lang w:val="en-US"/>
        </w:rPr>
        <w:t xml:space="preserve">Although </w:t>
      </w:r>
      <w:r w:rsidR="000F7F88">
        <w:rPr>
          <w:rFonts w:ascii="Times New Roman" w:hAnsi="Times New Roman" w:cs="Times New Roman"/>
          <w:sz w:val="24"/>
          <w:lang w:val="en-US"/>
        </w:rPr>
        <w:t>the brand</w:t>
      </w:r>
      <w:r>
        <w:rPr>
          <w:rFonts w:ascii="Times New Roman" w:hAnsi="Times New Roman" w:cs="Times New Roman"/>
          <w:sz w:val="24"/>
          <w:lang w:val="en-US"/>
        </w:rPr>
        <w:t xml:space="preserve"> can </w:t>
      </w:r>
      <w:r w:rsidR="00004AAB">
        <w:rPr>
          <w:rFonts w:ascii="Times New Roman" w:hAnsi="Times New Roman" w:cs="Times New Roman"/>
          <w:sz w:val="24"/>
          <w:lang w:val="en-US"/>
        </w:rPr>
        <w:t>improve its position considerably on the Dutch market</w:t>
      </w:r>
      <w:r w:rsidR="005E3EF7" w:rsidRPr="00222C7B">
        <w:rPr>
          <w:rFonts w:ascii="Times New Roman" w:hAnsi="Times New Roman" w:cs="Times New Roman"/>
          <w:sz w:val="24"/>
          <w:lang w:val="en-US"/>
        </w:rPr>
        <w:t xml:space="preserve">, </w:t>
      </w:r>
      <w:r w:rsidR="00004AAB">
        <w:rPr>
          <w:rFonts w:ascii="Times New Roman" w:hAnsi="Times New Roman" w:cs="Times New Roman"/>
          <w:sz w:val="24"/>
          <w:lang w:val="en-US"/>
        </w:rPr>
        <w:t>the opportunity</w:t>
      </w:r>
      <w:r w:rsidR="006753B1" w:rsidRPr="00222C7B">
        <w:rPr>
          <w:rFonts w:ascii="Times New Roman" w:hAnsi="Times New Roman" w:cs="Times New Roman"/>
          <w:sz w:val="24"/>
          <w:lang w:val="en-US"/>
        </w:rPr>
        <w:t xml:space="preserve"> </w:t>
      </w:r>
      <w:r w:rsidR="00004AAB">
        <w:rPr>
          <w:rFonts w:ascii="Times New Roman" w:hAnsi="Times New Roman" w:cs="Times New Roman"/>
          <w:sz w:val="24"/>
          <w:lang w:val="en-US"/>
        </w:rPr>
        <w:t xml:space="preserve">to continue its </w:t>
      </w:r>
      <w:r w:rsidR="00DC3259" w:rsidRPr="00222C7B">
        <w:rPr>
          <w:rFonts w:ascii="Times New Roman" w:hAnsi="Times New Roman" w:cs="Times New Roman"/>
          <w:sz w:val="24"/>
          <w:lang w:val="en-US"/>
        </w:rPr>
        <w:t>expand internationally</w:t>
      </w:r>
      <w:r w:rsidR="00004AAB">
        <w:rPr>
          <w:rFonts w:ascii="Times New Roman" w:hAnsi="Times New Roman" w:cs="Times New Roman"/>
          <w:sz w:val="24"/>
          <w:lang w:val="en-US"/>
        </w:rPr>
        <w:t xml:space="preserve"> is also attractive, especially in </w:t>
      </w:r>
      <w:r w:rsidR="00DC3259" w:rsidRPr="00222C7B">
        <w:rPr>
          <w:rFonts w:ascii="Times New Roman" w:hAnsi="Times New Roman" w:cs="Times New Roman"/>
          <w:sz w:val="24"/>
          <w:lang w:val="en-US"/>
        </w:rPr>
        <w:t>G</w:t>
      </w:r>
      <w:r w:rsidR="00004AAB">
        <w:rPr>
          <w:rFonts w:ascii="Times New Roman" w:hAnsi="Times New Roman" w:cs="Times New Roman"/>
          <w:sz w:val="24"/>
          <w:lang w:val="en-US"/>
        </w:rPr>
        <w:t>ermany and the UK.</w:t>
      </w:r>
      <w:r w:rsidR="005E3EF7" w:rsidRPr="00222C7B">
        <w:rPr>
          <w:rFonts w:ascii="Times New Roman" w:hAnsi="Times New Roman" w:cs="Times New Roman"/>
          <w:sz w:val="24"/>
          <w:lang w:val="en-US"/>
        </w:rPr>
        <w:t xml:space="preserve"> </w:t>
      </w:r>
      <w:r w:rsidR="00004AAB">
        <w:rPr>
          <w:rFonts w:ascii="Times New Roman" w:hAnsi="Times New Roman" w:cs="Times New Roman"/>
          <w:sz w:val="24"/>
          <w:lang w:val="en-US"/>
        </w:rPr>
        <w:t xml:space="preserve">An important goal for </w:t>
      </w:r>
      <w:r w:rsidR="000F7F88">
        <w:rPr>
          <w:rFonts w:ascii="Times New Roman" w:hAnsi="Times New Roman" w:cs="Times New Roman"/>
          <w:sz w:val="24"/>
          <w:lang w:val="en-US"/>
        </w:rPr>
        <w:t>Radii</w:t>
      </w:r>
      <w:r w:rsidR="00004AAB">
        <w:rPr>
          <w:rFonts w:ascii="Times New Roman" w:hAnsi="Times New Roman" w:cs="Times New Roman"/>
          <w:sz w:val="24"/>
          <w:lang w:val="en-US"/>
        </w:rPr>
        <w:t xml:space="preserve"> is to work with more retailers so it gains a better exposure on the market.</w:t>
      </w:r>
    </w:p>
    <w:p w14:paraId="109D2FFE" w14:textId="77777777" w:rsidR="005E3EF7" w:rsidRPr="000F7F88" w:rsidRDefault="000F7F88" w:rsidP="000F7F88">
      <w:pPr>
        <w:spacing w:line="360" w:lineRule="auto"/>
        <w:rPr>
          <w:rFonts w:ascii="Times New Roman" w:hAnsi="Times New Roman" w:cs="Times New Roman"/>
          <w:sz w:val="24"/>
          <w:lang w:val="en-US"/>
        </w:rPr>
      </w:pPr>
      <w:r>
        <w:rPr>
          <w:rFonts w:ascii="Times New Roman" w:hAnsi="Times New Roman" w:cs="Times New Roman"/>
          <w:sz w:val="24"/>
          <w:lang w:val="en-US"/>
        </w:rPr>
        <w:t>Even though the D</w:t>
      </w:r>
      <w:r w:rsidR="00935609">
        <w:rPr>
          <w:rFonts w:ascii="Times New Roman" w:hAnsi="Times New Roman" w:cs="Times New Roman"/>
          <w:sz w:val="24"/>
          <w:lang w:val="en-US"/>
        </w:rPr>
        <w:t>utch market is dominated by large</w:t>
      </w:r>
      <w:r w:rsidR="0074475E">
        <w:rPr>
          <w:rFonts w:ascii="Times New Roman" w:hAnsi="Times New Roman" w:cs="Times New Roman"/>
          <w:sz w:val="24"/>
          <w:lang w:val="en-US"/>
        </w:rPr>
        <w:t xml:space="preserve"> and strong footwear brands, 100% of the</w:t>
      </w:r>
      <w:r w:rsidR="00935609">
        <w:rPr>
          <w:rFonts w:ascii="Times New Roman" w:hAnsi="Times New Roman" w:cs="Times New Roman"/>
          <w:sz w:val="24"/>
          <w:lang w:val="en-US"/>
        </w:rPr>
        <w:t xml:space="preserve"> interviewees agree that Radii has the potential to successfully compete with them. It can be easily differentiated through</w:t>
      </w:r>
      <w:r w:rsidR="005E3EF7" w:rsidRPr="000F7F88">
        <w:rPr>
          <w:rFonts w:ascii="Times New Roman" w:hAnsi="Times New Roman" w:cs="Times New Roman"/>
          <w:sz w:val="24"/>
          <w:lang w:val="en-US"/>
        </w:rPr>
        <w:t xml:space="preserve"> </w:t>
      </w:r>
      <w:r w:rsidR="00935609">
        <w:rPr>
          <w:rFonts w:ascii="Times New Roman" w:hAnsi="Times New Roman" w:cs="Times New Roman"/>
          <w:sz w:val="24"/>
          <w:lang w:val="en-US"/>
        </w:rPr>
        <w:t xml:space="preserve">the </w:t>
      </w:r>
      <w:r w:rsidR="005E3EF7" w:rsidRPr="000F7F88">
        <w:rPr>
          <w:rFonts w:ascii="Times New Roman" w:hAnsi="Times New Roman" w:cs="Times New Roman"/>
          <w:sz w:val="24"/>
          <w:lang w:val="en-US"/>
        </w:rPr>
        <w:t xml:space="preserve">designs </w:t>
      </w:r>
      <w:r w:rsidR="00935609">
        <w:rPr>
          <w:rFonts w:ascii="Times New Roman" w:hAnsi="Times New Roman" w:cs="Times New Roman"/>
          <w:sz w:val="24"/>
          <w:lang w:val="en-US"/>
        </w:rPr>
        <w:t>that make</w:t>
      </w:r>
      <w:r w:rsidR="005E3EF7" w:rsidRPr="000F7F88">
        <w:rPr>
          <w:rFonts w:ascii="Times New Roman" w:hAnsi="Times New Roman" w:cs="Times New Roman"/>
          <w:sz w:val="24"/>
          <w:lang w:val="en-US"/>
        </w:rPr>
        <w:t xml:space="preserve"> the brand special, </w:t>
      </w:r>
      <w:r w:rsidR="00935609">
        <w:rPr>
          <w:rFonts w:ascii="Times New Roman" w:hAnsi="Times New Roman" w:cs="Times New Roman"/>
          <w:sz w:val="24"/>
          <w:lang w:val="en-US"/>
        </w:rPr>
        <w:t>the cool packaging and the</w:t>
      </w:r>
      <w:r w:rsidR="005E3EF7" w:rsidRPr="000F7F88">
        <w:rPr>
          <w:rFonts w:ascii="Times New Roman" w:hAnsi="Times New Roman" w:cs="Times New Roman"/>
          <w:sz w:val="24"/>
          <w:lang w:val="en-US"/>
        </w:rPr>
        <w:t xml:space="preserve"> creativity in the product and </w:t>
      </w:r>
      <w:r w:rsidR="00935609">
        <w:rPr>
          <w:rFonts w:ascii="Times New Roman" w:hAnsi="Times New Roman" w:cs="Times New Roman"/>
          <w:sz w:val="24"/>
          <w:lang w:val="en-US"/>
        </w:rPr>
        <w:t>its presentation. Moreover,</w:t>
      </w:r>
      <w:r w:rsidR="005E3EF7" w:rsidRPr="000F7F88">
        <w:rPr>
          <w:rFonts w:ascii="Times New Roman" w:hAnsi="Times New Roman" w:cs="Times New Roman"/>
          <w:sz w:val="24"/>
          <w:lang w:val="en-US"/>
        </w:rPr>
        <w:t xml:space="preserve"> the excellent service that Str8 Casuals provides for the customers </w:t>
      </w:r>
      <w:r w:rsidR="00935609">
        <w:rPr>
          <w:rFonts w:ascii="Times New Roman" w:hAnsi="Times New Roman" w:cs="Times New Roman"/>
          <w:sz w:val="24"/>
          <w:lang w:val="en-US"/>
        </w:rPr>
        <w:t>in the Netherlands separates Radii</w:t>
      </w:r>
      <w:r w:rsidR="005E3EF7" w:rsidRPr="000F7F88">
        <w:rPr>
          <w:rFonts w:ascii="Times New Roman" w:hAnsi="Times New Roman" w:cs="Times New Roman"/>
          <w:sz w:val="24"/>
          <w:lang w:val="en-US"/>
        </w:rPr>
        <w:t xml:space="preserve"> from the competition</w:t>
      </w:r>
      <w:r w:rsidR="00935609">
        <w:rPr>
          <w:rFonts w:ascii="Times New Roman" w:hAnsi="Times New Roman" w:cs="Times New Roman"/>
          <w:sz w:val="24"/>
          <w:lang w:val="en-US"/>
        </w:rPr>
        <w:t>.</w:t>
      </w:r>
    </w:p>
    <w:p w14:paraId="109D2FFF" w14:textId="77777777" w:rsidR="005E3EF7" w:rsidRPr="000F7F88" w:rsidRDefault="00935609" w:rsidP="00313E70">
      <w:pPr>
        <w:spacing w:line="360" w:lineRule="auto"/>
        <w:rPr>
          <w:rFonts w:ascii="Times New Roman" w:hAnsi="Times New Roman" w:cs="Times New Roman"/>
          <w:sz w:val="24"/>
          <w:lang w:val="en-US"/>
        </w:rPr>
      </w:pPr>
      <w:r>
        <w:rPr>
          <w:rFonts w:ascii="Times New Roman" w:hAnsi="Times New Roman" w:cs="Times New Roman"/>
          <w:sz w:val="24"/>
          <w:lang w:val="en-US"/>
        </w:rPr>
        <w:t xml:space="preserve">In addition, the employees were asked to measure the importance of various channels for information concerning buying behavior. Search engines </w:t>
      </w:r>
      <w:r w:rsidR="00313E70">
        <w:rPr>
          <w:rFonts w:ascii="Times New Roman" w:hAnsi="Times New Roman" w:cs="Times New Roman"/>
          <w:sz w:val="24"/>
          <w:lang w:val="en-US"/>
        </w:rPr>
        <w:t xml:space="preserve">on the internet </w:t>
      </w:r>
      <w:r>
        <w:rPr>
          <w:rFonts w:ascii="Times New Roman" w:hAnsi="Times New Roman" w:cs="Times New Roman"/>
          <w:sz w:val="24"/>
          <w:lang w:val="en-US"/>
        </w:rPr>
        <w:t>were chosen as the most used medium, followed by social media and the retailers. TV was voted as the least used source, while magazines and the company website were perceived as not very important.</w:t>
      </w:r>
    </w:p>
    <w:tbl>
      <w:tblPr>
        <w:tblStyle w:val="Gemiddeldraster2-accent1"/>
        <w:tblW w:w="8671" w:type="dxa"/>
        <w:tblLook w:val="04A0" w:firstRow="1" w:lastRow="0" w:firstColumn="1" w:lastColumn="0" w:noHBand="0" w:noVBand="1"/>
      </w:tblPr>
      <w:tblGrid>
        <w:gridCol w:w="3058"/>
        <w:gridCol w:w="1515"/>
        <w:gridCol w:w="910"/>
        <w:gridCol w:w="821"/>
        <w:gridCol w:w="910"/>
        <w:gridCol w:w="1457"/>
      </w:tblGrid>
      <w:tr w:rsidR="00A60303" w:rsidRPr="00313E70" w14:paraId="109D3006" w14:textId="77777777" w:rsidTr="006F6291">
        <w:trPr>
          <w:cnfStyle w:val="100000000000" w:firstRow="1" w:lastRow="0" w:firstColumn="0" w:lastColumn="0" w:oddVBand="0" w:evenVBand="0" w:oddHBand="0" w:evenHBand="0" w:firstRowFirstColumn="0" w:firstRowLastColumn="0" w:lastRowFirstColumn="0" w:lastRowLastColumn="0"/>
          <w:trHeight w:val="262"/>
        </w:trPr>
        <w:tc>
          <w:tcPr>
            <w:cnfStyle w:val="001000000100" w:firstRow="0" w:lastRow="0" w:firstColumn="1" w:lastColumn="0" w:oddVBand="0" w:evenVBand="0" w:oddHBand="0" w:evenHBand="0" w:firstRowFirstColumn="1" w:firstRowLastColumn="0" w:lastRowFirstColumn="0" w:lastRowLastColumn="0"/>
            <w:tcW w:w="3058" w:type="dxa"/>
            <w:tcBorders>
              <w:bottom w:val="single" w:sz="8" w:space="0" w:color="4F81BD" w:themeColor="accent1"/>
            </w:tcBorders>
            <w:noWrap/>
            <w:hideMark/>
          </w:tcPr>
          <w:p w14:paraId="109D3000" w14:textId="77777777" w:rsidR="00A60303" w:rsidRPr="002B3511" w:rsidRDefault="00A60303" w:rsidP="00A60303">
            <w:pPr>
              <w:rPr>
                <w:rFonts w:ascii="Calibri" w:eastAsia="Times New Roman" w:hAnsi="Calibri" w:cs="Times New Roman"/>
                <w:color w:val="000000"/>
                <w:lang w:val="en-US"/>
              </w:rPr>
            </w:pPr>
          </w:p>
        </w:tc>
        <w:tc>
          <w:tcPr>
            <w:tcW w:w="1515" w:type="dxa"/>
            <w:noWrap/>
            <w:hideMark/>
          </w:tcPr>
          <w:p w14:paraId="109D3001" w14:textId="77777777" w:rsidR="00A60303" w:rsidRPr="002B3511" w:rsidRDefault="00A60303" w:rsidP="00A60303">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rPr>
            </w:pPr>
            <w:r w:rsidRPr="002B3511">
              <w:rPr>
                <w:rFonts w:ascii="Calibri" w:eastAsia="Times New Roman" w:hAnsi="Calibri" w:cs="Times New Roman"/>
                <w:color w:val="000000"/>
                <w:lang w:val="en-US"/>
              </w:rPr>
              <w:t>1 (least used)</w:t>
            </w:r>
          </w:p>
        </w:tc>
        <w:tc>
          <w:tcPr>
            <w:tcW w:w="910" w:type="dxa"/>
            <w:noWrap/>
            <w:hideMark/>
          </w:tcPr>
          <w:p w14:paraId="109D3002" w14:textId="77777777" w:rsidR="00A60303" w:rsidRPr="002B3511" w:rsidRDefault="00A60303" w:rsidP="00A60303">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rPr>
            </w:pPr>
            <w:r w:rsidRPr="002B3511">
              <w:rPr>
                <w:rFonts w:ascii="Calibri" w:eastAsia="Times New Roman" w:hAnsi="Calibri" w:cs="Times New Roman"/>
                <w:color w:val="000000"/>
                <w:lang w:val="en-US"/>
              </w:rPr>
              <w:t>2</w:t>
            </w:r>
          </w:p>
        </w:tc>
        <w:tc>
          <w:tcPr>
            <w:tcW w:w="821" w:type="dxa"/>
            <w:noWrap/>
            <w:hideMark/>
          </w:tcPr>
          <w:p w14:paraId="109D3003" w14:textId="77777777" w:rsidR="00A60303" w:rsidRPr="002B3511" w:rsidRDefault="00A60303" w:rsidP="00A60303">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rPr>
            </w:pPr>
            <w:r w:rsidRPr="002B3511">
              <w:rPr>
                <w:rFonts w:ascii="Calibri" w:eastAsia="Times New Roman" w:hAnsi="Calibri" w:cs="Times New Roman"/>
                <w:color w:val="000000"/>
                <w:lang w:val="en-US"/>
              </w:rPr>
              <w:t>3</w:t>
            </w:r>
          </w:p>
        </w:tc>
        <w:tc>
          <w:tcPr>
            <w:tcW w:w="910" w:type="dxa"/>
            <w:noWrap/>
            <w:hideMark/>
          </w:tcPr>
          <w:p w14:paraId="109D3004" w14:textId="77777777" w:rsidR="00A60303" w:rsidRPr="002B3511" w:rsidRDefault="00A60303" w:rsidP="00A60303">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rPr>
            </w:pPr>
            <w:r w:rsidRPr="002B3511">
              <w:rPr>
                <w:rFonts w:ascii="Calibri" w:eastAsia="Times New Roman" w:hAnsi="Calibri" w:cs="Times New Roman"/>
                <w:color w:val="000000"/>
                <w:lang w:val="en-US"/>
              </w:rPr>
              <w:t>4</w:t>
            </w:r>
          </w:p>
        </w:tc>
        <w:tc>
          <w:tcPr>
            <w:tcW w:w="1457" w:type="dxa"/>
            <w:noWrap/>
            <w:hideMark/>
          </w:tcPr>
          <w:p w14:paraId="109D3005" w14:textId="77777777" w:rsidR="00A60303" w:rsidRPr="002B3511" w:rsidRDefault="00A60303" w:rsidP="00A60303">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rPr>
            </w:pPr>
            <w:r w:rsidRPr="002B3511">
              <w:rPr>
                <w:rFonts w:ascii="Calibri" w:eastAsia="Times New Roman" w:hAnsi="Calibri" w:cs="Times New Roman"/>
                <w:color w:val="000000"/>
                <w:lang w:val="en-US"/>
              </w:rPr>
              <w:t>5(most used)</w:t>
            </w:r>
          </w:p>
        </w:tc>
      </w:tr>
      <w:tr w:rsidR="00A60303" w:rsidRPr="00313E70" w14:paraId="109D300D" w14:textId="77777777" w:rsidTr="006F6291">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3058" w:type="dxa"/>
            <w:tcBorders>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hideMark/>
          </w:tcPr>
          <w:p w14:paraId="109D3007" w14:textId="77777777" w:rsidR="00A60303" w:rsidRPr="002B3511" w:rsidRDefault="00A60303" w:rsidP="00A60303">
            <w:pPr>
              <w:rPr>
                <w:rFonts w:ascii="Calibri" w:eastAsia="Times New Roman" w:hAnsi="Calibri" w:cs="Times New Roman"/>
                <w:color w:val="000000"/>
                <w:lang w:val="en-US"/>
              </w:rPr>
            </w:pPr>
            <w:r w:rsidRPr="002B3511">
              <w:rPr>
                <w:rFonts w:ascii="Calibri" w:eastAsia="Times New Roman" w:hAnsi="Calibri" w:cs="Times New Roman"/>
                <w:color w:val="000000"/>
                <w:lang w:val="en-US"/>
              </w:rPr>
              <w:t>Search engines on the Internet</w:t>
            </w:r>
          </w:p>
        </w:tc>
        <w:tc>
          <w:tcPr>
            <w:tcW w:w="1515" w:type="dxa"/>
            <w:tcBorders>
              <w:left w:val="single" w:sz="8" w:space="0" w:color="4F81BD" w:themeColor="accent1"/>
            </w:tcBorders>
            <w:shd w:val="clear" w:color="auto" w:fill="FFFFFF" w:themeFill="background1"/>
            <w:noWrap/>
            <w:hideMark/>
          </w:tcPr>
          <w:p w14:paraId="109D3008" w14:textId="77777777" w:rsidR="00A60303" w:rsidRPr="002B3511" w:rsidRDefault="00A60303" w:rsidP="00A6030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p>
        </w:tc>
        <w:tc>
          <w:tcPr>
            <w:tcW w:w="910" w:type="dxa"/>
            <w:shd w:val="clear" w:color="auto" w:fill="FFFFFF" w:themeFill="background1"/>
            <w:noWrap/>
            <w:hideMark/>
          </w:tcPr>
          <w:p w14:paraId="109D3009" w14:textId="77777777" w:rsidR="00A60303" w:rsidRPr="002B3511" w:rsidRDefault="00A60303" w:rsidP="00A6030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p>
        </w:tc>
        <w:tc>
          <w:tcPr>
            <w:tcW w:w="821" w:type="dxa"/>
            <w:shd w:val="clear" w:color="auto" w:fill="FFFFFF" w:themeFill="background1"/>
            <w:noWrap/>
            <w:hideMark/>
          </w:tcPr>
          <w:p w14:paraId="109D300A" w14:textId="77777777" w:rsidR="00A60303" w:rsidRPr="002B3511" w:rsidRDefault="00A60303" w:rsidP="00A6030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2B3511">
              <w:rPr>
                <w:rFonts w:ascii="Calibri" w:eastAsia="Times New Roman" w:hAnsi="Calibri" w:cs="Times New Roman"/>
                <w:color w:val="000000"/>
                <w:lang w:val="en-US"/>
              </w:rPr>
              <w:t>1</w:t>
            </w:r>
          </w:p>
        </w:tc>
        <w:tc>
          <w:tcPr>
            <w:tcW w:w="910" w:type="dxa"/>
            <w:shd w:val="clear" w:color="auto" w:fill="FFFFFF" w:themeFill="background1"/>
            <w:noWrap/>
            <w:hideMark/>
          </w:tcPr>
          <w:p w14:paraId="109D300B" w14:textId="77777777" w:rsidR="00A60303" w:rsidRPr="002B3511" w:rsidRDefault="00A60303" w:rsidP="00A6030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2B3511">
              <w:rPr>
                <w:rFonts w:ascii="Calibri" w:eastAsia="Times New Roman" w:hAnsi="Calibri" w:cs="Times New Roman"/>
                <w:color w:val="000000"/>
                <w:lang w:val="en-US"/>
              </w:rPr>
              <w:t>1</w:t>
            </w:r>
          </w:p>
        </w:tc>
        <w:tc>
          <w:tcPr>
            <w:tcW w:w="1457" w:type="dxa"/>
            <w:shd w:val="clear" w:color="auto" w:fill="FFFFFF" w:themeFill="background1"/>
            <w:noWrap/>
            <w:hideMark/>
          </w:tcPr>
          <w:p w14:paraId="109D300C" w14:textId="77777777" w:rsidR="00A60303" w:rsidRPr="002B3511" w:rsidRDefault="00A60303" w:rsidP="00A6030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lang w:val="en-US"/>
              </w:rPr>
            </w:pPr>
            <w:r w:rsidRPr="002B3511">
              <w:rPr>
                <w:rFonts w:ascii="Calibri" w:eastAsia="Times New Roman" w:hAnsi="Calibri" w:cs="Times New Roman"/>
                <w:b/>
                <w:color w:val="000000"/>
                <w:lang w:val="en-US"/>
              </w:rPr>
              <w:t>3</w:t>
            </w:r>
          </w:p>
        </w:tc>
      </w:tr>
      <w:tr w:rsidR="00A60303" w:rsidRPr="00313E70" w14:paraId="109D3014" w14:textId="77777777" w:rsidTr="006F6291">
        <w:trPr>
          <w:trHeight w:val="262"/>
        </w:trPr>
        <w:tc>
          <w:tcPr>
            <w:cnfStyle w:val="001000000000" w:firstRow="0" w:lastRow="0" w:firstColumn="1" w:lastColumn="0" w:oddVBand="0" w:evenVBand="0" w:oddHBand="0" w:evenHBand="0" w:firstRowFirstColumn="0" w:firstRowLastColumn="0" w:lastRowFirstColumn="0" w:lastRowLastColumn="0"/>
            <w:tcW w:w="3058" w:type="dxa"/>
            <w:tcBorders>
              <w:left w:val="single" w:sz="8" w:space="0" w:color="4F81BD" w:themeColor="accent1"/>
              <w:bottom w:val="single" w:sz="8" w:space="0" w:color="4F81BD" w:themeColor="accent1"/>
            </w:tcBorders>
            <w:shd w:val="clear" w:color="auto" w:fill="DBE5F1" w:themeFill="accent1" w:themeFillTint="33"/>
            <w:noWrap/>
            <w:hideMark/>
          </w:tcPr>
          <w:p w14:paraId="109D300E" w14:textId="77777777" w:rsidR="00A60303" w:rsidRPr="002B3511" w:rsidRDefault="00A60303" w:rsidP="00A60303">
            <w:pPr>
              <w:rPr>
                <w:rFonts w:ascii="Calibri" w:eastAsia="Times New Roman" w:hAnsi="Calibri" w:cs="Times New Roman"/>
                <w:color w:val="000000"/>
                <w:lang w:val="en-US"/>
              </w:rPr>
            </w:pPr>
            <w:r w:rsidRPr="002B3511">
              <w:rPr>
                <w:rFonts w:ascii="Calibri" w:eastAsia="Times New Roman" w:hAnsi="Calibri" w:cs="Times New Roman"/>
                <w:color w:val="000000"/>
                <w:lang w:val="en-US"/>
              </w:rPr>
              <w:t>Social Media</w:t>
            </w:r>
          </w:p>
        </w:tc>
        <w:tc>
          <w:tcPr>
            <w:tcW w:w="1515" w:type="dxa"/>
            <w:noWrap/>
            <w:hideMark/>
          </w:tcPr>
          <w:p w14:paraId="109D300F" w14:textId="77777777" w:rsidR="00A60303" w:rsidRPr="002B3511" w:rsidRDefault="00A60303" w:rsidP="00A6030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rPr>
            </w:pPr>
          </w:p>
        </w:tc>
        <w:tc>
          <w:tcPr>
            <w:tcW w:w="910" w:type="dxa"/>
            <w:noWrap/>
            <w:hideMark/>
          </w:tcPr>
          <w:p w14:paraId="109D3010" w14:textId="77777777" w:rsidR="00A60303" w:rsidRPr="002B3511" w:rsidRDefault="00A60303" w:rsidP="00A6030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rPr>
            </w:pPr>
          </w:p>
        </w:tc>
        <w:tc>
          <w:tcPr>
            <w:tcW w:w="821" w:type="dxa"/>
            <w:noWrap/>
            <w:hideMark/>
          </w:tcPr>
          <w:p w14:paraId="109D3011" w14:textId="77777777" w:rsidR="00A60303" w:rsidRPr="002B3511" w:rsidRDefault="00A60303" w:rsidP="00A6030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rPr>
            </w:pPr>
            <w:r w:rsidRPr="002B3511">
              <w:rPr>
                <w:rFonts w:ascii="Calibri" w:eastAsia="Times New Roman" w:hAnsi="Calibri" w:cs="Times New Roman"/>
                <w:color w:val="000000"/>
                <w:lang w:val="en-US"/>
              </w:rPr>
              <w:t>1</w:t>
            </w:r>
          </w:p>
        </w:tc>
        <w:tc>
          <w:tcPr>
            <w:tcW w:w="910" w:type="dxa"/>
            <w:noWrap/>
            <w:hideMark/>
          </w:tcPr>
          <w:p w14:paraId="109D3012" w14:textId="77777777" w:rsidR="00A60303" w:rsidRPr="002B3511" w:rsidRDefault="00A60303" w:rsidP="00A6030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lang w:val="en-US"/>
              </w:rPr>
            </w:pPr>
            <w:r w:rsidRPr="002B3511">
              <w:rPr>
                <w:rFonts w:ascii="Calibri" w:eastAsia="Times New Roman" w:hAnsi="Calibri" w:cs="Times New Roman"/>
                <w:b/>
                <w:color w:val="000000"/>
                <w:lang w:val="en-US"/>
              </w:rPr>
              <w:t>4</w:t>
            </w:r>
          </w:p>
        </w:tc>
        <w:tc>
          <w:tcPr>
            <w:tcW w:w="1457" w:type="dxa"/>
            <w:noWrap/>
            <w:hideMark/>
          </w:tcPr>
          <w:p w14:paraId="109D3013" w14:textId="77777777" w:rsidR="00A60303" w:rsidRPr="002B3511" w:rsidRDefault="00A60303" w:rsidP="00A6030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rPr>
            </w:pPr>
          </w:p>
        </w:tc>
      </w:tr>
      <w:tr w:rsidR="00A60303" w:rsidRPr="00313E70" w14:paraId="109D301B" w14:textId="77777777" w:rsidTr="006F6291">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3058" w:type="dxa"/>
            <w:tcBorders>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hideMark/>
          </w:tcPr>
          <w:p w14:paraId="109D3015" w14:textId="77777777" w:rsidR="00A60303" w:rsidRPr="002B3511" w:rsidRDefault="00A60303" w:rsidP="00A60303">
            <w:pPr>
              <w:rPr>
                <w:rFonts w:ascii="Calibri" w:eastAsia="Times New Roman" w:hAnsi="Calibri" w:cs="Times New Roman"/>
                <w:color w:val="000000"/>
                <w:lang w:val="en-US"/>
              </w:rPr>
            </w:pPr>
            <w:r w:rsidRPr="002B3511">
              <w:rPr>
                <w:rFonts w:ascii="Calibri" w:eastAsia="Times New Roman" w:hAnsi="Calibri" w:cs="Times New Roman"/>
                <w:color w:val="000000"/>
                <w:lang w:val="en-US"/>
              </w:rPr>
              <w:t>The website of the company</w:t>
            </w:r>
          </w:p>
        </w:tc>
        <w:tc>
          <w:tcPr>
            <w:tcW w:w="1515" w:type="dxa"/>
            <w:tcBorders>
              <w:left w:val="single" w:sz="8" w:space="0" w:color="4F81BD" w:themeColor="accent1"/>
            </w:tcBorders>
            <w:shd w:val="clear" w:color="auto" w:fill="FFFFFF" w:themeFill="background1"/>
            <w:noWrap/>
            <w:hideMark/>
          </w:tcPr>
          <w:p w14:paraId="109D3016" w14:textId="77777777" w:rsidR="00A60303" w:rsidRPr="002B3511" w:rsidRDefault="00A60303" w:rsidP="00A6030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2B3511">
              <w:rPr>
                <w:rFonts w:ascii="Calibri" w:eastAsia="Times New Roman" w:hAnsi="Calibri" w:cs="Times New Roman"/>
                <w:color w:val="000000"/>
                <w:lang w:val="en-US"/>
              </w:rPr>
              <w:t>1</w:t>
            </w:r>
          </w:p>
        </w:tc>
        <w:tc>
          <w:tcPr>
            <w:tcW w:w="910" w:type="dxa"/>
            <w:shd w:val="clear" w:color="auto" w:fill="FFFFFF" w:themeFill="background1"/>
            <w:noWrap/>
            <w:hideMark/>
          </w:tcPr>
          <w:p w14:paraId="109D3017" w14:textId="77777777" w:rsidR="00A60303" w:rsidRPr="002B3511" w:rsidRDefault="00A60303" w:rsidP="00A6030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2B3511">
              <w:rPr>
                <w:rFonts w:ascii="Calibri" w:eastAsia="Times New Roman" w:hAnsi="Calibri" w:cs="Times New Roman"/>
                <w:color w:val="000000"/>
                <w:lang w:val="en-US"/>
              </w:rPr>
              <w:t>1</w:t>
            </w:r>
          </w:p>
        </w:tc>
        <w:tc>
          <w:tcPr>
            <w:tcW w:w="821" w:type="dxa"/>
            <w:shd w:val="clear" w:color="auto" w:fill="FFFFFF" w:themeFill="background1"/>
            <w:noWrap/>
            <w:hideMark/>
          </w:tcPr>
          <w:p w14:paraId="109D3018" w14:textId="77777777" w:rsidR="00A60303" w:rsidRPr="002B3511" w:rsidRDefault="00A60303" w:rsidP="00A6030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lang w:val="en-US"/>
              </w:rPr>
            </w:pPr>
            <w:r w:rsidRPr="002B3511">
              <w:rPr>
                <w:rFonts w:ascii="Calibri" w:eastAsia="Times New Roman" w:hAnsi="Calibri" w:cs="Times New Roman"/>
                <w:b/>
                <w:color w:val="000000"/>
                <w:lang w:val="en-US"/>
              </w:rPr>
              <w:t>2</w:t>
            </w:r>
          </w:p>
        </w:tc>
        <w:tc>
          <w:tcPr>
            <w:tcW w:w="910" w:type="dxa"/>
            <w:shd w:val="clear" w:color="auto" w:fill="FFFFFF" w:themeFill="background1"/>
            <w:noWrap/>
            <w:hideMark/>
          </w:tcPr>
          <w:p w14:paraId="109D3019" w14:textId="77777777" w:rsidR="00A60303" w:rsidRPr="002B3511" w:rsidRDefault="00A60303" w:rsidP="00A6030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2B3511">
              <w:rPr>
                <w:rFonts w:ascii="Calibri" w:eastAsia="Times New Roman" w:hAnsi="Calibri" w:cs="Times New Roman"/>
                <w:color w:val="000000"/>
                <w:lang w:val="en-US"/>
              </w:rPr>
              <w:t>1</w:t>
            </w:r>
          </w:p>
        </w:tc>
        <w:tc>
          <w:tcPr>
            <w:tcW w:w="1457" w:type="dxa"/>
            <w:shd w:val="clear" w:color="auto" w:fill="FFFFFF" w:themeFill="background1"/>
            <w:noWrap/>
            <w:hideMark/>
          </w:tcPr>
          <w:p w14:paraId="109D301A" w14:textId="77777777" w:rsidR="00A60303" w:rsidRPr="002B3511" w:rsidRDefault="00A60303" w:rsidP="00A6030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p>
        </w:tc>
      </w:tr>
      <w:tr w:rsidR="00A60303" w:rsidRPr="00313E70" w14:paraId="109D3022" w14:textId="77777777" w:rsidTr="006F6291">
        <w:trPr>
          <w:trHeight w:val="262"/>
        </w:trPr>
        <w:tc>
          <w:tcPr>
            <w:cnfStyle w:val="001000000000" w:firstRow="0" w:lastRow="0" w:firstColumn="1" w:lastColumn="0" w:oddVBand="0" w:evenVBand="0" w:oddHBand="0" w:evenHBand="0" w:firstRowFirstColumn="0" w:firstRowLastColumn="0" w:lastRowFirstColumn="0" w:lastRowLastColumn="0"/>
            <w:tcW w:w="3058" w:type="dxa"/>
            <w:tcBorders>
              <w:left w:val="single" w:sz="8" w:space="0" w:color="4F81BD" w:themeColor="accent1"/>
              <w:bottom w:val="single" w:sz="8" w:space="0" w:color="4F81BD" w:themeColor="accent1"/>
            </w:tcBorders>
            <w:shd w:val="clear" w:color="auto" w:fill="DBE5F1" w:themeFill="accent1" w:themeFillTint="33"/>
            <w:noWrap/>
            <w:hideMark/>
          </w:tcPr>
          <w:p w14:paraId="109D301C" w14:textId="77777777" w:rsidR="00A60303" w:rsidRPr="002B3511" w:rsidRDefault="00A60303" w:rsidP="00A60303">
            <w:pPr>
              <w:rPr>
                <w:rFonts w:ascii="Calibri" w:eastAsia="Times New Roman" w:hAnsi="Calibri" w:cs="Times New Roman"/>
                <w:color w:val="000000"/>
                <w:lang w:val="en-US"/>
              </w:rPr>
            </w:pPr>
            <w:r w:rsidRPr="002B3511">
              <w:rPr>
                <w:rFonts w:ascii="Calibri" w:eastAsia="Times New Roman" w:hAnsi="Calibri" w:cs="Times New Roman"/>
                <w:color w:val="000000"/>
                <w:lang w:val="en-US"/>
              </w:rPr>
              <w:t>TV</w:t>
            </w:r>
          </w:p>
        </w:tc>
        <w:tc>
          <w:tcPr>
            <w:tcW w:w="1515" w:type="dxa"/>
            <w:noWrap/>
            <w:hideMark/>
          </w:tcPr>
          <w:p w14:paraId="109D301D" w14:textId="77777777" w:rsidR="00A60303" w:rsidRPr="002B3511" w:rsidRDefault="00A60303" w:rsidP="00A6030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rPr>
            </w:pPr>
            <w:r w:rsidRPr="002B3511">
              <w:rPr>
                <w:rFonts w:ascii="Calibri" w:eastAsia="Times New Roman" w:hAnsi="Calibri" w:cs="Times New Roman"/>
                <w:color w:val="000000"/>
                <w:lang w:val="en-US"/>
              </w:rPr>
              <w:t>1</w:t>
            </w:r>
          </w:p>
        </w:tc>
        <w:tc>
          <w:tcPr>
            <w:tcW w:w="910" w:type="dxa"/>
            <w:noWrap/>
            <w:hideMark/>
          </w:tcPr>
          <w:p w14:paraId="109D301E" w14:textId="77777777" w:rsidR="00A60303" w:rsidRPr="002B3511" w:rsidRDefault="00A60303" w:rsidP="00A6030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lang w:val="en-US"/>
              </w:rPr>
            </w:pPr>
            <w:r w:rsidRPr="002B3511">
              <w:rPr>
                <w:rFonts w:ascii="Calibri" w:eastAsia="Times New Roman" w:hAnsi="Calibri" w:cs="Times New Roman"/>
                <w:b/>
                <w:color w:val="000000"/>
                <w:lang w:val="en-US"/>
              </w:rPr>
              <w:t>3</w:t>
            </w:r>
          </w:p>
        </w:tc>
        <w:tc>
          <w:tcPr>
            <w:tcW w:w="821" w:type="dxa"/>
            <w:noWrap/>
            <w:hideMark/>
          </w:tcPr>
          <w:p w14:paraId="109D301F" w14:textId="77777777" w:rsidR="00A60303" w:rsidRPr="002B3511" w:rsidRDefault="00A60303" w:rsidP="00A6030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rPr>
            </w:pPr>
          </w:p>
        </w:tc>
        <w:tc>
          <w:tcPr>
            <w:tcW w:w="910" w:type="dxa"/>
            <w:noWrap/>
            <w:hideMark/>
          </w:tcPr>
          <w:p w14:paraId="109D3020" w14:textId="77777777" w:rsidR="00A60303" w:rsidRPr="002B3511" w:rsidRDefault="00A60303" w:rsidP="00A6030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rPr>
            </w:pPr>
            <w:r w:rsidRPr="002B3511">
              <w:rPr>
                <w:rFonts w:ascii="Calibri" w:eastAsia="Times New Roman" w:hAnsi="Calibri" w:cs="Times New Roman"/>
                <w:color w:val="000000"/>
                <w:lang w:val="en-US"/>
              </w:rPr>
              <w:t>1</w:t>
            </w:r>
          </w:p>
        </w:tc>
        <w:tc>
          <w:tcPr>
            <w:tcW w:w="1457" w:type="dxa"/>
            <w:noWrap/>
            <w:hideMark/>
          </w:tcPr>
          <w:p w14:paraId="109D3021" w14:textId="77777777" w:rsidR="00A60303" w:rsidRPr="002B3511" w:rsidRDefault="00A60303" w:rsidP="00A6030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rPr>
            </w:pPr>
          </w:p>
        </w:tc>
      </w:tr>
      <w:tr w:rsidR="00A60303" w:rsidRPr="00313E70" w14:paraId="109D3029" w14:textId="77777777" w:rsidTr="006F6291">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3058" w:type="dxa"/>
            <w:tcBorders>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hideMark/>
          </w:tcPr>
          <w:p w14:paraId="109D3023" w14:textId="77777777" w:rsidR="00A60303" w:rsidRPr="002B3511" w:rsidRDefault="00A60303" w:rsidP="00A60303">
            <w:pPr>
              <w:rPr>
                <w:rFonts w:ascii="Calibri" w:eastAsia="Times New Roman" w:hAnsi="Calibri" w:cs="Times New Roman"/>
                <w:color w:val="000000"/>
                <w:lang w:val="en-US"/>
              </w:rPr>
            </w:pPr>
            <w:r w:rsidRPr="002B3511">
              <w:rPr>
                <w:rFonts w:ascii="Calibri" w:eastAsia="Times New Roman" w:hAnsi="Calibri" w:cs="Times New Roman"/>
                <w:color w:val="000000"/>
                <w:lang w:val="en-US"/>
              </w:rPr>
              <w:lastRenderedPageBreak/>
              <w:t>Magazines</w:t>
            </w:r>
          </w:p>
        </w:tc>
        <w:tc>
          <w:tcPr>
            <w:tcW w:w="1515" w:type="dxa"/>
            <w:tcBorders>
              <w:left w:val="single" w:sz="8" w:space="0" w:color="4F81BD" w:themeColor="accent1"/>
            </w:tcBorders>
            <w:shd w:val="clear" w:color="auto" w:fill="FFFFFF" w:themeFill="background1"/>
            <w:noWrap/>
            <w:hideMark/>
          </w:tcPr>
          <w:p w14:paraId="109D3024" w14:textId="77777777" w:rsidR="00A60303" w:rsidRPr="002B3511" w:rsidRDefault="00A60303" w:rsidP="00A6030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2B3511">
              <w:rPr>
                <w:rFonts w:ascii="Calibri" w:eastAsia="Times New Roman" w:hAnsi="Calibri" w:cs="Times New Roman"/>
                <w:color w:val="000000"/>
                <w:lang w:val="en-US"/>
              </w:rPr>
              <w:t>1</w:t>
            </w:r>
          </w:p>
        </w:tc>
        <w:tc>
          <w:tcPr>
            <w:tcW w:w="910" w:type="dxa"/>
            <w:shd w:val="clear" w:color="auto" w:fill="FFFFFF" w:themeFill="background1"/>
            <w:noWrap/>
            <w:hideMark/>
          </w:tcPr>
          <w:p w14:paraId="109D3025" w14:textId="77777777" w:rsidR="00A60303" w:rsidRPr="002B3511" w:rsidRDefault="00A60303" w:rsidP="00A6030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2B3511">
              <w:rPr>
                <w:rFonts w:ascii="Calibri" w:eastAsia="Times New Roman" w:hAnsi="Calibri" w:cs="Times New Roman"/>
                <w:color w:val="000000"/>
                <w:lang w:val="en-US"/>
              </w:rPr>
              <w:t>1</w:t>
            </w:r>
          </w:p>
        </w:tc>
        <w:tc>
          <w:tcPr>
            <w:tcW w:w="821" w:type="dxa"/>
            <w:shd w:val="clear" w:color="auto" w:fill="FFFFFF" w:themeFill="background1"/>
            <w:noWrap/>
            <w:hideMark/>
          </w:tcPr>
          <w:p w14:paraId="109D3026" w14:textId="77777777" w:rsidR="00A60303" w:rsidRPr="002B3511" w:rsidRDefault="00A60303" w:rsidP="00A6030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lang w:val="en-US"/>
              </w:rPr>
            </w:pPr>
            <w:r w:rsidRPr="002B3511">
              <w:rPr>
                <w:rFonts w:ascii="Calibri" w:eastAsia="Times New Roman" w:hAnsi="Calibri" w:cs="Times New Roman"/>
                <w:b/>
                <w:color w:val="000000"/>
                <w:lang w:val="en-US"/>
              </w:rPr>
              <w:t>2</w:t>
            </w:r>
          </w:p>
        </w:tc>
        <w:tc>
          <w:tcPr>
            <w:tcW w:w="910" w:type="dxa"/>
            <w:shd w:val="clear" w:color="auto" w:fill="FFFFFF" w:themeFill="background1"/>
            <w:noWrap/>
            <w:hideMark/>
          </w:tcPr>
          <w:p w14:paraId="109D3027" w14:textId="77777777" w:rsidR="00A60303" w:rsidRPr="002B3511" w:rsidRDefault="00A60303" w:rsidP="00A6030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2B3511">
              <w:rPr>
                <w:rFonts w:ascii="Calibri" w:eastAsia="Times New Roman" w:hAnsi="Calibri" w:cs="Times New Roman"/>
                <w:color w:val="000000"/>
                <w:lang w:val="en-US"/>
              </w:rPr>
              <w:t>1</w:t>
            </w:r>
          </w:p>
        </w:tc>
        <w:tc>
          <w:tcPr>
            <w:tcW w:w="1457" w:type="dxa"/>
            <w:shd w:val="clear" w:color="auto" w:fill="FFFFFF" w:themeFill="background1"/>
            <w:noWrap/>
            <w:hideMark/>
          </w:tcPr>
          <w:p w14:paraId="109D3028" w14:textId="77777777" w:rsidR="00A60303" w:rsidRPr="002B3511" w:rsidRDefault="00A60303" w:rsidP="00A6030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p>
        </w:tc>
      </w:tr>
      <w:tr w:rsidR="00A60303" w:rsidRPr="00313E70" w14:paraId="109D3030" w14:textId="77777777" w:rsidTr="006F6291">
        <w:trPr>
          <w:trHeight w:val="262"/>
        </w:trPr>
        <w:tc>
          <w:tcPr>
            <w:cnfStyle w:val="001000000000" w:firstRow="0" w:lastRow="0" w:firstColumn="1" w:lastColumn="0" w:oddVBand="0" w:evenVBand="0" w:oddHBand="0" w:evenHBand="0" w:firstRowFirstColumn="0" w:firstRowLastColumn="0" w:lastRowFirstColumn="0" w:lastRowLastColumn="0"/>
            <w:tcW w:w="3058" w:type="dxa"/>
            <w:tcBorders>
              <w:left w:val="single" w:sz="8" w:space="0" w:color="4F81BD" w:themeColor="accent1"/>
              <w:bottom w:val="single" w:sz="8" w:space="0" w:color="4F81BD" w:themeColor="accent1"/>
            </w:tcBorders>
            <w:shd w:val="clear" w:color="auto" w:fill="DBE5F1" w:themeFill="accent1" w:themeFillTint="33"/>
            <w:noWrap/>
            <w:hideMark/>
          </w:tcPr>
          <w:p w14:paraId="109D302A" w14:textId="77777777" w:rsidR="00A60303" w:rsidRPr="002B3511" w:rsidRDefault="00A60303" w:rsidP="00A60303">
            <w:pPr>
              <w:rPr>
                <w:rFonts w:ascii="Calibri" w:eastAsia="Times New Roman" w:hAnsi="Calibri" w:cs="Times New Roman"/>
                <w:color w:val="000000"/>
                <w:lang w:val="en-US"/>
              </w:rPr>
            </w:pPr>
            <w:r w:rsidRPr="002B3511">
              <w:rPr>
                <w:rFonts w:ascii="Calibri" w:eastAsia="Times New Roman" w:hAnsi="Calibri" w:cs="Times New Roman"/>
                <w:color w:val="000000"/>
                <w:lang w:val="en-US"/>
              </w:rPr>
              <w:t>The stores that sell the shoes</w:t>
            </w:r>
          </w:p>
        </w:tc>
        <w:tc>
          <w:tcPr>
            <w:tcW w:w="1515" w:type="dxa"/>
            <w:noWrap/>
            <w:hideMark/>
          </w:tcPr>
          <w:p w14:paraId="109D302B" w14:textId="77777777" w:rsidR="00A60303" w:rsidRPr="002B3511" w:rsidRDefault="00A60303" w:rsidP="00A6030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rPr>
            </w:pPr>
          </w:p>
        </w:tc>
        <w:tc>
          <w:tcPr>
            <w:tcW w:w="910" w:type="dxa"/>
            <w:noWrap/>
            <w:hideMark/>
          </w:tcPr>
          <w:p w14:paraId="109D302C" w14:textId="77777777" w:rsidR="00A60303" w:rsidRPr="002B3511" w:rsidRDefault="00A60303" w:rsidP="00A6030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rPr>
            </w:pPr>
          </w:p>
        </w:tc>
        <w:tc>
          <w:tcPr>
            <w:tcW w:w="821" w:type="dxa"/>
            <w:noWrap/>
            <w:hideMark/>
          </w:tcPr>
          <w:p w14:paraId="109D302D" w14:textId="77777777" w:rsidR="00A60303" w:rsidRPr="002B3511" w:rsidRDefault="00A60303" w:rsidP="00A6030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rPr>
            </w:pPr>
            <w:r w:rsidRPr="002B3511">
              <w:rPr>
                <w:rFonts w:ascii="Calibri" w:eastAsia="Times New Roman" w:hAnsi="Calibri" w:cs="Times New Roman"/>
                <w:color w:val="000000"/>
                <w:lang w:val="en-US"/>
              </w:rPr>
              <w:t>2</w:t>
            </w:r>
          </w:p>
        </w:tc>
        <w:tc>
          <w:tcPr>
            <w:tcW w:w="910" w:type="dxa"/>
            <w:noWrap/>
            <w:hideMark/>
          </w:tcPr>
          <w:p w14:paraId="109D302E" w14:textId="77777777" w:rsidR="00A60303" w:rsidRPr="002B3511" w:rsidRDefault="00A60303" w:rsidP="00A6030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lang w:val="en-US"/>
              </w:rPr>
            </w:pPr>
            <w:r w:rsidRPr="002B3511">
              <w:rPr>
                <w:rFonts w:ascii="Calibri" w:eastAsia="Times New Roman" w:hAnsi="Calibri" w:cs="Times New Roman"/>
                <w:b/>
                <w:color w:val="000000"/>
                <w:lang w:val="en-US"/>
              </w:rPr>
              <w:t>3</w:t>
            </w:r>
          </w:p>
        </w:tc>
        <w:tc>
          <w:tcPr>
            <w:tcW w:w="1457" w:type="dxa"/>
            <w:noWrap/>
            <w:hideMark/>
          </w:tcPr>
          <w:p w14:paraId="109D302F" w14:textId="77777777" w:rsidR="00A60303" w:rsidRPr="002B3511" w:rsidRDefault="00A60303" w:rsidP="00313E70">
            <w:pPr>
              <w:keepNex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rPr>
            </w:pPr>
          </w:p>
        </w:tc>
      </w:tr>
    </w:tbl>
    <w:p w14:paraId="109D3031" w14:textId="77777777" w:rsidR="00313E70" w:rsidRPr="00EB4457" w:rsidRDefault="00313E70" w:rsidP="00CC4052">
      <w:pPr>
        <w:pStyle w:val="Bijschrift"/>
        <w:jc w:val="center"/>
        <w:rPr>
          <w:lang w:val="en-US"/>
        </w:rPr>
      </w:pPr>
      <w:r w:rsidRPr="00EB4457">
        <w:rPr>
          <w:lang w:val="en-US"/>
        </w:rPr>
        <w:t xml:space="preserve">Table </w:t>
      </w:r>
      <w:r w:rsidR="00305B6D">
        <w:fldChar w:fldCharType="begin"/>
      </w:r>
      <w:r w:rsidR="0085692D" w:rsidRPr="00EB4457">
        <w:rPr>
          <w:lang w:val="en-US"/>
        </w:rPr>
        <w:instrText xml:space="preserve"> SEQ Table \* ARABIC </w:instrText>
      </w:r>
      <w:r w:rsidR="00305B6D">
        <w:fldChar w:fldCharType="separate"/>
      </w:r>
      <w:r w:rsidR="00A40F83">
        <w:rPr>
          <w:noProof/>
          <w:lang w:val="en-US"/>
        </w:rPr>
        <w:t>1</w:t>
      </w:r>
      <w:r w:rsidR="00305B6D">
        <w:fldChar w:fldCharType="end"/>
      </w:r>
      <w:r w:rsidRPr="00EB4457">
        <w:rPr>
          <w:lang w:val="en-US"/>
        </w:rPr>
        <w:t>:</w:t>
      </w:r>
      <w:r w:rsidR="00294921" w:rsidRPr="00EB4457">
        <w:rPr>
          <w:lang w:val="en-US"/>
        </w:rPr>
        <w:t xml:space="preserve"> Most used </w:t>
      </w:r>
      <w:r w:rsidRPr="00EB4457">
        <w:rPr>
          <w:lang w:val="en-US"/>
        </w:rPr>
        <w:t xml:space="preserve">sources of information about footwear brands </w:t>
      </w:r>
    </w:p>
    <w:p w14:paraId="109D3032" w14:textId="77777777" w:rsidR="00666B94" w:rsidRDefault="00CF6AC4" w:rsidP="00666B94">
      <w:pPr>
        <w:pStyle w:val="Kop3"/>
        <w:numPr>
          <w:ilvl w:val="2"/>
          <w:numId w:val="10"/>
        </w:numPr>
        <w:rPr>
          <w:rStyle w:val="apple-style-span"/>
          <w:rFonts w:cs="Arial"/>
          <w:bCs w:val="0"/>
          <w:color w:val="auto"/>
          <w:sz w:val="28"/>
        </w:rPr>
      </w:pPr>
      <w:bookmarkStart w:id="105" w:name="_Toc359829908"/>
      <w:r>
        <w:rPr>
          <w:rStyle w:val="apple-style-span"/>
          <w:rFonts w:cs="Arial"/>
          <w:bCs w:val="0"/>
          <w:color w:val="auto"/>
          <w:sz w:val="28"/>
        </w:rPr>
        <w:t>Interviews with sales a</w:t>
      </w:r>
      <w:r w:rsidR="00666B94" w:rsidRPr="00666B94">
        <w:rPr>
          <w:rStyle w:val="apple-style-span"/>
          <w:rFonts w:cs="Arial"/>
          <w:bCs w:val="0"/>
          <w:color w:val="auto"/>
          <w:sz w:val="28"/>
        </w:rPr>
        <w:t>gents</w:t>
      </w:r>
      <w:bookmarkEnd w:id="105"/>
    </w:p>
    <w:p w14:paraId="109D3033" w14:textId="77777777" w:rsidR="005259C4" w:rsidRPr="00FC00F4" w:rsidRDefault="00FC00F4" w:rsidP="00FC00F4">
      <w:pPr>
        <w:spacing w:line="360" w:lineRule="auto"/>
        <w:rPr>
          <w:rFonts w:ascii="Times New Roman" w:hAnsi="Times New Roman" w:cs="Times New Roman"/>
          <w:sz w:val="24"/>
          <w:lang w:val="en-US"/>
        </w:rPr>
      </w:pPr>
      <w:r>
        <w:rPr>
          <w:rFonts w:ascii="Times New Roman" w:hAnsi="Times New Roman" w:cs="Times New Roman"/>
          <w:sz w:val="24"/>
          <w:lang w:val="en-US"/>
        </w:rPr>
        <w:t xml:space="preserve">According to the responses of the sales agents, the most important characteristics that affect the position of </w:t>
      </w:r>
      <w:r w:rsidR="005259C4" w:rsidRPr="00FC00F4">
        <w:rPr>
          <w:rFonts w:ascii="Times New Roman" w:hAnsi="Times New Roman" w:cs="Times New Roman"/>
          <w:sz w:val="24"/>
          <w:lang w:val="en-US"/>
        </w:rPr>
        <w:t>Radii</w:t>
      </w:r>
      <w:r>
        <w:rPr>
          <w:rFonts w:ascii="Times New Roman" w:hAnsi="Times New Roman" w:cs="Times New Roman"/>
          <w:sz w:val="24"/>
          <w:lang w:val="en-US"/>
        </w:rPr>
        <w:t xml:space="preserve"> on the market are the brand</w:t>
      </w:r>
      <w:r w:rsidR="005259C4" w:rsidRPr="00FC00F4">
        <w:rPr>
          <w:rFonts w:ascii="Times New Roman" w:hAnsi="Times New Roman" w:cs="Times New Roman"/>
          <w:sz w:val="24"/>
          <w:lang w:val="en-US"/>
        </w:rPr>
        <w:t xml:space="preserve">’s uniqueness, </w:t>
      </w:r>
      <w:r>
        <w:rPr>
          <w:rFonts w:ascii="Times New Roman" w:hAnsi="Times New Roman" w:cs="Times New Roman"/>
          <w:sz w:val="24"/>
          <w:lang w:val="en-US"/>
        </w:rPr>
        <w:t xml:space="preserve">the </w:t>
      </w:r>
      <w:r w:rsidR="005259C4" w:rsidRPr="00FC00F4">
        <w:rPr>
          <w:rFonts w:ascii="Times New Roman" w:hAnsi="Times New Roman" w:cs="Times New Roman"/>
          <w:sz w:val="24"/>
          <w:lang w:val="en-US"/>
        </w:rPr>
        <w:t>quality</w:t>
      </w:r>
      <w:r>
        <w:rPr>
          <w:rFonts w:ascii="Times New Roman" w:hAnsi="Times New Roman" w:cs="Times New Roman"/>
          <w:sz w:val="24"/>
          <w:lang w:val="en-US"/>
        </w:rPr>
        <w:t xml:space="preserve"> of the shoes</w:t>
      </w:r>
      <w:r w:rsidR="005259C4" w:rsidRPr="00FC00F4">
        <w:rPr>
          <w:rFonts w:ascii="Times New Roman" w:hAnsi="Times New Roman" w:cs="Times New Roman"/>
          <w:sz w:val="24"/>
          <w:lang w:val="en-US"/>
        </w:rPr>
        <w:t xml:space="preserve">, </w:t>
      </w:r>
      <w:r>
        <w:rPr>
          <w:rFonts w:ascii="Times New Roman" w:hAnsi="Times New Roman" w:cs="Times New Roman"/>
          <w:sz w:val="24"/>
          <w:lang w:val="en-US"/>
        </w:rPr>
        <w:t xml:space="preserve">the </w:t>
      </w:r>
      <w:r w:rsidR="005259C4" w:rsidRPr="00FC00F4">
        <w:rPr>
          <w:rFonts w:ascii="Times New Roman" w:hAnsi="Times New Roman" w:cs="Times New Roman"/>
          <w:sz w:val="24"/>
          <w:lang w:val="en-US"/>
        </w:rPr>
        <w:t xml:space="preserve">online presence, </w:t>
      </w:r>
      <w:r>
        <w:rPr>
          <w:rFonts w:ascii="Times New Roman" w:hAnsi="Times New Roman" w:cs="Times New Roman"/>
          <w:sz w:val="24"/>
          <w:lang w:val="en-US"/>
        </w:rPr>
        <w:t xml:space="preserve">especially in social media, and </w:t>
      </w:r>
      <w:r w:rsidR="005259C4" w:rsidRPr="00FC00F4">
        <w:rPr>
          <w:rFonts w:ascii="Times New Roman" w:hAnsi="Times New Roman" w:cs="Times New Roman"/>
          <w:sz w:val="24"/>
          <w:lang w:val="en-US"/>
        </w:rPr>
        <w:t xml:space="preserve">celebrities </w:t>
      </w:r>
      <w:r>
        <w:rPr>
          <w:rFonts w:ascii="Times New Roman" w:hAnsi="Times New Roman" w:cs="Times New Roman"/>
          <w:sz w:val="24"/>
          <w:lang w:val="en-US"/>
        </w:rPr>
        <w:t xml:space="preserve">that are seen wearing the shoes or promote and like the brand. Moreover, all interviewees agree that the </w:t>
      </w:r>
      <w:r w:rsidRPr="00FC00F4">
        <w:rPr>
          <w:rFonts w:ascii="Times New Roman" w:hAnsi="Times New Roman" w:cs="Times New Roman"/>
          <w:sz w:val="24"/>
          <w:lang w:val="en-US"/>
        </w:rPr>
        <w:t xml:space="preserve">marketing efforts </w:t>
      </w:r>
      <w:r>
        <w:rPr>
          <w:rFonts w:ascii="Times New Roman" w:hAnsi="Times New Roman" w:cs="Times New Roman"/>
          <w:sz w:val="24"/>
          <w:lang w:val="en-US"/>
        </w:rPr>
        <w:t xml:space="preserve">of the company </w:t>
      </w:r>
      <w:r w:rsidRPr="00FC00F4">
        <w:rPr>
          <w:rFonts w:ascii="Times New Roman" w:hAnsi="Times New Roman" w:cs="Times New Roman"/>
          <w:sz w:val="24"/>
          <w:lang w:val="en-US"/>
        </w:rPr>
        <w:t>need to be improved significantly</w:t>
      </w:r>
      <w:r w:rsidR="00D07731">
        <w:rPr>
          <w:rFonts w:ascii="Times New Roman" w:hAnsi="Times New Roman" w:cs="Times New Roman"/>
          <w:sz w:val="24"/>
          <w:lang w:val="en-US"/>
        </w:rPr>
        <w:t xml:space="preserve"> in order for Radii to be successful on the Dutch market. The footwear can satisfy a number of the customers’ wants and needs with its stylish and fashionable designs, attractive image and suitability for young people’s tastes. However, the pricing of the brand can be a negative influence as the shoes are perceived as too expensive by the consumers. </w:t>
      </w:r>
    </w:p>
    <w:p w14:paraId="109D3034" w14:textId="77777777" w:rsidR="005259C4" w:rsidRDefault="00D07731" w:rsidP="00266EAC">
      <w:pPr>
        <w:spacing w:line="360" w:lineRule="auto"/>
        <w:rPr>
          <w:rFonts w:ascii="Times New Roman" w:hAnsi="Times New Roman" w:cs="Times New Roman"/>
          <w:sz w:val="24"/>
          <w:lang w:val="en-US"/>
        </w:rPr>
      </w:pPr>
      <w:r>
        <w:rPr>
          <w:rFonts w:ascii="Times New Roman" w:hAnsi="Times New Roman" w:cs="Times New Roman"/>
          <w:sz w:val="24"/>
          <w:lang w:val="en-US"/>
        </w:rPr>
        <w:t>Moreover, t</w:t>
      </w:r>
      <w:r w:rsidR="005259C4" w:rsidRPr="00D07731">
        <w:rPr>
          <w:rFonts w:ascii="Times New Roman" w:hAnsi="Times New Roman" w:cs="Times New Roman"/>
          <w:sz w:val="24"/>
          <w:lang w:val="en-US"/>
        </w:rPr>
        <w:t xml:space="preserve">he market </w:t>
      </w:r>
      <w:r>
        <w:rPr>
          <w:rFonts w:ascii="Times New Roman" w:hAnsi="Times New Roman" w:cs="Times New Roman"/>
          <w:sz w:val="24"/>
          <w:lang w:val="en-US"/>
        </w:rPr>
        <w:t xml:space="preserve">is dominated by a lot of strong brands, with the tendency of one brand excelling at a time. In the sneaker sector, </w:t>
      </w:r>
      <w:r w:rsidR="005259C4" w:rsidRPr="00D07731">
        <w:rPr>
          <w:rFonts w:ascii="Times New Roman" w:hAnsi="Times New Roman" w:cs="Times New Roman"/>
          <w:sz w:val="24"/>
          <w:lang w:val="en-US"/>
        </w:rPr>
        <w:t>low design</w:t>
      </w:r>
      <w:r>
        <w:rPr>
          <w:rFonts w:ascii="Times New Roman" w:hAnsi="Times New Roman" w:cs="Times New Roman"/>
          <w:sz w:val="24"/>
          <w:lang w:val="en-US"/>
        </w:rPr>
        <w:t xml:space="preserve">s are preferred, which is in sync with the latest collections that </w:t>
      </w:r>
      <w:r w:rsidR="006E04F1">
        <w:rPr>
          <w:rFonts w:ascii="Times New Roman" w:hAnsi="Times New Roman" w:cs="Times New Roman"/>
          <w:sz w:val="24"/>
          <w:lang w:val="en-US"/>
        </w:rPr>
        <w:t>Radii has brought to</w:t>
      </w:r>
      <w:r>
        <w:rPr>
          <w:rFonts w:ascii="Times New Roman" w:hAnsi="Times New Roman" w:cs="Times New Roman"/>
          <w:sz w:val="24"/>
          <w:lang w:val="en-US"/>
        </w:rPr>
        <w:t xml:space="preserve"> the Netherlands. Nevertheless, the performance of the brand is </w:t>
      </w:r>
      <w:r w:rsidR="006E04F1">
        <w:rPr>
          <w:rFonts w:ascii="Times New Roman" w:hAnsi="Times New Roman" w:cs="Times New Roman"/>
          <w:sz w:val="24"/>
          <w:lang w:val="en-US"/>
        </w:rPr>
        <w:t>heavily influenced by the</w:t>
      </w:r>
      <w:r w:rsidR="004D569C" w:rsidRPr="00D07731">
        <w:rPr>
          <w:rFonts w:ascii="Times New Roman" w:hAnsi="Times New Roman" w:cs="Times New Roman"/>
          <w:sz w:val="24"/>
          <w:lang w:val="en-US"/>
        </w:rPr>
        <w:t xml:space="preserve"> </w:t>
      </w:r>
      <w:r w:rsidR="006E04F1">
        <w:rPr>
          <w:rFonts w:ascii="Times New Roman" w:hAnsi="Times New Roman" w:cs="Times New Roman"/>
          <w:sz w:val="24"/>
          <w:lang w:val="en-US"/>
        </w:rPr>
        <w:t xml:space="preserve">economic situation, which is </w:t>
      </w:r>
      <w:r w:rsidR="006E04F1" w:rsidRPr="00D07731">
        <w:rPr>
          <w:rFonts w:ascii="Times New Roman" w:hAnsi="Times New Roman" w:cs="Times New Roman"/>
          <w:sz w:val="24"/>
          <w:lang w:val="en-US"/>
        </w:rPr>
        <w:t>disadvantageous</w:t>
      </w:r>
      <w:r w:rsidR="006E04F1">
        <w:rPr>
          <w:rFonts w:ascii="Times New Roman" w:hAnsi="Times New Roman" w:cs="Times New Roman"/>
          <w:sz w:val="24"/>
          <w:lang w:val="en-US"/>
        </w:rPr>
        <w:t xml:space="preserve"> for both retailers and end consumers and presents a challenge for Radii’s further efforts.</w:t>
      </w:r>
      <w:r w:rsidR="00266EAC">
        <w:rPr>
          <w:rFonts w:ascii="Times New Roman" w:hAnsi="Times New Roman" w:cs="Times New Roman"/>
          <w:sz w:val="24"/>
          <w:lang w:val="en-US"/>
        </w:rPr>
        <w:t xml:space="preserve"> What is more, buyers’ expectations have changes, as there is an increasing importance on prices compared to materials and </w:t>
      </w:r>
      <w:r w:rsidR="005259C4" w:rsidRPr="00266EAC">
        <w:rPr>
          <w:rFonts w:ascii="Times New Roman" w:hAnsi="Times New Roman" w:cs="Times New Roman"/>
          <w:sz w:val="24"/>
          <w:lang w:val="en-US"/>
        </w:rPr>
        <w:t>finish</w:t>
      </w:r>
      <w:r w:rsidR="00266EAC">
        <w:rPr>
          <w:rFonts w:ascii="Times New Roman" w:hAnsi="Times New Roman" w:cs="Times New Roman"/>
          <w:sz w:val="24"/>
          <w:lang w:val="en-US"/>
        </w:rPr>
        <w:t xml:space="preserve"> of the shoes, as well as on quality.</w:t>
      </w:r>
    </w:p>
    <w:p w14:paraId="109D3035" w14:textId="77777777" w:rsidR="00266EAC" w:rsidRPr="00266EAC" w:rsidRDefault="00266EAC" w:rsidP="00266EAC">
      <w:pPr>
        <w:spacing w:line="360" w:lineRule="auto"/>
        <w:rPr>
          <w:rFonts w:ascii="Times New Roman" w:hAnsi="Times New Roman" w:cs="Times New Roman"/>
          <w:sz w:val="24"/>
          <w:lang w:val="en-US"/>
        </w:rPr>
      </w:pPr>
      <w:r>
        <w:rPr>
          <w:rFonts w:ascii="Times New Roman" w:hAnsi="Times New Roman" w:cs="Times New Roman"/>
          <w:sz w:val="24"/>
          <w:lang w:val="en-US"/>
        </w:rPr>
        <w:t xml:space="preserve">In the quantitative part of the interviews, the sales agents were asked to score a number of marketing communication channels based on their </w:t>
      </w:r>
      <w:r w:rsidR="00A75346">
        <w:rPr>
          <w:rFonts w:ascii="Times New Roman" w:hAnsi="Times New Roman" w:cs="Times New Roman"/>
          <w:sz w:val="24"/>
          <w:lang w:val="en-US"/>
        </w:rPr>
        <w:t>importance in the footwear industry. As it can be seen on the figure below, 100% of the responses indicated that social media is the most essential channel in marketing, followed by e-marketing and celebrity endorsement. On the other hand, advertising on the radio was considered the least useful medium, and TV and magazines were not among the favorite options.</w:t>
      </w:r>
    </w:p>
    <w:p w14:paraId="109D3036" w14:textId="77777777" w:rsidR="0003093B" w:rsidRDefault="0003093B" w:rsidP="0003093B">
      <w:pPr>
        <w:keepNext/>
        <w:spacing w:line="240" w:lineRule="auto"/>
        <w:jc w:val="center"/>
      </w:pPr>
      <w:r>
        <w:rPr>
          <w:rFonts w:ascii="Times New Roman" w:hAnsi="Times New Roman" w:cs="Times New Roman"/>
          <w:noProof/>
          <w:sz w:val="24"/>
        </w:rPr>
        <w:lastRenderedPageBreak/>
        <w:drawing>
          <wp:inline distT="0" distB="0" distL="0" distR="0" wp14:anchorId="109D31CA" wp14:editId="109D31CB">
            <wp:extent cx="5055394" cy="2056431"/>
            <wp:effectExtent l="19050" t="0" r="0" b="0"/>
            <wp:docPr id="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srcRect/>
                    <a:stretch>
                      <a:fillRect/>
                    </a:stretch>
                  </pic:blipFill>
                  <pic:spPr bwMode="auto">
                    <a:xfrm>
                      <a:off x="0" y="0"/>
                      <a:ext cx="5055394" cy="2056431"/>
                    </a:xfrm>
                    <a:prstGeom prst="rect">
                      <a:avLst/>
                    </a:prstGeom>
                    <a:noFill/>
                  </pic:spPr>
                </pic:pic>
              </a:graphicData>
            </a:graphic>
          </wp:inline>
        </w:drawing>
      </w:r>
    </w:p>
    <w:p w14:paraId="109D3037" w14:textId="77777777" w:rsidR="0003093B" w:rsidRPr="001D57C7" w:rsidRDefault="0003093B" w:rsidP="0003093B">
      <w:pPr>
        <w:pStyle w:val="Bijschrift"/>
        <w:jc w:val="center"/>
        <w:rPr>
          <w:rFonts w:ascii="Times New Roman" w:hAnsi="Times New Roman" w:cs="Times New Roman"/>
          <w:sz w:val="24"/>
          <w:lang w:val="en-US"/>
        </w:rPr>
      </w:pPr>
      <w:r w:rsidRPr="00EB4457">
        <w:rPr>
          <w:lang w:val="en-US"/>
        </w:rPr>
        <w:t xml:space="preserve">Figure </w:t>
      </w:r>
      <w:r w:rsidR="00305B6D">
        <w:fldChar w:fldCharType="begin"/>
      </w:r>
      <w:r w:rsidRPr="00EB4457">
        <w:rPr>
          <w:lang w:val="en-US"/>
        </w:rPr>
        <w:instrText xml:space="preserve"> SEQ Figure \* ARABIC </w:instrText>
      </w:r>
      <w:r w:rsidR="00305B6D">
        <w:fldChar w:fldCharType="separate"/>
      </w:r>
      <w:r w:rsidR="00A40F83">
        <w:rPr>
          <w:noProof/>
          <w:lang w:val="en-US"/>
        </w:rPr>
        <w:t>1</w:t>
      </w:r>
      <w:r w:rsidR="00305B6D">
        <w:fldChar w:fldCharType="end"/>
      </w:r>
      <w:r w:rsidRPr="00EB4457">
        <w:rPr>
          <w:lang w:val="en-US"/>
        </w:rPr>
        <w:t>: Importance of marketing communication channels</w:t>
      </w:r>
    </w:p>
    <w:p w14:paraId="109D3038" w14:textId="77777777" w:rsidR="004D569C" w:rsidRPr="0003093B" w:rsidRDefault="0003093B" w:rsidP="0003093B">
      <w:pPr>
        <w:spacing w:line="360" w:lineRule="auto"/>
        <w:rPr>
          <w:rFonts w:ascii="Times New Roman" w:hAnsi="Times New Roman" w:cs="Times New Roman"/>
          <w:sz w:val="24"/>
          <w:lang w:val="en-US"/>
        </w:rPr>
      </w:pPr>
      <w:r>
        <w:rPr>
          <w:rFonts w:ascii="Times New Roman" w:hAnsi="Times New Roman" w:cs="Times New Roman"/>
          <w:sz w:val="24"/>
          <w:lang w:val="en-US"/>
        </w:rPr>
        <w:t>In addition, the sales agents graded several media</w:t>
      </w:r>
      <w:r w:rsidR="004D569C" w:rsidRPr="0003093B">
        <w:rPr>
          <w:rFonts w:ascii="Times New Roman" w:hAnsi="Times New Roman" w:cs="Times New Roman"/>
          <w:sz w:val="24"/>
          <w:lang w:val="en-US"/>
        </w:rPr>
        <w:t xml:space="preserve"> channels</w:t>
      </w:r>
      <w:r>
        <w:rPr>
          <w:rFonts w:ascii="Times New Roman" w:hAnsi="Times New Roman" w:cs="Times New Roman"/>
          <w:sz w:val="24"/>
          <w:lang w:val="en-US"/>
        </w:rPr>
        <w:t xml:space="preserve"> based on their perception of how much they think customers use them. Table 2 displays that social media and search engines on the internet are consi</w:t>
      </w:r>
      <w:r w:rsidR="005402D6">
        <w:rPr>
          <w:rFonts w:ascii="Times New Roman" w:hAnsi="Times New Roman" w:cs="Times New Roman"/>
          <w:sz w:val="24"/>
          <w:lang w:val="en-US"/>
        </w:rPr>
        <w:t>dered to be the most used ones and the retailers are scored second. TV commercials were voted as the least effective</w:t>
      </w:r>
      <w:r w:rsidR="00294921">
        <w:rPr>
          <w:rFonts w:ascii="Times New Roman" w:hAnsi="Times New Roman" w:cs="Times New Roman"/>
          <w:sz w:val="24"/>
          <w:lang w:val="en-US"/>
        </w:rPr>
        <w:t xml:space="preserve"> channels for information.</w:t>
      </w:r>
    </w:p>
    <w:tbl>
      <w:tblPr>
        <w:tblStyle w:val="Gemiddeldraster2-accent1"/>
        <w:tblW w:w="7096" w:type="dxa"/>
        <w:jc w:val="center"/>
        <w:tblLook w:val="04A0" w:firstRow="1" w:lastRow="0" w:firstColumn="1" w:lastColumn="0" w:noHBand="0" w:noVBand="1"/>
      </w:tblPr>
      <w:tblGrid>
        <w:gridCol w:w="3020"/>
        <w:gridCol w:w="926"/>
        <w:gridCol w:w="736"/>
        <w:gridCol w:w="720"/>
        <w:gridCol w:w="720"/>
        <w:gridCol w:w="974"/>
      </w:tblGrid>
      <w:tr w:rsidR="004D569C" w:rsidRPr="004D569C" w14:paraId="109D303F" w14:textId="77777777" w:rsidTr="006F6291">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100" w:firstRow="0" w:lastRow="0" w:firstColumn="1" w:lastColumn="0" w:oddVBand="0" w:evenVBand="0" w:oddHBand="0" w:evenHBand="0" w:firstRowFirstColumn="1" w:firstRowLastColumn="0" w:lastRowFirstColumn="0" w:lastRowLastColumn="0"/>
            <w:tcW w:w="3020" w:type="dxa"/>
            <w:tcBorders>
              <w:bottom w:val="single" w:sz="8" w:space="0" w:color="4F81BD" w:themeColor="accent1"/>
              <w:right w:val="single" w:sz="8" w:space="0" w:color="4F81BD" w:themeColor="accent1"/>
            </w:tcBorders>
            <w:noWrap/>
            <w:hideMark/>
          </w:tcPr>
          <w:p w14:paraId="109D3039" w14:textId="77777777" w:rsidR="004D569C" w:rsidRPr="004D569C" w:rsidRDefault="004D569C" w:rsidP="004D569C">
            <w:pPr>
              <w:rPr>
                <w:rFonts w:ascii="Calibri" w:eastAsia="Times New Roman" w:hAnsi="Calibri" w:cs="Times New Roman"/>
                <w:color w:val="000000"/>
                <w:lang w:val="en-US"/>
              </w:rPr>
            </w:pPr>
          </w:p>
        </w:tc>
        <w:tc>
          <w:tcPr>
            <w:tcW w:w="926" w:type="dxa"/>
            <w:tcBorders>
              <w:left w:val="single" w:sz="8" w:space="0" w:color="4F81BD" w:themeColor="accent1"/>
            </w:tcBorders>
            <w:noWrap/>
            <w:hideMark/>
          </w:tcPr>
          <w:p w14:paraId="109D303A" w14:textId="77777777" w:rsidR="004D569C" w:rsidRPr="004D569C" w:rsidRDefault="004D569C" w:rsidP="004D569C">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rPr>
            </w:pPr>
            <w:r w:rsidRPr="004D569C">
              <w:rPr>
                <w:rFonts w:ascii="Calibri" w:eastAsia="Times New Roman" w:hAnsi="Calibri" w:cs="Times New Roman"/>
                <w:color w:val="000000"/>
                <w:lang w:val="en-US"/>
              </w:rPr>
              <w:t>1 (least used)</w:t>
            </w:r>
          </w:p>
        </w:tc>
        <w:tc>
          <w:tcPr>
            <w:tcW w:w="736" w:type="dxa"/>
            <w:noWrap/>
            <w:hideMark/>
          </w:tcPr>
          <w:p w14:paraId="109D303B" w14:textId="77777777" w:rsidR="004D569C" w:rsidRPr="004D569C" w:rsidRDefault="004D569C" w:rsidP="004D569C">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rPr>
            </w:pPr>
            <w:r w:rsidRPr="004D569C">
              <w:rPr>
                <w:rFonts w:ascii="Calibri" w:eastAsia="Times New Roman" w:hAnsi="Calibri" w:cs="Times New Roman"/>
                <w:color w:val="000000"/>
                <w:lang w:val="en-US"/>
              </w:rPr>
              <w:t>2</w:t>
            </w:r>
          </w:p>
        </w:tc>
        <w:tc>
          <w:tcPr>
            <w:tcW w:w="720" w:type="dxa"/>
            <w:noWrap/>
            <w:hideMark/>
          </w:tcPr>
          <w:p w14:paraId="109D303C" w14:textId="77777777" w:rsidR="004D569C" w:rsidRPr="004D569C" w:rsidRDefault="004D569C" w:rsidP="004D569C">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rPr>
            </w:pPr>
            <w:r w:rsidRPr="004D569C">
              <w:rPr>
                <w:rFonts w:ascii="Calibri" w:eastAsia="Times New Roman" w:hAnsi="Calibri" w:cs="Times New Roman"/>
                <w:color w:val="000000"/>
                <w:lang w:val="en-US"/>
              </w:rPr>
              <w:t>3</w:t>
            </w:r>
          </w:p>
        </w:tc>
        <w:tc>
          <w:tcPr>
            <w:tcW w:w="720" w:type="dxa"/>
            <w:noWrap/>
            <w:hideMark/>
          </w:tcPr>
          <w:p w14:paraId="109D303D" w14:textId="77777777" w:rsidR="004D569C" w:rsidRPr="004D569C" w:rsidRDefault="004D569C" w:rsidP="004D569C">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rPr>
            </w:pPr>
            <w:r w:rsidRPr="004D569C">
              <w:rPr>
                <w:rFonts w:ascii="Calibri" w:eastAsia="Times New Roman" w:hAnsi="Calibri" w:cs="Times New Roman"/>
                <w:color w:val="000000"/>
                <w:lang w:val="en-US"/>
              </w:rPr>
              <w:t>4</w:t>
            </w:r>
          </w:p>
        </w:tc>
        <w:tc>
          <w:tcPr>
            <w:tcW w:w="974" w:type="dxa"/>
            <w:noWrap/>
            <w:hideMark/>
          </w:tcPr>
          <w:p w14:paraId="109D303E" w14:textId="77777777" w:rsidR="004D569C" w:rsidRPr="004D569C" w:rsidRDefault="004D569C" w:rsidP="004D569C">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rPr>
            </w:pPr>
            <w:r w:rsidRPr="004D569C">
              <w:rPr>
                <w:rFonts w:ascii="Calibri" w:eastAsia="Times New Roman" w:hAnsi="Calibri" w:cs="Times New Roman"/>
                <w:color w:val="000000"/>
                <w:lang w:val="en-US"/>
              </w:rPr>
              <w:t>5(most used)</w:t>
            </w:r>
          </w:p>
        </w:tc>
      </w:tr>
      <w:tr w:rsidR="004D569C" w:rsidRPr="004D569C" w14:paraId="109D3046" w14:textId="77777777" w:rsidTr="006F629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02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hideMark/>
          </w:tcPr>
          <w:p w14:paraId="109D3040" w14:textId="77777777" w:rsidR="004D569C" w:rsidRPr="004D569C" w:rsidRDefault="004D569C" w:rsidP="004D569C">
            <w:pPr>
              <w:rPr>
                <w:rFonts w:ascii="Calibri" w:eastAsia="Times New Roman" w:hAnsi="Calibri" w:cs="Times New Roman"/>
                <w:color w:val="000000"/>
                <w:lang w:val="en-US"/>
              </w:rPr>
            </w:pPr>
            <w:r w:rsidRPr="004D569C">
              <w:rPr>
                <w:rFonts w:ascii="Calibri" w:eastAsia="Times New Roman" w:hAnsi="Calibri" w:cs="Times New Roman"/>
                <w:color w:val="000000"/>
                <w:lang w:val="en-US"/>
              </w:rPr>
              <w:t>Search engines on the Internet</w:t>
            </w:r>
          </w:p>
        </w:tc>
        <w:tc>
          <w:tcPr>
            <w:tcW w:w="926" w:type="dxa"/>
            <w:tcBorders>
              <w:left w:val="single" w:sz="8" w:space="0" w:color="4F81BD" w:themeColor="accent1"/>
            </w:tcBorders>
            <w:shd w:val="clear" w:color="auto" w:fill="FFFFFF" w:themeFill="background1"/>
            <w:noWrap/>
            <w:hideMark/>
          </w:tcPr>
          <w:p w14:paraId="109D3041" w14:textId="77777777" w:rsidR="004D569C" w:rsidRPr="004D569C" w:rsidRDefault="004D569C" w:rsidP="004D56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p>
        </w:tc>
        <w:tc>
          <w:tcPr>
            <w:tcW w:w="736" w:type="dxa"/>
            <w:shd w:val="clear" w:color="auto" w:fill="FFFFFF" w:themeFill="background1"/>
            <w:noWrap/>
            <w:hideMark/>
          </w:tcPr>
          <w:p w14:paraId="109D3042" w14:textId="77777777" w:rsidR="004D569C" w:rsidRPr="004D569C" w:rsidRDefault="004D569C" w:rsidP="004D56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p>
        </w:tc>
        <w:tc>
          <w:tcPr>
            <w:tcW w:w="720" w:type="dxa"/>
            <w:shd w:val="clear" w:color="auto" w:fill="FFFFFF" w:themeFill="background1"/>
            <w:noWrap/>
            <w:hideMark/>
          </w:tcPr>
          <w:p w14:paraId="109D3043" w14:textId="77777777" w:rsidR="004D569C" w:rsidRPr="004D569C" w:rsidRDefault="004D569C" w:rsidP="004D56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p>
        </w:tc>
        <w:tc>
          <w:tcPr>
            <w:tcW w:w="720" w:type="dxa"/>
            <w:shd w:val="clear" w:color="auto" w:fill="FFFFFF" w:themeFill="background1"/>
            <w:noWrap/>
            <w:hideMark/>
          </w:tcPr>
          <w:p w14:paraId="109D3044" w14:textId="77777777" w:rsidR="004D569C" w:rsidRPr="004D569C" w:rsidRDefault="004D569C" w:rsidP="004D569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4D569C">
              <w:rPr>
                <w:rFonts w:ascii="Calibri" w:eastAsia="Times New Roman" w:hAnsi="Calibri" w:cs="Times New Roman"/>
                <w:color w:val="000000"/>
                <w:lang w:val="en-US"/>
              </w:rPr>
              <w:t>1</w:t>
            </w:r>
          </w:p>
        </w:tc>
        <w:tc>
          <w:tcPr>
            <w:tcW w:w="974" w:type="dxa"/>
            <w:shd w:val="clear" w:color="auto" w:fill="FFFFFF" w:themeFill="background1"/>
            <w:noWrap/>
            <w:hideMark/>
          </w:tcPr>
          <w:p w14:paraId="109D3045" w14:textId="77777777" w:rsidR="004D569C" w:rsidRPr="004D569C" w:rsidRDefault="004D569C" w:rsidP="004D569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sz w:val="24"/>
                <w:lang w:val="en-US"/>
              </w:rPr>
            </w:pPr>
            <w:r w:rsidRPr="004D569C">
              <w:rPr>
                <w:rFonts w:ascii="Calibri" w:eastAsia="Times New Roman" w:hAnsi="Calibri" w:cs="Times New Roman"/>
                <w:b/>
                <w:color w:val="000000"/>
                <w:sz w:val="24"/>
                <w:lang w:val="en-US"/>
              </w:rPr>
              <w:t>3</w:t>
            </w:r>
          </w:p>
        </w:tc>
      </w:tr>
      <w:tr w:rsidR="004D569C" w:rsidRPr="004D569C" w14:paraId="109D304D" w14:textId="77777777" w:rsidTr="006F6291">
        <w:trPr>
          <w:trHeight w:val="300"/>
          <w:jc w:val="center"/>
        </w:trPr>
        <w:tc>
          <w:tcPr>
            <w:cnfStyle w:val="001000000000" w:firstRow="0" w:lastRow="0" w:firstColumn="1" w:lastColumn="0" w:oddVBand="0" w:evenVBand="0" w:oddHBand="0" w:evenHBand="0" w:firstRowFirstColumn="0" w:firstRowLastColumn="0" w:lastRowFirstColumn="0" w:lastRowLastColumn="0"/>
            <w:tcW w:w="302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hideMark/>
          </w:tcPr>
          <w:p w14:paraId="109D3047" w14:textId="77777777" w:rsidR="004D569C" w:rsidRPr="004D569C" w:rsidRDefault="004D569C" w:rsidP="004D569C">
            <w:pPr>
              <w:rPr>
                <w:rFonts w:ascii="Calibri" w:eastAsia="Times New Roman" w:hAnsi="Calibri" w:cs="Times New Roman"/>
                <w:color w:val="000000"/>
                <w:lang w:val="en-US"/>
              </w:rPr>
            </w:pPr>
            <w:r w:rsidRPr="004D569C">
              <w:rPr>
                <w:rFonts w:ascii="Calibri" w:eastAsia="Times New Roman" w:hAnsi="Calibri" w:cs="Times New Roman"/>
                <w:color w:val="000000"/>
                <w:lang w:val="en-US"/>
              </w:rPr>
              <w:t>Social Media</w:t>
            </w:r>
          </w:p>
        </w:tc>
        <w:tc>
          <w:tcPr>
            <w:tcW w:w="926" w:type="dxa"/>
            <w:tcBorders>
              <w:left w:val="single" w:sz="8" w:space="0" w:color="4F81BD" w:themeColor="accent1"/>
            </w:tcBorders>
            <w:noWrap/>
            <w:hideMark/>
          </w:tcPr>
          <w:p w14:paraId="109D3048" w14:textId="77777777" w:rsidR="004D569C" w:rsidRPr="004D569C" w:rsidRDefault="004D569C" w:rsidP="004D56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rPr>
            </w:pPr>
          </w:p>
        </w:tc>
        <w:tc>
          <w:tcPr>
            <w:tcW w:w="736" w:type="dxa"/>
            <w:noWrap/>
            <w:hideMark/>
          </w:tcPr>
          <w:p w14:paraId="109D3049" w14:textId="77777777" w:rsidR="004D569C" w:rsidRPr="004D569C" w:rsidRDefault="004D569C" w:rsidP="004D56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rPr>
            </w:pPr>
          </w:p>
        </w:tc>
        <w:tc>
          <w:tcPr>
            <w:tcW w:w="720" w:type="dxa"/>
            <w:noWrap/>
            <w:hideMark/>
          </w:tcPr>
          <w:p w14:paraId="109D304A" w14:textId="77777777" w:rsidR="004D569C" w:rsidRPr="004D569C" w:rsidRDefault="004D569C" w:rsidP="004D56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rPr>
            </w:pPr>
          </w:p>
        </w:tc>
        <w:tc>
          <w:tcPr>
            <w:tcW w:w="720" w:type="dxa"/>
            <w:noWrap/>
            <w:hideMark/>
          </w:tcPr>
          <w:p w14:paraId="109D304B" w14:textId="77777777" w:rsidR="004D569C" w:rsidRPr="004D569C" w:rsidRDefault="004D569C" w:rsidP="004D569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rPr>
            </w:pPr>
            <w:r w:rsidRPr="004D569C">
              <w:rPr>
                <w:rFonts w:ascii="Calibri" w:eastAsia="Times New Roman" w:hAnsi="Calibri" w:cs="Times New Roman"/>
                <w:color w:val="000000"/>
                <w:lang w:val="en-US"/>
              </w:rPr>
              <w:t>1</w:t>
            </w:r>
          </w:p>
        </w:tc>
        <w:tc>
          <w:tcPr>
            <w:tcW w:w="974" w:type="dxa"/>
            <w:noWrap/>
            <w:hideMark/>
          </w:tcPr>
          <w:p w14:paraId="109D304C" w14:textId="77777777" w:rsidR="004D569C" w:rsidRPr="004D569C" w:rsidRDefault="004D569C" w:rsidP="004D569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sz w:val="24"/>
                <w:lang w:val="en-US"/>
              </w:rPr>
            </w:pPr>
            <w:r w:rsidRPr="004D569C">
              <w:rPr>
                <w:rFonts w:ascii="Calibri" w:eastAsia="Times New Roman" w:hAnsi="Calibri" w:cs="Times New Roman"/>
                <w:b/>
                <w:color w:val="000000"/>
                <w:sz w:val="24"/>
                <w:lang w:val="en-US"/>
              </w:rPr>
              <w:t>3</w:t>
            </w:r>
          </w:p>
        </w:tc>
      </w:tr>
      <w:tr w:rsidR="004D569C" w:rsidRPr="004D569C" w14:paraId="109D3054" w14:textId="77777777" w:rsidTr="006F629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02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hideMark/>
          </w:tcPr>
          <w:p w14:paraId="109D304E" w14:textId="77777777" w:rsidR="004D569C" w:rsidRPr="004D569C" w:rsidRDefault="004D569C" w:rsidP="004D569C">
            <w:pPr>
              <w:rPr>
                <w:rFonts w:ascii="Calibri" w:eastAsia="Times New Roman" w:hAnsi="Calibri" w:cs="Times New Roman"/>
                <w:color w:val="000000"/>
                <w:lang w:val="en-US"/>
              </w:rPr>
            </w:pPr>
            <w:r w:rsidRPr="004D569C">
              <w:rPr>
                <w:rFonts w:ascii="Calibri" w:eastAsia="Times New Roman" w:hAnsi="Calibri" w:cs="Times New Roman"/>
                <w:color w:val="000000"/>
                <w:lang w:val="en-US"/>
              </w:rPr>
              <w:t>The website of the company</w:t>
            </w:r>
          </w:p>
        </w:tc>
        <w:tc>
          <w:tcPr>
            <w:tcW w:w="926" w:type="dxa"/>
            <w:tcBorders>
              <w:left w:val="single" w:sz="8" w:space="0" w:color="4F81BD" w:themeColor="accent1"/>
            </w:tcBorders>
            <w:shd w:val="clear" w:color="auto" w:fill="FFFFFF" w:themeFill="background1"/>
            <w:noWrap/>
            <w:hideMark/>
          </w:tcPr>
          <w:p w14:paraId="109D304F" w14:textId="77777777" w:rsidR="004D569C" w:rsidRPr="004D569C" w:rsidRDefault="004D569C" w:rsidP="004D56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p>
        </w:tc>
        <w:tc>
          <w:tcPr>
            <w:tcW w:w="736" w:type="dxa"/>
            <w:shd w:val="clear" w:color="auto" w:fill="FFFFFF" w:themeFill="background1"/>
            <w:noWrap/>
            <w:hideMark/>
          </w:tcPr>
          <w:p w14:paraId="109D3050" w14:textId="77777777" w:rsidR="004D569C" w:rsidRPr="004D569C" w:rsidRDefault="004D569C" w:rsidP="004D569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4D569C">
              <w:rPr>
                <w:rFonts w:ascii="Calibri" w:eastAsia="Times New Roman" w:hAnsi="Calibri" w:cs="Times New Roman"/>
                <w:color w:val="000000"/>
                <w:lang w:val="en-US"/>
              </w:rPr>
              <w:t>1</w:t>
            </w:r>
          </w:p>
        </w:tc>
        <w:tc>
          <w:tcPr>
            <w:tcW w:w="720" w:type="dxa"/>
            <w:shd w:val="clear" w:color="auto" w:fill="FFFFFF" w:themeFill="background1"/>
            <w:noWrap/>
            <w:hideMark/>
          </w:tcPr>
          <w:p w14:paraId="109D3051" w14:textId="77777777" w:rsidR="004D569C" w:rsidRPr="004D569C" w:rsidRDefault="004D569C" w:rsidP="004D569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4D569C">
              <w:rPr>
                <w:rFonts w:ascii="Calibri" w:eastAsia="Times New Roman" w:hAnsi="Calibri" w:cs="Times New Roman"/>
                <w:color w:val="000000"/>
                <w:lang w:val="en-US"/>
              </w:rPr>
              <w:t>1</w:t>
            </w:r>
          </w:p>
        </w:tc>
        <w:tc>
          <w:tcPr>
            <w:tcW w:w="720" w:type="dxa"/>
            <w:shd w:val="clear" w:color="auto" w:fill="FFFFFF" w:themeFill="background1"/>
            <w:noWrap/>
            <w:hideMark/>
          </w:tcPr>
          <w:p w14:paraId="109D3052" w14:textId="77777777" w:rsidR="004D569C" w:rsidRPr="004D569C" w:rsidRDefault="004D569C" w:rsidP="004D569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4D569C">
              <w:rPr>
                <w:rFonts w:ascii="Calibri" w:eastAsia="Times New Roman" w:hAnsi="Calibri" w:cs="Times New Roman"/>
                <w:color w:val="000000"/>
                <w:lang w:val="en-US"/>
              </w:rPr>
              <w:t>1</w:t>
            </w:r>
          </w:p>
        </w:tc>
        <w:tc>
          <w:tcPr>
            <w:tcW w:w="974" w:type="dxa"/>
            <w:shd w:val="clear" w:color="auto" w:fill="FFFFFF" w:themeFill="background1"/>
            <w:noWrap/>
            <w:hideMark/>
          </w:tcPr>
          <w:p w14:paraId="109D3053" w14:textId="77777777" w:rsidR="004D569C" w:rsidRPr="004D569C" w:rsidRDefault="004D569C" w:rsidP="004D569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4D569C">
              <w:rPr>
                <w:rFonts w:ascii="Calibri" w:eastAsia="Times New Roman" w:hAnsi="Calibri" w:cs="Times New Roman"/>
                <w:color w:val="000000"/>
                <w:lang w:val="en-US"/>
              </w:rPr>
              <w:t>1</w:t>
            </w:r>
          </w:p>
        </w:tc>
      </w:tr>
      <w:tr w:rsidR="004D569C" w:rsidRPr="004D569C" w14:paraId="109D305B" w14:textId="77777777" w:rsidTr="006F6291">
        <w:trPr>
          <w:trHeight w:val="300"/>
          <w:jc w:val="center"/>
        </w:trPr>
        <w:tc>
          <w:tcPr>
            <w:cnfStyle w:val="001000000000" w:firstRow="0" w:lastRow="0" w:firstColumn="1" w:lastColumn="0" w:oddVBand="0" w:evenVBand="0" w:oddHBand="0" w:evenHBand="0" w:firstRowFirstColumn="0" w:firstRowLastColumn="0" w:lastRowFirstColumn="0" w:lastRowLastColumn="0"/>
            <w:tcW w:w="302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hideMark/>
          </w:tcPr>
          <w:p w14:paraId="109D3055" w14:textId="77777777" w:rsidR="004D569C" w:rsidRPr="004D569C" w:rsidRDefault="004D569C" w:rsidP="004D569C">
            <w:pPr>
              <w:rPr>
                <w:rFonts w:ascii="Calibri" w:eastAsia="Times New Roman" w:hAnsi="Calibri" w:cs="Times New Roman"/>
                <w:color w:val="000000"/>
                <w:lang w:val="en-US"/>
              </w:rPr>
            </w:pPr>
            <w:r w:rsidRPr="004D569C">
              <w:rPr>
                <w:rFonts w:ascii="Calibri" w:eastAsia="Times New Roman" w:hAnsi="Calibri" w:cs="Times New Roman"/>
                <w:color w:val="000000"/>
                <w:lang w:val="en-US"/>
              </w:rPr>
              <w:t>TV</w:t>
            </w:r>
          </w:p>
        </w:tc>
        <w:tc>
          <w:tcPr>
            <w:tcW w:w="926" w:type="dxa"/>
            <w:tcBorders>
              <w:left w:val="single" w:sz="8" w:space="0" w:color="4F81BD" w:themeColor="accent1"/>
            </w:tcBorders>
            <w:noWrap/>
            <w:hideMark/>
          </w:tcPr>
          <w:p w14:paraId="109D3056" w14:textId="77777777" w:rsidR="004D569C" w:rsidRPr="004D569C" w:rsidRDefault="004D569C" w:rsidP="004D56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rPr>
            </w:pPr>
          </w:p>
        </w:tc>
        <w:tc>
          <w:tcPr>
            <w:tcW w:w="736" w:type="dxa"/>
            <w:noWrap/>
            <w:hideMark/>
          </w:tcPr>
          <w:p w14:paraId="109D3057" w14:textId="77777777" w:rsidR="004D569C" w:rsidRPr="004D569C" w:rsidRDefault="004D569C" w:rsidP="004D569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lang w:val="en-US"/>
              </w:rPr>
            </w:pPr>
            <w:r w:rsidRPr="004D569C">
              <w:rPr>
                <w:rFonts w:ascii="Calibri" w:eastAsia="Times New Roman" w:hAnsi="Calibri" w:cs="Times New Roman"/>
                <w:b/>
                <w:color w:val="000000"/>
                <w:sz w:val="24"/>
                <w:lang w:val="en-US"/>
              </w:rPr>
              <w:t>2</w:t>
            </w:r>
          </w:p>
        </w:tc>
        <w:tc>
          <w:tcPr>
            <w:tcW w:w="720" w:type="dxa"/>
            <w:noWrap/>
            <w:hideMark/>
          </w:tcPr>
          <w:p w14:paraId="109D3058" w14:textId="77777777" w:rsidR="004D569C" w:rsidRPr="004D569C" w:rsidRDefault="004D569C" w:rsidP="004D56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rPr>
            </w:pPr>
          </w:p>
        </w:tc>
        <w:tc>
          <w:tcPr>
            <w:tcW w:w="720" w:type="dxa"/>
            <w:noWrap/>
            <w:hideMark/>
          </w:tcPr>
          <w:p w14:paraId="109D3059" w14:textId="77777777" w:rsidR="004D569C" w:rsidRPr="004D569C" w:rsidRDefault="004D569C" w:rsidP="004D569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rPr>
            </w:pPr>
            <w:r w:rsidRPr="004D569C">
              <w:rPr>
                <w:rFonts w:ascii="Calibri" w:eastAsia="Times New Roman" w:hAnsi="Calibri" w:cs="Times New Roman"/>
                <w:color w:val="000000"/>
                <w:lang w:val="en-US"/>
              </w:rPr>
              <w:t>1</w:t>
            </w:r>
          </w:p>
        </w:tc>
        <w:tc>
          <w:tcPr>
            <w:tcW w:w="974" w:type="dxa"/>
            <w:noWrap/>
            <w:hideMark/>
          </w:tcPr>
          <w:p w14:paraId="109D305A" w14:textId="77777777" w:rsidR="004D569C" w:rsidRPr="004D569C" w:rsidRDefault="004D569C" w:rsidP="004D569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rPr>
            </w:pPr>
            <w:r w:rsidRPr="004D569C">
              <w:rPr>
                <w:rFonts w:ascii="Calibri" w:eastAsia="Times New Roman" w:hAnsi="Calibri" w:cs="Times New Roman"/>
                <w:color w:val="000000"/>
                <w:lang w:val="en-US"/>
              </w:rPr>
              <w:t>1</w:t>
            </w:r>
          </w:p>
        </w:tc>
      </w:tr>
      <w:tr w:rsidR="004D569C" w:rsidRPr="004D569C" w14:paraId="109D3062" w14:textId="77777777" w:rsidTr="006F629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02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hideMark/>
          </w:tcPr>
          <w:p w14:paraId="109D305C" w14:textId="77777777" w:rsidR="004D569C" w:rsidRPr="004D569C" w:rsidRDefault="004D569C" w:rsidP="004D569C">
            <w:pPr>
              <w:rPr>
                <w:rFonts w:ascii="Calibri" w:eastAsia="Times New Roman" w:hAnsi="Calibri" w:cs="Times New Roman"/>
                <w:color w:val="000000"/>
                <w:lang w:val="en-US"/>
              </w:rPr>
            </w:pPr>
            <w:r w:rsidRPr="004D569C">
              <w:rPr>
                <w:rFonts w:ascii="Calibri" w:eastAsia="Times New Roman" w:hAnsi="Calibri" w:cs="Times New Roman"/>
                <w:color w:val="000000"/>
                <w:lang w:val="en-US"/>
              </w:rPr>
              <w:t>Magazines</w:t>
            </w:r>
          </w:p>
        </w:tc>
        <w:tc>
          <w:tcPr>
            <w:tcW w:w="926" w:type="dxa"/>
            <w:tcBorders>
              <w:left w:val="single" w:sz="8" w:space="0" w:color="4F81BD" w:themeColor="accent1"/>
            </w:tcBorders>
            <w:shd w:val="clear" w:color="auto" w:fill="FFFFFF" w:themeFill="background1"/>
            <w:noWrap/>
            <w:hideMark/>
          </w:tcPr>
          <w:p w14:paraId="109D305D" w14:textId="77777777" w:rsidR="004D569C" w:rsidRPr="004D569C" w:rsidRDefault="004D569C" w:rsidP="004D56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p>
        </w:tc>
        <w:tc>
          <w:tcPr>
            <w:tcW w:w="736" w:type="dxa"/>
            <w:shd w:val="clear" w:color="auto" w:fill="FFFFFF" w:themeFill="background1"/>
            <w:noWrap/>
            <w:hideMark/>
          </w:tcPr>
          <w:p w14:paraId="109D305E" w14:textId="77777777" w:rsidR="004D569C" w:rsidRPr="004D569C" w:rsidRDefault="004D569C" w:rsidP="004D569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4D569C">
              <w:rPr>
                <w:rFonts w:ascii="Calibri" w:eastAsia="Times New Roman" w:hAnsi="Calibri" w:cs="Times New Roman"/>
                <w:color w:val="000000"/>
                <w:lang w:val="en-US"/>
              </w:rPr>
              <w:t>1</w:t>
            </w:r>
          </w:p>
        </w:tc>
        <w:tc>
          <w:tcPr>
            <w:tcW w:w="720" w:type="dxa"/>
            <w:shd w:val="clear" w:color="auto" w:fill="FFFFFF" w:themeFill="background1"/>
            <w:noWrap/>
            <w:hideMark/>
          </w:tcPr>
          <w:p w14:paraId="109D305F" w14:textId="77777777" w:rsidR="004D569C" w:rsidRPr="004D569C" w:rsidRDefault="004D569C" w:rsidP="004D569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4D569C">
              <w:rPr>
                <w:rFonts w:ascii="Calibri" w:eastAsia="Times New Roman" w:hAnsi="Calibri" w:cs="Times New Roman"/>
                <w:color w:val="000000"/>
                <w:lang w:val="en-US"/>
              </w:rPr>
              <w:t>1</w:t>
            </w:r>
          </w:p>
        </w:tc>
        <w:tc>
          <w:tcPr>
            <w:tcW w:w="720" w:type="dxa"/>
            <w:shd w:val="clear" w:color="auto" w:fill="FFFFFF" w:themeFill="background1"/>
            <w:noWrap/>
            <w:hideMark/>
          </w:tcPr>
          <w:p w14:paraId="109D3060" w14:textId="77777777" w:rsidR="004D569C" w:rsidRPr="004D569C" w:rsidRDefault="004D569C" w:rsidP="004D569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4D569C">
              <w:rPr>
                <w:rFonts w:ascii="Calibri" w:eastAsia="Times New Roman" w:hAnsi="Calibri" w:cs="Times New Roman"/>
                <w:color w:val="000000"/>
                <w:lang w:val="en-US"/>
              </w:rPr>
              <w:t>1</w:t>
            </w:r>
          </w:p>
        </w:tc>
        <w:tc>
          <w:tcPr>
            <w:tcW w:w="974" w:type="dxa"/>
            <w:shd w:val="clear" w:color="auto" w:fill="FFFFFF" w:themeFill="background1"/>
            <w:noWrap/>
            <w:hideMark/>
          </w:tcPr>
          <w:p w14:paraId="109D3061" w14:textId="77777777" w:rsidR="004D569C" w:rsidRPr="004D569C" w:rsidRDefault="004D569C" w:rsidP="004D569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4D569C">
              <w:rPr>
                <w:rFonts w:ascii="Calibri" w:eastAsia="Times New Roman" w:hAnsi="Calibri" w:cs="Times New Roman"/>
                <w:color w:val="000000"/>
                <w:lang w:val="en-US"/>
              </w:rPr>
              <w:t>1</w:t>
            </w:r>
          </w:p>
        </w:tc>
      </w:tr>
      <w:tr w:rsidR="004D569C" w:rsidRPr="004D569C" w14:paraId="109D3069" w14:textId="77777777" w:rsidTr="006F6291">
        <w:trPr>
          <w:trHeight w:val="300"/>
          <w:jc w:val="center"/>
        </w:trPr>
        <w:tc>
          <w:tcPr>
            <w:cnfStyle w:val="001000000000" w:firstRow="0" w:lastRow="0" w:firstColumn="1" w:lastColumn="0" w:oddVBand="0" w:evenVBand="0" w:oddHBand="0" w:evenHBand="0" w:firstRowFirstColumn="0" w:firstRowLastColumn="0" w:lastRowFirstColumn="0" w:lastRowLastColumn="0"/>
            <w:tcW w:w="302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hideMark/>
          </w:tcPr>
          <w:p w14:paraId="109D3063" w14:textId="77777777" w:rsidR="004D569C" w:rsidRPr="004D569C" w:rsidRDefault="004D569C" w:rsidP="004D569C">
            <w:pPr>
              <w:rPr>
                <w:rFonts w:ascii="Calibri" w:eastAsia="Times New Roman" w:hAnsi="Calibri" w:cs="Times New Roman"/>
                <w:color w:val="000000"/>
                <w:lang w:val="en-US"/>
              </w:rPr>
            </w:pPr>
            <w:r w:rsidRPr="004D569C">
              <w:rPr>
                <w:rFonts w:ascii="Calibri" w:eastAsia="Times New Roman" w:hAnsi="Calibri" w:cs="Times New Roman"/>
                <w:color w:val="000000"/>
                <w:lang w:val="en-US"/>
              </w:rPr>
              <w:t>The stores that sell the shoes</w:t>
            </w:r>
          </w:p>
        </w:tc>
        <w:tc>
          <w:tcPr>
            <w:tcW w:w="926" w:type="dxa"/>
            <w:tcBorders>
              <w:left w:val="single" w:sz="8" w:space="0" w:color="4F81BD" w:themeColor="accent1"/>
            </w:tcBorders>
            <w:noWrap/>
            <w:hideMark/>
          </w:tcPr>
          <w:p w14:paraId="109D3064" w14:textId="77777777" w:rsidR="004D569C" w:rsidRPr="004D569C" w:rsidRDefault="004D569C" w:rsidP="004D56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rPr>
            </w:pPr>
          </w:p>
        </w:tc>
        <w:tc>
          <w:tcPr>
            <w:tcW w:w="736" w:type="dxa"/>
            <w:noWrap/>
            <w:hideMark/>
          </w:tcPr>
          <w:p w14:paraId="109D3065" w14:textId="77777777" w:rsidR="004D569C" w:rsidRPr="004D569C" w:rsidRDefault="004D569C" w:rsidP="004D56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rPr>
            </w:pPr>
          </w:p>
        </w:tc>
        <w:tc>
          <w:tcPr>
            <w:tcW w:w="720" w:type="dxa"/>
            <w:noWrap/>
            <w:hideMark/>
          </w:tcPr>
          <w:p w14:paraId="109D3066" w14:textId="77777777" w:rsidR="004D569C" w:rsidRPr="004D569C" w:rsidRDefault="004D569C" w:rsidP="004D569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rPr>
            </w:pPr>
            <w:r w:rsidRPr="004D569C">
              <w:rPr>
                <w:rFonts w:ascii="Calibri" w:eastAsia="Times New Roman" w:hAnsi="Calibri" w:cs="Times New Roman"/>
                <w:color w:val="000000"/>
                <w:lang w:val="en-US"/>
              </w:rPr>
              <w:t>1</w:t>
            </w:r>
          </w:p>
        </w:tc>
        <w:tc>
          <w:tcPr>
            <w:tcW w:w="720" w:type="dxa"/>
            <w:noWrap/>
            <w:hideMark/>
          </w:tcPr>
          <w:p w14:paraId="109D3067" w14:textId="77777777" w:rsidR="004D569C" w:rsidRPr="004D569C" w:rsidRDefault="004D569C" w:rsidP="004D569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lang w:val="en-US"/>
              </w:rPr>
            </w:pPr>
            <w:r w:rsidRPr="004D569C">
              <w:rPr>
                <w:rFonts w:ascii="Calibri" w:eastAsia="Times New Roman" w:hAnsi="Calibri" w:cs="Times New Roman"/>
                <w:b/>
                <w:color w:val="000000"/>
                <w:sz w:val="24"/>
                <w:lang w:val="en-US"/>
              </w:rPr>
              <w:t>2</w:t>
            </w:r>
          </w:p>
        </w:tc>
        <w:tc>
          <w:tcPr>
            <w:tcW w:w="974" w:type="dxa"/>
            <w:noWrap/>
            <w:hideMark/>
          </w:tcPr>
          <w:p w14:paraId="109D3068" w14:textId="77777777" w:rsidR="004D569C" w:rsidRPr="004D569C" w:rsidRDefault="004D569C" w:rsidP="00294921">
            <w:pPr>
              <w:keepNext/>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rPr>
            </w:pPr>
            <w:r w:rsidRPr="004D569C">
              <w:rPr>
                <w:rFonts w:ascii="Calibri" w:eastAsia="Times New Roman" w:hAnsi="Calibri" w:cs="Times New Roman"/>
                <w:color w:val="000000"/>
                <w:lang w:val="en-US"/>
              </w:rPr>
              <w:t>1</w:t>
            </w:r>
          </w:p>
        </w:tc>
      </w:tr>
    </w:tbl>
    <w:p w14:paraId="109D306A" w14:textId="77777777" w:rsidR="004D569C" w:rsidRDefault="00294921" w:rsidP="00294921">
      <w:pPr>
        <w:pStyle w:val="Bijschrift"/>
        <w:jc w:val="center"/>
        <w:rPr>
          <w:rFonts w:ascii="Times New Roman" w:hAnsi="Times New Roman" w:cs="Times New Roman"/>
          <w:sz w:val="24"/>
          <w:lang w:val="en-US"/>
        </w:rPr>
      </w:pPr>
      <w:r w:rsidRPr="00EB4457">
        <w:rPr>
          <w:lang w:val="en-US"/>
        </w:rPr>
        <w:t xml:space="preserve">Table </w:t>
      </w:r>
      <w:r w:rsidR="00305B6D">
        <w:fldChar w:fldCharType="begin"/>
      </w:r>
      <w:r w:rsidR="0085692D" w:rsidRPr="00EB4457">
        <w:rPr>
          <w:lang w:val="en-US"/>
        </w:rPr>
        <w:instrText xml:space="preserve"> SEQ Table \* ARABIC </w:instrText>
      </w:r>
      <w:r w:rsidR="00305B6D">
        <w:fldChar w:fldCharType="separate"/>
      </w:r>
      <w:r w:rsidR="00A40F83">
        <w:rPr>
          <w:noProof/>
          <w:lang w:val="en-US"/>
        </w:rPr>
        <w:t>2</w:t>
      </w:r>
      <w:r w:rsidR="00305B6D">
        <w:fldChar w:fldCharType="end"/>
      </w:r>
      <w:r w:rsidRPr="00EB4457">
        <w:rPr>
          <w:lang w:val="en-US"/>
        </w:rPr>
        <w:t>: Most used sources of information about footwear brands</w:t>
      </w:r>
    </w:p>
    <w:p w14:paraId="109D306B" w14:textId="77777777" w:rsidR="004D569C" w:rsidRPr="004D569C" w:rsidRDefault="00294921" w:rsidP="00294921">
      <w:pPr>
        <w:spacing w:line="360" w:lineRule="auto"/>
        <w:rPr>
          <w:rFonts w:ascii="Times New Roman" w:hAnsi="Times New Roman" w:cs="Times New Roman"/>
          <w:sz w:val="24"/>
          <w:lang w:val="en-US"/>
        </w:rPr>
      </w:pPr>
      <w:r>
        <w:rPr>
          <w:rFonts w:ascii="Times New Roman" w:hAnsi="Times New Roman" w:cs="Times New Roman"/>
          <w:sz w:val="24"/>
          <w:lang w:val="en-US"/>
        </w:rPr>
        <w:t>Furthermore, the interviewees were presented with two Likert scale questions. The first one measured their views on whether t</w:t>
      </w:r>
      <w:r w:rsidR="004D569C" w:rsidRPr="00294921">
        <w:rPr>
          <w:rFonts w:ascii="Times New Roman" w:hAnsi="Times New Roman" w:cs="Times New Roman"/>
          <w:sz w:val="24"/>
          <w:lang w:val="en-US"/>
        </w:rPr>
        <w:t>here is room for new brands on the footwear market in the Netherlands</w:t>
      </w:r>
      <w:r>
        <w:rPr>
          <w:rFonts w:ascii="Times New Roman" w:hAnsi="Times New Roman" w:cs="Times New Roman"/>
          <w:sz w:val="24"/>
          <w:lang w:val="en-US"/>
        </w:rPr>
        <w:t xml:space="preserve"> and the majority of them agreed (50%)</w:t>
      </w:r>
      <w:r w:rsidR="004D569C" w:rsidRPr="00294921">
        <w:rPr>
          <w:rFonts w:ascii="Times New Roman" w:hAnsi="Times New Roman" w:cs="Times New Roman"/>
          <w:sz w:val="24"/>
          <w:lang w:val="en-US"/>
        </w:rPr>
        <w:t xml:space="preserve">, </w:t>
      </w:r>
      <w:r>
        <w:rPr>
          <w:rFonts w:ascii="Times New Roman" w:hAnsi="Times New Roman" w:cs="Times New Roman"/>
          <w:sz w:val="24"/>
          <w:lang w:val="en-US"/>
        </w:rPr>
        <w:t xml:space="preserve">while </w:t>
      </w:r>
      <w:r w:rsidR="004D569C" w:rsidRPr="00294921">
        <w:rPr>
          <w:rFonts w:ascii="Times New Roman" w:hAnsi="Times New Roman" w:cs="Times New Roman"/>
          <w:sz w:val="24"/>
          <w:lang w:val="en-US"/>
        </w:rPr>
        <w:t>25% disagree</w:t>
      </w:r>
      <w:r>
        <w:rPr>
          <w:rFonts w:ascii="Times New Roman" w:hAnsi="Times New Roman" w:cs="Times New Roman"/>
          <w:sz w:val="24"/>
          <w:lang w:val="en-US"/>
        </w:rPr>
        <w:t>d. The second question was concerned with whether c</w:t>
      </w:r>
      <w:r w:rsidR="004D569C">
        <w:rPr>
          <w:rFonts w:ascii="Times New Roman" w:hAnsi="Times New Roman" w:cs="Times New Roman"/>
          <w:sz w:val="24"/>
          <w:lang w:val="en-US"/>
        </w:rPr>
        <w:t xml:space="preserve">ustomers are not very loyal to certain brands and </w:t>
      </w:r>
      <w:r>
        <w:rPr>
          <w:rFonts w:ascii="Times New Roman" w:hAnsi="Times New Roman" w:cs="Times New Roman"/>
          <w:sz w:val="24"/>
          <w:lang w:val="en-US"/>
        </w:rPr>
        <w:t>can easily switch to a new one. The responses were equally divided as</w:t>
      </w:r>
      <w:r w:rsidR="004D569C">
        <w:rPr>
          <w:rFonts w:ascii="Times New Roman" w:hAnsi="Times New Roman" w:cs="Times New Roman"/>
          <w:sz w:val="24"/>
          <w:lang w:val="en-US"/>
        </w:rPr>
        <w:t xml:space="preserve"> 50% </w:t>
      </w:r>
      <w:r>
        <w:rPr>
          <w:rFonts w:ascii="Times New Roman" w:hAnsi="Times New Roman" w:cs="Times New Roman"/>
          <w:sz w:val="24"/>
          <w:lang w:val="en-US"/>
        </w:rPr>
        <w:t xml:space="preserve">of the sales agents agreed and </w:t>
      </w:r>
      <w:r w:rsidR="004D569C">
        <w:rPr>
          <w:rFonts w:ascii="Times New Roman" w:hAnsi="Times New Roman" w:cs="Times New Roman"/>
          <w:sz w:val="24"/>
          <w:lang w:val="en-US"/>
        </w:rPr>
        <w:t>50% disagree</w:t>
      </w:r>
      <w:r>
        <w:rPr>
          <w:rFonts w:ascii="Times New Roman" w:hAnsi="Times New Roman" w:cs="Times New Roman"/>
          <w:sz w:val="24"/>
          <w:lang w:val="en-US"/>
        </w:rPr>
        <w:t>d</w:t>
      </w:r>
      <w:r w:rsidR="004D569C">
        <w:rPr>
          <w:rFonts w:ascii="Times New Roman" w:hAnsi="Times New Roman" w:cs="Times New Roman"/>
          <w:sz w:val="24"/>
          <w:lang w:val="en-US"/>
        </w:rPr>
        <w:t>.</w:t>
      </w:r>
    </w:p>
    <w:p w14:paraId="109D306C" w14:textId="77777777" w:rsidR="00666B94" w:rsidRPr="00666B94" w:rsidRDefault="00666B94" w:rsidP="00666B94">
      <w:pPr>
        <w:pStyle w:val="Kop3"/>
        <w:numPr>
          <w:ilvl w:val="2"/>
          <w:numId w:val="10"/>
        </w:numPr>
        <w:rPr>
          <w:rStyle w:val="apple-style-span"/>
          <w:rFonts w:cs="Arial"/>
          <w:bCs w:val="0"/>
          <w:color w:val="auto"/>
          <w:sz w:val="28"/>
        </w:rPr>
      </w:pPr>
      <w:bookmarkStart w:id="106" w:name="_Toc359829909"/>
      <w:r w:rsidRPr="00666B94">
        <w:rPr>
          <w:rStyle w:val="apple-style-span"/>
          <w:rFonts w:cs="Arial"/>
          <w:bCs w:val="0"/>
          <w:color w:val="auto"/>
          <w:sz w:val="28"/>
        </w:rPr>
        <w:t>Questionnaires</w:t>
      </w:r>
      <w:bookmarkEnd w:id="106"/>
    </w:p>
    <w:p w14:paraId="109D306D" w14:textId="77777777" w:rsidR="00A40237" w:rsidRPr="00EB02C1" w:rsidRDefault="000313CC" w:rsidP="00EB02C1">
      <w:pPr>
        <w:spacing w:line="360" w:lineRule="auto"/>
        <w:rPr>
          <w:rFonts w:ascii="Times New Roman" w:hAnsi="Times New Roman" w:cs="Times New Roman"/>
          <w:sz w:val="24"/>
          <w:lang w:val="en-US"/>
        </w:rPr>
      </w:pPr>
      <w:r>
        <w:rPr>
          <w:rFonts w:ascii="Times New Roman" w:hAnsi="Times New Roman" w:cs="Times New Roman"/>
          <w:sz w:val="24"/>
          <w:lang w:val="en-US"/>
        </w:rPr>
        <w:t>Graphs with all results from the questionnaire distributed to the end customers in the Netherlands</w:t>
      </w:r>
      <w:r w:rsidR="00C873DE">
        <w:rPr>
          <w:rFonts w:ascii="Times New Roman" w:hAnsi="Times New Roman" w:cs="Times New Roman"/>
          <w:sz w:val="24"/>
          <w:lang w:val="en-US"/>
        </w:rPr>
        <w:t>, which</w:t>
      </w:r>
      <w:r>
        <w:rPr>
          <w:rFonts w:ascii="Times New Roman" w:hAnsi="Times New Roman" w:cs="Times New Roman"/>
          <w:sz w:val="24"/>
          <w:lang w:val="en-US"/>
        </w:rPr>
        <w:t xml:space="preserve"> are not shown in this section can be found in Appendix 4. </w:t>
      </w:r>
      <w:r w:rsidR="00EB02C1">
        <w:rPr>
          <w:rFonts w:ascii="Times New Roman" w:hAnsi="Times New Roman" w:cs="Times New Roman"/>
          <w:sz w:val="24"/>
          <w:lang w:val="en-US"/>
        </w:rPr>
        <w:t xml:space="preserve">With the first two questions </w:t>
      </w:r>
      <w:r>
        <w:rPr>
          <w:rFonts w:ascii="Times New Roman" w:hAnsi="Times New Roman" w:cs="Times New Roman"/>
          <w:sz w:val="24"/>
          <w:lang w:val="en-US"/>
        </w:rPr>
        <w:t>in the survey,</w:t>
      </w:r>
      <w:r w:rsidR="00EB02C1">
        <w:rPr>
          <w:rFonts w:ascii="Times New Roman" w:hAnsi="Times New Roman" w:cs="Times New Roman"/>
          <w:sz w:val="24"/>
          <w:lang w:val="en-US"/>
        </w:rPr>
        <w:t xml:space="preserve"> the demographic c</w:t>
      </w:r>
      <w:r w:rsidR="0078113F" w:rsidRPr="00EB02C1">
        <w:rPr>
          <w:rFonts w:ascii="Times New Roman" w:hAnsi="Times New Roman" w:cs="Times New Roman"/>
          <w:sz w:val="24"/>
          <w:lang w:val="en-US"/>
        </w:rPr>
        <w:t>haracteristics of the sample</w:t>
      </w:r>
      <w:r w:rsidR="00EB02C1">
        <w:rPr>
          <w:rFonts w:ascii="Times New Roman" w:hAnsi="Times New Roman" w:cs="Times New Roman"/>
          <w:sz w:val="24"/>
          <w:lang w:val="en-US"/>
        </w:rPr>
        <w:t xml:space="preserve"> were established. The figure below represents gender and age distribution among the respondents. </w:t>
      </w:r>
      <w:r w:rsidR="00014523">
        <w:rPr>
          <w:rFonts w:ascii="Times New Roman" w:hAnsi="Times New Roman" w:cs="Times New Roman"/>
          <w:sz w:val="24"/>
          <w:lang w:val="en-US"/>
        </w:rPr>
        <w:t xml:space="preserve">Around 88% </w:t>
      </w:r>
      <w:r w:rsidR="00014523">
        <w:rPr>
          <w:rFonts w:ascii="Times New Roman" w:hAnsi="Times New Roman" w:cs="Times New Roman"/>
          <w:sz w:val="24"/>
          <w:lang w:val="en-US"/>
        </w:rPr>
        <w:lastRenderedPageBreak/>
        <w:t>of the participants are within the age group targeted by Radii (14-28) and 12 people are younger or older. In addition, there are more female than male respondents.</w:t>
      </w:r>
    </w:p>
    <w:p w14:paraId="109D306E" w14:textId="77777777" w:rsidR="002B1901" w:rsidRDefault="000313CC" w:rsidP="00014523">
      <w:pPr>
        <w:keepNext/>
        <w:spacing w:after="0" w:line="240" w:lineRule="auto"/>
        <w:jc w:val="center"/>
      </w:pPr>
      <w:r w:rsidRPr="000313CC">
        <w:rPr>
          <w:noProof/>
        </w:rPr>
        <w:drawing>
          <wp:inline distT="0" distB="0" distL="0" distR="0" wp14:anchorId="109D31CC" wp14:editId="109D31CD">
            <wp:extent cx="4791075" cy="1887478"/>
            <wp:effectExtent l="19050" t="0" r="0" b="0"/>
            <wp:docPr id="5"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cstate="print"/>
                    <a:srcRect/>
                    <a:stretch>
                      <a:fillRect/>
                    </a:stretch>
                  </pic:blipFill>
                  <pic:spPr bwMode="auto">
                    <a:xfrm>
                      <a:off x="0" y="0"/>
                      <a:ext cx="4799669" cy="1890864"/>
                    </a:xfrm>
                    <a:prstGeom prst="rect">
                      <a:avLst/>
                    </a:prstGeom>
                    <a:noFill/>
                  </pic:spPr>
                </pic:pic>
              </a:graphicData>
            </a:graphic>
          </wp:inline>
        </w:drawing>
      </w:r>
    </w:p>
    <w:p w14:paraId="109D306F" w14:textId="77777777" w:rsidR="00A40237" w:rsidRDefault="002B1901" w:rsidP="00014523">
      <w:pPr>
        <w:pStyle w:val="Bijschrift"/>
        <w:spacing w:after="0"/>
        <w:jc w:val="center"/>
        <w:rPr>
          <w:rFonts w:ascii="Times New Roman" w:hAnsi="Times New Roman" w:cs="Times New Roman"/>
          <w:sz w:val="24"/>
          <w:lang w:val="en-US"/>
        </w:rPr>
      </w:pPr>
      <w:r w:rsidRPr="00EB4457">
        <w:rPr>
          <w:lang w:val="en-US"/>
        </w:rPr>
        <w:t xml:space="preserve">Figure </w:t>
      </w:r>
      <w:r w:rsidR="00305B6D">
        <w:fldChar w:fldCharType="begin"/>
      </w:r>
      <w:r w:rsidRPr="00EB4457">
        <w:rPr>
          <w:lang w:val="en-US"/>
        </w:rPr>
        <w:instrText xml:space="preserve"> SEQ Figure \* ARABIC </w:instrText>
      </w:r>
      <w:r w:rsidR="00305B6D">
        <w:fldChar w:fldCharType="separate"/>
      </w:r>
      <w:r w:rsidR="00A40F83">
        <w:rPr>
          <w:noProof/>
          <w:lang w:val="en-US"/>
        </w:rPr>
        <w:t>2</w:t>
      </w:r>
      <w:r w:rsidR="00305B6D">
        <w:fldChar w:fldCharType="end"/>
      </w:r>
      <w:r w:rsidRPr="00EB4457">
        <w:rPr>
          <w:lang w:val="en-US"/>
        </w:rPr>
        <w:t>: Demographic characteristics of participants in the questionnaire</w:t>
      </w:r>
    </w:p>
    <w:p w14:paraId="109D3070" w14:textId="77777777" w:rsidR="00D00A76" w:rsidRDefault="00111814" w:rsidP="00111814">
      <w:pPr>
        <w:spacing w:after="0" w:line="360" w:lineRule="auto"/>
        <w:rPr>
          <w:rFonts w:ascii="Times New Roman" w:hAnsi="Times New Roman" w:cs="Times New Roman"/>
          <w:sz w:val="24"/>
          <w:lang w:val="en-US"/>
        </w:rPr>
      </w:pPr>
      <w:r>
        <w:rPr>
          <w:rFonts w:ascii="Times New Roman" w:hAnsi="Times New Roman" w:cs="Times New Roman"/>
          <w:sz w:val="24"/>
          <w:lang w:val="en-US"/>
        </w:rPr>
        <w:t>Moreover, the</w:t>
      </w:r>
      <w:r w:rsidR="0078113F" w:rsidRPr="00111814">
        <w:rPr>
          <w:rFonts w:ascii="Times New Roman" w:hAnsi="Times New Roman" w:cs="Times New Roman"/>
          <w:sz w:val="24"/>
          <w:lang w:val="en-US"/>
        </w:rPr>
        <w:t xml:space="preserve"> current level of awareness</w:t>
      </w:r>
      <w:r>
        <w:rPr>
          <w:rFonts w:ascii="Times New Roman" w:hAnsi="Times New Roman" w:cs="Times New Roman"/>
          <w:sz w:val="24"/>
          <w:lang w:val="en-US"/>
        </w:rPr>
        <w:t xml:space="preserve"> among the surveyed audience was measured. Only 30% of them have heard of Radii Footwear and their answers about the ways they have found out about the brand gave a</w:t>
      </w:r>
      <w:r w:rsidR="0078113F">
        <w:rPr>
          <w:rFonts w:ascii="Times New Roman" w:hAnsi="Times New Roman" w:cs="Times New Roman"/>
          <w:sz w:val="24"/>
          <w:lang w:val="en-US"/>
        </w:rPr>
        <w:t xml:space="preserve">n insight into which </w:t>
      </w:r>
      <w:r>
        <w:rPr>
          <w:rFonts w:ascii="Times New Roman" w:hAnsi="Times New Roman" w:cs="Times New Roman"/>
          <w:sz w:val="24"/>
          <w:lang w:val="en-US"/>
        </w:rPr>
        <w:t xml:space="preserve">communication </w:t>
      </w:r>
      <w:r w:rsidR="0078113F">
        <w:rPr>
          <w:rFonts w:ascii="Times New Roman" w:hAnsi="Times New Roman" w:cs="Times New Roman"/>
          <w:sz w:val="24"/>
          <w:lang w:val="en-US"/>
        </w:rPr>
        <w:t>channels have been useful so far</w:t>
      </w:r>
      <w:r>
        <w:rPr>
          <w:rFonts w:ascii="Times New Roman" w:hAnsi="Times New Roman" w:cs="Times New Roman"/>
          <w:sz w:val="24"/>
          <w:lang w:val="en-US"/>
        </w:rPr>
        <w:t xml:space="preserve"> on the market. The four channels that scored the most can be seen in Table 3. Word-of-mouth proved to have created the highest awareness</w:t>
      </w:r>
      <w:r w:rsidR="007A6D28">
        <w:rPr>
          <w:rFonts w:ascii="Times New Roman" w:hAnsi="Times New Roman" w:cs="Times New Roman"/>
          <w:sz w:val="24"/>
          <w:lang w:val="en-US"/>
        </w:rPr>
        <w:t>, followed by social media and personal experiences of seeing the shoes at the retailers or being worn by celebrities.</w:t>
      </w:r>
    </w:p>
    <w:p w14:paraId="109D3071" w14:textId="77777777" w:rsidR="00E807F6" w:rsidRPr="00E807F6" w:rsidRDefault="00E807F6" w:rsidP="00111814">
      <w:pPr>
        <w:spacing w:after="0" w:line="360" w:lineRule="auto"/>
        <w:rPr>
          <w:rFonts w:ascii="Times New Roman" w:hAnsi="Times New Roman" w:cs="Times New Roman"/>
          <w:sz w:val="14"/>
          <w:lang w:val="en-US"/>
        </w:rPr>
      </w:pPr>
    </w:p>
    <w:tbl>
      <w:tblPr>
        <w:tblStyle w:val="MediumShading1-Accent11"/>
        <w:tblW w:w="0" w:type="auto"/>
        <w:jc w:val="center"/>
        <w:tblLayout w:type="fixed"/>
        <w:tblLook w:val="04A0" w:firstRow="1" w:lastRow="0" w:firstColumn="1" w:lastColumn="0" w:noHBand="0" w:noVBand="1"/>
      </w:tblPr>
      <w:tblGrid>
        <w:gridCol w:w="4335"/>
        <w:gridCol w:w="309"/>
        <w:gridCol w:w="774"/>
      </w:tblGrid>
      <w:tr w:rsidR="00D00A76" w:rsidRPr="00A40F83" w14:paraId="109D3073" w14:textId="77777777" w:rsidTr="007A6D2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18" w:type="dxa"/>
            <w:gridSpan w:val="3"/>
          </w:tcPr>
          <w:p w14:paraId="109D3072" w14:textId="77777777" w:rsidR="00D00A76" w:rsidRDefault="00D00A76" w:rsidP="00D00A76">
            <w:pPr>
              <w:spacing w:line="360" w:lineRule="auto"/>
              <w:jc w:val="center"/>
              <w:rPr>
                <w:rFonts w:ascii="Times New Roman" w:hAnsi="Times New Roman" w:cs="Times New Roman"/>
                <w:sz w:val="24"/>
                <w:lang w:val="en-US"/>
              </w:rPr>
            </w:pPr>
            <w:r>
              <w:rPr>
                <w:rFonts w:ascii="Times New Roman" w:hAnsi="Times New Roman" w:cs="Times New Roman"/>
                <w:sz w:val="24"/>
                <w:lang w:val="en-US"/>
              </w:rPr>
              <w:t xml:space="preserve">How did you find </w:t>
            </w:r>
            <w:r w:rsidR="00027D39">
              <w:rPr>
                <w:rFonts w:ascii="Times New Roman" w:hAnsi="Times New Roman" w:cs="Times New Roman"/>
                <w:sz w:val="24"/>
                <w:lang w:val="en-US"/>
              </w:rPr>
              <w:t xml:space="preserve">out </w:t>
            </w:r>
            <w:r>
              <w:rPr>
                <w:rFonts w:ascii="Times New Roman" w:hAnsi="Times New Roman" w:cs="Times New Roman"/>
                <w:sz w:val="24"/>
                <w:lang w:val="en-US"/>
              </w:rPr>
              <w:t>about the brand?</w:t>
            </w:r>
          </w:p>
        </w:tc>
      </w:tr>
      <w:tr w:rsidR="00D00A76" w14:paraId="109D3077" w14:textId="77777777" w:rsidTr="007A6D2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335" w:type="dxa"/>
            <w:tcBorders>
              <w:right w:val="single" w:sz="4" w:space="0" w:color="4F81BD" w:themeColor="accent1"/>
            </w:tcBorders>
          </w:tcPr>
          <w:p w14:paraId="109D3074" w14:textId="77777777" w:rsidR="00D00A76" w:rsidRPr="0048494E" w:rsidRDefault="00D00A76" w:rsidP="0048494E">
            <w:pPr>
              <w:pStyle w:val="Lijstalinea"/>
              <w:numPr>
                <w:ilvl w:val="0"/>
                <w:numId w:val="26"/>
              </w:numPr>
              <w:spacing w:line="360" w:lineRule="auto"/>
              <w:rPr>
                <w:rFonts w:ascii="Times New Roman" w:hAnsi="Times New Roman" w:cs="Times New Roman"/>
                <w:b w:val="0"/>
                <w:sz w:val="24"/>
                <w:lang w:val="en-US"/>
              </w:rPr>
            </w:pPr>
            <w:r w:rsidRPr="0048494E">
              <w:rPr>
                <w:rFonts w:ascii="Times New Roman" w:hAnsi="Times New Roman" w:cs="Times New Roman"/>
                <w:b w:val="0"/>
                <w:sz w:val="24"/>
                <w:lang w:val="en-US"/>
              </w:rPr>
              <w:t>Heard about the shoes from a friend</w:t>
            </w:r>
          </w:p>
        </w:tc>
        <w:tc>
          <w:tcPr>
            <w:tcW w:w="309" w:type="dxa"/>
            <w:tcBorders>
              <w:left w:val="single" w:sz="4" w:space="0" w:color="4F81BD" w:themeColor="accent1"/>
            </w:tcBorders>
          </w:tcPr>
          <w:p w14:paraId="109D3075" w14:textId="77777777" w:rsidR="00D00A76" w:rsidRPr="00D00A76" w:rsidRDefault="00D00A76" w:rsidP="00D00A7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lang w:val="en-US"/>
              </w:rPr>
            </w:pPr>
          </w:p>
        </w:tc>
        <w:tc>
          <w:tcPr>
            <w:tcW w:w="774" w:type="dxa"/>
          </w:tcPr>
          <w:p w14:paraId="109D3076" w14:textId="77777777" w:rsidR="00D00A76" w:rsidRDefault="00D00A76" w:rsidP="00D00A7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lang w:val="en-US"/>
              </w:rPr>
            </w:pPr>
            <w:r>
              <w:rPr>
                <w:rFonts w:ascii="Times New Roman" w:hAnsi="Times New Roman" w:cs="Times New Roman"/>
                <w:sz w:val="24"/>
                <w:lang w:val="en-US"/>
              </w:rPr>
              <w:t>60%</w:t>
            </w:r>
          </w:p>
        </w:tc>
      </w:tr>
      <w:tr w:rsidR="00D00A76" w14:paraId="109D307B" w14:textId="77777777" w:rsidTr="007A6D28">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335" w:type="dxa"/>
            <w:tcBorders>
              <w:right w:val="single" w:sz="4" w:space="0" w:color="4F81BD" w:themeColor="accent1"/>
            </w:tcBorders>
          </w:tcPr>
          <w:p w14:paraId="109D3078" w14:textId="77777777" w:rsidR="00D00A76" w:rsidRPr="00D00A76" w:rsidRDefault="00D00A76" w:rsidP="0048494E">
            <w:pPr>
              <w:pStyle w:val="Lijstalinea"/>
              <w:numPr>
                <w:ilvl w:val="0"/>
                <w:numId w:val="26"/>
              </w:numPr>
              <w:spacing w:line="360" w:lineRule="auto"/>
              <w:rPr>
                <w:rFonts w:ascii="Times New Roman" w:hAnsi="Times New Roman" w:cs="Times New Roman"/>
                <w:b w:val="0"/>
                <w:sz w:val="24"/>
                <w:lang w:val="en-US"/>
              </w:rPr>
            </w:pPr>
            <w:r w:rsidRPr="00D00A76">
              <w:rPr>
                <w:rFonts w:ascii="Times New Roman" w:hAnsi="Times New Roman" w:cs="Times New Roman"/>
                <w:b w:val="0"/>
                <w:sz w:val="24"/>
                <w:lang w:val="en-US"/>
              </w:rPr>
              <w:t>Came across the brand on social media</w:t>
            </w:r>
          </w:p>
        </w:tc>
        <w:tc>
          <w:tcPr>
            <w:tcW w:w="309" w:type="dxa"/>
            <w:tcBorders>
              <w:left w:val="single" w:sz="4" w:space="0" w:color="4F81BD" w:themeColor="accent1"/>
            </w:tcBorders>
          </w:tcPr>
          <w:p w14:paraId="109D3079" w14:textId="77777777" w:rsidR="00D00A76" w:rsidRPr="00D00A76" w:rsidRDefault="00D00A76" w:rsidP="00D00A76">
            <w:pPr>
              <w:spacing w:line="36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sz w:val="24"/>
                <w:lang w:val="en-US"/>
              </w:rPr>
            </w:pPr>
          </w:p>
        </w:tc>
        <w:tc>
          <w:tcPr>
            <w:tcW w:w="774" w:type="dxa"/>
          </w:tcPr>
          <w:p w14:paraId="109D307A" w14:textId="77777777" w:rsidR="00D00A76" w:rsidRDefault="00D00A76" w:rsidP="00D00A76">
            <w:pPr>
              <w:spacing w:line="36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lang w:val="en-US"/>
              </w:rPr>
            </w:pPr>
            <w:r>
              <w:rPr>
                <w:rFonts w:ascii="Times New Roman" w:hAnsi="Times New Roman" w:cs="Times New Roman"/>
                <w:sz w:val="24"/>
                <w:lang w:val="en-US"/>
              </w:rPr>
              <w:t>36%</w:t>
            </w:r>
          </w:p>
        </w:tc>
      </w:tr>
      <w:tr w:rsidR="00D00A76" w14:paraId="109D307F" w14:textId="77777777" w:rsidTr="007A6D2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335" w:type="dxa"/>
            <w:tcBorders>
              <w:right w:val="single" w:sz="4" w:space="0" w:color="4F81BD" w:themeColor="accent1"/>
            </w:tcBorders>
          </w:tcPr>
          <w:p w14:paraId="109D307C" w14:textId="77777777" w:rsidR="00D00A76" w:rsidRPr="00D00A76" w:rsidRDefault="00D00A76" w:rsidP="0048494E">
            <w:pPr>
              <w:pStyle w:val="Lijstalinea"/>
              <w:numPr>
                <w:ilvl w:val="0"/>
                <w:numId w:val="26"/>
              </w:numPr>
              <w:spacing w:line="360" w:lineRule="auto"/>
              <w:rPr>
                <w:rFonts w:ascii="Times New Roman" w:hAnsi="Times New Roman" w:cs="Times New Roman"/>
                <w:b w:val="0"/>
                <w:sz w:val="24"/>
                <w:lang w:val="en-US"/>
              </w:rPr>
            </w:pPr>
            <w:r w:rsidRPr="00D00A76">
              <w:rPr>
                <w:rFonts w:ascii="Times New Roman" w:hAnsi="Times New Roman" w:cs="Times New Roman"/>
                <w:b w:val="0"/>
                <w:sz w:val="24"/>
                <w:lang w:val="en-US"/>
              </w:rPr>
              <w:t>Saw the shoes at a store</w:t>
            </w:r>
          </w:p>
        </w:tc>
        <w:tc>
          <w:tcPr>
            <w:tcW w:w="309" w:type="dxa"/>
            <w:tcBorders>
              <w:left w:val="single" w:sz="4" w:space="0" w:color="4F81BD" w:themeColor="accent1"/>
            </w:tcBorders>
          </w:tcPr>
          <w:p w14:paraId="109D307D" w14:textId="77777777" w:rsidR="00D00A76" w:rsidRPr="00D00A76" w:rsidRDefault="00D00A76" w:rsidP="00D00A7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lang w:val="en-US"/>
              </w:rPr>
            </w:pPr>
          </w:p>
        </w:tc>
        <w:tc>
          <w:tcPr>
            <w:tcW w:w="774" w:type="dxa"/>
          </w:tcPr>
          <w:p w14:paraId="109D307E" w14:textId="77777777" w:rsidR="00D00A76" w:rsidRDefault="00D00A76" w:rsidP="00D00A7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lang w:val="en-US"/>
              </w:rPr>
            </w:pPr>
            <w:r>
              <w:rPr>
                <w:rFonts w:ascii="Times New Roman" w:hAnsi="Times New Roman" w:cs="Times New Roman"/>
                <w:sz w:val="24"/>
                <w:lang w:val="en-US"/>
              </w:rPr>
              <w:t>16%</w:t>
            </w:r>
          </w:p>
        </w:tc>
      </w:tr>
      <w:tr w:rsidR="00D00A76" w14:paraId="109D3083" w14:textId="77777777" w:rsidTr="007A6D28">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335" w:type="dxa"/>
            <w:tcBorders>
              <w:right w:val="single" w:sz="4" w:space="0" w:color="4F81BD" w:themeColor="accent1"/>
            </w:tcBorders>
          </w:tcPr>
          <w:p w14:paraId="109D3080" w14:textId="77777777" w:rsidR="00D00A76" w:rsidRPr="00D00A76" w:rsidRDefault="00D00A76" w:rsidP="0048494E">
            <w:pPr>
              <w:pStyle w:val="Lijstalinea"/>
              <w:numPr>
                <w:ilvl w:val="0"/>
                <w:numId w:val="26"/>
              </w:numPr>
              <w:spacing w:line="360" w:lineRule="auto"/>
              <w:rPr>
                <w:rFonts w:ascii="Times New Roman" w:hAnsi="Times New Roman" w:cs="Times New Roman"/>
                <w:b w:val="0"/>
                <w:sz w:val="24"/>
                <w:lang w:val="en-US"/>
              </w:rPr>
            </w:pPr>
            <w:r w:rsidRPr="00D00A76">
              <w:rPr>
                <w:rFonts w:ascii="Times New Roman" w:hAnsi="Times New Roman" w:cs="Times New Roman"/>
                <w:b w:val="0"/>
                <w:sz w:val="24"/>
                <w:lang w:val="en-US"/>
              </w:rPr>
              <w:t>Saw a celebrity wearing the shoes</w:t>
            </w:r>
          </w:p>
        </w:tc>
        <w:tc>
          <w:tcPr>
            <w:tcW w:w="309" w:type="dxa"/>
            <w:tcBorders>
              <w:left w:val="single" w:sz="4" w:space="0" w:color="4F81BD" w:themeColor="accent1"/>
            </w:tcBorders>
          </w:tcPr>
          <w:p w14:paraId="109D3081" w14:textId="77777777" w:rsidR="00D00A76" w:rsidRPr="00D00A76" w:rsidRDefault="00D00A76" w:rsidP="00D00A76">
            <w:pPr>
              <w:spacing w:line="36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sz w:val="24"/>
                <w:lang w:val="en-US"/>
              </w:rPr>
            </w:pPr>
          </w:p>
        </w:tc>
        <w:tc>
          <w:tcPr>
            <w:tcW w:w="774" w:type="dxa"/>
          </w:tcPr>
          <w:p w14:paraId="109D3082" w14:textId="77777777" w:rsidR="00D00A76" w:rsidRDefault="00D00A76" w:rsidP="006E43F9">
            <w:pPr>
              <w:keepNext/>
              <w:spacing w:line="36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lang w:val="en-US"/>
              </w:rPr>
            </w:pPr>
            <w:r>
              <w:rPr>
                <w:rFonts w:ascii="Times New Roman" w:hAnsi="Times New Roman" w:cs="Times New Roman"/>
                <w:sz w:val="24"/>
                <w:lang w:val="en-US"/>
              </w:rPr>
              <w:t>16%</w:t>
            </w:r>
          </w:p>
        </w:tc>
      </w:tr>
    </w:tbl>
    <w:p w14:paraId="109D3084" w14:textId="77777777" w:rsidR="00D00A76" w:rsidRDefault="006E43F9" w:rsidP="007A6D28">
      <w:pPr>
        <w:pStyle w:val="Bijschrift"/>
        <w:jc w:val="center"/>
        <w:rPr>
          <w:rFonts w:ascii="Times New Roman" w:hAnsi="Times New Roman" w:cs="Times New Roman"/>
          <w:sz w:val="24"/>
          <w:lang w:val="en-US"/>
        </w:rPr>
      </w:pPr>
      <w:r w:rsidRPr="00EB4457">
        <w:rPr>
          <w:lang w:val="en-US"/>
        </w:rPr>
        <w:t xml:space="preserve">Table </w:t>
      </w:r>
      <w:r w:rsidR="00305B6D">
        <w:fldChar w:fldCharType="begin"/>
      </w:r>
      <w:r w:rsidR="0085692D" w:rsidRPr="00EB4457">
        <w:rPr>
          <w:lang w:val="en-US"/>
        </w:rPr>
        <w:instrText xml:space="preserve"> SEQ Table \* ARABIC </w:instrText>
      </w:r>
      <w:r w:rsidR="00305B6D">
        <w:fldChar w:fldCharType="separate"/>
      </w:r>
      <w:r w:rsidR="00A40F83">
        <w:rPr>
          <w:noProof/>
          <w:lang w:val="en-US"/>
        </w:rPr>
        <w:t>3</w:t>
      </w:r>
      <w:r w:rsidR="00305B6D">
        <w:fldChar w:fldCharType="end"/>
      </w:r>
      <w:r w:rsidRPr="00EB4457">
        <w:rPr>
          <w:lang w:val="en-US"/>
        </w:rPr>
        <w:t>: Channels that made participants aware of Radii Footwear</w:t>
      </w:r>
    </w:p>
    <w:p w14:paraId="109D3085" w14:textId="77777777" w:rsidR="00E807F6" w:rsidRPr="00E807F6" w:rsidRDefault="00E807F6" w:rsidP="0048494E">
      <w:pPr>
        <w:spacing w:line="360" w:lineRule="auto"/>
        <w:rPr>
          <w:rFonts w:ascii="Times New Roman" w:hAnsi="Times New Roman" w:cs="Times New Roman"/>
          <w:sz w:val="2"/>
          <w:lang w:val="en-US"/>
        </w:rPr>
      </w:pPr>
    </w:p>
    <w:p w14:paraId="109D3086" w14:textId="77777777" w:rsidR="0048494E" w:rsidRDefault="00D04480" w:rsidP="0048494E">
      <w:pPr>
        <w:spacing w:line="360" w:lineRule="auto"/>
        <w:rPr>
          <w:rFonts w:ascii="Times New Roman" w:hAnsi="Times New Roman" w:cs="Times New Roman"/>
          <w:sz w:val="24"/>
          <w:lang w:val="en-US"/>
        </w:rPr>
      </w:pPr>
      <w:r>
        <w:rPr>
          <w:rFonts w:ascii="Times New Roman" w:hAnsi="Times New Roman" w:cs="Times New Roman"/>
          <w:sz w:val="24"/>
          <w:lang w:val="en-US"/>
        </w:rPr>
        <w:t>The respondents were also asked to choose from several of Radii’s competitors as their p</w:t>
      </w:r>
      <w:r w:rsidR="0048494E" w:rsidRPr="00D04480">
        <w:rPr>
          <w:rFonts w:ascii="Times New Roman" w:hAnsi="Times New Roman" w:cs="Times New Roman"/>
          <w:sz w:val="24"/>
          <w:lang w:val="en-US"/>
        </w:rPr>
        <w:t>referre</w:t>
      </w:r>
      <w:r>
        <w:rPr>
          <w:rFonts w:ascii="Times New Roman" w:hAnsi="Times New Roman" w:cs="Times New Roman"/>
          <w:sz w:val="24"/>
          <w:lang w:val="en-US"/>
        </w:rPr>
        <w:t>d brand on the market.</w:t>
      </w:r>
      <w:r w:rsidR="0048494E" w:rsidRPr="00D04480">
        <w:rPr>
          <w:rFonts w:ascii="Times New Roman" w:hAnsi="Times New Roman" w:cs="Times New Roman"/>
          <w:sz w:val="24"/>
          <w:lang w:val="en-US"/>
        </w:rPr>
        <w:t xml:space="preserve"> </w:t>
      </w:r>
      <w:r>
        <w:rPr>
          <w:rFonts w:ascii="Times New Roman" w:hAnsi="Times New Roman" w:cs="Times New Roman"/>
          <w:sz w:val="24"/>
          <w:lang w:val="en-US"/>
        </w:rPr>
        <w:t xml:space="preserve">Therefore, </w:t>
      </w:r>
      <w:r w:rsidR="0048494E" w:rsidRPr="00D04480">
        <w:rPr>
          <w:rFonts w:ascii="Times New Roman" w:hAnsi="Times New Roman" w:cs="Times New Roman"/>
          <w:sz w:val="24"/>
          <w:lang w:val="en-US"/>
        </w:rPr>
        <w:t>58.8%</w:t>
      </w:r>
      <w:r>
        <w:rPr>
          <w:rFonts w:ascii="Times New Roman" w:hAnsi="Times New Roman" w:cs="Times New Roman"/>
          <w:sz w:val="24"/>
          <w:lang w:val="en-US"/>
        </w:rPr>
        <w:t xml:space="preserve"> picked Nike, </w:t>
      </w:r>
      <w:r w:rsidR="0048494E" w:rsidRPr="00D04480">
        <w:rPr>
          <w:rFonts w:ascii="Times New Roman" w:hAnsi="Times New Roman" w:cs="Times New Roman"/>
          <w:sz w:val="24"/>
          <w:lang w:val="en-US"/>
        </w:rPr>
        <w:t>46.1%</w:t>
      </w:r>
      <w:r>
        <w:rPr>
          <w:rFonts w:ascii="Times New Roman" w:hAnsi="Times New Roman" w:cs="Times New Roman"/>
          <w:sz w:val="24"/>
          <w:lang w:val="en-US"/>
        </w:rPr>
        <w:t xml:space="preserve"> preferred Adidas, </w:t>
      </w:r>
      <w:r w:rsidR="0048494E" w:rsidRPr="00D04480">
        <w:rPr>
          <w:rFonts w:ascii="Times New Roman" w:hAnsi="Times New Roman" w:cs="Times New Roman"/>
          <w:sz w:val="24"/>
          <w:lang w:val="en-US"/>
        </w:rPr>
        <w:t>25.5%</w:t>
      </w:r>
      <w:r>
        <w:rPr>
          <w:rFonts w:ascii="Times New Roman" w:hAnsi="Times New Roman" w:cs="Times New Roman"/>
          <w:sz w:val="24"/>
          <w:lang w:val="en-US"/>
        </w:rPr>
        <w:t xml:space="preserve"> - Converse and </w:t>
      </w:r>
      <w:r w:rsidR="0048494E" w:rsidRPr="00D04480">
        <w:rPr>
          <w:rFonts w:ascii="Times New Roman" w:hAnsi="Times New Roman" w:cs="Times New Roman"/>
          <w:sz w:val="24"/>
          <w:lang w:val="en-US"/>
        </w:rPr>
        <w:t>15.7%</w:t>
      </w:r>
      <w:r>
        <w:rPr>
          <w:rFonts w:ascii="Times New Roman" w:hAnsi="Times New Roman" w:cs="Times New Roman"/>
          <w:sz w:val="24"/>
          <w:lang w:val="en-US"/>
        </w:rPr>
        <w:t xml:space="preserve"> - Vans. However, Radii was also popular, considering that out of all the people who were aware of the brand about 36% chose Radii as their favorite.</w:t>
      </w:r>
      <w:r w:rsidR="00CD1156">
        <w:rPr>
          <w:rFonts w:ascii="Times New Roman" w:hAnsi="Times New Roman" w:cs="Times New Roman"/>
          <w:sz w:val="24"/>
          <w:lang w:val="en-US"/>
        </w:rPr>
        <w:t xml:space="preserve"> </w:t>
      </w:r>
      <w:r w:rsidR="0048494E">
        <w:rPr>
          <w:rFonts w:ascii="Times New Roman" w:hAnsi="Times New Roman" w:cs="Times New Roman"/>
          <w:sz w:val="24"/>
          <w:lang w:val="en-US"/>
        </w:rPr>
        <w:t xml:space="preserve">The three most popular </w:t>
      </w:r>
      <w:r w:rsidR="00CD1156">
        <w:rPr>
          <w:rFonts w:ascii="Times New Roman" w:hAnsi="Times New Roman" w:cs="Times New Roman"/>
          <w:sz w:val="24"/>
          <w:lang w:val="en-US"/>
        </w:rPr>
        <w:t xml:space="preserve">brands </w:t>
      </w:r>
      <w:r w:rsidR="0048494E">
        <w:rPr>
          <w:rFonts w:ascii="Times New Roman" w:hAnsi="Times New Roman" w:cs="Times New Roman"/>
          <w:sz w:val="24"/>
          <w:lang w:val="en-US"/>
        </w:rPr>
        <w:t xml:space="preserve">are considered </w:t>
      </w:r>
      <w:r w:rsidR="00CD1156">
        <w:rPr>
          <w:rFonts w:ascii="Times New Roman" w:hAnsi="Times New Roman" w:cs="Times New Roman"/>
          <w:sz w:val="24"/>
          <w:lang w:val="en-US"/>
        </w:rPr>
        <w:t>in</w:t>
      </w:r>
      <w:r w:rsidR="0048494E">
        <w:rPr>
          <w:rFonts w:ascii="Times New Roman" w:hAnsi="Times New Roman" w:cs="Times New Roman"/>
          <w:sz w:val="24"/>
          <w:lang w:val="en-US"/>
        </w:rPr>
        <w:t>direct competitors as they are huge brands offering a wide variety of footwear. However, Vans that is ranked number four is specializing exactly in the segment that is targeted by Radii Footwear.</w:t>
      </w:r>
    </w:p>
    <w:p w14:paraId="109D3087" w14:textId="77777777" w:rsidR="00DD337F" w:rsidRPr="00FC72C7" w:rsidRDefault="00004D35" w:rsidP="00FC72C7">
      <w:pPr>
        <w:spacing w:line="360" w:lineRule="auto"/>
        <w:rPr>
          <w:rFonts w:ascii="Times New Roman" w:hAnsi="Times New Roman" w:cs="Times New Roman"/>
          <w:sz w:val="24"/>
          <w:lang w:val="en-US"/>
        </w:rPr>
      </w:pPr>
      <w:r>
        <w:rPr>
          <w:rFonts w:ascii="Times New Roman" w:hAnsi="Times New Roman" w:cs="Times New Roman"/>
          <w:sz w:val="24"/>
          <w:lang w:val="en-US"/>
        </w:rPr>
        <w:t>Furthermore, two</w:t>
      </w:r>
      <w:r w:rsidR="0048494E" w:rsidRPr="00004D35">
        <w:rPr>
          <w:rFonts w:ascii="Times New Roman" w:hAnsi="Times New Roman" w:cs="Times New Roman"/>
          <w:sz w:val="24"/>
          <w:lang w:val="en-US"/>
        </w:rPr>
        <w:t xml:space="preserve"> </w:t>
      </w:r>
      <w:r>
        <w:rPr>
          <w:rFonts w:ascii="Times New Roman" w:hAnsi="Times New Roman" w:cs="Times New Roman"/>
          <w:sz w:val="24"/>
          <w:lang w:val="en-US"/>
        </w:rPr>
        <w:t>Likert scale questions concerning</w:t>
      </w:r>
      <w:r w:rsidR="0048494E" w:rsidRPr="00004D35">
        <w:rPr>
          <w:rFonts w:ascii="Times New Roman" w:hAnsi="Times New Roman" w:cs="Times New Roman"/>
          <w:sz w:val="24"/>
          <w:lang w:val="en-US"/>
        </w:rPr>
        <w:t xml:space="preserve"> customer loyalty</w:t>
      </w:r>
      <w:r>
        <w:rPr>
          <w:rFonts w:ascii="Times New Roman" w:hAnsi="Times New Roman" w:cs="Times New Roman"/>
          <w:sz w:val="24"/>
          <w:lang w:val="en-US"/>
        </w:rPr>
        <w:t xml:space="preserve"> were asked to the audience.</w:t>
      </w:r>
      <w:r w:rsidR="0048494E" w:rsidRPr="00004D35">
        <w:rPr>
          <w:rFonts w:ascii="Times New Roman" w:hAnsi="Times New Roman" w:cs="Times New Roman"/>
          <w:sz w:val="24"/>
          <w:lang w:val="en-US"/>
        </w:rPr>
        <w:t xml:space="preserve"> </w:t>
      </w:r>
      <w:r>
        <w:rPr>
          <w:rFonts w:ascii="Times New Roman" w:hAnsi="Times New Roman" w:cs="Times New Roman"/>
          <w:sz w:val="24"/>
          <w:lang w:val="en-US"/>
        </w:rPr>
        <w:t xml:space="preserve">The first </w:t>
      </w:r>
      <w:r w:rsidR="0048494E" w:rsidRPr="00004D35">
        <w:rPr>
          <w:rFonts w:ascii="Times New Roman" w:hAnsi="Times New Roman" w:cs="Times New Roman"/>
          <w:sz w:val="24"/>
          <w:lang w:val="en-US"/>
        </w:rPr>
        <w:t xml:space="preserve">one </w:t>
      </w:r>
      <w:r>
        <w:rPr>
          <w:rFonts w:ascii="Times New Roman" w:hAnsi="Times New Roman" w:cs="Times New Roman"/>
          <w:sz w:val="24"/>
          <w:lang w:val="en-US"/>
        </w:rPr>
        <w:t>was aimed to assess</w:t>
      </w:r>
      <w:r w:rsidR="0048494E" w:rsidRPr="00004D35">
        <w:rPr>
          <w:rFonts w:ascii="Times New Roman" w:hAnsi="Times New Roman" w:cs="Times New Roman"/>
          <w:sz w:val="24"/>
          <w:lang w:val="en-US"/>
        </w:rPr>
        <w:t xml:space="preserve"> the situation on the footwear market in the </w:t>
      </w:r>
      <w:r w:rsidR="0048494E" w:rsidRPr="00004D35">
        <w:rPr>
          <w:rFonts w:ascii="Times New Roman" w:hAnsi="Times New Roman" w:cs="Times New Roman"/>
          <w:sz w:val="24"/>
          <w:lang w:val="en-US"/>
        </w:rPr>
        <w:lastRenderedPageBreak/>
        <w:t>Netherlands and its attractiveness and possibilities</w:t>
      </w:r>
      <w:r w:rsidR="00443758" w:rsidRPr="00004D35">
        <w:rPr>
          <w:rFonts w:ascii="Times New Roman" w:hAnsi="Times New Roman" w:cs="Times New Roman"/>
          <w:sz w:val="24"/>
          <w:lang w:val="en-US"/>
        </w:rPr>
        <w:t xml:space="preserve"> according to attitudes of consumers</w:t>
      </w:r>
      <w:r w:rsidR="0093183B">
        <w:rPr>
          <w:rFonts w:ascii="Times New Roman" w:hAnsi="Times New Roman" w:cs="Times New Roman"/>
          <w:sz w:val="24"/>
          <w:lang w:val="en-US"/>
        </w:rPr>
        <w:t xml:space="preserve">. </w:t>
      </w:r>
      <w:r w:rsidR="00FC72C7">
        <w:rPr>
          <w:rFonts w:ascii="Times New Roman" w:hAnsi="Times New Roman" w:cs="Times New Roman"/>
          <w:sz w:val="24"/>
          <w:lang w:val="en-US"/>
        </w:rPr>
        <w:t>As it can be seen on Figure 3, overall most participants disagree</w:t>
      </w:r>
      <w:r w:rsidR="0093183B">
        <w:rPr>
          <w:rFonts w:ascii="Times New Roman" w:hAnsi="Times New Roman" w:cs="Times New Roman"/>
          <w:sz w:val="24"/>
          <w:lang w:val="en-US"/>
        </w:rPr>
        <w:t xml:space="preserve"> to be very loyal to their favorite brand and not interested in a new one</w:t>
      </w:r>
      <w:r w:rsidR="00FC72C7">
        <w:rPr>
          <w:rFonts w:ascii="Times New Roman" w:hAnsi="Times New Roman" w:cs="Times New Roman"/>
          <w:sz w:val="24"/>
          <w:lang w:val="en-US"/>
        </w:rPr>
        <w:t xml:space="preserve"> –</w:t>
      </w:r>
      <w:r w:rsidR="00DD337F" w:rsidRPr="00FC72C7">
        <w:rPr>
          <w:rFonts w:ascii="Times New Roman" w:hAnsi="Times New Roman" w:cs="Times New Roman"/>
          <w:sz w:val="24"/>
          <w:lang w:val="en-US"/>
        </w:rPr>
        <w:t xml:space="preserve"> </w:t>
      </w:r>
      <w:r w:rsidR="00FC72C7">
        <w:rPr>
          <w:rFonts w:ascii="Times New Roman" w:hAnsi="Times New Roman" w:cs="Times New Roman"/>
          <w:sz w:val="24"/>
          <w:lang w:val="en-US"/>
        </w:rPr>
        <w:t>48% disagree and 22.6% strongly disagree. Only 27.5% support the statement,</w:t>
      </w:r>
      <w:r w:rsidR="00DD337F" w:rsidRPr="00FC72C7">
        <w:rPr>
          <w:rFonts w:ascii="Times New Roman" w:hAnsi="Times New Roman" w:cs="Times New Roman"/>
          <w:sz w:val="24"/>
          <w:lang w:val="en-US"/>
        </w:rPr>
        <w:t xml:space="preserve"> which </w:t>
      </w:r>
      <w:r w:rsidR="00DD337F" w:rsidRPr="00403B89">
        <w:rPr>
          <w:rFonts w:ascii="Times New Roman" w:hAnsi="Times New Roman" w:cs="Times New Roman"/>
          <w:sz w:val="24"/>
          <w:lang w:val="en-US"/>
        </w:rPr>
        <w:t xml:space="preserve">can be considered a positive trend on the market as people are open to new products and ideas. The </w:t>
      </w:r>
      <w:r w:rsidR="00636167" w:rsidRPr="00403B89">
        <w:rPr>
          <w:rFonts w:ascii="Times New Roman" w:hAnsi="Times New Roman" w:cs="Times New Roman"/>
          <w:sz w:val="24"/>
          <w:lang w:val="en-US"/>
        </w:rPr>
        <w:t>ones</w:t>
      </w:r>
      <w:r w:rsidR="00DD337F" w:rsidRPr="00403B89">
        <w:rPr>
          <w:rFonts w:ascii="Times New Roman" w:hAnsi="Times New Roman" w:cs="Times New Roman"/>
          <w:sz w:val="24"/>
          <w:lang w:val="en-US"/>
        </w:rPr>
        <w:t xml:space="preserve"> who agree show another tendency that can also be used to the benefit of Radii, taking into account that customers that become loyal to Radii will not be interested in new entrants on the market, thus creating a competitive advantage for the brand.</w:t>
      </w:r>
      <w:r w:rsidR="0093183B">
        <w:rPr>
          <w:rFonts w:ascii="Times New Roman" w:hAnsi="Times New Roman" w:cs="Times New Roman"/>
          <w:sz w:val="24"/>
          <w:u w:val="single"/>
          <w:lang w:val="en-US"/>
        </w:rPr>
        <w:t xml:space="preserve"> </w:t>
      </w:r>
    </w:p>
    <w:p w14:paraId="109D3088" w14:textId="77777777" w:rsidR="005B150E" w:rsidRPr="00FC72C7" w:rsidRDefault="0093183B" w:rsidP="00FC72C7">
      <w:pPr>
        <w:spacing w:line="360" w:lineRule="auto"/>
        <w:rPr>
          <w:rFonts w:ascii="Times New Roman" w:hAnsi="Times New Roman" w:cs="Times New Roman"/>
          <w:sz w:val="24"/>
          <w:lang w:val="en-US"/>
        </w:rPr>
      </w:pPr>
      <w:r>
        <w:rPr>
          <w:noProof/>
        </w:rPr>
        <w:drawing>
          <wp:anchor distT="0" distB="0" distL="114300" distR="114300" simplePos="0" relativeHeight="251659264" behindDoc="0" locked="0" layoutInCell="1" allowOverlap="1" wp14:anchorId="109D31CE" wp14:editId="109D31CF">
            <wp:simplePos x="0" y="0"/>
            <wp:positionH relativeFrom="column">
              <wp:posOffset>2843530</wp:posOffset>
            </wp:positionH>
            <wp:positionV relativeFrom="paragraph">
              <wp:posOffset>1081405</wp:posOffset>
            </wp:positionV>
            <wp:extent cx="3467100" cy="2085975"/>
            <wp:effectExtent l="19050" t="0" r="0" b="0"/>
            <wp:wrapThrough wrapText="bothSides">
              <wp:wrapPolygon edited="0">
                <wp:start x="-119" y="0"/>
                <wp:lineTo x="-119" y="21501"/>
                <wp:lineTo x="21600" y="21501"/>
                <wp:lineTo x="21600" y="0"/>
                <wp:lineTo x="-119" y="0"/>
              </wp:wrapPolygon>
            </wp:wrapThrough>
            <wp:docPr id="2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srcRect/>
                    <a:stretch>
                      <a:fillRect/>
                    </a:stretch>
                  </pic:blipFill>
                  <pic:spPr bwMode="auto">
                    <a:xfrm>
                      <a:off x="0" y="0"/>
                      <a:ext cx="3467100" cy="2085975"/>
                    </a:xfrm>
                    <a:prstGeom prst="rect">
                      <a:avLst/>
                    </a:prstGeom>
                    <a:noFill/>
                  </pic:spPr>
                </pic:pic>
              </a:graphicData>
            </a:graphic>
          </wp:anchor>
        </w:drawing>
      </w:r>
      <w:r w:rsidR="00E807F6">
        <w:rPr>
          <w:noProof/>
        </w:rPr>
        <w:drawing>
          <wp:anchor distT="0" distB="0" distL="114300" distR="114300" simplePos="0" relativeHeight="251658240" behindDoc="0" locked="0" layoutInCell="1" allowOverlap="1" wp14:anchorId="109D31D0" wp14:editId="109D31D1">
            <wp:simplePos x="0" y="0"/>
            <wp:positionH relativeFrom="column">
              <wp:posOffset>-614045</wp:posOffset>
            </wp:positionH>
            <wp:positionV relativeFrom="paragraph">
              <wp:posOffset>1081405</wp:posOffset>
            </wp:positionV>
            <wp:extent cx="3457575" cy="2085975"/>
            <wp:effectExtent l="19050" t="0" r="9525" b="0"/>
            <wp:wrapThrough wrapText="bothSides">
              <wp:wrapPolygon edited="0">
                <wp:start x="-119" y="0"/>
                <wp:lineTo x="-119" y="21501"/>
                <wp:lineTo x="21660" y="21501"/>
                <wp:lineTo x="21660" y="0"/>
                <wp:lineTo x="-119" y="0"/>
              </wp:wrapPolygon>
            </wp:wrapThrough>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srcRect/>
                    <a:stretch>
                      <a:fillRect/>
                    </a:stretch>
                  </pic:blipFill>
                  <pic:spPr bwMode="auto">
                    <a:xfrm>
                      <a:off x="0" y="0"/>
                      <a:ext cx="3457575" cy="2085975"/>
                    </a:xfrm>
                    <a:prstGeom prst="rect">
                      <a:avLst/>
                    </a:prstGeom>
                    <a:noFill/>
                  </pic:spPr>
                </pic:pic>
              </a:graphicData>
            </a:graphic>
          </wp:anchor>
        </w:drawing>
      </w:r>
      <w:r w:rsidR="00636167">
        <w:rPr>
          <w:rFonts w:ascii="Times New Roman" w:hAnsi="Times New Roman" w:cs="Times New Roman"/>
          <w:sz w:val="24"/>
          <w:lang w:val="en-US"/>
        </w:rPr>
        <w:t>Concerning the second question on Figure 4</w:t>
      </w:r>
      <w:r>
        <w:rPr>
          <w:rFonts w:ascii="Times New Roman" w:hAnsi="Times New Roman" w:cs="Times New Roman"/>
          <w:sz w:val="24"/>
          <w:lang w:val="en-US"/>
        </w:rPr>
        <w:t xml:space="preserve">, </w:t>
      </w:r>
      <w:r w:rsidR="004F61F1" w:rsidRPr="00FC72C7">
        <w:rPr>
          <w:rFonts w:ascii="Times New Roman" w:hAnsi="Times New Roman" w:cs="Times New Roman"/>
          <w:sz w:val="24"/>
          <w:lang w:val="en-US"/>
        </w:rPr>
        <w:t xml:space="preserve">the percentage of people who </w:t>
      </w:r>
      <w:r w:rsidR="00E807F6">
        <w:rPr>
          <w:rFonts w:ascii="Times New Roman" w:hAnsi="Times New Roman" w:cs="Times New Roman"/>
          <w:sz w:val="24"/>
          <w:lang w:val="en-US"/>
        </w:rPr>
        <w:t xml:space="preserve">overall </w:t>
      </w:r>
      <w:r w:rsidR="004F61F1" w:rsidRPr="00FC72C7">
        <w:rPr>
          <w:rFonts w:ascii="Times New Roman" w:hAnsi="Times New Roman" w:cs="Times New Roman"/>
          <w:sz w:val="24"/>
          <w:lang w:val="en-US"/>
        </w:rPr>
        <w:t>agree</w:t>
      </w:r>
      <w:r w:rsidR="00E807F6">
        <w:rPr>
          <w:rFonts w:ascii="Times New Roman" w:hAnsi="Times New Roman" w:cs="Times New Roman"/>
          <w:sz w:val="24"/>
          <w:lang w:val="en-US"/>
        </w:rPr>
        <w:t xml:space="preserve"> (52.9%)</w:t>
      </w:r>
      <w:r w:rsidR="004F61F1" w:rsidRPr="00FC72C7">
        <w:rPr>
          <w:rFonts w:ascii="Times New Roman" w:hAnsi="Times New Roman" w:cs="Times New Roman"/>
          <w:sz w:val="24"/>
          <w:lang w:val="en-US"/>
        </w:rPr>
        <w:t xml:space="preserve"> </w:t>
      </w:r>
      <w:r w:rsidR="00636167">
        <w:rPr>
          <w:rFonts w:ascii="Times New Roman" w:hAnsi="Times New Roman" w:cs="Times New Roman"/>
          <w:sz w:val="24"/>
          <w:lang w:val="en-US"/>
        </w:rPr>
        <w:t>that</w:t>
      </w:r>
      <w:r w:rsidR="004F61F1" w:rsidRPr="00FC72C7">
        <w:rPr>
          <w:rFonts w:ascii="Times New Roman" w:hAnsi="Times New Roman" w:cs="Times New Roman"/>
          <w:sz w:val="24"/>
          <w:lang w:val="en-US"/>
        </w:rPr>
        <w:t xml:space="preserve"> quality perception</w:t>
      </w:r>
      <w:r w:rsidR="00636167">
        <w:rPr>
          <w:rFonts w:ascii="Times New Roman" w:hAnsi="Times New Roman" w:cs="Times New Roman"/>
          <w:sz w:val="24"/>
          <w:lang w:val="en-US"/>
        </w:rPr>
        <w:t xml:space="preserve"> is affected by brand loyalty</w:t>
      </w:r>
      <w:r w:rsidR="004F61F1" w:rsidRPr="00FC72C7">
        <w:rPr>
          <w:rFonts w:ascii="Times New Roman" w:hAnsi="Times New Roman" w:cs="Times New Roman"/>
          <w:sz w:val="24"/>
          <w:lang w:val="en-US"/>
        </w:rPr>
        <w:t xml:space="preserve"> is higher than the o</w:t>
      </w:r>
      <w:r w:rsidR="00C322CD" w:rsidRPr="00FC72C7">
        <w:rPr>
          <w:rFonts w:ascii="Times New Roman" w:hAnsi="Times New Roman" w:cs="Times New Roman"/>
          <w:sz w:val="24"/>
          <w:lang w:val="en-US"/>
        </w:rPr>
        <w:t>nes who disagree</w:t>
      </w:r>
      <w:r w:rsidR="00E807F6">
        <w:rPr>
          <w:rFonts w:ascii="Times New Roman" w:hAnsi="Times New Roman" w:cs="Times New Roman"/>
          <w:sz w:val="24"/>
          <w:lang w:val="en-US"/>
        </w:rPr>
        <w:t xml:space="preserve"> (42.2%)</w:t>
      </w:r>
      <w:r w:rsidR="00C322CD" w:rsidRPr="00FC72C7">
        <w:rPr>
          <w:rFonts w:ascii="Times New Roman" w:hAnsi="Times New Roman" w:cs="Times New Roman"/>
          <w:sz w:val="24"/>
          <w:lang w:val="en-US"/>
        </w:rPr>
        <w:t>. Therefore, it can negatively impact Radii’s performance as a new player in the Netherlands.</w:t>
      </w:r>
    </w:p>
    <w:p w14:paraId="109D3089" w14:textId="1BDE3358" w:rsidR="00DD337F" w:rsidRPr="00636167" w:rsidRDefault="00B82B01" w:rsidP="00636167">
      <w:pPr>
        <w:spacing w:line="360" w:lineRule="auto"/>
        <w:rPr>
          <w:rFonts w:ascii="Times New Roman" w:hAnsi="Times New Roman" w:cs="Times New Roman"/>
          <w:sz w:val="24"/>
          <w:lang w:val="en-US"/>
        </w:rPr>
      </w:pPr>
      <w:r>
        <w:rPr>
          <w:noProof/>
        </w:rPr>
        <mc:AlternateContent>
          <mc:Choice Requires="wps">
            <w:drawing>
              <wp:anchor distT="0" distB="0" distL="114300" distR="114300" simplePos="0" relativeHeight="251667456" behindDoc="0" locked="0" layoutInCell="1" allowOverlap="1" wp14:anchorId="109D31D3" wp14:editId="34116F0E">
                <wp:simplePos x="0" y="0"/>
                <wp:positionH relativeFrom="column">
                  <wp:posOffset>2795905</wp:posOffset>
                </wp:positionH>
                <wp:positionV relativeFrom="paragraph">
                  <wp:posOffset>22860</wp:posOffset>
                </wp:positionV>
                <wp:extent cx="3771900" cy="266700"/>
                <wp:effectExtent l="0" t="4445" r="0" b="0"/>
                <wp:wrapThrough wrapText="bothSides">
                  <wp:wrapPolygon edited="0">
                    <wp:start x="-55" y="0"/>
                    <wp:lineTo x="-55" y="20829"/>
                    <wp:lineTo x="21600" y="20829"/>
                    <wp:lineTo x="21600" y="0"/>
                    <wp:lineTo x="-55" y="0"/>
                  </wp:wrapPolygon>
                </wp:wrapThrough>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9D3205" w14:textId="77777777" w:rsidR="00F00ABF" w:rsidRPr="00B31C39" w:rsidRDefault="00F00ABF" w:rsidP="00FC72C7">
                            <w:pPr>
                              <w:pStyle w:val="Bijschrift"/>
                              <w:jc w:val="center"/>
                              <w:rPr>
                                <w:rFonts w:ascii="Times New Roman" w:hAnsi="Times New Roman" w:cs="Times New Roman"/>
                                <w:noProof/>
                                <w:sz w:val="24"/>
                              </w:rPr>
                            </w:pPr>
                            <w:r>
                              <w:t xml:space="preserve">Figure 4: </w:t>
                            </w:r>
                            <w:r w:rsidRPr="00187884">
                              <w:t>Perception of footwear quality</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220.15pt;margin-top:1.8pt;width:297pt;height: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" stroked="f">
                <v:textbox style="mso-fit-shape-to-text:t" inset="0,0,0,0">
                  <w:txbxContent>
                    <w:p w14:paraId="109D3205" w14:textId="77777777" w:rsidR="00F00ABF" w:rsidRPr="00B31C39" w:rsidRDefault="00F00ABF" w:rsidP="00FC72C7">
                      <w:pPr>
                        <w:pStyle w:val="Bijschrift"/>
                        <w:jc w:val="center"/>
                        <w:rPr>
                          <w:rFonts w:ascii="Times New Roman" w:hAnsi="Times New Roman" w:cs="Times New Roman"/>
                          <w:noProof/>
                          <w:sz w:val="24"/>
                        </w:rPr>
                      </w:pPr>
                      <w:r>
                        <w:t xml:space="preserve">Figure 4: </w:t>
                      </w:r>
                      <w:r w:rsidRPr="00187884">
                        <w:t>Perception of footwear quality</w:t>
                      </w:r>
                    </w:p>
                  </w:txbxContent>
                </v:textbox>
                <w10:wrap type="through"/>
              </v:shape>
            </w:pict>
          </mc:Fallback>
        </mc:AlternateContent>
      </w:r>
      <w:r>
        <w:rPr>
          <w:noProof/>
        </w:rPr>
        <mc:AlternateContent>
          <mc:Choice Requires="wps">
            <w:drawing>
              <wp:anchor distT="0" distB="0" distL="114300" distR="114300" simplePos="0" relativeHeight="251665408" behindDoc="0" locked="0" layoutInCell="1" allowOverlap="1" wp14:anchorId="109D31D4" wp14:editId="52126608">
                <wp:simplePos x="0" y="0"/>
                <wp:positionH relativeFrom="column">
                  <wp:posOffset>-775970</wp:posOffset>
                </wp:positionH>
                <wp:positionV relativeFrom="paragraph">
                  <wp:posOffset>22860</wp:posOffset>
                </wp:positionV>
                <wp:extent cx="3749040" cy="266700"/>
                <wp:effectExtent l="0" t="4445" r="3810" b="0"/>
                <wp:wrapThrough wrapText="bothSides">
                  <wp:wrapPolygon edited="0">
                    <wp:start x="-55" y="0"/>
                    <wp:lineTo x="-55" y="21086"/>
                    <wp:lineTo x="21600" y="21086"/>
                    <wp:lineTo x="21600" y="0"/>
                    <wp:lineTo x="-55" y="0"/>
                  </wp:wrapPolygon>
                </wp:wrapThrough>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904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9D3206" w14:textId="77777777" w:rsidR="00F00ABF" w:rsidRPr="00EB4457" w:rsidRDefault="00F00ABF" w:rsidP="00FC72C7">
                            <w:pPr>
                              <w:pStyle w:val="Bijschrift"/>
                              <w:jc w:val="center"/>
                              <w:rPr>
                                <w:rFonts w:ascii="Times New Roman" w:hAnsi="Times New Roman" w:cs="Times New Roman"/>
                                <w:noProof/>
                                <w:sz w:val="24"/>
                                <w:lang w:val="en-US"/>
                              </w:rPr>
                            </w:pPr>
                            <w:r w:rsidRPr="00EB4457">
                              <w:rPr>
                                <w:lang w:val="en-US"/>
                              </w:rPr>
                              <w:t>Figure 3: Brand loyalty and interest in new brands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61.1pt;margin-top:1.8pt;width:295.2pt;height: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" stroked="f">
                <v:textbox style="mso-fit-shape-to-text:t" inset="0,0,0,0">
                  <w:txbxContent>
                    <w:p w14:paraId="109D3206" w14:textId="77777777" w:rsidR="00F00ABF" w:rsidRPr="00EB4457" w:rsidRDefault="00F00ABF" w:rsidP="00FC72C7">
                      <w:pPr>
                        <w:pStyle w:val="Bijschrift"/>
                        <w:jc w:val="center"/>
                        <w:rPr>
                          <w:rFonts w:ascii="Times New Roman" w:hAnsi="Times New Roman" w:cs="Times New Roman"/>
                          <w:noProof/>
                          <w:sz w:val="24"/>
                          <w:lang w:val="en-US"/>
                        </w:rPr>
                      </w:pPr>
                      <w:r w:rsidRPr="00EB4457">
                        <w:rPr>
                          <w:lang w:val="en-US"/>
                        </w:rPr>
                        <w:t>Figure 3: Brand loyalty and interest in new brands</w:t>
                      </w:r>
                    </w:p>
                  </w:txbxContent>
                </v:textbox>
                <w10:wrap type="through"/>
              </v:shape>
            </w:pict>
          </mc:Fallback>
        </mc:AlternateContent>
      </w:r>
      <w:r w:rsidR="00975E4F">
        <w:rPr>
          <w:rFonts w:ascii="Times New Roman" w:hAnsi="Times New Roman" w:cs="Times New Roman"/>
          <w:sz w:val="24"/>
          <w:lang w:val="en-US"/>
        </w:rPr>
        <w:t>The goal of the last three questions in the survey was to investigate c</w:t>
      </w:r>
      <w:r w:rsidR="00D12625" w:rsidRPr="00636167">
        <w:rPr>
          <w:rFonts w:ascii="Times New Roman" w:hAnsi="Times New Roman" w:cs="Times New Roman"/>
          <w:sz w:val="24"/>
          <w:lang w:val="en-US"/>
        </w:rPr>
        <w:t xml:space="preserve">ustomers’ points of view on </w:t>
      </w:r>
      <w:r w:rsidR="00975E4F">
        <w:rPr>
          <w:rFonts w:ascii="Times New Roman" w:hAnsi="Times New Roman" w:cs="Times New Roman"/>
          <w:sz w:val="24"/>
          <w:lang w:val="en-US"/>
        </w:rPr>
        <w:t>three variables closely connected to devising a marketing s</w:t>
      </w:r>
      <w:r w:rsidR="00C368DC">
        <w:rPr>
          <w:rFonts w:ascii="Times New Roman" w:hAnsi="Times New Roman" w:cs="Times New Roman"/>
          <w:sz w:val="24"/>
          <w:lang w:val="en-US"/>
        </w:rPr>
        <w:t>tr</w:t>
      </w:r>
      <w:r w:rsidR="00403B89">
        <w:rPr>
          <w:rFonts w:ascii="Times New Roman" w:hAnsi="Times New Roman" w:cs="Times New Roman"/>
          <w:sz w:val="24"/>
          <w:lang w:val="en-US"/>
        </w:rPr>
        <w:t>ategy and their opinion on the</w:t>
      </w:r>
      <w:r w:rsidR="00975E4F">
        <w:rPr>
          <w:rFonts w:ascii="Times New Roman" w:hAnsi="Times New Roman" w:cs="Times New Roman"/>
          <w:sz w:val="24"/>
          <w:lang w:val="en-US"/>
        </w:rPr>
        <w:t xml:space="preserve"> ability to successfully reach the audience. The three measured variables are </w:t>
      </w:r>
      <w:r w:rsidR="00D12625" w:rsidRPr="00636167">
        <w:rPr>
          <w:rFonts w:ascii="Times New Roman" w:hAnsi="Times New Roman" w:cs="Times New Roman"/>
          <w:sz w:val="24"/>
          <w:lang w:val="en-US"/>
        </w:rPr>
        <w:t xml:space="preserve">media channel usage, </w:t>
      </w:r>
      <w:r w:rsidR="00DD337F" w:rsidRPr="00636167">
        <w:rPr>
          <w:rFonts w:ascii="Times New Roman" w:hAnsi="Times New Roman" w:cs="Times New Roman"/>
          <w:sz w:val="24"/>
          <w:lang w:val="en-US"/>
        </w:rPr>
        <w:t xml:space="preserve">influences on buying decisions and </w:t>
      </w:r>
      <w:r w:rsidR="00975E4F">
        <w:rPr>
          <w:rFonts w:ascii="Times New Roman" w:hAnsi="Times New Roman" w:cs="Times New Roman"/>
          <w:sz w:val="24"/>
          <w:lang w:val="en-US"/>
        </w:rPr>
        <w:t>promotion attractiveness.</w:t>
      </w:r>
      <w:r w:rsidR="000E01C0">
        <w:rPr>
          <w:rFonts w:ascii="Times New Roman" w:hAnsi="Times New Roman" w:cs="Times New Roman"/>
          <w:sz w:val="24"/>
          <w:lang w:val="en-US"/>
        </w:rPr>
        <w:t xml:space="preserve"> In Table 4 the four highest scores of all three variables are displayed.</w:t>
      </w:r>
    </w:p>
    <w:tbl>
      <w:tblPr>
        <w:tblStyle w:val="Lichtraster-accent2"/>
        <w:tblW w:w="9378" w:type="dxa"/>
        <w:tblLook w:val="04A0" w:firstRow="1" w:lastRow="0" w:firstColumn="1" w:lastColumn="0" w:noHBand="0" w:noVBand="1"/>
      </w:tblPr>
      <w:tblGrid>
        <w:gridCol w:w="2898"/>
        <w:gridCol w:w="3150"/>
        <w:gridCol w:w="3330"/>
      </w:tblGrid>
      <w:tr w:rsidR="00DD337F" w14:paraId="109D308D" w14:textId="77777777" w:rsidTr="00FB0E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8" w:type="dxa"/>
          </w:tcPr>
          <w:p w14:paraId="109D308A" w14:textId="77777777" w:rsidR="00DD337F" w:rsidRDefault="00DD337F" w:rsidP="00DD337F">
            <w:pPr>
              <w:spacing w:line="360" w:lineRule="auto"/>
              <w:jc w:val="center"/>
              <w:rPr>
                <w:rFonts w:ascii="Times New Roman" w:hAnsi="Times New Roman" w:cs="Times New Roman"/>
                <w:sz w:val="24"/>
                <w:lang w:val="en-US"/>
              </w:rPr>
            </w:pPr>
            <w:r>
              <w:rPr>
                <w:rFonts w:ascii="Times New Roman" w:hAnsi="Times New Roman" w:cs="Times New Roman"/>
                <w:sz w:val="24"/>
                <w:lang w:val="en-US"/>
              </w:rPr>
              <w:t>Media Channel Usage</w:t>
            </w:r>
          </w:p>
        </w:tc>
        <w:tc>
          <w:tcPr>
            <w:tcW w:w="3150" w:type="dxa"/>
          </w:tcPr>
          <w:p w14:paraId="109D308B" w14:textId="77777777" w:rsidR="00DD337F" w:rsidRDefault="00DD337F" w:rsidP="00DD337F">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lang w:val="en-US"/>
              </w:rPr>
            </w:pPr>
            <w:r>
              <w:rPr>
                <w:rFonts w:ascii="Times New Roman" w:hAnsi="Times New Roman" w:cs="Times New Roman"/>
                <w:sz w:val="24"/>
                <w:lang w:val="en-US"/>
              </w:rPr>
              <w:t>Buying D</w:t>
            </w:r>
            <w:r w:rsidR="00C322CD">
              <w:rPr>
                <w:rFonts w:ascii="Times New Roman" w:hAnsi="Times New Roman" w:cs="Times New Roman"/>
                <w:sz w:val="24"/>
                <w:lang w:val="en-US"/>
              </w:rPr>
              <w:t>ecision</w:t>
            </w:r>
            <w:r>
              <w:rPr>
                <w:rFonts w:ascii="Times New Roman" w:hAnsi="Times New Roman" w:cs="Times New Roman"/>
                <w:sz w:val="24"/>
                <w:lang w:val="en-US"/>
              </w:rPr>
              <w:t xml:space="preserve"> Influences</w:t>
            </w:r>
          </w:p>
        </w:tc>
        <w:tc>
          <w:tcPr>
            <w:tcW w:w="3330" w:type="dxa"/>
          </w:tcPr>
          <w:p w14:paraId="109D308C" w14:textId="77777777" w:rsidR="00DD337F" w:rsidRDefault="00DD337F" w:rsidP="00DD337F">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lang w:val="en-US"/>
              </w:rPr>
            </w:pPr>
            <w:r>
              <w:rPr>
                <w:rFonts w:ascii="Times New Roman" w:hAnsi="Times New Roman" w:cs="Times New Roman"/>
                <w:sz w:val="24"/>
                <w:lang w:val="en-US"/>
              </w:rPr>
              <w:t>Promotion</w:t>
            </w:r>
            <w:r w:rsidR="00C322CD">
              <w:rPr>
                <w:rFonts w:ascii="Times New Roman" w:hAnsi="Times New Roman" w:cs="Times New Roman"/>
                <w:sz w:val="24"/>
                <w:lang w:val="en-US"/>
              </w:rPr>
              <w:t xml:space="preserve"> Attractiveness</w:t>
            </w:r>
          </w:p>
        </w:tc>
      </w:tr>
      <w:tr w:rsidR="00DD337F" w14:paraId="109D3091" w14:textId="77777777" w:rsidTr="00FB0E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8" w:type="dxa"/>
          </w:tcPr>
          <w:p w14:paraId="109D308E" w14:textId="77777777" w:rsidR="00DD337F" w:rsidRPr="00C322CD" w:rsidRDefault="00C322CD" w:rsidP="00C322CD">
            <w:pPr>
              <w:spacing w:line="360" w:lineRule="auto"/>
              <w:rPr>
                <w:rFonts w:ascii="Times New Roman" w:hAnsi="Times New Roman" w:cs="Times New Roman"/>
                <w:b w:val="0"/>
                <w:sz w:val="24"/>
                <w:lang w:val="en-US"/>
              </w:rPr>
            </w:pPr>
            <w:r>
              <w:rPr>
                <w:rFonts w:ascii="Times New Roman" w:hAnsi="Times New Roman" w:cs="Times New Roman"/>
                <w:b w:val="0"/>
                <w:sz w:val="24"/>
                <w:lang w:val="en-US"/>
              </w:rPr>
              <w:t>S</w:t>
            </w:r>
            <w:r w:rsidRPr="00C322CD">
              <w:rPr>
                <w:rFonts w:ascii="Times New Roman" w:hAnsi="Times New Roman" w:cs="Times New Roman"/>
                <w:b w:val="0"/>
                <w:sz w:val="24"/>
                <w:lang w:val="en-US"/>
              </w:rPr>
              <w:t xml:space="preserve">tores </w:t>
            </w:r>
            <w:r w:rsidR="002C0062">
              <w:rPr>
                <w:rFonts w:ascii="Times New Roman" w:hAnsi="Times New Roman" w:cs="Times New Roman"/>
                <w:b w:val="0"/>
                <w:sz w:val="24"/>
                <w:lang w:val="en-US"/>
              </w:rPr>
              <w:t xml:space="preserve">                       </w:t>
            </w:r>
            <w:r>
              <w:rPr>
                <w:rFonts w:ascii="Times New Roman" w:hAnsi="Times New Roman" w:cs="Times New Roman"/>
                <w:b w:val="0"/>
                <w:sz w:val="24"/>
                <w:lang w:val="en-US"/>
              </w:rPr>
              <w:t>53.9%</w:t>
            </w:r>
          </w:p>
        </w:tc>
        <w:tc>
          <w:tcPr>
            <w:tcW w:w="3150" w:type="dxa"/>
          </w:tcPr>
          <w:p w14:paraId="109D308F" w14:textId="77777777" w:rsidR="00DD337F" w:rsidRPr="00C322CD" w:rsidRDefault="00C322CD" w:rsidP="00DD337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lang w:val="en-US"/>
              </w:rPr>
            </w:pPr>
            <w:r>
              <w:rPr>
                <w:rFonts w:ascii="Times New Roman" w:hAnsi="Times New Roman" w:cs="Times New Roman"/>
                <w:sz w:val="24"/>
                <w:lang w:val="en-US"/>
              </w:rPr>
              <w:t>Word-of-mouth             56.9%</w:t>
            </w:r>
          </w:p>
        </w:tc>
        <w:tc>
          <w:tcPr>
            <w:tcW w:w="3330" w:type="dxa"/>
          </w:tcPr>
          <w:p w14:paraId="109D3090" w14:textId="77777777" w:rsidR="00DD337F" w:rsidRPr="00C322CD" w:rsidRDefault="008607FC" w:rsidP="00DD337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lang w:val="en-US"/>
              </w:rPr>
            </w:pPr>
            <w:r>
              <w:rPr>
                <w:rFonts w:ascii="Times New Roman" w:hAnsi="Times New Roman" w:cs="Times New Roman"/>
                <w:sz w:val="24"/>
                <w:lang w:val="en-US"/>
              </w:rPr>
              <w:t xml:space="preserve">Price discounts             </w:t>
            </w:r>
            <w:r w:rsidR="002C0062">
              <w:rPr>
                <w:rFonts w:ascii="Times New Roman" w:hAnsi="Times New Roman" w:cs="Times New Roman"/>
                <w:sz w:val="24"/>
                <w:lang w:val="en-US"/>
              </w:rPr>
              <w:t xml:space="preserve">    </w:t>
            </w:r>
            <w:r>
              <w:rPr>
                <w:rFonts w:ascii="Times New Roman" w:hAnsi="Times New Roman" w:cs="Times New Roman"/>
                <w:sz w:val="24"/>
                <w:lang w:val="en-US"/>
              </w:rPr>
              <w:t>63.7%</w:t>
            </w:r>
          </w:p>
        </w:tc>
      </w:tr>
      <w:tr w:rsidR="00DD337F" w:rsidRPr="00A40F83" w14:paraId="109D3095" w14:textId="77777777" w:rsidTr="00FB0E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8" w:type="dxa"/>
          </w:tcPr>
          <w:p w14:paraId="109D3092" w14:textId="77777777" w:rsidR="00DD337F" w:rsidRPr="00C322CD" w:rsidRDefault="000E01C0" w:rsidP="00DD337F">
            <w:pPr>
              <w:spacing w:line="360" w:lineRule="auto"/>
              <w:rPr>
                <w:rFonts w:ascii="Times New Roman" w:hAnsi="Times New Roman" w:cs="Times New Roman"/>
                <w:b w:val="0"/>
                <w:sz w:val="24"/>
                <w:lang w:val="en-US"/>
              </w:rPr>
            </w:pPr>
            <w:r>
              <w:rPr>
                <w:rFonts w:ascii="Times New Roman" w:hAnsi="Times New Roman" w:cs="Times New Roman"/>
                <w:b w:val="0"/>
                <w:sz w:val="24"/>
                <w:lang w:val="en-US"/>
              </w:rPr>
              <w:t>The i</w:t>
            </w:r>
            <w:r w:rsidR="00C322CD" w:rsidRPr="00C322CD">
              <w:rPr>
                <w:rFonts w:ascii="Times New Roman" w:hAnsi="Times New Roman" w:cs="Times New Roman"/>
                <w:b w:val="0"/>
                <w:sz w:val="24"/>
                <w:lang w:val="en-US"/>
              </w:rPr>
              <w:t>nternet</w:t>
            </w:r>
            <w:r w:rsidR="00C322CD">
              <w:rPr>
                <w:rFonts w:ascii="Times New Roman" w:hAnsi="Times New Roman" w:cs="Times New Roman"/>
                <w:b w:val="0"/>
                <w:sz w:val="24"/>
                <w:lang w:val="en-US"/>
              </w:rPr>
              <w:t xml:space="preserve">    </w:t>
            </w:r>
            <w:r w:rsidR="002C0062">
              <w:rPr>
                <w:rFonts w:ascii="Times New Roman" w:hAnsi="Times New Roman" w:cs="Times New Roman"/>
                <w:b w:val="0"/>
                <w:sz w:val="24"/>
                <w:lang w:val="en-US"/>
              </w:rPr>
              <w:t xml:space="preserve">          </w:t>
            </w:r>
            <w:r w:rsidR="00C322CD">
              <w:rPr>
                <w:rFonts w:ascii="Times New Roman" w:hAnsi="Times New Roman" w:cs="Times New Roman"/>
                <w:b w:val="0"/>
                <w:sz w:val="24"/>
                <w:lang w:val="en-US"/>
              </w:rPr>
              <w:t>51.0%</w:t>
            </w:r>
          </w:p>
        </w:tc>
        <w:tc>
          <w:tcPr>
            <w:tcW w:w="3150" w:type="dxa"/>
          </w:tcPr>
          <w:p w14:paraId="109D3093" w14:textId="77777777" w:rsidR="00DD337F" w:rsidRPr="00C322CD" w:rsidRDefault="00C322CD" w:rsidP="00DD337F">
            <w:pPr>
              <w:spacing w:line="36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lang w:val="en-US"/>
              </w:rPr>
            </w:pPr>
            <w:r>
              <w:rPr>
                <w:rFonts w:ascii="Times New Roman" w:hAnsi="Times New Roman" w:cs="Times New Roman"/>
                <w:sz w:val="24"/>
                <w:lang w:val="en-US"/>
              </w:rPr>
              <w:t>*Other</w:t>
            </w:r>
            <w:r w:rsidR="002C0062">
              <w:rPr>
                <w:rFonts w:ascii="Times New Roman" w:hAnsi="Times New Roman" w:cs="Times New Roman"/>
                <w:sz w:val="24"/>
                <w:lang w:val="en-US"/>
              </w:rPr>
              <w:t xml:space="preserve">                           </w:t>
            </w:r>
            <w:r>
              <w:rPr>
                <w:rFonts w:ascii="Times New Roman" w:hAnsi="Times New Roman" w:cs="Times New Roman"/>
                <w:sz w:val="24"/>
                <w:lang w:val="en-US"/>
              </w:rPr>
              <w:t>30.4%</w:t>
            </w:r>
          </w:p>
        </w:tc>
        <w:tc>
          <w:tcPr>
            <w:tcW w:w="3330" w:type="dxa"/>
          </w:tcPr>
          <w:p w14:paraId="109D3094" w14:textId="77777777" w:rsidR="00DD337F" w:rsidRPr="00C322CD" w:rsidRDefault="008607FC" w:rsidP="002C0062">
            <w:pPr>
              <w:spacing w:line="36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lang w:val="en-US"/>
              </w:rPr>
            </w:pPr>
            <w:r>
              <w:rPr>
                <w:rFonts w:ascii="Times New Roman" w:hAnsi="Times New Roman" w:cs="Times New Roman"/>
                <w:sz w:val="24"/>
                <w:lang w:val="en-US"/>
              </w:rPr>
              <w:t>Out of the box marketing 39.2%</w:t>
            </w:r>
          </w:p>
        </w:tc>
      </w:tr>
      <w:tr w:rsidR="00DD337F" w14:paraId="109D3099" w14:textId="77777777" w:rsidTr="00FB0E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8" w:type="dxa"/>
          </w:tcPr>
          <w:p w14:paraId="109D3096" w14:textId="77777777" w:rsidR="00DD337F" w:rsidRPr="00C322CD" w:rsidRDefault="00C322CD" w:rsidP="00DD337F">
            <w:pPr>
              <w:spacing w:line="360" w:lineRule="auto"/>
              <w:rPr>
                <w:rFonts w:ascii="Times New Roman" w:hAnsi="Times New Roman" w:cs="Times New Roman"/>
                <w:b w:val="0"/>
                <w:sz w:val="24"/>
                <w:lang w:val="en-US"/>
              </w:rPr>
            </w:pPr>
            <w:r>
              <w:rPr>
                <w:rFonts w:ascii="Times New Roman" w:hAnsi="Times New Roman" w:cs="Times New Roman"/>
                <w:b w:val="0"/>
                <w:sz w:val="24"/>
                <w:lang w:val="en-US"/>
              </w:rPr>
              <w:t>Company website     44.1%</w:t>
            </w:r>
          </w:p>
        </w:tc>
        <w:tc>
          <w:tcPr>
            <w:tcW w:w="3150" w:type="dxa"/>
          </w:tcPr>
          <w:p w14:paraId="109D3097" w14:textId="77777777" w:rsidR="00DD337F" w:rsidRPr="00C322CD" w:rsidRDefault="00C322CD" w:rsidP="00DD337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lang w:val="en-US"/>
              </w:rPr>
            </w:pPr>
            <w:r>
              <w:rPr>
                <w:rFonts w:ascii="Times New Roman" w:hAnsi="Times New Roman" w:cs="Times New Roman"/>
                <w:sz w:val="24"/>
                <w:lang w:val="en-US"/>
              </w:rPr>
              <w:t>Social media</w:t>
            </w:r>
            <w:r w:rsidR="002C0062">
              <w:rPr>
                <w:rFonts w:ascii="Times New Roman" w:hAnsi="Times New Roman" w:cs="Times New Roman"/>
                <w:sz w:val="24"/>
                <w:lang w:val="en-US"/>
              </w:rPr>
              <w:t xml:space="preserve">                 </w:t>
            </w:r>
            <w:r>
              <w:rPr>
                <w:rFonts w:ascii="Times New Roman" w:hAnsi="Times New Roman" w:cs="Times New Roman"/>
                <w:sz w:val="24"/>
                <w:lang w:val="en-US"/>
              </w:rPr>
              <w:t>27.5%</w:t>
            </w:r>
          </w:p>
        </w:tc>
        <w:tc>
          <w:tcPr>
            <w:tcW w:w="3330" w:type="dxa"/>
          </w:tcPr>
          <w:p w14:paraId="109D3098" w14:textId="77777777" w:rsidR="00DD337F" w:rsidRPr="00C322CD" w:rsidRDefault="008607FC" w:rsidP="00DD337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lang w:val="en-US"/>
              </w:rPr>
            </w:pPr>
            <w:r>
              <w:rPr>
                <w:rFonts w:ascii="Times New Roman" w:hAnsi="Times New Roman" w:cs="Times New Roman"/>
                <w:sz w:val="24"/>
                <w:lang w:val="en-US"/>
              </w:rPr>
              <w:t>Complementary gifts</w:t>
            </w:r>
            <w:r w:rsidR="002C0062">
              <w:rPr>
                <w:rFonts w:ascii="Times New Roman" w:hAnsi="Times New Roman" w:cs="Times New Roman"/>
                <w:sz w:val="24"/>
                <w:lang w:val="en-US"/>
              </w:rPr>
              <w:t xml:space="preserve">       28.4%</w:t>
            </w:r>
          </w:p>
        </w:tc>
      </w:tr>
      <w:tr w:rsidR="00DD337F" w14:paraId="109D309D" w14:textId="77777777" w:rsidTr="00FB0E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8" w:type="dxa"/>
          </w:tcPr>
          <w:p w14:paraId="109D309A" w14:textId="77777777" w:rsidR="00DD337F" w:rsidRPr="00C322CD" w:rsidRDefault="00C322CD" w:rsidP="00DD337F">
            <w:pPr>
              <w:spacing w:line="360" w:lineRule="auto"/>
              <w:rPr>
                <w:rFonts w:ascii="Times New Roman" w:hAnsi="Times New Roman" w:cs="Times New Roman"/>
                <w:b w:val="0"/>
                <w:sz w:val="24"/>
                <w:lang w:val="en-US"/>
              </w:rPr>
            </w:pPr>
            <w:r>
              <w:rPr>
                <w:rFonts w:ascii="Times New Roman" w:hAnsi="Times New Roman" w:cs="Times New Roman"/>
                <w:b w:val="0"/>
                <w:sz w:val="24"/>
                <w:lang w:val="en-US"/>
              </w:rPr>
              <w:t>Social media</w:t>
            </w:r>
            <w:r w:rsidR="002C0062">
              <w:rPr>
                <w:rFonts w:ascii="Times New Roman" w:hAnsi="Times New Roman" w:cs="Times New Roman"/>
                <w:b w:val="0"/>
                <w:sz w:val="24"/>
                <w:lang w:val="en-US"/>
              </w:rPr>
              <w:t xml:space="preserve">             </w:t>
            </w:r>
            <w:r>
              <w:rPr>
                <w:rFonts w:ascii="Times New Roman" w:hAnsi="Times New Roman" w:cs="Times New Roman"/>
                <w:b w:val="0"/>
                <w:sz w:val="24"/>
                <w:lang w:val="en-US"/>
              </w:rPr>
              <w:t>29.4%</w:t>
            </w:r>
          </w:p>
        </w:tc>
        <w:tc>
          <w:tcPr>
            <w:tcW w:w="3150" w:type="dxa"/>
          </w:tcPr>
          <w:p w14:paraId="109D309B" w14:textId="77777777" w:rsidR="00DD337F" w:rsidRPr="00C322CD" w:rsidRDefault="00C322CD" w:rsidP="00DD337F">
            <w:pPr>
              <w:spacing w:line="36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lang w:val="en-US"/>
              </w:rPr>
            </w:pPr>
            <w:r>
              <w:rPr>
                <w:rFonts w:ascii="Times New Roman" w:hAnsi="Times New Roman" w:cs="Times New Roman"/>
                <w:sz w:val="24"/>
                <w:lang w:val="en-US"/>
              </w:rPr>
              <w:t>Print advertisements     25.5%</w:t>
            </w:r>
          </w:p>
        </w:tc>
        <w:tc>
          <w:tcPr>
            <w:tcW w:w="3330" w:type="dxa"/>
          </w:tcPr>
          <w:p w14:paraId="109D309C" w14:textId="77777777" w:rsidR="00DD337F" w:rsidRPr="00C322CD" w:rsidRDefault="008607FC" w:rsidP="00383223">
            <w:pPr>
              <w:keepNext/>
              <w:spacing w:line="36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lang w:val="en-US"/>
              </w:rPr>
            </w:pPr>
            <w:r>
              <w:rPr>
                <w:rFonts w:ascii="Times New Roman" w:hAnsi="Times New Roman" w:cs="Times New Roman"/>
                <w:sz w:val="24"/>
                <w:lang w:val="en-US"/>
              </w:rPr>
              <w:t>Social media</w:t>
            </w:r>
            <w:r w:rsidR="002C0062">
              <w:rPr>
                <w:rFonts w:ascii="Times New Roman" w:hAnsi="Times New Roman" w:cs="Times New Roman"/>
                <w:sz w:val="24"/>
                <w:lang w:val="en-US"/>
              </w:rPr>
              <w:t xml:space="preserve">                    21.6%</w:t>
            </w:r>
          </w:p>
        </w:tc>
      </w:tr>
    </w:tbl>
    <w:p w14:paraId="109D309E" w14:textId="77777777" w:rsidR="000E01C0" w:rsidRPr="00EB4457" w:rsidRDefault="00383223" w:rsidP="000E01C0">
      <w:pPr>
        <w:pStyle w:val="Bijschrift"/>
        <w:jc w:val="center"/>
        <w:rPr>
          <w:lang w:val="en-US"/>
        </w:rPr>
      </w:pPr>
      <w:r w:rsidRPr="00EB4457">
        <w:rPr>
          <w:lang w:val="en-US"/>
        </w:rPr>
        <w:lastRenderedPageBreak/>
        <w:t xml:space="preserve">Table </w:t>
      </w:r>
      <w:r w:rsidR="00305B6D">
        <w:fldChar w:fldCharType="begin"/>
      </w:r>
      <w:r w:rsidR="0085692D" w:rsidRPr="00EB4457">
        <w:rPr>
          <w:lang w:val="en-US"/>
        </w:rPr>
        <w:instrText xml:space="preserve"> SEQ Table \* ARABIC </w:instrText>
      </w:r>
      <w:r w:rsidR="00305B6D">
        <w:fldChar w:fldCharType="separate"/>
      </w:r>
      <w:r w:rsidR="00A40F83">
        <w:rPr>
          <w:noProof/>
          <w:lang w:val="en-US"/>
        </w:rPr>
        <w:t>4</w:t>
      </w:r>
      <w:r w:rsidR="00305B6D">
        <w:fldChar w:fldCharType="end"/>
      </w:r>
      <w:r w:rsidRPr="00EB4457">
        <w:rPr>
          <w:lang w:val="en-US"/>
        </w:rPr>
        <w:t>: Participants' input on media channel usage, buying decision influences and promotion attractiveness</w:t>
      </w:r>
    </w:p>
    <w:p w14:paraId="109D309F" w14:textId="77777777" w:rsidR="00C368DC" w:rsidRDefault="00C368DC" w:rsidP="000E01C0">
      <w:pPr>
        <w:spacing w:line="360" w:lineRule="auto"/>
        <w:rPr>
          <w:rFonts w:ascii="Times New Roman" w:hAnsi="Times New Roman" w:cs="Times New Roman"/>
          <w:sz w:val="24"/>
          <w:lang w:val="en-US"/>
        </w:rPr>
      </w:pPr>
      <w:r w:rsidRPr="000E01C0">
        <w:rPr>
          <w:rFonts w:ascii="Times New Roman" w:hAnsi="Times New Roman" w:cs="Times New Roman"/>
          <w:sz w:val="24"/>
          <w:lang w:val="en-US"/>
        </w:rPr>
        <w:t xml:space="preserve">First of all, </w:t>
      </w:r>
      <w:r w:rsidR="000E01C0" w:rsidRPr="000E01C0">
        <w:rPr>
          <w:rFonts w:ascii="Times New Roman" w:hAnsi="Times New Roman" w:cs="Times New Roman"/>
          <w:sz w:val="24"/>
          <w:lang w:val="en-US"/>
        </w:rPr>
        <w:t>several media channels were scored by the participants according to their level of usage.</w:t>
      </w:r>
      <w:r w:rsidR="000E01C0">
        <w:rPr>
          <w:rFonts w:ascii="Times New Roman" w:hAnsi="Times New Roman" w:cs="Times New Roman"/>
          <w:sz w:val="24"/>
          <w:lang w:val="en-US"/>
        </w:rPr>
        <w:t xml:space="preserve"> </w:t>
      </w:r>
      <w:r w:rsidR="00844AD7">
        <w:rPr>
          <w:rFonts w:ascii="Times New Roman" w:hAnsi="Times New Roman" w:cs="Times New Roman"/>
          <w:sz w:val="24"/>
          <w:lang w:val="en-US"/>
        </w:rPr>
        <w:t>The retailers that sell the shoes got the highest score of 5</w:t>
      </w:r>
      <w:r w:rsidR="00FF47B1">
        <w:rPr>
          <w:rFonts w:ascii="Times New Roman" w:hAnsi="Times New Roman" w:cs="Times New Roman"/>
          <w:sz w:val="24"/>
          <w:lang w:val="en-US"/>
        </w:rPr>
        <w:t>3.9%, followed closely by the i</w:t>
      </w:r>
      <w:r w:rsidR="00403B89">
        <w:rPr>
          <w:rFonts w:ascii="Times New Roman" w:hAnsi="Times New Roman" w:cs="Times New Roman"/>
          <w:sz w:val="24"/>
          <w:lang w:val="en-US"/>
        </w:rPr>
        <w:t>nternet with 51% as a source of</w:t>
      </w:r>
      <w:r w:rsidR="00FF47B1">
        <w:rPr>
          <w:rFonts w:ascii="Times New Roman" w:hAnsi="Times New Roman" w:cs="Times New Roman"/>
          <w:sz w:val="24"/>
          <w:lang w:val="en-US"/>
        </w:rPr>
        <w:t xml:space="preserve"> information. The website of the company and social media are also heavily used venues for inquiries about footwear brands.</w:t>
      </w:r>
    </w:p>
    <w:p w14:paraId="109D30A0" w14:textId="77777777" w:rsidR="00FF47B1" w:rsidRPr="000E01C0" w:rsidRDefault="00FF47B1" w:rsidP="000E01C0">
      <w:pPr>
        <w:spacing w:line="360" w:lineRule="auto"/>
        <w:rPr>
          <w:rFonts w:ascii="Times New Roman" w:hAnsi="Times New Roman" w:cs="Times New Roman"/>
          <w:sz w:val="24"/>
          <w:lang w:val="en-US"/>
        </w:rPr>
      </w:pPr>
      <w:r>
        <w:rPr>
          <w:rFonts w:ascii="Times New Roman" w:hAnsi="Times New Roman" w:cs="Times New Roman"/>
          <w:sz w:val="24"/>
          <w:lang w:val="en-US"/>
        </w:rPr>
        <w:t xml:space="preserve">Secondly, it was assessed how customers can be reached most effectively and which channels are most influencing on their buying behavior. Word-of-mouth got almost 57% of the votes and scored first, considering that opinions of friends and family are assumed to have the most effect on purchasing decisions. </w:t>
      </w:r>
      <w:r w:rsidR="00622F72">
        <w:rPr>
          <w:rFonts w:ascii="Times New Roman" w:hAnsi="Times New Roman" w:cs="Times New Roman"/>
          <w:sz w:val="24"/>
          <w:lang w:val="en-US"/>
        </w:rPr>
        <w:t xml:space="preserve">Third and fourth places for influencing capabilities were occupied by social media (27.5%) and advertising campaigns in magazines and on billboards (25.5%). </w:t>
      </w:r>
      <w:r>
        <w:rPr>
          <w:rFonts w:ascii="Times New Roman" w:hAnsi="Times New Roman" w:cs="Times New Roman"/>
          <w:sz w:val="24"/>
          <w:lang w:val="en-US"/>
        </w:rPr>
        <w:t>Furthermore, for the first time throughout the questionnaire, the open answer ‘other’ was widely</w:t>
      </w:r>
      <w:r w:rsidR="00C967B4">
        <w:rPr>
          <w:rFonts w:ascii="Times New Roman" w:hAnsi="Times New Roman" w:cs="Times New Roman"/>
          <w:sz w:val="24"/>
          <w:lang w:val="en-US"/>
        </w:rPr>
        <w:t xml:space="preserve"> used taking</w:t>
      </w:r>
      <w:r>
        <w:rPr>
          <w:rFonts w:ascii="Times New Roman" w:hAnsi="Times New Roman" w:cs="Times New Roman"/>
          <w:sz w:val="24"/>
          <w:lang w:val="en-US"/>
        </w:rPr>
        <w:t xml:space="preserve"> the</w:t>
      </w:r>
      <w:r w:rsidR="00F04D87">
        <w:rPr>
          <w:rFonts w:ascii="Times New Roman" w:hAnsi="Times New Roman" w:cs="Times New Roman"/>
          <w:sz w:val="24"/>
          <w:lang w:val="en-US"/>
        </w:rPr>
        <w:t xml:space="preserve"> second place with 30.4%</w:t>
      </w:r>
      <w:r>
        <w:rPr>
          <w:rFonts w:ascii="Times New Roman" w:hAnsi="Times New Roman" w:cs="Times New Roman"/>
          <w:sz w:val="24"/>
          <w:lang w:val="en-US"/>
        </w:rPr>
        <w:t>.</w:t>
      </w:r>
      <w:r w:rsidR="00F04D87">
        <w:rPr>
          <w:rFonts w:ascii="Times New Roman" w:hAnsi="Times New Roman" w:cs="Times New Roman"/>
          <w:sz w:val="24"/>
          <w:lang w:val="en-US"/>
        </w:rPr>
        <w:t xml:space="preserve"> Taking into account</w:t>
      </w:r>
      <w:r w:rsidR="00C967B4">
        <w:rPr>
          <w:rFonts w:ascii="Times New Roman" w:hAnsi="Times New Roman" w:cs="Times New Roman"/>
          <w:sz w:val="24"/>
          <w:lang w:val="en-US"/>
        </w:rPr>
        <w:t xml:space="preserve"> every person’s individual response in the </w:t>
      </w:r>
      <w:r w:rsidR="00F04D87">
        <w:rPr>
          <w:rFonts w:ascii="Times New Roman" w:hAnsi="Times New Roman" w:cs="Times New Roman"/>
          <w:sz w:val="24"/>
          <w:lang w:val="en-US"/>
        </w:rPr>
        <w:t>‘</w:t>
      </w:r>
      <w:r w:rsidR="00C967B4">
        <w:rPr>
          <w:rFonts w:ascii="Times New Roman" w:hAnsi="Times New Roman" w:cs="Times New Roman"/>
          <w:sz w:val="24"/>
          <w:lang w:val="en-US"/>
        </w:rPr>
        <w:t>other</w:t>
      </w:r>
      <w:r w:rsidR="00F04D87">
        <w:rPr>
          <w:rFonts w:ascii="Times New Roman" w:hAnsi="Times New Roman" w:cs="Times New Roman"/>
          <w:sz w:val="24"/>
          <w:lang w:val="en-US"/>
        </w:rPr>
        <w:t>’ category</w:t>
      </w:r>
      <w:r w:rsidR="00C967B4">
        <w:rPr>
          <w:rFonts w:ascii="Times New Roman" w:hAnsi="Times New Roman" w:cs="Times New Roman"/>
          <w:sz w:val="24"/>
          <w:lang w:val="en-US"/>
        </w:rPr>
        <w:t>, three characteristics</w:t>
      </w:r>
      <w:r w:rsidR="009B6EB3">
        <w:rPr>
          <w:rFonts w:ascii="Times New Roman" w:hAnsi="Times New Roman" w:cs="Times New Roman"/>
          <w:sz w:val="24"/>
          <w:lang w:val="en-US"/>
        </w:rPr>
        <w:t xml:space="preserve"> that can be seen on Figure 5</w:t>
      </w:r>
      <w:r w:rsidR="00C967B4">
        <w:rPr>
          <w:rFonts w:ascii="Times New Roman" w:hAnsi="Times New Roman" w:cs="Times New Roman"/>
          <w:sz w:val="24"/>
          <w:lang w:val="en-US"/>
        </w:rPr>
        <w:t xml:space="preserve"> were proposed by a number of participants and repeatedly written in the open box. The price of the shoes was considered to most significantly </w:t>
      </w:r>
      <w:r w:rsidR="00F04D87">
        <w:rPr>
          <w:rFonts w:ascii="Times New Roman" w:hAnsi="Times New Roman" w:cs="Times New Roman"/>
          <w:sz w:val="24"/>
          <w:lang w:val="en-US"/>
        </w:rPr>
        <w:t>influence buying behavior chosen by 35.5% of all who answered</w:t>
      </w:r>
      <w:r w:rsidR="00C967B4">
        <w:rPr>
          <w:rFonts w:ascii="Times New Roman" w:hAnsi="Times New Roman" w:cs="Times New Roman"/>
          <w:sz w:val="24"/>
          <w:lang w:val="en-US"/>
        </w:rPr>
        <w:t xml:space="preserve"> ‘other’. In addition, looks and design (29%) as well as quality and comfort (25.8%) were pointed out as successfully swaying customers’ purchasing decisions.</w:t>
      </w:r>
    </w:p>
    <w:p w14:paraId="109D30A1" w14:textId="77777777" w:rsidR="00FB0E6D" w:rsidRDefault="00FB0E6D" w:rsidP="00C368DC">
      <w:pPr>
        <w:keepNext/>
        <w:spacing w:line="240" w:lineRule="auto"/>
        <w:jc w:val="center"/>
      </w:pPr>
      <w:r>
        <w:rPr>
          <w:noProof/>
        </w:rPr>
        <w:drawing>
          <wp:inline distT="0" distB="0" distL="0" distR="0" wp14:anchorId="109D31D5" wp14:editId="109D31D6">
            <wp:extent cx="4010598" cy="2228850"/>
            <wp:effectExtent l="19050" t="0" r="8952" b="0"/>
            <wp:docPr id="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cstate="print"/>
                    <a:srcRect/>
                    <a:stretch>
                      <a:fillRect/>
                    </a:stretch>
                  </pic:blipFill>
                  <pic:spPr bwMode="auto">
                    <a:xfrm>
                      <a:off x="0" y="0"/>
                      <a:ext cx="4018433" cy="2233204"/>
                    </a:xfrm>
                    <a:prstGeom prst="rect">
                      <a:avLst/>
                    </a:prstGeom>
                    <a:noFill/>
                  </pic:spPr>
                </pic:pic>
              </a:graphicData>
            </a:graphic>
          </wp:inline>
        </w:drawing>
      </w:r>
    </w:p>
    <w:p w14:paraId="109D30A2" w14:textId="77777777" w:rsidR="00383223" w:rsidRPr="00EB4457" w:rsidRDefault="00383223" w:rsidP="00C368DC">
      <w:pPr>
        <w:pStyle w:val="Bijschrift"/>
        <w:jc w:val="center"/>
        <w:rPr>
          <w:lang w:val="en-US"/>
        </w:rPr>
      </w:pPr>
      <w:r w:rsidRPr="00EB4457">
        <w:rPr>
          <w:lang w:val="en-US"/>
        </w:rPr>
        <w:t xml:space="preserve">Figure </w:t>
      </w:r>
      <w:r w:rsidR="00BD7A3E" w:rsidRPr="00EB4457">
        <w:rPr>
          <w:lang w:val="en-US"/>
        </w:rPr>
        <w:t>5</w:t>
      </w:r>
      <w:r w:rsidRPr="00EB4457">
        <w:rPr>
          <w:lang w:val="en-US"/>
        </w:rPr>
        <w:t>: Buying decision influences proposed by participants</w:t>
      </w:r>
    </w:p>
    <w:p w14:paraId="109D30A3" w14:textId="77777777" w:rsidR="00266EAC" w:rsidRDefault="008B2703" w:rsidP="008B2703">
      <w:pPr>
        <w:spacing w:line="360" w:lineRule="auto"/>
        <w:rPr>
          <w:rFonts w:ascii="Cambria" w:eastAsia="Times New Roman" w:hAnsi="Cambria" w:cs="Times New Roman"/>
          <w:b/>
          <w:bCs/>
          <w:kern w:val="32"/>
          <w:sz w:val="32"/>
          <w:szCs w:val="32"/>
          <w:lang w:val="bg-BG" w:eastAsia="ar-SA"/>
        </w:rPr>
      </w:pPr>
      <w:r w:rsidRPr="008B2703">
        <w:rPr>
          <w:rFonts w:ascii="Times New Roman" w:hAnsi="Times New Roman" w:cs="Times New Roman"/>
          <w:sz w:val="24"/>
          <w:lang w:val="en-US"/>
        </w:rPr>
        <w:t>The final variable in Table 4 was focused on various promotional ideas and made it possible to measure customers’ perception</w:t>
      </w:r>
      <w:r w:rsidR="00984A9B">
        <w:rPr>
          <w:rFonts w:ascii="Times New Roman" w:hAnsi="Times New Roman" w:cs="Times New Roman"/>
          <w:sz w:val="24"/>
          <w:lang w:val="en-US"/>
        </w:rPr>
        <w:t>s</w:t>
      </w:r>
      <w:r w:rsidRPr="008B2703">
        <w:rPr>
          <w:rFonts w:ascii="Times New Roman" w:hAnsi="Times New Roman" w:cs="Times New Roman"/>
          <w:sz w:val="24"/>
          <w:lang w:val="en-US"/>
        </w:rPr>
        <w:t xml:space="preserve"> of their attractiveness.</w:t>
      </w:r>
      <w:r w:rsidR="00984A9B">
        <w:rPr>
          <w:rFonts w:ascii="Times New Roman" w:hAnsi="Times New Roman" w:cs="Times New Roman"/>
          <w:sz w:val="24"/>
          <w:lang w:val="en-US"/>
        </w:rPr>
        <w:t xml:space="preserve"> Similarly to the previous questions, most of the responses (63.7%) chose price discounts to be highly successful in motivating people to take an interest in the brand and generate orders. </w:t>
      </w:r>
      <w:r w:rsidR="00622F72">
        <w:rPr>
          <w:rFonts w:ascii="Times New Roman" w:hAnsi="Times New Roman" w:cs="Times New Roman"/>
          <w:sz w:val="24"/>
          <w:lang w:val="en-US"/>
        </w:rPr>
        <w:t xml:space="preserve">The second most popular answer with 39.2% supported the importance of creativity and thinking outside of the box in </w:t>
      </w:r>
      <w:r w:rsidR="00622F72">
        <w:rPr>
          <w:rFonts w:ascii="Times New Roman" w:hAnsi="Times New Roman" w:cs="Times New Roman"/>
          <w:sz w:val="24"/>
          <w:lang w:val="en-US"/>
        </w:rPr>
        <w:lastRenderedPageBreak/>
        <w:t>marketing. Furthermore, 28.4% of the responses indicated complementary gifts given out with the products are attractive to buyers and 21.6% agreed that social media is a valuable part of marketing strategies that can successfully promote footwear brands.</w:t>
      </w:r>
      <w:r w:rsidR="00266EAC">
        <w:rPr>
          <w:lang w:val="bg-BG"/>
        </w:rPr>
        <w:br w:type="page"/>
      </w:r>
    </w:p>
    <w:p w14:paraId="109D30A4" w14:textId="77777777" w:rsidR="00D82E54" w:rsidRPr="005E6298" w:rsidRDefault="00CF6AC4" w:rsidP="004E3F65">
      <w:pPr>
        <w:pStyle w:val="Kop1"/>
        <w:numPr>
          <w:ilvl w:val="0"/>
          <w:numId w:val="9"/>
        </w:numPr>
        <w:rPr>
          <w:lang w:val="bg-BG"/>
        </w:rPr>
      </w:pPr>
      <w:bookmarkStart w:id="107" w:name="_Toc359829910"/>
      <w:r>
        <w:rPr>
          <w:lang w:val="bg-BG"/>
        </w:rPr>
        <w:lastRenderedPageBreak/>
        <w:t xml:space="preserve">Discussions </w:t>
      </w:r>
      <w:r w:rsidRPr="004E3F65">
        <w:rPr>
          <w:lang w:val="bg-BG"/>
        </w:rPr>
        <w:t>and</w:t>
      </w:r>
      <w:r w:rsidR="00711C76" w:rsidRPr="005E6298">
        <w:rPr>
          <w:lang w:val="bg-BG"/>
        </w:rPr>
        <w:t xml:space="preserve"> </w:t>
      </w:r>
      <w:r w:rsidR="00D82E54" w:rsidRPr="005E6298">
        <w:rPr>
          <w:lang w:val="bg-BG"/>
        </w:rPr>
        <w:t>Conclusion</w:t>
      </w:r>
      <w:bookmarkEnd w:id="107"/>
      <w:r w:rsidR="00711C76" w:rsidRPr="005E6298">
        <w:rPr>
          <w:lang w:val="bg-BG"/>
        </w:rPr>
        <w:t xml:space="preserve"> </w:t>
      </w:r>
    </w:p>
    <w:p w14:paraId="109D30A5" w14:textId="77777777" w:rsidR="004E3F65" w:rsidRPr="004E3F65" w:rsidRDefault="004E3F65" w:rsidP="004E3F65">
      <w:pPr>
        <w:pStyle w:val="Lijstalinea"/>
        <w:keepNext/>
        <w:keepLines/>
        <w:numPr>
          <w:ilvl w:val="0"/>
          <w:numId w:val="10"/>
        </w:numPr>
        <w:spacing w:before="200" w:after="0"/>
        <w:contextualSpacing w:val="0"/>
        <w:outlineLvl w:val="2"/>
        <w:rPr>
          <w:rStyle w:val="apple-style-span"/>
          <w:rFonts w:asciiTheme="majorHAnsi" w:eastAsiaTheme="majorEastAsia" w:hAnsiTheme="majorHAnsi" w:cs="Arial"/>
          <w:b/>
          <w:vanish/>
          <w:sz w:val="28"/>
          <w:szCs w:val="18"/>
          <w:lang w:val="en-US"/>
        </w:rPr>
      </w:pPr>
      <w:bookmarkStart w:id="108" w:name="_Toc357435093"/>
      <w:bookmarkStart w:id="109" w:name="_Toc357435183"/>
      <w:bookmarkStart w:id="110" w:name="_Toc357521278"/>
      <w:bookmarkStart w:id="111" w:name="_Toc357521326"/>
      <w:bookmarkStart w:id="112" w:name="_Toc357521462"/>
      <w:bookmarkStart w:id="113" w:name="_Toc357686093"/>
      <w:bookmarkStart w:id="114" w:name="_Toc357686295"/>
      <w:bookmarkStart w:id="115" w:name="_Toc357772132"/>
      <w:bookmarkStart w:id="116" w:name="_Toc358106321"/>
      <w:bookmarkStart w:id="117" w:name="_Toc358113922"/>
      <w:bookmarkStart w:id="118" w:name="_Toc358114029"/>
      <w:bookmarkStart w:id="119" w:name="_Toc358128045"/>
      <w:bookmarkStart w:id="120" w:name="_Toc358227967"/>
      <w:bookmarkStart w:id="121" w:name="_Toc358283157"/>
      <w:bookmarkStart w:id="122" w:name="_Toc358297114"/>
      <w:bookmarkStart w:id="123" w:name="_Toc358382587"/>
      <w:bookmarkStart w:id="124" w:name="_Toc358383151"/>
      <w:bookmarkStart w:id="125" w:name="_Toc358404892"/>
      <w:bookmarkStart w:id="126" w:name="_Toc358405888"/>
      <w:bookmarkStart w:id="127" w:name="_Toc358407554"/>
      <w:bookmarkStart w:id="128" w:name="_Toc358643336"/>
      <w:bookmarkStart w:id="129" w:name="_Toc358715975"/>
      <w:bookmarkStart w:id="130" w:name="_Toc358717074"/>
      <w:bookmarkStart w:id="131" w:name="_Toc358717694"/>
      <w:bookmarkStart w:id="132" w:name="_Toc358877439"/>
      <w:bookmarkStart w:id="133" w:name="_Toc358877496"/>
      <w:bookmarkStart w:id="134" w:name="_Toc358877553"/>
      <w:bookmarkStart w:id="135" w:name="_Toc359829911"/>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14:paraId="109D30A6" w14:textId="77777777" w:rsidR="006C5836" w:rsidRDefault="006C5836" w:rsidP="004E3F65">
      <w:pPr>
        <w:pStyle w:val="Kop3"/>
        <w:numPr>
          <w:ilvl w:val="1"/>
          <w:numId w:val="10"/>
        </w:numPr>
        <w:rPr>
          <w:rStyle w:val="apple-style-span"/>
          <w:rFonts w:cs="Arial"/>
          <w:bCs w:val="0"/>
          <w:color w:val="auto"/>
          <w:sz w:val="28"/>
          <w:szCs w:val="18"/>
        </w:rPr>
      </w:pPr>
      <w:bookmarkStart w:id="136" w:name="_Toc359829912"/>
      <w:r w:rsidRPr="00D93787">
        <w:rPr>
          <w:rStyle w:val="apple-style-span"/>
          <w:rFonts w:cs="Arial"/>
          <w:bCs w:val="0"/>
          <w:color w:val="auto"/>
          <w:sz w:val="28"/>
          <w:szCs w:val="18"/>
        </w:rPr>
        <w:t>Company and market analysis</w:t>
      </w:r>
      <w:bookmarkEnd w:id="136"/>
    </w:p>
    <w:p w14:paraId="109D30A7" w14:textId="77777777" w:rsidR="003911E3" w:rsidRPr="003911E3" w:rsidRDefault="003911E3" w:rsidP="003911E3">
      <w:pPr>
        <w:pStyle w:val="Kop3"/>
        <w:numPr>
          <w:ilvl w:val="2"/>
          <w:numId w:val="10"/>
        </w:numPr>
        <w:rPr>
          <w:rStyle w:val="apple-style-span"/>
          <w:rFonts w:cs="Arial"/>
          <w:bCs w:val="0"/>
          <w:color w:val="auto"/>
          <w:sz w:val="28"/>
          <w:szCs w:val="18"/>
        </w:rPr>
      </w:pPr>
      <w:bookmarkStart w:id="137" w:name="_Toc359829913"/>
      <w:r w:rsidRPr="003911E3">
        <w:rPr>
          <w:rStyle w:val="apple-style-span"/>
          <w:rFonts w:cs="Arial"/>
          <w:bCs w:val="0"/>
          <w:color w:val="auto"/>
          <w:sz w:val="28"/>
          <w:szCs w:val="18"/>
        </w:rPr>
        <w:t xml:space="preserve">SWOT </w:t>
      </w:r>
      <w:r w:rsidR="004E3A93">
        <w:rPr>
          <w:rStyle w:val="apple-style-span"/>
          <w:rFonts w:cs="Arial"/>
          <w:bCs w:val="0"/>
          <w:color w:val="auto"/>
          <w:sz w:val="28"/>
          <w:szCs w:val="18"/>
        </w:rPr>
        <w:t>analysis</w:t>
      </w:r>
      <w:bookmarkEnd w:id="137"/>
    </w:p>
    <w:tbl>
      <w:tblPr>
        <w:tblStyle w:val="LightGrid-Accent11"/>
        <w:tblW w:w="9606" w:type="dxa"/>
        <w:tblLook w:val="04A0" w:firstRow="1" w:lastRow="0" w:firstColumn="1" w:lastColumn="0" w:noHBand="0" w:noVBand="1"/>
      </w:tblPr>
      <w:tblGrid>
        <w:gridCol w:w="1101"/>
        <w:gridCol w:w="4076"/>
        <w:gridCol w:w="4429"/>
      </w:tblGrid>
      <w:tr w:rsidR="006C5836" w14:paraId="109D30A9" w14:textId="77777777" w:rsidTr="002572D3">
        <w:trPr>
          <w:cnfStyle w:val="100000000000" w:firstRow="1" w:lastRow="0" w:firstColumn="0" w:lastColumn="0" w:oddVBand="0" w:evenVBand="0" w:oddHBand="0"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9606" w:type="dxa"/>
            <w:gridSpan w:val="3"/>
            <w:shd w:val="clear" w:color="auto" w:fill="95B3D7" w:themeFill="accent1" w:themeFillTint="99"/>
          </w:tcPr>
          <w:p w14:paraId="109D30A8" w14:textId="77777777" w:rsidR="006C5836" w:rsidRDefault="006C5836" w:rsidP="006C5836">
            <w:pPr>
              <w:pStyle w:val="Default"/>
              <w:spacing w:line="360" w:lineRule="auto"/>
              <w:jc w:val="center"/>
              <w:rPr>
                <w:rFonts w:ascii="Times New Roman" w:hAnsi="Times New Roman" w:cs="Times New Roman"/>
                <w:sz w:val="22"/>
                <w:lang w:val="en-US"/>
              </w:rPr>
            </w:pPr>
            <w:r w:rsidRPr="009265E5">
              <w:rPr>
                <w:rFonts w:ascii="Times New Roman" w:hAnsi="Times New Roman" w:cs="Times New Roman"/>
                <w:sz w:val="28"/>
                <w:lang w:val="en-US"/>
              </w:rPr>
              <w:t>SWOT</w:t>
            </w:r>
          </w:p>
        </w:tc>
      </w:tr>
      <w:tr w:rsidR="006C5836" w14:paraId="109D30AD" w14:textId="77777777" w:rsidTr="002572D3">
        <w:trPr>
          <w:cnfStyle w:val="000000100000" w:firstRow="0" w:lastRow="0" w:firstColumn="0" w:lastColumn="0" w:oddVBand="0" w:evenVBand="0" w:oddHBand="1"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1101" w:type="dxa"/>
          </w:tcPr>
          <w:p w14:paraId="109D30AA" w14:textId="77777777" w:rsidR="006C5836" w:rsidRDefault="006C5836" w:rsidP="006C5836">
            <w:pPr>
              <w:pStyle w:val="Default"/>
              <w:spacing w:line="360" w:lineRule="auto"/>
              <w:rPr>
                <w:rFonts w:ascii="Times New Roman" w:hAnsi="Times New Roman" w:cs="Times New Roman"/>
                <w:sz w:val="22"/>
                <w:lang w:val="en-US"/>
              </w:rPr>
            </w:pPr>
          </w:p>
        </w:tc>
        <w:tc>
          <w:tcPr>
            <w:tcW w:w="4076" w:type="dxa"/>
          </w:tcPr>
          <w:p w14:paraId="109D30AB" w14:textId="77777777" w:rsidR="006C5836" w:rsidRPr="009265E5" w:rsidRDefault="006C5836" w:rsidP="006C5836">
            <w:pPr>
              <w:pStyle w:val="Default"/>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2"/>
                <w:lang w:val="en-US"/>
              </w:rPr>
            </w:pPr>
            <w:r w:rsidRPr="009265E5">
              <w:rPr>
                <w:rFonts w:ascii="Times New Roman" w:hAnsi="Times New Roman" w:cs="Times New Roman"/>
                <w:b/>
                <w:sz w:val="22"/>
                <w:lang w:val="en-US"/>
              </w:rPr>
              <w:t>Favorable</w:t>
            </w:r>
          </w:p>
        </w:tc>
        <w:tc>
          <w:tcPr>
            <w:tcW w:w="4429" w:type="dxa"/>
          </w:tcPr>
          <w:p w14:paraId="109D30AC" w14:textId="77777777" w:rsidR="006C5836" w:rsidRPr="009265E5" w:rsidRDefault="006C5836" w:rsidP="006C5836">
            <w:pPr>
              <w:pStyle w:val="Default"/>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2"/>
                <w:lang w:val="en-US"/>
              </w:rPr>
            </w:pPr>
            <w:r w:rsidRPr="009265E5">
              <w:rPr>
                <w:rFonts w:ascii="Times New Roman" w:hAnsi="Times New Roman" w:cs="Times New Roman"/>
                <w:b/>
                <w:sz w:val="22"/>
                <w:lang w:val="en-US"/>
              </w:rPr>
              <w:t>Unfavorable</w:t>
            </w:r>
          </w:p>
        </w:tc>
      </w:tr>
      <w:tr w:rsidR="006C5836" w:rsidRPr="00A40F83" w14:paraId="109D30C3" w14:textId="77777777" w:rsidTr="002572D3">
        <w:trPr>
          <w:cnfStyle w:val="000000010000" w:firstRow="0" w:lastRow="0" w:firstColumn="0" w:lastColumn="0" w:oddVBand="0" w:evenVBand="0" w:oddHBand="0" w:evenHBand="1" w:firstRowFirstColumn="0" w:firstRowLastColumn="0" w:lastRowFirstColumn="0" w:lastRowLastColumn="0"/>
          <w:trHeight w:val="958"/>
        </w:trPr>
        <w:tc>
          <w:tcPr>
            <w:cnfStyle w:val="001000000000" w:firstRow="0" w:lastRow="0" w:firstColumn="1" w:lastColumn="0" w:oddVBand="0" w:evenVBand="0" w:oddHBand="0" w:evenHBand="0" w:firstRowFirstColumn="0" w:firstRowLastColumn="0" w:lastRowFirstColumn="0" w:lastRowLastColumn="0"/>
            <w:tcW w:w="1101" w:type="dxa"/>
          </w:tcPr>
          <w:p w14:paraId="109D30AE" w14:textId="77777777" w:rsidR="006C5836" w:rsidRPr="009265E5" w:rsidRDefault="006C5836" w:rsidP="006C5836">
            <w:pPr>
              <w:pStyle w:val="Default"/>
              <w:spacing w:line="360" w:lineRule="auto"/>
              <w:rPr>
                <w:rFonts w:ascii="Times New Roman" w:hAnsi="Times New Roman" w:cs="Times New Roman"/>
                <w:b w:val="0"/>
                <w:sz w:val="22"/>
                <w:u w:val="single"/>
                <w:lang w:val="en-US"/>
              </w:rPr>
            </w:pPr>
          </w:p>
          <w:p w14:paraId="109D30AF" w14:textId="77777777" w:rsidR="006C5836" w:rsidRDefault="006C5836" w:rsidP="006C5836">
            <w:pPr>
              <w:pStyle w:val="Default"/>
              <w:spacing w:line="360" w:lineRule="auto"/>
              <w:rPr>
                <w:rFonts w:ascii="Times New Roman" w:hAnsi="Times New Roman" w:cs="Times New Roman"/>
                <w:sz w:val="22"/>
                <w:lang w:val="en-US"/>
              </w:rPr>
            </w:pPr>
          </w:p>
          <w:p w14:paraId="109D30B0" w14:textId="77777777" w:rsidR="006C5836" w:rsidRDefault="006C5836" w:rsidP="006C5836">
            <w:pPr>
              <w:pStyle w:val="Default"/>
              <w:spacing w:line="360" w:lineRule="auto"/>
              <w:rPr>
                <w:rFonts w:ascii="Times New Roman" w:hAnsi="Times New Roman" w:cs="Times New Roman"/>
                <w:sz w:val="22"/>
                <w:lang w:val="en-US"/>
              </w:rPr>
            </w:pPr>
          </w:p>
          <w:p w14:paraId="109D30B1" w14:textId="77777777" w:rsidR="006C5836" w:rsidRDefault="006C5836" w:rsidP="006C5836">
            <w:pPr>
              <w:pStyle w:val="Default"/>
              <w:spacing w:line="360" w:lineRule="auto"/>
              <w:rPr>
                <w:rFonts w:ascii="Times New Roman" w:hAnsi="Times New Roman" w:cs="Times New Roman"/>
                <w:sz w:val="22"/>
                <w:lang w:val="en-US"/>
              </w:rPr>
            </w:pPr>
          </w:p>
          <w:p w14:paraId="109D30B2" w14:textId="77777777" w:rsidR="006C5836" w:rsidRDefault="006C5836" w:rsidP="006C5836">
            <w:pPr>
              <w:pStyle w:val="Default"/>
              <w:spacing w:line="360" w:lineRule="auto"/>
              <w:rPr>
                <w:rFonts w:ascii="Times New Roman" w:hAnsi="Times New Roman" w:cs="Times New Roman"/>
                <w:sz w:val="22"/>
                <w:lang w:val="en-US"/>
              </w:rPr>
            </w:pPr>
          </w:p>
          <w:p w14:paraId="109D30B3" w14:textId="77777777" w:rsidR="006C5836" w:rsidRDefault="006C5836" w:rsidP="006C5836">
            <w:pPr>
              <w:pStyle w:val="Default"/>
              <w:spacing w:line="360" w:lineRule="auto"/>
              <w:rPr>
                <w:rFonts w:ascii="Times New Roman" w:hAnsi="Times New Roman" w:cs="Times New Roman"/>
                <w:sz w:val="22"/>
                <w:lang w:val="en-US"/>
              </w:rPr>
            </w:pPr>
          </w:p>
          <w:p w14:paraId="109D30B4" w14:textId="77777777" w:rsidR="006C5836" w:rsidRPr="009265E5" w:rsidRDefault="006C5836" w:rsidP="006C5836">
            <w:pPr>
              <w:pStyle w:val="Default"/>
              <w:spacing w:line="360" w:lineRule="auto"/>
              <w:rPr>
                <w:rFonts w:ascii="Times New Roman" w:hAnsi="Times New Roman" w:cs="Times New Roman"/>
                <w:sz w:val="22"/>
                <w:lang w:val="en-US"/>
              </w:rPr>
            </w:pPr>
            <w:r w:rsidRPr="009265E5">
              <w:rPr>
                <w:rFonts w:ascii="Times New Roman" w:hAnsi="Times New Roman" w:cs="Times New Roman"/>
                <w:sz w:val="22"/>
                <w:lang w:val="en-US"/>
              </w:rPr>
              <w:t>Internal</w:t>
            </w:r>
          </w:p>
        </w:tc>
        <w:tc>
          <w:tcPr>
            <w:tcW w:w="4076" w:type="dxa"/>
          </w:tcPr>
          <w:p w14:paraId="109D30B5" w14:textId="77777777" w:rsidR="006C5836" w:rsidRPr="00EF7F5F" w:rsidRDefault="006C5836" w:rsidP="006C5836">
            <w:pPr>
              <w:pStyle w:val="Default"/>
              <w:spacing w:line="36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u w:val="single"/>
                <w:lang w:val="en-US"/>
              </w:rPr>
            </w:pPr>
            <w:r w:rsidRPr="00EF7F5F">
              <w:rPr>
                <w:rFonts w:ascii="Times New Roman" w:hAnsi="Times New Roman" w:cs="Times New Roman"/>
                <w:u w:val="single"/>
                <w:lang w:val="en-US"/>
              </w:rPr>
              <w:t>Strengths</w:t>
            </w:r>
          </w:p>
          <w:p w14:paraId="109D30B6" w14:textId="77777777" w:rsidR="006C5836" w:rsidRPr="009265E5" w:rsidRDefault="006C5836" w:rsidP="006C5836">
            <w:pPr>
              <w:pStyle w:val="Lijstalinea"/>
              <w:numPr>
                <w:ilvl w:val="0"/>
                <w:numId w:val="7"/>
              </w:num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lang w:val="en-US"/>
              </w:rPr>
            </w:pPr>
            <w:r w:rsidRPr="009265E5">
              <w:rPr>
                <w:rFonts w:ascii="Times New Roman" w:hAnsi="Times New Roman" w:cs="Times New Roman"/>
                <w:lang w:val="en-US"/>
              </w:rPr>
              <w:t>The brand</w:t>
            </w:r>
            <w:r>
              <w:rPr>
                <w:rFonts w:ascii="Times New Roman" w:hAnsi="Times New Roman" w:cs="Times New Roman"/>
                <w:lang w:val="en-US"/>
              </w:rPr>
              <w:t>, the designs, the creativity</w:t>
            </w:r>
          </w:p>
          <w:p w14:paraId="109D30B7" w14:textId="77777777" w:rsidR="006C5836" w:rsidRPr="009265E5" w:rsidRDefault="006C5836" w:rsidP="006C5836">
            <w:pPr>
              <w:pStyle w:val="Lijstalinea"/>
              <w:numPr>
                <w:ilvl w:val="0"/>
                <w:numId w:val="7"/>
              </w:num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Being</w:t>
            </w:r>
            <w:r w:rsidRPr="009265E5">
              <w:rPr>
                <w:rFonts w:ascii="Times New Roman" w:hAnsi="Times New Roman" w:cs="Times New Roman"/>
                <w:lang w:val="en-US"/>
              </w:rPr>
              <w:t xml:space="preserve"> </w:t>
            </w:r>
            <w:r>
              <w:rPr>
                <w:rFonts w:ascii="Times New Roman" w:hAnsi="Times New Roman" w:cs="Times New Roman"/>
                <w:lang w:val="en-US"/>
              </w:rPr>
              <w:t xml:space="preserve">trendy and </w:t>
            </w:r>
            <w:r w:rsidRPr="009265E5">
              <w:rPr>
                <w:rFonts w:ascii="Times New Roman" w:hAnsi="Times New Roman" w:cs="Times New Roman"/>
                <w:lang w:val="en-US"/>
              </w:rPr>
              <w:t>on top of the sneaker fashion</w:t>
            </w:r>
          </w:p>
          <w:p w14:paraId="109D30B8" w14:textId="77777777" w:rsidR="006C5836" w:rsidRPr="001273B2" w:rsidRDefault="006C5836" w:rsidP="006C5836">
            <w:pPr>
              <w:pStyle w:val="Lijstalinea"/>
              <w:numPr>
                <w:ilvl w:val="0"/>
                <w:numId w:val="7"/>
              </w:num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 xml:space="preserve">Providing excellent service to </w:t>
            </w:r>
            <w:r w:rsidR="00973C48">
              <w:rPr>
                <w:rFonts w:ascii="Times New Roman" w:hAnsi="Times New Roman" w:cs="Times New Roman"/>
                <w:lang w:val="en-US"/>
              </w:rPr>
              <w:t>clients</w:t>
            </w:r>
          </w:p>
          <w:p w14:paraId="109D30B9" w14:textId="77777777" w:rsidR="006C5836" w:rsidRDefault="006C5836" w:rsidP="006C5836">
            <w:pPr>
              <w:pStyle w:val="Lijstalinea"/>
              <w:numPr>
                <w:ilvl w:val="0"/>
                <w:numId w:val="7"/>
              </w:num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 xml:space="preserve">Handling complaints </w:t>
            </w:r>
            <w:r w:rsidRPr="009265E5">
              <w:rPr>
                <w:rFonts w:ascii="Times New Roman" w:hAnsi="Times New Roman" w:cs="Times New Roman"/>
                <w:lang w:val="en-US"/>
              </w:rPr>
              <w:t xml:space="preserve">efficiently </w:t>
            </w:r>
          </w:p>
          <w:p w14:paraId="109D30BA" w14:textId="77777777" w:rsidR="006C5836" w:rsidRDefault="006C5836" w:rsidP="006C5836">
            <w:pPr>
              <w:pStyle w:val="Lijstalinea"/>
              <w:numPr>
                <w:ilvl w:val="0"/>
                <w:numId w:val="7"/>
              </w:num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lang w:val="en-US"/>
              </w:rPr>
            </w:pPr>
            <w:r w:rsidRPr="009265E5">
              <w:rPr>
                <w:rFonts w:ascii="Times New Roman" w:hAnsi="Times New Roman" w:cs="Times New Roman"/>
                <w:lang w:val="en-US"/>
              </w:rPr>
              <w:t>The company behind Radii in the Net</w:t>
            </w:r>
            <w:r>
              <w:rPr>
                <w:rFonts w:ascii="Times New Roman" w:hAnsi="Times New Roman" w:cs="Times New Roman"/>
                <w:lang w:val="en-US"/>
              </w:rPr>
              <w:t>herlands – Str8 Casuals -</w:t>
            </w:r>
            <w:r w:rsidRPr="009265E5">
              <w:rPr>
                <w:rFonts w:ascii="Times New Roman" w:hAnsi="Times New Roman" w:cs="Times New Roman"/>
                <w:lang w:val="en-US"/>
              </w:rPr>
              <w:t xml:space="preserve"> a</w:t>
            </w:r>
            <w:r>
              <w:rPr>
                <w:rFonts w:ascii="Times New Roman" w:hAnsi="Times New Roman" w:cs="Times New Roman"/>
                <w:lang w:val="en-US"/>
              </w:rPr>
              <w:t xml:space="preserve"> well known name and</w:t>
            </w:r>
            <w:r w:rsidRPr="009265E5">
              <w:rPr>
                <w:rFonts w:ascii="Times New Roman" w:hAnsi="Times New Roman" w:cs="Times New Roman"/>
                <w:lang w:val="en-US"/>
              </w:rPr>
              <w:t xml:space="preserve"> a long time in the business </w:t>
            </w:r>
          </w:p>
          <w:p w14:paraId="109D30BB" w14:textId="77777777" w:rsidR="006C5836" w:rsidRPr="001273B2" w:rsidRDefault="006C5836" w:rsidP="006C5836">
            <w:pPr>
              <w:pStyle w:val="Lijstalinea"/>
              <w:numPr>
                <w:ilvl w:val="0"/>
                <w:numId w:val="7"/>
              </w:num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Connecting Radii to the other strong brands Str8 Casuals work with and are better established on the Dutch market</w:t>
            </w:r>
          </w:p>
        </w:tc>
        <w:tc>
          <w:tcPr>
            <w:tcW w:w="4429" w:type="dxa"/>
          </w:tcPr>
          <w:p w14:paraId="109D30BC" w14:textId="77777777" w:rsidR="006C5836" w:rsidRPr="00EF7F5F" w:rsidRDefault="006C5836" w:rsidP="006C5836">
            <w:pPr>
              <w:pStyle w:val="Default"/>
              <w:spacing w:line="36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u w:val="single"/>
                <w:lang w:val="en-US"/>
              </w:rPr>
            </w:pPr>
            <w:r w:rsidRPr="00EF7F5F">
              <w:rPr>
                <w:rFonts w:ascii="Times New Roman" w:hAnsi="Times New Roman" w:cs="Times New Roman"/>
                <w:u w:val="single"/>
                <w:lang w:val="en-US"/>
              </w:rPr>
              <w:t>Weaknesses</w:t>
            </w:r>
          </w:p>
          <w:p w14:paraId="109D30BD" w14:textId="77777777" w:rsidR="00973C48" w:rsidRPr="00973C48" w:rsidRDefault="006C5836" w:rsidP="00973C48">
            <w:pPr>
              <w:pStyle w:val="Lijstalinea"/>
              <w:numPr>
                <w:ilvl w:val="0"/>
                <w:numId w:val="7"/>
              </w:num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lang w:val="en-US"/>
              </w:rPr>
            </w:pPr>
            <w:r w:rsidRPr="009D5F62">
              <w:rPr>
                <w:rFonts w:ascii="Times New Roman" w:hAnsi="Times New Roman" w:cs="Times New Roman"/>
                <w:lang w:val="en-US"/>
              </w:rPr>
              <w:t>The brand is unknown on the market</w:t>
            </w:r>
            <w:r w:rsidR="00973C48">
              <w:rPr>
                <w:rFonts w:ascii="Times New Roman" w:hAnsi="Times New Roman" w:cs="Times New Roman"/>
                <w:lang w:val="en-US"/>
              </w:rPr>
              <w:t xml:space="preserve"> and n</w:t>
            </w:r>
            <w:r w:rsidR="00973C48" w:rsidRPr="00973C48">
              <w:rPr>
                <w:rFonts w:ascii="Times New Roman" w:hAnsi="Times New Roman" w:cs="Times New Roman"/>
                <w:lang w:val="en-US"/>
              </w:rPr>
              <w:t xml:space="preserve">ot much information is available about </w:t>
            </w:r>
            <w:r w:rsidR="00973C48">
              <w:rPr>
                <w:rFonts w:ascii="Times New Roman" w:hAnsi="Times New Roman" w:cs="Times New Roman"/>
                <w:lang w:val="en-US"/>
              </w:rPr>
              <w:t>it</w:t>
            </w:r>
          </w:p>
          <w:p w14:paraId="109D30BE" w14:textId="77777777" w:rsidR="006C5836" w:rsidRDefault="006C5836" w:rsidP="006C5836">
            <w:pPr>
              <w:pStyle w:val="Lijstalinea"/>
              <w:numPr>
                <w:ilvl w:val="0"/>
                <w:numId w:val="7"/>
              </w:num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Few</w:t>
            </w:r>
            <w:r w:rsidRPr="009D5F62">
              <w:rPr>
                <w:rFonts w:ascii="Times New Roman" w:hAnsi="Times New Roman" w:cs="Times New Roman"/>
                <w:lang w:val="en-US"/>
              </w:rPr>
              <w:t xml:space="preserve"> selling points</w:t>
            </w:r>
          </w:p>
          <w:p w14:paraId="109D30BF" w14:textId="77777777" w:rsidR="006C5836" w:rsidRDefault="006C5836" w:rsidP="006C5836">
            <w:pPr>
              <w:pStyle w:val="Lijstalinea"/>
              <w:numPr>
                <w:ilvl w:val="0"/>
                <w:numId w:val="7"/>
              </w:num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Lack of marketing</w:t>
            </w:r>
          </w:p>
          <w:p w14:paraId="109D30C0" w14:textId="77777777" w:rsidR="006C5836" w:rsidRPr="009265E5" w:rsidRDefault="006C5836" w:rsidP="006C5836">
            <w:pPr>
              <w:pStyle w:val="Lijstalinea"/>
              <w:numPr>
                <w:ilvl w:val="0"/>
                <w:numId w:val="7"/>
              </w:num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lang w:val="en-US"/>
              </w:rPr>
            </w:pPr>
            <w:r w:rsidRPr="009265E5">
              <w:rPr>
                <w:rFonts w:ascii="Times New Roman" w:hAnsi="Times New Roman" w:cs="Times New Roman"/>
                <w:lang w:val="en-US"/>
              </w:rPr>
              <w:t>Inconsistenc</w:t>
            </w:r>
            <w:r>
              <w:rPr>
                <w:rFonts w:ascii="Times New Roman" w:hAnsi="Times New Roman" w:cs="Times New Roman"/>
                <w:lang w:val="en-US"/>
              </w:rPr>
              <w:t>y that is in the culture of the headquarters in the US – stop offering a model that has been selling very well</w:t>
            </w:r>
          </w:p>
          <w:p w14:paraId="109D30C1" w14:textId="77777777" w:rsidR="006C5836" w:rsidRPr="009D5F62" w:rsidRDefault="006C5836" w:rsidP="006C5836">
            <w:pPr>
              <w:pStyle w:val="Lijstalinea"/>
              <w:numPr>
                <w:ilvl w:val="0"/>
                <w:numId w:val="7"/>
              </w:num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lang w:val="en-US"/>
              </w:rPr>
            </w:pPr>
            <w:r w:rsidRPr="009265E5">
              <w:rPr>
                <w:rFonts w:ascii="Times New Roman" w:hAnsi="Times New Roman" w:cs="Times New Roman"/>
                <w:lang w:val="en-US"/>
              </w:rPr>
              <w:t>Str8 Casuals is not involved enough in the developing process</w:t>
            </w:r>
            <w:r>
              <w:rPr>
                <w:rFonts w:ascii="Times New Roman" w:hAnsi="Times New Roman" w:cs="Times New Roman"/>
                <w:lang w:val="en-US"/>
              </w:rPr>
              <w:t xml:space="preserve"> for the collections in Europe</w:t>
            </w:r>
          </w:p>
          <w:p w14:paraId="109D30C2" w14:textId="77777777" w:rsidR="006C5836" w:rsidRPr="00973C48" w:rsidRDefault="006C5836" w:rsidP="00973C48">
            <w:pPr>
              <w:pStyle w:val="Lijstalinea"/>
              <w:numPr>
                <w:ilvl w:val="0"/>
                <w:numId w:val="7"/>
              </w:num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lang w:val="en-US"/>
              </w:rPr>
            </w:pPr>
            <w:r w:rsidRPr="009265E5">
              <w:rPr>
                <w:rFonts w:ascii="Times New Roman" w:hAnsi="Times New Roman" w:cs="Times New Roman"/>
                <w:lang w:val="en-US"/>
              </w:rPr>
              <w:t xml:space="preserve">The quality </w:t>
            </w:r>
            <w:r>
              <w:rPr>
                <w:rFonts w:ascii="Times New Roman" w:hAnsi="Times New Roman" w:cs="Times New Roman"/>
                <w:lang w:val="en-US"/>
              </w:rPr>
              <w:t>of the shoes, even though it i</w:t>
            </w:r>
            <w:r w:rsidRPr="009265E5">
              <w:rPr>
                <w:rFonts w:ascii="Times New Roman" w:hAnsi="Times New Roman" w:cs="Times New Roman"/>
                <w:lang w:val="en-US"/>
              </w:rPr>
              <w:t xml:space="preserve">s already much better </w:t>
            </w:r>
            <w:r>
              <w:rPr>
                <w:rFonts w:ascii="Times New Roman" w:hAnsi="Times New Roman" w:cs="Times New Roman"/>
                <w:lang w:val="en-US"/>
              </w:rPr>
              <w:t>than previous seasons</w:t>
            </w:r>
          </w:p>
        </w:tc>
      </w:tr>
      <w:tr w:rsidR="006C5836" w:rsidRPr="00A40F83" w14:paraId="109D30D7" w14:textId="77777777" w:rsidTr="002572D3">
        <w:trPr>
          <w:cnfStyle w:val="000000100000" w:firstRow="0" w:lastRow="0" w:firstColumn="0" w:lastColumn="0" w:oddVBand="0" w:evenVBand="0" w:oddHBand="1" w:evenHBand="0" w:firstRowFirstColumn="0" w:firstRowLastColumn="0" w:lastRowFirstColumn="0" w:lastRowLastColumn="0"/>
          <w:trHeight w:val="996"/>
        </w:trPr>
        <w:tc>
          <w:tcPr>
            <w:cnfStyle w:val="001000000000" w:firstRow="0" w:lastRow="0" w:firstColumn="1" w:lastColumn="0" w:oddVBand="0" w:evenVBand="0" w:oddHBand="0" w:evenHBand="0" w:firstRowFirstColumn="0" w:firstRowLastColumn="0" w:lastRowFirstColumn="0" w:lastRowLastColumn="0"/>
            <w:tcW w:w="1101" w:type="dxa"/>
          </w:tcPr>
          <w:p w14:paraId="109D30C4" w14:textId="77777777" w:rsidR="006C5836" w:rsidRDefault="006C5836" w:rsidP="006C5836">
            <w:pPr>
              <w:pStyle w:val="Default"/>
              <w:spacing w:line="360" w:lineRule="auto"/>
              <w:rPr>
                <w:rFonts w:ascii="Times New Roman" w:hAnsi="Times New Roman" w:cs="Times New Roman"/>
                <w:sz w:val="22"/>
                <w:lang w:val="en-US"/>
              </w:rPr>
            </w:pPr>
          </w:p>
          <w:p w14:paraId="109D30C5" w14:textId="77777777" w:rsidR="006C5836" w:rsidRDefault="006C5836" w:rsidP="006C5836">
            <w:pPr>
              <w:pStyle w:val="Default"/>
              <w:spacing w:line="360" w:lineRule="auto"/>
              <w:rPr>
                <w:rFonts w:ascii="Times New Roman" w:hAnsi="Times New Roman" w:cs="Times New Roman"/>
                <w:sz w:val="22"/>
                <w:lang w:val="en-US"/>
              </w:rPr>
            </w:pPr>
          </w:p>
          <w:p w14:paraId="109D30C6" w14:textId="77777777" w:rsidR="006C5836" w:rsidRDefault="006C5836" w:rsidP="006C5836">
            <w:pPr>
              <w:pStyle w:val="Default"/>
              <w:spacing w:line="360" w:lineRule="auto"/>
              <w:rPr>
                <w:rFonts w:ascii="Times New Roman" w:hAnsi="Times New Roman" w:cs="Times New Roman"/>
                <w:sz w:val="22"/>
                <w:lang w:val="en-US"/>
              </w:rPr>
            </w:pPr>
          </w:p>
          <w:p w14:paraId="109D30C7" w14:textId="77777777" w:rsidR="006C5836" w:rsidRDefault="006C5836" w:rsidP="006C5836">
            <w:pPr>
              <w:pStyle w:val="Default"/>
              <w:spacing w:line="360" w:lineRule="auto"/>
              <w:rPr>
                <w:rFonts w:ascii="Times New Roman" w:hAnsi="Times New Roman" w:cs="Times New Roman"/>
                <w:sz w:val="22"/>
                <w:lang w:val="en-US"/>
              </w:rPr>
            </w:pPr>
          </w:p>
          <w:p w14:paraId="109D30C8" w14:textId="77777777" w:rsidR="006C5836" w:rsidRDefault="006C5836" w:rsidP="006C5836">
            <w:pPr>
              <w:pStyle w:val="Default"/>
              <w:spacing w:line="360" w:lineRule="auto"/>
              <w:rPr>
                <w:rFonts w:ascii="Times New Roman" w:hAnsi="Times New Roman" w:cs="Times New Roman"/>
                <w:sz w:val="22"/>
                <w:lang w:val="en-US"/>
              </w:rPr>
            </w:pPr>
          </w:p>
          <w:p w14:paraId="109D30C9" w14:textId="77777777" w:rsidR="006C5836" w:rsidRDefault="006C5836" w:rsidP="006C5836">
            <w:pPr>
              <w:pStyle w:val="Default"/>
              <w:spacing w:line="360" w:lineRule="auto"/>
              <w:rPr>
                <w:rFonts w:ascii="Times New Roman" w:hAnsi="Times New Roman" w:cs="Times New Roman"/>
                <w:sz w:val="22"/>
                <w:lang w:val="en-US"/>
              </w:rPr>
            </w:pPr>
          </w:p>
          <w:p w14:paraId="109D30CA" w14:textId="77777777" w:rsidR="006C5836" w:rsidRDefault="006C5836" w:rsidP="006C5836">
            <w:pPr>
              <w:pStyle w:val="Default"/>
              <w:spacing w:line="360" w:lineRule="auto"/>
              <w:rPr>
                <w:rFonts w:ascii="Times New Roman" w:hAnsi="Times New Roman" w:cs="Times New Roman"/>
                <w:sz w:val="22"/>
                <w:lang w:val="en-US"/>
              </w:rPr>
            </w:pPr>
            <w:r>
              <w:rPr>
                <w:rFonts w:ascii="Times New Roman" w:hAnsi="Times New Roman" w:cs="Times New Roman"/>
                <w:sz w:val="22"/>
                <w:lang w:val="en-US"/>
              </w:rPr>
              <w:t>External</w:t>
            </w:r>
          </w:p>
        </w:tc>
        <w:tc>
          <w:tcPr>
            <w:tcW w:w="4076" w:type="dxa"/>
          </w:tcPr>
          <w:p w14:paraId="109D30CB" w14:textId="77777777" w:rsidR="006C5836" w:rsidRPr="00EF7F5F" w:rsidRDefault="006C5836" w:rsidP="006C5836">
            <w:pPr>
              <w:pStyle w:val="Default"/>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u w:val="single"/>
                <w:lang w:val="en-US"/>
              </w:rPr>
            </w:pPr>
            <w:r w:rsidRPr="00EF7F5F">
              <w:rPr>
                <w:rFonts w:ascii="Times New Roman" w:hAnsi="Times New Roman" w:cs="Times New Roman"/>
                <w:u w:val="single"/>
                <w:lang w:val="en-US"/>
              </w:rPr>
              <w:t>Opportunities</w:t>
            </w:r>
          </w:p>
          <w:p w14:paraId="109D30CC" w14:textId="77777777" w:rsidR="006C5836" w:rsidRPr="009D7B75" w:rsidRDefault="006C5836" w:rsidP="006C5836">
            <w:pPr>
              <w:pStyle w:val="Lijstalinea"/>
              <w:numPr>
                <w:ilvl w:val="0"/>
                <w:numId w:val="7"/>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A</w:t>
            </w:r>
            <w:r w:rsidRPr="009D7B75">
              <w:rPr>
                <w:rFonts w:ascii="Times New Roman" w:hAnsi="Times New Roman" w:cs="Times New Roman"/>
                <w:lang w:val="en-US"/>
              </w:rPr>
              <w:t xml:space="preserve"> </w:t>
            </w:r>
            <w:r>
              <w:rPr>
                <w:rFonts w:ascii="Times New Roman" w:hAnsi="Times New Roman" w:cs="Times New Roman"/>
                <w:lang w:val="en-US"/>
              </w:rPr>
              <w:t>lot of potential in the designs for the collections next year</w:t>
            </w:r>
          </w:p>
          <w:p w14:paraId="109D30CD" w14:textId="77777777" w:rsidR="006C5836" w:rsidRPr="009D7B75" w:rsidRDefault="006C5836" w:rsidP="006C5836">
            <w:pPr>
              <w:pStyle w:val="Lijstalinea"/>
              <w:numPr>
                <w:ilvl w:val="0"/>
                <w:numId w:val="7"/>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9265E5">
              <w:rPr>
                <w:rFonts w:ascii="Times New Roman" w:hAnsi="Times New Roman" w:cs="Times New Roman"/>
                <w:lang w:val="en-US"/>
              </w:rPr>
              <w:t>Celebrities like Jay-Z and Justin Bieber</w:t>
            </w:r>
            <w:r w:rsidR="00973C48">
              <w:rPr>
                <w:rFonts w:ascii="Times New Roman" w:hAnsi="Times New Roman" w:cs="Times New Roman"/>
                <w:lang w:val="en-US"/>
              </w:rPr>
              <w:t xml:space="preserve"> that wear the shoes influencing </w:t>
            </w:r>
            <w:r>
              <w:rPr>
                <w:rFonts w:ascii="Times New Roman" w:hAnsi="Times New Roman" w:cs="Times New Roman"/>
                <w:lang w:val="en-US"/>
              </w:rPr>
              <w:t>customers worldwide</w:t>
            </w:r>
          </w:p>
          <w:p w14:paraId="109D30CE" w14:textId="77777777" w:rsidR="006C5836" w:rsidRPr="009265E5" w:rsidRDefault="006C5836" w:rsidP="006C5836">
            <w:pPr>
              <w:pStyle w:val="Lijstalinea"/>
              <w:numPr>
                <w:ilvl w:val="0"/>
                <w:numId w:val="7"/>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9265E5">
              <w:rPr>
                <w:rFonts w:ascii="Times New Roman" w:hAnsi="Times New Roman" w:cs="Times New Roman"/>
                <w:lang w:val="en-US"/>
              </w:rPr>
              <w:t>The sneaker m</w:t>
            </w:r>
            <w:r>
              <w:rPr>
                <w:rFonts w:ascii="Times New Roman" w:hAnsi="Times New Roman" w:cs="Times New Roman"/>
                <w:lang w:val="en-US"/>
              </w:rPr>
              <w:t>arket is still growing</w:t>
            </w:r>
          </w:p>
          <w:p w14:paraId="109D30CF" w14:textId="77777777" w:rsidR="006C5836" w:rsidRPr="009D7B75" w:rsidRDefault="006C5836" w:rsidP="006C5836">
            <w:pPr>
              <w:pStyle w:val="Lijstalinea"/>
              <w:numPr>
                <w:ilvl w:val="0"/>
                <w:numId w:val="7"/>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Room for growth in the Netherlands</w:t>
            </w:r>
          </w:p>
          <w:p w14:paraId="109D30D0" w14:textId="77777777" w:rsidR="006C5836" w:rsidRPr="009D7B75" w:rsidRDefault="006C5836" w:rsidP="006C5836">
            <w:pPr>
              <w:pStyle w:val="Lijstalinea"/>
              <w:numPr>
                <w:ilvl w:val="0"/>
                <w:numId w:val="7"/>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9265E5">
              <w:rPr>
                <w:rFonts w:ascii="Times New Roman" w:hAnsi="Times New Roman" w:cs="Times New Roman"/>
                <w:lang w:val="en-US"/>
              </w:rPr>
              <w:t>Expanding throughout Europe</w:t>
            </w:r>
            <w:r>
              <w:rPr>
                <w:rFonts w:ascii="Times New Roman" w:hAnsi="Times New Roman" w:cs="Times New Roman"/>
                <w:lang w:val="en-US"/>
              </w:rPr>
              <w:t xml:space="preserve"> – Germany, France, the UK</w:t>
            </w:r>
          </w:p>
          <w:p w14:paraId="109D30D1" w14:textId="77777777" w:rsidR="006C5836" w:rsidRPr="009D7B75" w:rsidRDefault="006C5836" w:rsidP="006C5836">
            <w:pPr>
              <w:pStyle w:val="Lijstalinea"/>
              <w:numPr>
                <w:ilvl w:val="0"/>
                <w:numId w:val="7"/>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9D7B75">
              <w:rPr>
                <w:rFonts w:ascii="Times New Roman" w:hAnsi="Times New Roman" w:cs="Times New Roman"/>
                <w:lang w:val="en-US"/>
              </w:rPr>
              <w:t xml:space="preserve">Investing in marketing </w:t>
            </w:r>
            <w:r>
              <w:rPr>
                <w:rFonts w:ascii="Times New Roman" w:hAnsi="Times New Roman" w:cs="Times New Roman"/>
                <w:lang w:val="en-US"/>
              </w:rPr>
              <w:t>to</w:t>
            </w:r>
            <w:r w:rsidRPr="009D7B75">
              <w:rPr>
                <w:rFonts w:ascii="Times New Roman" w:hAnsi="Times New Roman" w:cs="Times New Roman"/>
                <w:lang w:val="en-US"/>
              </w:rPr>
              <w:t xml:space="preserve"> attract the s</w:t>
            </w:r>
            <w:r>
              <w:rPr>
                <w:rFonts w:ascii="Times New Roman" w:hAnsi="Times New Roman" w:cs="Times New Roman"/>
                <w:lang w:val="en-US"/>
              </w:rPr>
              <w:t>tores to increase sales and</w:t>
            </w:r>
            <w:r w:rsidRPr="009D7B75">
              <w:rPr>
                <w:rFonts w:ascii="Times New Roman" w:hAnsi="Times New Roman" w:cs="Times New Roman"/>
                <w:lang w:val="en-US"/>
              </w:rPr>
              <w:t xml:space="preserve"> get new stores and new customers </w:t>
            </w:r>
          </w:p>
        </w:tc>
        <w:tc>
          <w:tcPr>
            <w:tcW w:w="4429" w:type="dxa"/>
          </w:tcPr>
          <w:p w14:paraId="109D30D2" w14:textId="77777777" w:rsidR="006C5836" w:rsidRPr="00EF7F5F" w:rsidRDefault="006C5836" w:rsidP="006C5836">
            <w:pPr>
              <w:pStyle w:val="Default"/>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u w:val="single"/>
                <w:lang w:val="en-US"/>
              </w:rPr>
            </w:pPr>
            <w:r w:rsidRPr="00EF7F5F">
              <w:rPr>
                <w:rFonts w:ascii="Times New Roman" w:hAnsi="Times New Roman" w:cs="Times New Roman"/>
                <w:u w:val="single"/>
                <w:lang w:val="en-US"/>
              </w:rPr>
              <w:t>Threats</w:t>
            </w:r>
          </w:p>
          <w:p w14:paraId="109D30D3" w14:textId="77777777" w:rsidR="006C5836" w:rsidRPr="009265E5" w:rsidRDefault="006C5836" w:rsidP="006C5836">
            <w:pPr>
              <w:pStyle w:val="Lijstalinea"/>
              <w:numPr>
                <w:ilvl w:val="0"/>
                <w:numId w:val="7"/>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L</w:t>
            </w:r>
            <w:r w:rsidRPr="009265E5">
              <w:rPr>
                <w:rFonts w:ascii="Times New Roman" w:hAnsi="Times New Roman" w:cs="Times New Roman"/>
                <w:lang w:val="en-US"/>
              </w:rPr>
              <w:t>ess</w:t>
            </w:r>
            <w:r>
              <w:rPr>
                <w:rFonts w:ascii="Times New Roman" w:hAnsi="Times New Roman" w:cs="Times New Roman"/>
                <w:lang w:val="en-US"/>
              </w:rPr>
              <w:t xml:space="preserve"> power over</w:t>
            </w:r>
            <w:r w:rsidRPr="009265E5">
              <w:rPr>
                <w:rFonts w:ascii="Times New Roman" w:hAnsi="Times New Roman" w:cs="Times New Roman"/>
                <w:lang w:val="en-US"/>
              </w:rPr>
              <w:t xml:space="preserve"> retailers as they become bigger and stronger, </w:t>
            </w:r>
            <w:r w:rsidR="00973C48">
              <w:rPr>
                <w:rFonts w:ascii="Times New Roman" w:hAnsi="Times New Roman" w:cs="Times New Roman"/>
                <w:lang w:val="en-US"/>
              </w:rPr>
              <w:t xml:space="preserve">wanting </w:t>
            </w:r>
            <w:r w:rsidRPr="009265E5">
              <w:rPr>
                <w:rFonts w:ascii="Times New Roman" w:hAnsi="Times New Roman" w:cs="Times New Roman"/>
                <w:lang w:val="en-US"/>
              </w:rPr>
              <w:t>bigger discounts</w:t>
            </w:r>
            <w:r w:rsidR="00973C48">
              <w:rPr>
                <w:rFonts w:ascii="Times New Roman" w:hAnsi="Times New Roman" w:cs="Times New Roman"/>
                <w:lang w:val="en-US"/>
              </w:rPr>
              <w:t xml:space="preserve"> and</w:t>
            </w:r>
            <w:r w:rsidRPr="009265E5">
              <w:rPr>
                <w:rFonts w:ascii="Times New Roman" w:hAnsi="Times New Roman" w:cs="Times New Roman"/>
                <w:lang w:val="en-US"/>
              </w:rPr>
              <w:t xml:space="preserve"> better payment terms</w:t>
            </w:r>
          </w:p>
          <w:p w14:paraId="109D30D4" w14:textId="77777777" w:rsidR="006C5836" w:rsidRPr="003719EC" w:rsidRDefault="006C5836" w:rsidP="006C5836">
            <w:pPr>
              <w:pStyle w:val="Lijstalinea"/>
              <w:numPr>
                <w:ilvl w:val="0"/>
                <w:numId w:val="7"/>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9265E5">
              <w:rPr>
                <w:rFonts w:ascii="Times New Roman" w:hAnsi="Times New Roman" w:cs="Times New Roman"/>
                <w:lang w:val="en-US"/>
              </w:rPr>
              <w:t>The economic situation, especially for the Netherlands</w:t>
            </w:r>
            <w:r>
              <w:rPr>
                <w:rFonts w:ascii="Times New Roman" w:hAnsi="Times New Roman" w:cs="Times New Roman"/>
                <w:lang w:val="en-US"/>
              </w:rPr>
              <w:t>,</w:t>
            </w:r>
            <w:r w:rsidRPr="003719EC">
              <w:rPr>
                <w:rFonts w:ascii="Times New Roman" w:hAnsi="Times New Roman" w:cs="Times New Roman"/>
                <w:lang w:val="en-US"/>
              </w:rPr>
              <w:t xml:space="preserve"> stores are not doing well at the moment and t are afraid to </w:t>
            </w:r>
            <w:r w:rsidR="00973C48">
              <w:rPr>
                <w:rFonts w:ascii="Times New Roman" w:hAnsi="Times New Roman" w:cs="Times New Roman"/>
                <w:lang w:val="en-US"/>
              </w:rPr>
              <w:t>try new things</w:t>
            </w:r>
          </w:p>
          <w:p w14:paraId="109D30D5" w14:textId="77777777" w:rsidR="006C5836" w:rsidRPr="009D7B75" w:rsidRDefault="006C5836" w:rsidP="006C5836">
            <w:pPr>
              <w:pStyle w:val="Lijstalinea"/>
              <w:numPr>
                <w:ilvl w:val="0"/>
                <w:numId w:val="7"/>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Competitors</w:t>
            </w:r>
            <w:r w:rsidRPr="009D7B75">
              <w:rPr>
                <w:rFonts w:ascii="Times New Roman" w:hAnsi="Times New Roman" w:cs="Times New Roman"/>
                <w:lang w:val="en-US"/>
              </w:rPr>
              <w:t>, such as Va</w:t>
            </w:r>
            <w:r>
              <w:rPr>
                <w:rFonts w:ascii="Times New Roman" w:hAnsi="Times New Roman" w:cs="Times New Roman"/>
                <w:lang w:val="en-US"/>
              </w:rPr>
              <w:t>ns and Converse getting stronger</w:t>
            </w:r>
          </w:p>
          <w:p w14:paraId="109D30D6" w14:textId="77777777" w:rsidR="006C5836" w:rsidRPr="00973C48" w:rsidRDefault="00973C48" w:rsidP="00973C48">
            <w:pPr>
              <w:pStyle w:val="Lijstalinea"/>
              <w:numPr>
                <w:ilvl w:val="0"/>
                <w:numId w:val="7"/>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The fact that</w:t>
            </w:r>
            <w:r w:rsidR="006C5836" w:rsidRPr="003719EC">
              <w:rPr>
                <w:rFonts w:ascii="Times New Roman" w:hAnsi="Times New Roman" w:cs="Times New Roman"/>
                <w:lang w:val="en-US"/>
              </w:rPr>
              <w:t xml:space="preserve"> marketing is needed but </w:t>
            </w:r>
            <w:r w:rsidR="006C5836">
              <w:rPr>
                <w:rFonts w:ascii="Times New Roman" w:hAnsi="Times New Roman" w:cs="Times New Roman"/>
                <w:lang w:val="en-US"/>
              </w:rPr>
              <w:t xml:space="preserve">the company might not have </w:t>
            </w:r>
            <w:r>
              <w:rPr>
                <w:rFonts w:ascii="Times New Roman" w:hAnsi="Times New Roman" w:cs="Times New Roman"/>
                <w:lang w:val="en-US"/>
              </w:rPr>
              <w:t>a budget that is big enough</w:t>
            </w:r>
          </w:p>
        </w:tc>
      </w:tr>
    </w:tbl>
    <w:p w14:paraId="109D30D8" w14:textId="77777777" w:rsidR="006C5836" w:rsidRDefault="0085692D" w:rsidP="0085692D">
      <w:pPr>
        <w:pStyle w:val="Bijschrift"/>
        <w:jc w:val="center"/>
        <w:rPr>
          <w:lang w:val="en-US"/>
        </w:rPr>
      </w:pPr>
      <w:r w:rsidRPr="00EB4457">
        <w:rPr>
          <w:lang w:val="en-US"/>
        </w:rPr>
        <w:t xml:space="preserve">Table </w:t>
      </w:r>
      <w:r w:rsidR="00305B6D">
        <w:fldChar w:fldCharType="begin"/>
      </w:r>
      <w:r w:rsidRPr="00EB4457">
        <w:rPr>
          <w:lang w:val="en-US"/>
        </w:rPr>
        <w:instrText xml:space="preserve"> SEQ Table \* ARABIC </w:instrText>
      </w:r>
      <w:r w:rsidR="00305B6D">
        <w:fldChar w:fldCharType="separate"/>
      </w:r>
      <w:r w:rsidR="00A40F83">
        <w:rPr>
          <w:noProof/>
          <w:lang w:val="en-US"/>
        </w:rPr>
        <w:t>5</w:t>
      </w:r>
      <w:r w:rsidR="00305B6D">
        <w:fldChar w:fldCharType="end"/>
      </w:r>
      <w:r w:rsidRPr="00EB4457">
        <w:rPr>
          <w:lang w:val="en-US"/>
        </w:rPr>
        <w:t>: SWOT based on information from interviews within Str8 Casuals</w:t>
      </w:r>
    </w:p>
    <w:p w14:paraId="109D30D9" w14:textId="77777777" w:rsidR="006C5836" w:rsidRPr="002572D3" w:rsidRDefault="00586BBA" w:rsidP="002572D3">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The above SWOT analysis, which combines results of the field research about</w:t>
      </w:r>
      <w:r w:rsidR="002572D3" w:rsidRPr="002572D3">
        <w:rPr>
          <w:rFonts w:ascii="Times New Roman" w:hAnsi="Times New Roman" w:cs="Times New Roman"/>
          <w:sz w:val="24"/>
          <w:szCs w:val="24"/>
          <w:lang w:val="en-US"/>
        </w:rPr>
        <w:t xml:space="preserve"> Radii in the Netherlands, </w:t>
      </w:r>
      <w:r>
        <w:rPr>
          <w:rFonts w:ascii="Times New Roman" w:hAnsi="Times New Roman" w:cs="Times New Roman"/>
          <w:sz w:val="24"/>
          <w:szCs w:val="24"/>
          <w:lang w:val="en-US"/>
        </w:rPr>
        <w:t>clearly shows</w:t>
      </w:r>
      <w:r w:rsidR="002572D3" w:rsidRPr="002572D3">
        <w:rPr>
          <w:rFonts w:ascii="Times New Roman" w:hAnsi="Times New Roman" w:cs="Times New Roman"/>
          <w:sz w:val="24"/>
          <w:szCs w:val="24"/>
          <w:lang w:val="en-US"/>
        </w:rPr>
        <w:t xml:space="preserve"> that </w:t>
      </w:r>
      <w:r w:rsidR="002572D3">
        <w:rPr>
          <w:rFonts w:ascii="Times New Roman" w:hAnsi="Times New Roman" w:cs="Times New Roman"/>
          <w:sz w:val="24"/>
          <w:szCs w:val="24"/>
          <w:lang w:val="en-US"/>
        </w:rPr>
        <w:t xml:space="preserve">the product itself, the designs and the ingenuity are the biggest strengths of the brand. They need to be in the basis of the company’s efforts </w:t>
      </w:r>
      <w:r w:rsidR="00A348F1">
        <w:rPr>
          <w:rFonts w:ascii="Times New Roman" w:hAnsi="Times New Roman" w:cs="Times New Roman"/>
          <w:sz w:val="24"/>
          <w:szCs w:val="24"/>
          <w:lang w:val="en-US"/>
        </w:rPr>
        <w:t xml:space="preserve">to </w:t>
      </w:r>
      <w:r w:rsidR="002572D3">
        <w:rPr>
          <w:rFonts w:ascii="Times New Roman" w:hAnsi="Times New Roman" w:cs="Times New Roman"/>
          <w:sz w:val="24"/>
          <w:szCs w:val="24"/>
          <w:lang w:val="en-US"/>
        </w:rPr>
        <w:t xml:space="preserve">diminish the weakness of being new and unknown on the market. Using the opportunity to grow further in the Netherlands </w:t>
      </w:r>
      <w:r w:rsidR="00A348F1">
        <w:rPr>
          <w:rFonts w:ascii="Times New Roman" w:hAnsi="Times New Roman" w:cs="Times New Roman"/>
          <w:sz w:val="24"/>
          <w:szCs w:val="24"/>
          <w:lang w:val="en-US"/>
        </w:rPr>
        <w:t xml:space="preserve">and start </w:t>
      </w:r>
      <w:r w:rsidR="002572D3">
        <w:rPr>
          <w:rFonts w:ascii="Times New Roman" w:hAnsi="Times New Roman" w:cs="Times New Roman"/>
          <w:sz w:val="24"/>
          <w:szCs w:val="24"/>
          <w:lang w:val="en-US"/>
        </w:rPr>
        <w:t>working with more retailers</w:t>
      </w:r>
      <w:r w:rsidR="00A348F1">
        <w:rPr>
          <w:rFonts w:ascii="Times New Roman" w:hAnsi="Times New Roman" w:cs="Times New Roman"/>
          <w:sz w:val="24"/>
          <w:szCs w:val="24"/>
          <w:lang w:val="en-US"/>
        </w:rPr>
        <w:t>,</w:t>
      </w:r>
      <w:r w:rsidR="002572D3">
        <w:rPr>
          <w:rFonts w:ascii="Times New Roman" w:hAnsi="Times New Roman" w:cs="Times New Roman"/>
          <w:sz w:val="24"/>
          <w:szCs w:val="24"/>
          <w:lang w:val="en-US"/>
        </w:rPr>
        <w:t xml:space="preserve"> it is of utmost importance to focus on </w:t>
      </w:r>
      <w:r w:rsidR="00A348F1">
        <w:rPr>
          <w:rFonts w:ascii="Times New Roman" w:hAnsi="Times New Roman" w:cs="Times New Roman"/>
          <w:sz w:val="24"/>
          <w:szCs w:val="24"/>
          <w:lang w:val="en-US"/>
        </w:rPr>
        <w:t xml:space="preserve">successfully </w:t>
      </w:r>
      <w:r w:rsidR="002572D3">
        <w:rPr>
          <w:rFonts w:ascii="Times New Roman" w:hAnsi="Times New Roman" w:cs="Times New Roman"/>
          <w:sz w:val="24"/>
          <w:szCs w:val="24"/>
          <w:lang w:val="en-US"/>
        </w:rPr>
        <w:t>implementing marketing strategies. Even though Str8 Casuals have a limited marketing budget</w:t>
      </w:r>
      <w:r w:rsidR="00A348F1">
        <w:rPr>
          <w:rFonts w:ascii="Times New Roman" w:hAnsi="Times New Roman" w:cs="Times New Roman"/>
          <w:sz w:val="24"/>
          <w:szCs w:val="24"/>
          <w:lang w:val="en-US"/>
        </w:rPr>
        <w:t>,</w:t>
      </w:r>
      <w:r w:rsidR="002572D3">
        <w:rPr>
          <w:rFonts w:ascii="Times New Roman" w:hAnsi="Times New Roman" w:cs="Times New Roman"/>
          <w:sz w:val="24"/>
          <w:szCs w:val="24"/>
          <w:lang w:val="en-US"/>
        </w:rPr>
        <w:t xml:space="preserve"> </w:t>
      </w:r>
      <w:r>
        <w:rPr>
          <w:rFonts w:ascii="Times New Roman" w:hAnsi="Times New Roman" w:cs="Times New Roman"/>
          <w:sz w:val="24"/>
          <w:szCs w:val="24"/>
          <w:lang w:val="en-US"/>
        </w:rPr>
        <w:t>the creativity around Radii can be used to</w:t>
      </w:r>
      <w:r w:rsidR="00A348F1">
        <w:rPr>
          <w:rFonts w:ascii="Times New Roman" w:hAnsi="Times New Roman" w:cs="Times New Roman"/>
          <w:sz w:val="24"/>
          <w:szCs w:val="24"/>
          <w:lang w:val="en-US"/>
        </w:rPr>
        <w:t xml:space="preserve"> increase </w:t>
      </w:r>
      <w:r w:rsidR="00A348F1">
        <w:rPr>
          <w:rFonts w:ascii="Times New Roman" w:hAnsi="Times New Roman" w:cs="Times New Roman"/>
          <w:sz w:val="24"/>
          <w:szCs w:val="24"/>
          <w:lang w:val="en-US"/>
        </w:rPr>
        <w:lastRenderedPageBreak/>
        <w:t>brand awareness,</w:t>
      </w:r>
      <w:r w:rsidR="002572D3">
        <w:rPr>
          <w:rFonts w:ascii="Times New Roman" w:hAnsi="Times New Roman" w:cs="Times New Roman"/>
          <w:sz w:val="24"/>
          <w:szCs w:val="24"/>
          <w:lang w:val="en-US"/>
        </w:rPr>
        <w:t xml:space="preserve"> </w:t>
      </w:r>
      <w:r w:rsidR="00A348F1">
        <w:rPr>
          <w:rFonts w:ascii="Times New Roman" w:hAnsi="Times New Roman" w:cs="Times New Roman"/>
          <w:sz w:val="24"/>
          <w:szCs w:val="24"/>
          <w:lang w:val="en-US"/>
        </w:rPr>
        <w:t>create a competitive advantage and gain power over retailers while keeping costs low even in the current state of the economy.</w:t>
      </w:r>
    </w:p>
    <w:p w14:paraId="109D30DA" w14:textId="77777777" w:rsidR="008324E2" w:rsidRPr="003911E3" w:rsidRDefault="003911E3" w:rsidP="003911E3">
      <w:pPr>
        <w:pStyle w:val="Kop3"/>
        <w:numPr>
          <w:ilvl w:val="2"/>
          <w:numId w:val="10"/>
        </w:numPr>
        <w:rPr>
          <w:rStyle w:val="apple-style-span"/>
          <w:rFonts w:cs="Arial"/>
          <w:bCs w:val="0"/>
          <w:color w:val="auto"/>
          <w:sz w:val="28"/>
          <w:szCs w:val="18"/>
        </w:rPr>
      </w:pPr>
      <w:bookmarkStart w:id="138" w:name="_Toc359829914"/>
      <w:r>
        <w:rPr>
          <w:rStyle w:val="apple-style-span"/>
          <w:rFonts w:cs="Arial"/>
          <w:bCs w:val="0"/>
          <w:color w:val="auto"/>
          <w:sz w:val="28"/>
          <w:szCs w:val="18"/>
        </w:rPr>
        <w:t>Five f</w:t>
      </w:r>
      <w:r w:rsidR="008324E2" w:rsidRPr="003911E3">
        <w:rPr>
          <w:rStyle w:val="apple-style-span"/>
          <w:rFonts w:cs="Arial"/>
          <w:bCs w:val="0"/>
          <w:color w:val="auto"/>
          <w:sz w:val="28"/>
          <w:szCs w:val="18"/>
        </w:rPr>
        <w:t>orces</w:t>
      </w:r>
      <w:r>
        <w:rPr>
          <w:rStyle w:val="apple-style-span"/>
          <w:rFonts w:cs="Arial"/>
          <w:bCs w:val="0"/>
          <w:color w:val="auto"/>
          <w:sz w:val="28"/>
          <w:szCs w:val="18"/>
        </w:rPr>
        <w:t xml:space="preserve"> of Porter</w:t>
      </w:r>
      <w:bookmarkEnd w:id="138"/>
    </w:p>
    <w:p w14:paraId="109D30DB" w14:textId="77777777" w:rsidR="00BE642C" w:rsidRDefault="00BE642C" w:rsidP="00BE642C">
      <w:pPr>
        <w:keepNext/>
        <w:spacing w:line="240" w:lineRule="auto"/>
        <w:jc w:val="center"/>
      </w:pPr>
      <w:r>
        <w:rPr>
          <w:rFonts w:ascii="Times New Roman" w:hAnsi="Times New Roman" w:cs="Times New Roman"/>
          <w:noProof/>
          <w:sz w:val="24"/>
          <w:szCs w:val="24"/>
        </w:rPr>
        <w:drawing>
          <wp:inline distT="0" distB="0" distL="0" distR="0" wp14:anchorId="109D31D7" wp14:editId="109D31D8">
            <wp:extent cx="3714750" cy="1818474"/>
            <wp:effectExtent l="19050" t="0" r="0" b="0"/>
            <wp:docPr id="7" name="Picture 4" descr="porter 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rter new.png"/>
                    <pic:cNvPicPr/>
                  </pic:nvPicPr>
                  <pic:blipFill>
                    <a:blip r:embed="rId21" cstate="print"/>
                    <a:stretch>
                      <a:fillRect/>
                    </a:stretch>
                  </pic:blipFill>
                  <pic:spPr>
                    <a:xfrm>
                      <a:off x="0" y="0"/>
                      <a:ext cx="3723971" cy="1822988"/>
                    </a:xfrm>
                    <a:prstGeom prst="rect">
                      <a:avLst/>
                    </a:prstGeom>
                  </pic:spPr>
                </pic:pic>
              </a:graphicData>
            </a:graphic>
          </wp:inline>
        </w:drawing>
      </w:r>
    </w:p>
    <w:p w14:paraId="109D30DC" w14:textId="77777777" w:rsidR="00BE642C" w:rsidRDefault="00BE642C" w:rsidP="00BE642C">
      <w:pPr>
        <w:pStyle w:val="Bijschrift"/>
        <w:jc w:val="center"/>
        <w:rPr>
          <w:rFonts w:ascii="Times New Roman" w:hAnsi="Times New Roman" w:cs="Times New Roman"/>
          <w:sz w:val="24"/>
          <w:szCs w:val="24"/>
          <w:lang w:val="en-US"/>
        </w:rPr>
      </w:pPr>
      <w:r w:rsidRPr="00EB4457">
        <w:rPr>
          <w:lang w:val="en-US"/>
        </w:rPr>
        <w:t>Figure 6: Five forces of Porter for Radii in the Netherlands</w:t>
      </w:r>
    </w:p>
    <w:p w14:paraId="109D30DD" w14:textId="77777777" w:rsidR="008324E2" w:rsidRDefault="008324E2" w:rsidP="008324E2">
      <w:pPr>
        <w:spacing w:line="360" w:lineRule="auto"/>
        <w:rPr>
          <w:rFonts w:ascii="Times New Roman" w:hAnsi="Times New Roman" w:cs="Times New Roman"/>
          <w:sz w:val="24"/>
          <w:szCs w:val="24"/>
          <w:lang w:val="en-US"/>
        </w:rPr>
      </w:pPr>
      <w:r w:rsidRPr="00A741C3">
        <w:rPr>
          <w:rFonts w:ascii="Times New Roman" w:hAnsi="Times New Roman" w:cs="Times New Roman"/>
          <w:sz w:val="24"/>
          <w:szCs w:val="24"/>
          <w:lang w:val="en-US"/>
        </w:rPr>
        <w:t xml:space="preserve">Suppliers </w:t>
      </w:r>
      <w:r w:rsidR="00E14031">
        <w:rPr>
          <w:rFonts w:ascii="Times New Roman" w:hAnsi="Times New Roman" w:cs="Times New Roman"/>
          <w:sz w:val="24"/>
          <w:szCs w:val="24"/>
          <w:lang w:val="en-US"/>
        </w:rPr>
        <w:t xml:space="preserve">in the case of Radii are </w:t>
      </w:r>
      <w:r w:rsidR="00AB08CC">
        <w:rPr>
          <w:rFonts w:ascii="Times New Roman" w:hAnsi="Times New Roman" w:cs="Times New Roman"/>
          <w:sz w:val="24"/>
          <w:szCs w:val="24"/>
          <w:lang w:val="en-US"/>
        </w:rPr>
        <w:t xml:space="preserve">footwear manufacturers </w:t>
      </w:r>
      <w:r w:rsidR="00E14031">
        <w:rPr>
          <w:rFonts w:ascii="Times New Roman" w:hAnsi="Times New Roman" w:cs="Times New Roman"/>
          <w:sz w:val="24"/>
          <w:szCs w:val="24"/>
          <w:lang w:val="en-US"/>
        </w:rPr>
        <w:t xml:space="preserve">located in low-cost China. </w:t>
      </w:r>
      <w:r w:rsidRPr="00A741C3">
        <w:rPr>
          <w:rFonts w:ascii="Times New Roman" w:hAnsi="Times New Roman" w:cs="Times New Roman"/>
          <w:sz w:val="24"/>
          <w:szCs w:val="24"/>
          <w:lang w:val="en-US"/>
        </w:rPr>
        <w:t xml:space="preserve">The high number of </w:t>
      </w:r>
      <w:r w:rsidR="001A1375">
        <w:rPr>
          <w:rFonts w:ascii="Times New Roman" w:hAnsi="Times New Roman" w:cs="Times New Roman"/>
          <w:sz w:val="24"/>
          <w:szCs w:val="24"/>
          <w:lang w:val="en-US"/>
        </w:rPr>
        <w:t xml:space="preserve">providers </w:t>
      </w:r>
      <w:r w:rsidR="00E14031">
        <w:rPr>
          <w:rFonts w:ascii="Times New Roman" w:hAnsi="Times New Roman" w:cs="Times New Roman"/>
          <w:sz w:val="24"/>
          <w:szCs w:val="24"/>
          <w:lang w:val="en-US"/>
        </w:rPr>
        <w:t xml:space="preserve">and their undifferentiated offerings make </w:t>
      </w:r>
      <w:r w:rsidR="001A1375">
        <w:rPr>
          <w:rFonts w:ascii="Times New Roman" w:hAnsi="Times New Roman" w:cs="Times New Roman"/>
          <w:sz w:val="24"/>
          <w:szCs w:val="24"/>
          <w:lang w:val="en-US"/>
        </w:rPr>
        <w:t>switching easy</w:t>
      </w:r>
      <w:r w:rsidR="00E14031">
        <w:rPr>
          <w:rFonts w:ascii="Times New Roman" w:hAnsi="Times New Roman" w:cs="Times New Roman"/>
          <w:sz w:val="24"/>
          <w:szCs w:val="24"/>
          <w:lang w:val="en-US"/>
        </w:rPr>
        <w:t>, which</w:t>
      </w:r>
      <w:r w:rsidRPr="00A741C3">
        <w:rPr>
          <w:rFonts w:ascii="Times New Roman" w:hAnsi="Times New Roman" w:cs="Times New Roman"/>
          <w:sz w:val="24"/>
          <w:szCs w:val="24"/>
          <w:lang w:val="en-US"/>
        </w:rPr>
        <w:t xml:space="preserve"> means that supplier power is weakened</w:t>
      </w:r>
      <w:r w:rsidR="00BE642C">
        <w:rPr>
          <w:rFonts w:ascii="Times New Roman" w:hAnsi="Times New Roman" w:cs="Times New Roman"/>
          <w:sz w:val="24"/>
          <w:szCs w:val="24"/>
          <w:lang w:val="en-US"/>
        </w:rPr>
        <w:t>.</w:t>
      </w:r>
      <w:r w:rsidR="00CA69D1">
        <w:rPr>
          <w:rFonts w:ascii="Times New Roman" w:hAnsi="Times New Roman" w:cs="Times New Roman"/>
          <w:sz w:val="24"/>
          <w:szCs w:val="24"/>
          <w:lang w:val="en-US"/>
        </w:rPr>
        <w:t xml:space="preserve"> Furthermore, </w:t>
      </w:r>
      <w:r w:rsidR="00FE51B4">
        <w:rPr>
          <w:rFonts w:ascii="Times New Roman" w:hAnsi="Times New Roman" w:cs="Times New Roman"/>
          <w:sz w:val="24"/>
          <w:szCs w:val="24"/>
          <w:lang w:val="en-US"/>
        </w:rPr>
        <w:t>the buyers with respect to Radii are the retailers who sell the shoes in the Netherlands. During the interviews, the power of buyers as their number decreases and they get bigger is one of the more important threats for the company. In addition, the interviewed sales agents pointed out that</w:t>
      </w:r>
      <w:r w:rsidRPr="00A741C3">
        <w:rPr>
          <w:rFonts w:ascii="Times New Roman" w:hAnsi="Times New Roman" w:cs="Times New Roman"/>
          <w:sz w:val="24"/>
          <w:szCs w:val="24"/>
          <w:lang w:val="en-US"/>
        </w:rPr>
        <w:t xml:space="preserve"> the market is dominated by large </w:t>
      </w:r>
      <w:r w:rsidR="00FE51B4">
        <w:rPr>
          <w:rFonts w:ascii="Times New Roman" w:hAnsi="Times New Roman" w:cs="Times New Roman"/>
          <w:sz w:val="24"/>
          <w:szCs w:val="24"/>
          <w:lang w:val="en-US"/>
        </w:rPr>
        <w:t>brands and the rivalry between them is significant</w:t>
      </w:r>
      <w:r w:rsidR="00B96C79">
        <w:rPr>
          <w:rFonts w:ascii="Times New Roman" w:hAnsi="Times New Roman" w:cs="Times New Roman"/>
          <w:sz w:val="24"/>
          <w:szCs w:val="24"/>
          <w:lang w:val="en-US"/>
        </w:rPr>
        <w:t>, so m</w:t>
      </w:r>
      <w:r w:rsidR="00FE51B4">
        <w:rPr>
          <w:rFonts w:ascii="Times New Roman" w:hAnsi="Times New Roman" w:cs="Times New Roman"/>
          <w:sz w:val="24"/>
          <w:szCs w:val="24"/>
          <w:lang w:val="en-US"/>
        </w:rPr>
        <w:t>arketing efforts are highly used for differentiat</w:t>
      </w:r>
      <w:r w:rsidR="00B96C79">
        <w:rPr>
          <w:rFonts w:ascii="Times New Roman" w:hAnsi="Times New Roman" w:cs="Times New Roman"/>
          <w:sz w:val="24"/>
          <w:szCs w:val="24"/>
          <w:lang w:val="en-US"/>
        </w:rPr>
        <w:t>ion</w:t>
      </w:r>
      <w:r w:rsidR="00FE51B4">
        <w:rPr>
          <w:rFonts w:ascii="Times New Roman" w:hAnsi="Times New Roman" w:cs="Times New Roman"/>
          <w:sz w:val="24"/>
          <w:szCs w:val="24"/>
          <w:lang w:val="en-US"/>
        </w:rPr>
        <w:t xml:space="preserve">. </w:t>
      </w:r>
      <w:r w:rsidR="003F6D12">
        <w:rPr>
          <w:rFonts w:ascii="Times New Roman" w:hAnsi="Times New Roman" w:cs="Times New Roman"/>
          <w:sz w:val="24"/>
          <w:szCs w:val="24"/>
          <w:lang w:val="en-US"/>
        </w:rPr>
        <w:t>Moreover, a</w:t>
      </w:r>
      <w:r w:rsidR="00FE51B4" w:rsidRPr="009A5DB8">
        <w:rPr>
          <w:rFonts w:ascii="Times New Roman" w:hAnsi="Times New Roman" w:cs="Times New Roman"/>
          <w:sz w:val="24"/>
          <w:szCs w:val="24"/>
          <w:lang w:val="en-US"/>
        </w:rPr>
        <w:t>s footwear is a basic necessity</w:t>
      </w:r>
      <w:r w:rsidR="00FE51B4">
        <w:rPr>
          <w:rFonts w:ascii="Times New Roman" w:hAnsi="Times New Roman" w:cs="Times New Roman"/>
          <w:sz w:val="24"/>
          <w:szCs w:val="24"/>
          <w:lang w:val="en-US"/>
        </w:rPr>
        <w:t xml:space="preserve"> it cannot be easily substituted</w:t>
      </w:r>
      <w:r w:rsidR="00FE51B4" w:rsidRPr="009A5DB8">
        <w:rPr>
          <w:rFonts w:ascii="Times New Roman" w:hAnsi="Times New Roman" w:cs="Times New Roman"/>
          <w:sz w:val="24"/>
          <w:szCs w:val="24"/>
          <w:lang w:val="en-US"/>
        </w:rPr>
        <w:t xml:space="preserve">. </w:t>
      </w:r>
      <w:r w:rsidR="00AB08CC">
        <w:rPr>
          <w:rFonts w:ascii="Times New Roman" w:hAnsi="Times New Roman" w:cs="Times New Roman"/>
          <w:sz w:val="24"/>
          <w:szCs w:val="24"/>
          <w:lang w:val="en-US"/>
        </w:rPr>
        <w:t>Nevertheless</w:t>
      </w:r>
      <w:r w:rsidR="00FE51B4" w:rsidRPr="009A5DB8">
        <w:rPr>
          <w:rFonts w:ascii="Times New Roman" w:hAnsi="Times New Roman" w:cs="Times New Roman"/>
          <w:sz w:val="24"/>
          <w:szCs w:val="24"/>
          <w:lang w:val="en-US"/>
        </w:rPr>
        <w:t>,</w:t>
      </w:r>
      <w:r w:rsidR="00FE51B4">
        <w:rPr>
          <w:rFonts w:ascii="Times New Roman" w:hAnsi="Times New Roman" w:cs="Times New Roman"/>
          <w:sz w:val="24"/>
          <w:szCs w:val="24"/>
          <w:lang w:val="en-US"/>
        </w:rPr>
        <w:t xml:space="preserve"> there is a high level </w:t>
      </w:r>
      <w:r w:rsidR="00FE51B4" w:rsidRPr="009A5DB8">
        <w:rPr>
          <w:rFonts w:ascii="Times New Roman" w:hAnsi="Times New Roman" w:cs="Times New Roman"/>
          <w:sz w:val="24"/>
          <w:szCs w:val="24"/>
          <w:lang w:val="en-US"/>
        </w:rPr>
        <w:t>of substitution between segm</w:t>
      </w:r>
      <w:r w:rsidR="00FE51B4">
        <w:rPr>
          <w:rFonts w:ascii="Times New Roman" w:hAnsi="Times New Roman" w:cs="Times New Roman"/>
          <w:sz w:val="24"/>
          <w:szCs w:val="24"/>
          <w:lang w:val="en-US"/>
        </w:rPr>
        <w:t>ents of the market, as</w:t>
      </w:r>
      <w:r w:rsidR="00FE51B4" w:rsidRPr="009A5DB8">
        <w:rPr>
          <w:rFonts w:ascii="Times New Roman" w:hAnsi="Times New Roman" w:cs="Times New Roman"/>
          <w:sz w:val="24"/>
          <w:szCs w:val="24"/>
          <w:lang w:val="en-US"/>
        </w:rPr>
        <w:t xml:space="preserve"> sportswear is often </w:t>
      </w:r>
      <w:r w:rsidR="00FE51B4">
        <w:rPr>
          <w:rFonts w:ascii="Times New Roman" w:hAnsi="Times New Roman" w:cs="Times New Roman"/>
          <w:sz w:val="24"/>
          <w:szCs w:val="24"/>
          <w:lang w:val="en-US"/>
        </w:rPr>
        <w:t xml:space="preserve">replaced by other </w:t>
      </w:r>
      <w:r w:rsidR="00FE51B4" w:rsidRPr="009A5DB8">
        <w:rPr>
          <w:rFonts w:ascii="Times New Roman" w:hAnsi="Times New Roman" w:cs="Times New Roman"/>
          <w:sz w:val="24"/>
          <w:szCs w:val="24"/>
          <w:lang w:val="en-US"/>
        </w:rPr>
        <w:t>footwear types.</w:t>
      </w:r>
      <w:r w:rsidR="00BE642C">
        <w:rPr>
          <w:rFonts w:ascii="Times New Roman" w:hAnsi="Times New Roman" w:cs="Times New Roman"/>
          <w:sz w:val="24"/>
          <w:szCs w:val="24"/>
          <w:lang w:val="en-US"/>
        </w:rPr>
        <w:t xml:space="preserve"> Considering Radii is still in its introduction stage, the force of new entrants is of interest. </w:t>
      </w:r>
      <w:r w:rsidRPr="009A5DB8">
        <w:rPr>
          <w:rFonts w:ascii="Times New Roman" w:hAnsi="Times New Roman" w:cs="Times New Roman"/>
          <w:sz w:val="24"/>
          <w:szCs w:val="24"/>
          <w:lang w:val="en-US"/>
        </w:rPr>
        <w:t xml:space="preserve">Fixed costs are relatively low </w:t>
      </w:r>
      <w:r w:rsidR="00D82DBF">
        <w:rPr>
          <w:rFonts w:ascii="Times New Roman" w:hAnsi="Times New Roman" w:cs="Times New Roman"/>
          <w:sz w:val="24"/>
          <w:szCs w:val="24"/>
          <w:lang w:val="en-US"/>
        </w:rPr>
        <w:t>and the required supply chain can be easily established, therefore new providers can enter the market</w:t>
      </w:r>
      <w:r w:rsidRPr="009A5DB8">
        <w:rPr>
          <w:rFonts w:ascii="Times New Roman" w:hAnsi="Times New Roman" w:cs="Times New Roman"/>
          <w:sz w:val="24"/>
          <w:szCs w:val="24"/>
          <w:lang w:val="en-US"/>
        </w:rPr>
        <w:t>. However,</w:t>
      </w:r>
      <w:r>
        <w:rPr>
          <w:rFonts w:ascii="Times New Roman" w:hAnsi="Times New Roman" w:cs="Times New Roman"/>
          <w:sz w:val="24"/>
          <w:szCs w:val="24"/>
          <w:lang w:val="en-US"/>
        </w:rPr>
        <w:t xml:space="preserve"> </w:t>
      </w:r>
      <w:r w:rsidR="00BE642C">
        <w:rPr>
          <w:rFonts w:ascii="Times New Roman" w:hAnsi="Times New Roman" w:cs="Times New Roman"/>
          <w:sz w:val="24"/>
          <w:szCs w:val="24"/>
          <w:lang w:val="en-US"/>
        </w:rPr>
        <w:t>the established large</w:t>
      </w:r>
      <w:r w:rsidR="00D82DBF">
        <w:rPr>
          <w:rFonts w:ascii="Times New Roman" w:hAnsi="Times New Roman" w:cs="Times New Roman"/>
          <w:sz w:val="24"/>
          <w:szCs w:val="24"/>
          <w:lang w:val="en-US"/>
        </w:rPr>
        <w:t xml:space="preserve"> players rely on</w:t>
      </w:r>
      <w:r w:rsidRPr="009A5DB8">
        <w:rPr>
          <w:rFonts w:ascii="Times New Roman" w:hAnsi="Times New Roman" w:cs="Times New Roman"/>
          <w:sz w:val="24"/>
          <w:szCs w:val="24"/>
          <w:lang w:val="en-US"/>
        </w:rPr>
        <w:t xml:space="preserve"> sign</w:t>
      </w:r>
      <w:r w:rsidR="00BE642C">
        <w:rPr>
          <w:rFonts w:ascii="Times New Roman" w:hAnsi="Times New Roman" w:cs="Times New Roman"/>
          <w:sz w:val="24"/>
          <w:szCs w:val="24"/>
          <w:lang w:val="en-US"/>
        </w:rPr>
        <w:t>ificant economies of scale and brand recognition.</w:t>
      </w:r>
      <w:r w:rsidRPr="009A5DB8">
        <w:rPr>
          <w:rFonts w:ascii="Times New Roman" w:hAnsi="Times New Roman" w:cs="Times New Roman"/>
          <w:sz w:val="24"/>
          <w:szCs w:val="24"/>
          <w:lang w:val="en-US"/>
        </w:rPr>
        <w:t xml:space="preserve"> </w:t>
      </w:r>
      <w:r w:rsidR="00BE642C">
        <w:rPr>
          <w:rFonts w:ascii="Times New Roman" w:hAnsi="Times New Roman" w:cs="Times New Roman"/>
          <w:sz w:val="24"/>
          <w:szCs w:val="24"/>
          <w:lang w:val="en-US"/>
        </w:rPr>
        <w:t>In sports fashion brand awareness and</w:t>
      </w:r>
      <w:r w:rsidR="00AB08CC">
        <w:rPr>
          <w:rFonts w:ascii="Times New Roman" w:hAnsi="Times New Roman" w:cs="Times New Roman"/>
          <w:sz w:val="24"/>
          <w:szCs w:val="24"/>
          <w:lang w:val="en-US"/>
        </w:rPr>
        <w:t xml:space="preserve"> marketing efforts are crucial, which is a hindrance to new entrants </w:t>
      </w:r>
      <w:r w:rsidR="00BE642C">
        <w:rPr>
          <w:rFonts w:ascii="Times New Roman" w:hAnsi="Times New Roman" w:cs="Times New Roman"/>
          <w:sz w:val="24"/>
          <w:lang w:val="en-US"/>
        </w:rPr>
        <w:t>(MarketiLine, 2012)</w:t>
      </w:r>
      <w:r w:rsidR="00BE642C">
        <w:rPr>
          <w:rFonts w:ascii="Times New Roman" w:hAnsi="Times New Roman" w:cs="Times New Roman"/>
          <w:sz w:val="24"/>
          <w:szCs w:val="24"/>
          <w:lang w:val="en-US"/>
        </w:rPr>
        <w:t>.</w:t>
      </w:r>
      <w:r w:rsidR="00D82DBF">
        <w:rPr>
          <w:rFonts w:ascii="Times New Roman" w:hAnsi="Times New Roman" w:cs="Times New Roman"/>
          <w:sz w:val="24"/>
          <w:szCs w:val="24"/>
          <w:lang w:val="en-US"/>
        </w:rPr>
        <w:t xml:space="preserve"> </w:t>
      </w:r>
    </w:p>
    <w:p w14:paraId="109D30DE" w14:textId="77777777" w:rsidR="00183FC5" w:rsidRPr="00D93787" w:rsidRDefault="00CF6AC4" w:rsidP="00D93787">
      <w:pPr>
        <w:pStyle w:val="Kop3"/>
        <w:numPr>
          <w:ilvl w:val="1"/>
          <w:numId w:val="10"/>
        </w:numPr>
        <w:rPr>
          <w:rStyle w:val="apple-style-span"/>
          <w:rFonts w:cs="Arial"/>
          <w:bCs w:val="0"/>
          <w:color w:val="auto"/>
          <w:sz w:val="28"/>
          <w:szCs w:val="18"/>
        </w:rPr>
      </w:pPr>
      <w:bookmarkStart w:id="139" w:name="_Toc359829915"/>
      <w:r>
        <w:rPr>
          <w:rStyle w:val="apple-style-span"/>
          <w:rFonts w:cs="Arial"/>
          <w:bCs w:val="0"/>
          <w:color w:val="auto"/>
          <w:sz w:val="28"/>
          <w:szCs w:val="18"/>
        </w:rPr>
        <w:t>Target m</w:t>
      </w:r>
      <w:r w:rsidR="00183FC5" w:rsidRPr="00D93787">
        <w:rPr>
          <w:rStyle w:val="apple-style-span"/>
          <w:rFonts w:cs="Arial"/>
          <w:bCs w:val="0"/>
          <w:color w:val="auto"/>
          <w:sz w:val="28"/>
          <w:szCs w:val="18"/>
        </w:rPr>
        <w:t>arket</w:t>
      </w:r>
      <w:bookmarkEnd w:id="139"/>
    </w:p>
    <w:p w14:paraId="109D30DF" w14:textId="77777777" w:rsidR="00D93787" w:rsidRDefault="00D93787" w:rsidP="00D93787">
      <w:pPr>
        <w:spacing w:line="360" w:lineRule="auto"/>
        <w:rPr>
          <w:rFonts w:ascii="Times New Roman" w:hAnsi="Times New Roman" w:cs="Times New Roman"/>
          <w:sz w:val="24"/>
          <w:lang w:val="en-US"/>
        </w:rPr>
      </w:pPr>
      <w:r w:rsidRPr="002902CD">
        <w:rPr>
          <w:rFonts w:ascii="Times New Roman" w:hAnsi="Times New Roman" w:cs="Times New Roman"/>
          <w:sz w:val="24"/>
          <w:lang w:val="en-US"/>
        </w:rPr>
        <w:t xml:space="preserve">Taking into account all </w:t>
      </w:r>
      <w:r>
        <w:rPr>
          <w:rFonts w:ascii="Times New Roman" w:hAnsi="Times New Roman" w:cs="Times New Roman"/>
          <w:sz w:val="24"/>
          <w:lang w:val="en-US"/>
        </w:rPr>
        <w:t xml:space="preserve">traits of </w:t>
      </w:r>
      <w:r w:rsidR="003F6D12">
        <w:rPr>
          <w:rFonts w:ascii="Times New Roman" w:hAnsi="Times New Roman" w:cs="Times New Roman"/>
          <w:sz w:val="24"/>
          <w:lang w:val="en-US"/>
        </w:rPr>
        <w:t>the target group and</w:t>
      </w:r>
      <w:r>
        <w:rPr>
          <w:rFonts w:ascii="Times New Roman" w:hAnsi="Times New Roman" w:cs="Times New Roman"/>
          <w:sz w:val="24"/>
          <w:lang w:val="en-US"/>
        </w:rPr>
        <w:t xml:space="preserve"> the age structure of the Netherlands,</w:t>
      </w:r>
      <w:r w:rsidRPr="002902CD">
        <w:rPr>
          <w:rFonts w:ascii="Times New Roman" w:hAnsi="Times New Roman" w:cs="Times New Roman"/>
          <w:sz w:val="24"/>
          <w:lang w:val="en-US"/>
        </w:rPr>
        <w:t xml:space="preserve"> it can be concluded that </w:t>
      </w:r>
      <w:r>
        <w:rPr>
          <w:rFonts w:ascii="Times New Roman" w:hAnsi="Times New Roman" w:cs="Times New Roman"/>
          <w:sz w:val="24"/>
          <w:lang w:val="en-US"/>
        </w:rPr>
        <w:t xml:space="preserve">more than four million young people can be perceived as prospective customers. </w:t>
      </w:r>
      <w:r w:rsidR="00C54361">
        <w:rPr>
          <w:rFonts w:ascii="Times New Roman" w:hAnsi="Times New Roman" w:cs="Times New Roman"/>
          <w:sz w:val="24"/>
          <w:lang w:val="en-US"/>
        </w:rPr>
        <w:t>Around 26% of the population is within the age group that is si</w:t>
      </w:r>
      <w:r w:rsidR="00AB08CC">
        <w:rPr>
          <w:rFonts w:ascii="Times New Roman" w:hAnsi="Times New Roman" w:cs="Times New Roman"/>
          <w:sz w:val="24"/>
          <w:lang w:val="en-US"/>
        </w:rPr>
        <w:t>gnificant for</w:t>
      </w:r>
      <w:r w:rsidR="00C54361">
        <w:rPr>
          <w:rFonts w:ascii="Times New Roman" w:hAnsi="Times New Roman" w:cs="Times New Roman"/>
          <w:sz w:val="24"/>
          <w:lang w:val="en-US"/>
        </w:rPr>
        <w:t xml:space="preserve"> Radii and considering the household income and consumption, most Dutch citizens are in the high segment</w:t>
      </w:r>
      <w:r w:rsidR="00263335">
        <w:rPr>
          <w:rFonts w:ascii="Times New Roman" w:hAnsi="Times New Roman" w:cs="Times New Roman"/>
          <w:sz w:val="24"/>
          <w:lang w:val="en-US"/>
        </w:rPr>
        <w:t xml:space="preserve"> (</w:t>
      </w:r>
      <w:r w:rsidR="00263335">
        <w:rPr>
          <w:rFonts w:ascii="Times New Roman" w:hAnsi="Times New Roman" w:cs="Times New Roman"/>
          <w:lang w:val="en-US"/>
        </w:rPr>
        <w:t>Central Intelligence Agency, 2013</w:t>
      </w:r>
      <w:r w:rsidR="00263335">
        <w:rPr>
          <w:rFonts w:ascii="Times New Roman" w:hAnsi="Times New Roman" w:cs="Times New Roman"/>
          <w:sz w:val="24"/>
          <w:lang w:val="en-US"/>
        </w:rPr>
        <w:t>)</w:t>
      </w:r>
      <w:r w:rsidR="00C54361">
        <w:rPr>
          <w:rFonts w:ascii="Times New Roman" w:hAnsi="Times New Roman" w:cs="Times New Roman"/>
          <w:sz w:val="24"/>
          <w:lang w:val="en-US"/>
        </w:rPr>
        <w:t xml:space="preserve">. </w:t>
      </w:r>
      <w:r>
        <w:rPr>
          <w:rFonts w:ascii="Times New Roman" w:hAnsi="Times New Roman" w:cs="Times New Roman"/>
          <w:sz w:val="24"/>
          <w:lang w:val="en-US"/>
        </w:rPr>
        <w:t xml:space="preserve">As the buyers are dispersed throughout the entire </w:t>
      </w:r>
      <w:r>
        <w:rPr>
          <w:rFonts w:ascii="Times New Roman" w:hAnsi="Times New Roman" w:cs="Times New Roman"/>
          <w:sz w:val="24"/>
          <w:lang w:val="en-US"/>
        </w:rPr>
        <w:lastRenderedPageBreak/>
        <w:t xml:space="preserve">country, they </w:t>
      </w:r>
      <w:r w:rsidR="000C5F0D">
        <w:rPr>
          <w:rFonts w:ascii="Times New Roman" w:hAnsi="Times New Roman" w:cs="Times New Roman"/>
          <w:sz w:val="24"/>
          <w:lang w:val="en-US"/>
        </w:rPr>
        <w:t>are</w:t>
      </w:r>
      <w:r>
        <w:rPr>
          <w:rFonts w:ascii="Times New Roman" w:hAnsi="Times New Roman" w:cs="Times New Roman"/>
          <w:sz w:val="24"/>
          <w:lang w:val="en-US"/>
        </w:rPr>
        <w:t xml:space="preserve"> reached through the va</w:t>
      </w:r>
      <w:r w:rsidR="00AB08CC">
        <w:rPr>
          <w:rFonts w:ascii="Times New Roman" w:hAnsi="Times New Roman" w:cs="Times New Roman"/>
          <w:sz w:val="24"/>
          <w:lang w:val="en-US"/>
        </w:rPr>
        <w:t>rious retailers Str8 Casuals works with and</w:t>
      </w:r>
      <w:r>
        <w:rPr>
          <w:rFonts w:ascii="Times New Roman" w:hAnsi="Times New Roman" w:cs="Times New Roman"/>
          <w:sz w:val="24"/>
          <w:lang w:val="en-US"/>
        </w:rPr>
        <w:t xml:space="preserve"> with the help of the</w:t>
      </w:r>
      <w:r w:rsidR="00AB08CC">
        <w:rPr>
          <w:rFonts w:ascii="Times New Roman" w:hAnsi="Times New Roman" w:cs="Times New Roman"/>
          <w:sz w:val="24"/>
          <w:lang w:val="en-US"/>
        </w:rPr>
        <w:t>ir</w:t>
      </w:r>
      <w:r>
        <w:rPr>
          <w:rFonts w:ascii="Times New Roman" w:hAnsi="Times New Roman" w:cs="Times New Roman"/>
          <w:sz w:val="24"/>
          <w:lang w:val="en-US"/>
        </w:rPr>
        <w:t xml:space="preserve"> newly establ</w:t>
      </w:r>
      <w:r w:rsidR="00AB08CC">
        <w:rPr>
          <w:rFonts w:ascii="Times New Roman" w:hAnsi="Times New Roman" w:cs="Times New Roman"/>
          <w:sz w:val="24"/>
          <w:lang w:val="en-US"/>
        </w:rPr>
        <w:t>ished European website and their</w:t>
      </w:r>
      <w:r>
        <w:rPr>
          <w:rFonts w:ascii="Times New Roman" w:hAnsi="Times New Roman" w:cs="Times New Roman"/>
          <w:sz w:val="24"/>
          <w:lang w:val="en-US"/>
        </w:rPr>
        <w:t xml:space="preserve"> active presence on social media.</w:t>
      </w:r>
    </w:p>
    <w:p w14:paraId="109D30E0" w14:textId="77777777" w:rsidR="00183FC5" w:rsidRPr="00D93787" w:rsidRDefault="000955E4" w:rsidP="00D93787">
      <w:pPr>
        <w:pStyle w:val="Kop3"/>
        <w:numPr>
          <w:ilvl w:val="1"/>
          <w:numId w:val="10"/>
        </w:numPr>
        <w:rPr>
          <w:rStyle w:val="apple-style-span"/>
          <w:rFonts w:cs="Arial"/>
          <w:bCs w:val="0"/>
          <w:color w:val="auto"/>
          <w:sz w:val="28"/>
          <w:szCs w:val="18"/>
        </w:rPr>
      </w:pPr>
      <w:bookmarkStart w:id="140" w:name="_Toc359829916"/>
      <w:r w:rsidRPr="00D93787">
        <w:rPr>
          <w:rStyle w:val="apple-style-span"/>
          <w:rFonts w:cs="Arial"/>
          <w:bCs w:val="0"/>
          <w:color w:val="auto"/>
          <w:sz w:val="28"/>
          <w:szCs w:val="18"/>
        </w:rPr>
        <w:t>Segmentation</w:t>
      </w:r>
      <w:bookmarkEnd w:id="140"/>
    </w:p>
    <w:p w14:paraId="109D30E1" w14:textId="77777777" w:rsidR="00183FC5" w:rsidRPr="008A7E46" w:rsidRDefault="00183FC5" w:rsidP="008A7E46">
      <w:pPr>
        <w:pStyle w:val="Kop3"/>
        <w:numPr>
          <w:ilvl w:val="2"/>
          <w:numId w:val="10"/>
        </w:numPr>
        <w:rPr>
          <w:rStyle w:val="apple-style-span"/>
          <w:rFonts w:cs="Arial"/>
          <w:bCs w:val="0"/>
          <w:color w:val="auto"/>
          <w:sz w:val="28"/>
          <w:szCs w:val="18"/>
        </w:rPr>
      </w:pPr>
      <w:bookmarkStart w:id="141" w:name="_Toc359829917"/>
      <w:r w:rsidRPr="008A7E46">
        <w:rPr>
          <w:rStyle w:val="apple-style-span"/>
          <w:rFonts w:cs="Arial"/>
          <w:bCs w:val="0"/>
          <w:color w:val="auto"/>
          <w:sz w:val="28"/>
          <w:szCs w:val="18"/>
        </w:rPr>
        <w:t>Geographic</w:t>
      </w:r>
      <w:r w:rsidR="001C41B7" w:rsidRPr="008A7E46">
        <w:rPr>
          <w:rStyle w:val="apple-style-span"/>
          <w:rFonts w:cs="Arial"/>
          <w:bCs w:val="0"/>
          <w:color w:val="auto"/>
          <w:sz w:val="28"/>
          <w:szCs w:val="18"/>
        </w:rPr>
        <w:t xml:space="preserve"> and demographic</w:t>
      </w:r>
      <w:bookmarkEnd w:id="141"/>
    </w:p>
    <w:p w14:paraId="109D30E2" w14:textId="77777777" w:rsidR="00183FC5" w:rsidRPr="002902CD" w:rsidRDefault="00183FC5" w:rsidP="00183FC5">
      <w:pPr>
        <w:spacing w:line="360" w:lineRule="auto"/>
        <w:rPr>
          <w:rFonts w:ascii="Times New Roman" w:hAnsi="Times New Roman" w:cs="Times New Roman"/>
          <w:sz w:val="24"/>
          <w:lang w:val="en-US"/>
        </w:rPr>
      </w:pPr>
      <w:r w:rsidRPr="002902CD">
        <w:rPr>
          <w:rFonts w:ascii="Times New Roman" w:hAnsi="Times New Roman" w:cs="Times New Roman"/>
          <w:sz w:val="24"/>
          <w:lang w:val="en-US"/>
        </w:rPr>
        <w:t xml:space="preserve">From a geographic point of view, </w:t>
      </w:r>
      <w:r>
        <w:rPr>
          <w:rFonts w:ascii="Times New Roman" w:hAnsi="Times New Roman" w:cs="Times New Roman"/>
          <w:sz w:val="24"/>
          <w:lang w:val="en-US"/>
        </w:rPr>
        <w:t>the company is targeting the entire</w:t>
      </w:r>
      <w:r w:rsidRPr="002902CD">
        <w:rPr>
          <w:rFonts w:ascii="Times New Roman" w:hAnsi="Times New Roman" w:cs="Times New Roman"/>
          <w:sz w:val="24"/>
          <w:lang w:val="en-US"/>
        </w:rPr>
        <w:t xml:space="preserve"> territory of </w:t>
      </w:r>
      <w:r>
        <w:rPr>
          <w:rFonts w:ascii="Times New Roman" w:hAnsi="Times New Roman" w:cs="Times New Roman"/>
          <w:sz w:val="24"/>
          <w:lang w:val="en-US"/>
        </w:rPr>
        <w:t>the Netherlands. However, the promotional activities for Radii</w:t>
      </w:r>
      <w:r w:rsidRPr="002902CD">
        <w:rPr>
          <w:rFonts w:ascii="Times New Roman" w:hAnsi="Times New Roman" w:cs="Times New Roman"/>
          <w:sz w:val="24"/>
          <w:lang w:val="en-US"/>
        </w:rPr>
        <w:t xml:space="preserve"> </w:t>
      </w:r>
      <w:r w:rsidR="001C41B7">
        <w:rPr>
          <w:rFonts w:ascii="Times New Roman" w:hAnsi="Times New Roman" w:cs="Times New Roman"/>
          <w:sz w:val="24"/>
          <w:lang w:val="en-US"/>
        </w:rPr>
        <w:t>are</w:t>
      </w:r>
      <w:r w:rsidRPr="002902CD">
        <w:rPr>
          <w:rFonts w:ascii="Times New Roman" w:hAnsi="Times New Roman" w:cs="Times New Roman"/>
          <w:sz w:val="24"/>
          <w:lang w:val="en-US"/>
        </w:rPr>
        <w:t xml:space="preserve"> concentrated</w:t>
      </w:r>
      <w:r>
        <w:rPr>
          <w:rFonts w:ascii="Times New Roman" w:hAnsi="Times New Roman" w:cs="Times New Roman"/>
          <w:sz w:val="24"/>
          <w:lang w:val="en-US"/>
        </w:rPr>
        <w:t xml:space="preserve"> in and around the stores that are clients of Str8 Casuals and sell the shoes</w:t>
      </w:r>
      <w:r w:rsidRPr="002902CD">
        <w:rPr>
          <w:rFonts w:ascii="Times New Roman" w:hAnsi="Times New Roman" w:cs="Times New Roman"/>
          <w:sz w:val="24"/>
          <w:lang w:val="en-US"/>
        </w:rPr>
        <w:t xml:space="preserve">, </w:t>
      </w:r>
      <w:r>
        <w:rPr>
          <w:rFonts w:ascii="Times New Roman" w:hAnsi="Times New Roman" w:cs="Times New Roman"/>
          <w:sz w:val="24"/>
          <w:lang w:val="en-US"/>
        </w:rPr>
        <w:t xml:space="preserve">therefore, marketing campaigns will be organized in some of the bigger cities in the country. </w:t>
      </w:r>
      <w:r w:rsidRPr="002902CD">
        <w:rPr>
          <w:rFonts w:ascii="Times New Roman" w:hAnsi="Times New Roman" w:cs="Times New Roman"/>
          <w:sz w:val="24"/>
          <w:lang w:val="en-US"/>
        </w:rPr>
        <w:t>The demograph</w:t>
      </w:r>
      <w:r>
        <w:rPr>
          <w:rFonts w:ascii="Times New Roman" w:hAnsi="Times New Roman" w:cs="Times New Roman"/>
          <w:sz w:val="24"/>
          <w:lang w:val="en-US"/>
        </w:rPr>
        <w:t>ic characteristics of Radii’s</w:t>
      </w:r>
      <w:r w:rsidRPr="002902CD">
        <w:rPr>
          <w:rFonts w:ascii="Times New Roman" w:hAnsi="Times New Roman" w:cs="Times New Roman"/>
          <w:sz w:val="24"/>
          <w:lang w:val="en-US"/>
        </w:rPr>
        <w:t xml:space="preserve"> target market include </w:t>
      </w:r>
      <w:r>
        <w:rPr>
          <w:rFonts w:ascii="Times New Roman" w:hAnsi="Times New Roman" w:cs="Times New Roman"/>
          <w:sz w:val="24"/>
          <w:lang w:val="en-US"/>
        </w:rPr>
        <w:t>a large</w:t>
      </w:r>
      <w:r w:rsidRPr="002902CD">
        <w:rPr>
          <w:rFonts w:ascii="Times New Roman" w:hAnsi="Times New Roman" w:cs="Times New Roman"/>
          <w:sz w:val="24"/>
          <w:lang w:val="en-US"/>
        </w:rPr>
        <w:t xml:space="preserve"> age group </w:t>
      </w:r>
      <w:r>
        <w:rPr>
          <w:rFonts w:ascii="Times New Roman" w:hAnsi="Times New Roman" w:cs="Times New Roman"/>
          <w:sz w:val="24"/>
          <w:lang w:val="en-US"/>
        </w:rPr>
        <w:t>(14-28</w:t>
      </w:r>
      <w:r w:rsidRPr="002902CD">
        <w:rPr>
          <w:rFonts w:ascii="Times New Roman" w:hAnsi="Times New Roman" w:cs="Times New Roman"/>
          <w:sz w:val="24"/>
          <w:lang w:val="en-US"/>
        </w:rPr>
        <w:t xml:space="preserve">), </w:t>
      </w:r>
      <w:r>
        <w:rPr>
          <w:rFonts w:ascii="Times New Roman" w:hAnsi="Times New Roman" w:cs="Times New Roman"/>
          <w:sz w:val="24"/>
          <w:lang w:val="en-US"/>
        </w:rPr>
        <w:t>depending on the image and the style of the shoes. There is n</w:t>
      </w:r>
      <w:r w:rsidRPr="002902CD">
        <w:rPr>
          <w:rFonts w:ascii="Times New Roman" w:hAnsi="Times New Roman" w:cs="Times New Roman"/>
          <w:sz w:val="24"/>
          <w:lang w:val="en-US"/>
        </w:rPr>
        <w:t xml:space="preserve">o gender preference as </w:t>
      </w:r>
      <w:r>
        <w:rPr>
          <w:rFonts w:ascii="Times New Roman" w:hAnsi="Times New Roman" w:cs="Times New Roman"/>
          <w:sz w:val="24"/>
          <w:lang w:val="en-US"/>
        </w:rPr>
        <w:t>the shoes are inten</w:t>
      </w:r>
      <w:r w:rsidR="001C41B7">
        <w:rPr>
          <w:rFonts w:ascii="Times New Roman" w:hAnsi="Times New Roman" w:cs="Times New Roman"/>
          <w:sz w:val="24"/>
          <w:lang w:val="en-US"/>
        </w:rPr>
        <w:t xml:space="preserve">ded for both males and females. </w:t>
      </w:r>
      <w:r w:rsidRPr="002902CD">
        <w:rPr>
          <w:rFonts w:ascii="Times New Roman" w:hAnsi="Times New Roman" w:cs="Times New Roman"/>
          <w:sz w:val="24"/>
          <w:lang w:val="en-US"/>
        </w:rPr>
        <w:t xml:space="preserve">In addition, when </w:t>
      </w:r>
      <w:r w:rsidR="001C41B7">
        <w:rPr>
          <w:rFonts w:ascii="Times New Roman" w:hAnsi="Times New Roman" w:cs="Times New Roman"/>
          <w:sz w:val="24"/>
          <w:lang w:val="en-US"/>
        </w:rPr>
        <w:t>income</w:t>
      </w:r>
      <w:r w:rsidRPr="002902CD">
        <w:rPr>
          <w:rFonts w:ascii="Times New Roman" w:hAnsi="Times New Roman" w:cs="Times New Roman"/>
          <w:sz w:val="24"/>
          <w:lang w:val="en-US"/>
        </w:rPr>
        <w:t xml:space="preserve"> is concerned, </w:t>
      </w:r>
      <w:r w:rsidR="001C41B7">
        <w:rPr>
          <w:rFonts w:ascii="Times New Roman" w:hAnsi="Times New Roman" w:cs="Times New Roman"/>
          <w:sz w:val="24"/>
          <w:lang w:val="en-US"/>
        </w:rPr>
        <w:t>buyers</w:t>
      </w:r>
      <w:r w:rsidRPr="002902CD">
        <w:rPr>
          <w:rFonts w:ascii="Times New Roman" w:hAnsi="Times New Roman" w:cs="Times New Roman"/>
          <w:sz w:val="24"/>
          <w:lang w:val="en-US"/>
        </w:rPr>
        <w:t xml:space="preserve"> with income</w:t>
      </w:r>
      <w:r w:rsidR="001C41B7">
        <w:rPr>
          <w:rFonts w:ascii="Times New Roman" w:hAnsi="Times New Roman" w:cs="Times New Roman"/>
          <w:sz w:val="24"/>
          <w:lang w:val="en-US"/>
        </w:rPr>
        <w:t xml:space="preserve"> around the average and above</w:t>
      </w:r>
      <w:r w:rsidRPr="002902CD">
        <w:rPr>
          <w:rFonts w:ascii="Times New Roman" w:hAnsi="Times New Roman" w:cs="Times New Roman"/>
          <w:sz w:val="24"/>
          <w:lang w:val="en-US"/>
        </w:rPr>
        <w:t xml:space="preserve"> </w:t>
      </w:r>
      <w:r w:rsidR="001C41B7">
        <w:rPr>
          <w:rFonts w:ascii="Times New Roman" w:hAnsi="Times New Roman" w:cs="Times New Roman"/>
          <w:sz w:val="24"/>
          <w:lang w:val="en-US"/>
        </w:rPr>
        <w:t>are</w:t>
      </w:r>
      <w:r w:rsidRPr="002902CD">
        <w:rPr>
          <w:rFonts w:ascii="Times New Roman" w:hAnsi="Times New Roman" w:cs="Times New Roman"/>
          <w:sz w:val="24"/>
          <w:lang w:val="en-US"/>
        </w:rPr>
        <w:t xml:space="preserve"> included in the target group</w:t>
      </w:r>
      <w:r>
        <w:rPr>
          <w:rFonts w:ascii="Times New Roman" w:hAnsi="Times New Roman" w:cs="Times New Roman"/>
          <w:sz w:val="24"/>
          <w:lang w:val="en-US"/>
        </w:rPr>
        <w:t xml:space="preserve"> with respect to the premium prices of Radii</w:t>
      </w:r>
      <w:r w:rsidRPr="002902CD">
        <w:rPr>
          <w:rFonts w:ascii="Times New Roman" w:hAnsi="Times New Roman" w:cs="Times New Roman"/>
          <w:sz w:val="24"/>
          <w:lang w:val="en-US"/>
        </w:rPr>
        <w:t xml:space="preserve">. However, </w:t>
      </w:r>
      <w:r>
        <w:rPr>
          <w:rFonts w:ascii="Times New Roman" w:hAnsi="Times New Roman" w:cs="Times New Roman"/>
          <w:sz w:val="24"/>
          <w:lang w:val="en-US"/>
        </w:rPr>
        <w:t xml:space="preserve">the company has cheaper models and certain discounts in order </w:t>
      </w:r>
      <w:r w:rsidRPr="002902CD">
        <w:rPr>
          <w:rFonts w:ascii="Times New Roman" w:hAnsi="Times New Roman" w:cs="Times New Roman"/>
          <w:sz w:val="24"/>
          <w:lang w:val="en-US"/>
        </w:rPr>
        <w:t xml:space="preserve">to meet the needs of </w:t>
      </w:r>
      <w:r>
        <w:rPr>
          <w:rFonts w:ascii="Times New Roman" w:hAnsi="Times New Roman" w:cs="Times New Roman"/>
          <w:sz w:val="24"/>
          <w:lang w:val="en-US"/>
        </w:rPr>
        <w:t>a wider audience of prospective customers</w:t>
      </w:r>
      <w:r w:rsidRPr="002902CD">
        <w:rPr>
          <w:rFonts w:ascii="Times New Roman" w:hAnsi="Times New Roman" w:cs="Times New Roman"/>
          <w:sz w:val="24"/>
          <w:lang w:val="en-US"/>
        </w:rPr>
        <w:t>.</w:t>
      </w:r>
    </w:p>
    <w:p w14:paraId="109D30E3" w14:textId="77777777" w:rsidR="00183FC5" w:rsidRPr="008A7E46" w:rsidRDefault="00183FC5" w:rsidP="008A7E46">
      <w:pPr>
        <w:pStyle w:val="Kop3"/>
        <w:numPr>
          <w:ilvl w:val="2"/>
          <w:numId w:val="10"/>
        </w:numPr>
        <w:rPr>
          <w:rStyle w:val="apple-style-span"/>
          <w:rFonts w:cs="Arial"/>
          <w:bCs w:val="0"/>
          <w:color w:val="auto"/>
          <w:sz w:val="28"/>
          <w:szCs w:val="18"/>
        </w:rPr>
      </w:pPr>
      <w:bookmarkStart w:id="142" w:name="_Toc359829918"/>
      <w:r w:rsidRPr="008A7E46">
        <w:rPr>
          <w:rStyle w:val="apple-style-span"/>
          <w:rFonts w:cs="Arial"/>
          <w:bCs w:val="0"/>
          <w:color w:val="auto"/>
          <w:sz w:val="28"/>
          <w:szCs w:val="18"/>
        </w:rPr>
        <w:t>Psychographic</w:t>
      </w:r>
      <w:r w:rsidR="001C41B7" w:rsidRPr="008A7E46">
        <w:rPr>
          <w:rStyle w:val="apple-style-span"/>
          <w:rFonts w:cs="Arial"/>
          <w:bCs w:val="0"/>
          <w:color w:val="auto"/>
          <w:sz w:val="28"/>
          <w:szCs w:val="18"/>
        </w:rPr>
        <w:t xml:space="preserve"> and behavioral</w:t>
      </w:r>
      <w:bookmarkEnd w:id="142"/>
    </w:p>
    <w:p w14:paraId="109D30E4" w14:textId="77777777" w:rsidR="00183FC5" w:rsidRPr="002902CD" w:rsidRDefault="00183FC5" w:rsidP="00183FC5">
      <w:pPr>
        <w:spacing w:line="360" w:lineRule="auto"/>
        <w:rPr>
          <w:rFonts w:ascii="Times New Roman" w:hAnsi="Times New Roman" w:cs="Times New Roman"/>
          <w:sz w:val="24"/>
          <w:lang w:val="en-US"/>
        </w:rPr>
      </w:pPr>
      <w:r w:rsidRPr="002902CD">
        <w:rPr>
          <w:rFonts w:ascii="Times New Roman" w:hAnsi="Times New Roman" w:cs="Times New Roman"/>
          <w:sz w:val="24"/>
          <w:lang w:val="en-US"/>
        </w:rPr>
        <w:t xml:space="preserve">The benefits that the targeted customers are expected to seek are, above all, </w:t>
      </w:r>
      <w:r>
        <w:rPr>
          <w:rFonts w:ascii="Times New Roman" w:hAnsi="Times New Roman" w:cs="Times New Roman"/>
          <w:sz w:val="24"/>
          <w:lang w:val="en-US"/>
        </w:rPr>
        <w:t>the creativity and passion behind Radii Footwear and the excellent service Str8 Casuals provides for the brand users in the Netherlands</w:t>
      </w:r>
      <w:r w:rsidRPr="002902CD">
        <w:rPr>
          <w:rFonts w:ascii="Times New Roman" w:hAnsi="Times New Roman" w:cs="Times New Roman"/>
          <w:sz w:val="24"/>
          <w:lang w:val="en-US"/>
        </w:rPr>
        <w:t xml:space="preserve">. </w:t>
      </w:r>
      <w:r>
        <w:rPr>
          <w:rFonts w:ascii="Times New Roman" w:hAnsi="Times New Roman" w:cs="Times New Roman"/>
          <w:sz w:val="24"/>
          <w:lang w:val="en-US"/>
        </w:rPr>
        <w:t>The company</w:t>
      </w:r>
      <w:r w:rsidRPr="002902CD">
        <w:rPr>
          <w:rFonts w:ascii="Times New Roman" w:hAnsi="Times New Roman" w:cs="Times New Roman"/>
          <w:sz w:val="24"/>
          <w:lang w:val="en-US"/>
        </w:rPr>
        <w:t xml:space="preserve"> target</w:t>
      </w:r>
      <w:r>
        <w:rPr>
          <w:rFonts w:ascii="Times New Roman" w:hAnsi="Times New Roman" w:cs="Times New Roman"/>
          <w:sz w:val="24"/>
          <w:lang w:val="en-US"/>
        </w:rPr>
        <w:t>s</w:t>
      </w:r>
      <w:r w:rsidRPr="002902CD">
        <w:rPr>
          <w:rFonts w:ascii="Times New Roman" w:hAnsi="Times New Roman" w:cs="Times New Roman"/>
          <w:sz w:val="24"/>
          <w:lang w:val="en-US"/>
        </w:rPr>
        <w:t xml:space="preserve"> first-time users and potential users who are supposed to be in the awareness readiness stage as </w:t>
      </w:r>
      <w:r>
        <w:rPr>
          <w:rFonts w:ascii="Times New Roman" w:hAnsi="Times New Roman" w:cs="Times New Roman"/>
          <w:sz w:val="24"/>
          <w:lang w:val="en-US"/>
        </w:rPr>
        <w:t>Radii</w:t>
      </w:r>
      <w:r w:rsidRPr="002902CD">
        <w:rPr>
          <w:rFonts w:ascii="Times New Roman" w:hAnsi="Times New Roman" w:cs="Times New Roman"/>
          <w:sz w:val="24"/>
          <w:lang w:val="en-US"/>
        </w:rPr>
        <w:t xml:space="preserve"> </w:t>
      </w:r>
      <w:r>
        <w:rPr>
          <w:rFonts w:ascii="Times New Roman" w:hAnsi="Times New Roman" w:cs="Times New Roman"/>
          <w:sz w:val="24"/>
          <w:lang w:val="en-US"/>
        </w:rPr>
        <w:t>can be considered a</w:t>
      </w:r>
      <w:r w:rsidRPr="002902CD">
        <w:rPr>
          <w:rFonts w:ascii="Times New Roman" w:hAnsi="Times New Roman" w:cs="Times New Roman"/>
          <w:sz w:val="24"/>
          <w:lang w:val="en-US"/>
        </w:rPr>
        <w:t xml:space="preserve"> new </w:t>
      </w:r>
      <w:r>
        <w:rPr>
          <w:rFonts w:ascii="Times New Roman" w:hAnsi="Times New Roman" w:cs="Times New Roman"/>
          <w:sz w:val="24"/>
          <w:lang w:val="en-US"/>
        </w:rPr>
        <w:t>brand</w:t>
      </w:r>
      <w:r w:rsidRPr="002902CD">
        <w:rPr>
          <w:rFonts w:ascii="Times New Roman" w:hAnsi="Times New Roman" w:cs="Times New Roman"/>
          <w:sz w:val="24"/>
          <w:lang w:val="en-US"/>
        </w:rPr>
        <w:t xml:space="preserve"> on the market and only essential awareness of its existence has been created so far. The company </w:t>
      </w:r>
      <w:r w:rsidR="00DD1F6D">
        <w:rPr>
          <w:rFonts w:ascii="Times New Roman" w:hAnsi="Times New Roman" w:cs="Times New Roman"/>
          <w:sz w:val="24"/>
          <w:lang w:val="en-US"/>
        </w:rPr>
        <w:t>should</w:t>
      </w:r>
      <w:r w:rsidRPr="002902CD">
        <w:rPr>
          <w:rFonts w:ascii="Times New Roman" w:hAnsi="Times New Roman" w:cs="Times New Roman"/>
          <w:sz w:val="24"/>
          <w:lang w:val="en-US"/>
        </w:rPr>
        <w:t xml:space="preserve"> focus its efforts on attracting and retaining strongly loyal clients to establish long-term relationships with the current customers but </w:t>
      </w:r>
      <w:r w:rsidR="00DD1F6D">
        <w:rPr>
          <w:rFonts w:ascii="Times New Roman" w:hAnsi="Times New Roman" w:cs="Times New Roman"/>
          <w:sz w:val="24"/>
          <w:lang w:val="en-US"/>
        </w:rPr>
        <w:t xml:space="preserve">also </w:t>
      </w:r>
      <w:r w:rsidRPr="002902CD">
        <w:rPr>
          <w:rFonts w:ascii="Times New Roman" w:hAnsi="Times New Roman" w:cs="Times New Roman"/>
          <w:sz w:val="24"/>
          <w:lang w:val="en-US"/>
        </w:rPr>
        <w:t xml:space="preserve">to </w:t>
      </w:r>
      <w:r w:rsidR="00DD1F6D">
        <w:rPr>
          <w:rFonts w:ascii="Times New Roman" w:hAnsi="Times New Roman" w:cs="Times New Roman"/>
          <w:sz w:val="24"/>
          <w:lang w:val="en-US"/>
        </w:rPr>
        <w:t xml:space="preserve">attract </w:t>
      </w:r>
      <w:r w:rsidRPr="002902CD">
        <w:rPr>
          <w:rFonts w:ascii="Times New Roman" w:hAnsi="Times New Roman" w:cs="Times New Roman"/>
          <w:sz w:val="24"/>
          <w:lang w:val="en-US"/>
        </w:rPr>
        <w:t xml:space="preserve">new ones </w:t>
      </w:r>
      <w:r w:rsidR="00DD1F6D">
        <w:rPr>
          <w:rFonts w:ascii="Times New Roman" w:hAnsi="Times New Roman" w:cs="Times New Roman"/>
          <w:sz w:val="24"/>
          <w:lang w:val="en-US"/>
        </w:rPr>
        <w:t>with the help of</w:t>
      </w:r>
      <w:r w:rsidRPr="002902CD">
        <w:rPr>
          <w:rFonts w:ascii="Times New Roman" w:hAnsi="Times New Roman" w:cs="Times New Roman"/>
          <w:sz w:val="24"/>
          <w:lang w:val="en-US"/>
        </w:rPr>
        <w:t xml:space="preserve"> positive respo</w:t>
      </w:r>
      <w:r w:rsidR="00DD1F6D">
        <w:rPr>
          <w:rFonts w:ascii="Times New Roman" w:hAnsi="Times New Roman" w:cs="Times New Roman"/>
          <w:sz w:val="24"/>
          <w:lang w:val="en-US"/>
        </w:rPr>
        <w:t>nses and reviews through</w:t>
      </w:r>
      <w:r>
        <w:rPr>
          <w:rFonts w:ascii="Times New Roman" w:hAnsi="Times New Roman" w:cs="Times New Roman"/>
          <w:sz w:val="24"/>
          <w:lang w:val="en-US"/>
        </w:rPr>
        <w:t xml:space="preserve"> word-of-</w:t>
      </w:r>
      <w:r w:rsidRPr="002902CD">
        <w:rPr>
          <w:rFonts w:ascii="Times New Roman" w:hAnsi="Times New Roman" w:cs="Times New Roman"/>
          <w:sz w:val="24"/>
          <w:lang w:val="en-US"/>
        </w:rPr>
        <w:t>mouth. In addition, the preferred group consist</w:t>
      </w:r>
      <w:r w:rsidR="00DD1F6D">
        <w:rPr>
          <w:rFonts w:ascii="Times New Roman" w:hAnsi="Times New Roman" w:cs="Times New Roman"/>
          <w:sz w:val="24"/>
          <w:lang w:val="en-US"/>
        </w:rPr>
        <w:t>s</w:t>
      </w:r>
      <w:r w:rsidRPr="002902CD">
        <w:rPr>
          <w:rFonts w:ascii="Times New Roman" w:hAnsi="Times New Roman" w:cs="Times New Roman"/>
          <w:sz w:val="24"/>
          <w:lang w:val="en-US"/>
        </w:rPr>
        <w:t xml:space="preserve"> of enthusiastic and positive people who can easily acknowledge an innovative </w:t>
      </w:r>
      <w:r>
        <w:rPr>
          <w:rFonts w:ascii="Times New Roman" w:hAnsi="Times New Roman" w:cs="Times New Roman"/>
          <w:sz w:val="24"/>
          <w:lang w:val="en-US"/>
        </w:rPr>
        <w:t>brand that adds flavor to their lifestyle</w:t>
      </w:r>
      <w:r w:rsidRPr="002902CD">
        <w:rPr>
          <w:rFonts w:ascii="Times New Roman" w:hAnsi="Times New Roman" w:cs="Times New Roman"/>
          <w:sz w:val="24"/>
          <w:lang w:val="en-US"/>
        </w:rPr>
        <w:t>. As the formula goes, effectiveness is directly dependent on the multiplication between quality and acceptance</w:t>
      </w:r>
      <w:r w:rsidR="00DD1F6D">
        <w:rPr>
          <w:rFonts w:ascii="Times New Roman" w:hAnsi="Times New Roman" w:cs="Times New Roman"/>
          <w:sz w:val="24"/>
          <w:lang w:val="en-US"/>
        </w:rPr>
        <w:t xml:space="preserve"> (</w:t>
      </w:r>
      <w:r w:rsidR="00DD1F6D" w:rsidRPr="00DD1F6D">
        <w:rPr>
          <w:rFonts w:ascii="Times New Roman" w:hAnsi="Times New Roman" w:cs="Times New Roman"/>
          <w:sz w:val="24"/>
          <w:lang w:val="en-US"/>
        </w:rPr>
        <w:t>Kotler, Armstrong, Wong, &amp; Saunders, 2008)</w:t>
      </w:r>
      <w:r w:rsidRPr="002902CD">
        <w:rPr>
          <w:rFonts w:ascii="Times New Roman" w:hAnsi="Times New Roman" w:cs="Times New Roman"/>
          <w:sz w:val="24"/>
          <w:lang w:val="en-US"/>
        </w:rPr>
        <w:t>.</w:t>
      </w:r>
    </w:p>
    <w:p w14:paraId="109D30E5" w14:textId="77777777" w:rsidR="00183FC5" w:rsidRPr="00D93787" w:rsidRDefault="00183FC5" w:rsidP="00D93787">
      <w:pPr>
        <w:pStyle w:val="Kop3"/>
        <w:numPr>
          <w:ilvl w:val="1"/>
          <w:numId w:val="10"/>
        </w:numPr>
        <w:rPr>
          <w:rStyle w:val="apple-style-span"/>
          <w:rFonts w:cs="Arial"/>
          <w:bCs w:val="0"/>
          <w:color w:val="auto"/>
          <w:sz w:val="28"/>
          <w:szCs w:val="18"/>
        </w:rPr>
      </w:pPr>
      <w:bookmarkStart w:id="143" w:name="_Toc359829919"/>
      <w:r w:rsidRPr="00D93787">
        <w:rPr>
          <w:rStyle w:val="apple-style-span"/>
          <w:rFonts w:cs="Arial"/>
          <w:bCs w:val="0"/>
          <w:color w:val="auto"/>
          <w:sz w:val="28"/>
          <w:szCs w:val="18"/>
        </w:rPr>
        <w:t>Targeting</w:t>
      </w:r>
      <w:bookmarkEnd w:id="143"/>
    </w:p>
    <w:p w14:paraId="109D30E6" w14:textId="77777777" w:rsidR="00183FC5" w:rsidRPr="002902CD" w:rsidRDefault="00183FC5" w:rsidP="00183FC5">
      <w:pPr>
        <w:spacing w:line="360" w:lineRule="auto"/>
        <w:rPr>
          <w:rFonts w:ascii="Times New Roman" w:hAnsi="Times New Roman" w:cs="Times New Roman"/>
          <w:sz w:val="24"/>
          <w:lang w:val="en-US"/>
        </w:rPr>
      </w:pPr>
      <w:r w:rsidRPr="002902CD">
        <w:rPr>
          <w:rFonts w:ascii="Times New Roman" w:hAnsi="Times New Roman" w:cs="Times New Roman"/>
          <w:sz w:val="24"/>
          <w:lang w:val="en-US"/>
        </w:rPr>
        <w:t xml:space="preserve">Undifferentiated targeting strategy is going to be used to approach potential customers as it is an appropriate choice for a starting </w:t>
      </w:r>
      <w:r>
        <w:rPr>
          <w:rFonts w:ascii="Times New Roman" w:hAnsi="Times New Roman" w:cs="Times New Roman"/>
          <w:sz w:val="24"/>
          <w:lang w:val="en-US"/>
        </w:rPr>
        <w:t>brand like Radii Footwear</w:t>
      </w:r>
      <w:r w:rsidRPr="002902CD">
        <w:rPr>
          <w:rFonts w:ascii="Times New Roman" w:hAnsi="Times New Roman" w:cs="Times New Roman"/>
          <w:sz w:val="24"/>
          <w:lang w:val="en-US"/>
        </w:rPr>
        <w:t xml:space="preserve">. First of all, such a targeting is affordable, it keeps low costs and can be realized in an effective and efficient way. </w:t>
      </w:r>
      <w:r>
        <w:rPr>
          <w:rFonts w:ascii="Times New Roman" w:hAnsi="Times New Roman" w:cs="Times New Roman"/>
          <w:sz w:val="24"/>
          <w:lang w:val="en-US"/>
        </w:rPr>
        <w:t>Str8 Casuals can</w:t>
      </w:r>
      <w:r w:rsidRPr="002902CD">
        <w:rPr>
          <w:rFonts w:ascii="Times New Roman" w:hAnsi="Times New Roman" w:cs="Times New Roman"/>
          <w:sz w:val="24"/>
          <w:lang w:val="en-US"/>
        </w:rPr>
        <w:t xml:space="preserve"> communicate the benefits of its </w:t>
      </w:r>
      <w:r>
        <w:rPr>
          <w:rFonts w:ascii="Times New Roman" w:hAnsi="Times New Roman" w:cs="Times New Roman"/>
          <w:sz w:val="24"/>
          <w:lang w:val="en-US"/>
        </w:rPr>
        <w:t>brand</w:t>
      </w:r>
      <w:r w:rsidRPr="002902CD">
        <w:rPr>
          <w:rFonts w:ascii="Times New Roman" w:hAnsi="Times New Roman" w:cs="Times New Roman"/>
          <w:sz w:val="24"/>
          <w:lang w:val="en-US"/>
        </w:rPr>
        <w:t xml:space="preserve"> by sending the same promotional message </w:t>
      </w:r>
      <w:r w:rsidRPr="002902CD">
        <w:rPr>
          <w:rFonts w:ascii="Times New Roman" w:hAnsi="Times New Roman" w:cs="Times New Roman"/>
          <w:sz w:val="24"/>
          <w:lang w:val="en-US"/>
        </w:rPr>
        <w:lastRenderedPageBreak/>
        <w:t xml:space="preserve">to everyone. An advantage that makes such a promotion easier is that the product is readily available and affordable and </w:t>
      </w:r>
      <w:r>
        <w:rPr>
          <w:rFonts w:ascii="Times New Roman" w:hAnsi="Times New Roman" w:cs="Times New Roman"/>
          <w:sz w:val="24"/>
          <w:lang w:val="en-US"/>
        </w:rPr>
        <w:t>generates a similar</w:t>
      </w:r>
      <w:r w:rsidRPr="002902CD">
        <w:rPr>
          <w:rFonts w:ascii="Times New Roman" w:hAnsi="Times New Roman" w:cs="Times New Roman"/>
          <w:sz w:val="24"/>
          <w:lang w:val="en-US"/>
        </w:rPr>
        <w:t xml:space="preserve"> </w:t>
      </w:r>
      <w:r>
        <w:rPr>
          <w:rFonts w:ascii="Times New Roman" w:hAnsi="Times New Roman" w:cs="Times New Roman"/>
          <w:sz w:val="24"/>
          <w:lang w:val="en-US"/>
        </w:rPr>
        <w:t>feel</w:t>
      </w:r>
      <w:r w:rsidRPr="002902CD">
        <w:rPr>
          <w:rFonts w:ascii="Times New Roman" w:hAnsi="Times New Roman" w:cs="Times New Roman"/>
          <w:sz w:val="24"/>
          <w:lang w:val="en-US"/>
        </w:rPr>
        <w:t xml:space="preserve"> </w:t>
      </w:r>
      <w:r>
        <w:rPr>
          <w:rFonts w:ascii="Times New Roman" w:hAnsi="Times New Roman" w:cs="Times New Roman"/>
          <w:sz w:val="24"/>
          <w:lang w:val="en-US"/>
        </w:rPr>
        <w:t>for the</w:t>
      </w:r>
      <w:r w:rsidRPr="002902CD">
        <w:rPr>
          <w:rFonts w:ascii="Times New Roman" w:hAnsi="Times New Roman" w:cs="Times New Roman"/>
          <w:sz w:val="24"/>
          <w:lang w:val="en-US"/>
        </w:rPr>
        <w:t xml:space="preserve"> consumers in the target market. </w:t>
      </w:r>
    </w:p>
    <w:p w14:paraId="109D30E7" w14:textId="77777777" w:rsidR="00183FC5" w:rsidRPr="00D93787" w:rsidRDefault="00CF6AC4" w:rsidP="00D93787">
      <w:pPr>
        <w:pStyle w:val="Kop3"/>
        <w:numPr>
          <w:ilvl w:val="1"/>
          <w:numId w:val="10"/>
        </w:numPr>
        <w:rPr>
          <w:rStyle w:val="apple-style-span"/>
          <w:rFonts w:cs="Arial"/>
          <w:bCs w:val="0"/>
          <w:color w:val="auto"/>
          <w:sz w:val="28"/>
          <w:szCs w:val="18"/>
        </w:rPr>
      </w:pPr>
      <w:bookmarkStart w:id="144" w:name="_Toc359829920"/>
      <w:r>
        <w:rPr>
          <w:rStyle w:val="apple-style-span"/>
          <w:rFonts w:cs="Arial"/>
          <w:bCs w:val="0"/>
          <w:color w:val="auto"/>
          <w:sz w:val="28"/>
          <w:szCs w:val="18"/>
        </w:rPr>
        <w:t>Marketing m</w:t>
      </w:r>
      <w:r w:rsidR="00183FC5" w:rsidRPr="00D93787">
        <w:rPr>
          <w:rStyle w:val="apple-style-span"/>
          <w:rFonts w:cs="Arial"/>
          <w:bCs w:val="0"/>
          <w:color w:val="auto"/>
          <w:sz w:val="28"/>
          <w:szCs w:val="18"/>
        </w:rPr>
        <w:t>ix</w:t>
      </w:r>
      <w:bookmarkEnd w:id="144"/>
    </w:p>
    <w:p w14:paraId="109D30E8" w14:textId="77777777" w:rsidR="00201DC1" w:rsidRDefault="00201DC1" w:rsidP="00201DC1">
      <w:pPr>
        <w:pStyle w:val="Kop3"/>
        <w:numPr>
          <w:ilvl w:val="2"/>
          <w:numId w:val="10"/>
        </w:numPr>
        <w:rPr>
          <w:rStyle w:val="apple-style-span"/>
          <w:rFonts w:cs="Arial"/>
          <w:bCs w:val="0"/>
          <w:color w:val="auto"/>
          <w:sz w:val="28"/>
          <w:szCs w:val="18"/>
        </w:rPr>
      </w:pPr>
      <w:bookmarkStart w:id="145" w:name="_Toc359829921"/>
      <w:r w:rsidRPr="00201DC1">
        <w:rPr>
          <w:rStyle w:val="apple-style-span"/>
          <w:rFonts w:cs="Arial"/>
          <w:bCs w:val="0"/>
          <w:color w:val="auto"/>
          <w:sz w:val="28"/>
          <w:szCs w:val="18"/>
        </w:rPr>
        <w:t>Product</w:t>
      </w:r>
      <w:bookmarkEnd w:id="145"/>
      <w:r w:rsidR="00183FC5" w:rsidRPr="00201DC1">
        <w:rPr>
          <w:rStyle w:val="apple-style-span"/>
          <w:rFonts w:cs="Arial"/>
          <w:bCs w:val="0"/>
          <w:color w:val="auto"/>
          <w:sz w:val="28"/>
          <w:szCs w:val="18"/>
        </w:rPr>
        <w:t xml:space="preserve"> </w:t>
      </w:r>
    </w:p>
    <w:p w14:paraId="109D30E9" w14:textId="77777777" w:rsidR="00AB5755" w:rsidRDefault="001D5593" w:rsidP="00EB36EB">
      <w:pPr>
        <w:spacing w:line="360" w:lineRule="auto"/>
        <w:rPr>
          <w:rFonts w:ascii="Times New Roman" w:hAnsi="Times New Roman" w:cs="Times New Roman"/>
          <w:sz w:val="24"/>
          <w:lang w:val="en-US"/>
        </w:rPr>
      </w:pPr>
      <w:r>
        <w:rPr>
          <w:rFonts w:ascii="Times New Roman" w:hAnsi="Times New Roman" w:cs="Times New Roman"/>
          <w:sz w:val="24"/>
          <w:lang w:val="en-US"/>
        </w:rPr>
        <w:t>During the interviews it was found out that the products of Radii are considered to be the brand’s biggest strength. The fresh and fashionable designs</w:t>
      </w:r>
      <w:r w:rsidR="002B3511">
        <w:rPr>
          <w:rFonts w:ascii="Times New Roman" w:hAnsi="Times New Roman" w:cs="Times New Roman"/>
          <w:sz w:val="24"/>
          <w:lang w:val="en-US"/>
        </w:rPr>
        <w:t>, the creativity</w:t>
      </w:r>
      <w:r>
        <w:rPr>
          <w:rFonts w:ascii="Times New Roman" w:hAnsi="Times New Roman" w:cs="Times New Roman"/>
          <w:sz w:val="24"/>
          <w:lang w:val="en-US"/>
        </w:rPr>
        <w:t xml:space="preserve"> and the </w:t>
      </w:r>
      <w:r w:rsidR="00C03592">
        <w:rPr>
          <w:rFonts w:ascii="Times New Roman" w:hAnsi="Times New Roman" w:cs="Times New Roman"/>
          <w:sz w:val="24"/>
          <w:lang w:val="en-US"/>
        </w:rPr>
        <w:t>image</w:t>
      </w:r>
      <w:r>
        <w:rPr>
          <w:rFonts w:ascii="Times New Roman" w:hAnsi="Times New Roman" w:cs="Times New Roman"/>
          <w:sz w:val="24"/>
          <w:lang w:val="en-US"/>
        </w:rPr>
        <w:t xml:space="preserve"> behind them are appealing to the targeted audience and differentiate them from the competition. </w:t>
      </w:r>
      <w:r w:rsidR="003639F6">
        <w:rPr>
          <w:rFonts w:ascii="Times New Roman" w:hAnsi="Times New Roman" w:cs="Times New Roman"/>
          <w:sz w:val="24"/>
          <w:lang w:val="en-US"/>
        </w:rPr>
        <w:t xml:space="preserve">Participants in the survey </w:t>
      </w:r>
      <w:r w:rsidR="00AB5755">
        <w:rPr>
          <w:rFonts w:ascii="Times New Roman" w:hAnsi="Times New Roman" w:cs="Times New Roman"/>
          <w:sz w:val="24"/>
          <w:lang w:val="en-US"/>
        </w:rPr>
        <w:t xml:space="preserve">carried out in the Netherlands </w:t>
      </w:r>
      <w:r w:rsidR="003639F6">
        <w:rPr>
          <w:rFonts w:ascii="Times New Roman" w:hAnsi="Times New Roman" w:cs="Times New Roman"/>
          <w:sz w:val="24"/>
          <w:lang w:val="en-US"/>
        </w:rPr>
        <w:t xml:space="preserve">also agree that looks and designs are among the most influential characteristics for footwear. </w:t>
      </w:r>
      <w:r w:rsidR="00AB5755">
        <w:rPr>
          <w:rFonts w:ascii="Times New Roman" w:hAnsi="Times New Roman" w:cs="Times New Roman"/>
          <w:sz w:val="24"/>
          <w:lang w:val="en-US"/>
        </w:rPr>
        <w:t>In addition, r</w:t>
      </w:r>
      <w:r w:rsidR="009321B2">
        <w:rPr>
          <w:rFonts w:ascii="Times New Roman" w:hAnsi="Times New Roman" w:cs="Times New Roman"/>
          <w:sz w:val="24"/>
          <w:lang w:val="en-US"/>
        </w:rPr>
        <w:t xml:space="preserve">esearchers who have done studies on the topic </w:t>
      </w:r>
      <w:r w:rsidR="003639F6">
        <w:rPr>
          <w:rFonts w:ascii="Times New Roman" w:hAnsi="Times New Roman" w:cs="Times New Roman"/>
          <w:sz w:val="24"/>
          <w:lang w:val="en-US"/>
        </w:rPr>
        <w:t>confirm</w:t>
      </w:r>
      <w:r w:rsidR="009321B2">
        <w:rPr>
          <w:rFonts w:ascii="Times New Roman" w:hAnsi="Times New Roman" w:cs="Times New Roman"/>
          <w:sz w:val="24"/>
          <w:lang w:val="en-US"/>
        </w:rPr>
        <w:t xml:space="preserve"> that young people are highly influenced by products that carry a certain lifestyle that matches their personal fashion senses. </w:t>
      </w:r>
    </w:p>
    <w:p w14:paraId="109D30EA" w14:textId="77777777" w:rsidR="00AB5755" w:rsidRDefault="0023386E" w:rsidP="00EB36EB">
      <w:pPr>
        <w:spacing w:line="360" w:lineRule="auto"/>
        <w:rPr>
          <w:rFonts w:ascii="Times New Roman" w:hAnsi="Times New Roman" w:cs="Times New Roman"/>
          <w:sz w:val="24"/>
          <w:lang w:val="en-US"/>
        </w:rPr>
      </w:pPr>
      <w:r>
        <w:rPr>
          <w:rFonts w:ascii="Times New Roman" w:hAnsi="Times New Roman" w:cs="Times New Roman"/>
          <w:sz w:val="24"/>
          <w:lang w:val="en-US"/>
        </w:rPr>
        <w:t xml:space="preserve">However, the decision-making process about which models are to be sold on the Dutch market needs to be improved as the management of Str8 Casuals should have more say </w:t>
      </w:r>
      <w:r w:rsidR="00572F42">
        <w:rPr>
          <w:rFonts w:ascii="Times New Roman" w:hAnsi="Times New Roman" w:cs="Times New Roman"/>
          <w:sz w:val="24"/>
          <w:lang w:val="en-US"/>
        </w:rPr>
        <w:t xml:space="preserve">about the offered models </w:t>
      </w:r>
      <w:r>
        <w:rPr>
          <w:rFonts w:ascii="Times New Roman" w:hAnsi="Times New Roman" w:cs="Times New Roman"/>
          <w:sz w:val="24"/>
          <w:lang w:val="en-US"/>
        </w:rPr>
        <w:t>based on the trends they get from the market.  Anoth</w:t>
      </w:r>
      <w:r w:rsidR="003639F6">
        <w:rPr>
          <w:rFonts w:ascii="Times New Roman" w:hAnsi="Times New Roman" w:cs="Times New Roman"/>
          <w:sz w:val="24"/>
          <w:lang w:val="en-US"/>
        </w:rPr>
        <w:t xml:space="preserve">er </w:t>
      </w:r>
      <w:r w:rsidR="00F01B93">
        <w:rPr>
          <w:rFonts w:ascii="Times New Roman" w:hAnsi="Times New Roman" w:cs="Times New Roman"/>
          <w:sz w:val="24"/>
          <w:lang w:val="en-US"/>
        </w:rPr>
        <w:t>drawback can be</w:t>
      </w:r>
      <w:r w:rsidR="003639F6">
        <w:rPr>
          <w:rFonts w:ascii="Times New Roman" w:hAnsi="Times New Roman" w:cs="Times New Roman"/>
          <w:sz w:val="24"/>
          <w:lang w:val="en-US"/>
        </w:rPr>
        <w:t xml:space="preserve"> the occasional issues with the </w:t>
      </w:r>
      <w:r>
        <w:rPr>
          <w:rFonts w:ascii="Times New Roman" w:hAnsi="Times New Roman" w:cs="Times New Roman"/>
          <w:sz w:val="24"/>
          <w:lang w:val="en-US"/>
        </w:rPr>
        <w:t>quality of the shoes</w:t>
      </w:r>
      <w:r w:rsidR="003639F6">
        <w:rPr>
          <w:rFonts w:ascii="Times New Roman" w:hAnsi="Times New Roman" w:cs="Times New Roman"/>
          <w:sz w:val="24"/>
          <w:lang w:val="en-US"/>
        </w:rPr>
        <w:t xml:space="preserve">. </w:t>
      </w:r>
      <w:r w:rsidR="00F01B93">
        <w:rPr>
          <w:rFonts w:ascii="Times New Roman" w:hAnsi="Times New Roman" w:cs="Times New Roman"/>
          <w:sz w:val="24"/>
          <w:lang w:val="en-US"/>
        </w:rPr>
        <w:t>A</w:t>
      </w:r>
      <w:r w:rsidR="003639F6">
        <w:rPr>
          <w:rFonts w:ascii="Times New Roman" w:hAnsi="Times New Roman" w:cs="Times New Roman"/>
          <w:sz w:val="24"/>
          <w:lang w:val="en-US"/>
        </w:rPr>
        <w:t xml:space="preserve">ccording to the data collected through the survey, quality and comfort can significantly influence buying behavior. </w:t>
      </w:r>
      <w:r w:rsidR="00F01B93">
        <w:rPr>
          <w:rFonts w:ascii="Times New Roman" w:hAnsi="Times New Roman" w:cs="Times New Roman"/>
          <w:sz w:val="24"/>
          <w:lang w:val="en-US"/>
        </w:rPr>
        <w:t>Respondents</w:t>
      </w:r>
      <w:r w:rsidR="003639F6">
        <w:rPr>
          <w:rFonts w:ascii="Times New Roman" w:hAnsi="Times New Roman" w:cs="Times New Roman"/>
          <w:sz w:val="24"/>
          <w:lang w:val="en-US"/>
        </w:rPr>
        <w:t xml:space="preserve"> also agree that loyalty to competing brands can affect their perception of the quality of Radii. This view is supported by researchers who state that especially in the fashion industry, </w:t>
      </w:r>
      <w:r w:rsidR="00EB36EB">
        <w:rPr>
          <w:rFonts w:ascii="Times New Roman" w:hAnsi="Times New Roman" w:cs="Times New Roman"/>
          <w:sz w:val="24"/>
          <w:lang w:val="en-US"/>
        </w:rPr>
        <w:t xml:space="preserve">brand loyalty influences quality </w:t>
      </w:r>
      <w:r w:rsidR="003639F6">
        <w:rPr>
          <w:rFonts w:ascii="Times New Roman" w:hAnsi="Times New Roman" w:cs="Times New Roman"/>
          <w:sz w:val="24"/>
          <w:lang w:val="en-US"/>
        </w:rPr>
        <w:t xml:space="preserve">assessment. However, if Radii </w:t>
      </w:r>
      <w:r w:rsidR="00EB36EB">
        <w:rPr>
          <w:rFonts w:ascii="Times New Roman" w:hAnsi="Times New Roman" w:cs="Times New Roman"/>
          <w:sz w:val="24"/>
          <w:lang w:val="en-US"/>
        </w:rPr>
        <w:t xml:space="preserve">successfully </w:t>
      </w:r>
      <w:r w:rsidR="00572F42">
        <w:rPr>
          <w:rFonts w:ascii="Times New Roman" w:hAnsi="Times New Roman" w:cs="Times New Roman"/>
          <w:sz w:val="24"/>
          <w:lang w:val="en-US"/>
        </w:rPr>
        <w:t>builds</w:t>
      </w:r>
      <w:r w:rsidR="00EB36EB">
        <w:rPr>
          <w:rFonts w:ascii="Times New Roman" w:hAnsi="Times New Roman" w:cs="Times New Roman"/>
          <w:sz w:val="24"/>
          <w:lang w:val="en-US"/>
        </w:rPr>
        <w:t xml:space="preserve"> positive relationships with its customers certain incidents with respect to quality can be more easily overlooked. </w:t>
      </w:r>
    </w:p>
    <w:p w14:paraId="109D30EB" w14:textId="77777777" w:rsidR="00480391" w:rsidRDefault="00480391" w:rsidP="00EB36EB">
      <w:pPr>
        <w:spacing w:line="360" w:lineRule="auto"/>
        <w:rPr>
          <w:rFonts w:ascii="Times New Roman" w:hAnsi="Times New Roman" w:cs="Times New Roman"/>
          <w:sz w:val="24"/>
          <w:lang w:val="en-US"/>
        </w:rPr>
      </w:pPr>
      <w:r>
        <w:rPr>
          <w:rFonts w:ascii="Times New Roman" w:hAnsi="Times New Roman" w:cs="Times New Roman"/>
          <w:sz w:val="24"/>
          <w:lang w:val="en-US"/>
        </w:rPr>
        <w:t xml:space="preserve">In addition to the Radii product itself, the services provided by Str8 Casuals in the Netherlands are </w:t>
      </w:r>
      <w:r w:rsidR="00AB5755">
        <w:rPr>
          <w:rFonts w:ascii="Times New Roman" w:hAnsi="Times New Roman" w:cs="Times New Roman"/>
          <w:sz w:val="24"/>
          <w:lang w:val="en-US"/>
        </w:rPr>
        <w:t>making the brand stronger. They</w:t>
      </w:r>
      <w:r w:rsidR="003639F6">
        <w:rPr>
          <w:rFonts w:ascii="Times New Roman" w:hAnsi="Times New Roman" w:cs="Times New Roman"/>
          <w:sz w:val="24"/>
          <w:lang w:val="en-US"/>
        </w:rPr>
        <w:t xml:space="preserve"> are </w:t>
      </w:r>
      <w:r>
        <w:rPr>
          <w:rFonts w:ascii="Times New Roman" w:hAnsi="Times New Roman" w:cs="Times New Roman"/>
          <w:sz w:val="24"/>
          <w:lang w:val="en-US"/>
        </w:rPr>
        <w:t xml:space="preserve">of utmost importance as researchers argue that </w:t>
      </w:r>
      <w:r w:rsidR="00BF6CE9">
        <w:rPr>
          <w:rFonts w:ascii="Times New Roman" w:hAnsi="Times New Roman" w:cs="Times New Roman"/>
          <w:sz w:val="24"/>
          <w:lang w:val="en-US"/>
        </w:rPr>
        <w:t>customer service and the whole experience around the brand is essential in the footwear industry.</w:t>
      </w:r>
    </w:p>
    <w:p w14:paraId="109D30EC" w14:textId="77777777" w:rsidR="00201DC1" w:rsidRDefault="00183FC5" w:rsidP="00201DC1">
      <w:pPr>
        <w:pStyle w:val="Kop3"/>
        <w:numPr>
          <w:ilvl w:val="2"/>
          <w:numId w:val="10"/>
        </w:numPr>
        <w:rPr>
          <w:rStyle w:val="apple-style-span"/>
          <w:rFonts w:cs="Arial"/>
          <w:bCs w:val="0"/>
          <w:color w:val="auto"/>
          <w:sz w:val="28"/>
          <w:szCs w:val="18"/>
        </w:rPr>
      </w:pPr>
      <w:bookmarkStart w:id="146" w:name="_Toc359829922"/>
      <w:r w:rsidRPr="00201DC1">
        <w:rPr>
          <w:rStyle w:val="apple-style-span"/>
          <w:rFonts w:cs="Arial"/>
          <w:bCs w:val="0"/>
          <w:color w:val="auto"/>
          <w:sz w:val="28"/>
          <w:szCs w:val="18"/>
        </w:rPr>
        <w:t>Place</w:t>
      </w:r>
      <w:bookmarkEnd w:id="146"/>
    </w:p>
    <w:p w14:paraId="109D30ED" w14:textId="77777777" w:rsidR="00F14AC7" w:rsidRDefault="00341755" w:rsidP="0006170C">
      <w:pPr>
        <w:spacing w:line="360" w:lineRule="auto"/>
        <w:rPr>
          <w:rFonts w:ascii="Times New Roman" w:hAnsi="Times New Roman" w:cs="Times New Roman"/>
          <w:sz w:val="24"/>
          <w:lang w:val="en-US"/>
        </w:rPr>
      </w:pPr>
      <w:r>
        <w:rPr>
          <w:rFonts w:ascii="Times New Roman" w:hAnsi="Times New Roman" w:cs="Times New Roman"/>
          <w:sz w:val="24"/>
          <w:lang w:val="en-US"/>
        </w:rPr>
        <w:t xml:space="preserve">The interviewed employees at Str8 Casuals state that a weakness of Radii’s performance in the Netherlands is the low exposure the brand has on the market. It is still in its introduction stage and is not known to the audience. Considering the company’s customers in the B2B sector, there </w:t>
      </w:r>
      <w:r w:rsidR="00F14AC7">
        <w:rPr>
          <w:rFonts w:ascii="Times New Roman" w:hAnsi="Times New Roman" w:cs="Times New Roman"/>
          <w:sz w:val="24"/>
          <w:lang w:val="en-US"/>
        </w:rPr>
        <w:t>is an insufficient number of</w:t>
      </w:r>
      <w:r>
        <w:rPr>
          <w:rFonts w:ascii="Times New Roman" w:hAnsi="Times New Roman" w:cs="Times New Roman"/>
          <w:sz w:val="24"/>
          <w:lang w:val="en-US"/>
        </w:rPr>
        <w:t xml:space="preserve"> selling points as the company is working with only nine retailers. Moreover, out of all </w:t>
      </w:r>
      <w:r w:rsidR="00F14AC7">
        <w:rPr>
          <w:rFonts w:ascii="Times New Roman" w:hAnsi="Times New Roman" w:cs="Times New Roman"/>
          <w:sz w:val="24"/>
          <w:lang w:val="en-US"/>
        </w:rPr>
        <w:t xml:space="preserve">102 </w:t>
      </w:r>
      <w:r>
        <w:rPr>
          <w:rFonts w:ascii="Times New Roman" w:hAnsi="Times New Roman" w:cs="Times New Roman"/>
          <w:sz w:val="24"/>
          <w:lang w:val="en-US"/>
        </w:rPr>
        <w:t>participants in the survey</w:t>
      </w:r>
      <w:r w:rsidR="00F14AC7">
        <w:rPr>
          <w:rFonts w:ascii="Times New Roman" w:hAnsi="Times New Roman" w:cs="Times New Roman"/>
          <w:sz w:val="24"/>
          <w:lang w:val="en-US"/>
        </w:rPr>
        <w:t>,</w:t>
      </w:r>
      <w:r>
        <w:rPr>
          <w:rFonts w:ascii="Times New Roman" w:hAnsi="Times New Roman" w:cs="Times New Roman"/>
          <w:sz w:val="24"/>
          <w:lang w:val="en-US"/>
        </w:rPr>
        <w:t xml:space="preserve"> merely four answered to </w:t>
      </w:r>
      <w:r>
        <w:rPr>
          <w:rFonts w:ascii="Times New Roman" w:hAnsi="Times New Roman" w:cs="Times New Roman"/>
          <w:sz w:val="24"/>
          <w:lang w:val="en-US"/>
        </w:rPr>
        <w:lastRenderedPageBreak/>
        <w:t xml:space="preserve">have seen the shoes at store locations. </w:t>
      </w:r>
      <w:r w:rsidR="00B32397">
        <w:rPr>
          <w:rFonts w:ascii="Times New Roman" w:hAnsi="Times New Roman" w:cs="Times New Roman"/>
          <w:sz w:val="24"/>
          <w:lang w:val="en-US"/>
        </w:rPr>
        <w:t>According to them, stores are a preferred channel for information so they need to be actively included in the marketing strategy of Radii.</w:t>
      </w:r>
    </w:p>
    <w:p w14:paraId="109D30EE" w14:textId="77777777" w:rsidR="0006170C" w:rsidRDefault="00F14AC7" w:rsidP="0006170C">
      <w:pPr>
        <w:spacing w:line="360" w:lineRule="auto"/>
        <w:rPr>
          <w:rFonts w:ascii="Times New Roman" w:hAnsi="Times New Roman" w:cs="Times New Roman"/>
          <w:sz w:val="24"/>
          <w:lang w:val="en-US"/>
        </w:rPr>
      </w:pPr>
      <w:r>
        <w:rPr>
          <w:rFonts w:ascii="Times New Roman" w:hAnsi="Times New Roman" w:cs="Times New Roman"/>
          <w:sz w:val="24"/>
          <w:lang w:val="en-US"/>
        </w:rPr>
        <w:t>According to</w:t>
      </w:r>
      <w:r w:rsidR="0006170C">
        <w:rPr>
          <w:rFonts w:ascii="Times New Roman" w:hAnsi="Times New Roman" w:cs="Times New Roman"/>
          <w:sz w:val="24"/>
          <w:lang w:val="en-US"/>
        </w:rPr>
        <w:t xml:space="preserve"> </w:t>
      </w:r>
      <w:r w:rsidR="000F596A">
        <w:rPr>
          <w:rFonts w:ascii="Times New Roman" w:hAnsi="Times New Roman" w:cs="Times New Roman"/>
          <w:sz w:val="24"/>
          <w:lang w:val="en-US"/>
        </w:rPr>
        <w:t xml:space="preserve">scientific studies </w:t>
      </w:r>
      <w:r>
        <w:rPr>
          <w:rFonts w:ascii="Times New Roman" w:hAnsi="Times New Roman" w:cs="Times New Roman"/>
          <w:sz w:val="24"/>
          <w:lang w:val="en-US"/>
        </w:rPr>
        <w:t>it has been proven</w:t>
      </w:r>
      <w:r w:rsidR="000F596A">
        <w:rPr>
          <w:rFonts w:ascii="Times New Roman" w:hAnsi="Times New Roman" w:cs="Times New Roman"/>
          <w:sz w:val="24"/>
          <w:lang w:val="en-US"/>
        </w:rPr>
        <w:t xml:space="preserve"> that brand awareness is affected by the distribution intensity of the brand. Therefore, the number of selling points for Radii in the Netherlands is crucial for the improvement of the responsiveness of customers.</w:t>
      </w:r>
    </w:p>
    <w:p w14:paraId="109D30EF" w14:textId="77777777" w:rsidR="00F14AC7" w:rsidRPr="0006170C" w:rsidRDefault="00F14AC7" w:rsidP="0006170C">
      <w:pPr>
        <w:spacing w:line="360" w:lineRule="auto"/>
        <w:rPr>
          <w:rFonts w:ascii="Times New Roman" w:hAnsi="Times New Roman" w:cs="Times New Roman"/>
          <w:sz w:val="24"/>
          <w:lang w:val="en-US"/>
        </w:rPr>
      </w:pPr>
      <w:r>
        <w:rPr>
          <w:rFonts w:ascii="Times New Roman" w:hAnsi="Times New Roman" w:cs="Times New Roman"/>
          <w:sz w:val="24"/>
          <w:lang w:val="en-US"/>
        </w:rPr>
        <w:t xml:space="preserve">What is more, with the help of Radii’s pages in social media networks, it has been determined through interaction with customers that people who are interested in the brand have little or no information about brick and mortar locations </w:t>
      </w:r>
      <w:r w:rsidR="00ED1FB0">
        <w:rPr>
          <w:rFonts w:ascii="Times New Roman" w:hAnsi="Times New Roman" w:cs="Times New Roman"/>
          <w:sz w:val="24"/>
          <w:lang w:val="en-US"/>
        </w:rPr>
        <w:t>where they can buy</w:t>
      </w:r>
      <w:r>
        <w:rPr>
          <w:rFonts w:ascii="Times New Roman" w:hAnsi="Times New Roman" w:cs="Times New Roman"/>
          <w:sz w:val="24"/>
          <w:lang w:val="en-US"/>
        </w:rPr>
        <w:t xml:space="preserve"> the shoes in the Netherlands. However, the newly established European website of Radii not only provides the opportunity to shop online but also lists all </w:t>
      </w:r>
      <w:r w:rsidR="00E37663">
        <w:rPr>
          <w:rFonts w:ascii="Times New Roman" w:hAnsi="Times New Roman" w:cs="Times New Roman"/>
          <w:sz w:val="24"/>
          <w:lang w:val="en-US"/>
        </w:rPr>
        <w:t xml:space="preserve">physical </w:t>
      </w:r>
      <w:r>
        <w:rPr>
          <w:rFonts w:ascii="Times New Roman" w:hAnsi="Times New Roman" w:cs="Times New Roman"/>
          <w:sz w:val="24"/>
          <w:lang w:val="en-US"/>
        </w:rPr>
        <w:t xml:space="preserve">stores that </w:t>
      </w:r>
      <w:r w:rsidR="00ED1FB0">
        <w:rPr>
          <w:rFonts w:ascii="Times New Roman" w:hAnsi="Times New Roman" w:cs="Times New Roman"/>
          <w:sz w:val="24"/>
          <w:lang w:val="en-US"/>
        </w:rPr>
        <w:t>sell</w:t>
      </w:r>
      <w:r>
        <w:rPr>
          <w:rFonts w:ascii="Times New Roman" w:hAnsi="Times New Roman" w:cs="Times New Roman"/>
          <w:sz w:val="24"/>
          <w:lang w:val="en-US"/>
        </w:rPr>
        <w:t xml:space="preserve"> the shoes</w:t>
      </w:r>
      <w:r w:rsidR="00E37663">
        <w:rPr>
          <w:rFonts w:ascii="Times New Roman" w:hAnsi="Times New Roman" w:cs="Times New Roman"/>
          <w:sz w:val="24"/>
          <w:lang w:val="en-US"/>
        </w:rPr>
        <w:t>. In addition, social media proves to be a favorable venue to handle such uncertainties and raise awareness a</w:t>
      </w:r>
      <w:r w:rsidR="00ED1FB0">
        <w:rPr>
          <w:rFonts w:ascii="Times New Roman" w:hAnsi="Times New Roman" w:cs="Times New Roman"/>
          <w:sz w:val="24"/>
          <w:lang w:val="en-US"/>
        </w:rPr>
        <w:t>bout the brand, its locations and offerings</w:t>
      </w:r>
      <w:r w:rsidR="00E37663">
        <w:rPr>
          <w:rFonts w:ascii="Times New Roman" w:hAnsi="Times New Roman" w:cs="Times New Roman"/>
          <w:sz w:val="24"/>
          <w:lang w:val="en-US"/>
        </w:rPr>
        <w:t>.</w:t>
      </w:r>
    </w:p>
    <w:p w14:paraId="109D30F0" w14:textId="77777777" w:rsidR="00201DC1" w:rsidRDefault="00201DC1" w:rsidP="00201DC1">
      <w:pPr>
        <w:pStyle w:val="Kop3"/>
        <w:numPr>
          <w:ilvl w:val="2"/>
          <w:numId w:val="10"/>
        </w:numPr>
        <w:rPr>
          <w:rStyle w:val="apple-style-span"/>
          <w:rFonts w:cs="Arial"/>
          <w:bCs w:val="0"/>
          <w:color w:val="auto"/>
          <w:sz w:val="28"/>
          <w:szCs w:val="18"/>
        </w:rPr>
      </w:pPr>
      <w:bookmarkStart w:id="147" w:name="_Toc359829923"/>
      <w:r w:rsidRPr="00201DC1">
        <w:rPr>
          <w:rStyle w:val="apple-style-span"/>
          <w:rFonts w:cs="Arial"/>
          <w:bCs w:val="0"/>
          <w:color w:val="auto"/>
          <w:sz w:val="28"/>
          <w:szCs w:val="18"/>
        </w:rPr>
        <w:t>Price</w:t>
      </w:r>
      <w:bookmarkEnd w:id="147"/>
    </w:p>
    <w:p w14:paraId="109D30F1" w14:textId="77777777" w:rsidR="00BE10D8" w:rsidRDefault="00BE10D8" w:rsidP="001D6578">
      <w:pPr>
        <w:spacing w:line="360" w:lineRule="auto"/>
        <w:rPr>
          <w:rFonts w:ascii="Times New Roman" w:hAnsi="Times New Roman" w:cs="Times New Roman"/>
          <w:sz w:val="24"/>
          <w:lang w:val="en-US"/>
        </w:rPr>
      </w:pPr>
      <w:r>
        <w:rPr>
          <w:rFonts w:ascii="Times New Roman" w:hAnsi="Times New Roman" w:cs="Times New Roman"/>
          <w:sz w:val="24"/>
          <w:lang w:val="en-US"/>
        </w:rPr>
        <w:t xml:space="preserve">During the interviews within Str8 Casuals, the employees agreed that the disadvantageous economic situation in the Netherlands is negatively affecting the performance of many footwear brands on the market as customers are more careful with spending their money. In addition, several sales agents pointed out that pricing is important and some buyers perceive Radii shoes to be too expensive. </w:t>
      </w:r>
    </w:p>
    <w:p w14:paraId="109D30F2" w14:textId="77777777" w:rsidR="001D6578" w:rsidRPr="001D6578" w:rsidRDefault="00A76279" w:rsidP="001D6578">
      <w:pPr>
        <w:spacing w:line="360" w:lineRule="auto"/>
        <w:rPr>
          <w:rFonts w:ascii="Times New Roman" w:hAnsi="Times New Roman" w:cs="Times New Roman"/>
          <w:sz w:val="24"/>
          <w:lang w:val="en-US"/>
        </w:rPr>
      </w:pPr>
      <w:r>
        <w:rPr>
          <w:rFonts w:ascii="Times New Roman" w:hAnsi="Times New Roman" w:cs="Times New Roman"/>
          <w:sz w:val="24"/>
          <w:lang w:val="en-US"/>
        </w:rPr>
        <w:t>Considering the t</w:t>
      </w:r>
      <w:r w:rsidR="003E5DF4" w:rsidRPr="00A76279">
        <w:rPr>
          <w:rFonts w:ascii="Times New Roman" w:hAnsi="Times New Roman" w:cs="Times New Roman"/>
          <w:sz w:val="24"/>
          <w:lang w:val="en-US"/>
        </w:rPr>
        <w:t xml:space="preserve">rends from </w:t>
      </w:r>
      <w:r>
        <w:rPr>
          <w:rFonts w:ascii="Times New Roman" w:hAnsi="Times New Roman" w:cs="Times New Roman"/>
          <w:sz w:val="24"/>
          <w:lang w:val="en-US"/>
        </w:rPr>
        <w:t xml:space="preserve">the responses to the </w:t>
      </w:r>
      <w:r w:rsidR="003E5DF4" w:rsidRPr="00A76279">
        <w:rPr>
          <w:rFonts w:ascii="Times New Roman" w:hAnsi="Times New Roman" w:cs="Times New Roman"/>
          <w:sz w:val="24"/>
          <w:lang w:val="en-US"/>
        </w:rPr>
        <w:t>questionnaires</w:t>
      </w:r>
      <w:r>
        <w:rPr>
          <w:rFonts w:ascii="Times New Roman" w:hAnsi="Times New Roman" w:cs="Times New Roman"/>
          <w:sz w:val="24"/>
          <w:lang w:val="en-US"/>
        </w:rPr>
        <w:t>, even though it was not among the listed answers, price was added by participants and chosen as one of the most important variables that can sway customers’ purchasing decisions. What is more,</w:t>
      </w:r>
      <w:r w:rsidR="001D6578" w:rsidRPr="00A76279">
        <w:rPr>
          <w:rFonts w:ascii="Times New Roman" w:hAnsi="Times New Roman" w:cs="Times New Roman"/>
          <w:sz w:val="24"/>
          <w:lang w:val="en-US"/>
        </w:rPr>
        <w:t xml:space="preserve"> price discounts</w:t>
      </w:r>
      <w:r>
        <w:rPr>
          <w:rFonts w:ascii="Times New Roman" w:hAnsi="Times New Roman" w:cs="Times New Roman"/>
          <w:sz w:val="24"/>
          <w:lang w:val="en-US"/>
        </w:rPr>
        <w:t xml:space="preserve"> scored highest as a marketing strategy that can attract the attention of the consumers. This view is also supported by researchers who argue that price promotions are effective ways to</w:t>
      </w:r>
      <w:r w:rsidR="001D6578" w:rsidRPr="00A76279">
        <w:rPr>
          <w:rFonts w:ascii="Times New Roman" w:hAnsi="Times New Roman" w:cs="Times New Roman"/>
          <w:sz w:val="24"/>
          <w:lang w:val="en-US"/>
        </w:rPr>
        <w:t xml:space="preserve"> raise brand awareness</w:t>
      </w:r>
      <w:r>
        <w:rPr>
          <w:rFonts w:ascii="Times New Roman" w:hAnsi="Times New Roman" w:cs="Times New Roman"/>
          <w:sz w:val="24"/>
          <w:lang w:val="en-US"/>
        </w:rPr>
        <w:t xml:space="preserve">. Moreover, </w:t>
      </w:r>
      <w:r w:rsidR="001D6578">
        <w:rPr>
          <w:rFonts w:ascii="Times New Roman" w:hAnsi="Times New Roman" w:cs="Times New Roman"/>
          <w:sz w:val="24"/>
          <w:lang w:val="en-US"/>
        </w:rPr>
        <w:t xml:space="preserve">according to the literature one of the positive outcomes from raising brand awareness is the possibility for companies that are widely recognized to have </w:t>
      </w:r>
      <w:r w:rsidR="00D22B26">
        <w:rPr>
          <w:rFonts w:ascii="Times New Roman" w:hAnsi="Times New Roman" w:cs="Times New Roman"/>
          <w:sz w:val="24"/>
          <w:lang w:val="en-US"/>
        </w:rPr>
        <w:t xml:space="preserve">a </w:t>
      </w:r>
      <w:r w:rsidR="00BE10D8">
        <w:rPr>
          <w:rFonts w:ascii="Times New Roman" w:hAnsi="Times New Roman" w:cs="Times New Roman"/>
          <w:sz w:val="24"/>
          <w:lang w:val="en-US"/>
        </w:rPr>
        <w:t>bigger freedom in</w:t>
      </w:r>
      <w:r w:rsidR="001D6578">
        <w:rPr>
          <w:rFonts w:ascii="Times New Roman" w:hAnsi="Times New Roman" w:cs="Times New Roman"/>
          <w:sz w:val="24"/>
          <w:lang w:val="en-US"/>
        </w:rPr>
        <w:t xml:space="preserve"> pricing. </w:t>
      </w:r>
      <w:r w:rsidR="00BE10D8">
        <w:rPr>
          <w:rFonts w:ascii="Times New Roman" w:hAnsi="Times New Roman" w:cs="Times New Roman"/>
          <w:sz w:val="24"/>
          <w:lang w:val="en-US"/>
        </w:rPr>
        <w:t>R</w:t>
      </w:r>
      <w:r w:rsidR="00D22B26">
        <w:rPr>
          <w:rFonts w:ascii="Times New Roman" w:hAnsi="Times New Roman" w:cs="Times New Roman"/>
          <w:sz w:val="24"/>
          <w:lang w:val="en-US"/>
        </w:rPr>
        <w:t>esearchers agree that by creating and maintaining relationships with customers, brand loyalty is aided</w:t>
      </w:r>
      <w:r w:rsidR="00EB36EB">
        <w:rPr>
          <w:rFonts w:ascii="Times New Roman" w:hAnsi="Times New Roman" w:cs="Times New Roman"/>
          <w:sz w:val="24"/>
          <w:lang w:val="en-US"/>
        </w:rPr>
        <w:t>, which leads to an emotional connection with the brand making pricing less relevant to purchasing decisions.</w:t>
      </w:r>
    </w:p>
    <w:p w14:paraId="109D30F3" w14:textId="77777777" w:rsidR="00201DC1" w:rsidRPr="00201DC1" w:rsidRDefault="00201DC1" w:rsidP="00201DC1">
      <w:pPr>
        <w:pStyle w:val="Kop3"/>
        <w:numPr>
          <w:ilvl w:val="2"/>
          <w:numId w:val="10"/>
        </w:numPr>
        <w:rPr>
          <w:rStyle w:val="apple-style-span"/>
          <w:rFonts w:cs="Arial"/>
          <w:bCs w:val="0"/>
          <w:color w:val="auto"/>
          <w:sz w:val="28"/>
          <w:szCs w:val="18"/>
        </w:rPr>
      </w:pPr>
      <w:bookmarkStart w:id="148" w:name="_Toc359829924"/>
      <w:r w:rsidRPr="00201DC1">
        <w:rPr>
          <w:rStyle w:val="apple-style-span"/>
          <w:rFonts w:cs="Arial"/>
          <w:bCs w:val="0"/>
          <w:color w:val="auto"/>
          <w:sz w:val="28"/>
          <w:szCs w:val="18"/>
        </w:rPr>
        <w:lastRenderedPageBreak/>
        <w:t>Promotion</w:t>
      </w:r>
      <w:bookmarkEnd w:id="148"/>
    </w:p>
    <w:p w14:paraId="109D30F4" w14:textId="77777777" w:rsidR="00206E75" w:rsidRPr="00206E75" w:rsidRDefault="00206E75" w:rsidP="00206E75">
      <w:pPr>
        <w:pStyle w:val="Kop3"/>
        <w:numPr>
          <w:ilvl w:val="3"/>
          <w:numId w:val="10"/>
        </w:numPr>
        <w:rPr>
          <w:rStyle w:val="apple-style-span"/>
          <w:rFonts w:cs="Arial"/>
          <w:bCs w:val="0"/>
          <w:color w:val="auto"/>
          <w:sz w:val="28"/>
          <w:szCs w:val="18"/>
        </w:rPr>
      </w:pPr>
      <w:bookmarkStart w:id="149" w:name="_Toc359829925"/>
      <w:r w:rsidRPr="00206E75">
        <w:rPr>
          <w:rStyle w:val="apple-style-span"/>
          <w:rFonts w:cs="Arial"/>
          <w:bCs w:val="0"/>
          <w:color w:val="auto"/>
          <w:sz w:val="28"/>
          <w:szCs w:val="18"/>
        </w:rPr>
        <w:t>Promotion</w:t>
      </w:r>
      <w:r>
        <w:rPr>
          <w:rStyle w:val="apple-style-span"/>
          <w:rFonts w:cs="Arial"/>
          <w:bCs w:val="0"/>
          <w:color w:val="auto"/>
          <w:sz w:val="28"/>
          <w:szCs w:val="18"/>
        </w:rPr>
        <w:t>al</w:t>
      </w:r>
      <w:r w:rsidRPr="00206E75">
        <w:rPr>
          <w:rStyle w:val="apple-style-span"/>
          <w:rFonts w:cs="Arial"/>
          <w:bCs w:val="0"/>
          <w:color w:val="auto"/>
          <w:sz w:val="28"/>
          <w:szCs w:val="18"/>
        </w:rPr>
        <w:t xml:space="preserve"> channels</w:t>
      </w:r>
      <w:bookmarkEnd w:id="149"/>
    </w:p>
    <w:p w14:paraId="109D30F5" w14:textId="77777777" w:rsidR="001D5593" w:rsidRDefault="00206E75" w:rsidP="00EB36EB">
      <w:pPr>
        <w:spacing w:line="360" w:lineRule="auto"/>
        <w:rPr>
          <w:rFonts w:ascii="Times New Roman" w:hAnsi="Times New Roman" w:cs="Times New Roman"/>
          <w:sz w:val="24"/>
          <w:lang w:val="en-US"/>
        </w:rPr>
      </w:pPr>
      <w:r>
        <w:rPr>
          <w:rFonts w:ascii="Times New Roman" w:hAnsi="Times New Roman" w:cs="Times New Roman"/>
          <w:sz w:val="24"/>
          <w:lang w:val="en-US"/>
        </w:rPr>
        <w:t>Considering the most useful marketing communication channels</w:t>
      </w:r>
      <w:r w:rsidR="00572F42">
        <w:rPr>
          <w:rFonts w:ascii="Times New Roman" w:hAnsi="Times New Roman" w:cs="Times New Roman"/>
          <w:sz w:val="24"/>
          <w:lang w:val="en-US"/>
        </w:rPr>
        <w:t xml:space="preserve"> according to the desk research, </w:t>
      </w:r>
      <w:r w:rsidR="00EB36EB" w:rsidRPr="00EB36EB">
        <w:rPr>
          <w:rFonts w:ascii="Times New Roman" w:hAnsi="Times New Roman" w:cs="Times New Roman"/>
          <w:sz w:val="24"/>
          <w:lang w:val="en-US"/>
        </w:rPr>
        <w:t xml:space="preserve">studies of several researchers </w:t>
      </w:r>
      <w:r w:rsidR="00572F42">
        <w:rPr>
          <w:rFonts w:ascii="Times New Roman" w:hAnsi="Times New Roman" w:cs="Times New Roman"/>
          <w:sz w:val="24"/>
          <w:lang w:val="en-US"/>
        </w:rPr>
        <w:t>argue</w:t>
      </w:r>
      <w:r w:rsidR="00EB36EB" w:rsidRPr="00EB36EB">
        <w:rPr>
          <w:rFonts w:ascii="Times New Roman" w:hAnsi="Times New Roman" w:cs="Times New Roman"/>
          <w:sz w:val="24"/>
          <w:lang w:val="en-US"/>
        </w:rPr>
        <w:t xml:space="preserve"> that young people are most significantly influenced by opinions of their peers, therefore word-of-mouth should play a central role in the marketing efforts of footwear brands, such as Radii.</w:t>
      </w:r>
      <w:r w:rsidR="00572F42">
        <w:rPr>
          <w:rFonts w:ascii="Times New Roman" w:hAnsi="Times New Roman" w:cs="Times New Roman"/>
          <w:sz w:val="24"/>
          <w:lang w:val="en-US"/>
        </w:rPr>
        <w:t xml:space="preserve"> In addition, </w:t>
      </w:r>
      <w:r w:rsidR="00446D5A">
        <w:rPr>
          <w:rFonts w:ascii="Times New Roman" w:hAnsi="Times New Roman" w:cs="Times New Roman"/>
          <w:sz w:val="24"/>
          <w:lang w:val="en-US"/>
        </w:rPr>
        <w:t>the usefulness of traditional media to effectively reach buyers and raise brand awareness has significantly decreased over the past few years to the advantage of o</w:t>
      </w:r>
      <w:r w:rsidR="00572F42">
        <w:rPr>
          <w:rFonts w:ascii="Times New Roman" w:hAnsi="Times New Roman" w:cs="Times New Roman"/>
          <w:sz w:val="24"/>
          <w:lang w:val="en-US"/>
        </w:rPr>
        <w:t>nline media and social networks</w:t>
      </w:r>
      <w:r w:rsidR="00446D5A">
        <w:rPr>
          <w:rFonts w:ascii="Times New Roman" w:hAnsi="Times New Roman" w:cs="Times New Roman"/>
          <w:sz w:val="24"/>
          <w:lang w:val="en-US"/>
        </w:rPr>
        <w:t xml:space="preserve"> in particular. </w:t>
      </w:r>
      <w:r w:rsidR="00572F42">
        <w:rPr>
          <w:rFonts w:ascii="Times New Roman" w:hAnsi="Times New Roman" w:cs="Times New Roman"/>
          <w:sz w:val="24"/>
          <w:lang w:val="en-US"/>
        </w:rPr>
        <w:t xml:space="preserve">According to statistics in the Netherlands, young people still consider traditional media, such as TV, radio, newspapers and magazines when they making decisions about purchasing footwear. Even though they use a combination of various channels, the popularity of online media has been increasing considerably. The Dutch are heavy internet users and their presence on social media has experienced a strong growth with almost seven million accounts on Facebook. </w:t>
      </w:r>
      <w:r w:rsidR="00416BBE">
        <w:rPr>
          <w:rFonts w:ascii="Times New Roman" w:hAnsi="Times New Roman" w:cs="Times New Roman"/>
          <w:sz w:val="24"/>
          <w:lang w:val="en-US"/>
        </w:rPr>
        <w:t>Moreover, using such a</w:t>
      </w:r>
      <w:r w:rsidR="00572F42">
        <w:rPr>
          <w:rFonts w:ascii="Times New Roman" w:hAnsi="Times New Roman" w:cs="Times New Roman"/>
          <w:sz w:val="24"/>
          <w:lang w:val="en-US"/>
        </w:rPr>
        <w:t>n online</w:t>
      </w:r>
      <w:r w:rsidR="00416BBE">
        <w:rPr>
          <w:rFonts w:ascii="Times New Roman" w:hAnsi="Times New Roman" w:cs="Times New Roman"/>
          <w:sz w:val="24"/>
          <w:lang w:val="en-US"/>
        </w:rPr>
        <w:t xml:space="preserve"> promotion helps establishing a customer-oriented approach that produces beneficial results over a longer period of time. It is also recommended to measure the </w:t>
      </w:r>
      <w:r w:rsidR="00480391">
        <w:rPr>
          <w:rFonts w:ascii="Times New Roman" w:hAnsi="Times New Roman" w:cs="Times New Roman"/>
          <w:sz w:val="24"/>
          <w:lang w:val="en-US"/>
        </w:rPr>
        <w:t>return on investment</w:t>
      </w:r>
      <w:r w:rsidR="00416BBE">
        <w:rPr>
          <w:rFonts w:ascii="Times New Roman" w:hAnsi="Times New Roman" w:cs="Times New Roman"/>
          <w:sz w:val="24"/>
          <w:lang w:val="en-US"/>
        </w:rPr>
        <w:t xml:space="preserve"> not in immediate sales but in customer responsiveness on social media and other venues provided by the company.</w:t>
      </w:r>
      <w:r w:rsidR="00480391">
        <w:rPr>
          <w:rFonts w:ascii="Times New Roman" w:hAnsi="Times New Roman" w:cs="Times New Roman"/>
          <w:sz w:val="24"/>
          <w:lang w:val="en-US"/>
        </w:rPr>
        <w:t xml:space="preserve"> Building brand</w:t>
      </w:r>
      <w:r w:rsidR="00416BBE">
        <w:rPr>
          <w:rFonts w:ascii="Times New Roman" w:hAnsi="Times New Roman" w:cs="Times New Roman"/>
          <w:sz w:val="24"/>
          <w:lang w:val="en-US"/>
        </w:rPr>
        <w:t xml:space="preserve"> loyalty</w:t>
      </w:r>
      <w:r w:rsidR="00480391">
        <w:rPr>
          <w:rFonts w:ascii="Times New Roman" w:hAnsi="Times New Roman" w:cs="Times New Roman"/>
          <w:sz w:val="24"/>
          <w:lang w:val="en-US"/>
        </w:rPr>
        <w:t xml:space="preserve"> affects the financial performance as well, by decreasing the costs connected to </w:t>
      </w:r>
      <w:r w:rsidR="00572F42">
        <w:rPr>
          <w:rFonts w:ascii="Times New Roman" w:hAnsi="Times New Roman" w:cs="Times New Roman"/>
          <w:sz w:val="24"/>
          <w:lang w:val="en-US"/>
        </w:rPr>
        <w:t>promoting the products</w:t>
      </w:r>
      <w:r w:rsidR="00480391">
        <w:rPr>
          <w:rFonts w:ascii="Times New Roman" w:hAnsi="Times New Roman" w:cs="Times New Roman"/>
          <w:sz w:val="24"/>
          <w:lang w:val="en-US"/>
        </w:rPr>
        <w:t xml:space="preserve"> and improving brand image th</w:t>
      </w:r>
      <w:r w:rsidR="00572F42">
        <w:rPr>
          <w:rFonts w:ascii="Times New Roman" w:hAnsi="Times New Roman" w:cs="Times New Roman"/>
          <w:sz w:val="24"/>
          <w:lang w:val="en-US"/>
        </w:rPr>
        <w:t>r</w:t>
      </w:r>
      <w:r w:rsidR="00480391">
        <w:rPr>
          <w:rFonts w:ascii="Times New Roman" w:hAnsi="Times New Roman" w:cs="Times New Roman"/>
          <w:sz w:val="24"/>
          <w:lang w:val="en-US"/>
        </w:rPr>
        <w:t>ough word-of-mouth among satisfied customers.</w:t>
      </w:r>
    </w:p>
    <w:p w14:paraId="109D30F6" w14:textId="77777777" w:rsidR="00572F42" w:rsidRPr="00EB36EB" w:rsidRDefault="00572F42" w:rsidP="00EB36EB">
      <w:pPr>
        <w:spacing w:line="360" w:lineRule="auto"/>
        <w:rPr>
          <w:rFonts w:ascii="Times New Roman" w:hAnsi="Times New Roman" w:cs="Times New Roman"/>
          <w:sz w:val="24"/>
          <w:lang w:val="en-US"/>
        </w:rPr>
      </w:pPr>
      <w:r>
        <w:rPr>
          <w:rFonts w:ascii="Times New Roman" w:hAnsi="Times New Roman" w:cs="Times New Roman"/>
          <w:sz w:val="24"/>
          <w:lang w:val="en-US"/>
        </w:rPr>
        <w:t>These findings are supported by the field research carried out in the Netherlands. Both employees at Str8 Casuals and sales agents agree that the importance of social media in the promotional efforts of Radii is increasing considerably.</w:t>
      </w:r>
      <w:r w:rsidR="00B32397">
        <w:rPr>
          <w:rFonts w:ascii="Times New Roman" w:hAnsi="Times New Roman" w:cs="Times New Roman"/>
          <w:sz w:val="24"/>
          <w:lang w:val="en-US"/>
        </w:rPr>
        <w:t xml:space="preserve"> Furthermore, according to participants in the survey, word-of-mouth and social media have been the two channels that were most successful in creating brand awareness until now</w:t>
      </w:r>
      <w:r w:rsidR="00A866C5">
        <w:rPr>
          <w:rFonts w:ascii="Times New Roman" w:hAnsi="Times New Roman" w:cs="Times New Roman"/>
          <w:sz w:val="24"/>
          <w:lang w:val="en-US"/>
        </w:rPr>
        <w:t xml:space="preserve"> and they are considered to be most influential on buying decisions</w:t>
      </w:r>
      <w:r w:rsidR="00B32397">
        <w:rPr>
          <w:rFonts w:ascii="Times New Roman" w:hAnsi="Times New Roman" w:cs="Times New Roman"/>
          <w:sz w:val="24"/>
          <w:lang w:val="en-US"/>
        </w:rPr>
        <w:t xml:space="preserve">. </w:t>
      </w:r>
      <w:r w:rsidR="00A866C5">
        <w:rPr>
          <w:rFonts w:ascii="Times New Roman" w:hAnsi="Times New Roman" w:cs="Times New Roman"/>
          <w:sz w:val="24"/>
          <w:lang w:val="en-US"/>
        </w:rPr>
        <w:t xml:space="preserve">Online media and social networks, in particular, are also the preferred channels for information about footwear brands. </w:t>
      </w:r>
    </w:p>
    <w:p w14:paraId="109D30F7" w14:textId="77777777" w:rsidR="00206E75" w:rsidRPr="00206E75" w:rsidRDefault="00206E75" w:rsidP="00206E75">
      <w:pPr>
        <w:pStyle w:val="Kop3"/>
        <w:numPr>
          <w:ilvl w:val="3"/>
          <w:numId w:val="10"/>
        </w:numPr>
        <w:rPr>
          <w:rStyle w:val="apple-style-span"/>
          <w:rFonts w:cs="Arial"/>
          <w:bCs w:val="0"/>
          <w:color w:val="auto"/>
          <w:sz w:val="28"/>
          <w:szCs w:val="18"/>
        </w:rPr>
      </w:pPr>
      <w:bookmarkStart w:id="150" w:name="_Toc359829926"/>
      <w:r w:rsidRPr="00206E75">
        <w:rPr>
          <w:rStyle w:val="apple-style-span"/>
          <w:rFonts w:cs="Arial"/>
          <w:bCs w:val="0"/>
          <w:color w:val="auto"/>
          <w:sz w:val="28"/>
          <w:szCs w:val="18"/>
        </w:rPr>
        <w:t>Promotion</w:t>
      </w:r>
      <w:r>
        <w:rPr>
          <w:rStyle w:val="apple-style-span"/>
          <w:rFonts w:cs="Arial"/>
          <w:bCs w:val="0"/>
          <w:color w:val="auto"/>
          <w:sz w:val="28"/>
          <w:szCs w:val="18"/>
        </w:rPr>
        <w:t>al</w:t>
      </w:r>
      <w:r w:rsidRPr="00206E75">
        <w:rPr>
          <w:rStyle w:val="apple-style-span"/>
          <w:rFonts w:cs="Arial"/>
          <w:bCs w:val="0"/>
          <w:color w:val="auto"/>
          <w:sz w:val="28"/>
          <w:szCs w:val="18"/>
        </w:rPr>
        <w:t xml:space="preserve"> ideas</w:t>
      </w:r>
      <w:bookmarkEnd w:id="150"/>
    </w:p>
    <w:p w14:paraId="109D30F8" w14:textId="77777777" w:rsidR="0077549C" w:rsidRDefault="0077549C" w:rsidP="001C2EF1">
      <w:pPr>
        <w:spacing w:line="360" w:lineRule="auto"/>
        <w:rPr>
          <w:rFonts w:ascii="Times New Roman" w:hAnsi="Times New Roman" w:cs="Times New Roman"/>
          <w:sz w:val="24"/>
          <w:lang w:val="en-US"/>
        </w:rPr>
      </w:pPr>
      <w:r>
        <w:rPr>
          <w:rFonts w:ascii="Times New Roman" w:hAnsi="Times New Roman" w:cs="Times New Roman"/>
          <w:sz w:val="24"/>
          <w:lang w:val="en-US"/>
        </w:rPr>
        <w:t xml:space="preserve">Taking into account that prospective customers on the Dutch market took part in the survey, the thoughts and opinions of the actual target audience can be included in the analysis. Even though price discounts were voted as the most attractive promotional strategy, it was already established through research that pricing decisions depend on the level of brand awareness </w:t>
      </w:r>
      <w:r>
        <w:rPr>
          <w:rFonts w:ascii="Times New Roman" w:hAnsi="Times New Roman" w:cs="Times New Roman"/>
          <w:sz w:val="24"/>
          <w:lang w:val="en-US"/>
        </w:rPr>
        <w:lastRenderedPageBreak/>
        <w:t>and customer loyalty. Therefore, the focus should be on raising brand awareness with the help of creative marketing ideas, promotional gifts accompanying the shoes and availability on social media.</w:t>
      </w:r>
      <w:r w:rsidR="0068471D">
        <w:rPr>
          <w:rFonts w:ascii="Times New Roman" w:hAnsi="Times New Roman" w:cs="Times New Roman"/>
          <w:sz w:val="24"/>
          <w:lang w:val="en-US"/>
        </w:rPr>
        <w:t xml:space="preserve"> Several companies were contacted about </w:t>
      </w:r>
      <w:r w:rsidR="00553BE5">
        <w:rPr>
          <w:rFonts w:ascii="Times New Roman" w:hAnsi="Times New Roman" w:cs="Times New Roman"/>
          <w:sz w:val="24"/>
          <w:lang w:val="en-US"/>
        </w:rPr>
        <w:t xml:space="preserve">implementation and prices for </w:t>
      </w:r>
      <w:r w:rsidR="00C91A99">
        <w:rPr>
          <w:rFonts w:ascii="Times New Roman" w:hAnsi="Times New Roman" w:cs="Times New Roman"/>
          <w:sz w:val="24"/>
          <w:lang w:val="en-US"/>
        </w:rPr>
        <w:t xml:space="preserve">several </w:t>
      </w:r>
      <w:r w:rsidR="00553BE5">
        <w:rPr>
          <w:rFonts w:ascii="Times New Roman" w:hAnsi="Times New Roman" w:cs="Times New Roman"/>
          <w:sz w:val="24"/>
          <w:lang w:val="en-US"/>
        </w:rPr>
        <w:t xml:space="preserve">promotional </w:t>
      </w:r>
      <w:r w:rsidR="00C91A99">
        <w:rPr>
          <w:rFonts w:ascii="Times New Roman" w:hAnsi="Times New Roman" w:cs="Times New Roman"/>
          <w:sz w:val="24"/>
          <w:lang w:val="en-US"/>
        </w:rPr>
        <w:t>ideas</w:t>
      </w:r>
      <w:r w:rsidR="00553BE5">
        <w:rPr>
          <w:rFonts w:ascii="Times New Roman" w:hAnsi="Times New Roman" w:cs="Times New Roman"/>
          <w:sz w:val="24"/>
          <w:lang w:val="en-US"/>
        </w:rPr>
        <w:t xml:space="preserve">. An overview of all </w:t>
      </w:r>
      <w:r w:rsidR="00E64D79">
        <w:rPr>
          <w:rFonts w:ascii="Times New Roman" w:hAnsi="Times New Roman" w:cs="Times New Roman"/>
          <w:sz w:val="24"/>
          <w:lang w:val="en-US"/>
        </w:rPr>
        <w:t>ideas, providers and</w:t>
      </w:r>
      <w:r w:rsidR="00553BE5">
        <w:rPr>
          <w:rFonts w:ascii="Times New Roman" w:hAnsi="Times New Roman" w:cs="Times New Roman"/>
          <w:sz w:val="24"/>
          <w:lang w:val="en-US"/>
        </w:rPr>
        <w:t xml:space="preserve"> respective costs can be found in Appendix 5.</w:t>
      </w:r>
    </w:p>
    <w:p w14:paraId="109D30F9" w14:textId="77777777" w:rsidR="00C91A99" w:rsidRPr="00D62688" w:rsidRDefault="00C91A99" w:rsidP="00C91A99">
      <w:pPr>
        <w:spacing w:line="360" w:lineRule="auto"/>
        <w:rPr>
          <w:rFonts w:ascii="Times New Roman" w:hAnsi="Times New Roman" w:cs="Times New Roman"/>
          <w:sz w:val="24"/>
          <w:lang w:val="en-US"/>
        </w:rPr>
      </w:pPr>
      <w:r>
        <w:rPr>
          <w:rFonts w:ascii="Times New Roman" w:hAnsi="Times New Roman" w:cs="Times New Roman"/>
          <w:sz w:val="24"/>
          <w:lang w:val="en-US"/>
        </w:rPr>
        <w:t>First of all</w:t>
      </w:r>
      <w:r w:rsidRPr="00D62688">
        <w:rPr>
          <w:rFonts w:ascii="Times New Roman" w:hAnsi="Times New Roman" w:cs="Times New Roman"/>
          <w:sz w:val="24"/>
          <w:lang w:val="en-US"/>
        </w:rPr>
        <w:t xml:space="preserve">, </w:t>
      </w:r>
      <w:r>
        <w:rPr>
          <w:rFonts w:ascii="Times New Roman" w:hAnsi="Times New Roman" w:cs="Times New Roman"/>
          <w:sz w:val="24"/>
          <w:lang w:val="en-US"/>
        </w:rPr>
        <w:t xml:space="preserve">considering that </w:t>
      </w:r>
      <w:r w:rsidR="00A26463">
        <w:rPr>
          <w:rFonts w:ascii="Times New Roman" w:hAnsi="Times New Roman" w:cs="Times New Roman"/>
          <w:sz w:val="24"/>
          <w:lang w:val="en-US"/>
        </w:rPr>
        <w:t xml:space="preserve">literature as well as responses from all interviews and questionnaires confirm that </w:t>
      </w:r>
      <w:r>
        <w:rPr>
          <w:rFonts w:ascii="Times New Roman" w:hAnsi="Times New Roman" w:cs="Times New Roman"/>
          <w:sz w:val="24"/>
          <w:lang w:val="en-US"/>
        </w:rPr>
        <w:t xml:space="preserve">social media plays a crucial </w:t>
      </w:r>
      <w:r w:rsidR="00085B83">
        <w:rPr>
          <w:rFonts w:ascii="Times New Roman" w:hAnsi="Times New Roman" w:cs="Times New Roman"/>
          <w:sz w:val="24"/>
          <w:lang w:val="en-US"/>
        </w:rPr>
        <w:t>role in marketing nowadays</w:t>
      </w:r>
      <w:r w:rsidR="00A26463">
        <w:rPr>
          <w:rFonts w:ascii="Times New Roman" w:hAnsi="Times New Roman" w:cs="Times New Roman"/>
          <w:sz w:val="24"/>
          <w:lang w:val="en-US"/>
        </w:rPr>
        <w:t>, Str8 Casuals need to become more invested in this communication channel</w:t>
      </w:r>
      <w:r w:rsidR="00085B83">
        <w:rPr>
          <w:rFonts w:ascii="Times New Roman" w:hAnsi="Times New Roman" w:cs="Times New Roman"/>
          <w:sz w:val="24"/>
          <w:lang w:val="en-US"/>
        </w:rPr>
        <w:t>.</w:t>
      </w:r>
      <w:r w:rsidR="00A26463">
        <w:rPr>
          <w:rFonts w:ascii="Times New Roman" w:hAnsi="Times New Roman" w:cs="Times New Roman"/>
          <w:sz w:val="24"/>
          <w:lang w:val="en-US"/>
        </w:rPr>
        <w:t xml:space="preserve"> I</w:t>
      </w:r>
      <w:r w:rsidR="00085B83">
        <w:rPr>
          <w:rFonts w:ascii="Times New Roman" w:hAnsi="Times New Roman" w:cs="Times New Roman"/>
          <w:sz w:val="24"/>
          <w:lang w:val="en-US"/>
        </w:rPr>
        <w:t>n order to succe</w:t>
      </w:r>
      <w:r w:rsidR="00A26463">
        <w:rPr>
          <w:rFonts w:ascii="Times New Roman" w:hAnsi="Times New Roman" w:cs="Times New Roman"/>
          <w:sz w:val="24"/>
          <w:lang w:val="en-US"/>
        </w:rPr>
        <w:t>ssfully use social netwo</w:t>
      </w:r>
      <w:r w:rsidR="00085B83">
        <w:rPr>
          <w:rFonts w:ascii="Times New Roman" w:hAnsi="Times New Roman" w:cs="Times New Roman"/>
          <w:sz w:val="24"/>
          <w:lang w:val="en-US"/>
        </w:rPr>
        <w:t>r</w:t>
      </w:r>
      <w:r w:rsidR="00A26463">
        <w:rPr>
          <w:rFonts w:ascii="Times New Roman" w:hAnsi="Times New Roman" w:cs="Times New Roman"/>
          <w:sz w:val="24"/>
          <w:lang w:val="en-US"/>
        </w:rPr>
        <w:t>k</w:t>
      </w:r>
      <w:r w:rsidR="00085B83">
        <w:rPr>
          <w:rFonts w:ascii="Times New Roman" w:hAnsi="Times New Roman" w:cs="Times New Roman"/>
          <w:sz w:val="24"/>
          <w:lang w:val="en-US"/>
        </w:rPr>
        <w:t>s to the advantage of the marketing efforts of a brand,</w:t>
      </w:r>
      <w:r>
        <w:rPr>
          <w:rFonts w:ascii="Times New Roman" w:hAnsi="Times New Roman" w:cs="Times New Roman"/>
          <w:sz w:val="24"/>
          <w:lang w:val="en-US"/>
        </w:rPr>
        <w:t xml:space="preserve"> interaction, availability and commitment</w:t>
      </w:r>
      <w:r w:rsidR="00085B83">
        <w:rPr>
          <w:rFonts w:ascii="Times New Roman" w:hAnsi="Times New Roman" w:cs="Times New Roman"/>
          <w:sz w:val="24"/>
          <w:lang w:val="en-US"/>
        </w:rPr>
        <w:t xml:space="preserve"> are </w:t>
      </w:r>
      <w:r w:rsidR="00852D20">
        <w:rPr>
          <w:rFonts w:ascii="Times New Roman" w:hAnsi="Times New Roman" w:cs="Times New Roman"/>
          <w:sz w:val="24"/>
          <w:lang w:val="en-US"/>
        </w:rPr>
        <w:t>essential</w:t>
      </w:r>
      <w:r w:rsidR="00085B83">
        <w:rPr>
          <w:rFonts w:ascii="Times New Roman" w:hAnsi="Times New Roman" w:cs="Times New Roman"/>
          <w:sz w:val="24"/>
          <w:lang w:val="en-US"/>
        </w:rPr>
        <w:t xml:space="preserve">. </w:t>
      </w:r>
      <w:r w:rsidR="00A26463">
        <w:rPr>
          <w:rFonts w:ascii="Times New Roman" w:hAnsi="Times New Roman" w:cs="Times New Roman"/>
          <w:sz w:val="24"/>
          <w:lang w:val="en-US"/>
        </w:rPr>
        <w:t>It is not enough to only create a page for the brand but content needs to be updated regularly and there should be responses to questions, complaints and compliments. Human interaction with a representative of the brand is required. Social media presence</w:t>
      </w:r>
      <w:r>
        <w:rPr>
          <w:rFonts w:ascii="Times New Roman" w:hAnsi="Times New Roman" w:cs="Times New Roman"/>
          <w:sz w:val="24"/>
          <w:lang w:val="en-US"/>
        </w:rPr>
        <w:t xml:space="preserve"> can help building customer loyalty and not only raise brand awareness but considerably improve the position of</w:t>
      </w:r>
      <w:r w:rsidR="00A26463">
        <w:rPr>
          <w:rFonts w:ascii="Times New Roman" w:hAnsi="Times New Roman" w:cs="Times New Roman"/>
          <w:sz w:val="24"/>
          <w:lang w:val="en-US"/>
        </w:rPr>
        <w:t xml:space="preserve"> the brand on the Dutch market </w:t>
      </w:r>
      <w:r>
        <w:rPr>
          <w:rFonts w:ascii="Times New Roman" w:hAnsi="Times New Roman" w:cs="Times New Roman"/>
          <w:sz w:val="24"/>
          <w:lang w:val="en-US"/>
        </w:rPr>
        <w:t>(</w:t>
      </w:r>
      <w:r w:rsidRPr="002D7BAD">
        <w:rPr>
          <w:rFonts w:ascii="Times New Roman" w:hAnsi="Times New Roman" w:cs="Times New Roman"/>
          <w:sz w:val="24"/>
          <w:lang w:val="en-US"/>
        </w:rPr>
        <w:t>Zarrella &amp; Zarrella, 2011)</w:t>
      </w:r>
      <w:r>
        <w:rPr>
          <w:rFonts w:ascii="Times New Roman" w:hAnsi="Times New Roman" w:cs="Times New Roman"/>
          <w:sz w:val="24"/>
          <w:lang w:val="en-US"/>
        </w:rPr>
        <w:t>.</w:t>
      </w:r>
      <w:r w:rsidR="00A26463">
        <w:rPr>
          <w:rFonts w:ascii="Times New Roman" w:hAnsi="Times New Roman" w:cs="Times New Roman"/>
          <w:sz w:val="24"/>
          <w:lang w:val="en-US"/>
        </w:rPr>
        <w:t xml:space="preserve"> Furthermore, Facebook, as an example, can be used to design advertisements or promote posts about the brand.</w:t>
      </w:r>
    </w:p>
    <w:p w14:paraId="109D30FA" w14:textId="77777777" w:rsidR="00B83967" w:rsidRDefault="00C91A99" w:rsidP="001C2EF1">
      <w:pPr>
        <w:spacing w:line="360" w:lineRule="auto"/>
        <w:rPr>
          <w:rFonts w:ascii="Times New Roman" w:hAnsi="Times New Roman" w:cs="Times New Roman"/>
          <w:sz w:val="24"/>
          <w:lang w:val="en-US"/>
        </w:rPr>
      </w:pPr>
      <w:r>
        <w:rPr>
          <w:rFonts w:ascii="Times New Roman" w:hAnsi="Times New Roman" w:cs="Times New Roman"/>
          <w:sz w:val="24"/>
          <w:lang w:val="en-US"/>
        </w:rPr>
        <w:t>Secondly</w:t>
      </w:r>
      <w:r w:rsidR="0068471D">
        <w:rPr>
          <w:rFonts w:ascii="Times New Roman" w:hAnsi="Times New Roman" w:cs="Times New Roman"/>
          <w:sz w:val="24"/>
          <w:lang w:val="en-US"/>
        </w:rPr>
        <w:t xml:space="preserve">, thinking outside of the box, two contemporary marketing campaigns can be </w:t>
      </w:r>
      <w:r>
        <w:rPr>
          <w:rFonts w:ascii="Times New Roman" w:hAnsi="Times New Roman" w:cs="Times New Roman"/>
          <w:sz w:val="24"/>
          <w:lang w:val="en-US"/>
        </w:rPr>
        <w:t>of use</w:t>
      </w:r>
      <w:r w:rsidR="0068471D">
        <w:rPr>
          <w:rFonts w:ascii="Times New Roman" w:hAnsi="Times New Roman" w:cs="Times New Roman"/>
          <w:sz w:val="24"/>
          <w:lang w:val="en-US"/>
        </w:rPr>
        <w:t>: 3d street art and sand printing graffiti. Desk research supports the idea of 3d street painting to be an ingenious and effective way to raise brand awareness. It creates exposure and can be easily connected and combined with social media efforts. In addition, using graffiti is another way of creatively attr</w:t>
      </w:r>
      <w:r>
        <w:rPr>
          <w:rFonts w:ascii="Times New Roman" w:hAnsi="Times New Roman" w:cs="Times New Roman"/>
          <w:sz w:val="24"/>
          <w:lang w:val="en-US"/>
        </w:rPr>
        <w:t xml:space="preserve">acting the attention to Radii. </w:t>
      </w:r>
      <w:r w:rsidR="00635FE3">
        <w:rPr>
          <w:rFonts w:ascii="Times New Roman" w:hAnsi="Times New Roman" w:cs="Times New Roman"/>
          <w:sz w:val="24"/>
          <w:lang w:val="en-US"/>
        </w:rPr>
        <w:t xml:space="preserve">The provider </w:t>
      </w:r>
      <w:r w:rsidR="0068471D">
        <w:rPr>
          <w:rFonts w:ascii="Times New Roman" w:hAnsi="Times New Roman" w:cs="Times New Roman"/>
          <w:sz w:val="24"/>
          <w:lang w:val="en-US"/>
        </w:rPr>
        <w:t>is also very environmentally conscious and ensures the “green” nature of all materials involved in the process.</w:t>
      </w:r>
      <w:r w:rsidR="006D37E9">
        <w:rPr>
          <w:rFonts w:ascii="Times New Roman" w:hAnsi="Times New Roman" w:cs="Times New Roman"/>
          <w:sz w:val="24"/>
          <w:lang w:val="en-US"/>
        </w:rPr>
        <w:t xml:space="preserve"> As</w:t>
      </w:r>
      <w:r w:rsidR="001C2EF1" w:rsidRPr="002902CD">
        <w:rPr>
          <w:rFonts w:ascii="Times New Roman" w:hAnsi="Times New Roman" w:cs="Times New Roman"/>
          <w:sz w:val="24"/>
          <w:lang w:val="en-US"/>
        </w:rPr>
        <w:t xml:space="preserve"> customers are becoming more environmentally concerned</w:t>
      </w:r>
      <w:r w:rsidR="001C2EF1">
        <w:rPr>
          <w:rFonts w:ascii="Times New Roman" w:hAnsi="Times New Roman" w:cs="Times New Roman"/>
          <w:sz w:val="24"/>
          <w:lang w:val="en-US"/>
        </w:rPr>
        <w:t xml:space="preserve">, it is recommendable for the company to share its own interest on the topic and display it through </w:t>
      </w:r>
      <w:r w:rsidR="006D37E9">
        <w:rPr>
          <w:rFonts w:ascii="Times New Roman" w:hAnsi="Times New Roman" w:cs="Times New Roman"/>
          <w:sz w:val="24"/>
          <w:lang w:val="en-US"/>
        </w:rPr>
        <w:t>sustainable</w:t>
      </w:r>
      <w:r w:rsidR="001C2EF1">
        <w:rPr>
          <w:rFonts w:ascii="Times New Roman" w:hAnsi="Times New Roman" w:cs="Times New Roman"/>
          <w:sz w:val="24"/>
          <w:lang w:val="en-US"/>
        </w:rPr>
        <w:t xml:space="preserve"> </w:t>
      </w:r>
      <w:r w:rsidR="006D37E9">
        <w:rPr>
          <w:rFonts w:ascii="Times New Roman" w:hAnsi="Times New Roman" w:cs="Times New Roman"/>
          <w:sz w:val="24"/>
          <w:lang w:val="en-US"/>
        </w:rPr>
        <w:t xml:space="preserve">and effective </w:t>
      </w:r>
      <w:r w:rsidR="001C2EF1">
        <w:rPr>
          <w:rFonts w:ascii="Times New Roman" w:hAnsi="Times New Roman" w:cs="Times New Roman"/>
          <w:sz w:val="24"/>
          <w:lang w:val="en-US"/>
        </w:rPr>
        <w:t xml:space="preserve">advertising campaigns. </w:t>
      </w:r>
    </w:p>
    <w:p w14:paraId="109D30FB" w14:textId="77777777" w:rsidR="008B0A2B" w:rsidRPr="00EB4457" w:rsidRDefault="00C91A99" w:rsidP="00C91A99">
      <w:pPr>
        <w:spacing w:line="360" w:lineRule="auto"/>
        <w:rPr>
          <w:lang w:val="en-US"/>
        </w:rPr>
      </w:pPr>
      <w:r>
        <w:rPr>
          <w:rFonts w:ascii="Times New Roman" w:hAnsi="Times New Roman" w:cs="Times New Roman"/>
          <w:sz w:val="24"/>
          <w:lang w:val="en-US"/>
        </w:rPr>
        <w:t>Finally</w:t>
      </w:r>
      <w:r w:rsidR="006D37E9">
        <w:rPr>
          <w:rFonts w:ascii="Times New Roman" w:hAnsi="Times New Roman" w:cs="Times New Roman"/>
          <w:sz w:val="24"/>
          <w:lang w:val="en-US"/>
        </w:rPr>
        <w:t xml:space="preserve">, as small gifts with every sold pair of shoes are highly appreciated by customers, </w:t>
      </w:r>
      <w:r>
        <w:rPr>
          <w:rFonts w:ascii="Times New Roman" w:hAnsi="Times New Roman" w:cs="Times New Roman"/>
          <w:sz w:val="24"/>
          <w:lang w:val="en-US"/>
        </w:rPr>
        <w:t xml:space="preserve">a couple of </w:t>
      </w:r>
      <w:r w:rsidR="006D37E9">
        <w:rPr>
          <w:rFonts w:ascii="Times New Roman" w:hAnsi="Times New Roman" w:cs="Times New Roman"/>
          <w:sz w:val="24"/>
          <w:lang w:val="en-US"/>
        </w:rPr>
        <w:t>promotional</w:t>
      </w:r>
      <w:r>
        <w:rPr>
          <w:rFonts w:ascii="Times New Roman" w:hAnsi="Times New Roman" w:cs="Times New Roman"/>
          <w:sz w:val="24"/>
          <w:lang w:val="en-US"/>
        </w:rPr>
        <w:t xml:space="preserve"> materials can be given out with every pair of shoes</w:t>
      </w:r>
      <w:r w:rsidR="006D37E9">
        <w:rPr>
          <w:rFonts w:ascii="Times New Roman" w:hAnsi="Times New Roman" w:cs="Times New Roman"/>
          <w:sz w:val="24"/>
          <w:lang w:val="en-US"/>
        </w:rPr>
        <w:t>: stickers</w:t>
      </w:r>
      <w:r w:rsidR="008B0A2B">
        <w:rPr>
          <w:rFonts w:ascii="Times New Roman" w:hAnsi="Times New Roman" w:cs="Times New Roman"/>
          <w:sz w:val="24"/>
          <w:lang w:val="en-US"/>
        </w:rPr>
        <w:t xml:space="preserve"> and personalized </w:t>
      </w:r>
      <w:r>
        <w:rPr>
          <w:rFonts w:ascii="Times New Roman" w:hAnsi="Times New Roman" w:cs="Times New Roman"/>
          <w:sz w:val="24"/>
          <w:lang w:val="en-US"/>
        </w:rPr>
        <w:t>USB</w:t>
      </w:r>
      <w:r w:rsidR="008B0A2B">
        <w:rPr>
          <w:rFonts w:ascii="Times New Roman" w:hAnsi="Times New Roman" w:cs="Times New Roman"/>
          <w:sz w:val="24"/>
          <w:lang w:val="en-US"/>
        </w:rPr>
        <w:t xml:space="preserve"> sticks. </w:t>
      </w:r>
      <w:r>
        <w:rPr>
          <w:rFonts w:ascii="Times New Roman" w:hAnsi="Times New Roman" w:cs="Times New Roman"/>
          <w:sz w:val="24"/>
          <w:lang w:val="en-US"/>
        </w:rPr>
        <w:t>S</w:t>
      </w:r>
      <w:r w:rsidR="008B0A2B">
        <w:rPr>
          <w:rFonts w:ascii="Times New Roman" w:hAnsi="Times New Roman" w:cs="Times New Roman"/>
          <w:sz w:val="24"/>
          <w:lang w:val="en-US"/>
        </w:rPr>
        <w:t xml:space="preserve">tickers can be used further for raising brand awareness as they can be stuck on a number of objects allowing the brand name to </w:t>
      </w:r>
      <w:r>
        <w:rPr>
          <w:rFonts w:ascii="Times New Roman" w:hAnsi="Times New Roman" w:cs="Times New Roman"/>
          <w:sz w:val="24"/>
          <w:lang w:val="en-US"/>
        </w:rPr>
        <w:t>be seen by a larger audience. In addition</w:t>
      </w:r>
      <w:r w:rsidR="008B0A2B">
        <w:rPr>
          <w:rFonts w:ascii="Times New Roman" w:hAnsi="Times New Roman" w:cs="Times New Roman"/>
          <w:sz w:val="24"/>
          <w:lang w:val="en-US"/>
        </w:rPr>
        <w:t xml:space="preserve">, </w:t>
      </w:r>
      <w:r>
        <w:rPr>
          <w:rFonts w:ascii="Times New Roman" w:hAnsi="Times New Roman" w:cs="Times New Roman"/>
          <w:sz w:val="24"/>
          <w:lang w:val="en-US"/>
        </w:rPr>
        <w:t xml:space="preserve">personalized </w:t>
      </w:r>
      <w:r w:rsidR="008B0A2B">
        <w:rPr>
          <w:rFonts w:ascii="Times New Roman" w:hAnsi="Times New Roman" w:cs="Times New Roman"/>
          <w:sz w:val="24"/>
          <w:lang w:val="en-US"/>
        </w:rPr>
        <w:t xml:space="preserve">USBs </w:t>
      </w:r>
      <w:r>
        <w:rPr>
          <w:rFonts w:ascii="Times New Roman" w:hAnsi="Times New Roman" w:cs="Times New Roman"/>
          <w:sz w:val="24"/>
          <w:lang w:val="en-US"/>
        </w:rPr>
        <w:t>can display the product and the logo as well as be an original and functional possession.</w:t>
      </w:r>
    </w:p>
    <w:p w14:paraId="109D30FC" w14:textId="77777777" w:rsidR="000430EA" w:rsidRDefault="000430EA" w:rsidP="000430EA">
      <w:pPr>
        <w:pStyle w:val="Kop3"/>
        <w:numPr>
          <w:ilvl w:val="1"/>
          <w:numId w:val="10"/>
        </w:numPr>
        <w:rPr>
          <w:rStyle w:val="apple-style-span"/>
          <w:rFonts w:cs="Arial"/>
          <w:bCs w:val="0"/>
          <w:color w:val="auto"/>
          <w:sz w:val="28"/>
          <w:szCs w:val="18"/>
        </w:rPr>
      </w:pPr>
      <w:bookmarkStart w:id="151" w:name="_Toc359829927"/>
      <w:r>
        <w:rPr>
          <w:rStyle w:val="apple-style-span"/>
          <w:rFonts w:cs="Arial"/>
          <w:bCs w:val="0"/>
          <w:color w:val="auto"/>
          <w:sz w:val="28"/>
          <w:szCs w:val="18"/>
        </w:rPr>
        <w:lastRenderedPageBreak/>
        <w:t>Marketing b</w:t>
      </w:r>
      <w:r w:rsidRPr="00666B94">
        <w:rPr>
          <w:rStyle w:val="apple-style-span"/>
          <w:rFonts w:cs="Arial"/>
          <w:bCs w:val="0"/>
          <w:color w:val="auto"/>
          <w:sz w:val="28"/>
          <w:szCs w:val="18"/>
        </w:rPr>
        <w:t>udget</w:t>
      </w:r>
      <w:r w:rsidR="00852D20">
        <w:rPr>
          <w:rStyle w:val="apple-style-span"/>
          <w:rFonts w:cs="Arial"/>
          <w:bCs w:val="0"/>
          <w:color w:val="auto"/>
          <w:sz w:val="28"/>
          <w:szCs w:val="18"/>
        </w:rPr>
        <w:t xml:space="preserve"> and time</w:t>
      </w:r>
      <w:bookmarkEnd w:id="151"/>
    </w:p>
    <w:p w14:paraId="109D30FD" w14:textId="77777777" w:rsidR="006D37E9" w:rsidRPr="006D37E9" w:rsidRDefault="00C50CDF" w:rsidP="00635FE3">
      <w:pPr>
        <w:spacing w:line="360" w:lineRule="auto"/>
        <w:rPr>
          <w:rFonts w:ascii="Times New Roman" w:hAnsi="Times New Roman" w:cs="Times New Roman"/>
          <w:sz w:val="24"/>
          <w:lang w:val="en-US"/>
        </w:rPr>
      </w:pPr>
      <w:r>
        <w:rPr>
          <w:rFonts w:ascii="Times New Roman" w:hAnsi="Times New Roman" w:cs="Times New Roman"/>
          <w:sz w:val="24"/>
          <w:lang w:val="en-US"/>
        </w:rPr>
        <w:t xml:space="preserve">Taking into account that </w:t>
      </w:r>
      <w:r w:rsidR="00852D20">
        <w:rPr>
          <w:rFonts w:ascii="Times New Roman" w:hAnsi="Times New Roman" w:cs="Times New Roman"/>
          <w:sz w:val="24"/>
          <w:lang w:val="en-US"/>
        </w:rPr>
        <w:t>Str8 Casuals has a limited budget for its marketing activities, the available funds for the project are up to</w:t>
      </w:r>
      <w:r w:rsidR="00635FE3">
        <w:rPr>
          <w:rFonts w:ascii="Times New Roman" w:hAnsi="Times New Roman" w:cs="Times New Roman"/>
          <w:sz w:val="24"/>
          <w:lang w:val="en-US"/>
        </w:rPr>
        <w:t xml:space="preserve"> </w:t>
      </w:r>
      <w:r w:rsidR="00635FE3" w:rsidRPr="006D37E9">
        <w:rPr>
          <w:rFonts w:ascii="Times New Roman" w:hAnsi="Times New Roman" w:cs="Times New Roman"/>
          <w:sz w:val="24"/>
          <w:lang w:val="en-US"/>
        </w:rPr>
        <w:t>€</w:t>
      </w:r>
      <w:r w:rsidR="00852D20">
        <w:rPr>
          <w:rFonts w:ascii="Times New Roman" w:hAnsi="Times New Roman" w:cs="Times New Roman"/>
          <w:sz w:val="24"/>
          <w:lang w:val="en-US"/>
        </w:rPr>
        <w:t>10,000. Therefore,</w:t>
      </w:r>
      <w:r w:rsidR="00635FE3">
        <w:rPr>
          <w:rFonts w:ascii="Times New Roman" w:hAnsi="Times New Roman" w:cs="Times New Roman"/>
          <w:sz w:val="24"/>
          <w:lang w:val="en-US"/>
        </w:rPr>
        <w:t xml:space="preserve"> not all promotional ideas </w:t>
      </w:r>
      <w:r w:rsidR="00EB4457">
        <w:rPr>
          <w:rFonts w:ascii="Times New Roman" w:hAnsi="Times New Roman" w:cs="Times New Roman"/>
          <w:sz w:val="24"/>
          <w:lang w:val="en-US"/>
        </w:rPr>
        <w:t>can</w:t>
      </w:r>
      <w:r w:rsidR="00635FE3">
        <w:rPr>
          <w:rFonts w:ascii="Times New Roman" w:hAnsi="Times New Roman" w:cs="Times New Roman"/>
          <w:sz w:val="24"/>
          <w:lang w:val="en-US"/>
        </w:rPr>
        <w:t xml:space="preserve"> be included and only some are selected to be used this year. </w:t>
      </w:r>
      <w:r>
        <w:rPr>
          <w:rFonts w:ascii="Times New Roman" w:hAnsi="Times New Roman" w:cs="Times New Roman"/>
          <w:sz w:val="24"/>
          <w:lang w:val="en-US"/>
        </w:rPr>
        <w:t>The remaining ones can be</w:t>
      </w:r>
      <w:r w:rsidR="00852D20">
        <w:rPr>
          <w:rFonts w:ascii="Times New Roman" w:hAnsi="Times New Roman" w:cs="Times New Roman"/>
          <w:sz w:val="24"/>
          <w:lang w:val="en-US"/>
        </w:rPr>
        <w:t xml:space="preserve"> incorporated at</w:t>
      </w:r>
      <w:r>
        <w:rPr>
          <w:rFonts w:ascii="Times New Roman" w:hAnsi="Times New Roman" w:cs="Times New Roman"/>
          <w:sz w:val="24"/>
          <w:lang w:val="en-US"/>
        </w:rPr>
        <w:t xml:space="preserve"> a later stage of the marketing process. </w:t>
      </w:r>
      <w:r w:rsidR="00635FE3">
        <w:rPr>
          <w:rFonts w:ascii="Times New Roman" w:hAnsi="Times New Roman" w:cs="Times New Roman"/>
          <w:sz w:val="24"/>
          <w:lang w:val="en-US"/>
        </w:rPr>
        <w:t xml:space="preserve">The </w:t>
      </w:r>
      <w:r>
        <w:rPr>
          <w:rFonts w:ascii="Times New Roman" w:hAnsi="Times New Roman" w:cs="Times New Roman"/>
          <w:sz w:val="24"/>
          <w:lang w:val="en-US"/>
        </w:rPr>
        <w:t xml:space="preserve">proposed </w:t>
      </w:r>
      <w:r w:rsidR="00635FE3">
        <w:rPr>
          <w:rFonts w:ascii="Times New Roman" w:hAnsi="Times New Roman" w:cs="Times New Roman"/>
          <w:sz w:val="24"/>
          <w:lang w:val="en-US"/>
        </w:rPr>
        <w:t>m</w:t>
      </w:r>
      <w:r w:rsidR="006D37E9" w:rsidRPr="006D37E9">
        <w:rPr>
          <w:rFonts w:ascii="Times New Roman" w:hAnsi="Times New Roman" w:cs="Times New Roman"/>
          <w:sz w:val="24"/>
          <w:lang w:val="en-US"/>
        </w:rPr>
        <w:t xml:space="preserve">arketing campaign </w:t>
      </w:r>
      <w:r w:rsidR="00635FE3">
        <w:rPr>
          <w:rFonts w:ascii="Times New Roman" w:hAnsi="Times New Roman" w:cs="Times New Roman"/>
          <w:sz w:val="24"/>
          <w:lang w:val="en-US"/>
        </w:rPr>
        <w:t xml:space="preserve">is to be organized </w:t>
      </w:r>
      <w:r w:rsidR="006D37E9" w:rsidRPr="006D37E9">
        <w:rPr>
          <w:rFonts w:ascii="Times New Roman" w:hAnsi="Times New Roman" w:cs="Times New Roman"/>
          <w:sz w:val="24"/>
          <w:lang w:val="en-US"/>
        </w:rPr>
        <w:t>in August and September 2013</w:t>
      </w:r>
      <w:r w:rsidR="00635FE3">
        <w:rPr>
          <w:rFonts w:ascii="Times New Roman" w:hAnsi="Times New Roman" w:cs="Times New Roman"/>
          <w:sz w:val="24"/>
          <w:lang w:val="en-US"/>
        </w:rPr>
        <w:t xml:space="preserve">, which is the order period for the retailers in the fashion industry in the Netherlands. </w:t>
      </w:r>
      <w:r w:rsidR="006D37E9" w:rsidRPr="006D37E9">
        <w:rPr>
          <w:rFonts w:ascii="Times New Roman" w:hAnsi="Times New Roman" w:cs="Times New Roman"/>
          <w:sz w:val="24"/>
          <w:lang w:val="en-US"/>
        </w:rPr>
        <w:t xml:space="preserve"> </w:t>
      </w:r>
      <w:r w:rsidR="00CE2459">
        <w:rPr>
          <w:rFonts w:ascii="Times New Roman" w:hAnsi="Times New Roman" w:cs="Times New Roman"/>
          <w:sz w:val="24"/>
          <w:lang w:val="en-US"/>
        </w:rPr>
        <w:t>Being organized in advance,</w:t>
      </w:r>
      <w:r w:rsidR="001A50B8">
        <w:rPr>
          <w:rFonts w:ascii="Times New Roman" w:hAnsi="Times New Roman" w:cs="Times New Roman"/>
          <w:sz w:val="24"/>
          <w:lang w:val="en-US"/>
        </w:rPr>
        <w:t xml:space="preserve"> </w:t>
      </w:r>
      <w:r w:rsidR="00852D20">
        <w:rPr>
          <w:rFonts w:ascii="Times New Roman" w:hAnsi="Times New Roman" w:cs="Times New Roman"/>
          <w:sz w:val="24"/>
          <w:lang w:val="en-US"/>
        </w:rPr>
        <w:t>enough time is provided for the campaign to</w:t>
      </w:r>
      <w:r w:rsidR="001A50B8">
        <w:rPr>
          <w:rFonts w:ascii="Times New Roman" w:hAnsi="Times New Roman" w:cs="Times New Roman"/>
          <w:sz w:val="24"/>
          <w:lang w:val="en-US"/>
        </w:rPr>
        <w:t xml:space="preserve"> </w:t>
      </w:r>
      <w:r w:rsidR="006D37E9" w:rsidRPr="006D37E9">
        <w:rPr>
          <w:rFonts w:ascii="Times New Roman" w:hAnsi="Times New Roman" w:cs="Times New Roman"/>
          <w:sz w:val="24"/>
          <w:lang w:val="en-US"/>
        </w:rPr>
        <w:t xml:space="preserve">influence </w:t>
      </w:r>
      <w:r w:rsidR="00852D20">
        <w:rPr>
          <w:rFonts w:ascii="Times New Roman" w:hAnsi="Times New Roman" w:cs="Times New Roman"/>
          <w:sz w:val="24"/>
          <w:lang w:val="en-US"/>
        </w:rPr>
        <w:t xml:space="preserve">customer responsiveness, which respectively can affect </w:t>
      </w:r>
      <w:r w:rsidR="001A50B8">
        <w:rPr>
          <w:rFonts w:ascii="Times New Roman" w:hAnsi="Times New Roman" w:cs="Times New Roman"/>
          <w:sz w:val="24"/>
          <w:lang w:val="en-US"/>
        </w:rPr>
        <w:t xml:space="preserve">sales </w:t>
      </w:r>
      <w:r w:rsidR="006D37E9" w:rsidRPr="006D37E9">
        <w:rPr>
          <w:rFonts w:ascii="Times New Roman" w:hAnsi="Times New Roman" w:cs="Times New Roman"/>
          <w:sz w:val="24"/>
          <w:lang w:val="en-US"/>
        </w:rPr>
        <w:t>in Spring 2014</w:t>
      </w:r>
      <w:r w:rsidR="006D37E9">
        <w:rPr>
          <w:rFonts w:ascii="Times New Roman" w:hAnsi="Times New Roman" w:cs="Times New Roman"/>
          <w:sz w:val="24"/>
          <w:lang w:val="en-US"/>
        </w:rPr>
        <w:t>.</w:t>
      </w:r>
      <w:r w:rsidR="001A50B8">
        <w:rPr>
          <w:rFonts w:ascii="Times New Roman" w:hAnsi="Times New Roman" w:cs="Times New Roman"/>
          <w:sz w:val="24"/>
          <w:lang w:val="en-US"/>
        </w:rPr>
        <w:t xml:space="preserve"> </w:t>
      </w:r>
    </w:p>
    <w:p w14:paraId="109D30FE" w14:textId="77777777" w:rsidR="00DF089B" w:rsidRDefault="00852D20" w:rsidP="00DF089B">
      <w:pPr>
        <w:pStyle w:val="Kop3"/>
        <w:numPr>
          <w:ilvl w:val="1"/>
          <w:numId w:val="10"/>
        </w:numPr>
        <w:rPr>
          <w:rStyle w:val="apple-style-span"/>
          <w:rFonts w:cs="Arial"/>
          <w:bCs w:val="0"/>
          <w:color w:val="auto"/>
          <w:sz w:val="28"/>
          <w:szCs w:val="18"/>
        </w:rPr>
      </w:pPr>
      <w:bookmarkStart w:id="152" w:name="_Toc359829928"/>
      <w:r>
        <w:rPr>
          <w:rStyle w:val="apple-style-span"/>
          <w:rFonts w:cs="Arial"/>
          <w:bCs w:val="0"/>
          <w:color w:val="auto"/>
          <w:sz w:val="28"/>
          <w:szCs w:val="18"/>
        </w:rPr>
        <w:t>Preliminary results of measuring customer responsiveness</w:t>
      </w:r>
      <w:bookmarkEnd w:id="152"/>
    </w:p>
    <w:p w14:paraId="109D30FF" w14:textId="77777777" w:rsidR="00DF089B" w:rsidRDefault="00D21C67" w:rsidP="00852D20">
      <w:pPr>
        <w:spacing w:line="360" w:lineRule="auto"/>
        <w:rPr>
          <w:rFonts w:ascii="Times New Roman" w:hAnsi="Times New Roman" w:cs="Times New Roman"/>
          <w:sz w:val="24"/>
          <w:lang w:val="en-US"/>
        </w:rPr>
      </w:pPr>
      <w:r>
        <w:rPr>
          <w:rFonts w:ascii="Times New Roman" w:hAnsi="Times New Roman" w:cs="Times New Roman"/>
          <w:sz w:val="24"/>
          <w:lang w:val="en-US"/>
        </w:rPr>
        <w:t>Considering the social media presence of Radii Footwear, the brand currently has a page on Facebook and a profile on Twitter, which ar</w:t>
      </w:r>
      <w:r w:rsidR="00032D6C">
        <w:rPr>
          <w:rFonts w:ascii="Times New Roman" w:hAnsi="Times New Roman" w:cs="Times New Roman"/>
          <w:sz w:val="24"/>
          <w:lang w:val="en-US"/>
        </w:rPr>
        <w:t>e the two most used and popular networks</w:t>
      </w:r>
      <w:r>
        <w:rPr>
          <w:rFonts w:ascii="Times New Roman" w:hAnsi="Times New Roman" w:cs="Times New Roman"/>
          <w:sz w:val="24"/>
          <w:lang w:val="en-US"/>
        </w:rPr>
        <w:t xml:space="preserve"> </w:t>
      </w:r>
      <w:r w:rsidR="00032D6C">
        <w:rPr>
          <w:rFonts w:ascii="Times New Roman" w:hAnsi="Times New Roman" w:cs="Times New Roman"/>
          <w:sz w:val="24"/>
          <w:lang w:val="en-US"/>
        </w:rPr>
        <w:t xml:space="preserve">for young people </w:t>
      </w:r>
      <w:r>
        <w:rPr>
          <w:rFonts w:ascii="Times New Roman" w:hAnsi="Times New Roman" w:cs="Times New Roman"/>
          <w:sz w:val="24"/>
          <w:lang w:val="en-US"/>
        </w:rPr>
        <w:t xml:space="preserve">worldwide. In the beginning of the internship, Radii already had a Facebook account with around 500 </w:t>
      </w:r>
      <w:r w:rsidR="00032D6C">
        <w:rPr>
          <w:rFonts w:ascii="Times New Roman" w:hAnsi="Times New Roman" w:cs="Times New Roman"/>
          <w:sz w:val="24"/>
          <w:lang w:val="en-US"/>
        </w:rPr>
        <w:t>‘</w:t>
      </w:r>
      <w:r>
        <w:rPr>
          <w:rFonts w:ascii="Times New Roman" w:hAnsi="Times New Roman" w:cs="Times New Roman"/>
          <w:sz w:val="24"/>
          <w:lang w:val="en-US"/>
        </w:rPr>
        <w:t>likes</w:t>
      </w:r>
      <w:r w:rsidR="00032D6C">
        <w:rPr>
          <w:rFonts w:ascii="Times New Roman" w:hAnsi="Times New Roman" w:cs="Times New Roman"/>
          <w:sz w:val="24"/>
          <w:lang w:val="en-US"/>
        </w:rPr>
        <w:t>’</w:t>
      </w:r>
      <w:r>
        <w:rPr>
          <w:rFonts w:ascii="Times New Roman" w:hAnsi="Times New Roman" w:cs="Times New Roman"/>
          <w:sz w:val="24"/>
          <w:lang w:val="en-US"/>
        </w:rPr>
        <w:t>, however, a completely new Twitter profile was created in February. Just for a short period of time Radii has gained 73 followers on Twitter. In addition, a significant</w:t>
      </w:r>
      <w:r w:rsidR="00032D6C">
        <w:rPr>
          <w:rFonts w:ascii="Times New Roman" w:hAnsi="Times New Roman" w:cs="Times New Roman"/>
          <w:sz w:val="24"/>
          <w:lang w:val="en-US"/>
        </w:rPr>
        <w:t xml:space="preserve"> increase</w:t>
      </w:r>
      <w:r>
        <w:rPr>
          <w:rFonts w:ascii="Times New Roman" w:hAnsi="Times New Roman" w:cs="Times New Roman"/>
          <w:sz w:val="24"/>
          <w:lang w:val="en-US"/>
        </w:rPr>
        <w:t xml:space="preserve"> has been achieved </w:t>
      </w:r>
      <w:r w:rsidR="00032D6C">
        <w:rPr>
          <w:rFonts w:ascii="Times New Roman" w:hAnsi="Times New Roman" w:cs="Times New Roman"/>
          <w:sz w:val="24"/>
          <w:lang w:val="en-US"/>
        </w:rPr>
        <w:t xml:space="preserve">on Facebook </w:t>
      </w:r>
      <w:r>
        <w:rPr>
          <w:rFonts w:ascii="Times New Roman" w:hAnsi="Times New Roman" w:cs="Times New Roman"/>
          <w:sz w:val="24"/>
          <w:lang w:val="en-US"/>
        </w:rPr>
        <w:t>with a growth of 34% in the number of fans</w:t>
      </w:r>
      <w:r w:rsidR="00032D6C">
        <w:rPr>
          <w:rFonts w:ascii="Times New Roman" w:hAnsi="Times New Roman" w:cs="Times New Roman"/>
          <w:sz w:val="24"/>
          <w:lang w:val="en-US"/>
        </w:rPr>
        <w:t xml:space="preserve"> there</w:t>
      </w:r>
      <w:r>
        <w:rPr>
          <w:rFonts w:ascii="Times New Roman" w:hAnsi="Times New Roman" w:cs="Times New Roman"/>
          <w:sz w:val="24"/>
          <w:lang w:val="en-US"/>
        </w:rPr>
        <w:t xml:space="preserve">. This is more than one third of all followers the brand was able to attract over the course of more than two years and was reached for only a couple of months of active usage. What is more, </w:t>
      </w:r>
      <w:r w:rsidR="00032D6C">
        <w:rPr>
          <w:rFonts w:ascii="Times New Roman" w:hAnsi="Times New Roman" w:cs="Times New Roman"/>
          <w:sz w:val="24"/>
          <w:lang w:val="en-US"/>
        </w:rPr>
        <w:t xml:space="preserve">due to consistent promotional work on the site, </w:t>
      </w:r>
      <w:r w:rsidR="00443CA5">
        <w:rPr>
          <w:rFonts w:ascii="Times New Roman" w:hAnsi="Times New Roman" w:cs="Times New Roman"/>
          <w:sz w:val="24"/>
          <w:lang w:val="en-US"/>
        </w:rPr>
        <w:t xml:space="preserve">further </w:t>
      </w:r>
      <w:r w:rsidR="00CE2459">
        <w:rPr>
          <w:rFonts w:ascii="Times New Roman" w:hAnsi="Times New Roman" w:cs="Times New Roman"/>
          <w:sz w:val="24"/>
          <w:lang w:val="en-US"/>
        </w:rPr>
        <w:t xml:space="preserve">increase in </w:t>
      </w:r>
      <w:r w:rsidR="00032D6C">
        <w:rPr>
          <w:rFonts w:ascii="Times New Roman" w:hAnsi="Times New Roman" w:cs="Times New Roman"/>
          <w:sz w:val="24"/>
          <w:lang w:val="en-US"/>
        </w:rPr>
        <w:t>customer responsiveness was observed. The results were measured once in the middle of the project</w:t>
      </w:r>
      <w:r w:rsidR="00443CA5">
        <w:rPr>
          <w:rFonts w:ascii="Times New Roman" w:hAnsi="Times New Roman" w:cs="Times New Roman"/>
          <w:sz w:val="24"/>
          <w:lang w:val="en-US"/>
        </w:rPr>
        <w:t>,</w:t>
      </w:r>
      <w:r w:rsidR="00032D6C">
        <w:rPr>
          <w:rFonts w:ascii="Times New Roman" w:hAnsi="Times New Roman" w:cs="Times New Roman"/>
          <w:sz w:val="24"/>
          <w:lang w:val="en-US"/>
        </w:rPr>
        <w:t xml:space="preserve"> in April</w:t>
      </w:r>
      <w:r w:rsidR="00443CA5">
        <w:rPr>
          <w:rFonts w:ascii="Times New Roman" w:hAnsi="Times New Roman" w:cs="Times New Roman"/>
          <w:sz w:val="24"/>
          <w:lang w:val="en-US"/>
        </w:rPr>
        <w:t>,</w:t>
      </w:r>
      <w:r w:rsidR="00032D6C">
        <w:rPr>
          <w:rFonts w:ascii="Times New Roman" w:hAnsi="Times New Roman" w:cs="Times New Roman"/>
          <w:sz w:val="24"/>
          <w:lang w:val="en-US"/>
        </w:rPr>
        <w:t xml:space="preserve"> and again close to its end. After the first assessment there was an increase of 400% in the </w:t>
      </w:r>
      <w:r w:rsidR="00C50CDF">
        <w:rPr>
          <w:rFonts w:ascii="Times New Roman" w:hAnsi="Times New Roman" w:cs="Times New Roman"/>
          <w:sz w:val="24"/>
          <w:lang w:val="en-US"/>
        </w:rPr>
        <w:t>t</w:t>
      </w:r>
      <w:r w:rsidR="00CE2459">
        <w:rPr>
          <w:rFonts w:ascii="Times New Roman" w:hAnsi="Times New Roman" w:cs="Times New Roman"/>
          <w:sz w:val="24"/>
          <w:lang w:val="en-US"/>
        </w:rPr>
        <w:t xml:space="preserve">otal reach </w:t>
      </w:r>
      <w:r w:rsidR="00032D6C">
        <w:rPr>
          <w:rFonts w:ascii="Times New Roman" w:hAnsi="Times New Roman" w:cs="Times New Roman"/>
          <w:sz w:val="24"/>
          <w:lang w:val="en-US"/>
        </w:rPr>
        <w:t xml:space="preserve">of customers on Facebook </w:t>
      </w:r>
      <w:r w:rsidR="00CE2459">
        <w:rPr>
          <w:rFonts w:ascii="Times New Roman" w:hAnsi="Times New Roman" w:cs="Times New Roman"/>
          <w:sz w:val="24"/>
          <w:lang w:val="en-US"/>
        </w:rPr>
        <w:t>and</w:t>
      </w:r>
      <w:r w:rsidR="00DF089B">
        <w:rPr>
          <w:rFonts w:ascii="Times New Roman" w:hAnsi="Times New Roman" w:cs="Times New Roman"/>
          <w:sz w:val="24"/>
          <w:lang w:val="en-US"/>
        </w:rPr>
        <w:t xml:space="preserve"> </w:t>
      </w:r>
      <w:r w:rsidR="00032D6C">
        <w:rPr>
          <w:rFonts w:ascii="Times New Roman" w:hAnsi="Times New Roman" w:cs="Times New Roman"/>
          <w:sz w:val="24"/>
          <w:lang w:val="en-US"/>
        </w:rPr>
        <w:t xml:space="preserve">a growth of 380% in </w:t>
      </w:r>
      <w:r w:rsidR="00CE2459">
        <w:rPr>
          <w:rFonts w:ascii="Times New Roman" w:hAnsi="Times New Roman" w:cs="Times New Roman"/>
          <w:sz w:val="24"/>
          <w:lang w:val="en-US"/>
        </w:rPr>
        <w:t>people talking about t</w:t>
      </w:r>
      <w:r w:rsidR="00032D6C">
        <w:rPr>
          <w:rFonts w:ascii="Times New Roman" w:hAnsi="Times New Roman" w:cs="Times New Roman"/>
          <w:sz w:val="24"/>
          <w:lang w:val="en-US"/>
        </w:rPr>
        <w:t>he brand. The same variables were measured again in June and the results can be seen on the figure below.</w:t>
      </w:r>
      <w:r w:rsidR="00443CA5">
        <w:rPr>
          <w:rFonts w:ascii="Times New Roman" w:hAnsi="Times New Roman" w:cs="Times New Roman"/>
          <w:sz w:val="24"/>
          <w:lang w:val="en-US"/>
        </w:rPr>
        <w:t xml:space="preserve"> Those values fluctuate </w:t>
      </w:r>
      <w:r w:rsidR="005C4463">
        <w:rPr>
          <w:rFonts w:ascii="Times New Roman" w:hAnsi="Times New Roman" w:cs="Times New Roman"/>
          <w:sz w:val="24"/>
          <w:lang w:val="en-US"/>
        </w:rPr>
        <w:t>organically</w:t>
      </w:r>
      <w:r w:rsidR="00443CA5">
        <w:rPr>
          <w:rFonts w:ascii="Times New Roman" w:hAnsi="Times New Roman" w:cs="Times New Roman"/>
          <w:sz w:val="24"/>
          <w:lang w:val="en-US"/>
        </w:rPr>
        <w:t xml:space="preserve"> but are dependent on Facebook commitment.</w:t>
      </w:r>
    </w:p>
    <w:p w14:paraId="109D3100" w14:textId="77777777" w:rsidR="00032D6C" w:rsidRDefault="004174CA" w:rsidP="00294FAF">
      <w:pPr>
        <w:jc w:val="center"/>
        <w:rPr>
          <w:lang w:val="en-US"/>
        </w:rPr>
      </w:pPr>
      <w:r>
        <w:rPr>
          <w:noProof/>
        </w:rPr>
        <w:lastRenderedPageBreak/>
        <w:drawing>
          <wp:inline distT="0" distB="0" distL="0" distR="0" wp14:anchorId="109D31D9" wp14:editId="109D31DA">
            <wp:extent cx="4994386" cy="2400300"/>
            <wp:effectExtent l="19050" t="0" r="0" b="0"/>
            <wp:docPr id="1" name="Afbeelding 0" descr="fb 6 Ju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 6 June.png"/>
                    <pic:cNvPicPr/>
                  </pic:nvPicPr>
                  <pic:blipFill>
                    <a:blip r:embed="rId22" cstate="print"/>
                    <a:stretch>
                      <a:fillRect/>
                    </a:stretch>
                  </pic:blipFill>
                  <pic:spPr>
                    <a:xfrm>
                      <a:off x="0" y="0"/>
                      <a:ext cx="4994386" cy="2400300"/>
                    </a:xfrm>
                    <a:prstGeom prst="rect">
                      <a:avLst/>
                    </a:prstGeom>
                  </pic:spPr>
                </pic:pic>
              </a:graphicData>
            </a:graphic>
          </wp:inline>
        </w:drawing>
      </w:r>
    </w:p>
    <w:p w14:paraId="109D3101" w14:textId="77777777" w:rsidR="00EA0053" w:rsidRPr="00294FAF" w:rsidRDefault="00032D6C" w:rsidP="00032D6C">
      <w:pPr>
        <w:spacing w:line="360" w:lineRule="auto"/>
        <w:rPr>
          <w:rFonts w:ascii="Times New Roman" w:hAnsi="Times New Roman" w:cs="Times New Roman"/>
          <w:sz w:val="24"/>
          <w:lang w:val="en-US"/>
        </w:rPr>
      </w:pPr>
      <w:r>
        <w:rPr>
          <w:rFonts w:ascii="Times New Roman" w:hAnsi="Times New Roman" w:cs="Times New Roman"/>
          <w:sz w:val="24"/>
          <w:lang w:val="en-US"/>
        </w:rPr>
        <w:t xml:space="preserve">Moreover, customer responsiveness </w:t>
      </w:r>
      <w:r w:rsidR="00C408DE">
        <w:rPr>
          <w:rFonts w:ascii="Times New Roman" w:hAnsi="Times New Roman" w:cs="Times New Roman"/>
          <w:sz w:val="24"/>
          <w:lang w:val="en-US"/>
        </w:rPr>
        <w:t>was also accounted to lead to actual sales.</w:t>
      </w:r>
      <w:r>
        <w:rPr>
          <w:rFonts w:ascii="Times New Roman" w:hAnsi="Times New Roman" w:cs="Times New Roman"/>
          <w:sz w:val="24"/>
          <w:lang w:val="en-US"/>
        </w:rPr>
        <w:t xml:space="preserve"> </w:t>
      </w:r>
      <w:r w:rsidR="00C408DE">
        <w:rPr>
          <w:rFonts w:ascii="Times New Roman" w:hAnsi="Times New Roman" w:cs="Times New Roman"/>
          <w:sz w:val="24"/>
          <w:lang w:val="en-US"/>
        </w:rPr>
        <w:t xml:space="preserve">Taking into account that Str8 Casuals recently launched the European website for Radii Footwear, due to heavy promotion on Facebook, </w:t>
      </w:r>
      <w:r>
        <w:rPr>
          <w:rFonts w:ascii="Times New Roman" w:hAnsi="Times New Roman" w:cs="Times New Roman"/>
          <w:sz w:val="24"/>
          <w:lang w:val="en-US"/>
        </w:rPr>
        <w:t xml:space="preserve"> </w:t>
      </w:r>
      <w:r w:rsidR="00C408DE">
        <w:rPr>
          <w:rFonts w:ascii="Times New Roman" w:hAnsi="Times New Roman" w:cs="Times New Roman"/>
          <w:sz w:val="24"/>
          <w:lang w:val="en-US"/>
        </w:rPr>
        <w:t xml:space="preserve">only a day after the announcement several orders were </w:t>
      </w:r>
      <w:r>
        <w:rPr>
          <w:rFonts w:ascii="Times New Roman" w:hAnsi="Times New Roman" w:cs="Times New Roman"/>
          <w:sz w:val="24"/>
          <w:lang w:val="en-US"/>
        </w:rPr>
        <w:t>generated on the website</w:t>
      </w:r>
      <w:r w:rsidR="00C408DE">
        <w:rPr>
          <w:rFonts w:ascii="Times New Roman" w:hAnsi="Times New Roman" w:cs="Times New Roman"/>
          <w:sz w:val="24"/>
          <w:lang w:val="en-US"/>
        </w:rPr>
        <w:t xml:space="preserve">. Overall, the company has sold twelve pairs since the launch adding up to almost </w:t>
      </w:r>
      <w:r w:rsidR="00C408DE" w:rsidRPr="00CE2459">
        <w:rPr>
          <w:rFonts w:ascii="Times New Roman" w:hAnsi="Times New Roman" w:cs="Times New Roman"/>
          <w:sz w:val="24"/>
          <w:lang w:val="en-US"/>
        </w:rPr>
        <w:t xml:space="preserve">€ </w:t>
      </w:r>
      <w:r w:rsidR="00C408DE">
        <w:rPr>
          <w:rFonts w:ascii="Times New Roman" w:hAnsi="Times New Roman" w:cs="Times New Roman"/>
          <w:sz w:val="24"/>
          <w:lang w:val="en-US"/>
        </w:rPr>
        <w:t>2,000.</w:t>
      </w:r>
      <w:r w:rsidR="00EA0053" w:rsidRPr="00DF089B">
        <w:rPr>
          <w:lang w:val="bg-BG"/>
        </w:rPr>
        <w:br w:type="page"/>
      </w:r>
    </w:p>
    <w:p w14:paraId="109D3102" w14:textId="77777777" w:rsidR="00D82E54" w:rsidRDefault="00D82E54" w:rsidP="004E3F65">
      <w:pPr>
        <w:pStyle w:val="Kop1"/>
        <w:numPr>
          <w:ilvl w:val="0"/>
          <w:numId w:val="9"/>
        </w:numPr>
      </w:pPr>
      <w:bookmarkStart w:id="153" w:name="_Toc359829929"/>
      <w:r w:rsidRPr="005E6298">
        <w:rPr>
          <w:lang w:val="bg-BG"/>
        </w:rPr>
        <w:lastRenderedPageBreak/>
        <w:t>Recommendations</w:t>
      </w:r>
      <w:bookmarkEnd w:id="153"/>
      <w:r w:rsidRPr="005E6298">
        <w:rPr>
          <w:lang w:val="bg-BG"/>
        </w:rPr>
        <w:t xml:space="preserve"> </w:t>
      </w:r>
    </w:p>
    <w:p w14:paraId="109D3103" w14:textId="77777777" w:rsidR="005A7B91" w:rsidRPr="005A7B91" w:rsidRDefault="005A7B91" w:rsidP="005A7B91">
      <w:pPr>
        <w:pStyle w:val="Lijstalinea"/>
        <w:keepNext/>
        <w:keepLines/>
        <w:numPr>
          <w:ilvl w:val="0"/>
          <w:numId w:val="10"/>
        </w:numPr>
        <w:spacing w:before="200" w:after="0"/>
        <w:contextualSpacing w:val="0"/>
        <w:outlineLvl w:val="2"/>
        <w:rPr>
          <w:rStyle w:val="apple-style-span"/>
          <w:rFonts w:asciiTheme="majorHAnsi" w:eastAsiaTheme="majorEastAsia" w:hAnsiTheme="majorHAnsi" w:cs="Arial"/>
          <w:b/>
          <w:vanish/>
          <w:sz w:val="28"/>
          <w:szCs w:val="18"/>
          <w:lang w:val="en-US"/>
        </w:rPr>
      </w:pPr>
      <w:bookmarkStart w:id="154" w:name="_Toc358877458"/>
      <w:bookmarkStart w:id="155" w:name="_Toc358877515"/>
      <w:bookmarkStart w:id="156" w:name="_Toc358877572"/>
      <w:bookmarkStart w:id="157" w:name="_Toc359829930"/>
      <w:bookmarkEnd w:id="154"/>
      <w:bookmarkEnd w:id="155"/>
      <w:bookmarkEnd w:id="156"/>
      <w:bookmarkEnd w:id="157"/>
    </w:p>
    <w:p w14:paraId="109D3104" w14:textId="77777777" w:rsidR="005A7B91" w:rsidRPr="005A7B91" w:rsidRDefault="005A7B91" w:rsidP="005A7B91">
      <w:pPr>
        <w:pStyle w:val="Kop3"/>
        <w:numPr>
          <w:ilvl w:val="1"/>
          <w:numId w:val="10"/>
        </w:numPr>
        <w:rPr>
          <w:rStyle w:val="apple-style-span"/>
          <w:rFonts w:cs="Arial"/>
          <w:bCs w:val="0"/>
          <w:color w:val="auto"/>
          <w:sz w:val="28"/>
          <w:szCs w:val="18"/>
        </w:rPr>
      </w:pPr>
      <w:bookmarkStart w:id="158" w:name="_Toc359829931"/>
      <w:r w:rsidRPr="005A7B91">
        <w:rPr>
          <w:rStyle w:val="apple-style-span"/>
          <w:rFonts w:cs="Arial"/>
          <w:bCs w:val="0"/>
          <w:color w:val="auto"/>
          <w:sz w:val="28"/>
          <w:szCs w:val="18"/>
        </w:rPr>
        <w:t>Use social media effectively</w:t>
      </w:r>
      <w:bookmarkEnd w:id="158"/>
    </w:p>
    <w:p w14:paraId="109D3105" w14:textId="77777777" w:rsidR="00243A89" w:rsidRDefault="005A7B91" w:rsidP="00C85E4D">
      <w:pPr>
        <w:spacing w:line="360" w:lineRule="auto"/>
        <w:rPr>
          <w:rFonts w:ascii="Times New Roman" w:hAnsi="Times New Roman" w:cs="Times New Roman"/>
          <w:sz w:val="24"/>
          <w:lang w:val="en-US"/>
        </w:rPr>
      </w:pPr>
      <w:bookmarkStart w:id="159" w:name="_Toc356893362"/>
      <w:bookmarkStart w:id="160" w:name="_Toc357151820"/>
      <w:bookmarkStart w:id="161" w:name="_Toc357434848"/>
      <w:bookmarkStart w:id="162" w:name="_Toc357435102"/>
      <w:bookmarkStart w:id="163" w:name="_Toc357435192"/>
      <w:bookmarkStart w:id="164" w:name="_Toc357521287"/>
      <w:bookmarkStart w:id="165" w:name="_Toc357521335"/>
      <w:bookmarkStart w:id="166" w:name="_Toc357521471"/>
      <w:bookmarkStart w:id="167" w:name="_Toc357686107"/>
      <w:bookmarkStart w:id="168" w:name="_Toc357686309"/>
      <w:bookmarkStart w:id="169" w:name="_Toc357772149"/>
      <w:bookmarkStart w:id="170" w:name="_Toc358106338"/>
      <w:bookmarkStart w:id="171" w:name="_Toc358113938"/>
      <w:bookmarkStart w:id="172" w:name="_Toc358114045"/>
      <w:bookmarkStart w:id="173" w:name="_Toc358128061"/>
      <w:bookmarkStart w:id="174" w:name="_Toc358227983"/>
      <w:bookmarkStart w:id="175" w:name="_Toc358283173"/>
      <w:bookmarkStart w:id="176" w:name="_Toc358297131"/>
      <w:bookmarkStart w:id="177" w:name="_Toc358382604"/>
      <w:bookmarkStart w:id="178" w:name="_Toc358383170"/>
      <w:bookmarkStart w:id="179" w:name="_Toc358404911"/>
      <w:bookmarkStart w:id="180" w:name="_Toc358405907"/>
      <w:bookmarkStart w:id="181" w:name="_Toc358407573"/>
      <w:bookmarkStart w:id="182" w:name="_Toc358643355"/>
      <w:bookmarkStart w:id="183" w:name="_Toc358715994"/>
      <w:bookmarkStart w:id="184" w:name="_Toc358717093"/>
      <w:bookmarkStart w:id="185" w:name="_Toc358717713"/>
      <w:bookmarkStart w:id="186" w:name="_Toc358877460"/>
      <w:bookmarkStart w:id="187" w:name="_Toc358877517"/>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r>
        <w:rPr>
          <w:rFonts w:ascii="Times New Roman" w:hAnsi="Times New Roman" w:cs="Times New Roman"/>
          <w:sz w:val="24"/>
          <w:lang w:val="en-US"/>
        </w:rPr>
        <w:t>C</w:t>
      </w:r>
      <w:r w:rsidR="00C85E4D">
        <w:rPr>
          <w:rFonts w:ascii="Times New Roman" w:hAnsi="Times New Roman" w:cs="Times New Roman"/>
          <w:sz w:val="24"/>
          <w:lang w:val="en-US"/>
        </w:rPr>
        <w:t xml:space="preserve">onsidering </w:t>
      </w:r>
      <w:r w:rsidR="007443F3">
        <w:rPr>
          <w:rFonts w:ascii="Times New Roman" w:hAnsi="Times New Roman" w:cs="Times New Roman"/>
          <w:sz w:val="24"/>
          <w:lang w:val="en-US"/>
        </w:rPr>
        <w:t xml:space="preserve">that all results from both desk and field research confirm </w:t>
      </w:r>
      <w:r w:rsidR="00C85E4D">
        <w:rPr>
          <w:rFonts w:ascii="Times New Roman" w:hAnsi="Times New Roman" w:cs="Times New Roman"/>
          <w:sz w:val="24"/>
          <w:lang w:val="en-US"/>
        </w:rPr>
        <w:t xml:space="preserve">that social media </w:t>
      </w:r>
      <w:r w:rsidR="007443F3">
        <w:rPr>
          <w:rFonts w:ascii="Times New Roman" w:hAnsi="Times New Roman" w:cs="Times New Roman"/>
          <w:sz w:val="24"/>
          <w:lang w:val="en-US"/>
        </w:rPr>
        <w:t xml:space="preserve">is vital for marketing, </w:t>
      </w:r>
      <w:r w:rsidR="00C85E4D">
        <w:rPr>
          <w:rFonts w:ascii="Times New Roman" w:hAnsi="Times New Roman" w:cs="Times New Roman"/>
          <w:sz w:val="24"/>
          <w:lang w:val="en-US"/>
        </w:rPr>
        <w:t xml:space="preserve">it is recommended that a part-time worker is hired to devotedly maintain Radii’s presence in social networks. </w:t>
      </w:r>
      <w:r w:rsidR="007443F3">
        <w:rPr>
          <w:rFonts w:ascii="Times New Roman" w:hAnsi="Times New Roman" w:cs="Times New Roman"/>
          <w:sz w:val="24"/>
          <w:lang w:val="en-US"/>
        </w:rPr>
        <w:t xml:space="preserve">As social media requires significant time investment, it is advisable that the marketer is busy with updating content and responding to demands and comments of fans for an average time per week </w:t>
      </w:r>
      <w:r w:rsidR="009B6E15">
        <w:rPr>
          <w:rFonts w:ascii="Times New Roman" w:hAnsi="Times New Roman" w:cs="Times New Roman"/>
          <w:sz w:val="24"/>
          <w:lang w:val="en-US"/>
        </w:rPr>
        <w:t>equal to</w:t>
      </w:r>
      <w:r w:rsidR="007443F3">
        <w:rPr>
          <w:rFonts w:ascii="Times New Roman" w:hAnsi="Times New Roman" w:cs="Times New Roman"/>
          <w:sz w:val="24"/>
          <w:lang w:val="en-US"/>
        </w:rPr>
        <w:t xml:space="preserve"> two full working days. </w:t>
      </w:r>
      <w:r w:rsidR="005332B7">
        <w:rPr>
          <w:rFonts w:ascii="Times New Roman" w:hAnsi="Times New Roman" w:cs="Times New Roman"/>
          <w:sz w:val="24"/>
          <w:lang w:val="en-US"/>
        </w:rPr>
        <w:t>Such activities positively affect</w:t>
      </w:r>
      <w:r w:rsidR="00C85E4D">
        <w:rPr>
          <w:rFonts w:ascii="Times New Roman" w:hAnsi="Times New Roman" w:cs="Times New Roman"/>
          <w:sz w:val="24"/>
          <w:lang w:val="en-US"/>
        </w:rPr>
        <w:t xml:space="preserve"> customer </w:t>
      </w:r>
      <w:r w:rsidR="005332B7">
        <w:rPr>
          <w:rFonts w:ascii="Times New Roman" w:hAnsi="Times New Roman" w:cs="Times New Roman"/>
          <w:sz w:val="24"/>
          <w:lang w:val="en-US"/>
        </w:rPr>
        <w:t xml:space="preserve">responsiveness and brand </w:t>
      </w:r>
      <w:r w:rsidR="00C85E4D">
        <w:rPr>
          <w:rFonts w:ascii="Times New Roman" w:hAnsi="Times New Roman" w:cs="Times New Roman"/>
          <w:sz w:val="24"/>
          <w:lang w:val="en-US"/>
        </w:rPr>
        <w:t>loyalty</w:t>
      </w:r>
      <w:r w:rsidR="009B6E15">
        <w:rPr>
          <w:rFonts w:ascii="Times New Roman" w:hAnsi="Times New Roman" w:cs="Times New Roman"/>
          <w:sz w:val="24"/>
          <w:lang w:val="en-US"/>
        </w:rPr>
        <w:t>,</w:t>
      </w:r>
      <w:r w:rsidR="00C85E4D">
        <w:rPr>
          <w:rFonts w:ascii="Times New Roman" w:hAnsi="Times New Roman" w:cs="Times New Roman"/>
          <w:sz w:val="24"/>
          <w:lang w:val="en-US"/>
        </w:rPr>
        <w:t xml:space="preserve"> and not only raise brand awareness but </w:t>
      </w:r>
      <w:r w:rsidR="005332B7">
        <w:rPr>
          <w:rFonts w:ascii="Times New Roman" w:hAnsi="Times New Roman" w:cs="Times New Roman"/>
          <w:sz w:val="24"/>
          <w:lang w:val="en-US"/>
        </w:rPr>
        <w:t>lead to beneficial financial results as well</w:t>
      </w:r>
      <w:r w:rsidR="00C85E4D">
        <w:rPr>
          <w:rFonts w:ascii="Times New Roman" w:hAnsi="Times New Roman" w:cs="Times New Roman"/>
          <w:sz w:val="24"/>
          <w:lang w:val="en-US"/>
        </w:rPr>
        <w:t>.</w:t>
      </w:r>
      <w:r w:rsidR="00243A89">
        <w:rPr>
          <w:rFonts w:ascii="Times New Roman" w:hAnsi="Times New Roman" w:cs="Times New Roman"/>
          <w:sz w:val="24"/>
          <w:lang w:val="en-US"/>
        </w:rPr>
        <w:t xml:space="preserve"> Such a strategy allows a customer-oriented approach</w:t>
      </w:r>
      <w:r w:rsidR="00C85E4D">
        <w:rPr>
          <w:rFonts w:ascii="Times New Roman" w:hAnsi="Times New Roman" w:cs="Times New Roman"/>
          <w:sz w:val="24"/>
          <w:lang w:val="en-US"/>
        </w:rPr>
        <w:t xml:space="preserve"> </w:t>
      </w:r>
      <w:r w:rsidR="00302B69">
        <w:rPr>
          <w:rFonts w:ascii="Times New Roman" w:hAnsi="Times New Roman" w:cs="Times New Roman"/>
          <w:sz w:val="24"/>
          <w:lang w:val="en-US"/>
        </w:rPr>
        <w:t xml:space="preserve">and considering the buyers’ concern for pricing, social media can be used </w:t>
      </w:r>
      <w:r w:rsidR="009B6E15">
        <w:rPr>
          <w:rFonts w:ascii="Times New Roman" w:hAnsi="Times New Roman" w:cs="Times New Roman"/>
          <w:sz w:val="24"/>
          <w:lang w:val="en-US"/>
        </w:rPr>
        <w:t xml:space="preserve">to </w:t>
      </w:r>
      <w:r w:rsidR="00302B69">
        <w:rPr>
          <w:rFonts w:ascii="Times New Roman" w:hAnsi="Times New Roman" w:cs="Times New Roman"/>
          <w:sz w:val="24"/>
          <w:lang w:val="en-US"/>
        </w:rPr>
        <w:t xml:space="preserve">address that </w:t>
      </w:r>
      <w:r w:rsidR="009B6E15">
        <w:rPr>
          <w:rFonts w:ascii="Times New Roman" w:hAnsi="Times New Roman" w:cs="Times New Roman"/>
          <w:sz w:val="24"/>
          <w:lang w:val="en-US"/>
        </w:rPr>
        <w:t>issue</w:t>
      </w:r>
      <w:r w:rsidR="00302B69">
        <w:rPr>
          <w:rFonts w:ascii="Times New Roman" w:hAnsi="Times New Roman" w:cs="Times New Roman"/>
          <w:sz w:val="24"/>
          <w:lang w:val="en-US"/>
        </w:rPr>
        <w:t>. For instance, keeping to the interactive and motivating nature of social networks, certain brand-related activities and contests can be organized where the winners receive price discounts or coupons. That can not only shift the focus away from the price but can also contribute to the feeling of exclusivity that fans enjoy.</w:t>
      </w:r>
    </w:p>
    <w:p w14:paraId="109D3106" w14:textId="77777777" w:rsidR="005332B7" w:rsidRDefault="00243A89" w:rsidP="00C85E4D">
      <w:pPr>
        <w:spacing w:line="360" w:lineRule="auto"/>
        <w:rPr>
          <w:rFonts w:ascii="Times New Roman" w:hAnsi="Times New Roman" w:cs="Times New Roman"/>
          <w:sz w:val="24"/>
          <w:lang w:val="en-US"/>
        </w:rPr>
      </w:pPr>
      <w:r>
        <w:rPr>
          <w:rFonts w:ascii="Times New Roman" w:hAnsi="Times New Roman" w:cs="Times New Roman"/>
          <w:sz w:val="24"/>
          <w:lang w:val="en-US"/>
        </w:rPr>
        <w:t>In addition, s</w:t>
      </w:r>
      <w:r w:rsidR="005332B7">
        <w:rPr>
          <w:rFonts w:ascii="Times New Roman" w:hAnsi="Times New Roman" w:cs="Times New Roman"/>
          <w:sz w:val="24"/>
          <w:lang w:val="en-US"/>
        </w:rPr>
        <w:t>ocial media presents an advantageous venue to spread word-of-mouth, which has proven to be the most effective way of reaching the target audience so far.</w:t>
      </w:r>
      <w:r w:rsidR="00047CE4">
        <w:rPr>
          <w:rFonts w:ascii="Times New Roman" w:hAnsi="Times New Roman" w:cs="Times New Roman"/>
          <w:sz w:val="24"/>
          <w:lang w:val="en-US"/>
        </w:rPr>
        <w:t xml:space="preserve"> </w:t>
      </w:r>
      <w:r>
        <w:rPr>
          <w:rFonts w:ascii="Times New Roman" w:hAnsi="Times New Roman" w:cs="Times New Roman"/>
          <w:sz w:val="24"/>
          <w:lang w:val="en-US"/>
        </w:rPr>
        <w:t>Furthermore, in order to increase exposure, posts on the Facebook page of the brand can be promoted with the paid service “boost post” reaching from 1,300 to 2,400 users at a time for € 4.00 per post. On the whole</w:t>
      </w:r>
      <w:r w:rsidR="00047CE4">
        <w:rPr>
          <w:rFonts w:ascii="Times New Roman" w:hAnsi="Times New Roman" w:cs="Times New Roman"/>
          <w:sz w:val="24"/>
          <w:lang w:val="en-US"/>
        </w:rPr>
        <w:t>, it is of utmost importance for the company not to overlook the amount of time and attention that must be invested in social media in order to produce the desired results.</w:t>
      </w:r>
    </w:p>
    <w:p w14:paraId="109D3107" w14:textId="77777777" w:rsidR="005A7B91" w:rsidRPr="005A7B91" w:rsidRDefault="005A7B91" w:rsidP="0096696C">
      <w:pPr>
        <w:pStyle w:val="Kop3"/>
        <w:numPr>
          <w:ilvl w:val="1"/>
          <w:numId w:val="10"/>
        </w:numPr>
        <w:rPr>
          <w:rStyle w:val="apple-style-span"/>
          <w:rFonts w:cs="Arial"/>
          <w:bCs w:val="0"/>
          <w:color w:val="auto"/>
          <w:sz w:val="28"/>
          <w:szCs w:val="18"/>
        </w:rPr>
      </w:pPr>
      <w:bookmarkStart w:id="188" w:name="_Toc359829932"/>
      <w:r w:rsidRPr="005A7B91">
        <w:rPr>
          <w:rStyle w:val="apple-style-span"/>
          <w:rFonts w:cs="Arial"/>
          <w:bCs w:val="0"/>
          <w:color w:val="auto"/>
          <w:sz w:val="28"/>
          <w:szCs w:val="18"/>
        </w:rPr>
        <w:t>Include promotional materials in the shoe boxes</w:t>
      </w:r>
      <w:bookmarkEnd w:id="188"/>
    </w:p>
    <w:p w14:paraId="109D3108" w14:textId="1CF2F82D" w:rsidR="00C91A99" w:rsidRDefault="005A7B91" w:rsidP="00C91A99">
      <w:pPr>
        <w:spacing w:line="360" w:lineRule="auto"/>
        <w:rPr>
          <w:rFonts w:ascii="Times New Roman" w:hAnsi="Times New Roman" w:cs="Times New Roman"/>
          <w:sz w:val="24"/>
          <w:lang w:val="en-US"/>
        </w:rPr>
      </w:pPr>
      <w:r>
        <w:rPr>
          <w:noProof/>
        </w:rPr>
        <w:drawing>
          <wp:anchor distT="0" distB="0" distL="114300" distR="114300" simplePos="0" relativeHeight="251669504" behindDoc="0" locked="0" layoutInCell="1" allowOverlap="1" wp14:anchorId="109D31DB" wp14:editId="109D31DC">
            <wp:simplePos x="0" y="0"/>
            <wp:positionH relativeFrom="column">
              <wp:posOffset>-185420</wp:posOffset>
            </wp:positionH>
            <wp:positionV relativeFrom="paragraph">
              <wp:posOffset>539750</wp:posOffset>
            </wp:positionV>
            <wp:extent cx="2971800" cy="1857375"/>
            <wp:effectExtent l="19050" t="0" r="0" b="0"/>
            <wp:wrapSquare wrapText="bothSides"/>
            <wp:docPr id="11" name="Afbeelding 1" descr="C:\Users\ellie\Desktop\Art Work\Art Wo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lie\Desktop\Art Work\Art Work.jpg"/>
                    <pic:cNvPicPr>
                      <a:picLocks noChangeAspect="1" noChangeArrowheads="1"/>
                    </pic:cNvPicPr>
                  </pic:nvPicPr>
                  <pic:blipFill>
                    <a:blip r:embed="rId23" cstate="print"/>
                    <a:srcRect l="4801" t="12448" r="2815" b="15145"/>
                    <a:stretch>
                      <a:fillRect/>
                    </a:stretch>
                  </pic:blipFill>
                  <pic:spPr bwMode="auto">
                    <a:xfrm>
                      <a:off x="0" y="0"/>
                      <a:ext cx="2971800" cy="1857375"/>
                    </a:xfrm>
                    <a:prstGeom prst="rect">
                      <a:avLst/>
                    </a:prstGeom>
                    <a:noFill/>
                    <a:ln w="9525">
                      <a:noFill/>
                      <a:miter lim="800000"/>
                      <a:headEnd/>
                      <a:tailEnd/>
                    </a:ln>
                  </pic:spPr>
                </pic:pic>
              </a:graphicData>
            </a:graphic>
          </wp:anchor>
        </w:drawing>
      </w:r>
      <w:r w:rsidR="00B82B01">
        <w:rPr>
          <w:noProof/>
        </w:rPr>
        <mc:AlternateContent>
          <mc:Choice Requires="wps">
            <w:drawing>
              <wp:anchor distT="0" distB="0" distL="114300" distR="114300" simplePos="0" relativeHeight="251671552" behindDoc="0" locked="0" layoutInCell="1" allowOverlap="1" wp14:anchorId="109D31DD" wp14:editId="3EAD6470">
                <wp:simplePos x="0" y="0"/>
                <wp:positionH relativeFrom="column">
                  <wp:posOffset>-223520</wp:posOffset>
                </wp:positionH>
                <wp:positionV relativeFrom="paragraph">
                  <wp:posOffset>2540000</wp:posOffset>
                </wp:positionV>
                <wp:extent cx="2971800" cy="266700"/>
                <wp:effectExtent l="0" t="4445" r="0" b="0"/>
                <wp:wrapSquare wrapText="bothSides"/>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9D3207" w14:textId="77777777" w:rsidR="00F00ABF" w:rsidRPr="005A7B91" w:rsidRDefault="00F00ABF" w:rsidP="005A7B91">
                            <w:pPr>
                              <w:pStyle w:val="Bijschrift"/>
                              <w:rPr>
                                <w:rFonts w:ascii="Times New Roman" w:hAnsi="Times New Roman" w:cs="Times New Roman"/>
                                <w:noProof/>
                                <w:sz w:val="24"/>
                                <w:lang w:val="en-US"/>
                              </w:rPr>
                            </w:pPr>
                            <w:r w:rsidRPr="005A7B91">
                              <w:rPr>
                                <w:lang w:val="en-US"/>
                              </w:rPr>
                              <w:t>Figure 7: Art work for personalized Radii USBs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margin-left:-17.6pt;margin-top:200pt;width:234pt;height:2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" stroked="f">
                <v:textbox style="mso-fit-shape-to-text:t" inset="0,0,0,0">
                  <w:txbxContent>
                    <w:p w14:paraId="109D3207" w14:textId="77777777" w:rsidR="00F00ABF" w:rsidRPr="005A7B91" w:rsidRDefault="00F00ABF" w:rsidP="005A7B91">
                      <w:pPr>
                        <w:pStyle w:val="Bijschrift"/>
                        <w:rPr>
                          <w:rFonts w:ascii="Times New Roman" w:hAnsi="Times New Roman" w:cs="Times New Roman"/>
                          <w:noProof/>
                          <w:sz w:val="24"/>
                          <w:lang w:val="en-US"/>
                        </w:rPr>
                      </w:pPr>
                      <w:r w:rsidRPr="005A7B91">
                        <w:rPr>
                          <w:lang w:val="en-US"/>
                        </w:rPr>
                        <w:t>Figure 7: Art work for personalized Radii USBs</w:t>
                      </w:r>
                    </w:p>
                  </w:txbxContent>
                </v:textbox>
                <w10:wrap type="square"/>
              </v:shape>
            </w:pict>
          </mc:Fallback>
        </mc:AlternateContent>
      </w:r>
      <w:r w:rsidR="00C91A99">
        <w:rPr>
          <w:rFonts w:ascii="Times New Roman" w:hAnsi="Times New Roman" w:cs="Times New Roman"/>
          <w:sz w:val="24"/>
          <w:lang w:val="en-US"/>
        </w:rPr>
        <w:t xml:space="preserve">USBs in the shape of the most popular model of Radii – Straight Jacket VLC, </w:t>
      </w:r>
      <w:r w:rsidR="00647D06">
        <w:rPr>
          <w:rFonts w:ascii="Times New Roman" w:hAnsi="Times New Roman" w:cs="Times New Roman"/>
          <w:sz w:val="24"/>
          <w:lang w:val="en-US"/>
        </w:rPr>
        <w:t>are recommended to be given away with every sold pair of shoes. They are not only promotional materials that</w:t>
      </w:r>
      <w:r w:rsidR="00C91A99">
        <w:rPr>
          <w:rFonts w:ascii="Times New Roman" w:hAnsi="Times New Roman" w:cs="Times New Roman"/>
          <w:sz w:val="24"/>
          <w:lang w:val="en-US"/>
        </w:rPr>
        <w:t xml:space="preserve"> expose</w:t>
      </w:r>
      <w:r w:rsidR="00647D06">
        <w:rPr>
          <w:rFonts w:ascii="Times New Roman" w:hAnsi="Times New Roman" w:cs="Times New Roman"/>
          <w:sz w:val="24"/>
          <w:lang w:val="en-US"/>
        </w:rPr>
        <w:t xml:space="preserve"> the product and the logo but are also ingeniously looking and can be put to use by customers</w:t>
      </w:r>
      <w:r w:rsidR="00C91A99">
        <w:rPr>
          <w:rFonts w:ascii="Times New Roman" w:hAnsi="Times New Roman" w:cs="Times New Roman"/>
          <w:sz w:val="24"/>
          <w:lang w:val="en-US"/>
        </w:rPr>
        <w:t xml:space="preserve">. </w:t>
      </w:r>
      <w:r w:rsidR="006051DB">
        <w:rPr>
          <w:rFonts w:ascii="Times New Roman" w:hAnsi="Times New Roman" w:cs="Times New Roman"/>
          <w:sz w:val="24"/>
          <w:lang w:val="en-US"/>
        </w:rPr>
        <w:t>In addition, as the USBs are given to the stores to distribute to end</w:t>
      </w:r>
      <w:r>
        <w:rPr>
          <w:rFonts w:ascii="Times New Roman" w:hAnsi="Times New Roman" w:cs="Times New Roman"/>
          <w:sz w:val="24"/>
          <w:lang w:val="en-US"/>
        </w:rPr>
        <w:t xml:space="preserve"> buyers, retailers can get more </w:t>
      </w:r>
      <w:r w:rsidR="006051DB">
        <w:rPr>
          <w:rFonts w:ascii="Times New Roman" w:hAnsi="Times New Roman" w:cs="Times New Roman"/>
          <w:sz w:val="24"/>
          <w:lang w:val="en-US"/>
        </w:rPr>
        <w:t xml:space="preserve">involved with Radii, which is helpful to consumers as they often prefer acquiring information about </w:t>
      </w:r>
      <w:r w:rsidR="006051DB">
        <w:rPr>
          <w:rFonts w:ascii="Times New Roman" w:hAnsi="Times New Roman" w:cs="Times New Roman"/>
          <w:sz w:val="24"/>
          <w:lang w:val="en-US"/>
        </w:rPr>
        <w:lastRenderedPageBreak/>
        <w:t xml:space="preserve">footwear brands at store locations. </w:t>
      </w:r>
      <w:r w:rsidR="00C91A99">
        <w:rPr>
          <w:rFonts w:ascii="Times New Roman" w:hAnsi="Times New Roman" w:cs="Times New Roman"/>
          <w:sz w:val="24"/>
          <w:lang w:val="en-US"/>
        </w:rPr>
        <w:t xml:space="preserve">Art work especially designed for Radii by the </w:t>
      </w:r>
      <w:r w:rsidR="006051DB">
        <w:rPr>
          <w:rFonts w:ascii="Times New Roman" w:hAnsi="Times New Roman" w:cs="Times New Roman"/>
          <w:sz w:val="24"/>
          <w:lang w:val="en-US"/>
        </w:rPr>
        <w:t>favored</w:t>
      </w:r>
      <w:r w:rsidR="004A65FE">
        <w:rPr>
          <w:rFonts w:ascii="Times New Roman" w:hAnsi="Times New Roman" w:cs="Times New Roman"/>
          <w:sz w:val="24"/>
          <w:lang w:val="en-US"/>
        </w:rPr>
        <w:t xml:space="preserve"> manufacturer, </w:t>
      </w:r>
      <w:r w:rsidR="004A65FE" w:rsidRPr="004A65FE">
        <w:rPr>
          <w:rFonts w:ascii="Times New Roman" w:hAnsi="Times New Roman" w:cs="Times New Roman"/>
          <w:sz w:val="24"/>
          <w:lang w:val="en-US"/>
        </w:rPr>
        <w:t xml:space="preserve">Shenzhen Wealths </w:t>
      </w:r>
      <w:r w:rsidR="00C91A99">
        <w:rPr>
          <w:rFonts w:ascii="Times New Roman" w:hAnsi="Times New Roman" w:cs="Times New Roman"/>
          <w:sz w:val="24"/>
          <w:lang w:val="en-US"/>
        </w:rPr>
        <w:t>in China</w:t>
      </w:r>
      <w:r w:rsidR="004A65FE">
        <w:rPr>
          <w:rFonts w:ascii="Times New Roman" w:hAnsi="Times New Roman" w:cs="Times New Roman"/>
          <w:sz w:val="24"/>
          <w:lang w:val="en-US"/>
        </w:rPr>
        <w:t>,</w:t>
      </w:r>
      <w:r w:rsidR="00C91A99">
        <w:rPr>
          <w:rFonts w:ascii="Times New Roman" w:hAnsi="Times New Roman" w:cs="Times New Roman"/>
          <w:sz w:val="24"/>
          <w:lang w:val="en-US"/>
        </w:rPr>
        <w:t xml:space="preserve"> is displayed on Figure 7.</w:t>
      </w:r>
    </w:p>
    <w:p w14:paraId="109D3109" w14:textId="77777777" w:rsidR="005A7B91" w:rsidRPr="005A7B91" w:rsidRDefault="00433D1B" w:rsidP="005A7B91">
      <w:pPr>
        <w:pStyle w:val="Kop3"/>
        <w:numPr>
          <w:ilvl w:val="1"/>
          <w:numId w:val="10"/>
        </w:numPr>
        <w:rPr>
          <w:rStyle w:val="apple-style-span"/>
          <w:rFonts w:cs="Arial"/>
          <w:bCs w:val="0"/>
          <w:color w:val="auto"/>
          <w:sz w:val="28"/>
          <w:szCs w:val="18"/>
        </w:rPr>
      </w:pPr>
      <w:bookmarkStart w:id="189" w:name="_Toc359829933"/>
      <w:r>
        <w:rPr>
          <w:rStyle w:val="apple-style-span"/>
          <w:rFonts w:cs="Arial"/>
          <w:bCs w:val="0"/>
          <w:color w:val="auto"/>
          <w:sz w:val="28"/>
          <w:szCs w:val="18"/>
        </w:rPr>
        <w:t>Attract</w:t>
      </w:r>
      <w:r w:rsidR="005A7B91">
        <w:rPr>
          <w:rStyle w:val="apple-style-span"/>
          <w:rFonts w:cs="Arial"/>
          <w:bCs w:val="0"/>
          <w:color w:val="auto"/>
          <w:sz w:val="28"/>
          <w:szCs w:val="18"/>
        </w:rPr>
        <w:t xml:space="preserve"> attention with </w:t>
      </w:r>
      <w:r w:rsidR="00297086">
        <w:rPr>
          <w:rStyle w:val="apple-style-span"/>
          <w:rFonts w:cs="Arial"/>
          <w:bCs w:val="0"/>
          <w:color w:val="auto"/>
          <w:sz w:val="28"/>
          <w:szCs w:val="18"/>
        </w:rPr>
        <w:t>i</w:t>
      </w:r>
      <w:r w:rsidR="005A7B91" w:rsidRPr="005A7B91">
        <w:rPr>
          <w:rStyle w:val="apple-style-span"/>
          <w:rFonts w:cs="Arial"/>
          <w:bCs w:val="0"/>
          <w:color w:val="auto"/>
          <w:sz w:val="28"/>
          <w:szCs w:val="18"/>
        </w:rPr>
        <w:t>n-store advertising</w:t>
      </w:r>
      <w:bookmarkEnd w:id="189"/>
    </w:p>
    <w:p w14:paraId="109D310A" w14:textId="77777777" w:rsidR="00243A89" w:rsidRDefault="005A7B91" w:rsidP="00243A89">
      <w:pPr>
        <w:spacing w:line="360" w:lineRule="auto"/>
        <w:rPr>
          <w:rFonts w:ascii="Times New Roman" w:hAnsi="Times New Roman" w:cs="Times New Roman"/>
          <w:sz w:val="24"/>
          <w:lang w:val="en-US"/>
        </w:rPr>
      </w:pPr>
      <w:r>
        <w:rPr>
          <w:rFonts w:ascii="Times New Roman" w:hAnsi="Times New Roman" w:cs="Times New Roman"/>
          <w:sz w:val="24"/>
          <w:lang w:val="en-US"/>
        </w:rPr>
        <w:t>U</w:t>
      </w:r>
      <w:r w:rsidR="003316A4">
        <w:rPr>
          <w:rFonts w:ascii="Times New Roman" w:hAnsi="Times New Roman" w:cs="Times New Roman"/>
          <w:sz w:val="24"/>
          <w:lang w:val="en-US"/>
        </w:rPr>
        <w:t xml:space="preserve">sing sand printing graffiti inside the various retailers that work with Str8 Casuals is recommended. </w:t>
      </w:r>
      <w:r w:rsidR="00243A89">
        <w:rPr>
          <w:rFonts w:ascii="Times New Roman" w:hAnsi="Times New Roman" w:cs="Times New Roman"/>
          <w:sz w:val="24"/>
          <w:lang w:val="en-US"/>
        </w:rPr>
        <w:t xml:space="preserve">The company that offers such types of advertising supplies a ‘do-it-yourself-kit’ (DIY) that can </w:t>
      </w:r>
      <w:r w:rsidR="003316A4">
        <w:rPr>
          <w:rFonts w:ascii="Times New Roman" w:hAnsi="Times New Roman" w:cs="Times New Roman"/>
          <w:sz w:val="24"/>
          <w:lang w:val="en-US"/>
        </w:rPr>
        <w:t xml:space="preserve">be used by an employee at Str8 Casuals. It does not require training or any special considerations and </w:t>
      </w:r>
      <w:r w:rsidR="00243A89">
        <w:rPr>
          <w:rFonts w:ascii="Times New Roman" w:hAnsi="Times New Roman" w:cs="Times New Roman"/>
          <w:sz w:val="24"/>
          <w:lang w:val="en-US"/>
        </w:rPr>
        <w:t>produce</w:t>
      </w:r>
      <w:r w:rsidR="003316A4">
        <w:rPr>
          <w:rFonts w:ascii="Times New Roman" w:hAnsi="Times New Roman" w:cs="Times New Roman"/>
          <w:sz w:val="24"/>
          <w:lang w:val="en-US"/>
        </w:rPr>
        <w:t>s</w:t>
      </w:r>
      <w:r w:rsidR="00243A89">
        <w:rPr>
          <w:rFonts w:ascii="Times New Roman" w:hAnsi="Times New Roman" w:cs="Times New Roman"/>
          <w:sz w:val="24"/>
          <w:lang w:val="en-US"/>
        </w:rPr>
        <w:t xml:space="preserve"> up to 50 prints</w:t>
      </w:r>
      <w:r w:rsidR="003316A4">
        <w:rPr>
          <w:rFonts w:ascii="Times New Roman" w:hAnsi="Times New Roman" w:cs="Times New Roman"/>
          <w:sz w:val="24"/>
          <w:lang w:val="en-US"/>
        </w:rPr>
        <w:t xml:space="preserve">. The design, the colors and the message </w:t>
      </w:r>
      <w:r w:rsidR="00F77BEA">
        <w:rPr>
          <w:rFonts w:ascii="Times New Roman" w:hAnsi="Times New Roman" w:cs="Times New Roman"/>
          <w:sz w:val="24"/>
          <w:lang w:val="en-US"/>
        </w:rPr>
        <w:t xml:space="preserve">can </w:t>
      </w:r>
      <w:r w:rsidR="009B6E15">
        <w:rPr>
          <w:rFonts w:ascii="Times New Roman" w:hAnsi="Times New Roman" w:cs="Times New Roman"/>
          <w:sz w:val="24"/>
          <w:lang w:val="en-US"/>
        </w:rPr>
        <w:t>support</w:t>
      </w:r>
      <w:r w:rsidR="00F77BEA">
        <w:rPr>
          <w:rFonts w:ascii="Times New Roman" w:hAnsi="Times New Roman" w:cs="Times New Roman"/>
          <w:sz w:val="24"/>
          <w:lang w:val="en-US"/>
        </w:rPr>
        <w:t xml:space="preserve"> the creativity of the strategy. Overall, social media will be used to raise brand awareness and attract customers to the retailers and then</w:t>
      </w:r>
      <w:r w:rsidR="009B6E15">
        <w:rPr>
          <w:rFonts w:ascii="Times New Roman" w:hAnsi="Times New Roman" w:cs="Times New Roman"/>
          <w:sz w:val="24"/>
          <w:lang w:val="en-US"/>
        </w:rPr>
        <w:t xml:space="preserve"> the graffiti, placed inside the stores, </w:t>
      </w:r>
      <w:r w:rsidR="00F77BEA">
        <w:rPr>
          <w:rFonts w:ascii="Times New Roman" w:hAnsi="Times New Roman" w:cs="Times New Roman"/>
          <w:sz w:val="24"/>
          <w:lang w:val="en-US"/>
        </w:rPr>
        <w:t xml:space="preserve">will </w:t>
      </w:r>
      <w:r w:rsidR="00243A89">
        <w:rPr>
          <w:rFonts w:ascii="Times New Roman" w:hAnsi="Times New Roman" w:cs="Times New Roman"/>
          <w:sz w:val="24"/>
          <w:lang w:val="en-US"/>
        </w:rPr>
        <w:t>draw the attention to th</w:t>
      </w:r>
      <w:r w:rsidR="00F77BEA">
        <w:rPr>
          <w:rFonts w:ascii="Times New Roman" w:hAnsi="Times New Roman" w:cs="Times New Roman"/>
          <w:sz w:val="24"/>
          <w:lang w:val="en-US"/>
        </w:rPr>
        <w:t>e Radii shoes and differentiate them from competing brands at the point of sale.</w:t>
      </w:r>
    </w:p>
    <w:p w14:paraId="109D310B" w14:textId="77777777" w:rsidR="00852D20" w:rsidRPr="00852D20" w:rsidRDefault="00852D20" w:rsidP="00852D20">
      <w:pPr>
        <w:spacing w:line="360" w:lineRule="auto"/>
        <w:rPr>
          <w:rFonts w:ascii="Times New Roman" w:hAnsi="Times New Roman" w:cs="Times New Roman"/>
          <w:sz w:val="24"/>
          <w:lang w:val="en-US"/>
        </w:rPr>
      </w:pPr>
      <w:r>
        <w:rPr>
          <w:rFonts w:ascii="Times New Roman" w:hAnsi="Times New Roman" w:cs="Times New Roman"/>
          <w:sz w:val="24"/>
          <w:lang w:val="en-US"/>
        </w:rPr>
        <w:t>In the table below a cost overview of the chosen combination of tools can be seen. As p</w:t>
      </w:r>
      <w:r w:rsidRPr="006D37E9">
        <w:rPr>
          <w:rFonts w:ascii="Times New Roman" w:hAnsi="Times New Roman" w:cs="Times New Roman"/>
          <w:sz w:val="24"/>
          <w:lang w:val="en-US"/>
        </w:rPr>
        <w:t>rice</w:t>
      </w:r>
      <w:r>
        <w:rPr>
          <w:rFonts w:ascii="Times New Roman" w:hAnsi="Times New Roman" w:cs="Times New Roman"/>
          <w:sz w:val="24"/>
          <w:lang w:val="en-US"/>
        </w:rPr>
        <w:t>s of USB sticks were given by the manufacturer in US dollars, in the table the prices are</w:t>
      </w:r>
      <w:r w:rsidRPr="006D37E9">
        <w:rPr>
          <w:rFonts w:ascii="Times New Roman" w:hAnsi="Times New Roman" w:cs="Times New Roman"/>
          <w:sz w:val="24"/>
          <w:lang w:val="en-US"/>
        </w:rPr>
        <w:t xml:space="preserve"> converted to </w:t>
      </w:r>
      <w:r>
        <w:rPr>
          <w:rFonts w:ascii="Times New Roman" w:hAnsi="Times New Roman" w:cs="Times New Roman"/>
          <w:sz w:val="24"/>
          <w:lang w:val="en-US"/>
        </w:rPr>
        <w:t>euro</w:t>
      </w:r>
      <w:r w:rsidRPr="006D37E9">
        <w:rPr>
          <w:rFonts w:ascii="Times New Roman" w:hAnsi="Times New Roman" w:cs="Times New Roman"/>
          <w:sz w:val="24"/>
          <w:lang w:val="en-US"/>
        </w:rPr>
        <w:t xml:space="preserve"> with the exch</w:t>
      </w:r>
      <w:r>
        <w:rPr>
          <w:rFonts w:ascii="Times New Roman" w:hAnsi="Times New Roman" w:cs="Times New Roman"/>
          <w:sz w:val="24"/>
          <w:lang w:val="en-US"/>
        </w:rPr>
        <w:t>ange rate of 6 June 2013, therefore, it</w:t>
      </w:r>
      <w:r w:rsidRPr="006D37E9">
        <w:rPr>
          <w:rFonts w:ascii="Times New Roman" w:hAnsi="Times New Roman" w:cs="Times New Roman"/>
          <w:sz w:val="24"/>
          <w:lang w:val="en-US"/>
        </w:rPr>
        <w:t xml:space="preserve"> needs to be adjusted for the actual rate on the day when the order is placed</w:t>
      </w:r>
      <w:r w:rsidR="009B6E15">
        <w:rPr>
          <w:rFonts w:ascii="Times New Roman" w:hAnsi="Times New Roman" w:cs="Times New Roman"/>
          <w:sz w:val="24"/>
          <w:lang w:val="en-US"/>
        </w:rPr>
        <w:t>. The total cost</w:t>
      </w:r>
      <w:r>
        <w:rPr>
          <w:rFonts w:ascii="Times New Roman" w:hAnsi="Times New Roman" w:cs="Times New Roman"/>
          <w:sz w:val="24"/>
          <w:lang w:val="en-US"/>
        </w:rPr>
        <w:t xml:space="preserve"> of the proposed marketing strategy is </w:t>
      </w:r>
      <w:r w:rsidRPr="00CE2459">
        <w:rPr>
          <w:rFonts w:ascii="Times New Roman" w:hAnsi="Times New Roman" w:cs="Times New Roman"/>
          <w:sz w:val="24"/>
          <w:lang w:val="en-US"/>
        </w:rPr>
        <w:t>€ 8,587.00</w:t>
      </w:r>
      <w:r>
        <w:rPr>
          <w:rFonts w:ascii="Times New Roman" w:hAnsi="Times New Roman" w:cs="Times New Roman"/>
          <w:sz w:val="24"/>
          <w:lang w:val="en-US"/>
        </w:rPr>
        <w:t>, which is within the allowed budget of Str8 Casuals.</w:t>
      </w:r>
    </w:p>
    <w:tbl>
      <w:tblPr>
        <w:tblStyle w:val="Lichtraster-accent6"/>
        <w:tblW w:w="8564" w:type="dxa"/>
        <w:tblLook w:val="04A0" w:firstRow="1" w:lastRow="0" w:firstColumn="1" w:lastColumn="0" w:noHBand="0" w:noVBand="1"/>
      </w:tblPr>
      <w:tblGrid>
        <w:gridCol w:w="2841"/>
        <w:gridCol w:w="2050"/>
        <w:gridCol w:w="1117"/>
        <w:gridCol w:w="1276"/>
        <w:gridCol w:w="1280"/>
      </w:tblGrid>
      <w:tr w:rsidR="006D07B7" w:rsidRPr="00AB6CF9" w14:paraId="109D310D" w14:textId="77777777" w:rsidTr="005829E0">
        <w:trPr>
          <w:cnfStyle w:val="100000000000" w:firstRow="1" w:lastRow="0" w:firstColumn="0" w:lastColumn="0" w:oddVBand="0" w:evenVBand="0" w:oddHBand="0"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8564" w:type="dxa"/>
            <w:gridSpan w:val="5"/>
            <w:shd w:val="clear" w:color="auto" w:fill="FABF8F" w:themeFill="accent6" w:themeFillTint="99"/>
            <w:noWrap/>
            <w:hideMark/>
          </w:tcPr>
          <w:p w14:paraId="109D310C" w14:textId="77777777" w:rsidR="006D07B7" w:rsidRPr="00204BC7" w:rsidRDefault="006D07B7" w:rsidP="005829E0">
            <w:pPr>
              <w:jc w:val="center"/>
              <w:rPr>
                <w:rFonts w:ascii="Calibri" w:eastAsia="Times New Roman" w:hAnsi="Calibri" w:cs="Times New Roman"/>
                <w:bCs w:val="0"/>
                <w:color w:val="000000"/>
                <w:lang w:val="en-US"/>
              </w:rPr>
            </w:pPr>
            <w:r w:rsidRPr="00204BC7">
              <w:rPr>
                <w:rFonts w:ascii="Calibri" w:eastAsia="Times New Roman" w:hAnsi="Calibri" w:cs="Times New Roman"/>
                <w:bCs w:val="0"/>
                <w:color w:val="000000"/>
                <w:lang w:val="en-US"/>
              </w:rPr>
              <w:t xml:space="preserve">Cost Overview </w:t>
            </w:r>
          </w:p>
        </w:tc>
      </w:tr>
      <w:tr w:rsidR="006D07B7" w:rsidRPr="00AB6CF9" w14:paraId="109D3113" w14:textId="77777777" w:rsidTr="005829E0">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2841" w:type="dxa"/>
            <w:noWrap/>
            <w:hideMark/>
          </w:tcPr>
          <w:p w14:paraId="109D310E" w14:textId="77777777" w:rsidR="006D07B7" w:rsidRPr="00204BC7" w:rsidRDefault="006D07B7" w:rsidP="005829E0">
            <w:pPr>
              <w:jc w:val="center"/>
              <w:rPr>
                <w:rFonts w:ascii="Calibri" w:eastAsia="Times New Roman" w:hAnsi="Calibri" w:cs="Times New Roman"/>
                <w:bCs w:val="0"/>
                <w:color w:val="000000"/>
                <w:lang w:val="en-US"/>
              </w:rPr>
            </w:pPr>
            <w:r w:rsidRPr="00204BC7">
              <w:rPr>
                <w:rFonts w:ascii="Calibri" w:eastAsia="Times New Roman" w:hAnsi="Calibri" w:cs="Times New Roman"/>
                <w:bCs w:val="0"/>
                <w:color w:val="000000"/>
                <w:lang w:val="en-US"/>
              </w:rPr>
              <w:t xml:space="preserve">Marketing </w:t>
            </w:r>
            <w:r>
              <w:rPr>
                <w:rFonts w:ascii="Calibri" w:eastAsia="Times New Roman" w:hAnsi="Calibri" w:cs="Times New Roman"/>
                <w:bCs w:val="0"/>
                <w:color w:val="000000"/>
                <w:lang w:val="en-US"/>
              </w:rPr>
              <w:t>tools</w:t>
            </w:r>
          </w:p>
        </w:tc>
        <w:tc>
          <w:tcPr>
            <w:tcW w:w="2050" w:type="dxa"/>
            <w:noWrap/>
            <w:hideMark/>
          </w:tcPr>
          <w:p w14:paraId="109D310F" w14:textId="77777777" w:rsidR="006D07B7" w:rsidRPr="00AB6CF9" w:rsidRDefault="006D07B7" w:rsidP="005829E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lang w:val="en-US"/>
              </w:rPr>
            </w:pPr>
            <w:r w:rsidRPr="00AB6CF9">
              <w:rPr>
                <w:rFonts w:ascii="Calibri" w:eastAsia="Times New Roman" w:hAnsi="Calibri" w:cs="Times New Roman"/>
                <w:b/>
                <w:bCs/>
                <w:color w:val="000000"/>
                <w:lang w:val="en-US"/>
              </w:rPr>
              <w:t>Price per item/day</w:t>
            </w:r>
          </w:p>
        </w:tc>
        <w:tc>
          <w:tcPr>
            <w:tcW w:w="1117" w:type="dxa"/>
            <w:noWrap/>
            <w:hideMark/>
          </w:tcPr>
          <w:p w14:paraId="109D3110" w14:textId="77777777" w:rsidR="006D07B7" w:rsidRPr="00AB6CF9" w:rsidRDefault="006D07B7" w:rsidP="005829E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lang w:val="en-US"/>
              </w:rPr>
            </w:pPr>
            <w:r w:rsidRPr="00AB6CF9">
              <w:rPr>
                <w:rFonts w:ascii="Calibri" w:eastAsia="Times New Roman" w:hAnsi="Calibri" w:cs="Times New Roman"/>
                <w:b/>
                <w:bCs/>
                <w:color w:val="000000"/>
                <w:lang w:val="en-US"/>
              </w:rPr>
              <w:t>Quantity</w:t>
            </w:r>
          </w:p>
        </w:tc>
        <w:tc>
          <w:tcPr>
            <w:tcW w:w="1276" w:type="dxa"/>
            <w:noWrap/>
            <w:hideMark/>
          </w:tcPr>
          <w:p w14:paraId="109D3111" w14:textId="77777777" w:rsidR="006D07B7" w:rsidRPr="00AB6CF9" w:rsidRDefault="006D07B7" w:rsidP="005829E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lang w:val="en-US"/>
              </w:rPr>
            </w:pPr>
            <w:r>
              <w:rPr>
                <w:rFonts w:ascii="Calibri" w:eastAsia="Times New Roman" w:hAnsi="Calibri" w:cs="Times New Roman"/>
                <w:b/>
                <w:bCs/>
                <w:color w:val="000000"/>
                <w:lang w:val="en-US"/>
              </w:rPr>
              <w:t>Other</w:t>
            </w:r>
          </w:p>
        </w:tc>
        <w:tc>
          <w:tcPr>
            <w:tcW w:w="1280" w:type="dxa"/>
            <w:noWrap/>
            <w:hideMark/>
          </w:tcPr>
          <w:p w14:paraId="109D3112" w14:textId="77777777" w:rsidR="006D07B7" w:rsidRPr="00AB6CF9" w:rsidRDefault="006D07B7" w:rsidP="005829E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lang w:val="en-US"/>
              </w:rPr>
            </w:pPr>
            <w:r w:rsidRPr="00AB6CF9">
              <w:rPr>
                <w:rFonts w:ascii="Calibri" w:eastAsia="Times New Roman" w:hAnsi="Calibri" w:cs="Times New Roman"/>
                <w:b/>
                <w:bCs/>
                <w:color w:val="000000"/>
                <w:lang w:val="en-US"/>
              </w:rPr>
              <w:t>Total</w:t>
            </w:r>
          </w:p>
        </w:tc>
      </w:tr>
      <w:tr w:rsidR="006D07B7" w:rsidRPr="00AB6CF9" w14:paraId="109D3119" w14:textId="77777777" w:rsidTr="005829E0">
        <w:trPr>
          <w:cnfStyle w:val="000000010000" w:firstRow="0" w:lastRow="0" w:firstColumn="0" w:lastColumn="0" w:oddVBand="0" w:evenVBand="0" w:oddHBand="0" w:evenHBand="1"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2841" w:type="dxa"/>
            <w:noWrap/>
            <w:hideMark/>
          </w:tcPr>
          <w:p w14:paraId="109D3114" w14:textId="77777777" w:rsidR="006D07B7" w:rsidRPr="00204BC7" w:rsidRDefault="006D07B7" w:rsidP="005829E0">
            <w:pPr>
              <w:rPr>
                <w:rFonts w:ascii="Calibri" w:eastAsia="Times New Roman" w:hAnsi="Calibri" w:cs="Times New Roman"/>
                <w:b w:val="0"/>
                <w:color w:val="000000"/>
                <w:lang w:val="en-US"/>
              </w:rPr>
            </w:pPr>
            <w:r w:rsidRPr="00204BC7">
              <w:rPr>
                <w:rFonts w:ascii="Calibri" w:eastAsia="Times New Roman" w:hAnsi="Calibri" w:cs="Times New Roman"/>
                <w:b w:val="0"/>
                <w:color w:val="000000"/>
                <w:lang w:val="en-US"/>
              </w:rPr>
              <w:t>Social media marketer</w:t>
            </w:r>
          </w:p>
        </w:tc>
        <w:tc>
          <w:tcPr>
            <w:tcW w:w="2050" w:type="dxa"/>
            <w:noWrap/>
            <w:hideMark/>
          </w:tcPr>
          <w:p w14:paraId="109D3115" w14:textId="77777777" w:rsidR="006D07B7" w:rsidRPr="00AB6CF9" w:rsidRDefault="006D07B7" w:rsidP="005829E0">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AB6CF9">
              <w:rPr>
                <w:rFonts w:ascii="Calibri" w:eastAsia="Times New Roman" w:hAnsi="Calibri" w:cs="Times New Roman"/>
                <w:color w:val="000000"/>
                <w:lang w:val="en-US"/>
              </w:rPr>
              <w:t>€ 125.00</w:t>
            </w:r>
          </w:p>
        </w:tc>
        <w:tc>
          <w:tcPr>
            <w:tcW w:w="1117" w:type="dxa"/>
            <w:noWrap/>
            <w:hideMark/>
          </w:tcPr>
          <w:p w14:paraId="109D3116" w14:textId="77777777" w:rsidR="006D07B7" w:rsidRPr="00AB6CF9" w:rsidRDefault="006D07B7" w:rsidP="005829E0">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AB6CF9">
              <w:rPr>
                <w:rFonts w:ascii="Calibri" w:eastAsia="Times New Roman" w:hAnsi="Calibri" w:cs="Times New Roman"/>
                <w:color w:val="000000"/>
                <w:lang w:val="en-US"/>
              </w:rPr>
              <w:t>16</w:t>
            </w:r>
          </w:p>
        </w:tc>
        <w:tc>
          <w:tcPr>
            <w:tcW w:w="1276" w:type="dxa"/>
            <w:noWrap/>
            <w:hideMark/>
          </w:tcPr>
          <w:p w14:paraId="109D3117" w14:textId="77777777" w:rsidR="006D07B7" w:rsidRPr="00AB6CF9" w:rsidRDefault="006D07B7" w:rsidP="005829E0">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AB6CF9">
              <w:rPr>
                <w:rFonts w:ascii="Calibri" w:eastAsia="Times New Roman" w:hAnsi="Calibri" w:cs="Times New Roman"/>
                <w:color w:val="000000"/>
                <w:lang w:val="en-US"/>
              </w:rPr>
              <w:t> </w:t>
            </w:r>
          </w:p>
        </w:tc>
        <w:tc>
          <w:tcPr>
            <w:tcW w:w="1280" w:type="dxa"/>
            <w:noWrap/>
            <w:hideMark/>
          </w:tcPr>
          <w:p w14:paraId="109D3118" w14:textId="77777777" w:rsidR="006D07B7" w:rsidRPr="00AB6CF9" w:rsidRDefault="006D07B7" w:rsidP="005829E0">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AB6CF9">
              <w:rPr>
                <w:rFonts w:ascii="Calibri" w:eastAsia="Times New Roman" w:hAnsi="Calibri" w:cs="Times New Roman"/>
                <w:color w:val="000000"/>
                <w:lang w:val="en-US"/>
              </w:rPr>
              <w:t>€ 2,000.00</w:t>
            </w:r>
          </w:p>
        </w:tc>
      </w:tr>
      <w:tr w:rsidR="006D07B7" w:rsidRPr="00AB6CF9" w14:paraId="109D311F" w14:textId="77777777" w:rsidTr="005829E0">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2841" w:type="dxa"/>
            <w:noWrap/>
            <w:hideMark/>
          </w:tcPr>
          <w:p w14:paraId="109D311A" w14:textId="77777777" w:rsidR="006D07B7" w:rsidRPr="00204BC7" w:rsidRDefault="006D07B7" w:rsidP="005829E0">
            <w:pPr>
              <w:rPr>
                <w:rFonts w:ascii="Calibri" w:eastAsia="Times New Roman" w:hAnsi="Calibri" w:cs="Times New Roman"/>
                <w:b w:val="0"/>
                <w:color w:val="000000"/>
                <w:lang w:val="en-US"/>
              </w:rPr>
            </w:pPr>
            <w:r w:rsidRPr="00204BC7">
              <w:rPr>
                <w:rFonts w:ascii="Calibri" w:eastAsia="Times New Roman" w:hAnsi="Calibri" w:cs="Times New Roman"/>
                <w:b w:val="0"/>
                <w:color w:val="000000"/>
                <w:lang w:val="en-US"/>
              </w:rPr>
              <w:t>Promoting Facebook posts</w:t>
            </w:r>
          </w:p>
        </w:tc>
        <w:tc>
          <w:tcPr>
            <w:tcW w:w="2050" w:type="dxa"/>
            <w:noWrap/>
            <w:hideMark/>
          </w:tcPr>
          <w:p w14:paraId="109D311B" w14:textId="77777777" w:rsidR="006D07B7" w:rsidRPr="00AB6CF9" w:rsidRDefault="006D07B7" w:rsidP="005829E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AB6CF9">
              <w:rPr>
                <w:rFonts w:ascii="Calibri" w:eastAsia="Times New Roman" w:hAnsi="Calibri" w:cs="Times New Roman"/>
                <w:color w:val="000000"/>
                <w:lang w:val="en-US"/>
              </w:rPr>
              <w:t>€ 4.00</w:t>
            </w:r>
          </w:p>
        </w:tc>
        <w:tc>
          <w:tcPr>
            <w:tcW w:w="1117" w:type="dxa"/>
            <w:noWrap/>
            <w:hideMark/>
          </w:tcPr>
          <w:p w14:paraId="109D311C" w14:textId="77777777" w:rsidR="006D07B7" w:rsidRPr="00AB6CF9" w:rsidRDefault="006D07B7" w:rsidP="005829E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AB6CF9">
              <w:rPr>
                <w:rFonts w:ascii="Calibri" w:eastAsia="Times New Roman" w:hAnsi="Calibri" w:cs="Times New Roman"/>
                <w:color w:val="000000"/>
                <w:lang w:val="en-US"/>
              </w:rPr>
              <w:t>8</w:t>
            </w:r>
          </w:p>
        </w:tc>
        <w:tc>
          <w:tcPr>
            <w:tcW w:w="1276" w:type="dxa"/>
            <w:noWrap/>
            <w:hideMark/>
          </w:tcPr>
          <w:p w14:paraId="109D311D" w14:textId="77777777" w:rsidR="006D07B7" w:rsidRPr="00AB6CF9" w:rsidRDefault="006D07B7" w:rsidP="005829E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AB6CF9">
              <w:rPr>
                <w:rFonts w:ascii="Calibri" w:eastAsia="Times New Roman" w:hAnsi="Calibri" w:cs="Times New Roman"/>
                <w:color w:val="000000"/>
                <w:lang w:val="en-US"/>
              </w:rPr>
              <w:t> </w:t>
            </w:r>
          </w:p>
        </w:tc>
        <w:tc>
          <w:tcPr>
            <w:tcW w:w="1280" w:type="dxa"/>
            <w:noWrap/>
            <w:hideMark/>
          </w:tcPr>
          <w:p w14:paraId="109D311E" w14:textId="77777777" w:rsidR="006D07B7" w:rsidRPr="00AB6CF9" w:rsidRDefault="006D07B7" w:rsidP="005829E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AB6CF9">
              <w:rPr>
                <w:rFonts w:ascii="Calibri" w:eastAsia="Times New Roman" w:hAnsi="Calibri" w:cs="Times New Roman"/>
                <w:color w:val="000000"/>
                <w:lang w:val="en-US"/>
              </w:rPr>
              <w:t>€ 32.00</w:t>
            </w:r>
          </w:p>
        </w:tc>
      </w:tr>
      <w:tr w:rsidR="006D07B7" w:rsidRPr="00AB6CF9" w14:paraId="109D3125" w14:textId="77777777" w:rsidTr="005829E0">
        <w:trPr>
          <w:cnfStyle w:val="000000010000" w:firstRow="0" w:lastRow="0" w:firstColumn="0" w:lastColumn="0" w:oddVBand="0" w:evenVBand="0" w:oddHBand="0" w:evenHBand="1"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2841" w:type="dxa"/>
            <w:noWrap/>
            <w:hideMark/>
          </w:tcPr>
          <w:p w14:paraId="109D3120" w14:textId="77777777" w:rsidR="006D07B7" w:rsidRPr="00204BC7" w:rsidRDefault="006D07B7" w:rsidP="005829E0">
            <w:pPr>
              <w:rPr>
                <w:rFonts w:ascii="Calibri" w:eastAsia="Times New Roman" w:hAnsi="Calibri" w:cs="Times New Roman"/>
                <w:b w:val="0"/>
                <w:color w:val="000000"/>
                <w:lang w:val="en-US"/>
              </w:rPr>
            </w:pPr>
            <w:r w:rsidRPr="00204BC7">
              <w:rPr>
                <w:rFonts w:ascii="Calibri" w:eastAsia="Times New Roman" w:hAnsi="Calibri" w:cs="Times New Roman"/>
                <w:b w:val="0"/>
                <w:color w:val="000000"/>
                <w:lang w:val="en-US"/>
              </w:rPr>
              <w:t>Radii USB sticks</w:t>
            </w:r>
          </w:p>
        </w:tc>
        <w:tc>
          <w:tcPr>
            <w:tcW w:w="2050" w:type="dxa"/>
            <w:noWrap/>
            <w:hideMark/>
          </w:tcPr>
          <w:p w14:paraId="109D3121" w14:textId="77777777" w:rsidR="006D07B7" w:rsidRPr="00AB6CF9" w:rsidRDefault="006D07B7" w:rsidP="005829E0">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AB6CF9">
              <w:rPr>
                <w:rFonts w:ascii="Calibri" w:eastAsia="Times New Roman" w:hAnsi="Calibri" w:cs="Times New Roman"/>
                <w:color w:val="000000"/>
                <w:lang w:val="en-US"/>
              </w:rPr>
              <w:t>€ 2.84</w:t>
            </w:r>
          </w:p>
        </w:tc>
        <w:tc>
          <w:tcPr>
            <w:tcW w:w="1117" w:type="dxa"/>
            <w:noWrap/>
            <w:hideMark/>
          </w:tcPr>
          <w:p w14:paraId="109D3122" w14:textId="77777777" w:rsidR="006D07B7" w:rsidRPr="00AB6CF9" w:rsidRDefault="006D07B7" w:rsidP="005829E0">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AB6CF9">
              <w:rPr>
                <w:rFonts w:ascii="Calibri" w:eastAsia="Times New Roman" w:hAnsi="Calibri" w:cs="Times New Roman"/>
                <w:color w:val="000000"/>
                <w:lang w:val="en-US"/>
              </w:rPr>
              <w:t>2,000</w:t>
            </w:r>
          </w:p>
        </w:tc>
        <w:tc>
          <w:tcPr>
            <w:tcW w:w="1276" w:type="dxa"/>
            <w:noWrap/>
            <w:hideMark/>
          </w:tcPr>
          <w:p w14:paraId="109D3123" w14:textId="77777777" w:rsidR="006D07B7" w:rsidRPr="00AB6CF9" w:rsidRDefault="006D07B7" w:rsidP="005829E0">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AB6CF9">
              <w:rPr>
                <w:rFonts w:ascii="Calibri" w:eastAsia="Times New Roman" w:hAnsi="Calibri" w:cs="Times New Roman"/>
                <w:color w:val="000000"/>
                <w:lang w:val="en-US"/>
              </w:rPr>
              <w:t> </w:t>
            </w:r>
          </w:p>
        </w:tc>
        <w:tc>
          <w:tcPr>
            <w:tcW w:w="1280" w:type="dxa"/>
            <w:noWrap/>
            <w:hideMark/>
          </w:tcPr>
          <w:p w14:paraId="109D3124" w14:textId="77777777" w:rsidR="006D07B7" w:rsidRPr="00AB6CF9" w:rsidRDefault="006D07B7" w:rsidP="005829E0">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AB6CF9">
              <w:rPr>
                <w:rFonts w:ascii="Calibri" w:eastAsia="Times New Roman" w:hAnsi="Calibri" w:cs="Times New Roman"/>
                <w:color w:val="000000"/>
                <w:lang w:val="en-US"/>
              </w:rPr>
              <w:t>€ 5,680.00</w:t>
            </w:r>
          </w:p>
        </w:tc>
      </w:tr>
      <w:tr w:rsidR="006D07B7" w:rsidRPr="00AB6CF9" w14:paraId="109D312B" w14:textId="77777777" w:rsidTr="005829E0">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2841" w:type="dxa"/>
            <w:noWrap/>
            <w:hideMark/>
          </w:tcPr>
          <w:p w14:paraId="109D3126" w14:textId="77777777" w:rsidR="006D07B7" w:rsidRPr="00204BC7" w:rsidRDefault="006D07B7" w:rsidP="005829E0">
            <w:pPr>
              <w:rPr>
                <w:rFonts w:ascii="Calibri" w:eastAsia="Times New Roman" w:hAnsi="Calibri" w:cs="Times New Roman"/>
                <w:b w:val="0"/>
                <w:color w:val="000000"/>
                <w:lang w:val="en-US"/>
              </w:rPr>
            </w:pPr>
            <w:r w:rsidRPr="00204BC7">
              <w:rPr>
                <w:rFonts w:ascii="Calibri" w:eastAsia="Times New Roman" w:hAnsi="Calibri" w:cs="Times New Roman"/>
                <w:b w:val="0"/>
                <w:color w:val="000000"/>
                <w:lang w:val="en-US"/>
              </w:rPr>
              <w:t>Sand printing</w:t>
            </w:r>
            <w:r>
              <w:rPr>
                <w:rFonts w:ascii="Calibri" w:eastAsia="Times New Roman" w:hAnsi="Calibri" w:cs="Times New Roman"/>
                <w:b w:val="0"/>
                <w:color w:val="000000"/>
                <w:lang w:val="en-US"/>
              </w:rPr>
              <w:t xml:space="preserve"> graffiti</w:t>
            </w:r>
          </w:p>
        </w:tc>
        <w:tc>
          <w:tcPr>
            <w:tcW w:w="2050" w:type="dxa"/>
            <w:noWrap/>
            <w:hideMark/>
          </w:tcPr>
          <w:p w14:paraId="109D3127" w14:textId="77777777" w:rsidR="006D07B7" w:rsidRPr="00AB6CF9" w:rsidRDefault="006D07B7" w:rsidP="005829E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AB6CF9">
              <w:rPr>
                <w:rFonts w:ascii="Calibri" w:eastAsia="Times New Roman" w:hAnsi="Calibri" w:cs="Times New Roman"/>
                <w:color w:val="000000"/>
                <w:lang w:val="en-US"/>
              </w:rPr>
              <w:t> </w:t>
            </w:r>
          </w:p>
        </w:tc>
        <w:tc>
          <w:tcPr>
            <w:tcW w:w="1117" w:type="dxa"/>
            <w:noWrap/>
            <w:hideMark/>
          </w:tcPr>
          <w:p w14:paraId="109D3128" w14:textId="77777777" w:rsidR="006D07B7" w:rsidRPr="00AB6CF9" w:rsidRDefault="006D07B7" w:rsidP="005829E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AB6CF9">
              <w:rPr>
                <w:rFonts w:ascii="Calibri" w:eastAsia="Times New Roman" w:hAnsi="Calibri" w:cs="Times New Roman"/>
                <w:color w:val="000000"/>
                <w:lang w:val="en-US"/>
              </w:rPr>
              <w:t> </w:t>
            </w:r>
          </w:p>
        </w:tc>
        <w:tc>
          <w:tcPr>
            <w:tcW w:w="1276" w:type="dxa"/>
            <w:noWrap/>
            <w:hideMark/>
          </w:tcPr>
          <w:p w14:paraId="109D3129" w14:textId="77777777" w:rsidR="006D07B7" w:rsidRPr="00AB6CF9" w:rsidRDefault="006D07B7" w:rsidP="005829E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AB6CF9">
              <w:rPr>
                <w:rFonts w:ascii="Calibri" w:eastAsia="Times New Roman" w:hAnsi="Calibri" w:cs="Times New Roman"/>
                <w:color w:val="000000"/>
                <w:lang w:val="en-US"/>
              </w:rPr>
              <w:t>€ 875</w:t>
            </w:r>
          </w:p>
        </w:tc>
        <w:tc>
          <w:tcPr>
            <w:tcW w:w="1280" w:type="dxa"/>
            <w:noWrap/>
            <w:hideMark/>
          </w:tcPr>
          <w:p w14:paraId="109D312A" w14:textId="77777777" w:rsidR="006D07B7" w:rsidRPr="00AB6CF9" w:rsidRDefault="006D07B7" w:rsidP="005829E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rPr>
            </w:pPr>
            <w:r w:rsidRPr="00AB6CF9">
              <w:rPr>
                <w:rFonts w:ascii="Calibri" w:eastAsia="Times New Roman" w:hAnsi="Calibri" w:cs="Times New Roman"/>
                <w:color w:val="000000"/>
                <w:lang w:val="en-US"/>
              </w:rPr>
              <w:t>€ 875.00</w:t>
            </w:r>
          </w:p>
        </w:tc>
      </w:tr>
      <w:tr w:rsidR="006D07B7" w:rsidRPr="00AB6CF9" w14:paraId="109D3131" w14:textId="77777777" w:rsidTr="005829E0">
        <w:trPr>
          <w:cnfStyle w:val="000000010000" w:firstRow="0" w:lastRow="0" w:firstColumn="0" w:lastColumn="0" w:oddVBand="0" w:evenVBand="0" w:oddHBand="0" w:evenHBand="1"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2841" w:type="dxa"/>
            <w:noWrap/>
            <w:hideMark/>
          </w:tcPr>
          <w:p w14:paraId="109D312C" w14:textId="77777777" w:rsidR="006D07B7" w:rsidRPr="00AB6CF9" w:rsidRDefault="006D07B7" w:rsidP="005829E0">
            <w:pPr>
              <w:rPr>
                <w:rFonts w:ascii="Calibri" w:eastAsia="Times New Roman" w:hAnsi="Calibri" w:cs="Times New Roman"/>
                <w:color w:val="000000"/>
                <w:lang w:val="en-US"/>
              </w:rPr>
            </w:pPr>
            <w:r w:rsidRPr="00AB6CF9">
              <w:rPr>
                <w:rFonts w:ascii="Calibri" w:eastAsia="Times New Roman" w:hAnsi="Calibri" w:cs="Times New Roman"/>
                <w:color w:val="000000"/>
                <w:lang w:val="en-US"/>
              </w:rPr>
              <w:t> </w:t>
            </w:r>
          </w:p>
        </w:tc>
        <w:tc>
          <w:tcPr>
            <w:tcW w:w="2050" w:type="dxa"/>
            <w:noWrap/>
            <w:hideMark/>
          </w:tcPr>
          <w:p w14:paraId="109D312D" w14:textId="77777777" w:rsidR="006D07B7" w:rsidRPr="00AB6CF9" w:rsidRDefault="006D07B7" w:rsidP="005829E0">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AB6CF9">
              <w:rPr>
                <w:rFonts w:ascii="Calibri" w:eastAsia="Times New Roman" w:hAnsi="Calibri" w:cs="Times New Roman"/>
                <w:color w:val="000000"/>
                <w:lang w:val="en-US"/>
              </w:rPr>
              <w:t> </w:t>
            </w:r>
          </w:p>
        </w:tc>
        <w:tc>
          <w:tcPr>
            <w:tcW w:w="1117" w:type="dxa"/>
            <w:noWrap/>
            <w:hideMark/>
          </w:tcPr>
          <w:p w14:paraId="109D312E" w14:textId="77777777" w:rsidR="006D07B7" w:rsidRPr="00AB6CF9" w:rsidRDefault="006D07B7" w:rsidP="005829E0">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AB6CF9">
              <w:rPr>
                <w:rFonts w:ascii="Calibri" w:eastAsia="Times New Roman" w:hAnsi="Calibri" w:cs="Times New Roman"/>
                <w:color w:val="000000"/>
                <w:lang w:val="en-US"/>
              </w:rPr>
              <w:t> </w:t>
            </w:r>
          </w:p>
        </w:tc>
        <w:tc>
          <w:tcPr>
            <w:tcW w:w="1276" w:type="dxa"/>
            <w:noWrap/>
            <w:hideMark/>
          </w:tcPr>
          <w:p w14:paraId="109D312F" w14:textId="77777777" w:rsidR="006D07B7" w:rsidRPr="00AB6CF9" w:rsidRDefault="006D07B7" w:rsidP="005829E0">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sidRPr="00AB6CF9">
              <w:rPr>
                <w:rFonts w:ascii="Calibri" w:eastAsia="Times New Roman" w:hAnsi="Calibri" w:cs="Times New Roman"/>
                <w:color w:val="000000"/>
                <w:lang w:val="en-US"/>
              </w:rPr>
              <w:t> </w:t>
            </w:r>
          </w:p>
        </w:tc>
        <w:tc>
          <w:tcPr>
            <w:tcW w:w="1280" w:type="dxa"/>
            <w:shd w:val="clear" w:color="auto" w:fill="FABF8F" w:themeFill="accent6" w:themeFillTint="99"/>
            <w:noWrap/>
            <w:hideMark/>
          </w:tcPr>
          <w:p w14:paraId="109D3130" w14:textId="77777777" w:rsidR="006D07B7" w:rsidRPr="00AB6CF9" w:rsidRDefault="006D07B7" w:rsidP="005829E0">
            <w:pPr>
              <w:keepNext/>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val="en-US"/>
              </w:rPr>
            </w:pPr>
            <w:r>
              <w:rPr>
                <w:rFonts w:ascii="Calibri" w:eastAsia="Times New Roman" w:hAnsi="Calibri" w:cs="Times New Roman"/>
                <w:color w:val="000000"/>
                <w:lang w:val="en-US"/>
              </w:rPr>
              <w:t>€ 8,587</w:t>
            </w:r>
            <w:r w:rsidRPr="00AB6CF9">
              <w:rPr>
                <w:rFonts w:ascii="Calibri" w:eastAsia="Times New Roman" w:hAnsi="Calibri" w:cs="Times New Roman"/>
                <w:color w:val="000000"/>
                <w:lang w:val="en-US"/>
              </w:rPr>
              <w:t>.00</w:t>
            </w:r>
          </w:p>
        </w:tc>
      </w:tr>
    </w:tbl>
    <w:p w14:paraId="109D3132" w14:textId="77777777" w:rsidR="00C85E4D" w:rsidRDefault="00C85E4D" w:rsidP="00C85E4D">
      <w:pPr>
        <w:pStyle w:val="Bijschrift"/>
        <w:jc w:val="center"/>
        <w:rPr>
          <w:lang w:val="en-US" w:eastAsia="ar-SA"/>
        </w:rPr>
      </w:pPr>
      <w:r w:rsidRPr="00EB4457">
        <w:rPr>
          <w:lang w:val="en-US"/>
        </w:rPr>
        <w:t xml:space="preserve">Table </w:t>
      </w:r>
      <w:r w:rsidR="00305B6D">
        <w:fldChar w:fldCharType="begin"/>
      </w:r>
      <w:r w:rsidRPr="00EB4457">
        <w:rPr>
          <w:lang w:val="en-US"/>
        </w:rPr>
        <w:instrText xml:space="preserve"> SEQ Table \* ARABIC </w:instrText>
      </w:r>
      <w:r w:rsidR="00305B6D">
        <w:fldChar w:fldCharType="separate"/>
      </w:r>
      <w:r w:rsidR="00A40F83">
        <w:rPr>
          <w:noProof/>
          <w:lang w:val="en-US"/>
        </w:rPr>
        <w:t>6</w:t>
      </w:r>
      <w:r w:rsidR="00305B6D">
        <w:fldChar w:fldCharType="end"/>
      </w:r>
      <w:r w:rsidRPr="00EB4457">
        <w:rPr>
          <w:lang w:val="en-US"/>
        </w:rPr>
        <w:t>: Cost overview for the proposed marketing campaign in August-September 2013</w:t>
      </w:r>
    </w:p>
    <w:p w14:paraId="109D3133" w14:textId="77777777" w:rsidR="00D82E54" w:rsidRPr="00C11F0B" w:rsidRDefault="008A74B0" w:rsidP="000A2554">
      <w:pPr>
        <w:spacing w:line="360" w:lineRule="auto"/>
        <w:rPr>
          <w:rFonts w:ascii="Times New Roman" w:hAnsi="Times New Roman" w:cs="Times New Roman"/>
          <w:sz w:val="24"/>
          <w:lang w:val="en-US"/>
        </w:rPr>
      </w:pPr>
      <w:r>
        <w:rPr>
          <w:rFonts w:ascii="Times New Roman" w:hAnsi="Times New Roman" w:cs="Times New Roman"/>
          <w:sz w:val="24"/>
          <w:lang w:val="en-US"/>
        </w:rPr>
        <w:t xml:space="preserve">Taking into consideration all aspects of Radii Footwear’s </w:t>
      </w:r>
      <w:r w:rsidR="006C5F58">
        <w:rPr>
          <w:rFonts w:ascii="Times New Roman" w:hAnsi="Times New Roman" w:cs="Times New Roman"/>
          <w:sz w:val="24"/>
          <w:lang w:val="en-US"/>
        </w:rPr>
        <w:t xml:space="preserve">position on the Dutch market, it can be concluded that the brand has the potential to develop its business and achieve a considerable improvement. By focusing on its marketing efforts and investing in the promotion of the shoes, Str8 Casuals can effectively raise brand awareness </w:t>
      </w:r>
      <w:r w:rsidR="009167C3">
        <w:rPr>
          <w:rFonts w:ascii="Times New Roman" w:hAnsi="Times New Roman" w:cs="Times New Roman"/>
          <w:sz w:val="24"/>
          <w:lang w:val="en-US"/>
        </w:rPr>
        <w:t>influencing positively</w:t>
      </w:r>
      <w:r w:rsidR="006C5F58">
        <w:rPr>
          <w:rFonts w:ascii="Times New Roman" w:hAnsi="Times New Roman" w:cs="Times New Roman"/>
          <w:sz w:val="24"/>
          <w:lang w:val="en-US"/>
        </w:rPr>
        <w:t xml:space="preserve"> both financial and non-financial results. Committing to social media</w:t>
      </w:r>
      <w:r w:rsidR="00DC3618">
        <w:rPr>
          <w:rFonts w:ascii="Times New Roman" w:hAnsi="Times New Roman" w:cs="Times New Roman"/>
          <w:sz w:val="24"/>
          <w:lang w:val="en-US"/>
        </w:rPr>
        <w:t>, inspiring brand loyalty, intensively exposing the brand name, logo and designs for the audience to see, and relying on creativity throughout the process</w:t>
      </w:r>
      <w:r w:rsidR="00090A00">
        <w:rPr>
          <w:rFonts w:ascii="Times New Roman" w:hAnsi="Times New Roman" w:cs="Times New Roman"/>
          <w:sz w:val="24"/>
          <w:lang w:val="en-US"/>
        </w:rPr>
        <w:t>,</w:t>
      </w:r>
      <w:r w:rsidR="00DC3618">
        <w:rPr>
          <w:rFonts w:ascii="Times New Roman" w:hAnsi="Times New Roman" w:cs="Times New Roman"/>
          <w:sz w:val="24"/>
          <w:lang w:val="en-US"/>
        </w:rPr>
        <w:t xml:space="preserve"> are what Radii Footwear needs in order to increase customer responsiveness by Spring 2014.</w:t>
      </w:r>
      <w:r w:rsidR="00D82E54" w:rsidRPr="00C11F0B">
        <w:rPr>
          <w:rFonts w:ascii="Times New Roman" w:hAnsi="Times New Roman" w:cs="Times New Roman"/>
          <w:sz w:val="24"/>
          <w:lang w:val="en-US"/>
        </w:rPr>
        <w:br w:type="page"/>
      </w:r>
    </w:p>
    <w:p w14:paraId="109D3134" w14:textId="77777777" w:rsidR="00D82E54" w:rsidRPr="005E6298" w:rsidRDefault="00D82E54" w:rsidP="005E6298">
      <w:pPr>
        <w:pStyle w:val="Kop1"/>
        <w:rPr>
          <w:lang w:val="bg-BG"/>
        </w:rPr>
      </w:pPr>
      <w:bookmarkStart w:id="190" w:name="_Toc359829934"/>
      <w:r w:rsidRPr="005E6298">
        <w:rPr>
          <w:lang w:val="bg-BG"/>
        </w:rPr>
        <w:lastRenderedPageBreak/>
        <w:t>Bibliography</w:t>
      </w:r>
      <w:bookmarkEnd w:id="190"/>
    </w:p>
    <w:p w14:paraId="109D3135" w14:textId="77777777" w:rsidR="005A3D8E" w:rsidRPr="005A3D8E" w:rsidRDefault="005A3D8E" w:rsidP="00926AD5">
      <w:pPr>
        <w:spacing w:line="480" w:lineRule="auto"/>
        <w:ind w:left="720" w:hanging="720"/>
        <w:rPr>
          <w:rFonts w:ascii="Times New Roman" w:hAnsi="Times New Roman" w:cs="Times New Roman"/>
          <w:lang w:val="en-US"/>
        </w:rPr>
      </w:pPr>
      <w:r>
        <w:rPr>
          <w:rFonts w:ascii="Times New Roman" w:hAnsi="Times New Roman" w:cs="Times New Roman"/>
          <w:lang w:val="en-US"/>
        </w:rPr>
        <w:t xml:space="preserve">Azvedo, H. (2011). </w:t>
      </w:r>
      <w:r>
        <w:rPr>
          <w:rFonts w:ascii="Times New Roman" w:hAnsi="Times New Roman" w:cs="Times New Roman"/>
          <w:i/>
          <w:lang w:val="en-US"/>
        </w:rPr>
        <w:t xml:space="preserve">The Netherlands ranks #1 worldwide in penetration for Twitter and Linkedin. </w:t>
      </w:r>
      <w:r>
        <w:rPr>
          <w:rFonts w:ascii="Times New Roman" w:hAnsi="Times New Roman" w:cs="Times New Roman"/>
          <w:lang w:val="en-US"/>
        </w:rPr>
        <w:t xml:space="preserve">Retrieved from </w:t>
      </w:r>
      <w:hyperlink r:id="rId24" w:history="1">
        <w:r w:rsidRPr="005A3D8E">
          <w:rPr>
            <w:rFonts w:ascii="Times New Roman" w:hAnsi="Times New Roman" w:cs="Times New Roman"/>
            <w:lang w:val="en-US"/>
          </w:rPr>
          <w:t>http://www.comscore.com/Insights/Press_Releases/2011/4/The_Netherlands_Ranks_number_one_Worldwide_in_Penetration_for_Twitter_and_LinkedIn</w:t>
        </w:r>
      </w:hyperlink>
    </w:p>
    <w:p w14:paraId="109D3136" w14:textId="77777777" w:rsidR="00DD605D" w:rsidRPr="00FF7C3F" w:rsidRDefault="00DD605D" w:rsidP="00DD605D">
      <w:pPr>
        <w:spacing w:line="480" w:lineRule="auto"/>
        <w:ind w:left="720" w:hanging="720"/>
        <w:rPr>
          <w:rFonts w:ascii="Times New Roman" w:hAnsi="Times New Roman" w:cs="Times New Roman"/>
          <w:lang w:val="en-US"/>
        </w:rPr>
      </w:pPr>
      <w:r>
        <w:rPr>
          <w:rFonts w:ascii="Times New Roman" w:hAnsi="Times New Roman" w:cs="Times New Roman"/>
          <w:lang w:val="en-US"/>
        </w:rPr>
        <w:t xml:space="preserve">Bakker, P., &amp; Vasterman, P. (2010). Media landscapes: The Netherlands. </w:t>
      </w:r>
      <w:r>
        <w:rPr>
          <w:rFonts w:ascii="Times New Roman" w:hAnsi="Times New Roman" w:cs="Times New Roman"/>
          <w:i/>
          <w:lang w:val="en-US"/>
        </w:rPr>
        <w:t xml:space="preserve">European Journalism Centre. </w:t>
      </w:r>
      <w:r>
        <w:rPr>
          <w:rFonts w:ascii="Times New Roman" w:hAnsi="Times New Roman" w:cs="Times New Roman"/>
          <w:lang w:val="en-US"/>
        </w:rPr>
        <w:t xml:space="preserve">Retrieved from </w:t>
      </w:r>
      <w:hyperlink r:id="rId25" w:history="1">
        <w:r w:rsidRPr="00FF7C3F">
          <w:rPr>
            <w:rFonts w:ascii="Times New Roman" w:hAnsi="Times New Roman" w:cs="Times New Roman"/>
            <w:lang w:val="en-US"/>
          </w:rPr>
          <w:t>http://ejc.net/media_landscapes/the-netherlands</w:t>
        </w:r>
      </w:hyperlink>
    </w:p>
    <w:p w14:paraId="109D3137" w14:textId="77777777" w:rsidR="00926AD5" w:rsidRPr="00926AD5" w:rsidRDefault="00926AD5" w:rsidP="00926AD5">
      <w:pPr>
        <w:spacing w:line="480" w:lineRule="auto"/>
        <w:ind w:left="720" w:hanging="720"/>
        <w:rPr>
          <w:rFonts w:ascii="Times New Roman" w:hAnsi="Times New Roman" w:cs="Times New Roman"/>
          <w:lang w:val="en-US"/>
        </w:rPr>
      </w:pPr>
      <w:r w:rsidRPr="00926AD5">
        <w:rPr>
          <w:rFonts w:ascii="Times New Roman" w:hAnsi="Times New Roman" w:cs="Times New Roman"/>
          <w:lang w:val="en-US"/>
        </w:rPr>
        <w:t xml:space="preserve">Beaudoin, P., Lachance, M. J., &amp; Robitaille, J. (2003). Fashion innovativeness, fashion diffusion and brand sensitivity among adolescents. </w:t>
      </w:r>
      <w:r w:rsidRPr="00926AD5">
        <w:rPr>
          <w:rFonts w:ascii="Times New Roman" w:hAnsi="Times New Roman" w:cs="Times New Roman"/>
          <w:i/>
          <w:lang w:val="en-US"/>
        </w:rPr>
        <w:t>Journal of Fashion Marketing and Management, 7</w:t>
      </w:r>
      <w:r w:rsidRPr="00926AD5">
        <w:rPr>
          <w:rFonts w:ascii="Times New Roman" w:hAnsi="Times New Roman" w:cs="Times New Roman"/>
          <w:lang w:val="en-US"/>
        </w:rPr>
        <w:t>, 23-30.</w:t>
      </w:r>
    </w:p>
    <w:p w14:paraId="109D3138" w14:textId="77777777" w:rsidR="00926AD5" w:rsidRPr="00926AD5" w:rsidRDefault="00926AD5" w:rsidP="00926AD5">
      <w:pPr>
        <w:spacing w:line="480" w:lineRule="auto"/>
        <w:ind w:left="720" w:hanging="720"/>
        <w:rPr>
          <w:rFonts w:ascii="Times New Roman" w:hAnsi="Times New Roman" w:cs="Times New Roman"/>
          <w:lang w:val="en-US"/>
        </w:rPr>
      </w:pPr>
      <w:r w:rsidRPr="00926AD5">
        <w:rPr>
          <w:rFonts w:ascii="Times New Roman" w:hAnsi="Times New Roman" w:cs="Times New Roman"/>
          <w:lang w:val="en-US"/>
        </w:rPr>
        <w:t xml:space="preserve">Bruce, M., &amp; Daly, L. (2006). Buyer behavior for fast fashion. </w:t>
      </w:r>
      <w:r w:rsidRPr="00926AD5">
        <w:rPr>
          <w:rFonts w:ascii="Times New Roman" w:hAnsi="Times New Roman" w:cs="Times New Roman"/>
          <w:i/>
          <w:lang w:val="en-US"/>
        </w:rPr>
        <w:t>Journal of Fashion Marketing and Management, 10</w:t>
      </w:r>
      <w:r w:rsidRPr="00926AD5">
        <w:rPr>
          <w:rFonts w:ascii="Times New Roman" w:hAnsi="Times New Roman" w:cs="Times New Roman"/>
          <w:lang w:val="en-US"/>
        </w:rPr>
        <w:t>, 329-344.</w:t>
      </w:r>
    </w:p>
    <w:p w14:paraId="109D3139" w14:textId="77777777" w:rsidR="0098347B" w:rsidRDefault="0098347B" w:rsidP="0098347B">
      <w:pPr>
        <w:spacing w:line="480" w:lineRule="auto"/>
        <w:ind w:left="720" w:hanging="720"/>
        <w:rPr>
          <w:rFonts w:ascii="Times New Roman" w:hAnsi="Times New Roman" w:cs="Times New Roman"/>
          <w:lang w:val="en-US"/>
        </w:rPr>
      </w:pPr>
      <w:r w:rsidRPr="0098347B">
        <w:rPr>
          <w:rFonts w:ascii="Times New Roman" w:hAnsi="Times New Roman" w:cs="Times New Roman"/>
          <w:lang w:val="en-US"/>
        </w:rPr>
        <w:t xml:space="preserve">Buil, I., Chernatony, L., &amp; Martínez, E. (2013). Examining the role of advertising and sales promotions in brand equity creation. </w:t>
      </w:r>
      <w:r w:rsidRPr="0098347B">
        <w:rPr>
          <w:rFonts w:ascii="Times New Roman" w:hAnsi="Times New Roman" w:cs="Times New Roman"/>
          <w:i/>
          <w:lang w:val="en-US"/>
        </w:rPr>
        <w:t>Journal of Business Research, 66,</w:t>
      </w:r>
      <w:r w:rsidRPr="0098347B">
        <w:rPr>
          <w:rFonts w:ascii="Times New Roman" w:hAnsi="Times New Roman" w:cs="Times New Roman"/>
          <w:lang w:val="en-US"/>
        </w:rPr>
        <w:t xml:space="preserve"> 115–122.</w:t>
      </w:r>
    </w:p>
    <w:p w14:paraId="109D313A" w14:textId="77777777" w:rsidR="000E5355" w:rsidRPr="000E5355" w:rsidRDefault="000E5355" w:rsidP="0098347B">
      <w:pPr>
        <w:spacing w:line="480" w:lineRule="auto"/>
        <w:ind w:left="720" w:hanging="720"/>
        <w:rPr>
          <w:rFonts w:ascii="Times New Roman" w:hAnsi="Times New Roman" w:cs="Times New Roman"/>
          <w:lang w:val="en-US"/>
        </w:rPr>
      </w:pPr>
      <w:r>
        <w:rPr>
          <w:rFonts w:ascii="Times New Roman" w:hAnsi="Times New Roman" w:cs="Times New Roman"/>
          <w:lang w:val="en-US"/>
        </w:rPr>
        <w:t xml:space="preserve">CBI. (2010, May). </w:t>
      </w:r>
      <w:r>
        <w:rPr>
          <w:rFonts w:ascii="Times New Roman" w:hAnsi="Times New Roman" w:cs="Times New Roman"/>
          <w:i/>
          <w:lang w:val="en-US"/>
        </w:rPr>
        <w:t xml:space="preserve">The Footwear Market in the Netherlands. </w:t>
      </w:r>
      <w:r>
        <w:rPr>
          <w:rFonts w:ascii="Times New Roman" w:hAnsi="Times New Roman" w:cs="Times New Roman"/>
          <w:lang w:val="en-US"/>
        </w:rPr>
        <w:t>Retrieved from http://www.cbi.eu/marketintel/The-footwear-market-in-The-Netherlands/162608</w:t>
      </w:r>
    </w:p>
    <w:p w14:paraId="109D313B" w14:textId="77777777" w:rsidR="00C54361" w:rsidRPr="00C54361" w:rsidRDefault="00C54361" w:rsidP="0098347B">
      <w:pPr>
        <w:spacing w:line="480" w:lineRule="auto"/>
        <w:ind w:left="720" w:hanging="720"/>
        <w:rPr>
          <w:rFonts w:ascii="Times New Roman" w:hAnsi="Times New Roman" w:cs="Times New Roman"/>
          <w:lang w:val="en-US"/>
        </w:rPr>
      </w:pPr>
      <w:r>
        <w:rPr>
          <w:rFonts w:ascii="Times New Roman" w:hAnsi="Times New Roman" w:cs="Times New Roman"/>
          <w:lang w:val="en-US"/>
        </w:rPr>
        <w:t>Central Intelligence Agency. (2013, May</w:t>
      </w:r>
      <w:r w:rsidR="00B715C5">
        <w:rPr>
          <w:rFonts w:ascii="Times New Roman" w:hAnsi="Times New Roman" w:cs="Times New Roman"/>
          <w:lang w:val="en-US"/>
        </w:rPr>
        <w:t xml:space="preserve"> 7</w:t>
      </w:r>
      <w:r>
        <w:rPr>
          <w:rFonts w:ascii="Times New Roman" w:hAnsi="Times New Roman" w:cs="Times New Roman"/>
          <w:lang w:val="en-US"/>
        </w:rPr>
        <w:t xml:space="preserve">). </w:t>
      </w:r>
      <w:r>
        <w:rPr>
          <w:rFonts w:ascii="Times New Roman" w:hAnsi="Times New Roman" w:cs="Times New Roman"/>
          <w:i/>
          <w:lang w:val="en-US"/>
        </w:rPr>
        <w:t xml:space="preserve">The world factbook: The Netherlands. </w:t>
      </w:r>
      <w:r>
        <w:rPr>
          <w:rFonts w:ascii="Times New Roman" w:hAnsi="Times New Roman" w:cs="Times New Roman"/>
          <w:lang w:val="en-US"/>
        </w:rPr>
        <w:t>Retr</w:t>
      </w:r>
      <w:r w:rsidRPr="00263335">
        <w:rPr>
          <w:rFonts w:ascii="Times New Roman" w:hAnsi="Times New Roman" w:cs="Times New Roman"/>
          <w:lang w:val="en-US"/>
        </w:rPr>
        <w:t>ieved from https://www.cia.gov/library/publications/the-world-factbook/geos/nl.html</w:t>
      </w:r>
    </w:p>
    <w:p w14:paraId="109D313C" w14:textId="77777777" w:rsidR="0098347B" w:rsidRDefault="0098347B" w:rsidP="0098347B">
      <w:pPr>
        <w:spacing w:line="480" w:lineRule="auto"/>
        <w:ind w:left="720" w:hanging="720"/>
        <w:rPr>
          <w:rFonts w:ascii="Times New Roman" w:hAnsi="Times New Roman" w:cs="Times New Roman"/>
          <w:lang w:val="en-US"/>
        </w:rPr>
      </w:pPr>
      <w:r w:rsidRPr="0098347B">
        <w:rPr>
          <w:rFonts w:ascii="Times New Roman" w:hAnsi="Times New Roman" w:cs="Times New Roman"/>
          <w:lang w:val="en-US"/>
        </w:rPr>
        <w:t xml:space="preserve">Clark, C., Doraszelski, U., &amp; Draganska, M. (2009). The effect of advertising on brand awareness and perceived quality: An empirical investigation using panel data. </w:t>
      </w:r>
      <w:r w:rsidRPr="0098347B">
        <w:rPr>
          <w:rFonts w:ascii="Times New Roman" w:hAnsi="Times New Roman" w:cs="Times New Roman"/>
          <w:i/>
          <w:lang w:val="en-US"/>
        </w:rPr>
        <w:t>Quantitative Marketing and Economics, 7,</w:t>
      </w:r>
      <w:r w:rsidRPr="0098347B">
        <w:rPr>
          <w:rFonts w:ascii="Times New Roman" w:hAnsi="Times New Roman" w:cs="Times New Roman"/>
          <w:lang w:val="en-US"/>
        </w:rPr>
        <w:t xml:space="preserve"> 207–236.</w:t>
      </w:r>
    </w:p>
    <w:p w14:paraId="109D313D" w14:textId="77777777" w:rsidR="00926AD5" w:rsidRPr="00926AD5" w:rsidRDefault="00926AD5" w:rsidP="00926AD5">
      <w:pPr>
        <w:spacing w:line="480" w:lineRule="auto"/>
        <w:ind w:left="720" w:hanging="720"/>
        <w:rPr>
          <w:rFonts w:ascii="Times New Roman" w:hAnsi="Times New Roman" w:cs="Times New Roman"/>
          <w:lang w:val="en-US"/>
        </w:rPr>
      </w:pPr>
      <w:r w:rsidRPr="00926AD5">
        <w:rPr>
          <w:rFonts w:ascii="Times New Roman" w:hAnsi="Times New Roman" w:cs="Times New Roman"/>
          <w:lang w:val="en-US"/>
        </w:rPr>
        <w:t xml:space="preserve">Coley, A., &amp; Burgess, B. (2003). Gender differences in cognitive and affective impulse buying. </w:t>
      </w:r>
      <w:r w:rsidRPr="00926AD5">
        <w:rPr>
          <w:rFonts w:ascii="Times New Roman" w:hAnsi="Times New Roman" w:cs="Times New Roman"/>
          <w:i/>
          <w:lang w:val="en-US"/>
        </w:rPr>
        <w:t>Journal of Fashion Marketing and Management, 7</w:t>
      </w:r>
      <w:r w:rsidRPr="00926AD5">
        <w:rPr>
          <w:rFonts w:ascii="Times New Roman" w:hAnsi="Times New Roman" w:cs="Times New Roman"/>
          <w:lang w:val="en-US"/>
        </w:rPr>
        <w:t>, 282-295.</w:t>
      </w:r>
    </w:p>
    <w:p w14:paraId="109D313E" w14:textId="77777777" w:rsidR="00926AD5" w:rsidRPr="00926AD5" w:rsidRDefault="00926AD5" w:rsidP="00926AD5">
      <w:pPr>
        <w:spacing w:line="480" w:lineRule="auto"/>
        <w:ind w:left="720" w:hanging="720"/>
        <w:rPr>
          <w:rFonts w:ascii="Times New Roman" w:hAnsi="Times New Roman" w:cs="Times New Roman"/>
          <w:lang w:val="en-US"/>
        </w:rPr>
      </w:pPr>
      <w:r w:rsidRPr="00926AD5">
        <w:rPr>
          <w:rFonts w:ascii="Times New Roman" w:hAnsi="Times New Roman" w:cs="Times New Roman"/>
          <w:lang w:val="en-US"/>
        </w:rPr>
        <w:lastRenderedPageBreak/>
        <w:t xml:space="preserve">Dias, L. P. (2003). Generational buying motivations for fashion. </w:t>
      </w:r>
      <w:r w:rsidRPr="00926AD5">
        <w:rPr>
          <w:rFonts w:ascii="Times New Roman" w:hAnsi="Times New Roman" w:cs="Times New Roman"/>
          <w:i/>
          <w:lang w:val="en-US"/>
        </w:rPr>
        <w:t>Journal of Fashion Marketing and Management, 7</w:t>
      </w:r>
      <w:r w:rsidRPr="00926AD5">
        <w:rPr>
          <w:rFonts w:ascii="Times New Roman" w:hAnsi="Times New Roman" w:cs="Times New Roman"/>
          <w:lang w:val="en-US"/>
        </w:rPr>
        <w:t>, 78-86.</w:t>
      </w:r>
    </w:p>
    <w:p w14:paraId="109D313F" w14:textId="77777777" w:rsidR="0098347B" w:rsidRPr="0098347B" w:rsidRDefault="0098347B" w:rsidP="0098347B">
      <w:pPr>
        <w:spacing w:line="480" w:lineRule="auto"/>
        <w:ind w:left="720" w:hanging="720"/>
        <w:rPr>
          <w:rFonts w:ascii="Times New Roman" w:hAnsi="Times New Roman" w:cs="Times New Roman"/>
          <w:lang w:val="en-US"/>
        </w:rPr>
      </w:pPr>
      <w:r w:rsidRPr="0098347B">
        <w:rPr>
          <w:rFonts w:ascii="Times New Roman" w:hAnsi="Times New Roman" w:cs="Times New Roman"/>
          <w:lang w:val="en-US"/>
        </w:rPr>
        <w:t xml:space="preserve">Donnell, L., Hutchinson, K., &amp; Reid, A. (2012). Fashion retailing in the new economy: The case of SMEs. </w:t>
      </w:r>
      <w:r w:rsidRPr="0098347B">
        <w:rPr>
          <w:rFonts w:ascii="Times New Roman" w:hAnsi="Times New Roman" w:cs="Times New Roman"/>
          <w:i/>
          <w:lang w:val="en-US"/>
        </w:rPr>
        <w:t>International Journal of Retail and Distribution Management, 40,</w:t>
      </w:r>
      <w:r w:rsidRPr="0098347B">
        <w:rPr>
          <w:rFonts w:ascii="Times New Roman" w:hAnsi="Times New Roman" w:cs="Times New Roman"/>
          <w:lang w:val="en-US"/>
        </w:rPr>
        <w:t xml:space="preserve"> 906 - 919.</w:t>
      </w:r>
    </w:p>
    <w:p w14:paraId="109D3140" w14:textId="77777777" w:rsidR="00504F7D" w:rsidRPr="0031508A" w:rsidRDefault="00504F7D" w:rsidP="00504F7D">
      <w:pPr>
        <w:spacing w:line="480" w:lineRule="auto"/>
        <w:ind w:left="720" w:hanging="720"/>
        <w:rPr>
          <w:rFonts w:ascii="Times New Roman" w:hAnsi="Times New Roman" w:cs="Times New Roman"/>
          <w:lang w:val="en-US"/>
        </w:rPr>
      </w:pPr>
      <w:r>
        <w:rPr>
          <w:rFonts w:ascii="Times New Roman" w:hAnsi="Times New Roman" w:cs="Times New Roman"/>
          <w:lang w:val="en-US"/>
        </w:rPr>
        <w:t xml:space="preserve">European Travel Commission. (2013, May). </w:t>
      </w:r>
      <w:r>
        <w:rPr>
          <w:rFonts w:ascii="Times New Roman" w:hAnsi="Times New Roman" w:cs="Times New Roman"/>
          <w:i/>
          <w:lang w:val="en-US"/>
        </w:rPr>
        <w:t xml:space="preserve">New Media Trend Watch: The Netherlands. </w:t>
      </w:r>
      <w:r>
        <w:rPr>
          <w:rFonts w:ascii="Times New Roman" w:hAnsi="Times New Roman" w:cs="Times New Roman"/>
          <w:lang w:val="en-US"/>
        </w:rPr>
        <w:t xml:space="preserve">Retrieved from </w:t>
      </w:r>
      <w:hyperlink r:id="rId26" w:history="1">
        <w:r w:rsidRPr="0031508A">
          <w:rPr>
            <w:rFonts w:ascii="Times New Roman" w:hAnsi="Times New Roman" w:cs="Times New Roman"/>
            <w:lang w:val="en-US"/>
          </w:rPr>
          <w:t>http://www.newmediatrendwatch.com/markets-by-country/10-europe/76-netherlands</w:t>
        </w:r>
      </w:hyperlink>
    </w:p>
    <w:p w14:paraId="109D3141" w14:textId="77777777" w:rsidR="0098347B" w:rsidRDefault="0098347B" w:rsidP="0098347B">
      <w:pPr>
        <w:spacing w:line="480" w:lineRule="auto"/>
        <w:ind w:left="720" w:hanging="720"/>
        <w:rPr>
          <w:rFonts w:ascii="Times New Roman" w:hAnsi="Times New Roman" w:cs="Times New Roman"/>
          <w:lang w:val="en-US"/>
        </w:rPr>
      </w:pPr>
      <w:r w:rsidRPr="0098347B">
        <w:rPr>
          <w:rFonts w:ascii="Times New Roman" w:hAnsi="Times New Roman" w:cs="Times New Roman"/>
          <w:lang w:val="en-US"/>
        </w:rPr>
        <w:t xml:space="preserve">Hoffman, D., &amp; Fodor, M. (2010). Can you measure the ROI of your social media marketing?. </w:t>
      </w:r>
      <w:r w:rsidRPr="0098347B">
        <w:rPr>
          <w:rFonts w:ascii="Times New Roman" w:hAnsi="Times New Roman" w:cs="Times New Roman"/>
          <w:i/>
          <w:lang w:val="en-US"/>
        </w:rPr>
        <w:t>MIT Sloan Management Review, 52</w:t>
      </w:r>
      <w:r w:rsidRPr="0098347B">
        <w:rPr>
          <w:rFonts w:ascii="Times New Roman" w:hAnsi="Times New Roman" w:cs="Times New Roman"/>
          <w:lang w:val="en-US"/>
        </w:rPr>
        <w:t>, 40-49.</w:t>
      </w:r>
    </w:p>
    <w:p w14:paraId="109D3142" w14:textId="77777777" w:rsidR="00E22FD4" w:rsidRPr="00E22FD4" w:rsidRDefault="00E22FD4" w:rsidP="003E0EF8">
      <w:pPr>
        <w:spacing w:line="480" w:lineRule="auto"/>
        <w:ind w:left="720" w:hanging="720"/>
        <w:rPr>
          <w:rFonts w:ascii="Times New Roman" w:hAnsi="Times New Roman" w:cs="Times New Roman"/>
          <w:lang w:val="en-US"/>
        </w:rPr>
      </w:pPr>
      <w:r>
        <w:rPr>
          <w:rFonts w:ascii="Times New Roman" w:hAnsi="Times New Roman" w:cs="Times New Roman"/>
          <w:lang w:val="en-US"/>
        </w:rPr>
        <w:t xml:space="preserve">Hoksbergen, M. (2009, May 19). Internet supplanting traditional media products. </w:t>
      </w:r>
      <w:r w:rsidRPr="00E22FD4">
        <w:rPr>
          <w:rFonts w:ascii="Times New Roman" w:hAnsi="Times New Roman" w:cs="Times New Roman"/>
          <w:i/>
          <w:lang w:val="en-US"/>
        </w:rPr>
        <w:t>CBS Statistics Netherlands</w:t>
      </w:r>
      <w:r w:rsidRPr="00E22FD4">
        <w:rPr>
          <w:rFonts w:ascii="Times New Roman" w:hAnsi="Times New Roman" w:cs="Times New Roman"/>
          <w:lang w:val="en-US"/>
        </w:rPr>
        <w:t xml:space="preserve">. </w:t>
      </w:r>
      <w:r>
        <w:rPr>
          <w:rFonts w:ascii="Times New Roman" w:hAnsi="Times New Roman" w:cs="Times New Roman"/>
          <w:lang w:val="en-US"/>
        </w:rPr>
        <w:t xml:space="preserve">Retrieved from </w:t>
      </w:r>
      <w:r w:rsidRPr="00E22FD4">
        <w:rPr>
          <w:rFonts w:ascii="Times New Roman" w:hAnsi="Times New Roman" w:cs="Times New Roman"/>
          <w:lang w:val="en-US"/>
        </w:rPr>
        <w:t>http://www.cbs.nl/en-GB/menu/themas/vrije-tijd-cultuur/publicaties/artikelen/archief/2009/2009-2789-wm.htm</w:t>
      </w:r>
    </w:p>
    <w:p w14:paraId="109D3143" w14:textId="77777777" w:rsidR="0098347B" w:rsidRPr="0098347B" w:rsidRDefault="0098347B" w:rsidP="0098347B">
      <w:pPr>
        <w:spacing w:line="480" w:lineRule="auto"/>
        <w:ind w:left="720" w:hanging="720"/>
        <w:rPr>
          <w:rFonts w:ascii="Times New Roman" w:hAnsi="Times New Roman" w:cs="Times New Roman"/>
          <w:lang w:val="en-US"/>
        </w:rPr>
      </w:pPr>
      <w:r w:rsidRPr="00EB4457">
        <w:rPr>
          <w:rFonts w:ascii="Times New Roman" w:hAnsi="Times New Roman" w:cs="Times New Roman"/>
        </w:rPr>
        <w:t xml:space="preserve">Homburg, C., Klarmann, M., &amp; Schmitt, J. (2010). </w:t>
      </w:r>
      <w:r w:rsidRPr="0098347B">
        <w:rPr>
          <w:rFonts w:ascii="Times New Roman" w:hAnsi="Times New Roman" w:cs="Times New Roman"/>
          <w:lang w:val="en-US"/>
        </w:rPr>
        <w:t xml:space="preserve">Brand awareness in business markets: When is it related to firm performance?. </w:t>
      </w:r>
      <w:r w:rsidRPr="0098347B">
        <w:rPr>
          <w:rFonts w:ascii="Times New Roman" w:hAnsi="Times New Roman" w:cs="Times New Roman"/>
          <w:i/>
          <w:lang w:val="en-US"/>
        </w:rPr>
        <w:t>International Journal of Research in Marketing, 27,</w:t>
      </w:r>
      <w:r w:rsidRPr="0098347B">
        <w:rPr>
          <w:rFonts w:ascii="Times New Roman" w:hAnsi="Times New Roman" w:cs="Times New Roman"/>
          <w:lang w:val="en-US"/>
        </w:rPr>
        <w:t xml:space="preserve"> 201–212.</w:t>
      </w:r>
    </w:p>
    <w:p w14:paraId="109D3144" w14:textId="77777777" w:rsidR="0098347B" w:rsidRPr="0098347B" w:rsidRDefault="0098347B" w:rsidP="0098347B">
      <w:pPr>
        <w:spacing w:line="480" w:lineRule="auto"/>
        <w:ind w:left="720" w:hanging="720"/>
        <w:rPr>
          <w:rFonts w:ascii="Times New Roman" w:hAnsi="Times New Roman" w:cs="Times New Roman"/>
          <w:lang w:val="en-US"/>
        </w:rPr>
      </w:pPr>
      <w:r w:rsidRPr="0098347B">
        <w:rPr>
          <w:rFonts w:ascii="Times New Roman" w:hAnsi="Times New Roman" w:cs="Times New Roman"/>
          <w:lang w:val="en-US"/>
        </w:rPr>
        <w:t xml:space="preserve">Hoyer, W. D., &amp; Brown, S. P. (1990). Effects of brand awareness on choice for a common, repeat-purchase product. </w:t>
      </w:r>
      <w:r w:rsidRPr="0098347B">
        <w:rPr>
          <w:rFonts w:ascii="Times New Roman" w:hAnsi="Times New Roman" w:cs="Times New Roman"/>
          <w:i/>
          <w:lang w:val="en-US"/>
        </w:rPr>
        <w:t xml:space="preserve">Journal of Consumer Research, 17, </w:t>
      </w:r>
      <w:r w:rsidRPr="0098347B">
        <w:rPr>
          <w:rFonts w:ascii="Times New Roman" w:hAnsi="Times New Roman" w:cs="Times New Roman"/>
          <w:lang w:val="en-US"/>
        </w:rPr>
        <w:t>141-148.</w:t>
      </w:r>
    </w:p>
    <w:p w14:paraId="109D3145" w14:textId="77777777" w:rsidR="0098347B" w:rsidRDefault="0098347B" w:rsidP="0098347B">
      <w:pPr>
        <w:spacing w:line="480" w:lineRule="auto"/>
        <w:ind w:left="720" w:hanging="720"/>
        <w:rPr>
          <w:rFonts w:ascii="Times New Roman" w:hAnsi="Times New Roman" w:cs="Times New Roman"/>
          <w:lang w:val="en-US"/>
        </w:rPr>
      </w:pPr>
      <w:r w:rsidRPr="0098347B">
        <w:rPr>
          <w:rFonts w:ascii="Times New Roman" w:hAnsi="Times New Roman" w:cs="Times New Roman"/>
          <w:lang w:val="en-US"/>
        </w:rPr>
        <w:t xml:space="preserve">Huang, R., &amp; Sarigöllü, E. (2012). How brand awareness relates to market outcome, brand equity, and the marketing mix. </w:t>
      </w:r>
      <w:r w:rsidRPr="0098347B">
        <w:rPr>
          <w:rFonts w:ascii="Times New Roman" w:hAnsi="Times New Roman" w:cs="Times New Roman"/>
          <w:i/>
          <w:lang w:val="en-US"/>
        </w:rPr>
        <w:t>Journal of Business Research, 65,</w:t>
      </w:r>
      <w:r w:rsidRPr="0098347B">
        <w:rPr>
          <w:rFonts w:ascii="Times New Roman" w:hAnsi="Times New Roman" w:cs="Times New Roman"/>
          <w:lang w:val="en-US"/>
        </w:rPr>
        <w:t xml:space="preserve"> 92–99.</w:t>
      </w:r>
    </w:p>
    <w:p w14:paraId="109D3146" w14:textId="77777777" w:rsidR="002547A9" w:rsidRPr="002547A9" w:rsidRDefault="002547A9" w:rsidP="002547A9">
      <w:pPr>
        <w:spacing w:line="480" w:lineRule="auto"/>
        <w:ind w:left="720" w:hanging="720"/>
        <w:rPr>
          <w:rFonts w:ascii="Times New Roman" w:hAnsi="Times New Roman" w:cs="Times New Roman"/>
          <w:lang w:val="en-US"/>
        </w:rPr>
      </w:pPr>
      <w:r>
        <w:rPr>
          <w:rFonts w:ascii="Times New Roman" w:hAnsi="Times New Roman" w:cs="Times New Roman"/>
          <w:lang w:val="en-US"/>
        </w:rPr>
        <w:t xml:space="preserve">Jeffrey, K. (2010). 5 highly effective advertising ideas for small businesses. </w:t>
      </w:r>
      <w:r w:rsidRPr="002547A9">
        <w:rPr>
          <w:rFonts w:ascii="Times New Roman" w:hAnsi="Times New Roman" w:cs="Times New Roman"/>
          <w:i/>
          <w:lang w:val="en-US"/>
        </w:rPr>
        <w:t>Articlesbase</w:t>
      </w:r>
      <w:r w:rsidRPr="002547A9">
        <w:rPr>
          <w:rFonts w:ascii="Times New Roman" w:hAnsi="Times New Roman" w:cs="Times New Roman"/>
          <w:lang w:val="en-US"/>
        </w:rPr>
        <w:t>.</w:t>
      </w:r>
      <w:r>
        <w:rPr>
          <w:rFonts w:ascii="Times New Roman" w:hAnsi="Times New Roman" w:cs="Times New Roman"/>
          <w:lang w:val="en-US"/>
        </w:rPr>
        <w:t xml:space="preserve"> Retrieved from </w:t>
      </w:r>
      <w:hyperlink r:id="rId27" w:history="1">
        <w:r w:rsidRPr="00EB4457">
          <w:rPr>
            <w:rFonts w:ascii="Times New Roman" w:hAnsi="Times New Roman" w:cs="Times New Roman"/>
            <w:lang w:val="en-US"/>
          </w:rPr>
          <w:t>http://www.articlesbase.com/advertising-articles/5-highly-effective-advertising-ideas-for-small-businesses-1749302.html</w:t>
        </w:r>
      </w:hyperlink>
    </w:p>
    <w:p w14:paraId="109D3147" w14:textId="77777777" w:rsidR="006E3A51" w:rsidRPr="006E3A51" w:rsidRDefault="006E3A51" w:rsidP="006E3A51">
      <w:pPr>
        <w:spacing w:line="480" w:lineRule="auto"/>
        <w:ind w:left="720" w:hanging="720"/>
        <w:rPr>
          <w:rFonts w:ascii="Times New Roman" w:hAnsi="Times New Roman" w:cs="Times New Roman"/>
          <w:lang w:val="en-US"/>
        </w:rPr>
      </w:pPr>
      <w:r w:rsidRPr="00F10066">
        <w:rPr>
          <w:rFonts w:ascii="Times New Roman" w:hAnsi="Times New Roman" w:cs="Times New Roman"/>
          <w:lang w:val="en-US"/>
        </w:rPr>
        <w:t>Jef</w:t>
      </w:r>
      <w:r>
        <w:rPr>
          <w:rFonts w:ascii="Times New Roman" w:hAnsi="Times New Roman" w:cs="Times New Roman"/>
          <w:lang w:val="en-US"/>
        </w:rPr>
        <w:t>frey, K. (2011). How to use 3d street art a</w:t>
      </w:r>
      <w:r w:rsidRPr="00F10066">
        <w:rPr>
          <w:rFonts w:ascii="Times New Roman" w:hAnsi="Times New Roman" w:cs="Times New Roman"/>
          <w:lang w:val="en-US"/>
        </w:rPr>
        <w:t xml:space="preserve">dvertising to create massive publicity and sales. </w:t>
      </w:r>
      <w:r w:rsidRPr="006E3A51">
        <w:rPr>
          <w:rFonts w:ascii="Times New Roman" w:hAnsi="Times New Roman" w:cs="Times New Roman"/>
          <w:i/>
          <w:lang w:val="en-US"/>
        </w:rPr>
        <w:t>Articlesbase</w:t>
      </w:r>
      <w:r w:rsidRPr="00F10066">
        <w:rPr>
          <w:rFonts w:ascii="Times New Roman" w:hAnsi="Times New Roman" w:cs="Times New Roman"/>
          <w:lang w:val="en-US"/>
        </w:rPr>
        <w:t xml:space="preserve">. Retrieved from </w:t>
      </w:r>
      <w:hyperlink r:id="rId28" w:history="1">
        <w:r w:rsidRPr="00F10066">
          <w:rPr>
            <w:rFonts w:ascii="Times New Roman" w:hAnsi="Times New Roman" w:cs="Times New Roman"/>
            <w:lang w:val="en-US"/>
          </w:rPr>
          <w:t>http://www.articlesbase.com/branding-articles/how-to-use-3d-street-art-advertising-to-create-massive-publicity-and-sales-4252661.html</w:t>
        </w:r>
      </w:hyperlink>
    </w:p>
    <w:p w14:paraId="109D3148" w14:textId="77777777" w:rsidR="0098347B" w:rsidRPr="0098347B" w:rsidRDefault="0098347B" w:rsidP="0098347B">
      <w:pPr>
        <w:spacing w:line="480" w:lineRule="auto"/>
        <w:ind w:left="720" w:hanging="720"/>
        <w:rPr>
          <w:rFonts w:ascii="Times New Roman" w:hAnsi="Times New Roman" w:cs="Times New Roman"/>
          <w:lang w:val="en-US"/>
        </w:rPr>
      </w:pPr>
      <w:r w:rsidRPr="00EB4457">
        <w:rPr>
          <w:rFonts w:ascii="Times New Roman" w:hAnsi="Times New Roman" w:cs="Times New Roman"/>
        </w:rPr>
        <w:lastRenderedPageBreak/>
        <w:t xml:space="preserve">Kaplan, A. M., &amp; Haenlein, M. (2010). </w:t>
      </w:r>
      <w:r w:rsidRPr="0098347B">
        <w:rPr>
          <w:rFonts w:ascii="Times New Roman" w:hAnsi="Times New Roman" w:cs="Times New Roman"/>
          <w:lang w:val="en-US"/>
        </w:rPr>
        <w:t>Users of the world, unite! The challenges and</w:t>
      </w:r>
    </w:p>
    <w:p w14:paraId="109D3149" w14:textId="77777777" w:rsidR="0098347B" w:rsidRPr="0098347B" w:rsidRDefault="0098347B" w:rsidP="0098347B">
      <w:pPr>
        <w:spacing w:line="480" w:lineRule="auto"/>
        <w:ind w:left="1440" w:hanging="720"/>
        <w:rPr>
          <w:rFonts w:ascii="Times New Roman" w:hAnsi="Times New Roman" w:cs="Times New Roman"/>
          <w:lang w:val="en-US"/>
        </w:rPr>
      </w:pPr>
      <w:r w:rsidRPr="0098347B">
        <w:rPr>
          <w:rFonts w:ascii="Times New Roman" w:hAnsi="Times New Roman" w:cs="Times New Roman"/>
          <w:lang w:val="en-US"/>
        </w:rPr>
        <w:t xml:space="preserve">opportunities of social media. </w:t>
      </w:r>
      <w:r w:rsidRPr="0098347B">
        <w:rPr>
          <w:rFonts w:ascii="Times New Roman" w:hAnsi="Times New Roman" w:cs="Times New Roman"/>
          <w:i/>
          <w:lang w:val="en-US"/>
        </w:rPr>
        <w:t>Business Horizons, 53,</w:t>
      </w:r>
      <w:r w:rsidRPr="0098347B">
        <w:rPr>
          <w:rFonts w:ascii="Times New Roman" w:hAnsi="Times New Roman" w:cs="Times New Roman"/>
          <w:lang w:val="en-US"/>
        </w:rPr>
        <w:t xml:space="preserve"> 59-68.</w:t>
      </w:r>
    </w:p>
    <w:p w14:paraId="109D314A" w14:textId="77777777" w:rsidR="0098347B" w:rsidRDefault="0098347B" w:rsidP="0098347B">
      <w:pPr>
        <w:spacing w:line="480" w:lineRule="auto"/>
        <w:ind w:left="720" w:hanging="720"/>
        <w:rPr>
          <w:rFonts w:ascii="Times New Roman" w:hAnsi="Times New Roman" w:cs="Times New Roman"/>
          <w:lang w:val="en-US"/>
        </w:rPr>
      </w:pPr>
      <w:r w:rsidRPr="0098347B">
        <w:rPr>
          <w:rFonts w:ascii="Times New Roman" w:hAnsi="Times New Roman" w:cs="Times New Roman"/>
          <w:lang w:val="en-US"/>
        </w:rPr>
        <w:t xml:space="preserve">Kim, H. B., Kim, W. G., &amp; An, J. A. (2003). The effect of consumer-based brand equity on firms' financial performance. </w:t>
      </w:r>
      <w:r w:rsidRPr="0098347B">
        <w:rPr>
          <w:rFonts w:ascii="Times New Roman" w:hAnsi="Times New Roman" w:cs="Times New Roman"/>
          <w:i/>
          <w:lang w:val="en-US"/>
        </w:rPr>
        <w:t>Journal of Consumer Marketing, 20,</w:t>
      </w:r>
      <w:r w:rsidRPr="0098347B">
        <w:rPr>
          <w:rFonts w:ascii="Times New Roman" w:hAnsi="Times New Roman" w:cs="Times New Roman"/>
          <w:lang w:val="en-US"/>
        </w:rPr>
        <w:t xml:space="preserve"> 335-351.</w:t>
      </w:r>
    </w:p>
    <w:p w14:paraId="109D314B" w14:textId="77777777" w:rsidR="00070301" w:rsidRPr="00070301" w:rsidRDefault="00070301" w:rsidP="00070301">
      <w:pPr>
        <w:spacing w:line="480" w:lineRule="auto"/>
        <w:ind w:left="720" w:hanging="720"/>
        <w:rPr>
          <w:rFonts w:ascii="Times New Roman" w:hAnsi="Times New Roman" w:cs="Times New Roman"/>
          <w:lang w:val="en-US"/>
        </w:rPr>
      </w:pPr>
      <w:r w:rsidRPr="00070301">
        <w:rPr>
          <w:rFonts w:ascii="Times New Roman" w:hAnsi="Times New Roman" w:cs="Times New Roman"/>
          <w:lang w:val="en-US"/>
        </w:rPr>
        <w:t xml:space="preserve">Kim, H. S. (2005). Consumer profiles of apparel product involvement and values. </w:t>
      </w:r>
      <w:r w:rsidRPr="00070301">
        <w:rPr>
          <w:rFonts w:ascii="Times New Roman" w:hAnsi="Times New Roman" w:cs="Times New Roman"/>
          <w:i/>
          <w:lang w:val="en-US"/>
        </w:rPr>
        <w:t>Journal of Fashion Marketing and Management, 9</w:t>
      </w:r>
      <w:r w:rsidRPr="00070301">
        <w:rPr>
          <w:rFonts w:ascii="Times New Roman" w:hAnsi="Times New Roman" w:cs="Times New Roman"/>
          <w:lang w:val="en-US"/>
        </w:rPr>
        <w:t>, 207-220.</w:t>
      </w:r>
    </w:p>
    <w:p w14:paraId="109D314C" w14:textId="77777777" w:rsidR="0098347B" w:rsidRPr="0050454C" w:rsidRDefault="0098347B" w:rsidP="0098347B">
      <w:pPr>
        <w:spacing w:line="480" w:lineRule="auto"/>
        <w:ind w:left="720" w:hanging="720"/>
        <w:rPr>
          <w:rFonts w:ascii="Times New Roman" w:hAnsi="Times New Roman" w:cs="Times New Roman"/>
          <w:lang w:val="en-US"/>
        </w:rPr>
      </w:pPr>
      <w:r w:rsidRPr="0098347B">
        <w:rPr>
          <w:rFonts w:ascii="Times New Roman" w:hAnsi="Times New Roman" w:cs="Times New Roman"/>
          <w:lang w:val="en-US"/>
        </w:rPr>
        <w:t xml:space="preserve">King, N., &amp; Horrocks, C. (2010). </w:t>
      </w:r>
      <w:r w:rsidRPr="0098347B">
        <w:rPr>
          <w:rFonts w:ascii="Times New Roman" w:hAnsi="Times New Roman" w:cs="Times New Roman"/>
          <w:i/>
          <w:lang w:val="en-US"/>
        </w:rPr>
        <w:t>Interviews in qualitative research.</w:t>
      </w:r>
      <w:r w:rsidRPr="0098347B">
        <w:rPr>
          <w:rFonts w:ascii="Times New Roman" w:hAnsi="Times New Roman" w:cs="Times New Roman"/>
          <w:lang w:val="en-US"/>
        </w:rPr>
        <w:t xml:space="preserve"> </w:t>
      </w:r>
      <w:r w:rsidRPr="0050454C">
        <w:rPr>
          <w:rFonts w:ascii="Times New Roman" w:hAnsi="Times New Roman" w:cs="Times New Roman"/>
          <w:lang w:val="en-US"/>
        </w:rPr>
        <w:t>London: SAGE Publications.</w:t>
      </w:r>
    </w:p>
    <w:p w14:paraId="109D314D" w14:textId="77777777" w:rsidR="0012673A" w:rsidRPr="0012673A" w:rsidRDefault="0012673A" w:rsidP="0098347B">
      <w:pPr>
        <w:spacing w:line="480" w:lineRule="auto"/>
        <w:ind w:left="720" w:hanging="720"/>
        <w:rPr>
          <w:rFonts w:ascii="Times New Roman" w:hAnsi="Times New Roman" w:cs="Times New Roman"/>
          <w:lang w:val="en-US"/>
        </w:rPr>
      </w:pPr>
      <w:r>
        <w:rPr>
          <w:rFonts w:ascii="Times New Roman" w:hAnsi="Times New Roman" w:cs="Times New Roman"/>
          <w:lang w:val="en-US"/>
        </w:rPr>
        <w:t xml:space="preserve">Kotler, P., Armstrong, G., Wong, V., &amp; Saunders, J. (2008). </w:t>
      </w:r>
      <w:r>
        <w:rPr>
          <w:rFonts w:ascii="Times New Roman" w:hAnsi="Times New Roman" w:cs="Times New Roman"/>
          <w:i/>
          <w:lang w:val="en-US"/>
        </w:rPr>
        <w:t xml:space="preserve">Principles of marketing </w:t>
      </w:r>
      <w:r>
        <w:rPr>
          <w:rFonts w:ascii="Times New Roman" w:hAnsi="Times New Roman" w:cs="Times New Roman"/>
          <w:lang w:val="en-US"/>
        </w:rPr>
        <w:t>(5</w:t>
      </w:r>
      <w:r w:rsidRPr="0012673A">
        <w:rPr>
          <w:rFonts w:ascii="Times New Roman" w:hAnsi="Times New Roman" w:cs="Times New Roman"/>
          <w:vertAlign w:val="superscript"/>
          <w:lang w:val="en-US"/>
        </w:rPr>
        <w:t>th</w:t>
      </w:r>
      <w:r>
        <w:rPr>
          <w:rFonts w:ascii="Times New Roman" w:hAnsi="Times New Roman" w:cs="Times New Roman"/>
          <w:lang w:val="en-US"/>
        </w:rPr>
        <w:t xml:space="preserve"> ed.)</w:t>
      </w:r>
      <w:r>
        <w:rPr>
          <w:rFonts w:ascii="Times New Roman" w:hAnsi="Times New Roman" w:cs="Times New Roman"/>
          <w:i/>
          <w:lang w:val="en-US"/>
        </w:rPr>
        <w:t>.</w:t>
      </w:r>
      <w:r>
        <w:rPr>
          <w:rFonts w:ascii="Times New Roman" w:hAnsi="Times New Roman" w:cs="Times New Roman"/>
          <w:lang w:val="en-US"/>
        </w:rPr>
        <w:t xml:space="preserve"> Essex: Pearson Education Limited.</w:t>
      </w:r>
    </w:p>
    <w:p w14:paraId="109D314E" w14:textId="77777777" w:rsidR="00BD5BCC" w:rsidRDefault="00BD5BCC" w:rsidP="0098347B">
      <w:pPr>
        <w:spacing w:line="480" w:lineRule="auto"/>
        <w:ind w:left="720" w:hanging="720"/>
        <w:rPr>
          <w:rFonts w:ascii="Times New Roman" w:hAnsi="Times New Roman" w:cs="Times New Roman"/>
          <w:lang w:val="en-US"/>
        </w:rPr>
      </w:pPr>
      <w:r>
        <w:rPr>
          <w:rFonts w:ascii="Times New Roman" w:hAnsi="Times New Roman" w:cs="Times New Roman"/>
          <w:lang w:val="en-US"/>
        </w:rPr>
        <w:t xml:space="preserve">Lecinski, J. (2012). </w:t>
      </w:r>
      <w:r w:rsidRPr="00BD5BCC">
        <w:rPr>
          <w:rFonts w:ascii="Times New Roman" w:hAnsi="Times New Roman" w:cs="Times New Roman"/>
          <w:i/>
          <w:lang w:val="en-US"/>
        </w:rPr>
        <w:t>The ZMOT</w:t>
      </w:r>
      <w:r>
        <w:rPr>
          <w:rFonts w:ascii="Times New Roman" w:hAnsi="Times New Roman" w:cs="Times New Roman"/>
          <w:i/>
          <w:lang w:val="en-US"/>
        </w:rPr>
        <w:t xml:space="preserve"> handbook: Ways to win shoppers at the zero moment of truth. </w:t>
      </w:r>
      <w:r>
        <w:rPr>
          <w:rFonts w:ascii="Times New Roman" w:hAnsi="Times New Roman" w:cs="Times New Roman"/>
          <w:lang w:val="en-US"/>
        </w:rPr>
        <w:t>Mountain View</w:t>
      </w:r>
      <w:r w:rsidR="0010536C">
        <w:rPr>
          <w:rFonts w:ascii="Times New Roman" w:hAnsi="Times New Roman" w:cs="Times New Roman"/>
          <w:lang w:val="en-US"/>
        </w:rPr>
        <w:t>, CA</w:t>
      </w:r>
      <w:r>
        <w:rPr>
          <w:rFonts w:ascii="Times New Roman" w:hAnsi="Times New Roman" w:cs="Times New Roman"/>
          <w:lang w:val="en-US"/>
        </w:rPr>
        <w:t>: Google Inc.</w:t>
      </w:r>
    </w:p>
    <w:p w14:paraId="109D314F" w14:textId="77777777" w:rsidR="0098347B" w:rsidRPr="0098347B" w:rsidRDefault="0098347B" w:rsidP="0098347B">
      <w:pPr>
        <w:spacing w:line="480" w:lineRule="auto"/>
        <w:ind w:left="720" w:hanging="720"/>
        <w:rPr>
          <w:rFonts w:ascii="Times New Roman" w:hAnsi="Times New Roman" w:cs="Times New Roman"/>
          <w:lang w:val="en-US"/>
        </w:rPr>
      </w:pPr>
      <w:r w:rsidRPr="00FA4840">
        <w:rPr>
          <w:rFonts w:ascii="Times New Roman" w:hAnsi="Times New Roman" w:cs="Times New Roman"/>
          <w:lang w:val="en-US"/>
        </w:rPr>
        <w:t xml:space="preserve">Lee, Y., Chen, S., Huang, C., &amp; Hsu, C. (2010). </w:t>
      </w:r>
      <w:r w:rsidRPr="0098347B">
        <w:rPr>
          <w:rFonts w:ascii="Times New Roman" w:hAnsi="Times New Roman" w:cs="Times New Roman"/>
          <w:lang w:val="en-US"/>
        </w:rPr>
        <w:t xml:space="preserve">The moderating effect of brand loyalty on the relationship between promotion activities and consumers’ purchase decision-making. </w:t>
      </w:r>
      <w:r w:rsidRPr="0098347B">
        <w:rPr>
          <w:rFonts w:ascii="Times New Roman" w:hAnsi="Times New Roman" w:cs="Times New Roman"/>
          <w:i/>
          <w:lang w:val="en-US"/>
        </w:rPr>
        <w:t>International Journal of Management, 4,</w:t>
      </w:r>
      <w:r w:rsidRPr="0098347B">
        <w:rPr>
          <w:rFonts w:ascii="Times New Roman" w:hAnsi="Times New Roman" w:cs="Times New Roman"/>
          <w:lang w:val="en-US"/>
        </w:rPr>
        <w:t xml:space="preserve"> 93-106.</w:t>
      </w:r>
    </w:p>
    <w:p w14:paraId="109D3150" w14:textId="77777777" w:rsidR="0098347B" w:rsidRDefault="0098347B" w:rsidP="0098347B">
      <w:pPr>
        <w:spacing w:line="480" w:lineRule="auto"/>
        <w:ind w:left="720" w:hanging="720"/>
        <w:rPr>
          <w:rFonts w:ascii="Times New Roman" w:hAnsi="Times New Roman" w:cs="Times New Roman"/>
          <w:lang w:val="en-US"/>
        </w:rPr>
      </w:pPr>
      <w:r w:rsidRPr="0098347B">
        <w:rPr>
          <w:rFonts w:ascii="Times New Roman" w:hAnsi="Times New Roman" w:cs="Times New Roman"/>
          <w:lang w:val="en-US"/>
        </w:rPr>
        <w:t xml:space="preserve">Mangold, W., &amp; Faulds, D. (2009). Social media: The new hybrid element of the promotion mix. </w:t>
      </w:r>
      <w:r w:rsidRPr="0098347B">
        <w:rPr>
          <w:rFonts w:ascii="Times New Roman" w:hAnsi="Times New Roman" w:cs="Times New Roman"/>
          <w:i/>
          <w:lang w:val="en-US"/>
        </w:rPr>
        <w:t>Buziness Horizons, 52,</w:t>
      </w:r>
      <w:r w:rsidRPr="0098347B">
        <w:rPr>
          <w:rFonts w:ascii="Times New Roman" w:hAnsi="Times New Roman" w:cs="Times New Roman"/>
          <w:lang w:val="en-US"/>
        </w:rPr>
        <w:t xml:space="preserve"> 357-365.</w:t>
      </w:r>
    </w:p>
    <w:p w14:paraId="109D3151" w14:textId="77777777" w:rsidR="00AF3173" w:rsidRPr="00D04D5C" w:rsidRDefault="00AF3173" w:rsidP="0098347B">
      <w:pPr>
        <w:spacing w:line="480" w:lineRule="auto"/>
        <w:ind w:left="720" w:hanging="720"/>
        <w:rPr>
          <w:rFonts w:ascii="Times New Roman" w:hAnsi="Times New Roman" w:cs="Times New Roman"/>
          <w:lang w:val="en-US"/>
        </w:rPr>
      </w:pPr>
      <w:r>
        <w:rPr>
          <w:rFonts w:ascii="Times New Roman" w:hAnsi="Times New Roman" w:cs="Times New Roman"/>
          <w:lang w:val="en-US"/>
        </w:rPr>
        <w:t>MarketLine. (2012</w:t>
      </w:r>
      <w:r w:rsidR="00452BC7">
        <w:rPr>
          <w:rFonts w:ascii="Times New Roman" w:hAnsi="Times New Roman" w:cs="Times New Roman"/>
          <w:lang w:val="en-US"/>
        </w:rPr>
        <w:t>, February</w:t>
      </w:r>
      <w:r>
        <w:rPr>
          <w:rFonts w:ascii="Times New Roman" w:hAnsi="Times New Roman" w:cs="Times New Roman"/>
          <w:lang w:val="en-US"/>
        </w:rPr>
        <w:t xml:space="preserve">). </w:t>
      </w:r>
      <w:r>
        <w:rPr>
          <w:rFonts w:ascii="Times New Roman" w:hAnsi="Times New Roman" w:cs="Times New Roman"/>
          <w:i/>
          <w:lang w:val="en-US"/>
        </w:rPr>
        <w:t xml:space="preserve">Footwear in the Netherlands. </w:t>
      </w:r>
      <w:r w:rsidR="00D04D5C">
        <w:rPr>
          <w:rFonts w:ascii="Times New Roman" w:hAnsi="Times New Roman" w:cs="Times New Roman"/>
          <w:lang w:val="en-US"/>
        </w:rPr>
        <w:t>Retrieved from MarketLine Advantage database.</w:t>
      </w:r>
    </w:p>
    <w:p w14:paraId="109D3152" w14:textId="77777777" w:rsidR="00070301" w:rsidRPr="00070301" w:rsidRDefault="00070301" w:rsidP="00070301">
      <w:pPr>
        <w:spacing w:line="480" w:lineRule="auto"/>
        <w:ind w:left="720" w:hanging="720"/>
        <w:rPr>
          <w:rFonts w:ascii="Times New Roman" w:hAnsi="Times New Roman" w:cs="Times New Roman"/>
          <w:lang w:val="en-US"/>
        </w:rPr>
      </w:pPr>
      <w:r w:rsidRPr="00070301">
        <w:rPr>
          <w:rFonts w:ascii="Times New Roman" w:hAnsi="Times New Roman" w:cs="Times New Roman"/>
          <w:lang w:val="en-US"/>
        </w:rPr>
        <w:t xml:space="preserve">Marzo-Navarro, M., Pedraja-Iglesias, M., &amp; Rivera-Torres, M. P. (2004). The benefits of relationship marketing for the consumer and for the fashion retailers. </w:t>
      </w:r>
      <w:r w:rsidRPr="00070301">
        <w:rPr>
          <w:rFonts w:ascii="Times New Roman" w:hAnsi="Times New Roman" w:cs="Times New Roman"/>
          <w:i/>
          <w:lang w:val="en-US"/>
        </w:rPr>
        <w:t>Journal of Fashion Marketing and Management, 8</w:t>
      </w:r>
      <w:r w:rsidRPr="00070301">
        <w:rPr>
          <w:rFonts w:ascii="Times New Roman" w:hAnsi="Times New Roman" w:cs="Times New Roman"/>
          <w:lang w:val="en-US"/>
        </w:rPr>
        <w:t>, 425-436.</w:t>
      </w:r>
    </w:p>
    <w:p w14:paraId="109D3153" w14:textId="77777777" w:rsidR="0098347B" w:rsidRDefault="0098347B" w:rsidP="0098347B">
      <w:pPr>
        <w:spacing w:line="480" w:lineRule="auto"/>
        <w:ind w:left="720" w:hanging="720"/>
        <w:rPr>
          <w:rFonts w:ascii="Times New Roman" w:hAnsi="Times New Roman" w:cs="Times New Roman"/>
          <w:lang w:val="en-US"/>
        </w:rPr>
      </w:pPr>
      <w:r w:rsidRPr="0098347B">
        <w:rPr>
          <w:rFonts w:ascii="Times New Roman" w:hAnsi="Times New Roman" w:cs="Times New Roman"/>
          <w:lang w:val="en-US"/>
        </w:rPr>
        <w:lastRenderedPageBreak/>
        <w:t xml:space="preserve">Michaelidou, N., Siamagka, N., &amp; Christodoulides, G. (2011). Usage, barriers and measurement of social media marketing: An exploratory investigation of small and medium B2B brands. </w:t>
      </w:r>
      <w:r w:rsidRPr="0098347B">
        <w:rPr>
          <w:rFonts w:ascii="Times New Roman" w:hAnsi="Times New Roman" w:cs="Times New Roman"/>
          <w:i/>
          <w:lang w:val="en-US"/>
        </w:rPr>
        <w:t>Industrial Marketing Management, 40,</w:t>
      </w:r>
      <w:r w:rsidRPr="0098347B">
        <w:rPr>
          <w:rFonts w:ascii="Times New Roman" w:hAnsi="Times New Roman" w:cs="Times New Roman"/>
          <w:lang w:val="en-US"/>
        </w:rPr>
        <w:t xml:space="preserve"> 1153-1159.</w:t>
      </w:r>
    </w:p>
    <w:p w14:paraId="109D3154" w14:textId="77777777" w:rsidR="00070301" w:rsidRPr="00070301" w:rsidRDefault="00070301" w:rsidP="00070301">
      <w:pPr>
        <w:spacing w:line="480" w:lineRule="auto"/>
        <w:ind w:left="720" w:hanging="720"/>
        <w:rPr>
          <w:rFonts w:ascii="Times New Roman" w:hAnsi="Times New Roman" w:cs="Times New Roman"/>
          <w:lang w:val="en-US"/>
        </w:rPr>
      </w:pPr>
      <w:r w:rsidRPr="00070301">
        <w:rPr>
          <w:rFonts w:ascii="Times New Roman" w:hAnsi="Times New Roman" w:cs="Times New Roman"/>
          <w:lang w:val="en-US"/>
        </w:rPr>
        <w:t xml:space="preserve">Moore, M., &amp; Fairhurst, A. (2003). Marketing capabilities and firm performance in fashion retailing. </w:t>
      </w:r>
      <w:r w:rsidRPr="00070301">
        <w:rPr>
          <w:rFonts w:ascii="Times New Roman" w:hAnsi="Times New Roman" w:cs="Times New Roman"/>
          <w:i/>
          <w:lang w:val="en-US"/>
        </w:rPr>
        <w:t>Journal of Fashion Marketing and Management, 7</w:t>
      </w:r>
      <w:r w:rsidRPr="00070301">
        <w:rPr>
          <w:rFonts w:ascii="Times New Roman" w:hAnsi="Times New Roman" w:cs="Times New Roman"/>
          <w:lang w:val="en-US"/>
        </w:rPr>
        <w:t>, 386-397.</w:t>
      </w:r>
    </w:p>
    <w:p w14:paraId="109D3155" w14:textId="77777777" w:rsidR="0098347B" w:rsidRPr="0098347B" w:rsidRDefault="0098347B" w:rsidP="0098347B">
      <w:pPr>
        <w:spacing w:line="480" w:lineRule="auto"/>
        <w:ind w:left="720" w:hanging="720"/>
        <w:rPr>
          <w:rFonts w:ascii="Times New Roman" w:hAnsi="Times New Roman" w:cs="Times New Roman"/>
          <w:lang w:val="en-US"/>
        </w:rPr>
      </w:pPr>
      <w:r w:rsidRPr="0098347B">
        <w:rPr>
          <w:rFonts w:ascii="Times New Roman" w:hAnsi="Times New Roman" w:cs="Times New Roman"/>
          <w:lang w:val="en-US"/>
        </w:rPr>
        <w:t xml:space="preserve">Nowack, K. (1990). Getting them out and getting them back. </w:t>
      </w:r>
      <w:r w:rsidRPr="0098347B">
        <w:rPr>
          <w:rFonts w:ascii="Times New Roman" w:hAnsi="Times New Roman" w:cs="Times New Roman"/>
          <w:i/>
          <w:lang w:val="en-US"/>
        </w:rPr>
        <w:t>Training and Development Journal, 44,</w:t>
      </w:r>
      <w:r w:rsidRPr="0098347B">
        <w:rPr>
          <w:rFonts w:ascii="Times New Roman" w:hAnsi="Times New Roman" w:cs="Times New Roman"/>
          <w:lang w:val="en-US"/>
        </w:rPr>
        <w:t xml:space="preserve"> 82-85.</w:t>
      </w:r>
    </w:p>
    <w:p w14:paraId="109D3156" w14:textId="77777777" w:rsidR="0098347B" w:rsidRDefault="0098347B" w:rsidP="0098347B">
      <w:pPr>
        <w:spacing w:line="480" w:lineRule="auto"/>
        <w:ind w:left="720" w:hanging="720"/>
        <w:rPr>
          <w:rFonts w:ascii="Times New Roman" w:hAnsi="Times New Roman" w:cs="Times New Roman"/>
          <w:bCs/>
          <w:lang w:val="en-US"/>
        </w:rPr>
      </w:pPr>
      <w:r w:rsidRPr="0098347B">
        <w:rPr>
          <w:rFonts w:ascii="Times New Roman" w:hAnsi="Times New Roman" w:cs="Times New Roman"/>
          <w:lang w:val="en-US"/>
        </w:rPr>
        <w:t xml:space="preserve">Oh, H. (2000). </w:t>
      </w:r>
      <w:r w:rsidRPr="0098347B">
        <w:rPr>
          <w:rFonts w:ascii="Times New Roman" w:hAnsi="Times New Roman" w:cs="Times New Roman"/>
          <w:bCs/>
          <w:lang w:val="en-US"/>
        </w:rPr>
        <w:t xml:space="preserve">The effect of brand class, brand awareness, and price on customer value and behavioral intentions. </w:t>
      </w:r>
      <w:r w:rsidRPr="0050454C">
        <w:rPr>
          <w:rFonts w:ascii="Times New Roman" w:hAnsi="Times New Roman" w:cs="Times New Roman"/>
          <w:bCs/>
          <w:i/>
          <w:lang w:val="en-US"/>
        </w:rPr>
        <w:t>Journal of Hospitality &amp; Tourism Research, 24,</w:t>
      </w:r>
      <w:r w:rsidRPr="0050454C">
        <w:rPr>
          <w:rFonts w:ascii="Times New Roman" w:hAnsi="Times New Roman" w:cs="Times New Roman"/>
          <w:bCs/>
          <w:lang w:val="en-US"/>
        </w:rPr>
        <w:t xml:space="preserve"> 136-162.</w:t>
      </w:r>
    </w:p>
    <w:p w14:paraId="109D3157" w14:textId="77777777" w:rsidR="00070301" w:rsidRDefault="00070301" w:rsidP="00070301">
      <w:pPr>
        <w:spacing w:line="480" w:lineRule="auto"/>
        <w:ind w:left="720" w:hanging="720"/>
        <w:rPr>
          <w:rFonts w:ascii="Times New Roman" w:hAnsi="Times New Roman" w:cs="Times New Roman"/>
          <w:lang w:val="en-US"/>
        </w:rPr>
      </w:pPr>
      <w:r w:rsidRPr="00070301">
        <w:rPr>
          <w:rFonts w:ascii="Times New Roman" w:hAnsi="Times New Roman" w:cs="Times New Roman"/>
          <w:lang w:val="en-US"/>
        </w:rPr>
        <w:t xml:space="preserve">Park, E. J., Kim, E. Y., &amp; Forney, J. C. (2006). A structural model of fashion-oriented impulse buying behavior. </w:t>
      </w:r>
      <w:r w:rsidRPr="00070301">
        <w:rPr>
          <w:rFonts w:ascii="Times New Roman" w:hAnsi="Times New Roman" w:cs="Times New Roman"/>
          <w:i/>
          <w:lang w:val="en-US"/>
        </w:rPr>
        <w:t>Journal of Fashion Marketing and Management, 10</w:t>
      </w:r>
      <w:r w:rsidRPr="00070301">
        <w:rPr>
          <w:rFonts w:ascii="Times New Roman" w:hAnsi="Times New Roman" w:cs="Times New Roman"/>
          <w:lang w:val="en-US"/>
        </w:rPr>
        <w:t>, 433-466.</w:t>
      </w:r>
    </w:p>
    <w:p w14:paraId="109D3158" w14:textId="77777777" w:rsidR="00A009BD" w:rsidRPr="00403B9F" w:rsidRDefault="00A009BD" w:rsidP="00403B9F">
      <w:pPr>
        <w:spacing w:line="480" w:lineRule="auto"/>
        <w:ind w:left="720" w:hanging="720"/>
        <w:rPr>
          <w:rFonts w:ascii="Times New Roman" w:hAnsi="Times New Roman" w:cs="Times New Roman"/>
          <w:lang w:val="en-US"/>
        </w:rPr>
      </w:pPr>
      <w:r>
        <w:rPr>
          <w:rFonts w:ascii="Times New Roman" w:hAnsi="Times New Roman" w:cs="Times New Roman"/>
          <w:lang w:val="en-US"/>
        </w:rPr>
        <w:t xml:space="preserve">PR Newswire. (2006, December 12). </w:t>
      </w:r>
      <w:r w:rsidRPr="00403B9F">
        <w:rPr>
          <w:rFonts w:ascii="Times New Roman" w:hAnsi="Times New Roman" w:cs="Times New Roman"/>
          <w:i/>
          <w:lang w:val="en-US"/>
        </w:rPr>
        <w:t>Traditional Media Far from Dead</w:t>
      </w:r>
      <w:r w:rsidR="00403B9F" w:rsidRPr="00403B9F">
        <w:rPr>
          <w:rFonts w:ascii="Times New Roman" w:hAnsi="Times New Roman" w:cs="Times New Roman"/>
          <w:lang w:val="en-US"/>
        </w:rPr>
        <w:t xml:space="preserve">. </w:t>
      </w:r>
      <w:r w:rsidR="00403B9F">
        <w:rPr>
          <w:rFonts w:ascii="Times New Roman" w:hAnsi="Times New Roman" w:cs="Times New Roman"/>
          <w:lang w:val="en-US"/>
        </w:rPr>
        <w:t xml:space="preserve">Retrieved from </w:t>
      </w:r>
      <w:hyperlink r:id="rId29" w:history="1">
        <w:r w:rsidR="00403B9F" w:rsidRPr="00EB4457">
          <w:rPr>
            <w:rFonts w:ascii="Times New Roman" w:hAnsi="Times New Roman" w:cs="Times New Roman"/>
            <w:lang w:val="en-US"/>
          </w:rPr>
          <w:t>http://www.prnewswire.com/news-releases/traditional-media-far-from-dead-reveals-ketchumusc-media-usage-survey-findings-also-refute-common-communications-myths-identify-new-realities-56168957.html</w:t>
        </w:r>
      </w:hyperlink>
    </w:p>
    <w:p w14:paraId="109D3159" w14:textId="77777777" w:rsidR="0098347B" w:rsidRPr="0098347B" w:rsidRDefault="0098347B" w:rsidP="0098347B">
      <w:pPr>
        <w:spacing w:line="480" w:lineRule="auto"/>
        <w:ind w:left="720" w:hanging="720"/>
        <w:rPr>
          <w:rFonts w:ascii="Times New Roman" w:hAnsi="Times New Roman" w:cs="Times New Roman"/>
          <w:lang w:val="en-US"/>
        </w:rPr>
      </w:pPr>
      <w:r w:rsidRPr="0098347B">
        <w:rPr>
          <w:rFonts w:ascii="Times New Roman" w:hAnsi="Times New Roman" w:cs="Times New Roman"/>
          <w:lang w:val="en-US"/>
        </w:rPr>
        <w:t xml:space="preserve">Verbeeten, F., &amp; Vijn, P. (2010). Are brand-equity measures associated with business-unit financial performance? Empirical evidence from the Netherlands. </w:t>
      </w:r>
      <w:r w:rsidRPr="0098347B">
        <w:rPr>
          <w:rFonts w:ascii="Times New Roman" w:hAnsi="Times New Roman" w:cs="Times New Roman"/>
          <w:i/>
          <w:lang w:val="en-US"/>
        </w:rPr>
        <w:t xml:space="preserve">Journal of Accounting, Auditing &amp; Finance, 25, </w:t>
      </w:r>
      <w:r w:rsidRPr="0098347B">
        <w:rPr>
          <w:rFonts w:ascii="Times New Roman" w:hAnsi="Times New Roman" w:cs="Times New Roman"/>
          <w:lang w:val="en-US"/>
        </w:rPr>
        <w:t>645-671.</w:t>
      </w:r>
    </w:p>
    <w:p w14:paraId="109D315A" w14:textId="77777777" w:rsidR="0098347B" w:rsidRPr="0098347B" w:rsidRDefault="0098347B" w:rsidP="0098347B">
      <w:pPr>
        <w:spacing w:line="480" w:lineRule="auto"/>
        <w:ind w:left="720" w:hanging="720"/>
        <w:rPr>
          <w:rFonts w:ascii="Times New Roman" w:hAnsi="Times New Roman" w:cs="Times New Roman"/>
          <w:lang w:val="en-US"/>
        </w:rPr>
      </w:pPr>
      <w:r w:rsidRPr="0098347B">
        <w:rPr>
          <w:rFonts w:ascii="Times New Roman" w:hAnsi="Times New Roman" w:cs="Times New Roman"/>
          <w:lang w:val="en-US"/>
        </w:rPr>
        <w:t xml:space="preserve">Verhoeven, N. (2007). </w:t>
      </w:r>
      <w:r w:rsidRPr="0098347B">
        <w:rPr>
          <w:rFonts w:ascii="Times New Roman" w:hAnsi="Times New Roman" w:cs="Times New Roman"/>
          <w:i/>
          <w:lang w:val="en-US"/>
        </w:rPr>
        <w:t>Doing research: The hows and whys of applied research.</w:t>
      </w:r>
      <w:r w:rsidRPr="0098347B">
        <w:rPr>
          <w:rFonts w:ascii="Times New Roman" w:hAnsi="Times New Roman" w:cs="Times New Roman"/>
          <w:lang w:val="en-US"/>
        </w:rPr>
        <w:t xml:space="preserve"> 2nd rev. ed. Amsterdam: Boom Academic.</w:t>
      </w:r>
    </w:p>
    <w:p w14:paraId="109D315B" w14:textId="77777777" w:rsidR="0098347B" w:rsidRDefault="0098347B" w:rsidP="0098347B">
      <w:pPr>
        <w:spacing w:line="480" w:lineRule="auto"/>
        <w:ind w:left="720" w:hanging="720"/>
        <w:rPr>
          <w:rFonts w:ascii="Times New Roman" w:hAnsi="Times New Roman" w:cs="Times New Roman"/>
          <w:lang w:val="en-US"/>
        </w:rPr>
      </w:pPr>
      <w:r w:rsidRPr="0098347B">
        <w:rPr>
          <w:rFonts w:ascii="Times New Roman" w:hAnsi="Times New Roman" w:cs="Times New Roman"/>
          <w:lang w:val="en-US"/>
        </w:rPr>
        <w:t xml:space="preserve">Wang, F., Zhang, X., &amp; Ouyang, M. (2009). Does advertising create sustained firm value? The capitalization of brand intangibles. </w:t>
      </w:r>
      <w:r w:rsidRPr="0098347B">
        <w:rPr>
          <w:rFonts w:ascii="Times New Roman" w:hAnsi="Times New Roman" w:cs="Times New Roman"/>
          <w:i/>
          <w:lang w:val="en-US"/>
        </w:rPr>
        <w:t>Journal of the Academy of Marketing Science, 37,</w:t>
      </w:r>
      <w:r w:rsidRPr="0098347B">
        <w:rPr>
          <w:rFonts w:ascii="Times New Roman" w:hAnsi="Times New Roman" w:cs="Times New Roman"/>
          <w:lang w:val="en-US"/>
        </w:rPr>
        <w:t xml:space="preserve"> 130-143.</w:t>
      </w:r>
    </w:p>
    <w:p w14:paraId="109D315C" w14:textId="77777777" w:rsidR="00917D3D" w:rsidRDefault="00A61398" w:rsidP="00A61398">
      <w:pPr>
        <w:spacing w:line="480" w:lineRule="auto"/>
        <w:ind w:left="720" w:hanging="720"/>
        <w:rPr>
          <w:rFonts w:ascii="Times New Roman" w:hAnsi="Times New Roman" w:cs="Times New Roman"/>
          <w:lang w:val="en-US"/>
        </w:rPr>
      </w:pPr>
      <w:r>
        <w:rPr>
          <w:rFonts w:ascii="Times New Roman" w:hAnsi="Times New Roman" w:cs="Times New Roman"/>
          <w:lang w:val="en-US"/>
        </w:rPr>
        <w:t xml:space="preserve">Zarrella, D., &amp; Zarrella A. (2011). </w:t>
      </w:r>
      <w:r>
        <w:rPr>
          <w:rFonts w:ascii="Times New Roman" w:hAnsi="Times New Roman" w:cs="Times New Roman"/>
          <w:i/>
          <w:lang w:val="en-US"/>
        </w:rPr>
        <w:t xml:space="preserve">The Facebook marketing book. </w:t>
      </w:r>
      <w:r>
        <w:rPr>
          <w:rFonts w:ascii="Times New Roman" w:hAnsi="Times New Roman" w:cs="Times New Roman"/>
          <w:lang w:val="en-US"/>
        </w:rPr>
        <w:t>Sebastopol, CA: O’Reilly.</w:t>
      </w:r>
    </w:p>
    <w:p w14:paraId="109D315D" w14:textId="77777777" w:rsidR="00917D3D" w:rsidRPr="00917D3D" w:rsidRDefault="00917D3D" w:rsidP="00917D3D">
      <w:pPr>
        <w:pStyle w:val="Kop1"/>
        <w:rPr>
          <w:lang w:val="bg-BG"/>
        </w:rPr>
      </w:pPr>
      <w:bookmarkStart w:id="191" w:name="_Toc359829935"/>
      <w:r w:rsidRPr="00917D3D">
        <w:rPr>
          <w:lang w:val="bg-BG"/>
        </w:rPr>
        <w:lastRenderedPageBreak/>
        <w:t xml:space="preserve">Appendix 1: </w:t>
      </w:r>
      <w:r>
        <w:rPr>
          <w:lang w:val="bg-BG"/>
        </w:rPr>
        <w:t xml:space="preserve">Questions for </w:t>
      </w:r>
      <w:r>
        <w:t>c</w:t>
      </w:r>
      <w:r>
        <w:rPr>
          <w:lang w:val="bg-BG"/>
        </w:rPr>
        <w:t xml:space="preserve">ompany </w:t>
      </w:r>
      <w:r>
        <w:t>i</w:t>
      </w:r>
      <w:r w:rsidRPr="00917D3D">
        <w:rPr>
          <w:lang w:val="bg-BG"/>
        </w:rPr>
        <w:t>nterviews</w:t>
      </w:r>
      <w:bookmarkEnd w:id="191"/>
    </w:p>
    <w:p w14:paraId="109D315E" w14:textId="77777777" w:rsidR="00917D3D" w:rsidRDefault="00D57E69">
      <w:pPr>
        <w:rPr>
          <w:rFonts w:ascii="Times New Roman" w:hAnsi="Times New Roman" w:cs="Times New Roman"/>
          <w:lang w:val="en-US"/>
        </w:rPr>
      </w:pPr>
      <w:r w:rsidRPr="00D57E69">
        <w:rPr>
          <w:rFonts w:ascii="Times New Roman" w:hAnsi="Times New Roman" w:cs="Times New Roman"/>
          <w:noProof/>
        </w:rPr>
        <w:drawing>
          <wp:inline distT="0" distB="0" distL="0" distR="0" wp14:anchorId="109D31DE" wp14:editId="109D31DF">
            <wp:extent cx="6267450" cy="4416678"/>
            <wp:effectExtent l="19050" t="0" r="0" b="0"/>
            <wp:docPr id="8" name="Afbeelding 1" descr="CIQ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Q1.png"/>
                    <pic:cNvPicPr/>
                  </pic:nvPicPr>
                  <pic:blipFill>
                    <a:blip r:embed="rId30" cstate="print"/>
                    <a:stretch>
                      <a:fillRect/>
                    </a:stretch>
                  </pic:blipFill>
                  <pic:spPr>
                    <a:xfrm>
                      <a:off x="0" y="0"/>
                      <a:ext cx="6274075" cy="4421346"/>
                    </a:xfrm>
                    <a:prstGeom prst="rect">
                      <a:avLst/>
                    </a:prstGeom>
                  </pic:spPr>
                </pic:pic>
              </a:graphicData>
            </a:graphic>
          </wp:inline>
        </w:drawing>
      </w:r>
      <w:r w:rsidRPr="00D57E69">
        <w:rPr>
          <w:rFonts w:ascii="Times New Roman" w:hAnsi="Times New Roman" w:cs="Times New Roman"/>
          <w:noProof/>
        </w:rPr>
        <w:drawing>
          <wp:inline distT="0" distB="0" distL="0" distR="0" wp14:anchorId="109D31E0" wp14:editId="109D31E1">
            <wp:extent cx="6196894" cy="2905125"/>
            <wp:effectExtent l="19050" t="0" r="0" b="0"/>
            <wp:docPr id="10" name="Afbeelding 4" descr="CIQ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Q2.png"/>
                    <pic:cNvPicPr/>
                  </pic:nvPicPr>
                  <pic:blipFill>
                    <a:blip r:embed="rId31" cstate="print"/>
                    <a:stretch>
                      <a:fillRect/>
                    </a:stretch>
                  </pic:blipFill>
                  <pic:spPr>
                    <a:xfrm>
                      <a:off x="0" y="0"/>
                      <a:ext cx="6194845" cy="2904165"/>
                    </a:xfrm>
                    <a:prstGeom prst="rect">
                      <a:avLst/>
                    </a:prstGeom>
                  </pic:spPr>
                </pic:pic>
              </a:graphicData>
            </a:graphic>
          </wp:inline>
        </w:drawing>
      </w:r>
      <w:r w:rsidR="00917D3D">
        <w:rPr>
          <w:rFonts w:ascii="Times New Roman" w:hAnsi="Times New Roman" w:cs="Times New Roman"/>
          <w:lang w:val="en-US"/>
        </w:rPr>
        <w:br w:type="page"/>
      </w:r>
    </w:p>
    <w:p w14:paraId="109D315F" w14:textId="77777777" w:rsidR="00991ABD" w:rsidRPr="00991ABD" w:rsidRDefault="00917D3D" w:rsidP="00991ABD">
      <w:pPr>
        <w:pStyle w:val="Kop1"/>
        <w:rPr>
          <w:lang w:val="bg-BG"/>
        </w:rPr>
      </w:pPr>
      <w:bookmarkStart w:id="192" w:name="_Toc359829936"/>
      <w:r w:rsidRPr="00991ABD">
        <w:rPr>
          <w:lang w:val="bg-BG"/>
        </w:rPr>
        <w:lastRenderedPageBreak/>
        <w:t>Appendix 2: Questions for interviews with sales agents</w:t>
      </w:r>
      <w:bookmarkEnd w:id="192"/>
    </w:p>
    <w:p w14:paraId="109D3160" w14:textId="77777777" w:rsidR="00917D3D" w:rsidRPr="00991ABD" w:rsidRDefault="00991ABD" w:rsidP="00991ABD">
      <w:pPr>
        <w:spacing w:line="360" w:lineRule="auto"/>
        <w:rPr>
          <w:rFonts w:ascii="Cambria" w:eastAsia="Times New Roman" w:hAnsi="Cambria" w:cs="Times New Roman"/>
          <w:b/>
          <w:bCs/>
          <w:kern w:val="32"/>
          <w:sz w:val="32"/>
          <w:szCs w:val="32"/>
          <w:lang w:val="en-US" w:eastAsia="ar-SA"/>
        </w:rPr>
      </w:pPr>
      <w:r w:rsidRPr="00991ABD">
        <w:rPr>
          <w:rFonts w:ascii="Times New Roman" w:hAnsi="Times New Roman" w:cs="Times New Roman"/>
          <w:noProof/>
          <w:sz w:val="24"/>
          <w:szCs w:val="24"/>
        </w:rPr>
        <w:drawing>
          <wp:inline distT="0" distB="0" distL="0" distR="0" wp14:anchorId="109D31E2" wp14:editId="109D31E3">
            <wp:extent cx="5760720" cy="3734779"/>
            <wp:effectExtent l="19050" t="0" r="0" b="0"/>
            <wp:docPr id="16" name="Afbeelding 5" descr="SAIQ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Q1.png"/>
                    <pic:cNvPicPr/>
                  </pic:nvPicPr>
                  <pic:blipFill>
                    <a:blip r:embed="rId32" cstate="print"/>
                    <a:srcRect r="5327"/>
                    <a:stretch>
                      <a:fillRect/>
                    </a:stretch>
                  </pic:blipFill>
                  <pic:spPr>
                    <a:xfrm>
                      <a:off x="0" y="0"/>
                      <a:ext cx="5760720" cy="3734779"/>
                    </a:xfrm>
                    <a:prstGeom prst="rect">
                      <a:avLst/>
                    </a:prstGeom>
                  </pic:spPr>
                </pic:pic>
              </a:graphicData>
            </a:graphic>
          </wp:inline>
        </w:drawing>
      </w:r>
      <w:r w:rsidRPr="00991ABD">
        <w:rPr>
          <w:rFonts w:ascii="Times New Roman" w:hAnsi="Times New Roman" w:cs="Times New Roman"/>
          <w:noProof/>
        </w:rPr>
        <w:drawing>
          <wp:inline distT="0" distB="0" distL="0" distR="0" wp14:anchorId="109D31E4" wp14:editId="109D31E5">
            <wp:extent cx="5760720" cy="3317338"/>
            <wp:effectExtent l="19050" t="0" r="0" b="0"/>
            <wp:docPr id="17" name="Afbeelding 6" descr="SAIQ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Q2.png"/>
                    <pic:cNvPicPr/>
                  </pic:nvPicPr>
                  <pic:blipFill>
                    <a:blip r:embed="rId33" cstate="print"/>
                    <a:srcRect b="23383"/>
                    <a:stretch>
                      <a:fillRect/>
                    </a:stretch>
                  </pic:blipFill>
                  <pic:spPr>
                    <a:xfrm>
                      <a:off x="0" y="0"/>
                      <a:ext cx="5760720" cy="3317338"/>
                    </a:xfrm>
                    <a:prstGeom prst="rect">
                      <a:avLst/>
                    </a:prstGeom>
                  </pic:spPr>
                </pic:pic>
              </a:graphicData>
            </a:graphic>
          </wp:inline>
        </w:drawing>
      </w:r>
      <w:r w:rsidRPr="00991ABD">
        <w:rPr>
          <w:rFonts w:ascii="Times New Roman" w:hAnsi="Times New Roman" w:cs="Times New Roman"/>
          <w:noProof/>
        </w:rPr>
        <w:drawing>
          <wp:inline distT="0" distB="0" distL="0" distR="0" wp14:anchorId="109D31E6" wp14:editId="109D31E7">
            <wp:extent cx="5760720" cy="1093935"/>
            <wp:effectExtent l="19050" t="0" r="0" b="0"/>
            <wp:docPr id="19" name="Afbeelding 7" descr="SAIQ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Q2.png"/>
                    <pic:cNvPicPr/>
                  </pic:nvPicPr>
                  <pic:blipFill>
                    <a:blip r:embed="rId33" cstate="print"/>
                    <a:srcRect t="76759" r="8013"/>
                    <a:stretch>
                      <a:fillRect/>
                    </a:stretch>
                  </pic:blipFill>
                  <pic:spPr>
                    <a:xfrm>
                      <a:off x="0" y="0"/>
                      <a:ext cx="5760720" cy="1093935"/>
                    </a:xfrm>
                    <a:prstGeom prst="rect">
                      <a:avLst/>
                    </a:prstGeom>
                  </pic:spPr>
                </pic:pic>
              </a:graphicData>
            </a:graphic>
          </wp:inline>
        </w:drawing>
      </w:r>
      <w:r w:rsidR="00917D3D">
        <w:rPr>
          <w:rFonts w:ascii="Times New Roman" w:hAnsi="Times New Roman" w:cs="Times New Roman"/>
          <w:lang w:val="en-US"/>
        </w:rPr>
        <w:br w:type="page"/>
      </w:r>
    </w:p>
    <w:p w14:paraId="109D3161" w14:textId="77777777" w:rsidR="00917D3D" w:rsidRPr="00991ABD" w:rsidRDefault="00917D3D" w:rsidP="00991ABD">
      <w:pPr>
        <w:pStyle w:val="Kop1"/>
        <w:rPr>
          <w:lang w:val="bg-BG"/>
        </w:rPr>
      </w:pPr>
      <w:bookmarkStart w:id="193" w:name="_Toc359829937"/>
      <w:r w:rsidRPr="00991ABD">
        <w:rPr>
          <w:lang w:val="bg-BG"/>
        </w:rPr>
        <w:lastRenderedPageBreak/>
        <w:t>Appendix 3: Questionnaire</w:t>
      </w:r>
      <w:bookmarkEnd w:id="193"/>
    </w:p>
    <w:p w14:paraId="109D3162" w14:textId="77777777" w:rsidR="00917D3D" w:rsidRDefault="00991ABD">
      <w:pPr>
        <w:rPr>
          <w:rFonts w:ascii="Cambria" w:eastAsia="Times New Roman" w:hAnsi="Cambria" w:cs="Times New Roman"/>
          <w:b/>
          <w:bCs/>
          <w:kern w:val="32"/>
          <w:sz w:val="32"/>
          <w:szCs w:val="32"/>
          <w:lang w:val="en-US" w:eastAsia="ar-SA"/>
        </w:rPr>
      </w:pPr>
      <w:r w:rsidRPr="00991ABD">
        <w:rPr>
          <w:rFonts w:ascii="Cambria" w:eastAsia="Times New Roman" w:hAnsi="Cambria" w:cs="Times New Roman"/>
          <w:b/>
          <w:bCs/>
          <w:noProof/>
          <w:kern w:val="32"/>
          <w:sz w:val="32"/>
          <w:szCs w:val="32"/>
        </w:rPr>
        <w:drawing>
          <wp:inline distT="0" distB="0" distL="0" distR="0" wp14:anchorId="109D31E8" wp14:editId="109D31E9">
            <wp:extent cx="6202222" cy="4791075"/>
            <wp:effectExtent l="19050" t="0" r="8078" b="0"/>
            <wp:docPr id="22" name="Afbeelding 9" descr="Q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1.png"/>
                    <pic:cNvPicPr/>
                  </pic:nvPicPr>
                  <pic:blipFill>
                    <a:blip r:embed="rId34" cstate="print"/>
                    <a:srcRect r="15895"/>
                    <a:stretch>
                      <a:fillRect/>
                    </a:stretch>
                  </pic:blipFill>
                  <pic:spPr>
                    <a:xfrm>
                      <a:off x="0" y="0"/>
                      <a:ext cx="6204800" cy="4793067"/>
                    </a:xfrm>
                    <a:prstGeom prst="rect">
                      <a:avLst/>
                    </a:prstGeom>
                  </pic:spPr>
                </pic:pic>
              </a:graphicData>
            </a:graphic>
          </wp:inline>
        </w:drawing>
      </w:r>
      <w:r w:rsidRPr="00991ABD">
        <w:rPr>
          <w:rFonts w:ascii="Cambria" w:eastAsia="Times New Roman" w:hAnsi="Cambria" w:cs="Times New Roman"/>
          <w:b/>
          <w:bCs/>
          <w:noProof/>
          <w:kern w:val="32"/>
          <w:sz w:val="32"/>
          <w:szCs w:val="32"/>
        </w:rPr>
        <w:drawing>
          <wp:inline distT="0" distB="0" distL="0" distR="0" wp14:anchorId="109D31EA" wp14:editId="109D31EB">
            <wp:extent cx="6197766" cy="3019425"/>
            <wp:effectExtent l="19050" t="0" r="0" b="0"/>
            <wp:docPr id="23" name="Afbeelding 10" descr="Q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2.png"/>
                    <pic:cNvPicPr/>
                  </pic:nvPicPr>
                  <pic:blipFill>
                    <a:blip r:embed="rId35" cstate="print"/>
                    <a:srcRect b="33187"/>
                    <a:stretch>
                      <a:fillRect/>
                    </a:stretch>
                  </pic:blipFill>
                  <pic:spPr>
                    <a:xfrm>
                      <a:off x="0" y="0"/>
                      <a:ext cx="6195717" cy="3018427"/>
                    </a:xfrm>
                    <a:prstGeom prst="rect">
                      <a:avLst/>
                    </a:prstGeom>
                  </pic:spPr>
                </pic:pic>
              </a:graphicData>
            </a:graphic>
          </wp:inline>
        </w:drawing>
      </w:r>
      <w:r w:rsidRPr="00991ABD">
        <w:rPr>
          <w:rFonts w:ascii="Cambria" w:eastAsia="Times New Roman" w:hAnsi="Cambria" w:cs="Times New Roman"/>
          <w:b/>
          <w:bCs/>
          <w:noProof/>
          <w:kern w:val="32"/>
          <w:sz w:val="32"/>
          <w:szCs w:val="32"/>
        </w:rPr>
        <w:lastRenderedPageBreak/>
        <w:drawing>
          <wp:inline distT="0" distB="0" distL="0" distR="0" wp14:anchorId="109D31EC" wp14:editId="109D31ED">
            <wp:extent cx="6178423" cy="1657350"/>
            <wp:effectExtent l="19050" t="0" r="0" b="0"/>
            <wp:docPr id="24" name="Afbeelding 11" descr="Q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2.png"/>
                    <pic:cNvPicPr/>
                  </pic:nvPicPr>
                  <pic:blipFill>
                    <a:blip r:embed="rId35" cstate="print"/>
                    <a:srcRect t="67692" r="12179"/>
                    <a:stretch>
                      <a:fillRect/>
                    </a:stretch>
                  </pic:blipFill>
                  <pic:spPr>
                    <a:xfrm>
                      <a:off x="0" y="0"/>
                      <a:ext cx="6187440" cy="1659769"/>
                    </a:xfrm>
                    <a:prstGeom prst="rect">
                      <a:avLst/>
                    </a:prstGeom>
                  </pic:spPr>
                </pic:pic>
              </a:graphicData>
            </a:graphic>
          </wp:inline>
        </w:drawing>
      </w:r>
      <w:r w:rsidRPr="00991ABD">
        <w:rPr>
          <w:rFonts w:ascii="Cambria" w:eastAsia="Times New Roman" w:hAnsi="Cambria" w:cs="Times New Roman"/>
          <w:b/>
          <w:bCs/>
          <w:noProof/>
          <w:kern w:val="32"/>
          <w:sz w:val="32"/>
          <w:szCs w:val="32"/>
        </w:rPr>
        <w:drawing>
          <wp:inline distT="0" distB="0" distL="0" distR="0" wp14:anchorId="109D31EE" wp14:editId="109D31EF">
            <wp:extent cx="6312722" cy="2914650"/>
            <wp:effectExtent l="19050" t="0" r="0" b="0"/>
            <wp:docPr id="25" name="Afbeelding 12" descr="Q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3.png"/>
                    <pic:cNvPicPr/>
                  </pic:nvPicPr>
                  <pic:blipFill>
                    <a:blip r:embed="rId36" cstate="print"/>
                    <a:srcRect r="8367"/>
                    <a:stretch>
                      <a:fillRect/>
                    </a:stretch>
                  </pic:blipFill>
                  <pic:spPr>
                    <a:xfrm>
                      <a:off x="0" y="0"/>
                      <a:ext cx="6318210" cy="2917184"/>
                    </a:xfrm>
                    <a:prstGeom prst="rect">
                      <a:avLst/>
                    </a:prstGeom>
                  </pic:spPr>
                </pic:pic>
              </a:graphicData>
            </a:graphic>
          </wp:inline>
        </w:drawing>
      </w:r>
      <w:r w:rsidR="00917D3D">
        <w:rPr>
          <w:rFonts w:ascii="Cambria" w:eastAsia="Times New Roman" w:hAnsi="Cambria" w:cs="Times New Roman"/>
          <w:b/>
          <w:bCs/>
          <w:kern w:val="32"/>
          <w:sz w:val="32"/>
          <w:szCs w:val="32"/>
          <w:lang w:val="en-US" w:eastAsia="ar-SA"/>
        </w:rPr>
        <w:br w:type="page"/>
      </w:r>
    </w:p>
    <w:p w14:paraId="109D3163" w14:textId="77777777" w:rsidR="002A4021" w:rsidRPr="00C35596" w:rsidRDefault="00917D3D" w:rsidP="00C35596">
      <w:pPr>
        <w:pStyle w:val="Kop1"/>
        <w:rPr>
          <w:lang w:val="bg-BG"/>
        </w:rPr>
      </w:pPr>
      <w:bookmarkStart w:id="194" w:name="_Toc359829938"/>
      <w:r w:rsidRPr="00C35596">
        <w:rPr>
          <w:lang w:val="bg-BG"/>
        </w:rPr>
        <w:lastRenderedPageBreak/>
        <w:t>Appendix 4: Graphs with results from questionnaires</w:t>
      </w:r>
      <w:bookmarkEnd w:id="194"/>
    </w:p>
    <w:p w14:paraId="109D3164" w14:textId="77777777" w:rsidR="002A4021" w:rsidRDefault="002A4021">
      <w:pPr>
        <w:rPr>
          <w:rFonts w:ascii="Cambria" w:eastAsia="Times New Roman" w:hAnsi="Cambria" w:cs="Times New Roman"/>
          <w:b/>
          <w:bCs/>
          <w:kern w:val="32"/>
          <w:sz w:val="32"/>
          <w:szCs w:val="32"/>
          <w:lang w:val="en-US" w:eastAsia="ar-SA"/>
        </w:rPr>
      </w:pPr>
      <w:r w:rsidRPr="002A4021">
        <w:rPr>
          <w:rFonts w:ascii="Cambria" w:eastAsia="Times New Roman" w:hAnsi="Cambria" w:cs="Times New Roman"/>
          <w:b/>
          <w:bCs/>
          <w:noProof/>
          <w:kern w:val="32"/>
          <w:sz w:val="32"/>
          <w:szCs w:val="32"/>
        </w:rPr>
        <w:drawing>
          <wp:inline distT="0" distB="0" distL="0" distR="0" wp14:anchorId="109D31F0" wp14:editId="109D31F1">
            <wp:extent cx="3800475" cy="1476375"/>
            <wp:effectExtent l="19050" t="0" r="9525" b="0"/>
            <wp:docPr id="28"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109D3165" w14:textId="77777777" w:rsidR="002A4021" w:rsidRDefault="00D62609">
      <w:pPr>
        <w:rPr>
          <w:rFonts w:ascii="Cambria" w:eastAsia="Times New Roman" w:hAnsi="Cambria" w:cs="Times New Roman"/>
          <w:b/>
          <w:bCs/>
          <w:kern w:val="32"/>
          <w:sz w:val="32"/>
          <w:szCs w:val="32"/>
          <w:lang w:val="en-US" w:eastAsia="ar-SA"/>
        </w:rPr>
      </w:pPr>
      <w:r w:rsidRPr="00D62609">
        <w:rPr>
          <w:rFonts w:ascii="Cambria" w:eastAsia="Times New Roman" w:hAnsi="Cambria" w:cs="Times New Roman"/>
          <w:b/>
          <w:bCs/>
          <w:noProof/>
          <w:kern w:val="32"/>
          <w:sz w:val="32"/>
          <w:szCs w:val="32"/>
        </w:rPr>
        <w:drawing>
          <wp:inline distT="0" distB="0" distL="0" distR="0" wp14:anchorId="109D31F2" wp14:editId="109D31F3">
            <wp:extent cx="5886450" cy="2733675"/>
            <wp:effectExtent l="19050" t="0" r="19050" b="0"/>
            <wp:docPr id="3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109D3166" w14:textId="77777777" w:rsidR="002A4021" w:rsidRDefault="002A4021">
      <w:pPr>
        <w:rPr>
          <w:rFonts w:ascii="Cambria" w:eastAsia="Times New Roman" w:hAnsi="Cambria" w:cs="Times New Roman"/>
          <w:b/>
          <w:bCs/>
          <w:kern w:val="32"/>
          <w:sz w:val="32"/>
          <w:szCs w:val="32"/>
          <w:lang w:val="en-US" w:eastAsia="ar-SA"/>
        </w:rPr>
      </w:pPr>
      <w:r w:rsidRPr="002A4021">
        <w:rPr>
          <w:rFonts w:ascii="Cambria" w:eastAsia="Times New Roman" w:hAnsi="Cambria" w:cs="Times New Roman"/>
          <w:b/>
          <w:bCs/>
          <w:noProof/>
          <w:kern w:val="32"/>
          <w:sz w:val="32"/>
          <w:szCs w:val="32"/>
        </w:rPr>
        <w:drawing>
          <wp:inline distT="0" distB="0" distL="0" distR="0" wp14:anchorId="109D31F4" wp14:editId="109D31F5">
            <wp:extent cx="4572000" cy="2743200"/>
            <wp:effectExtent l="19050" t="0" r="19050" b="0"/>
            <wp:docPr id="30"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109D3167" w14:textId="77777777" w:rsidR="002A4021" w:rsidRDefault="002A4021">
      <w:pPr>
        <w:rPr>
          <w:rFonts w:ascii="Cambria" w:eastAsia="Times New Roman" w:hAnsi="Cambria" w:cs="Times New Roman"/>
          <w:b/>
          <w:bCs/>
          <w:kern w:val="32"/>
          <w:sz w:val="32"/>
          <w:szCs w:val="32"/>
          <w:lang w:val="en-US" w:eastAsia="ar-SA"/>
        </w:rPr>
      </w:pPr>
    </w:p>
    <w:p w14:paraId="109D3168" w14:textId="77777777" w:rsidR="002A4021" w:rsidRDefault="002A4021">
      <w:pPr>
        <w:rPr>
          <w:rFonts w:ascii="Cambria" w:eastAsia="Times New Roman" w:hAnsi="Cambria" w:cs="Times New Roman"/>
          <w:b/>
          <w:bCs/>
          <w:kern w:val="32"/>
          <w:sz w:val="32"/>
          <w:szCs w:val="32"/>
          <w:lang w:val="en-US" w:eastAsia="ar-SA"/>
        </w:rPr>
      </w:pPr>
    </w:p>
    <w:p w14:paraId="109D3169" w14:textId="77777777" w:rsidR="002A4021" w:rsidRDefault="00D62609">
      <w:pPr>
        <w:rPr>
          <w:rFonts w:ascii="Cambria" w:eastAsia="Times New Roman" w:hAnsi="Cambria" w:cs="Times New Roman"/>
          <w:b/>
          <w:bCs/>
          <w:kern w:val="32"/>
          <w:sz w:val="32"/>
          <w:szCs w:val="32"/>
          <w:lang w:val="en-US" w:eastAsia="ar-SA"/>
        </w:rPr>
      </w:pPr>
      <w:r w:rsidRPr="00D62609">
        <w:rPr>
          <w:rFonts w:ascii="Cambria" w:eastAsia="Times New Roman" w:hAnsi="Cambria" w:cs="Times New Roman"/>
          <w:b/>
          <w:bCs/>
          <w:noProof/>
          <w:kern w:val="32"/>
          <w:sz w:val="32"/>
          <w:szCs w:val="32"/>
        </w:rPr>
        <w:lastRenderedPageBreak/>
        <w:drawing>
          <wp:inline distT="0" distB="0" distL="0" distR="0" wp14:anchorId="109D31F6" wp14:editId="109D31F7">
            <wp:extent cx="4572000" cy="2743200"/>
            <wp:effectExtent l="19050" t="0" r="19050" b="0"/>
            <wp:docPr id="38"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109D316A" w14:textId="77777777" w:rsidR="002A4021" w:rsidRDefault="00D62609">
      <w:pPr>
        <w:rPr>
          <w:rFonts w:ascii="Cambria" w:eastAsia="Times New Roman" w:hAnsi="Cambria" w:cs="Times New Roman"/>
          <w:b/>
          <w:bCs/>
          <w:kern w:val="32"/>
          <w:sz w:val="32"/>
          <w:szCs w:val="32"/>
          <w:lang w:val="en-US" w:eastAsia="ar-SA"/>
        </w:rPr>
      </w:pPr>
      <w:r w:rsidRPr="00D62609">
        <w:rPr>
          <w:rFonts w:ascii="Cambria" w:eastAsia="Times New Roman" w:hAnsi="Cambria" w:cs="Times New Roman"/>
          <w:b/>
          <w:bCs/>
          <w:noProof/>
          <w:kern w:val="32"/>
          <w:sz w:val="32"/>
          <w:szCs w:val="32"/>
        </w:rPr>
        <w:drawing>
          <wp:inline distT="0" distB="0" distL="0" distR="0" wp14:anchorId="109D31F8" wp14:editId="109D31F9">
            <wp:extent cx="5695950" cy="2819400"/>
            <wp:effectExtent l="19050" t="0" r="19050" b="0"/>
            <wp:docPr id="39"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109D316B" w14:textId="77777777" w:rsidR="00615EE2" w:rsidRDefault="00D62609" w:rsidP="00B83967">
      <w:pPr>
        <w:rPr>
          <w:rFonts w:ascii="Cambria" w:eastAsia="Times New Roman" w:hAnsi="Cambria" w:cs="Times New Roman"/>
          <w:b/>
          <w:bCs/>
          <w:kern w:val="32"/>
          <w:sz w:val="32"/>
          <w:szCs w:val="32"/>
          <w:lang w:val="en-US" w:eastAsia="ar-SA"/>
        </w:rPr>
      </w:pPr>
      <w:r w:rsidRPr="00D62609">
        <w:rPr>
          <w:rFonts w:ascii="Cambria" w:eastAsia="Times New Roman" w:hAnsi="Cambria" w:cs="Times New Roman"/>
          <w:b/>
          <w:bCs/>
          <w:noProof/>
          <w:kern w:val="32"/>
          <w:sz w:val="32"/>
          <w:szCs w:val="32"/>
        </w:rPr>
        <w:drawing>
          <wp:inline distT="0" distB="0" distL="0" distR="0" wp14:anchorId="109D31FA" wp14:editId="109D31FB">
            <wp:extent cx="4572000" cy="2743200"/>
            <wp:effectExtent l="19050" t="0" r="19050" b="0"/>
            <wp:docPr id="40"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14:paraId="109D316C" w14:textId="77777777" w:rsidR="00917D3D" w:rsidRPr="00615EE2" w:rsidRDefault="00615EE2" w:rsidP="00615EE2">
      <w:pPr>
        <w:pStyle w:val="Kop1"/>
        <w:rPr>
          <w:lang w:val="bg-BG"/>
        </w:rPr>
      </w:pPr>
      <w:bookmarkStart w:id="195" w:name="_Toc359829939"/>
      <w:r>
        <w:lastRenderedPageBreak/>
        <w:t xml:space="preserve">Appendix 5: </w:t>
      </w:r>
      <w:r w:rsidRPr="00615EE2">
        <w:rPr>
          <w:lang w:val="bg-BG"/>
        </w:rPr>
        <w:t>Marketing ideas and overview of prices</w:t>
      </w:r>
      <w:bookmarkEnd w:id="195"/>
    </w:p>
    <w:tbl>
      <w:tblPr>
        <w:tblStyle w:val="Lichtraster-accent6"/>
        <w:tblW w:w="9727" w:type="dxa"/>
        <w:tblLook w:val="04A0" w:firstRow="1" w:lastRow="0" w:firstColumn="1" w:lastColumn="0" w:noHBand="0" w:noVBand="1"/>
      </w:tblPr>
      <w:tblGrid>
        <w:gridCol w:w="2983"/>
        <w:gridCol w:w="2153"/>
        <w:gridCol w:w="2152"/>
        <w:gridCol w:w="30"/>
        <w:gridCol w:w="2409"/>
      </w:tblGrid>
      <w:tr w:rsidR="00615EE2" w:rsidRPr="00902822" w14:paraId="109D3171" w14:textId="77777777" w:rsidTr="0068471D">
        <w:trPr>
          <w:cnfStyle w:val="100000000000" w:firstRow="1" w:lastRow="0" w:firstColumn="0" w:lastColumn="0" w:oddVBand="0" w:evenVBand="0" w:oddHBand="0"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2983" w:type="dxa"/>
            <w:shd w:val="clear" w:color="auto" w:fill="FABF8F" w:themeFill="accent6" w:themeFillTint="99"/>
          </w:tcPr>
          <w:p w14:paraId="109D316D" w14:textId="77777777" w:rsidR="00615EE2" w:rsidRPr="00722BE9" w:rsidRDefault="00615EE2" w:rsidP="0068471D">
            <w:pPr>
              <w:jc w:val="center"/>
              <w:rPr>
                <w:rFonts w:ascii="Times New Roman" w:hAnsi="Times New Roman" w:cs="Times New Roman"/>
                <w:lang w:val="en-US"/>
              </w:rPr>
            </w:pPr>
            <w:r w:rsidRPr="00722BE9">
              <w:rPr>
                <w:rFonts w:ascii="Times New Roman" w:hAnsi="Times New Roman" w:cs="Times New Roman"/>
                <w:lang w:val="en-US"/>
              </w:rPr>
              <w:t>USB</w:t>
            </w:r>
          </w:p>
        </w:tc>
        <w:tc>
          <w:tcPr>
            <w:tcW w:w="2153" w:type="dxa"/>
            <w:shd w:val="clear" w:color="auto" w:fill="FABF8F" w:themeFill="accent6" w:themeFillTint="99"/>
          </w:tcPr>
          <w:p w14:paraId="109D316E" w14:textId="77777777" w:rsidR="00615EE2" w:rsidRPr="00722BE9" w:rsidRDefault="00615EE2" w:rsidP="0068471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722BE9">
              <w:rPr>
                <w:rFonts w:ascii="Times New Roman" w:hAnsi="Times New Roman" w:cs="Times New Roman"/>
                <w:lang w:val="en-US"/>
              </w:rPr>
              <w:t>Price 1000</w:t>
            </w:r>
          </w:p>
        </w:tc>
        <w:tc>
          <w:tcPr>
            <w:tcW w:w="2152" w:type="dxa"/>
            <w:shd w:val="clear" w:color="auto" w:fill="FABF8F" w:themeFill="accent6" w:themeFillTint="99"/>
          </w:tcPr>
          <w:p w14:paraId="109D316F" w14:textId="77777777" w:rsidR="00615EE2" w:rsidRPr="00722BE9" w:rsidRDefault="00615EE2" w:rsidP="0068471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722BE9">
              <w:rPr>
                <w:rFonts w:ascii="Times New Roman" w:hAnsi="Times New Roman" w:cs="Times New Roman"/>
                <w:lang w:val="en-US"/>
              </w:rPr>
              <w:t>Price 2000</w:t>
            </w:r>
          </w:p>
        </w:tc>
        <w:tc>
          <w:tcPr>
            <w:tcW w:w="2439" w:type="dxa"/>
            <w:gridSpan w:val="2"/>
            <w:shd w:val="clear" w:color="auto" w:fill="FABF8F" w:themeFill="accent6" w:themeFillTint="99"/>
          </w:tcPr>
          <w:p w14:paraId="109D3170" w14:textId="77777777" w:rsidR="00615EE2" w:rsidRPr="00722BE9" w:rsidRDefault="00615EE2" w:rsidP="0068471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722BE9">
              <w:rPr>
                <w:rFonts w:ascii="Times New Roman" w:hAnsi="Times New Roman" w:cs="Times New Roman"/>
                <w:lang w:val="en-US"/>
              </w:rPr>
              <w:t>Additional</w:t>
            </w:r>
          </w:p>
        </w:tc>
      </w:tr>
      <w:tr w:rsidR="00615EE2" w:rsidRPr="00A40F83" w14:paraId="109D3176" w14:textId="77777777" w:rsidTr="0068471D">
        <w:trPr>
          <w:cnfStyle w:val="000000100000" w:firstRow="0" w:lastRow="0" w:firstColumn="0" w:lastColumn="0" w:oddVBand="0" w:evenVBand="0" w:oddHBand="1" w:evenHBand="0" w:firstRowFirstColumn="0" w:firstRowLastColumn="0" w:lastRowFirstColumn="0" w:lastRowLastColumn="0"/>
          <w:trHeight w:val="511"/>
        </w:trPr>
        <w:tc>
          <w:tcPr>
            <w:cnfStyle w:val="001000000000" w:firstRow="0" w:lastRow="0" w:firstColumn="1" w:lastColumn="0" w:oddVBand="0" w:evenVBand="0" w:oddHBand="0" w:evenHBand="0" w:firstRowFirstColumn="0" w:firstRowLastColumn="0" w:lastRowFirstColumn="0" w:lastRowLastColumn="0"/>
            <w:tcW w:w="2983" w:type="dxa"/>
          </w:tcPr>
          <w:p w14:paraId="109D3172" w14:textId="77777777" w:rsidR="00615EE2" w:rsidRPr="00722BE9" w:rsidRDefault="00615EE2" w:rsidP="0068471D">
            <w:pPr>
              <w:pStyle w:val="Lijstalinea"/>
              <w:numPr>
                <w:ilvl w:val="0"/>
                <w:numId w:val="14"/>
              </w:numPr>
              <w:rPr>
                <w:rFonts w:ascii="Times New Roman" w:hAnsi="Times New Roman" w:cs="Times New Roman"/>
                <w:b w:val="0"/>
                <w:lang w:val="en-US"/>
              </w:rPr>
            </w:pPr>
            <w:r w:rsidRPr="00722BE9">
              <w:rPr>
                <w:rFonts w:ascii="Times New Roman" w:hAnsi="Times New Roman" w:cs="Times New Roman"/>
                <w:b w:val="0"/>
                <w:lang w:val="en-US"/>
              </w:rPr>
              <w:t>Apexto Technology</w:t>
            </w:r>
          </w:p>
        </w:tc>
        <w:tc>
          <w:tcPr>
            <w:tcW w:w="2153" w:type="dxa"/>
          </w:tcPr>
          <w:p w14:paraId="109D3173" w14:textId="77777777" w:rsidR="00615EE2" w:rsidRPr="00722BE9" w:rsidRDefault="00615EE2" w:rsidP="0068471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722BE9">
              <w:rPr>
                <w:rFonts w:ascii="Times New Roman" w:hAnsi="Times New Roman" w:cs="Times New Roman"/>
                <w:lang w:val="en-US"/>
              </w:rPr>
              <w:t>$4.43</w:t>
            </w:r>
          </w:p>
        </w:tc>
        <w:tc>
          <w:tcPr>
            <w:tcW w:w="2152" w:type="dxa"/>
          </w:tcPr>
          <w:p w14:paraId="109D3174" w14:textId="77777777" w:rsidR="00615EE2" w:rsidRPr="00722BE9" w:rsidRDefault="00615EE2" w:rsidP="0068471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722BE9">
              <w:rPr>
                <w:rFonts w:ascii="Times New Roman" w:hAnsi="Times New Roman" w:cs="Times New Roman"/>
                <w:lang w:val="en-US"/>
              </w:rPr>
              <w:t>$4.23</w:t>
            </w:r>
          </w:p>
        </w:tc>
        <w:tc>
          <w:tcPr>
            <w:tcW w:w="2439" w:type="dxa"/>
            <w:gridSpan w:val="2"/>
          </w:tcPr>
          <w:p w14:paraId="109D3175" w14:textId="77777777" w:rsidR="00615EE2" w:rsidRPr="00722BE9" w:rsidRDefault="006051DB" w:rsidP="0068471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 xml:space="preserve">Mould fee: $125 (get it back  if </w:t>
            </w:r>
            <w:r w:rsidR="00615EE2" w:rsidRPr="00722BE9">
              <w:rPr>
                <w:rFonts w:ascii="Times New Roman" w:hAnsi="Times New Roman" w:cs="Times New Roman"/>
                <w:lang w:val="en-US"/>
              </w:rPr>
              <w:t>2000</w:t>
            </w:r>
            <w:r>
              <w:rPr>
                <w:rFonts w:ascii="Times New Roman" w:hAnsi="Times New Roman" w:cs="Times New Roman"/>
                <w:lang w:val="en-US"/>
              </w:rPr>
              <w:t xml:space="preserve"> or more pieces are ordered</w:t>
            </w:r>
            <w:r w:rsidR="00615EE2" w:rsidRPr="00722BE9">
              <w:rPr>
                <w:rFonts w:ascii="Times New Roman" w:hAnsi="Times New Roman" w:cs="Times New Roman"/>
                <w:lang w:val="en-US"/>
              </w:rPr>
              <w:t>)</w:t>
            </w:r>
          </w:p>
        </w:tc>
      </w:tr>
      <w:tr w:rsidR="00615EE2" w:rsidRPr="00902822" w14:paraId="109D317B" w14:textId="77777777" w:rsidTr="0068471D">
        <w:trPr>
          <w:cnfStyle w:val="000000010000" w:firstRow="0" w:lastRow="0" w:firstColumn="0" w:lastColumn="0" w:oddVBand="0" w:evenVBand="0" w:oddHBand="0" w:evenHBand="1"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2983" w:type="dxa"/>
          </w:tcPr>
          <w:p w14:paraId="109D3177" w14:textId="77777777" w:rsidR="00615EE2" w:rsidRPr="00722BE9" w:rsidRDefault="00615EE2" w:rsidP="0068471D">
            <w:pPr>
              <w:pStyle w:val="Lijstalinea"/>
              <w:numPr>
                <w:ilvl w:val="0"/>
                <w:numId w:val="14"/>
              </w:numPr>
              <w:rPr>
                <w:rFonts w:ascii="Times New Roman" w:hAnsi="Times New Roman" w:cs="Times New Roman"/>
                <w:b w:val="0"/>
                <w:lang w:val="en-US"/>
              </w:rPr>
            </w:pPr>
            <w:r w:rsidRPr="00722BE9">
              <w:rPr>
                <w:rFonts w:ascii="Times New Roman" w:hAnsi="Times New Roman" w:cs="Times New Roman"/>
                <w:b w:val="0"/>
                <w:lang w:val="en-US"/>
              </w:rPr>
              <w:t>VTD Promotions</w:t>
            </w:r>
          </w:p>
        </w:tc>
        <w:tc>
          <w:tcPr>
            <w:tcW w:w="2153" w:type="dxa"/>
          </w:tcPr>
          <w:p w14:paraId="109D3178" w14:textId="77777777" w:rsidR="00615EE2" w:rsidRPr="00722BE9" w:rsidRDefault="00615EE2" w:rsidP="0068471D">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lang w:val="en-US"/>
              </w:rPr>
            </w:pPr>
            <w:r w:rsidRPr="00722BE9">
              <w:rPr>
                <w:rFonts w:ascii="Times New Roman" w:hAnsi="Times New Roman" w:cs="Times New Roman"/>
                <w:lang w:val="en-US"/>
              </w:rPr>
              <w:t>$4.27</w:t>
            </w:r>
          </w:p>
        </w:tc>
        <w:tc>
          <w:tcPr>
            <w:tcW w:w="2152" w:type="dxa"/>
          </w:tcPr>
          <w:p w14:paraId="109D3179" w14:textId="77777777" w:rsidR="00615EE2" w:rsidRPr="00722BE9" w:rsidRDefault="00615EE2" w:rsidP="0068471D">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lang w:val="en-US"/>
              </w:rPr>
            </w:pPr>
            <w:r w:rsidRPr="00722BE9">
              <w:rPr>
                <w:rFonts w:ascii="Times New Roman" w:hAnsi="Times New Roman" w:cs="Times New Roman"/>
                <w:lang w:val="en-US"/>
              </w:rPr>
              <w:t>$4.24</w:t>
            </w:r>
          </w:p>
        </w:tc>
        <w:tc>
          <w:tcPr>
            <w:tcW w:w="2439" w:type="dxa"/>
            <w:gridSpan w:val="2"/>
          </w:tcPr>
          <w:p w14:paraId="109D317A" w14:textId="77777777" w:rsidR="00615EE2" w:rsidRPr="00722BE9" w:rsidRDefault="00615EE2" w:rsidP="0068471D">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lang w:val="en-US"/>
              </w:rPr>
            </w:pPr>
            <w:r w:rsidRPr="00722BE9">
              <w:rPr>
                <w:rFonts w:ascii="Times New Roman" w:hAnsi="Times New Roman" w:cs="Times New Roman"/>
                <w:lang w:val="en-US"/>
              </w:rPr>
              <w:t>Freight: $180/$230</w:t>
            </w:r>
          </w:p>
        </w:tc>
      </w:tr>
      <w:tr w:rsidR="00615EE2" w:rsidRPr="00902822" w14:paraId="109D3181" w14:textId="77777777" w:rsidTr="0068471D">
        <w:trPr>
          <w:cnfStyle w:val="000000100000" w:firstRow="0" w:lastRow="0" w:firstColumn="0" w:lastColumn="0" w:oddVBand="0" w:evenVBand="0" w:oddHBand="1" w:evenHBand="0" w:firstRowFirstColumn="0" w:firstRowLastColumn="0" w:lastRowFirstColumn="0" w:lastRowLastColumn="0"/>
          <w:trHeight w:val="782"/>
        </w:trPr>
        <w:tc>
          <w:tcPr>
            <w:cnfStyle w:val="001000000000" w:firstRow="0" w:lastRow="0" w:firstColumn="1" w:lastColumn="0" w:oddVBand="0" w:evenVBand="0" w:oddHBand="0" w:evenHBand="0" w:firstRowFirstColumn="0" w:firstRowLastColumn="0" w:lastRowFirstColumn="0" w:lastRowLastColumn="0"/>
            <w:tcW w:w="2983" w:type="dxa"/>
          </w:tcPr>
          <w:p w14:paraId="109D317C" w14:textId="77777777" w:rsidR="00615EE2" w:rsidRPr="00722BE9" w:rsidRDefault="00615EE2" w:rsidP="0068471D">
            <w:pPr>
              <w:pStyle w:val="Lijstalinea"/>
              <w:numPr>
                <w:ilvl w:val="0"/>
                <w:numId w:val="14"/>
              </w:numPr>
              <w:rPr>
                <w:rFonts w:ascii="Times New Roman" w:hAnsi="Times New Roman" w:cs="Times New Roman"/>
                <w:b w:val="0"/>
                <w:lang w:val="en-US"/>
              </w:rPr>
            </w:pPr>
            <w:r w:rsidRPr="00722BE9">
              <w:rPr>
                <w:rFonts w:ascii="Times New Roman" w:hAnsi="Times New Roman" w:cs="Times New Roman"/>
                <w:b w:val="0"/>
                <w:lang w:val="en-US"/>
              </w:rPr>
              <w:t>Tomaxtech</w:t>
            </w:r>
          </w:p>
        </w:tc>
        <w:tc>
          <w:tcPr>
            <w:tcW w:w="2153" w:type="dxa"/>
          </w:tcPr>
          <w:p w14:paraId="109D317D" w14:textId="77777777" w:rsidR="00615EE2" w:rsidRPr="00722BE9" w:rsidRDefault="00615EE2" w:rsidP="0068471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722BE9">
              <w:rPr>
                <w:rFonts w:ascii="Times New Roman" w:hAnsi="Times New Roman" w:cs="Times New Roman"/>
                <w:lang w:val="en-US"/>
              </w:rPr>
              <w:t>$3.7</w:t>
            </w:r>
          </w:p>
        </w:tc>
        <w:tc>
          <w:tcPr>
            <w:tcW w:w="2152" w:type="dxa"/>
          </w:tcPr>
          <w:p w14:paraId="109D317E" w14:textId="77777777" w:rsidR="00615EE2" w:rsidRPr="00722BE9" w:rsidRDefault="00615EE2" w:rsidP="0068471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722BE9">
              <w:rPr>
                <w:rFonts w:ascii="Times New Roman" w:hAnsi="Times New Roman" w:cs="Times New Roman"/>
                <w:lang w:val="en-US"/>
              </w:rPr>
              <w:t>$3.6</w:t>
            </w:r>
          </w:p>
        </w:tc>
        <w:tc>
          <w:tcPr>
            <w:tcW w:w="2439" w:type="dxa"/>
            <w:gridSpan w:val="2"/>
          </w:tcPr>
          <w:p w14:paraId="109D317F" w14:textId="77777777" w:rsidR="00615EE2" w:rsidRPr="00722BE9" w:rsidRDefault="00615EE2" w:rsidP="0068471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722BE9">
              <w:rPr>
                <w:rFonts w:ascii="Times New Roman" w:hAnsi="Times New Roman" w:cs="Times New Roman"/>
                <w:lang w:val="en-US"/>
              </w:rPr>
              <w:t>Mould fee: $70 (get it</w:t>
            </w:r>
            <w:r>
              <w:rPr>
                <w:rFonts w:ascii="Times New Roman" w:hAnsi="Times New Roman" w:cs="Times New Roman"/>
                <w:lang w:val="en-US"/>
              </w:rPr>
              <w:t xml:space="preserve"> back when </w:t>
            </w:r>
            <w:r w:rsidRPr="00722BE9">
              <w:rPr>
                <w:rFonts w:ascii="Times New Roman" w:hAnsi="Times New Roman" w:cs="Times New Roman"/>
                <w:lang w:val="en-US"/>
              </w:rPr>
              <w:t>order</w:t>
            </w:r>
            <w:r>
              <w:rPr>
                <w:rFonts w:ascii="Times New Roman" w:hAnsi="Times New Roman" w:cs="Times New Roman"/>
                <w:lang w:val="en-US"/>
              </w:rPr>
              <w:t>ed</w:t>
            </w:r>
            <w:r w:rsidRPr="00722BE9">
              <w:rPr>
                <w:rFonts w:ascii="Times New Roman" w:hAnsi="Times New Roman" w:cs="Times New Roman"/>
                <w:lang w:val="en-US"/>
              </w:rPr>
              <w:t>)</w:t>
            </w:r>
          </w:p>
          <w:p w14:paraId="109D3180" w14:textId="77777777" w:rsidR="00615EE2" w:rsidRPr="00722BE9" w:rsidRDefault="00615EE2" w:rsidP="0068471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722BE9">
              <w:rPr>
                <w:rFonts w:ascii="Times New Roman" w:hAnsi="Times New Roman" w:cs="Times New Roman"/>
                <w:lang w:val="en-US"/>
              </w:rPr>
              <w:t>Shipping: $150/$250</w:t>
            </w:r>
          </w:p>
        </w:tc>
      </w:tr>
      <w:tr w:rsidR="00615EE2" w:rsidRPr="00A40F83" w14:paraId="109D3186" w14:textId="77777777" w:rsidTr="0068471D">
        <w:trPr>
          <w:cnfStyle w:val="000000010000" w:firstRow="0" w:lastRow="0" w:firstColumn="0" w:lastColumn="0" w:oddVBand="0" w:evenVBand="0" w:oddHBand="0" w:evenHBand="1" w:firstRowFirstColumn="0" w:firstRowLastColumn="0" w:lastRowFirstColumn="0" w:lastRowLastColumn="0"/>
          <w:trHeight w:val="511"/>
        </w:trPr>
        <w:tc>
          <w:tcPr>
            <w:cnfStyle w:val="001000000000" w:firstRow="0" w:lastRow="0" w:firstColumn="1" w:lastColumn="0" w:oddVBand="0" w:evenVBand="0" w:oddHBand="0" w:evenHBand="0" w:firstRowFirstColumn="0" w:firstRowLastColumn="0" w:lastRowFirstColumn="0" w:lastRowLastColumn="0"/>
            <w:tcW w:w="2983" w:type="dxa"/>
          </w:tcPr>
          <w:p w14:paraId="109D3182" w14:textId="77777777" w:rsidR="00615EE2" w:rsidRPr="00722BE9" w:rsidRDefault="00615EE2" w:rsidP="0068471D">
            <w:pPr>
              <w:pStyle w:val="Lijstalinea"/>
              <w:numPr>
                <w:ilvl w:val="0"/>
                <w:numId w:val="14"/>
              </w:numPr>
              <w:rPr>
                <w:rFonts w:ascii="Times New Roman" w:hAnsi="Times New Roman" w:cs="Times New Roman"/>
                <w:b w:val="0"/>
                <w:lang w:val="en-US"/>
              </w:rPr>
            </w:pPr>
            <w:r w:rsidRPr="00722BE9">
              <w:rPr>
                <w:rFonts w:ascii="Times New Roman" w:hAnsi="Times New Roman" w:cs="Times New Roman"/>
                <w:b w:val="0"/>
                <w:lang w:val="en-US"/>
              </w:rPr>
              <w:t>Shenzhen Wealths</w:t>
            </w:r>
          </w:p>
        </w:tc>
        <w:tc>
          <w:tcPr>
            <w:tcW w:w="2153" w:type="dxa"/>
          </w:tcPr>
          <w:p w14:paraId="109D3183" w14:textId="77777777" w:rsidR="00615EE2" w:rsidRPr="00722BE9" w:rsidRDefault="00615EE2" w:rsidP="0068471D">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lang w:val="en-US"/>
              </w:rPr>
            </w:pPr>
            <w:r w:rsidRPr="00722BE9">
              <w:rPr>
                <w:rFonts w:ascii="Times New Roman" w:hAnsi="Times New Roman" w:cs="Times New Roman"/>
                <w:lang w:val="en-US"/>
              </w:rPr>
              <w:t>$3.85</w:t>
            </w:r>
          </w:p>
        </w:tc>
        <w:tc>
          <w:tcPr>
            <w:tcW w:w="2152" w:type="dxa"/>
          </w:tcPr>
          <w:p w14:paraId="109D3184" w14:textId="77777777" w:rsidR="00615EE2" w:rsidRPr="00722BE9" w:rsidRDefault="00615EE2" w:rsidP="0068471D">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lang w:val="en-US"/>
              </w:rPr>
            </w:pPr>
            <w:r w:rsidRPr="00722BE9">
              <w:rPr>
                <w:rFonts w:ascii="Times New Roman" w:hAnsi="Times New Roman" w:cs="Times New Roman"/>
                <w:lang w:val="en-US"/>
              </w:rPr>
              <w:t>$3.74</w:t>
            </w:r>
          </w:p>
        </w:tc>
        <w:tc>
          <w:tcPr>
            <w:tcW w:w="2439" w:type="dxa"/>
            <w:gridSpan w:val="2"/>
          </w:tcPr>
          <w:p w14:paraId="109D3185" w14:textId="77777777" w:rsidR="00615EE2" w:rsidRPr="00722BE9" w:rsidRDefault="00615EE2" w:rsidP="0068471D">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lang w:val="en-US"/>
              </w:rPr>
            </w:pPr>
            <w:r w:rsidRPr="00722BE9">
              <w:rPr>
                <w:rFonts w:ascii="Times New Roman" w:hAnsi="Times New Roman" w:cs="Times New Roman"/>
                <w:lang w:val="en-US"/>
              </w:rPr>
              <w:t>Mould fee: $66 (only for 1000</w:t>
            </w:r>
            <w:r w:rsidR="006051DB">
              <w:rPr>
                <w:rFonts w:ascii="Times New Roman" w:hAnsi="Times New Roman" w:cs="Times New Roman"/>
                <w:lang w:val="en-US"/>
              </w:rPr>
              <w:t xml:space="preserve"> pieces</w:t>
            </w:r>
            <w:r w:rsidRPr="00722BE9">
              <w:rPr>
                <w:rFonts w:ascii="Times New Roman" w:hAnsi="Times New Roman" w:cs="Times New Roman"/>
                <w:lang w:val="en-US"/>
              </w:rPr>
              <w:t>)</w:t>
            </w:r>
          </w:p>
        </w:tc>
      </w:tr>
      <w:tr w:rsidR="00615EE2" w:rsidRPr="00902822" w14:paraId="109D318B" w14:textId="77777777" w:rsidTr="0068471D">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2983" w:type="dxa"/>
          </w:tcPr>
          <w:p w14:paraId="109D3187" w14:textId="77777777" w:rsidR="00615EE2" w:rsidRPr="00722BE9" w:rsidRDefault="00615EE2" w:rsidP="0068471D">
            <w:pPr>
              <w:pStyle w:val="Lijstalinea"/>
              <w:numPr>
                <w:ilvl w:val="0"/>
                <w:numId w:val="14"/>
              </w:numPr>
              <w:rPr>
                <w:rFonts w:ascii="Times New Roman" w:hAnsi="Times New Roman" w:cs="Times New Roman"/>
                <w:b w:val="0"/>
                <w:lang w:val="en-US"/>
              </w:rPr>
            </w:pPr>
            <w:r w:rsidRPr="00722BE9">
              <w:rPr>
                <w:rFonts w:ascii="Times New Roman" w:hAnsi="Times New Roman" w:cs="Times New Roman"/>
                <w:b w:val="0"/>
                <w:lang w:val="en-US"/>
              </w:rPr>
              <w:t>S. L Design Manufacture</w:t>
            </w:r>
          </w:p>
        </w:tc>
        <w:tc>
          <w:tcPr>
            <w:tcW w:w="2153" w:type="dxa"/>
          </w:tcPr>
          <w:p w14:paraId="109D3188" w14:textId="77777777" w:rsidR="00615EE2" w:rsidRPr="00722BE9" w:rsidRDefault="00615EE2" w:rsidP="0068471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722BE9">
              <w:rPr>
                <w:rFonts w:ascii="Times New Roman" w:hAnsi="Times New Roman" w:cs="Times New Roman"/>
                <w:lang w:val="en-US"/>
              </w:rPr>
              <w:t>$4.05</w:t>
            </w:r>
          </w:p>
        </w:tc>
        <w:tc>
          <w:tcPr>
            <w:tcW w:w="2152" w:type="dxa"/>
          </w:tcPr>
          <w:p w14:paraId="109D3189" w14:textId="77777777" w:rsidR="00615EE2" w:rsidRPr="00722BE9" w:rsidRDefault="00615EE2" w:rsidP="0068471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722BE9">
              <w:rPr>
                <w:rFonts w:ascii="Times New Roman" w:hAnsi="Times New Roman" w:cs="Times New Roman"/>
                <w:lang w:val="en-US"/>
              </w:rPr>
              <w:t>$4.05</w:t>
            </w:r>
          </w:p>
        </w:tc>
        <w:tc>
          <w:tcPr>
            <w:tcW w:w="2439" w:type="dxa"/>
            <w:gridSpan w:val="2"/>
          </w:tcPr>
          <w:p w14:paraId="109D318A" w14:textId="77777777" w:rsidR="00615EE2" w:rsidRPr="00722BE9" w:rsidRDefault="00615EE2" w:rsidP="0068471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722BE9">
              <w:rPr>
                <w:rFonts w:ascii="Times New Roman" w:hAnsi="Times New Roman" w:cs="Times New Roman"/>
                <w:lang w:val="en-US"/>
              </w:rPr>
              <w:t>Mould fee: $80</w:t>
            </w:r>
          </w:p>
        </w:tc>
      </w:tr>
      <w:tr w:rsidR="00615EE2" w:rsidRPr="00902822" w14:paraId="109D318D" w14:textId="77777777" w:rsidTr="0068471D">
        <w:trPr>
          <w:cnfStyle w:val="000000010000" w:firstRow="0" w:lastRow="0" w:firstColumn="0" w:lastColumn="0" w:oddVBand="0" w:evenVBand="0" w:oddHBand="0" w:evenHBand="1"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9727" w:type="dxa"/>
            <w:gridSpan w:val="5"/>
          </w:tcPr>
          <w:p w14:paraId="109D318C" w14:textId="77777777" w:rsidR="00615EE2" w:rsidRPr="00722BE9" w:rsidRDefault="00615EE2" w:rsidP="0068471D">
            <w:pPr>
              <w:rPr>
                <w:rFonts w:ascii="Times New Roman" w:hAnsi="Times New Roman" w:cs="Times New Roman"/>
                <w:lang w:val="en-US"/>
              </w:rPr>
            </w:pPr>
          </w:p>
        </w:tc>
      </w:tr>
      <w:tr w:rsidR="00615EE2" w:rsidRPr="00902822" w14:paraId="109D3192" w14:textId="77777777" w:rsidTr="0068471D">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2983" w:type="dxa"/>
            <w:shd w:val="clear" w:color="auto" w:fill="FABF8F" w:themeFill="accent6" w:themeFillTint="99"/>
          </w:tcPr>
          <w:p w14:paraId="109D318E" w14:textId="77777777" w:rsidR="00615EE2" w:rsidRPr="00722BE9" w:rsidRDefault="00615EE2" w:rsidP="0068471D">
            <w:pPr>
              <w:jc w:val="center"/>
              <w:rPr>
                <w:rFonts w:ascii="Times New Roman" w:hAnsi="Times New Roman" w:cs="Times New Roman"/>
                <w:lang w:val="en-US"/>
              </w:rPr>
            </w:pPr>
            <w:r w:rsidRPr="00722BE9">
              <w:rPr>
                <w:rFonts w:ascii="Times New Roman" w:hAnsi="Times New Roman" w:cs="Times New Roman"/>
                <w:lang w:val="en-US"/>
              </w:rPr>
              <w:t>Stickers</w:t>
            </w:r>
          </w:p>
        </w:tc>
        <w:tc>
          <w:tcPr>
            <w:tcW w:w="2153" w:type="dxa"/>
            <w:shd w:val="clear" w:color="auto" w:fill="FABF8F" w:themeFill="accent6" w:themeFillTint="99"/>
          </w:tcPr>
          <w:p w14:paraId="109D318F" w14:textId="77777777" w:rsidR="00615EE2" w:rsidRPr="00722BE9" w:rsidRDefault="00615EE2" w:rsidP="0068471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en-US"/>
              </w:rPr>
            </w:pPr>
            <w:r w:rsidRPr="00722BE9">
              <w:rPr>
                <w:rFonts w:ascii="Times New Roman" w:hAnsi="Times New Roman" w:cs="Times New Roman"/>
                <w:b/>
                <w:lang w:val="en-US"/>
              </w:rPr>
              <w:t>Price 10,000</w:t>
            </w:r>
          </w:p>
        </w:tc>
        <w:tc>
          <w:tcPr>
            <w:tcW w:w="2152" w:type="dxa"/>
            <w:shd w:val="clear" w:color="auto" w:fill="FABF8F" w:themeFill="accent6" w:themeFillTint="99"/>
          </w:tcPr>
          <w:p w14:paraId="109D3190" w14:textId="77777777" w:rsidR="00615EE2" w:rsidRPr="00722BE9" w:rsidRDefault="00615EE2" w:rsidP="0068471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en-US"/>
              </w:rPr>
            </w:pPr>
            <w:r w:rsidRPr="00722BE9">
              <w:rPr>
                <w:rFonts w:ascii="Times New Roman" w:hAnsi="Times New Roman" w:cs="Times New Roman"/>
                <w:b/>
                <w:lang w:val="en-US"/>
              </w:rPr>
              <w:t>Price 20,000</w:t>
            </w:r>
          </w:p>
        </w:tc>
        <w:tc>
          <w:tcPr>
            <w:tcW w:w="2439" w:type="dxa"/>
            <w:gridSpan w:val="2"/>
            <w:shd w:val="clear" w:color="auto" w:fill="FABF8F" w:themeFill="accent6" w:themeFillTint="99"/>
          </w:tcPr>
          <w:p w14:paraId="109D3191" w14:textId="77777777" w:rsidR="00615EE2" w:rsidRPr="00722BE9" w:rsidRDefault="00615EE2" w:rsidP="0068471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en-US"/>
              </w:rPr>
            </w:pPr>
            <w:r w:rsidRPr="00722BE9">
              <w:rPr>
                <w:rFonts w:ascii="Times New Roman" w:hAnsi="Times New Roman" w:cs="Times New Roman"/>
                <w:b/>
                <w:lang w:val="en-US"/>
              </w:rPr>
              <w:t>Additional</w:t>
            </w:r>
          </w:p>
        </w:tc>
      </w:tr>
      <w:tr w:rsidR="00615EE2" w:rsidRPr="00902822" w14:paraId="109D319C" w14:textId="77777777" w:rsidTr="0068471D">
        <w:trPr>
          <w:cnfStyle w:val="000000010000" w:firstRow="0" w:lastRow="0" w:firstColumn="0" w:lastColumn="0" w:oddVBand="0" w:evenVBand="0" w:oddHBand="0" w:evenHBand="1" w:firstRowFirstColumn="0" w:firstRowLastColumn="0" w:lastRowFirstColumn="0" w:lastRowLastColumn="0"/>
          <w:trHeight w:val="786"/>
        </w:trPr>
        <w:tc>
          <w:tcPr>
            <w:cnfStyle w:val="001000000000" w:firstRow="0" w:lastRow="0" w:firstColumn="1" w:lastColumn="0" w:oddVBand="0" w:evenVBand="0" w:oddHBand="0" w:evenHBand="0" w:firstRowFirstColumn="0" w:firstRowLastColumn="0" w:lastRowFirstColumn="0" w:lastRowLastColumn="0"/>
            <w:tcW w:w="2983" w:type="dxa"/>
            <w:shd w:val="clear" w:color="auto" w:fill="FDE9D9" w:themeFill="accent6" w:themeFillTint="33"/>
          </w:tcPr>
          <w:p w14:paraId="109D3193" w14:textId="77777777" w:rsidR="00615EE2" w:rsidRPr="00722BE9" w:rsidRDefault="00615EE2" w:rsidP="0068471D">
            <w:pPr>
              <w:pStyle w:val="Lijstalinea"/>
              <w:numPr>
                <w:ilvl w:val="0"/>
                <w:numId w:val="15"/>
              </w:numPr>
              <w:rPr>
                <w:rFonts w:ascii="Times New Roman" w:hAnsi="Times New Roman" w:cs="Times New Roman"/>
                <w:b w:val="0"/>
                <w:lang w:val="en-US"/>
              </w:rPr>
            </w:pPr>
            <w:r w:rsidRPr="00722BE9">
              <w:rPr>
                <w:rFonts w:ascii="Times New Roman" w:hAnsi="Times New Roman" w:cs="Times New Roman"/>
                <w:b w:val="0"/>
                <w:lang w:val="en-US"/>
              </w:rPr>
              <w:t>Virtual Printer</w:t>
            </w:r>
          </w:p>
        </w:tc>
        <w:tc>
          <w:tcPr>
            <w:tcW w:w="2153" w:type="dxa"/>
            <w:shd w:val="clear" w:color="auto" w:fill="FDE9D9" w:themeFill="accent6" w:themeFillTint="33"/>
          </w:tcPr>
          <w:p w14:paraId="109D3194" w14:textId="77777777" w:rsidR="00615EE2" w:rsidRPr="00722BE9" w:rsidRDefault="00615EE2" w:rsidP="0068471D">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lang w:val="en-US"/>
              </w:rPr>
            </w:pPr>
            <w:r w:rsidRPr="00722BE9">
              <w:rPr>
                <w:rFonts w:ascii="Times New Roman" w:hAnsi="Times New Roman" w:cs="Times New Roman"/>
                <w:lang w:val="en-US"/>
              </w:rPr>
              <w:t xml:space="preserve">  €1,020</w:t>
            </w:r>
          </w:p>
          <w:p w14:paraId="109D3195" w14:textId="77777777" w:rsidR="00615EE2" w:rsidRPr="00722BE9" w:rsidRDefault="00615EE2" w:rsidP="0068471D">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lang w:val="en-US"/>
              </w:rPr>
            </w:pPr>
            <w:r w:rsidRPr="00722BE9">
              <w:rPr>
                <w:rFonts w:ascii="Times New Roman" w:hAnsi="Times New Roman" w:cs="Times New Roman"/>
                <w:lang w:val="en-US"/>
              </w:rPr>
              <w:t>+ €340</w:t>
            </w:r>
            <w:r>
              <w:rPr>
                <w:rFonts w:ascii="Times New Roman" w:hAnsi="Times New Roman" w:cs="Times New Roman"/>
                <w:lang w:val="en-US"/>
              </w:rPr>
              <w:t xml:space="preserve"> (shape)</w:t>
            </w:r>
          </w:p>
          <w:p w14:paraId="109D3196" w14:textId="77777777" w:rsidR="00615EE2" w:rsidRPr="00722BE9" w:rsidRDefault="00615EE2" w:rsidP="0068471D">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lang w:val="en-US"/>
              </w:rPr>
            </w:pPr>
            <w:r w:rsidRPr="00722BE9">
              <w:rPr>
                <w:rFonts w:ascii="Times New Roman" w:hAnsi="Times New Roman" w:cs="Times New Roman"/>
                <w:lang w:val="en-US"/>
              </w:rPr>
              <w:t>= €1,360</w:t>
            </w:r>
          </w:p>
        </w:tc>
        <w:tc>
          <w:tcPr>
            <w:tcW w:w="2152" w:type="dxa"/>
            <w:shd w:val="clear" w:color="auto" w:fill="FDE9D9" w:themeFill="accent6" w:themeFillTint="33"/>
          </w:tcPr>
          <w:p w14:paraId="109D3197" w14:textId="77777777" w:rsidR="00615EE2" w:rsidRPr="00722BE9" w:rsidRDefault="00615EE2" w:rsidP="0068471D">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lang w:val="en-US"/>
              </w:rPr>
            </w:pPr>
            <w:r w:rsidRPr="00722BE9">
              <w:rPr>
                <w:rFonts w:ascii="Times New Roman" w:hAnsi="Times New Roman" w:cs="Times New Roman"/>
                <w:lang w:val="en-US"/>
              </w:rPr>
              <w:t>€1,190</w:t>
            </w:r>
          </w:p>
          <w:p w14:paraId="109D3198" w14:textId="77777777" w:rsidR="00615EE2" w:rsidRPr="00722BE9" w:rsidRDefault="00615EE2" w:rsidP="0068471D">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lang w:val="en-US"/>
              </w:rPr>
            </w:pPr>
            <w:r w:rsidRPr="00722BE9">
              <w:rPr>
                <w:rFonts w:ascii="Times New Roman" w:hAnsi="Times New Roman" w:cs="Times New Roman"/>
                <w:lang w:val="en-US"/>
              </w:rPr>
              <w:t>+ €495</w:t>
            </w:r>
            <w:r>
              <w:rPr>
                <w:rFonts w:ascii="Times New Roman" w:hAnsi="Times New Roman" w:cs="Times New Roman"/>
                <w:lang w:val="en-US"/>
              </w:rPr>
              <w:t xml:space="preserve"> (shape)</w:t>
            </w:r>
          </w:p>
          <w:p w14:paraId="109D3199" w14:textId="77777777" w:rsidR="00615EE2" w:rsidRPr="00722BE9" w:rsidRDefault="00615EE2" w:rsidP="0068471D">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lang w:val="en-US"/>
              </w:rPr>
            </w:pPr>
            <w:r w:rsidRPr="00722BE9">
              <w:rPr>
                <w:rFonts w:ascii="Times New Roman" w:hAnsi="Times New Roman" w:cs="Times New Roman"/>
                <w:lang w:val="en-US"/>
              </w:rPr>
              <w:t>= €1,685</w:t>
            </w:r>
          </w:p>
        </w:tc>
        <w:tc>
          <w:tcPr>
            <w:tcW w:w="2439" w:type="dxa"/>
            <w:gridSpan w:val="2"/>
            <w:shd w:val="clear" w:color="auto" w:fill="FDE9D9" w:themeFill="accent6" w:themeFillTint="33"/>
          </w:tcPr>
          <w:p w14:paraId="109D319A" w14:textId="77777777" w:rsidR="00615EE2" w:rsidRPr="00722BE9" w:rsidRDefault="00615EE2" w:rsidP="0068471D">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lang w:val="en-US"/>
              </w:rPr>
            </w:pPr>
            <w:r w:rsidRPr="00722BE9">
              <w:rPr>
                <w:rFonts w:ascii="Times New Roman" w:hAnsi="Times New Roman" w:cs="Times New Roman"/>
                <w:lang w:val="en-US"/>
              </w:rPr>
              <w:t>100x100 mm</w:t>
            </w:r>
          </w:p>
          <w:p w14:paraId="109D319B" w14:textId="77777777" w:rsidR="00615EE2" w:rsidRPr="00722BE9" w:rsidRDefault="00615EE2" w:rsidP="0068471D">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lang w:val="en-US"/>
              </w:rPr>
            </w:pPr>
            <w:r w:rsidRPr="00722BE9">
              <w:rPr>
                <w:rFonts w:ascii="Times New Roman" w:hAnsi="Times New Roman" w:cs="Times New Roman"/>
                <w:lang w:val="en-US"/>
              </w:rPr>
              <w:t>ex. btw</w:t>
            </w:r>
          </w:p>
        </w:tc>
      </w:tr>
      <w:tr w:rsidR="00615EE2" w:rsidRPr="008071B5" w14:paraId="109D319E" w14:textId="77777777" w:rsidTr="006D37E9">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9727" w:type="dxa"/>
            <w:gridSpan w:val="5"/>
            <w:shd w:val="clear" w:color="auto" w:fill="auto"/>
          </w:tcPr>
          <w:p w14:paraId="109D319D" w14:textId="77777777" w:rsidR="00615EE2" w:rsidRPr="00722BE9" w:rsidRDefault="006D37E9" w:rsidP="006D37E9">
            <w:pPr>
              <w:tabs>
                <w:tab w:val="left" w:pos="5805"/>
              </w:tabs>
              <w:rPr>
                <w:rFonts w:ascii="Times New Roman" w:hAnsi="Times New Roman" w:cs="Times New Roman"/>
                <w:lang w:val="en-US"/>
              </w:rPr>
            </w:pPr>
            <w:r>
              <w:rPr>
                <w:rFonts w:ascii="Times New Roman" w:hAnsi="Times New Roman" w:cs="Times New Roman"/>
                <w:lang w:val="en-US"/>
              </w:rPr>
              <w:tab/>
            </w:r>
          </w:p>
        </w:tc>
      </w:tr>
      <w:tr w:rsidR="00615EE2" w:rsidRPr="008071B5" w14:paraId="109D31A2" w14:textId="77777777" w:rsidTr="0068471D">
        <w:trPr>
          <w:cnfStyle w:val="000000010000" w:firstRow="0" w:lastRow="0" w:firstColumn="0" w:lastColumn="0" w:oddVBand="0" w:evenVBand="0" w:oddHBand="0" w:evenHBand="1"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2983" w:type="dxa"/>
            <w:shd w:val="clear" w:color="auto" w:fill="FABF8F" w:themeFill="accent6" w:themeFillTint="99"/>
          </w:tcPr>
          <w:p w14:paraId="109D319F" w14:textId="77777777" w:rsidR="00615EE2" w:rsidRPr="00722BE9" w:rsidRDefault="00615EE2" w:rsidP="0068471D">
            <w:pPr>
              <w:jc w:val="center"/>
              <w:rPr>
                <w:rFonts w:ascii="Times New Roman" w:hAnsi="Times New Roman" w:cs="Times New Roman"/>
                <w:lang w:val="en-US"/>
              </w:rPr>
            </w:pPr>
            <w:r w:rsidRPr="00722BE9">
              <w:rPr>
                <w:rFonts w:ascii="Times New Roman" w:hAnsi="Times New Roman" w:cs="Times New Roman"/>
                <w:lang w:val="en-US"/>
              </w:rPr>
              <w:t>Outdoor Advertising</w:t>
            </w:r>
          </w:p>
        </w:tc>
        <w:tc>
          <w:tcPr>
            <w:tcW w:w="4305" w:type="dxa"/>
            <w:gridSpan w:val="2"/>
            <w:shd w:val="clear" w:color="auto" w:fill="FABF8F" w:themeFill="accent6" w:themeFillTint="99"/>
          </w:tcPr>
          <w:p w14:paraId="109D31A0" w14:textId="77777777" w:rsidR="00615EE2" w:rsidRPr="00722BE9" w:rsidRDefault="00615EE2" w:rsidP="0068471D">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lang w:val="en-US"/>
              </w:rPr>
            </w:pPr>
            <w:r w:rsidRPr="00722BE9">
              <w:rPr>
                <w:rFonts w:ascii="Times New Roman" w:hAnsi="Times New Roman" w:cs="Times New Roman"/>
                <w:b/>
                <w:lang w:val="en-US"/>
              </w:rPr>
              <w:t>Price</w:t>
            </w:r>
          </w:p>
        </w:tc>
        <w:tc>
          <w:tcPr>
            <w:tcW w:w="2439" w:type="dxa"/>
            <w:gridSpan w:val="2"/>
            <w:shd w:val="clear" w:color="auto" w:fill="FABF8F" w:themeFill="accent6" w:themeFillTint="99"/>
          </w:tcPr>
          <w:p w14:paraId="109D31A1" w14:textId="77777777" w:rsidR="00615EE2" w:rsidRPr="00722BE9" w:rsidRDefault="00615EE2" w:rsidP="0068471D">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lang w:val="en-US"/>
              </w:rPr>
            </w:pPr>
            <w:r w:rsidRPr="00722BE9">
              <w:rPr>
                <w:rFonts w:ascii="Times New Roman" w:hAnsi="Times New Roman" w:cs="Times New Roman"/>
                <w:b/>
                <w:lang w:val="en-US"/>
              </w:rPr>
              <w:t>Additional</w:t>
            </w:r>
          </w:p>
        </w:tc>
      </w:tr>
      <w:tr w:rsidR="00615EE2" w:rsidRPr="00A40F83" w14:paraId="109D31A7" w14:textId="77777777" w:rsidTr="0068471D">
        <w:trPr>
          <w:cnfStyle w:val="000000100000" w:firstRow="0" w:lastRow="0" w:firstColumn="0" w:lastColumn="0" w:oddVBand="0" w:evenVBand="0" w:oddHBand="1" w:evenHBand="0" w:firstRowFirstColumn="0" w:firstRowLastColumn="0" w:lastRowFirstColumn="0" w:lastRowLastColumn="0"/>
          <w:trHeight w:val="527"/>
        </w:trPr>
        <w:tc>
          <w:tcPr>
            <w:cnfStyle w:val="001000000000" w:firstRow="0" w:lastRow="0" w:firstColumn="1" w:lastColumn="0" w:oddVBand="0" w:evenVBand="0" w:oddHBand="0" w:evenHBand="0" w:firstRowFirstColumn="0" w:firstRowLastColumn="0" w:lastRowFirstColumn="0" w:lastRowLastColumn="0"/>
            <w:tcW w:w="2983" w:type="dxa"/>
            <w:shd w:val="clear" w:color="auto" w:fill="FDE9D9" w:themeFill="accent6" w:themeFillTint="33"/>
          </w:tcPr>
          <w:p w14:paraId="109D31A3" w14:textId="77777777" w:rsidR="00615EE2" w:rsidRPr="00722BE9" w:rsidRDefault="00615EE2" w:rsidP="0068471D">
            <w:pPr>
              <w:pStyle w:val="Lijstalinea"/>
              <w:numPr>
                <w:ilvl w:val="0"/>
                <w:numId w:val="16"/>
              </w:numPr>
              <w:rPr>
                <w:rFonts w:ascii="Times New Roman" w:hAnsi="Times New Roman" w:cs="Times New Roman"/>
                <w:b w:val="0"/>
                <w:lang w:val="en-US"/>
              </w:rPr>
            </w:pPr>
            <w:r w:rsidRPr="00722BE9">
              <w:rPr>
                <w:rFonts w:ascii="Times New Roman" w:hAnsi="Times New Roman" w:cs="Times New Roman"/>
                <w:b w:val="0"/>
                <w:lang w:val="en-US"/>
              </w:rPr>
              <w:t xml:space="preserve">GreenGraffiti </w:t>
            </w:r>
            <w:r w:rsidRPr="00722BE9">
              <w:rPr>
                <w:rFonts w:ascii="Times New Roman" w:eastAsia="Times New Roman" w:hAnsi="Times New Roman" w:cs="Times New Roman"/>
                <w:b w:val="0"/>
                <w:i/>
                <w:iCs/>
                <w:color w:val="000000"/>
                <w:szCs w:val="21"/>
                <w:lang w:val="en-US"/>
              </w:rPr>
              <w:t xml:space="preserve">Sandtastique® </w:t>
            </w:r>
            <w:r w:rsidRPr="00722BE9">
              <w:rPr>
                <w:rFonts w:ascii="Times New Roman" w:eastAsia="Times New Roman" w:hAnsi="Times New Roman" w:cs="Times New Roman"/>
                <w:b w:val="0"/>
                <w:color w:val="000000"/>
                <w:szCs w:val="21"/>
                <w:lang w:val="en-US"/>
              </w:rPr>
              <w:t>'do-it-yourself-kit' (DIY)</w:t>
            </w:r>
          </w:p>
        </w:tc>
        <w:tc>
          <w:tcPr>
            <w:tcW w:w="4305" w:type="dxa"/>
            <w:gridSpan w:val="2"/>
            <w:shd w:val="clear" w:color="auto" w:fill="FDE9D9" w:themeFill="accent6" w:themeFillTint="33"/>
          </w:tcPr>
          <w:p w14:paraId="109D31A4" w14:textId="77777777" w:rsidR="00615EE2" w:rsidRPr="00722BE9" w:rsidRDefault="00615EE2" w:rsidP="0068471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Cs w:val="21"/>
                <w:lang w:val="en-US"/>
              </w:rPr>
            </w:pPr>
          </w:p>
          <w:p w14:paraId="109D31A5" w14:textId="77777777" w:rsidR="00615EE2" w:rsidRPr="00722BE9" w:rsidRDefault="00615EE2" w:rsidP="0068471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722BE9">
              <w:rPr>
                <w:rFonts w:ascii="Times New Roman" w:eastAsia="Times New Roman" w:hAnsi="Times New Roman" w:cs="Times New Roman"/>
                <w:color w:val="000000"/>
                <w:szCs w:val="21"/>
                <w:lang w:val="en-US"/>
              </w:rPr>
              <w:t xml:space="preserve">€875 </w:t>
            </w:r>
          </w:p>
        </w:tc>
        <w:tc>
          <w:tcPr>
            <w:tcW w:w="2439" w:type="dxa"/>
            <w:gridSpan w:val="2"/>
            <w:shd w:val="clear" w:color="auto" w:fill="FDE9D9" w:themeFill="accent6" w:themeFillTint="33"/>
          </w:tcPr>
          <w:p w14:paraId="109D31A6" w14:textId="77777777" w:rsidR="00615EE2" w:rsidRPr="00722BE9" w:rsidRDefault="00615EE2" w:rsidP="0068471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722BE9">
              <w:rPr>
                <w:rFonts w:ascii="Times New Roman" w:eastAsia="Times New Roman" w:hAnsi="Times New Roman" w:cs="Times New Roman"/>
                <w:color w:val="000000"/>
                <w:szCs w:val="21"/>
                <w:lang w:val="en-US"/>
              </w:rPr>
              <w:t>ex. 21% btw and transport costs</w:t>
            </w:r>
          </w:p>
        </w:tc>
      </w:tr>
      <w:tr w:rsidR="00615EE2" w:rsidRPr="00A40F83" w14:paraId="109D31A9" w14:textId="77777777" w:rsidTr="0068471D">
        <w:trPr>
          <w:cnfStyle w:val="000000010000" w:firstRow="0" w:lastRow="0" w:firstColumn="0" w:lastColumn="0" w:oddVBand="0" w:evenVBand="0" w:oddHBand="0" w:evenHBand="1"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9727" w:type="dxa"/>
            <w:gridSpan w:val="5"/>
            <w:shd w:val="clear" w:color="auto" w:fill="FFFFFF" w:themeFill="background1"/>
          </w:tcPr>
          <w:p w14:paraId="109D31A8" w14:textId="77777777" w:rsidR="00615EE2" w:rsidRPr="00722BE9" w:rsidRDefault="00615EE2" w:rsidP="0068471D">
            <w:pPr>
              <w:rPr>
                <w:rFonts w:ascii="Times New Roman" w:hAnsi="Times New Roman" w:cs="Times New Roman"/>
                <w:lang w:val="en-US"/>
              </w:rPr>
            </w:pPr>
          </w:p>
        </w:tc>
      </w:tr>
      <w:tr w:rsidR="00615EE2" w:rsidRPr="008071B5" w14:paraId="109D31AD" w14:textId="77777777" w:rsidTr="0068471D">
        <w:trPr>
          <w:cnfStyle w:val="000000100000" w:firstRow="0" w:lastRow="0" w:firstColumn="0" w:lastColumn="0" w:oddVBand="0" w:evenVBand="0" w:oddHBand="1" w:evenHBand="0" w:firstRowFirstColumn="0" w:firstRowLastColumn="0" w:lastRowFirstColumn="0" w:lastRowLastColumn="0"/>
          <w:trHeight w:val="184"/>
        </w:trPr>
        <w:tc>
          <w:tcPr>
            <w:cnfStyle w:val="001000000000" w:firstRow="0" w:lastRow="0" w:firstColumn="1" w:lastColumn="0" w:oddVBand="0" w:evenVBand="0" w:oddHBand="0" w:evenHBand="0" w:firstRowFirstColumn="0" w:firstRowLastColumn="0" w:lastRowFirstColumn="0" w:lastRowLastColumn="0"/>
            <w:tcW w:w="2983" w:type="dxa"/>
            <w:tcBorders>
              <w:right w:val="single" w:sz="4" w:space="0" w:color="E36C0A" w:themeColor="accent6" w:themeShade="BF"/>
            </w:tcBorders>
            <w:shd w:val="clear" w:color="auto" w:fill="FABF8F" w:themeFill="accent6" w:themeFillTint="99"/>
          </w:tcPr>
          <w:p w14:paraId="109D31AA" w14:textId="77777777" w:rsidR="00615EE2" w:rsidRPr="00722BE9" w:rsidRDefault="00615EE2" w:rsidP="0068471D">
            <w:pPr>
              <w:jc w:val="center"/>
              <w:rPr>
                <w:rFonts w:ascii="Times New Roman" w:hAnsi="Times New Roman" w:cs="Times New Roman"/>
                <w:lang w:val="en-US"/>
              </w:rPr>
            </w:pPr>
            <w:r w:rsidRPr="00722BE9">
              <w:rPr>
                <w:rFonts w:ascii="Times New Roman" w:hAnsi="Times New Roman" w:cs="Times New Roman"/>
                <w:lang w:val="en-US"/>
              </w:rPr>
              <w:t>3D Street Painting</w:t>
            </w:r>
          </w:p>
        </w:tc>
        <w:tc>
          <w:tcPr>
            <w:tcW w:w="4335" w:type="dxa"/>
            <w:gridSpan w:val="3"/>
            <w:tcBorders>
              <w:left w:val="single" w:sz="4" w:space="0" w:color="E36C0A" w:themeColor="accent6" w:themeShade="BF"/>
              <w:right w:val="single" w:sz="4" w:space="0" w:color="E36C0A" w:themeColor="accent6" w:themeShade="BF"/>
            </w:tcBorders>
            <w:shd w:val="clear" w:color="auto" w:fill="FABF8F" w:themeFill="accent6" w:themeFillTint="99"/>
          </w:tcPr>
          <w:p w14:paraId="109D31AB" w14:textId="77777777" w:rsidR="00615EE2" w:rsidRPr="00722BE9" w:rsidRDefault="00615EE2" w:rsidP="0068471D">
            <w:pPr>
              <w:jc w:val="center"/>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b/>
                <w:bCs/>
                <w:lang w:val="en-US"/>
              </w:rPr>
            </w:pPr>
            <w:r w:rsidRPr="00722BE9">
              <w:rPr>
                <w:rFonts w:ascii="Times New Roman" w:eastAsiaTheme="majorEastAsia" w:hAnsi="Times New Roman" w:cs="Times New Roman"/>
                <w:b/>
                <w:bCs/>
                <w:lang w:val="en-US"/>
              </w:rPr>
              <w:t>Price</w:t>
            </w:r>
          </w:p>
        </w:tc>
        <w:tc>
          <w:tcPr>
            <w:tcW w:w="2409" w:type="dxa"/>
            <w:tcBorders>
              <w:left w:val="single" w:sz="4" w:space="0" w:color="E36C0A" w:themeColor="accent6" w:themeShade="BF"/>
            </w:tcBorders>
            <w:shd w:val="clear" w:color="auto" w:fill="FABF8F" w:themeFill="accent6" w:themeFillTint="99"/>
          </w:tcPr>
          <w:p w14:paraId="109D31AC" w14:textId="77777777" w:rsidR="00615EE2" w:rsidRPr="00722BE9" w:rsidRDefault="00615EE2" w:rsidP="0068471D">
            <w:pPr>
              <w:jc w:val="center"/>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b/>
                <w:bCs/>
                <w:lang w:val="en-US"/>
              </w:rPr>
            </w:pPr>
            <w:r w:rsidRPr="00722BE9">
              <w:rPr>
                <w:rFonts w:ascii="Times New Roman" w:eastAsiaTheme="majorEastAsia" w:hAnsi="Times New Roman" w:cs="Times New Roman"/>
                <w:b/>
                <w:bCs/>
                <w:lang w:val="en-US"/>
              </w:rPr>
              <w:t>Additional</w:t>
            </w:r>
          </w:p>
        </w:tc>
      </w:tr>
      <w:tr w:rsidR="00615EE2" w:rsidRPr="008B01C5" w14:paraId="109D31B4" w14:textId="77777777" w:rsidTr="0068471D">
        <w:trPr>
          <w:cnfStyle w:val="000000010000" w:firstRow="0" w:lastRow="0" w:firstColumn="0" w:lastColumn="0" w:oddVBand="0" w:evenVBand="0" w:oddHBand="0" w:evenHBand="1"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983" w:type="dxa"/>
            <w:tcBorders>
              <w:right w:val="single" w:sz="4" w:space="0" w:color="E36C0A" w:themeColor="accent6" w:themeShade="BF"/>
            </w:tcBorders>
          </w:tcPr>
          <w:p w14:paraId="109D31AE" w14:textId="77777777" w:rsidR="00615EE2" w:rsidRPr="00722BE9" w:rsidRDefault="00615EE2" w:rsidP="0068471D">
            <w:pPr>
              <w:pStyle w:val="Lijstalinea"/>
              <w:numPr>
                <w:ilvl w:val="0"/>
                <w:numId w:val="19"/>
              </w:numPr>
              <w:rPr>
                <w:rFonts w:ascii="Times New Roman" w:hAnsi="Times New Roman" w:cs="Times New Roman"/>
                <w:b w:val="0"/>
                <w:lang w:val="en-US"/>
              </w:rPr>
            </w:pPr>
            <w:r w:rsidRPr="00722BE9">
              <w:rPr>
                <w:rFonts w:ascii="Times New Roman" w:hAnsi="Times New Roman" w:cs="Times New Roman"/>
                <w:b w:val="0"/>
                <w:lang w:val="en-US"/>
              </w:rPr>
              <w:t>Streetpainting 3D (Leon Keer)</w:t>
            </w:r>
          </w:p>
        </w:tc>
        <w:tc>
          <w:tcPr>
            <w:tcW w:w="4335" w:type="dxa"/>
            <w:gridSpan w:val="3"/>
            <w:tcBorders>
              <w:left w:val="single" w:sz="4" w:space="0" w:color="E36C0A" w:themeColor="accent6" w:themeShade="BF"/>
              <w:right w:val="single" w:sz="4" w:space="0" w:color="E36C0A" w:themeColor="accent6" w:themeShade="BF"/>
            </w:tcBorders>
          </w:tcPr>
          <w:p w14:paraId="109D31AF" w14:textId="77777777" w:rsidR="00615EE2" w:rsidRPr="00722BE9" w:rsidRDefault="00615EE2" w:rsidP="0068471D">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Cs w:val="21"/>
                <w:lang w:val="en-US"/>
              </w:rPr>
            </w:pPr>
            <w:r w:rsidRPr="00722BE9">
              <w:rPr>
                <w:rFonts w:ascii="Times New Roman" w:eastAsia="Times New Roman" w:hAnsi="Times New Roman" w:cs="Times New Roman"/>
                <w:color w:val="000000"/>
                <w:szCs w:val="21"/>
                <w:lang w:val="en-US"/>
              </w:rPr>
              <w:t>€3,750 – painting</w:t>
            </w:r>
          </w:p>
          <w:p w14:paraId="109D31B0" w14:textId="77777777" w:rsidR="00615EE2" w:rsidRPr="00722BE9" w:rsidRDefault="00615EE2" w:rsidP="0068471D">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Cs w:val="21"/>
                <w:lang w:val="en-US"/>
              </w:rPr>
            </w:pPr>
            <w:r w:rsidRPr="00722BE9">
              <w:rPr>
                <w:rFonts w:ascii="Times New Roman" w:eastAsia="Times New Roman" w:hAnsi="Times New Roman" w:cs="Times New Roman"/>
                <w:color w:val="000000"/>
                <w:szCs w:val="21"/>
                <w:lang w:val="en-US"/>
              </w:rPr>
              <w:t>€400 – design</w:t>
            </w:r>
          </w:p>
          <w:p w14:paraId="109D31B1" w14:textId="77777777" w:rsidR="00615EE2" w:rsidRPr="00722BE9" w:rsidRDefault="00615EE2" w:rsidP="0068471D">
            <w:pPr>
              <w:jc w:val="center"/>
              <w:cnfStyle w:val="000000010000" w:firstRow="0" w:lastRow="0" w:firstColumn="0" w:lastColumn="0" w:oddVBand="0" w:evenVBand="0" w:oddHBand="0" w:evenHBand="1" w:firstRowFirstColumn="0" w:firstRowLastColumn="0" w:lastRowFirstColumn="0" w:lastRowLastColumn="0"/>
              <w:rPr>
                <w:rFonts w:ascii="Times New Roman" w:eastAsiaTheme="majorEastAsia" w:hAnsi="Times New Roman" w:cs="Times New Roman"/>
                <w:bCs/>
                <w:lang w:val="en-US"/>
              </w:rPr>
            </w:pPr>
            <w:r w:rsidRPr="00722BE9">
              <w:rPr>
                <w:rFonts w:ascii="Times New Roman" w:eastAsia="Times New Roman" w:hAnsi="Times New Roman" w:cs="Times New Roman"/>
                <w:color w:val="000000"/>
                <w:szCs w:val="21"/>
                <w:lang w:val="en-US"/>
              </w:rPr>
              <w:t>€90 – 3 days of work</w:t>
            </w:r>
          </w:p>
        </w:tc>
        <w:tc>
          <w:tcPr>
            <w:tcW w:w="2409" w:type="dxa"/>
            <w:tcBorders>
              <w:left w:val="single" w:sz="4" w:space="0" w:color="E36C0A" w:themeColor="accent6" w:themeShade="BF"/>
            </w:tcBorders>
          </w:tcPr>
          <w:p w14:paraId="109D31B2" w14:textId="77777777" w:rsidR="00615EE2" w:rsidRPr="00722BE9" w:rsidRDefault="00615EE2" w:rsidP="0068471D">
            <w:pPr>
              <w:jc w:val="center"/>
              <w:cnfStyle w:val="000000010000" w:firstRow="0" w:lastRow="0" w:firstColumn="0" w:lastColumn="0" w:oddVBand="0" w:evenVBand="0" w:oddHBand="0" w:evenHBand="1" w:firstRowFirstColumn="0" w:firstRowLastColumn="0" w:lastRowFirstColumn="0" w:lastRowLastColumn="0"/>
              <w:rPr>
                <w:rFonts w:ascii="Times New Roman" w:eastAsiaTheme="majorEastAsia" w:hAnsi="Times New Roman" w:cs="Times New Roman"/>
                <w:bCs/>
                <w:lang w:val="en-US"/>
              </w:rPr>
            </w:pPr>
          </w:p>
          <w:p w14:paraId="109D31B3" w14:textId="77777777" w:rsidR="00615EE2" w:rsidRPr="00722BE9" w:rsidRDefault="00615EE2" w:rsidP="0068471D">
            <w:pPr>
              <w:jc w:val="center"/>
              <w:cnfStyle w:val="000000010000" w:firstRow="0" w:lastRow="0" w:firstColumn="0" w:lastColumn="0" w:oddVBand="0" w:evenVBand="0" w:oddHBand="0" w:evenHBand="1" w:firstRowFirstColumn="0" w:firstRowLastColumn="0" w:lastRowFirstColumn="0" w:lastRowLastColumn="0"/>
              <w:rPr>
                <w:rFonts w:ascii="Times New Roman" w:eastAsiaTheme="majorEastAsia" w:hAnsi="Times New Roman" w:cs="Times New Roman"/>
                <w:bCs/>
                <w:lang w:val="en-US"/>
              </w:rPr>
            </w:pPr>
            <w:r w:rsidRPr="00722BE9">
              <w:rPr>
                <w:rFonts w:ascii="Times New Roman" w:eastAsiaTheme="majorEastAsia" w:hAnsi="Times New Roman" w:cs="Times New Roman"/>
                <w:bCs/>
                <w:lang w:val="en-US"/>
              </w:rPr>
              <w:t>ex. transport costs</w:t>
            </w:r>
          </w:p>
        </w:tc>
      </w:tr>
      <w:tr w:rsidR="00615EE2" w:rsidRPr="008B01C5" w14:paraId="109D31B6" w14:textId="77777777" w:rsidTr="0068471D">
        <w:trPr>
          <w:cnfStyle w:val="000000100000" w:firstRow="0" w:lastRow="0" w:firstColumn="0" w:lastColumn="0" w:oddVBand="0" w:evenVBand="0" w:oddHBand="1"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9727" w:type="dxa"/>
            <w:gridSpan w:val="5"/>
          </w:tcPr>
          <w:p w14:paraId="109D31B5" w14:textId="77777777" w:rsidR="00615EE2" w:rsidRPr="00722BE9" w:rsidRDefault="00615EE2" w:rsidP="0068471D">
            <w:pPr>
              <w:rPr>
                <w:rFonts w:ascii="Times New Roman" w:hAnsi="Times New Roman" w:cs="Times New Roman"/>
                <w:lang w:val="en-US"/>
              </w:rPr>
            </w:pPr>
          </w:p>
        </w:tc>
      </w:tr>
      <w:tr w:rsidR="00615EE2" w:rsidRPr="008B01C5" w14:paraId="109D31BA" w14:textId="77777777" w:rsidTr="0068471D">
        <w:trPr>
          <w:cnfStyle w:val="000000010000" w:firstRow="0" w:lastRow="0" w:firstColumn="0" w:lastColumn="0" w:oddVBand="0" w:evenVBand="0" w:oddHBand="0" w:evenHBand="1"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2983" w:type="dxa"/>
            <w:shd w:val="clear" w:color="auto" w:fill="FABF8F" w:themeFill="accent6" w:themeFillTint="99"/>
          </w:tcPr>
          <w:p w14:paraId="109D31B7" w14:textId="77777777" w:rsidR="00615EE2" w:rsidRPr="00722BE9" w:rsidRDefault="00615EE2" w:rsidP="0068471D">
            <w:pPr>
              <w:jc w:val="center"/>
              <w:rPr>
                <w:rFonts w:ascii="Times New Roman" w:hAnsi="Times New Roman" w:cs="Times New Roman"/>
                <w:lang w:val="en-US"/>
              </w:rPr>
            </w:pPr>
            <w:r w:rsidRPr="00722BE9">
              <w:rPr>
                <w:rFonts w:ascii="Times New Roman" w:hAnsi="Times New Roman" w:cs="Times New Roman"/>
                <w:lang w:val="en-US"/>
              </w:rPr>
              <w:t>Social Media</w:t>
            </w:r>
          </w:p>
        </w:tc>
        <w:tc>
          <w:tcPr>
            <w:tcW w:w="4305" w:type="dxa"/>
            <w:gridSpan w:val="2"/>
            <w:shd w:val="clear" w:color="auto" w:fill="FABF8F" w:themeFill="accent6" w:themeFillTint="99"/>
          </w:tcPr>
          <w:p w14:paraId="109D31B8" w14:textId="77777777" w:rsidR="00615EE2" w:rsidRPr="00722BE9" w:rsidRDefault="00615EE2" w:rsidP="0068471D">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lang w:val="en-US"/>
              </w:rPr>
            </w:pPr>
            <w:r w:rsidRPr="00722BE9">
              <w:rPr>
                <w:rFonts w:ascii="Times New Roman" w:hAnsi="Times New Roman" w:cs="Times New Roman"/>
                <w:b/>
                <w:lang w:val="en-US"/>
              </w:rPr>
              <w:t>Price</w:t>
            </w:r>
          </w:p>
        </w:tc>
        <w:tc>
          <w:tcPr>
            <w:tcW w:w="2439" w:type="dxa"/>
            <w:gridSpan w:val="2"/>
            <w:shd w:val="clear" w:color="auto" w:fill="FABF8F" w:themeFill="accent6" w:themeFillTint="99"/>
          </w:tcPr>
          <w:p w14:paraId="109D31B9" w14:textId="77777777" w:rsidR="00615EE2" w:rsidRPr="00722BE9" w:rsidRDefault="00615EE2" w:rsidP="0068471D">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lang w:val="en-US"/>
              </w:rPr>
            </w:pPr>
            <w:r w:rsidRPr="00722BE9">
              <w:rPr>
                <w:rFonts w:ascii="Times New Roman" w:hAnsi="Times New Roman" w:cs="Times New Roman"/>
                <w:b/>
                <w:lang w:val="en-US"/>
              </w:rPr>
              <w:t>Additional</w:t>
            </w:r>
          </w:p>
        </w:tc>
      </w:tr>
      <w:tr w:rsidR="00615EE2" w:rsidRPr="008B01C5" w14:paraId="109D31BE" w14:textId="77777777" w:rsidTr="0068471D">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2983" w:type="dxa"/>
            <w:shd w:val="clear" w:color="auto" w:fill="FDE9D9" w:themeFill="accent6" w:themeFillTint="33"/>
          </w:tcPr>
          <w:p w14:paraId="109D31BB" w14:textId="77777777" w:rsidR="00615EE2" w:rsidRPr="00722BE9" w:rsidRDefault="00615EE2" w:rsidP="0068471D">
            <w:pPr>
              <w:pStyle w:val="Lijstalinea"/>
              <w:numPr>
                <w:ilvl w:val="0"/>
                <w:numId w:val="18"/>
              </w:numPr>
              <w:rPr>
                <w:rFonts w:ascii="Times New Roman" w:hAnsi="Times New Roman" w:cs="Times New Roman"/>
                <w:b w:val="0"/>
                <w:lang w:val="en-US"/>
              </w:rPr>
            </w:pPr>
            <w:r w:rsidRPr="00722BE9">
              <w:rPr>
                <w:rFonts w:ascii="Times New Roman" w:hAnsi="Times New Roman" w:cs="Times New Roman"/>
                <w:b w:val="0"/>
                <w:lang w:val="en-US"/>
              </w:rPr>
              <w:t>Part-time worker</w:t>
            </w:r>
          </w:p>
        </w:tc>
        <w:tc>
          <w:tcPr>
            <w:tcW w:w="4305" w:type="dxa"/>
            <w:gridSpan w:val="2"/>
            <w:shd w:val="clear" w:color="auto" w:fill="FDE9D9" w:themeFill="accent6" w:themeFillTint="33"/>
          </w:tcPr>
          <w:p w14:paraId="109D31BC" w14:textId="77777777" w:rsidR="00615EE2" w:rsidRPr="00722BE9" w:rsidRDefault="00615EE2" w:rsidP="0068471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722BE9">
              <w:rPr>
                <w:rFonts w:ascii="Times New Roman" w:hAnsi="Times New Roman" w:cs="Times New Roman"/>
                <w:lang w:val="en-US"/>
              </w:rPr>
              <w:t>€1000/month</w:t>
            </w:r>
          </w:p>
        </w:tc>
        <w:tc>
          <w:tcPr>
            <w:tcW w:w="2439" w:type="dxa"/>
            <w:gridSpan w:val="2"/>
            <w:shd w:val="clear" w:color="auto" w:fill="FDE9D9" w:themeFill="accent6" w:themeFillTint="33"/>
          </w:tcPr>
          <w:p w14:paraId="109D31BD" w14:textId="77777777" w:rsidR="00615EE2" w:rsidRPr="00722BE9" w:rsidRDefault="00615EE2" w:rsidP="0068471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722BE9">
              <w:rPr>
                <w:rFonts w:ascii="Times New Roman" w:hAnsi="Times New Roman" w:cs="Times New Roman"/>
                <w:lang w:val="en-US"/>
              </w:rPr>
              <w:t>2 days a week</w:t>
            </w:r>
          </w:p>
        </w:tc>
      </w:tr>
      <w:tr w:rsidR="00615EE2" w:rsidRPr="008071B5" w14:paraId="109D31C2" w14:textId="77777777" w:rsidTr="0068471D">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83" w:type="dxa"/>
            <w:shd w:val="clear" w:color="auto" w:fill="FFFFFF" w:themeFill="background1"/>
          </w:tcPr>
          <w:p w14:paraId="109D31BF" w14:textId="77777777" w:rsidR="00615EE2" w:rsidRPr="00722BE9" w:rsidRDefault="00615EE2" w:rsidP="0068471D">
            <w:pPr>
              <w:pStyle w:val="Lijstalinea"/>
              <w:numPr>
                <w:ilvl w:val="0"/>
                <w:numId w:val="18"/>
              </w:numPr>
              <w:rPr>
                <w:rFonts w:ascii="Times New Roman" w:hAnsi="Times New Roman" w:cs="Times New Roman"/>
                <w:b w:val="0"/>
                <w:lang w:val="en-US"/>
              </w:rPr>
            </w:pPr>
            <w:r w:rsidRPr="00722BE9">
              <w:rPr>
                <w:rFonts w:ascii="Times New Roman" w:hAnsi="Times New Roman" w:cs="Times New Roman"/>
                <w:b w:val="0"/>
                <w:lang w:val="en-US"/>
              </w:rPr>
              <w:t>Boosting posts</w:t>
            </w:r>
          </w:p>
        </w:tc>
        <w:tc>
          <w:tcPr>
            <w:tcW w:w="4305" w:type="dxa"/>
            <w:gridSpan w:val="2"/>
            <w:shd w:val="clear" w:color="auto" w:fill="FFFFFF" w:themeFill="background1"/>
          </w:tcPr>
          <w:p w14:paraId="109D31C0" w14:textId="77777777" w:rsidR="00615EE2" w:rsidRPr="00722BE9" w:rsidRDefault="00615EE2" w:rsidP="0068471D">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lang w:val="en-US"/>
              </w:rPr>
            </w:pPr>
            <w:r w:rsidRPr="00722BE9">
              <w:rPr>
                <w:rFonts w:ascii="Times New Roman" w:hAnsi="Times New Roman" w:cs="Times New Roman"/>
                <w:lang w:val="en-US"/>
              </w:rPr>
              <w:t>€16/month</w:t>
            </w:r>
          </w:p>
        </w:tc>
        <w:tc>
          <w:tcPr>
            <w:tcW w:w="2439" w:type="dxa"/>
            <w:gridSpan w:val="2"/>
            <w:shd w:val="clear" w:color="auto" w:fill="FFFFFF" w:themeFill="background1"/>
          </w:tcPr>
          <w:p w14:paraId="109D31C1" w14:textId="77777777" w:rsidR="00615EE2" w:rsidRPr="00722BE9" w:rsidRDefault="00615EE2" w:rsidP="0068471D">
            <w:pPr>
              <w:keepNext/>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lang w:val="en-US"/>
              </w:rPr>
            </w:pPr>
            <w:r w:rsidRPr="00722BE9">
              <w:rPr>
                <w:rFonts w:ascii="Times New Roman" w:hAnsi="Times New Roman" w:cs="Times New Roman"/>
                <w:lang w:val="en-US"/>
              </w:rPr>
              <w:t>€4/post, 1 post a week</w:t>
            </w:r>
          </w:p>
        </w:tc>
      </w:tr>
    </w:tbl>
    <w:p w14:paraId="109D31C3" w14:textId="77777777" w:rsidR="00615EE2" w:rsidRDefault="00615EE2" w:rsidP="00B83967">
      <w:pPr>
        <w:rPr>
          <w:rFonts w:ascii="Cambria" w:eastAsia="Times New Roman" w:hAnsi="Cambria" w:cs="Times New Roman"/>
          <w:b/>
          <w:bCs/>
          <w:kern w:val="32"/>
          <w:sz w:val="32"/>
          <w:szCs w:val="32"/>
          <w:lang w:val="en-US" w:eastAsia="ar-SA"/>
        </w:rPr>
      </w:pPr>
    </w:p>
    <w:sectPr w:rsidR="00615EE2" w:rsidSect="00A40F83">
      <w:footerReference w:type="default" r:id="rId43"/>
      <w:pgSz w:w="11906" w:h="16838"/>
      <w:pgMar w:top="1417" w:right="1417" w:bottom="1417" w:left="1417" w:header="708" w:footer="708" w:gutter="0"/>
      <w:pgNumType w:start="0"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9D31FE" w14:textId="77777777" w:rsidR="005155AD" w:rsidRDefault="005155AD" w:rsidP="003103B9">
      <w:pPr>
        <w:spacing w:after="0" w:line="240" w:lineRule="auto"/>
      </w:pPr>
      <w:r>
        <w:separator/>
      </w:r>
    </w:p>
  </w:endnote>
  <w:endnote w:type="continuationSeparator" w:id="0">
    <w:p w14:paraId="109D31FF" w14:textId="77777777" w:rsidR="005155AD" w:rsidRDefault="005155AD" w:rsidP="003103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372"/>
      <w:gridCol w:w="930"/>
    </w:tblGrid>
    <w:tr w:rsidR="00F00ABF" w14:paraId="109D3203" w14:textId="77777777">
      <w:tc>
        <w:tcPr>
          <w:tcW w:w="4500" w:type="pct"/>
          <w:tcBorders>
            <w:top w:val="single" w:sz="4" w:space="0" w:color="000000" w:themeColor="text1"/>
          </w:tcBorders>
        </w:tcPr>
        <w:sdt>
          <w:sdtPr>
            <w:id w:val="6847104"/>
            <w:docPartObj>
              <w:docPartGallery w:val="Page Numbers (Bottom of Page)"/>
              <w:docPartUnique/>
            </w:docPartObj>
          </w:sdtPr>
          <w:sdtEndPr/>
          <w:sdtContent>
            <w:p w14:paraId="109D3200" w14:textId="77777777" w:rsidR="00F00ABF" w:rsidRPr="000D73A3" w:rsidRDefault="00F00ABF" w:rsidP="000D73A3">
              <w:pPr>
                <w:pStyle w:val="Voettekst"/>
                <w:jc w:val="center"/>
                <w:rPr>
                  <w:lang w:val="en-US"/>
                </w:rPr>
              </w:pPr>
              <w:r w:rsidRPr="000D73A3">
                <w:rPr>
                  <w:rFonts w:ascii="Times New Roman" w:hAnsi="Times New Roman" w:cs="Times New Roman"/>
                  <w:color w:val="943634" w:themeColor="accent2" w:themeShade="BF"/>
                  <w:sz w:val="21"/>
                  <w:szCs w:val="21"/>
                  <w:lang w:val="en-US"/>
                </w:rPr>
                <w:t>Graduation Internship Report / Eleonora Nikolova 1566112</w:t>
              </w:r>
            </w:p>
          </w:sdtContent>
        </w:sdt>
        <w:p w14:paraId="109D3201" w14:textId="77777777" w:rsidR="00F00ABF" w:rsidRPr="000D73A3" w:rsidRDefault="00F00ABF" w:rsidP="000D73A3">
          <w:pPr>
            <w:pStyle w:val="Voettekst"/>
            <w:jc w:val="right"/>
            <w:rPr>
              <w:lang w:val="en-US"/>
            </w:rPr>
          </w:pPr>
        </w:p>
      </w:tc>
      <w:tc>
        <w:tcPr>
          <w:tcW w:w="500" w:type="pct"/>
          <w:tcBorders>
            <w:top w:val="single" w:sz="4" w:space="0" w:color="C0504D" w:themeColor="accent2"/>
          </w:tcBorders>
          <w:shd w:val="clear" w:color="auto" w:fill="943634" w:themeFill="accent2" w:themeFillShade="BF"/>
        </w:tcPr>
        <w:p w14:paraId="109D3202" w14:textId="77777777" w:rsidR="00F00ABF" w:rsidRDefault="00B82B01">
          <w:pPr>
            <w:pStyle w:val="Koptekst"/>
            <w:rPr>
              <w:color w:val="FFFFFF" w:themeColor="background1"/>
            </w:rPr>
          </w:pPr>
          <w:r>
            <w:fldChar w:fldCharType="begin"/>
          </w:r>
          <w:r>
            <w:instrText xml:space="preserve"> PAGE   \* MERGEFORMAT </w:instrText>
          </w:r>
          <w:r>
            <w:fldChar w:fldCharType="separate"/>
          </w:r>
          <w:r w:rsidRPr="00B82B01">
            <w:rPr>
              <w:noProof/>
              <w:color w:val="FFFFFF" w:themeColor="background1"/>
            </w:rPr>
            <w:t>1</w:t>
          </w:r>
          <w:r>
            <w:rPr>
              <w:noProof/>
              <w:color w:val="FFFFFF" w:themeColor="background1"/>
            </w:rPr>
            <w:fldChar w:fldCharType="end"/>
          </w:r>
        </w:p>
      </w:tc>
    </w:tr>
  </w:tbl>
  <w:p w14:paraId="109D3204" w14:textId="77777777" w:rsidR="00F00ABF" w:rsidRDefault="00F00ABF" w:rsidP="003103B9">
    <w:pPr>
      <w:pStyle w:val="Voetteks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9D31FC" w14:textId="77777777" w:rsidR="005155AD" w:rsidRDefault="005155AD" w:rsidP="003103B9">
      <w:pPr>
        <w:spacing w:after="0" w:line="240" w:lineRule="auto"/>
      </w:pPr>
      <w:r>
        <w:separator/>
      </w:r>
    </w:p>
  </w:footnote>
  <w:footnote w:type="continuationSeparator" w:id="0">
    <w:p w14:paraId="109D31FD" w14:textId="77777777" w:rsidR="005155AD" w:rsidRDefault="005155AD" w:rsidP="003103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8144F"/>
    <w:multiLevelType w:val="hybridMultilevel"/>
    <w:tmpl w:val="13C0E958"/>
    <w:lvl w:ilvl="0" w:tplc="568CBED8">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5AE09E0"/>
    <w:multiLevelType w:val="hybridMultilevel"/>
    <w:tmpl w:val="F58E116E"/>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7795DBD"/>
    <w:multiLevelType w:val="hybridMultilevel"/>
    <w:tmpl w:val="5F14F09C"/>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22A03A4"/>
    <w:multiLevelType w:val="hybridMultilevel"/>
    <w:tmpl w:val="9FE0EFFA"/>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
    <w:nsid w:val="155A6499"/>
    <w:multiLevelType w:val="hybridMultilevel"/>
    <w:tmpl w:val="FDBCB1B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nsid w:val="15C845C1"/>
    <w:multiLevelType w:val="hybridMultilevel"/>
    <w:tmpl w:val="988488F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nsid w:val="1A0F6563"/>
    <w:multiLevelType w:val="hybridMultilevel"/>
    <w:tmpl w:val="90825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420D16"/>
    <w:multiLevelType w:val="hybridMultilevel"/>
    <w:tmpl w:val="5F083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6A0B91"/>
    <w:multiLevelType w:val="hybridMultilevel"/>
    <w:tmpl w:val="C846C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CC3AB4"/>
    <w:multiLevelType w:val="hybridMultilevel"/>
    <w:tmpl w:val="87CAC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9062DC"/>
    <w:multiLevelType w:val="hybridMultilevel"/>
    <w:tmpl w:val="BFC43BCA"/>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222A70BD"/>
    <w:multiLevelType w:val="hybridMultilevel"/>
    <w:tmpl w:val="9C2A60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22FF4531"/>
    <w:multiLevelType w:val="hybridMultilevel"/>
    <w:tmpl w:val="6F22E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D4459C"/>
    <w:multiLevelType w:val="hybridMultilevel"/>
    <w:tmpl w:val="72B63EE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nsid w:val="2ABB0CDC"/>
    <w:multiLevelType w:val="hybridMultilevel"/>
    <w:tmpl w:val="45B6B2A4"/>
    <w:lvl w:ilvl="0" w:tplc="0413000F">
      <w:start w:val="1"/>
      <w:numFmt w:val="decimal"/>
      <w:lvlText w:val="%1."/>
      <w:lvlJc w:val="left"/>
      <w:pPr>
        <w:ind w:left="360" w:hanging="360"/>
      </w:pPr>
      <w:rPr>
        <w:rFonts w:hint="default"/>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nsid w:val="2CDB04C9"/>
    <w:multiLevelType w:val="hybridMultilevel"/>
    <w:tmpl w:val="766A5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A571EA"/>
    <w:multiLevelType w:val="multilevel"/>
    <w:tmpl w:val="421C8562"/>
    <w:lvl w:ilvl="0">
      <w:start w:val="1"/>
      <w:numFmt w:val="decimal"/>
      <w:lvlText w:val="%1."/>
      <w:lvlJc w:val="left"/>
      <w:pPr>
        <w:ind w:left="720" w:hanging="360"/>
      </w:pPr>
      <w:rPr>
        <w:rFonts w:asciiTheme="majorHAnsi" w:hAnsiTheme="majorHAnsi" w:hint="default"/>
        <w:sz w:val="3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nsid w:val="3547330B"/>
    <w:multiLevelType w:val="hybridMultilevel"/>
    <w:tmpl w:val="B4BC0C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369E08D0"/>
    <w:multiLevelType w:val="hybridMultilevel"/>
    <w:tmpl w:val="699AC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C35782A"/>
    <w:multiLevelType w:val="hybridMultilevel"/>
    <w:tmpl w:val="3C7E0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9D5F66"/>
    <w:multiLevelType w:val="hybridMultilevel"/>
    <w:tmpl w:val="FC20D97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nsid w:val="4D3C41CA"/>
    <w:multiLevelType w:val="hybridMultilevel"/>
    <w:tmpl w:val="0E66E42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nsid w:val="4D9F0BDE"/>
    <w:multiLevelType w:val="multilevel"/>
    <w:tmpl w:val="614C0FA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nsid w:val="4F5B1136"/>
    <w:multiLevelType w:val="hybridMultilevel"/>
    <w:tmpl w:val="FB94F4EA"/>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50CE39F5"/>
    <w:multiLevelType w:val="hybridMultilevel"/>
    <w:tmpl w:val="6D84E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92F224A"/>
    <w:multiLevelType w:val="hybridMultilevel"/>
    <w:tmpl w:val="C7CEBE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0612DF0"/>
    <w:multiLevelType w:val="hybridMultilevel"/>
    <w:tmpl w:val="38E0395A"/>
    <w:lvl w:ilvl="0" w:tplc="568CBED8">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63E51C04"/>
    <w:multiLevelType w:val="hybridMultilevel"/>
    <w:tmpl w:val="1D48CFEC"/>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66CC7E5A"/>
    <w:multiLevelType w:val="hybridMultilevel"/>
    <w:tmpl w:val="2E445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EEB7221"/>
    <w:multiLevelType w:val="hybridMultilevel"/>
    <w:tmpl w:val="03C02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0011669"/>
    <w:multiLevelType w:val="hybridMultilevel"/>
    <w:tmpl w:val="D5887FEA"/>
    <w:lvl w:ilvl="0" w:tplc="AB30FF34">
      <w:start w:val="1"/>
      <w:numFmt w:val="decimal"/>
      <w:lvlText w:val="%1."/>
      <w:lvlJc w:val="left"/>
      <w:pPr>
        <w:ind w:left="360" w:hanging="360"/>
      </w:pPr>
      <w:rPr>
        <w:rFonts w:hint="default"/>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1">
    <w:nsid w:val="71E70065"/>
    <w:multiLevelType w:val="multilevel"/>
    <w:tmpl w:val="A1329A38"/>
    <w:lvl w:ilvl="0">
      <w:start w:val="1"/>
      <w:numFmt w:val="decimal"/>
      <w:lvlText w:val="%1."/>
      <w:lvlJc w:val="left"/>
      <w:pPr>
        <w:ind w:left="360" w:hanging="360"/>
      </w:pPr>
      <w:rPr>
        <w:rFonts w:hint="default"/>
      </w:rPr>
    </w:lvl>
    <w:lvl w:ilvl="1">
      <w:start w:val="1"/>
      <w:numFmt w:val="decimal"/>
      <w:isLgl/>
      <w:lvlText w:val="%1.%2"/>
      <w:lvlJc w:val="left"/>
      <w:pPr>
        <w:ind w:left="450" w:hanging="450"/>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2">
    <w:nsid w:val="7D446BB3"/>
    <w:multiLevelType w:val="hybridMultilevel"/>
    <w:tmpl w:val="F2067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9"/>
  </w:num>
  <w:num w:numId="3">
    <w:abstractNumId w:val="11"/>
  </w:num>
  <w:num w:numId="4">
    <w:abstractNumId w:val="0"/>
  </w:num>
  <w:num w:numId="5">
    <w:abstractNumId w:val="26"/>
  </w:num>
  <w:num w:numId="6">
    <w:abstractNumId w:val="2"/>
  </w:num>
  <w:num w:numId="7">
    <w:abstractNumId w:val="13"/>
  </w:num>
  <w:num w:numId="8">
    <w:abstractNumId w:val="1"/>
  </w:num>
  <w:num w:numId="9">
    <w:abstractNumId w:val="16"/>
  </w:num>
  <w:num w:numId="10">
    <w:abstractNumId w:val="31"/>
  </w:num>
  <w:num w:numId="11">
    <w:abstractNumId w:val="23"/>
  </w:num>
  <w:num w:numId="12">
    <w:abstractNumId w:val="10"/>
  </w:num>
  <w:num w:numId="13">
    <w:abstractNumId w:val="27"/>
  </w:num>
  <w:num w:numId="14">
    <w:abstractNumId w:val="30"/>
  </w:num>
  <w:num w:numId="15">
    <w:abstractNumId w:val="21"/>
  </w:num>
  <w:num w:numId="16">
    <w:abstractNumId w:val="14"/>
  </w:num>
  <w:num w:numId="17">
    <w:abstractNumId w:val="5"/>
  </w:num>
  <w:num w:numId="18">
    <w:abstractNumId w:val="4"/>
  </w:num>
  <w:num w:numId="19">
    <w:abstractNumId w:val="20"/>
  </w:num>
  <w:num w:numId="20">
    <w:abstractNumId w:val="6"/>
  </w:num>
  <w:num w:numId="21">
    <w:abstractNumId w:val="7"/>
  </w:num>
  <w:num w:numId="22">
    <w:abstractNumId w:val="18"/>
  </w:num>
  <w:num w:numId="23">
    <w:abstractNumId w:val="28"/>
  </w:num>
  <w:num w:numId="24">
    <w:abstractNumId w:val="24"/>
  </w:num>
  <w:num w:numId="25">
    <w:abstractNumId w:val="9"/>
  </w:num>
  <w:num w:numId="26">
    <w:abstractNumId w:val="25"/>
  </w:num>
  <w:num w:numId="27">
    <w:abstractNumId w:val="3"/>
  </w:num>
  <w:num w:numId="28">
    <w:abstractNumId w:val="17"/>
  </w:num>
  <w:num w:numId="29">
    <w:abstractNumId w:val="29"/>
  </w:num>
  <w:num w:numId="30">
    <w:abstractNumId w:val="32"/>
  </w:num>
  <w:num w:numId="31">
    <w:abstractNumId w:val="8"/>
  </w:num>
  <w:num w:numId="32">
    <w:abstractNumId w:val="12"/>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drawingGridHorizontalSpacing w:val="110"/>
  <w:displayHorizontalDrawingGridEvery w:val="2"/>
  <w:characterSpacingControl w:val="doNotCompress"/>
  <w:hdrShapeDefaults>
    <o:shapedefaults v:ext="edit" spidmax="1269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784"/>
    <w:rsid w:val="00004AAB"/>
    <w:rsid w:val="00004D35"/>
    <w:rsid w:val="0000769B"/>
    <w:rsid w:val="000100F3"/>
    <w:rsid w:val="000107D7"/>
    <w:rsid w:val="00013CF1"/>
    <w:rsid w:val="00014523"/>
    <w:rsid w:val="00015B22"/>
    <w:rsid w:val="00017AF3"/>
    <w:rsid w:val="0002122A"/>
    <w:rsid w:val="00022F7A"/>
    <w:rsid w:val="00027D39"/>
    <w:rsid w:val="0003093B"/>
    <w:rsid w:val="000313CC"/>
    <w:rsid w:val="00032D6C"/>
    <w:rsid w:val="000430EA"/>
    <w:rsid w:val="00044976"/>
    <w:rsid w:val="00047CE4"/>
    <w:rsid w:val="000526FC"/>
    <w:rsid w:val="000530BF"/>
    <w:rsid w:val="0006170C"/>
    <w:rsid w:val="00070301"/>
    <w:rsid w:val="0007309D"/>
    <w:rsid w:val="00073A68"/>
    <w:rsid w:val="00073CDD"/>
    <w:rsid w:val="000805D7"/>
    <w:rsid w:val="00082749"/>
    <w:rsid w:val="00085B83"/>
    <w:rsid w:val="00090A00"/>
    <w:rsid w:val="000955E4"/>
    <w:rsid w:val="000A2554"/>
    <w:rsid w:val="000A7F2B"/>
    <w:rsid w:val="000B1F6B"/>
    <w:rsid w:val="000B319C"/>
    <w:rsid w:val="000B3702"/>
    <w:rsid w:val="000B4692"/>
    <w:rsid w:val="000B6250"/>
    <w:rsid w:val="000C114B"/>
    <w:rsid w:val="000C38F7"/>
    <w:rsid w:val="000C5F0D"/>
    <w:rsid w:val="000C5FD5"/>
    <w:rsid w:val="000C6F84"/>
    <w:rsid w:val="000D1744"/>
    <w:rsid w:val="000D73A3"/>
    <w:rsid w:val="000E01C0"/>
    <w:rsid w:val="000E5355"/>
    <w:rsid w:val="000E7778"/>
    <w:rsid w:val="000F596A"/>
    <w:rsid w:val="000F7F88"/>
    <w:rsid w:val="0010536C"/>
    <w:rsid w:val="00111814"/>
    <w:rsid w:val="0012253E"/>
    <w:rsid w:val="0012673A"/>
    <w:rsid w:val="00150D1D"/>
    <w:rsid w:val="00174612"/>
    <w:rsid w:val="00183FC5"/>
    <w:rsid w:val="00187F67"/>
    <w:rsid w:val="00193855"/>
    <w:rsid w:val="00193C85"/>
    <w:rsid w:val="00193F22"/>
    <w:rsid w:val="00196A6F"/>
    <w:rsid w:val="001A1375"/>
    <w:rsid w:val="001A50B8"/>
    <w:rsid w:val="001B7E01"/>
    <w:rsid w:val="001C2EF1"/>
    <w:rsid w:val="001C41B7"/>
    <w:rsid w:val="001D100E"/>
    <w:rsid w:val="001D5593"/>
    <w:rsid w:val="001D57C7"/>
    <w:rsid w:val="001D6578"/>
    <w:rsid w:val="001E018A"/>
    <w:rsid w:val="001E1DA2"/>
    <w:rsid w:val="001E4A1D"/>
    <w:rsid w:val="001F35FF"/>
    <w:rsid w:val="001F5F2E"/>
    <w:rsid w:val="00201DC1"/>
    <w:rsid w:val="0020416A"/>
    <w:rsid w:val="00204BC7"/>
    <w:rsid w:val="00206E75"/>
    <w:rsid w:val="00220824"/>
    <w:rsid w:val="00222C7B"/>
    <w:rsid w:val="00222E0D"/>
    <w:rsid w:val="00224F9B"/>
    <w:rsid w:val="0022647F"/>
    <w:rsid w:val="0023386E"/>
    <w:rsid w:val="0023784B"/>
    <w:rsid w:val="00243A89"/>
    <w:rsid w:val="002530DE"/>
    <w:rsid w:val="002547A9"/>
    <w:rsid w:val="002549FD"/>
    <w:rsid w:val="002555E1"/>
    <w:rsid w:val="002572D3"/>
    <w:rsid w:val="00263335"/>
    <w:rsid w:val="00266EAC"/>
    <w:rsid w:val="002676E0"/>
    <w:rsid w:val="002775E5"/>
    <w:rsid w:val="002902CD"/>
    <w:rsid w:val="00290FA3"/>
    <w:rsid w:val="00293941"/>
    <w:rsid w:val="00294921"/>
    <w:rsid w:val="00294FAF"/>
    <w:rsid w:val="00297086"/>
    <w:rsid w:val="002A1C29"/>
    <w:rsid w:val="002A4021"/>
    <w:rsid w:val="002A47EF"/>
    <w:rsid w:val="002B1901"/>
    <w:rsid w:val="002B21A3"/>
    <w:rsid w:val="002B3511"/>
    <w:rsid w:val="002C0062"/>
    <w:rsid w:val="002C3B6A"/>
    <w:rsid w:val="002C7BE1"/>
    <w:rsid w:val="002D7BAD"/>
    <w:rsid w:val="002F07D1"/>
    <w:rsid w:val="002F68F0"/>
    <w:rsid w:val="00300B91"/>
    <w:rsid w:val="003015EE"/>
    <w:rsid w:val="00302B69"/>
    <w:rsid w:val="00305251"/>
    <w:rsid w:val="00305B6D"/>
    <w:rsid w:val="003103B9"/>
    <w:rsid w:val="00313E70"/>
    <w:rsid w:val="003224DF"/>
    <w:rsid w:val="00324D3E"/>
    <w:rsid w:val="00325E6C"/>
    <w:rsid w:val="00330F2C"/>
    <w:rsid w:val="003316A4"/>
    <w:rsid w:val="00341755"/>
    <w:rsid w:val="003503A2"/>
    <w:rsid w:val="00360F20"/>
    <w:rsid w:val="00362AF5"/>
    <w:rsid w:val="003639F6"/>
    <w:rsid w:val="0036477F"/>
    <w:rsid w:val="00372479"/>
    <w:rsid w:val="00380C75"/>
    <w:rsid w:val="00383223"/>
    <w:rsid w:val="0038565F"/>
    <w:rsid w:val="003911E3"/>
    <w:rsid w:val="00392788"/>
    <w:rsid w:val="003931FC"/>
    <w:rsid w:val="003A0784"/>
    <w:rsid w:val="003A1B1B"/>
    <w:rsid w:val="003A3AEF"/>
    <w:rsid w:val="003B3C1F"/>
    <w:rsid w:val="003B5FE8"/>
    <w:rsid w:val="003C40ED"/>
    <w:rsid w:val="003E0EF8"/>
    <w:rsid w:val="003E5DF4"/>
    <w:rsid w:val="003F0250"/>
    <w:rsid w:val="003F15C3"/>
    <w:rsid w:val="003F1F70"/>
    <w:rsid w:val="003F6686"/>
    <w:rsid w:val="003F6D12"/>
    <w:rsid w:val="003F77A1"/>
    <w:rsid w:val="00403B89"/>
    <w:rsid w:val="00403B9F"/>
    <w:rsid w:val="00407534"/>
    <w:rsid w:val="00407E29"/>
    <w:rsid w:val="00412669"/>
    <w:rsid w:val="00413723"/>
    <w:rsid w:val="00416BBE"/>
    <w:rsid w:val="004174CA"/>
    <w:rsid w:val="00417B0E"/>
    <w:rsid w:val="00421475"/>
    <w:rsid w:val="00426DEE"/>
    <w:rsid w:val="00430526"/>
    <w:rsid w:val="00433D1B"/>
    <w:rsid w:val="00443758"/>
    <w:rsid w:val="00443CA5"/>
    <w:rsid w:val="00446D5A"/>
    <w:rsid w:val="004507D6"/>
    <w:rsid w:val="00452BC7"/>
    <w:rsid w:val="00462AA9"/>
    <w:rsid w:val="00464F15"/>
    <w:rsid w:val="00465A9E"/>
    <w:rsid w:val="004753AE"/>
    <w:rsid w:val="00480391"/>
    <w:rsid w:val="0048373B"/>
    <w:rsid w:val="0048494E"/>
    <w:rsid w:val="00486CB2"/>
    <w:rsid w:val="004872C3"/>
    <w:rsid w:val="004972CA"/>
    <w:rsid w:val="00497FD2"/>
    <w:rsid w:val="004A0723"/>
    <w:rsid w:val="004A65FE"/>
    <w:rsid w:val="004A726A"/>
    <w:rsid w:val="004B554C"/>
    <w:rsid w:val="004B558B"/>
    <w:rsid w:val="004C3C96"/>
    <w:rsid w:val="004C43A7"/>
    <w:rsid w:val="004D569C"/>
    <w:rsid w:val="004E3A93"/>
    <w:rsid w:val="004E3F65"/>
    <w:rsid w:val="004E5FAD"/>
    <w:rsid w:val="004F61F1"/>
    <w:rsid w:val="00500167"/>
    <w:rsid w:val="0050454C"/>
    <w:rsid w:val="00504F7D"/>
    <w:rsid w:val="0050599D"/>
    <w:rsid w:val="005148B8"/>
    <w:rsid w:val="005155AD"/>
    <w:rsid w:val="00516ACB"/>
    <w:rsid w:val="005259C4"/>
    <w:rsid w:val="00525A11"/>
    <w:rsid w:val="005332B7"/>
    <w:rsid w:val="00535442"/>
    <w:rsid w:val="005363F7"/>
    <w:rsid w:val="005402D6"/>
    <w:rsid w:val="005456B4"/>
    <w:rsid w:val="0055029F"/>
    <w:rsid w:val="0055334B"/>
    <w:rsid w:val="00553BE5"/>
    <w:rsid w:val="00555EFC"/>
    <w:rsid w:val="00556175"/>
    <w:rsid w:val="005643EF"/>
    <w:rsid w:val="0056443F"/>
    <w:rsid w:val="005679A3"/>
    <w:rsid w:val="005718ED"/>
    <w:rsid w:val="00571C9D"/>
    <w:rsid w:val="00572F42"/>
    <w:rsid w:val="0057487C"/>
    <w:rsid w:val="00574E11"/>
    <w:rsid w:val="005829E0"/>
    <w:rsid w:val="00586BBA"/>
    <w:rsid w:val="005907B4"/>
    <w:rsid w:val="00594517"/>
    <w:rsid w:val="005965EB"/>
    <w:rsid w:val="005A24A3"/>
    <w:rsid w:val="005A3D8E"/>
    <w:rsid w:val="005A5C24"/>
    <w:rsid w:val="005A7B91"/>
    <w:rsid w:val="005B150E"/>
    <w:rsid w:val="005B5136"/>
    <w:rsid w:val="005B5694"/>
    <w:rsid w:val="005B72E9"/>
    <w:rsid w:val="005C4463"/>
    <w:rsid w:val="005C47AD"/>
    <w:rsid w:val="005C7E2D"/>
    <w:rsid w:val="005D624C"/>
    <w:rsid w:val="005E3EF7"/>
    <w:rsid w:val="005E4DBE"/>
    <w:rsid w:val="005E5934"/>
    <w:rsid w:val="005E6298"/>
    <w:rsid w:val="005E6F61"/>
    <w:rsid w:val="005E7764"/>
    <w:rsid w:val="006051DB"/>
    <w:rsid w:val="00611E8E"/>
    <w:rsid w:val="006144B2"/>
    <w:rsid w:val="00615EE2"/>
    <w:rsid w:val="0062003C"/>
    <w:rsid w:val="00622F72"/>
    <w:rsid w:val="00624EF1"/>
    <w:rsid w:val="006258ED"/>
    <w:rsid w:val="00632BF9"/>
    <w:rsid w:val="006333CD"/>
    <w:rsid w:val="00635FE3"/>
    <w:rsid w:val="00636167"/>
    <w:rsid w:val="00641743"/>
    <w:rsid w:val="00646B12"/>
    <w:rsid w:val="00647D06"/>
    <w:rsid w:val="006565FA"/>
    <w:rsid w:val="00657BED"/>
    <w:rsid w:val="00661284"/>
    <w:rsid w:val="00666B94"/>
    <w:rsid w:val="00670A7F"/>
    <w:rsid w:val="0067148E"/>
    <w:rsid w:val="00671DEE"/>
    <w:rsid w:val="006731AF"/>
    <w:rsid w:val="00673DA2"/>
    <w:rsid w:val="006753B1"/>
    <w:rsid w:val="0067690A"/>
    <w:rsid w:val="0068471D"/>
    <w:rsid w:val="00685C3C"/>
    <w:rsid w:val="00691382"/>
    <w:rsid w:val="006A4580"/>
    <w:rsid w:val="006A7297"/>
    <w:rsid w:val="006B6DB0"/>
    <w:rsid w:val="006C404B"/>
    <w:rsid w:val="006C4407"/>
    <w:rsid w:val="006C5836"/>
    <w:rsid w:val="006C5F58"/>
    <w:rsid w:val="006D07B7"/>
    <w:rsid w:val="006D37E9"/>
    <w:rsid w:val="006D6011"/>
    <w:rsid w:val="006E04F1"/>
    <w:rsid w:val="006E3A51"/>
    <w:rsid w:val="006E43F9"/>
    <w:rsid w:val="006F6291"/>
    <w:rsid w:val="00711C76"/>
    <w:rsid w:val="00717014"/>
    <w:rsid w:val="00722BE9"/>
    <w:rsid w:val="007278FA"/>
    <w:rsid w:val="00727A7D"/>
    <w:rsid w:val="007443F3"/>
    <w:rsid w:val="0074475E"/>
    <w:rsid w:val="007451C1"/>
    <w:rsid w:val="007550D9"/>
    <w:rsid w:val="007605A5"/>
    <w:rsid w:val="007709BB"/>
    <w:rsid w:val="007717F6"/>
    <w:rsid w:val="0077421C"/>
    <w:rsid w:val="0077549C"/>
    <w:rsid w:val="0078113F"/>
    <w:rsid w:val="00790444"/>
    <w:rsid w:val="00791835"/>
    <w:rsid w:val="007A063C"/>
    <w:rsid w:val="007A6D28"/>
    <w:rsid w:val="007B1186"/>
    <w:rsid w:val="007B1477"/>
    <w:rsid w:val="007B14A4"/>
    <w:rsid w:val="007B197C"/>
    <w:rsid w:val="007B1CD0"/>
    <w:rsid w:val="007B6E13"/>
    <w:rsid w:val="007C2E8C"/>
    <w:rsid w:val="007D39ED"/>
    <w:rsid w:val="007E5DE8"/>
    <w:rsid w:val="007F078B"/>
    <w:rsid w:val="007F2F02"/>
    <w:rsid w:val="007F69D0"/>
    <w:rsid w:val="00804658"/>
    <w:rsid w:val="0081294D"/>
    <w:rsid w:val="0081318A"/>
    <w:rsid w:val="0082163C"/>
    <w:rsid w:val="008264C6"/>
    <w:rsid w:val="008324E2"/>
    <w:rsid w:val="00842CB0"/>
    <w:rsid w:val="0084409C"/>
    <w:rsid w:val="00844AD7"/>
    <w:rsid w:val="008460AB"/>
    <w:rsid w:val="0085087E"/>
    <w:rsid w:val="0085090B"/>
    <w:rsid w:val="00852D20"/>
    <w:rsid w:val="0085692D"/>
    <w:rsid w:val="00857A8C"/>
    <w:rsid w:val="008607FC"/>
    <w:rsid w:val="00862F51"/>
    <w:rsid w:val="00864B5C"/>
    <w:rsid w:val="00880C31"/>
    <w:rsid w:val="00881EBB"/>
    <w:rsid w:val="008A2362"/>
    <w:rsid w:val="008A4EDA"/>
    <w:rsid w:val="008A74B0"/>
    <w:rsid w:val="008A7E46"/>
    <w:rsid w:val="008B0A2B"/>
    <w:rsid w:val="008B2703"/>
    <w:rsid w:val="008B4ACB"/>
    <w:rsid w:val="008B59CE"/>
    <w:rsid w:val="008D17C5"/>
    <w:rsid w:val="008D280A"/>
    <w:rsid w:val="008E3350"/>
    <w:rsid w:val="008F5D41"/>
    <w:rsid w:val="00911F64"/>
    <w:rsid w:val="009144E1"/>
    <w:rsid w:val="009167C3"/>
    <w:rsid w:val="00917D3D"/>
    <w:rsid w:val="00920AE4"/>
    <w:rsid w:val="009214E2"/>
    <w:rsid w:val="00925EC1"/>
    <w:rsid w:val="00926AD5"/>
    <w:rsid w:val="0093183B"/>
    <w:rsid w:val="009320C4"/>
    <w:rsid w:val="009321B2"/>
    <w:rsid w:val="0093276E"/>
    <w:rsid w:val="00935609"/>
    <w:rsid w:val="00937C4D"/>
    <w:rsid w:val="00944E57"/>
    <w:rsid w:val="009458C5"/>
    <w:rsid w:val="00947242"/>
    <w:rsid w:val="009565B4"/>
    <w:rsid w:val="00961C87"/>
    <w:rsid w:val="0096696C"/>
    <w:rsid w:val="009729D9"/>
    <w:rsid w:val="00973C48"/>
    <w:rsid w:val="00974853"/>
    <w:rsid w:val="00975E4F"/>
    <w:rsid w:val="0098347B"/>
    <w:rsid w:val="0098493F"/>
    <w:rsid w:val="00984A9B"/>
    <w:rsid w:val="009866E0"/>
    <w:rsid w:val="00991ABD"/>
    <w:rsid w:val="009A5DB8"/>
    <w:rsid w:val="009A65C4"/>
    <w:rsid w:val="009B30CB"/>
    <w:rsid w:val="009B6E15"/>
    <w:rsid w:val="009B6EB3"/>
    <w:rsid w:val="009C0691"/>
    <w:rsid w:val="009C4B4E"/>
    <w:rsid w:val="009D57C5"/>
    <w:rsid w:val="009E331E"/>
    <w:rsid w:val="009E3C78"/>
    <w:rsid w:val="009E532E"/>
    <w:rsid w:val="009F3249"/>
    <w:rsid w:val="00A009BD"/>
    <w:rsid w:val="00A015DB"/>
    <w:rsid w:val="00A0389B"/>
    <w:rsid w:val="00A173A0"/>
    <w:rsid w:val="00A26463"/>
    <w:rsid w:val="00A301AF"/>
    <w:rsid w:val="00A348F1"/>
    <w:rsid w:val="00A35BC2"/>
    <w:rsid w:val="00A40237"/>
    <w:rsid w:val="00A40F83"/>
    <w:rsid w:val="00A428E3"/>
    <w:rsid w:val="00A52AF9"/>
    <w:rsid w:val="00A54177"/>
    <w:rsid w:val="00A60303"/>
    <w:rsid w:val="00A61398"/>
    <w:rsid w:val="00A65366"/>
    <w:rsid w:val="00A733BC"/>
    <w:rsid w:val="00A741C3"/>
    <w:rsid w:val="00A75346"/>
    <w:rsid w:val="00A76279"/>
    <w:rsid w:val="00A8094E"/>
    <w:rsid w:val="00A8285C"/>
    <w:rsid w:val="00A8519A"/>
    <w:rsid w:val="00A866C5"/>
    <w:rsid w:val="00A94691"/>
    <w:rsid w:val="00AA399A"/>
    <w:rsid w:val="00AA7041"/>
    <w:rsid w:val="00AB08CC"/>
    <w:rsid w:val="00AB50EF"/>
    <w:rsid w:val="00AB5755"/>
    <w:rsid w:val="00AB6CF9"/>
    <w:rsid w:val="00AC0AE6"/>
    <w:rsid w:val="00AC6830"/>
    <w:rsid w:val="00AD12A2"/>
    <w:rsid w:val="00AE26CE"/>
    <w:rsid w:val="00AE3CA4"/>
    <w:rsid w:val="00AF3173"/>
    <w:rsid w:val="00AF6F1A"/>
    <w:rsid w:val="00AF7F1D"/>
    <w:rsid w:val="00B01A06"/>
    <w:rsid w:val="00B0465C"/>
    <w:rsid w:val="00B32397"/>
    <w:rsid w:val="00B46E14"/>
    <w:rsid w:val="00B55F3C"/>
    <w:rsid w:val="00B612E1"/>
    <w:rsid w:val="00B70F5B"/>
    <w:rsid w:val="00B715C5"/>
    <w:rsid w:val="00B718AA"/>
    <w:rsid w:val="00B72FA4"/>
    <w:rsid w:val="00B82B01"/>
    <w:rsid w:val="00B82ECE"/>
    <w:rsid w:val="00B83967"/>
    <w:rsid w:val="00B92761"/>
    <w:rsid w:val="00B96869"/>
    <w:rsid w:val="00B96C79"/>
    <w:rsid w:val="00BA7195"/>
    <w:rsid w:val="00BB708E"/>
    <w:rsid w:val="00BC0991"/>
    <w:rsid w:val="00BC0F9B"/>
    <w:rsid w:val="00BD5BCC"/>
    <w:rsid w:val="00BD7A3E"/>
    <w:rsid w:val="00BE1093"/>
    <w:rsid w:val="00BE10D8"/>
    <w:rsid w:val="00BE1265"/>
    <w:rsid w:val="00BE642C"/>
    <w:rsid w:val="00BF6CE9"/>
    <w:rsid w:val="00BF7304"/>
    <w:rsid w:val="00C00593"/>
    <w:rsid w:val="00C03592"/>
    <w:rsid w:val="00C05832"/>
    <w:rsid w:val="00C11F0B"/>
    <w:rsid w:val="00C239B4"/>
    <w:rsid w:val="00C26D0C"/>
    <w:rsid w:val="00C322CD"/>
    <w:rsid w:val="00C35596"/>
    <w:rsid w:val="00C368DC"/>
    <w:rsid w:val="00C408DE"/>
    <w:rsid w:val="00C4356D"/>
    <w:rsid w:val="00C50CDF"/>
    <w:rsid w:val="00C54361"/>
    <w:rsid w:val="00C56C83"/>
    <w:rsid w:val="00C57F5B"/>
    <w:rsid w:val="00C6142E"/>
    <w:rsid w:val="00C6690B"/>
    <w:rsid w:val="00C70488"/>
    <w:rsid w:val="00C74EBD"/>
    <w:rsid w:val="00C801A7"/>
    <w:rsid w:val="00C822BE"/>
    <w:rsid w:val="00C85E4D"/>
    <w:rsid w:val="00C87322"/>
    <w:rsid w:val="00C873DE"/>
    <w:rsid w:val="00C9086E"/>
    <w:rsid w:val="00C91A99"/>
    <w:rsid w:val="00C93014"/>
    <w:rsid w:val="00C967B4"/>
    <w:rsid w:val="00C97355"/>
    <w:rsid w:val="00CA1016"/>
    <w:rsid w:val="00CA24C2"/>
    <w:rsid w:val="00CA5A5F"/>
    <w:rsid w:val="00CA6769"/>
    <w:rsid w:val="00CA69D1"/>
    <w:rsid w:val="00CB3443"/>
    <w:rsid w:val="00CC4052"/>
    <w:rsid w:val="00CD1156"/>
    <w:rsid w:val="00CD714A"/>
    <w:rsid w:val="00CE2459"/>
    <w:rsid w:val="00CE5F77"/>
    <w:rsid w:val="00CF6AC4"/>
    <w:rsid w:val="00CF7A44"/>
    <w:rsid w:val="00CF7B42"/>
    <w:rsid w:val="00CF7F46"/>
    <w:rsid w:val="00D00A76"/>
    <w:rsid w:val="00D04480"/>
    <w:rsid w:val="00D04D5C"/>
    <w:rsid w:val="00D055F7"/>
    <w:rsid w:val="00D07731"/>
    <w:rsid w:val="00D10EA4"/>
    <w:rsid w:val="00D12625"/>
    <w:rsid w:val="00D13659"/>
    <w:rsid w:val="00D17AEC"/>
    <w:rsid w:val="00D2039E"/>
    <w:rsid w:val="00D21C67"/>
    <w:rsid w:val="00D22B26"/>
    <w:rsid w:val="00D325B9"/>
    <w:rsid w:val="00D3274E"/>
    <w:rsid w:val="00D329E4"/>
    <w:rsid w:val="00D505A0"/>
    <w:rsid w:val="00D52293"/>
    <w:rsid w:val="00D57E69"/>
    <w:rsid w:val="00D62609"/>
    <w:rsid w:val="00D62688"/>
    <w:rsid w:val="00D642DE"/>
    <w:rsid w:val="00D711A6"/>
    <w:rsid w:val="00D82DBF"/>
    <w:rsid w:val="00D82E54"/>
    <w:rsid w:val="00D850EF"/>
    <w:rsid w:val="00D93787"/>
    <w:rsid w:val="00DA1A12"/>
    <w:rsid w:val="00DB1964"/>
    <w:rsid w:val="00DB2815"/>
    <w:rsid w:val="00DC3259"/>
    <w:rsid w:val="00DC3618"/>
    <w:rsid w:val="00DD004D"/>
    <w:rsid w:val="00DD1F6D"/>
    <w:rsid w:val="00DD337F"/>
    <w:rsid w:val="00DD605D"/>
    <w:rsid w:val="00DE42E1"/>
    <w:rsid w:val="00DF089B"/>
    <w:rsid w:val="00DF512C"/>
    <w:rsid w:val="00DF69C1"/>
    <w:rsid w:val="00E00337"/>
    <w:rsid w:val="00E0046E"/>
    <w:rsid w:val="00E00F54"/>
    <w:rsid w:val="00E010AB"/>
    <w:rsid w:val="00E044C4"/>
    <w:rsid w:val="00E06578"/>
    <w:rsid w:val="00E14031"/>
    <w:rsid w:val="00E16EB0"/>
    <w:rsid w:val="00E20886"/>
    <w:rsid w:val="00E22FD4"/>
    <w:rsid w:val="00E242B7"/>
    <w:rsid w:val="00E31A84"/>
    <w:rsid w:val="00E35800"/>
    <w:rsid w:val="00E3699D"/>
    <w:rsid w:val="00E37663"/>
    <w:rsid w:val="00E43419"/>
    <w:rsid w:val="00E50274"/>
    <w:rsid w:val="00E572A6"/>
    <w:rsid w:val="00E610B3"/>
    <w:rsid w:val="00E6139E"/>
    <w:rsid w:val="00E64D79"/>
    <w:rsid w:val="00E712A2"/>
    <w:rsid w:val="00E71921"/>
    <w:rsid w:val="00E807F6"/>
    <w:rsid w:val="00EA0053"/>
    <w:rsid w:val="00EA3E2C"/>
    <w:rsid w:val="00EA76E2"/>
    <w:rsid w:val="00EB02C1"/>
    <w:rsid w:val="00EB3257"/>
    <w:rsid w:val="00EB36EB"/>
    <w:rsid w:val="00EB3E9A"/>
    <w:rsid w:val="00EB4457"/>
    <w:rsid w:val="00ED1FB0"/>
    <w:rsid w:val="00EF616B"/>
    <w:rsid w:val="00EF6703"/>
    <w:rsid w:val="00EF7F53"/>
    <w:rsid w:val="00F00929"/>
    <w:rsid w:val="00F00ABF"/>
    <w:rsid w:val="00F01B93"/>
    <w:rsid w:val="00F04423"/>
    <w:rsid w:val="00F04D87"/>
    <w:rsid w:val="00F13B44"/>
    <w:rsid w:val="00F14AC7"/>
    <w:rsid w:val="00F17831"/>
    <w:rsid w:val="00F21038"/>
    <w:rsid w:val="00F3382D"/>
    <w:rsid w:val="00F36588"/>
    <w:rsid w:val="00F3675B"/>
    <w:rsid w:val="00F37AD7"/>
    <w:rsid w:val="00F408DA"/>
    <w:rsid w:val="00F41728"/>
    <w:rsid w:val="00F41995"/>
    <w:rsid w:val="00F455A7"/>
    <w:rsid w:val="00F517F8"/>
    <w:rsid w:val="00F61EB1"/>
    <w:rsid w:val="00F67D0F"/>
    <w:rsid w:val="00F7397C"/>
    <w:rsid w:val="00F77BEA"/>
    <w:rsid w:val="00F87812"/>
    <w:rsid w:val="00F9237E"/>
    <w:rsid w:val="00FA4840"/>
    <w:rsid w:val="00FB0E6D"/>
    <w:rsid w:val="00FC00F4"/>
    <w:rsid w:val="00FC72C7"/>
    <w:rsid w:val="00FE51B4"/>
    <w:rsid w:val="00FF0F53"/>
    <w:rsid w:val="00FF47B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6977"/>
    <o:shapelayout v:ext="edit">
      <o:idmap v:ext="edit" data="1"/>
    </o:shapelayout>
  </w:shapeDefaults>
  <w:decimalSymbol w:val=","/>
  <w:listSeparator w:val=";"/>
  <w14:docId w14:val="109D2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98347B"/>
    <w:pPr>
      <w:keepNext/>
      <w:suppressAutoHyphens/>
      <w:spacing w:before="240" w:after="60"/>
      <w:outlineLvl w:val="0"/>
    </w:pPr>
    <w:rPr>
      <w:rFonts w:ascii="Cambria" w:eastAsia="Times New Roman" w:hAnsi="Cambria" w:cs="Times New Roman"/>
      <w:b/>
      <w:bCs/>
      <w:kern w:val="32"/>
      <w:sz w:val="32"/>
      <w:szCs w:val="32"/>
      <w:lang w:val="en-US" w:eastAsia="ar-SA"/>
    </w:rPr>
  </w:style>
  <w:style w:type="paragraph" w:styleId="Kop3">
    <w:name w:val="heading 3"/>
    <w:basedOn w:val="Standaard"/>
    <w:next w:val="Standaard"/>
    <w:link w:val="Kop3Char"/>
    <w:uiPriority w:val="9"/>
    <w:unhideWhenUsed/>
    <w:qFormat/>
    <w:rsid w:val="00497FD2"/>
    <w:pPr>
      <w:keepNext/>
      <w:keepLines/>
      <w:spacing w:before="200" w:after="0"/>
      <w:outlineLvl w:val="2"/>
    </w:pPr>
    <w:rPr>
      <w:rFonts w:asciiTheme="majorHAnsi" w:eastAsiaTheme="majorEastAsia" w:hAnsiTheme="majorHAnsi" w:cstheme="majorBidi"/>
      <w:b/>
      <w:bCs/>
      <w:color w:val="4F81BD" w:themeColor="accent1"/>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A0784"/>
    <w:pPr>
      <w:ind w:left="720"/>
      <w:contextualSpacing/>
    </w:pPr>
  </w:style>
  <w:style w:type="paragraph" w:styleId="Koptekst">
    <w:name w:val="header"/>
    <w:basedOn w:val="Standaard"/>
    <w:link w:val="KoptekstChar"/>
    <w:uiPriority w:val="99"/>
    <w:unhideWhenUsed/>
    <w:rsid w:val="003103B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103B9"/>
  </w:style>
  <w:style w:type="paragraph" w:styleId="Voettekst">
    <w:name w:val="footer"/>
    <w:basedOn w:val="Standaard"/>
    <w:link w:val="VoettekstChar"/>
    <w:uiPriority w:val="99"/>
    <w:unhideWhenUsed/>
    <w:rsid w:val="003103B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103B9"/>
  </w:style>
  <w:style w:type="paragraph" w:customStyle="1" w:styleId="Default">
    <w:name w:val="Default"/>
    <w:rsid w:val="00CF7B42"/>
    <w:pPr>
      <w:autoSpaceDE w:val="0"/>
      <w:autoSpaceDN w:val="0"/>
      <w:adjustRightInd w:val="0"/>
      <w:spacing w:after="0" w:line="240" w:lineRule="auto"/>
    </w:pPr>
    <w:rPr>
      <w:rFonts w:ascii="Arial" w:hAnsi="Arial" w:cs="Arial"/>
      <w:color w:val="000000"/>
      <w:sz w:val="24"/>
      <w:szCs w:val="24"/>
    </w:rPr>
  </w:style>
  <w:style w:type="paragraph" w:styleId="Ballontekst">
    <w:name w:val="Balloon Text"/>
    <w:basedOn w:val="Standaard"/>
    <w:link w:val="BallontekstChar"/>
    <w:uiPriority w:val="99"/>
    <w:semiHidden/>
    <w:unhideWhenUsed/>
    <w:rsid w:val="00CF7F4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F7F46"/>
    <w:rPr>
      <w:rFonts w:ascii="Tahoma" w:hAnsi="Tahoma" w:cs="Tahoma"/>
      <w:sz w:val="16"/>
      <w:szCs w:val="16"/>
    </w:rPr>
  </w:style>
  <w:style w:type="table" w:styleId="Tabelraster">
    <w:name w:val="Table Grid"/>
    <w:basedOn w:val="Standaardtabel"/>
    <w:uiPriority w:val="59"/>
    <w:rsid w:val="00646B1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el">
    <w:name w:val="Title"/>
    <w:basedOn w:val="Standaard"/>
    <w:next w:val="Standaard"/>
    <w:link w:val="TitelChar"/>
    <w:uiPriority w:val="10"/>
    <w:qFormat/>
    <w:rsid w:val="000D73A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TitelChar">
    <w:name w:val="Titel Char"/>
    <w:basedOn w:val="Standaardalinea-lettertype"/>
    <w:link w:val="Titel"/>
    <w:uiPriority w:val="10"/>
    <w:rsid w:val="000D73A3"/>
    <w:rPr>
      <w:rFonts w:asciiTheme="majorHAnsi" w:eastAsiaTheme="majorEastAsia" w:hAnsiTheme="majorHAnsi" w:cstheme="majorBidi"/>
      <w:color w:val="17365D" w:themeColor="text2" w:themeShade="BF"/>
      <w:spacing w:val="5"/>
      <w:kern w:val="28"/>
      <w:sz w:val="52"/>
      <w:szCs w:val="52"/>
      <w:lang w:val="en-US"/>
    </w:rPr>
  </w:style>
  <w:style w:type="character" w:customStyle="1" w:styleId="apple-style-span">
    <w:name w:val="apple-style-span"/>
    <w:basedOn w:val="Standaardalinea-lettertype"/>
    <w:uiPriority w:val="99"/>
    <w:rsid w:val="000D73A3"/>
  </w:style>
  <w:style w:type="character" w:customStyle="1" w:styleId="Kop1Char">
    <w:name w:val="Kop 1 Char"/>
    <w:basedOn w:val="Standaardalinea-lettertype"/>
    <w:link w:val="Kop1"/>
    <w:uiPriority w:val="9"/>
    <w:rsid w:val="0098347B"/>
    <w:rPr>
      <w:rFonts w:ascii="Cambria" w:eastAsia="Times New Roman" w:hAnsi="Cambria" w:cs="Times New Roman"/>
      <w:b/>
      <w:bCs/>
      <w:kern w:val="32"/>
      <w:sz w:val="32"/>
      <w:szCs w:val="32"/>
      <w:lang w:val="en-US" w:eastAsia="ar-SA"/>
    </w:rPr>
  </w:style>
  <w:style w:type="table" w:styleId="Lichtraster-accent6">
    <w:name w:val="Light Grid Accent 6"/>
    <w:basedOn w:val="Standaardtabel"/>
    <w:uiPriority w:val="62"/>
    <w:rsid w:val="003B5FE8"/>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character" w:customStyle="1" w:styleId="Kop3Char">
    <w:name w:val="Kop 3 Char"/>
    <w:basedOn w:val="Standaardalinea-lettertype"/>
    <w:link w:val="Kop3"/>
    <w:uiPriority w:val="9"/>
    <w:rsid w:val="00497FD2"/>
    <w:rPr>
      <w:rFonts w:asciiTheme="majorHAnsi" w:eastAsiaTheme="majorEastAsia" w:hAnsiTheme="majorHAnsi" w:cstheme="majorBidi"/>
      <w:b/>
      <w:bCs/>
      <w:color w:val="4F81BD" w:themeColor="accent1"/>
      <w:lang w:val="en-US"/>
    </w:rPr>
  </w:style>
  <w:style w:type="character" w:styleId="Verwijzingopmerking">
    <w:name w:val="annotation reference"/>
    <w:basedOn w:val="Standaardalinea-lettertype"/>
    <w:uiPriority w:val="99"/>
    <w:semiHidden/>
    <w:unhideWhenUsed/>
    <w:rsid w:val="00497FD2"/>
    <w:rPr>
      <w:sz w:val="16"/>
      <w:szCs w:val="16"/>
    </w:rPr>
  </w:style>
  <w:style w:type="paragraph" w:styleId="Tekstopmerking">
    <w:name w:val="annotation text"/>
    <w:basedOn w:val="Standaard"/>
    <w:link w:val="TekstopmerkingChar"/>
    <w:uiPriority w:val="99"/>
    <w:semiHidden/>
    <w:unhideWhenUsed/>
    <w:rsid w:val="00497FD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97FD2"/>
    <w:rPr>
      <w:sz w:val="20"/>
      <w:szCs w:val="20"/>
    </w:rPr>
  </w:style>
  <w:style w:type="paragraph" w:styleId="Onderwerpvanopmerking">
    <w:name w:val="annotation subject"/>
    <w:basedOn w:val="Tekstopmerking"/>
    <w:next w:val="Tekstopmerking"/>
    <w:link w:val="OnderwerpvanopmerkingChar"/>
    <w:uiPriority w:val="99"/>
    <w:semiHidden/>
    <w:unhideWhenUsed/>
    <w:rsid w:val="00497FD2"/>
    <w:rPr>
      <w:b/>
      <w:bCs/>
    </w:rPr>
  </w:style>
  <w:style w:type="character" w:customStyle="1" w:styleId="OnderwerpvanopmerkingChar">
    <w:name w:val="Onderwerp van opmerking Char"/>
    <w:basedOn w:val="TekstopmerkingChar"/>
    <w:link w:val="Onderwerpvanopmerking"/>
    <w:uiPriority w:val="99"/>
    <w:semiHidden/>
    <w:rsid w:val="00497FD2"/>
    <w:rPr>
      <w:b/>
      <w:bCs/>
      <w:sz w:val="20"/>
      <w:szCs w:val="20"/>
    </w:rPr>
  </w:style>
  <w:style w:type="paragraph" w:styleId="Kopvaninhoudsopgave">
    <w:name w:val="TOC Heading"/>
    <w:basedOn w:val="Kop1"/>
    <w:next w:val="Standaard"/>
    <w:uiPriority w:val="39"/>
    <w:semiHidden/>
    <w:unhideWhenUsed/>
    <w:qFormat/>
    <w:rsid w:val="0023784B"/>
    <w:pPr>
      <w:keepLines/>
      <w:suppressAutoHyphens w:val="0"/>
      <w:spacing w:before="480" w:after="0"/>
      <w:outlineLvl w:val="9"/>
    </w:pPr>
    <w:rPr>
      <w:rFonts w:asciiTheme="majorHAnsi" w:eastAsiaTheme="majorEastAsia" w:hAnsiTheme="majorHAnsi" w:cstheme="majorBidi"/>
      <w:color w:val="365F91" w:themeColor="accent1" w:themeShade="BF"/>
      <w:kern w:val="0"/>
      <w:sz w:val="28"/>
      <w:szCs w:val="28"/>
      <w:lang w:val="nl-NL" w:eastAsia="en-US"/>
    </w:rPr>
  </w:style>
  <w:style w:type="paragraph" w:styleId="Inhopg1">
    <w:name w:val="toc 1"/>
    <w:basedOn w:val="Standaard"/>
    <w:next w:val="Standaard"/>
    <w:autoRedefine/>
    <w:uiPriority w:val="39"/>
    <w:unhideWhenUsed/>
    <w:rsid w:val="0023784B"/>
    <w:pPr>
      <w:spacing w:after="100"/>
    </w:pPr>
  </w:style>
  <w:style w:type="paragraph" w:styleId="Inhopg3">
    <w:name w:val="toc 3"/>
    <w:basedOn w:val="Standaard"/>
    <w:next w:val="Standaard"/>
    <w:autoRedefine/>
    <w:uiPriority w:val="39"/>
    <w:unhideWhenUsed/>
    <w:rsid w:val="0023784B"/>
    <w:pPr>
      <w:spacing w:after="100"/>
      <w:ind w:left="440"/>
    </w:pPr>
  </w:style>
  <w:style w:type="character" w:styleId="Hyperlink">
    <w:name w:val="Hyperlink"/>
    <w:basedOn w:val="Standaardalinea-lettertype"/>
    <w:uiPriority w:val="99"/>
    <w:unhideWhenUsed/>
    <w:rsid w:val="0023784B"/>
    <w:rPr>
      <w:color w:val="0000FF" w:themeColor="hyperlink"/>
      <w:u w:val="single"/>
    </w:rPr>
  </w:style>
  <w:style w:type="paragraph" w:styleId="Voetnoottekst">
    <w:name w:val="footnote text"/>
    <w:basedOn w:val="Standaard"/>
    <w:link w:val="VoetnoottekstChar"/>
    <w:uiPriority w:val="99"/>
    <w:semiHidden/>
    <w:unhideWhenUsed/>
    <w:rsid w:val="002C3B6A"/>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2C3B6A"/>
    <w:rPr>
      <w:sz w:val="20"/>
      <w:szCs w:val="20"/>
    </w:rPr>
  </w:style>
  <w:style w:type="character" w:styleId="Voetnootmarkering">
    <w:name w:val="footnote reference"/>
    <w:basedOn w:val="Standaardalinea-lettertype"/>
    <w:uiPriority w:val="99"/>
    <w:semiHidden/>
    <w:unhideWhenUsed/>
    <w:rsid w:val="002C3B6A"/>
    <w:rPr>
      <w:vertAlign w:val="superscript"/>
    </w:rPr>
  </w:style>
  <w:style w:type="paragraph" w:styleId="Normaalweb">
    <w:name w:val="Normal (Web)"/>
    <w:basedOn w:val="Standaard"/>
    <w:uiPriority w:val="99"/>
    <w:unhideWhenUsed/>
    <w:rsid w:val="002C3B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break">
    <w:name w:val="nobreak"/>
    <w:basedOn w:val="Standaardalinea-lettertype"/>
    <w:rsid w:val="002C3B6A"/>
  </w:style>
  <w:style w:type="table" w:customStyle="1" w:styleId="MediumShading1-Accent11">
    <w:name w:val="Medium Shading 1 - Accent 11"/>
    <w:basedOn w:val="Standaardtabel"/>
    <w:uiPriority w:val="63"/>
    <w:rsid w:val="00D00A76"/>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rsid w:val="00D00A76"/>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rsid w:val="00D00A76"/>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chtelijst-accent2">
    <w:name w:val="Light List Accent 2"/>
    <w:basedOn w:val="Standaardtabel"/>
    <w:uiPriority w:val="61"/>
    <w:rsid w:val="00DD337F"/>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chtraster-accent2">
    <w:name w:val="Light Grid Accent 2"/>
    <w:basedOn w:val="Standaardtabel"/>
    <w:uiPriority w:val="62"/>
    <w:rsid w:val="00DD337F"/>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Bijschrift">
    <w:name w:val="caption"/>
    <w:basedOn w:val="Standaard"/>
    <w:next w:val="Standaard"/>
    <w:uiPriority w:val="35"/>
    <w:unhideWhenUsed/>
    <w:qFormat/>
    <w:rsid w:val="002B1901"/>
    <w:pPr>
      <w:spacing w:line="240" w:lineRule="auto"/>
    </w:pPr>
    <w:rPr>
      <w:b/>
      <w:bCs/>
      <w:color w:val="4F81BD" w:themeColor="accent1"/>
      <w:sz w:val="18"/>
      <w:szCs w:val="18"/>
    </w:rPr>
  </w:style>
  <w:style w:type="table" w:styleId="Gemiddeldelijst2-accent6">
    <w:name w:val="Medium List 2 Accent 6"/>
    <w:basedOn w:val="Standaardtabel"/>
    <w:uiPriority w:val="66"/>
    <w:rsid w:val="00A6030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raster3-accent6">
    <w:name w:val="Medium Grid 3 Accent 6"/>
    <w:basedOn w:val="Standaardtabel"/>
    <w:uiPriority w:val="69"/>
    <w:rsid w:val="00A6030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Gemiddeldraster3-accent5">
    <w:name w:val="Medium Grid 3 Accent 5"/>
    <w:basedOn w:val="Standaardtabel"/>
    <w:uiPriority w:val="69"/>
    <w:rsid w:val="00A6030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Gemiddeldraster3-accent2">
    <w:name w:val="Medium Grid 3 Accent 2"/>
    <w:basedOn w:val="Standaardtabel"/>
    <w:uiPriority w:val="69"/>
    <w:rsid w:val="00A6030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Gemiddeldraster3-accent1">
    <w:name w:val="Medium Grid 3 Accent 1"/>
    <w:basedOn w:val="Standaardtabel"/>
    <w:uiPriority w:val="69"/>
    <w:rsid w:val="00A6030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Gemiddeldraster3-accent3">
    <w:name w:val="Medium Grid 3 Accent 3"/>
    <w:basedOn w:val="Standaardtabel"/>
    <w:uiPriority w:val="69"/>
    <w:rsid w:val="004D569C"/>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character" w:customStyle="1" w:styleId="ilad">
    <w:name w:val="il_ad"/>
    <w:basedOn w:val="Standaardalinea-lettertype"/>
    <w:rsid w:val="006E3A51"/>
  </w:style>
  <w:style w:type="table" w:customStyle="1" w:styleId="LightGrid-Accent11">
    <w:name w:val="Light Grid - Accent 11"/>
    <w:basedOn w:val="Standaardtabel"/>
    <w:uiPriority w:val="62"/>
    <w:rsid w:val="00E572A6"/>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Gemiddeldraster2-accent1">
    <w:name w:val="Medium Grid 2 Accent 1"/>
    <w:basedOn w:val="Standaardtabel"/>
    <w:uiPriority w:val="68"/>
    <w:rsid w:val="006F6291"/>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98347B"/>
    <w:pPr>
      <w:keepNext/>
      <w:suppressAutoHyphens/>
      <w:spacing w:before="240" w:after="60"/>
      <w:outlineLvl w:val="0"/>
    </w:pPr>
    <w:rPr>
      <w:rFonts w:ascii="Cambria" w:eastAsia="Times New Roman" w:hAnsi="Cambria" w:cs="Times New Roman"/>
      <w:b/>
      <w:bCs/>
      <w:kern w:val="32"/>
      <w:sz w:val="32"/>
      <w:szCs w:val="32"/>
      <w:lang w:val="en-US" w:eastAsia="ar-SA"/>
    </w:rPr>
  </w:style>
  <w:style w:type="paragraph" w:styleId="Kop3">
    <w:name w:val="heading 3"/>
    <w:basedOn w:val="Standaard"/>
    <w:next w:val="Standaard"/>
    <w:link w:val="Kop3Char"/>
    <w:uiPriority w:val="9"/>
    <w:unhideWhenUsed/>
    <w:qFormat/>
    <w:rsid w:val="00497FD2"/>
    <w:pPr>
      <w:keepNext/>
      <w:keepLines/>
      <w:spacing w:before="200" w:after="0"/>
      <w:outlineLvl w:val="2"/>
    </w:pPr>
    <w:rPr>
      <w:rFonts w:asciiTheme="majorHAnsi" w:eastAsiaTheme="majorEastAsia" w:hAnsiTheme="majorHAnsi" w:cstheme="majorBidi"/>
      <w:b/>
      <w:bCs/>
      <w:color w:val="4F81BD" w:themeColor="accent1"/>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A0784"/>
    <w:pPr>
      <w:ind w:left="720"/>
      <w:contextualSpacing/>
    </w:pPr>
  </w:style>
  <w:style w:type="paragraph" w:styleId="Koptekst">
    <w:name w:val="header"/>
    <w:basedOn w:val="Standaard"/>
    <w:link w:val="KoptekstChar"/>
    <w:uiPriority w:val="99"/>
    <w:unhideWhenUsed/>
    <w:rsid w:val="003103B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103B9"/>
  </w:style>
  <w:style w:type="paragraph" w:styleId="Voettekst">
    <w:name w:val="footer"/>
    <w:basedOn w:val="Standaard"/>
    <w:link w:val="VoettekstChar"/>
    <w:uiPriority w:val="99"/>
    <w:unhideWhenUsed/>
    <w:rsid w:val="003103B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103B9"/>
  </w:style>
  <w:style w:type="paragraph" w:customStyle="1" w:styleId="Default">
    <w:name w:val="Default"/>
    <w:rsid w:val="00CF7B42"/>
    <w:pPr>
      <w:autoSpaceDE w:val="0"/>
      <w:autoSpaceDN w:val="0"/>
      <w:adjustRightInd w:val="0"/>
      <w:spacing w:after="0" w:line="240" w:lineRule="auto"/>
    </w:pPr>
    <w:rPr>
      <w:rFonts w:ascii="Arial" w:hAnsi="Arial" w:cs="Arial"/>
      <w:color w:val="000000"/>
      <w:sz w:val="24"/>
      <w:szCs w:val="24"/>
    </w:rPr>
  </w:style>
  <w:style w:type="paragraph" w:styleId="Ballontekst">
    <w:name w:val="Balloon Text"/>
    <w:basedOn w:val="Standaard"/>
    <w:link w:val="BallontekstChar"/>
    <w:uiPriority w:val="99"/>
    <w:semiHidden/>
    <w:unhideWhenUsed/>
    <w:rsid w:val="00CF7F4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F7F46"/>
    <w:rPr>
      <w:rFonts w:ascii="Tahoma" w:hAnsi="Tahoma" w:cs="Tahoma"/>
      <w:sz w:val="16"/>
      <w:szCs w:val="16"/>
    </w:rPr>
  </w:style>
  <w:style w:type="table" w:styleId="Tabelraster">
    <w:name w:val="Table Grid"/>
    <w:basedOn w:val="Standaardtabel"/>
    <w:uiPriority w:val="59"/>
    <w:rsid w:val="00646B1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el">
    <w:name w:val="Title"/>
    <w:basedOn w:val="Standaard"/>
    <w:next w:val="Standaard"/>
    <w:link w:val="TitelChar"/>
    <w:uiPriority w:val="10"/>
    <w:qFormat/>
    <w:rsid w:val="000D73A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TitelChar">
    <w:name w:val="Titel Char"/>
    <w:basedOn w:val="Standaardalinea-lettertype"/>
    <w:link w:val="Titel"/>
    <w:uiPriority w:val="10"/>
    <w:rsid w:val="000D73A3"/>
    <w:rPr>
      <w:rFonts w:asciiTheme="majorHAnsi" w:eastAsiaTheme="majorEastAsia" w:hAnsiTheme="majorHAnsi" w:cstheme="majorBidi"/>
      <w:color w:val="17365D" w:themeColor="text2" w:themeShade="BF"/>
      <w:spacing w:val="5"/>
      <w:kern w:val="28"/>
      <w:sz w:val="52"/>
      <w:szCs w:val="52"/>
      <w:lang w:val="en-US"/>
    </w:rPr>
  </w:style>
  <w:style w:type="character" w:customStyle="1" w:styleId="apple-style-span">
    <w:name w:val="apple-style-span"/>
    <w:basedOn w:val="Standaardalinea-lettertype"/>
    <w:uiPriority w:val="99"/>
    <w:rsid w:val="000D73A3"/>
  </w:style>
  <w:style w:type="character" w:customStyle="1" w:styleId="Kop1Char">
    <w:name w:val="Kop 1 Char"/>
    <w:basedOn w:val="Standaardalinea-lettertype"/>
    <w:link w:val="Kop1"/>
    <w:uiPriority w:val="9"/>
    <w:rsid w:val="0098347B"/>
    <w:rPr>
      <w:rFonts w:ascii="Cambria" w:eastAsia="Times New Roman" w:hAnsi="Cambria" w:cs="Times New Roman"/>
      <w:b/>
      <w:bCs/>
      <w:kern w:val="32"/>
      <w:sz w:val="32"/>
      <w:szCs w:val="32"/>
      <w:lang w:val="en-US" w:eastAsia="ar-SA"/>
    </w:rPr>
  </w:style>
  <w:style w:type="table" w:styleId="Lichtraster-accent6">
    <w:name w:val="Light Grid Accent 6"/>
    <w:basedOn w:val="Standaardtabel"/>
    <w:uiPriority w:val="62"/>
    <w:rsid w:val="003B5FE8"/>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character" w:customStyle="1" w:styleId="Kop3Char">
    <w:name w:val="Kop 3 Char"/>
    <w:basedOn w:val="Standaardalinea-lettertype"/>
    <w:link w:val="Kop3"/>
    <w:uiPriority w:val="9"/>
    <w:rsid w:val="00497FD2"/>
    <w:rPr>
      <w:rFonts w:asciiTheme="majorHAnsi" w:eastAsiaTheme="majorEastAsia" w:hAnsiTheme="majorHAnsi" w:cstheme="majorBidi"/>
      <w:b/>
      <w:bCs/>
      <w:color w:val="4F81BD" w:themeColor="accent1"/>
      <w:lang w:val="en-US"/>
    </w:rPr>
  </w:style>
  <w:style w:type="character" w:styleId="Verwijzingopmerking">
    <w:name w:val="annotation reference"/>
    <w:basedOn w:val="Standaardalinea-lettertype"/>
    <w:uiPriority w:val="99"/>
    <w:semiHidden/>
    <w:unhideWhenUsed/>
    <w:rsid w:val="00497FD2"/>
    <w:rPr>
      <w:sz w:val="16"/>
      <w:szCs w:val="16"/>
    </w:rPr>
  </w:style>
  <w:style w:type="paragraph" w:styleId="Tekstopmerking">
    <w:name w:val="annotation text"/>
    <w:basedOn w:val="Standaard"/>
    <w:link w:val="TekstopmerkingChar"/>
    <w:uiPriority w:val="99"/>
    <w:semiHidden/>
    <w:unhideWhenUsed/>
    <w:rsid w:val="00497FD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97FD2"/>
    <w:rPr>
      <w:sz w:val="20"/>
      <w:szCs w:val="20"/>
    </w:rPr>
  </w:style>
  <w:style w:type="paragraph" w:styleId="Onderwerpvanopmerking">
    <w:name w:val="annotation subject"/>
    <w:basedOn w:val="Tekstopmerking"/>
    <w:next w:val="Tekstopmerking"/>
    <w:link w:val="OnderwerpvanopmerkingChar"/>
    <w:uiPriority w:val="99"/>
    <w:semiHidden/>
    <w:unhideWhenUsed/>
    <w:rsid w:val="00497FD2"/>
    <w:rPr>
      <w:b/>
      <w:bCs/>
    </w:rPr>
  </w:style>
  <w:style w:type="character" w:customStyle="1" w:styleId="OnderwerpvanopmerkingChar">
    <w:name w:val="Onderwerp van opmerking Char"/>
    <w:basedOn w:val="TekstopmerkingChar"/>
    <w:link w:val="Onderwerpvanopmerking"/>
    <w:uiPriority w:val="99"/>
    <w:semiHidden/>
    <w:rsid w:val="00497FD2"/>
    <w:rPr>
      <w:b/>
      <w:bCs/>
      <w:sz w:val="20"/>
      <w:szCs w:val="20"/>
    </w:rPr>
  </w:style>
  <w:style w:type="paragraph" w:styleId="Kopvaninhoudsopgave">
    <w:name w:val="TOC Heading"/>
    <w:basedOn w:val="Kop1"/>
    <w:next w:val="Standaard"/>
    <w:uiPriority w:val="39"/>
    <w:semiHidden/>
    <w:unhideWhenUsed/>
    <w:qFormat/>
    <w:rsid w:val="0023784B"/>
    <w:pPr>
      <w:keepLines/>
      <w:suppressAutoHyphens w:val="0"/>
      <w:spacing w:before="480" w:after="0"/>
      <w:outlineLvl w:val="9"/>
    </w:pPr>
    <w:rPr>
      <w:rFonts w:asciiTheme="majorHAnsi" w:eastAsiaTheme="majorEastAsia" w:hAnsiTheme="majorHAnsi" w:cstheme="majorBidi"/>
      <w:color w:val="365F91" w:themeColor="accent1" w:themeShade="BF"/>
      <w:kern w:val="0"/>
      <w:sz w:val="28"/>
      <w:szCs w:val="28"/>
      <w:lang w:val="nl-NL" w:eastAsia="en-US"/>
    </w:rPr>
  </w:style>
  <w:style w:type="paragraph" w:styleId="Inhopg1">
    <w:name w:val="toc 1"/>
    <w:basedOn w:val="Standaard"/>
    <w:next w:val="Standaard"/>
    <w:autoRedefine/>
    <w:uiPriority w:val="39"/>
    <w:unhideWhenUsed/>
    <w:rsid w:val="0023784B"/>
    <w:pPr>
      <w:spacing w:after="100"/>
    </w:pPr>
  </w:style>
  <w:style w:type="paragraph" w:styleId="Inhopg3">
    <w:name w:val="toc 3"/>
    <w:basedOn w:val="Standaard"/>
    <w:next w:val="Standaard"/>
    <w:autoRedefine/>
    <w:uiPriority w:val="39"/>
    <w:unhideWhenUsed/>
    <w:rsid w:val="0023784B"/>
    <w:pPr>
      <w:spacing w:after="100"/>
      <w:ind w:left="440"/>
    </w:pPr>
  </w:style>
  <w:style w:type="character" w:styleId="Hyperlink">
    <w:name w:val="Hyperlink"/>
    <w:basedOn w:val="Standaardalinea-lettertype"/>
    <w:uiPriority w:val="99"/>
    <w:unhideWhenUsed/>
    <w:rsid w:val="0023784B"/>
    <w:rPr>
      <w:color w:val="0000FF" w:themeColor="hyperlink"/>
      <w:u w:val="single"/>
    </w:rPr>
  </w:style>
  <w:style w:type="paragraph" w:styleId="Voetnoottekst">
    <w:name w:val="footnote text"/>
    <w:basedOn w:val="Standaard"/>
    <w:link w:val="VoetnoottekstChar"/>
    <w:uiPriority w:val="99"/>
    <w:semiHidden/>
    <w:unhideWhenUsed/>
    <w:rsid w:val="002C3B6A"/>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2C3B6A"/>
    <w:rPr>
      <w:sz w:val="20"/>
      <w:szCs w:val="20"/>
    </w:rPr>
  </w:style>
  <w:style w:type="character" w:styleId="Voetnootmarkering">
    <w:name w:val="footnote reference"/>
    <w:basedOn w:val="Standaardalinea-lettertype"/>
    <w:uiPriority w:val="99"/>
    <w:semiHidden/>
    <w:unhideWhenUsed/>
    <w:rsid w:val="002C3B6A"/>
    <w:rPr>
      <w:vertAlign w:val="superscript"/>
    </w:rPr>
  </w:style>
  <w:style w:type="paragraph" w:styleId="Normaalweb">
    <w:name w:val="Normal (Web)"/>
    <w:basedOn w:val="Standaard"/>
    <w:uiPriority w:val="99"/>
    <w:unhideWhenUsed/>
    <w:rsid w:val="002C3B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break">
    <w:name w:val="nobreak"/>
    <w:basedOn w:val="Standaardalinea-lettertype"/>
    <w:rsid w:val="002C3B6A"/>
  </w:style>
  <w:style w:type="table" w:customStyle="1" w:styleId="MediumShading1-Accent11">
    <w:name w:val="Medium Shading 1 - Accent 11"/>
    <w:basedOn w:val="Standaardtabel"/>
    <w:uiPriority w:val="63"/>
    <w:rsid w:val="00D00A76"/>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rsid w:val="00D00A76"/>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rsid w:val="00D00A76"/>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chtelijst-accent2">
    <w:name w:val="Light List Accent 2"/>
    <w:basedOn w:val="Standaardtabel"/>
    <w:uiPriority w:val="61"/>
    <w:rsid w:val="00DD337F"/>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chtraster-accent2">
    <w:name w:val="Light Grid Accent 2"/>
    <w:basedOn w:val="Standaardtabel"/>
    <w:uiPriority w:val="62"/>
    <w:rsid w:val="00DD337F"/>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Bijschrift">
    <w:name w:val="caption"/>
    <w:basedOn w:val="Standaard"/>
    <w:next w:val="Standaard"/>
    <w:uiPriority w:val="35"/>
    <w:unhideWhenUsed/>
    <w:qFormat/>
    <w:rsid w:val="002B1901"/>
    <w:pPr>
      <w:spacing w:line="240" w:lineRule="auto"/>
    </w:pPr>
    <w:rPr>
      <w:b/>
      <w:bCs/>
      <w:color w:val="4F81BD" w:themeColor="accent1"/>
      <w:sz w:val="18"/>
      <w:szCs w:val="18"/>
    </w:rPr>
  </w:style>
  <w:style w:type="table" w:styleId="Gemiddeldelijst2-accent6">
    <w:name w:val="Medium List 2 Accent 6"/>
    <w:basedOn w:val="Standaardtabel"/>
    <w:uiPriority w:val="66"/>
    <w:rsid w:val="00A6030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raster3-accent6">
    <w:name w:val="Medium Grid 3 Accent 6"/>
    <w:basedOn w:val="Standaardtabel"/>
    <w:uiPriority w:val="69"/>
    <w:rsid w:val="00A6030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Gemiddeldraster3-accent5">
    <w:name w:val="Medium Grid 3 Accent 5"/>
    <w:basedOn w:val="Standaardtabel"/>
    <w:uiPriority w:val="69"/>
    <w:rsid w:val="00A6030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Gemiddeldraster3-accent2">
    <w:name w:val="Medium Grid 3 Accent 2"/>
    <w:basedOn w:val="Standaardtabel"/>
    <w:uiPriority w:val="69"/>
    <w:rsid w:val="00A6030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Gemiddeldraster3-accent1">
    <w:name w:val="Medium Grid 3 Accent 1"/>
    <w:basedOn w:val="Standaardtabel"/>
    <w:uiPriority w:val="69"/>
    <w:rsid w:val="00A6030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Gemiddeldraster3-accent3">
    <w:name w:val="Medium Grid 3 Accent 3"/>
    <w:basedOn w:val="Standaardtabel"/>
    <w:uiPriority w:val="69"/>
    <w:rsid w:val="004D569C"/>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character" w:customStyle="1" w:styleId="ilad">
    <w:name w:val="il_ad"/>
    <w:basedOn w:val="Standaardalinea-lettertype"/>
    <w:rsid w:val="006E3A51"/>
  </w:style>
  <w:style w:type="table" w:customStyle="1" w:styleId="LightGrid-Accent11">
    <w:name w:val="Light Grid - Accent 11"/>
    <w:basedOn w:val="Standaardtabel"/>
    <w:uiPriority w:val="62"/>
    <w:rsid w:val="00E572A6"/>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Gemiddeldraster2-accent1">
    <w:name w:val="Medium Grid 2 Accent 1"/>
    <w:basedOn w:val="Standaardtabel"/>
    <w:uiPriority w:val="68"/>
    <w:rsid w:val="006F6291"/>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96838">
      <w:bodyDiv w:val="1"/>
      <w:marLeft w:val="0"/>
      <w:marRight w:val="0"/>
      <w:marTop w:val="0"/>
      <w:marBottom w:val="0"/>
      <w:divBdr>
        <w:top w:val="none" w:sz="0" w:space="0" w:color="auto"/>
        <w:left w:val="none" w:sz="0" w:space="0" w:color="auto"/>
        <w:bottom w:val="none" w:sz="0" w:space="0" w:color="auto"/>
        <w:right w:val="none" w:sz="0" w:space="0" w:color="auto"/>
      </w:divBdr>
    </w:div>
    <w:div w:id="989599432">
      <w:bodyDiv w:val="1"/>
      <w:marLeft w:val="0"/>
      <w:marRight w:val="0"/>
      <w:marTop w:val="0"/>
      <w:marBottom w:val="0"/>
      <w:divBdr>
        <w:top w:val="none" w:sz="0" w:space="0" w:color="auto"/>
        <w:left w:val="none" w:sz="0" w:space="0" w:color="auto"/>
        <w:bottom w:val="none" w:sz="0" w:space="0" w:color="auto"/>
        <w:right w:val="none" w:sz="0" w:space="0" w:color="auto"/>
      </w:divBdr>
    </w:div>
    <w:div w:id="1640569946">
      <w:bodyDiv w:val="1"/>
      <w:marLeft w:val="0"/>
      <w:marRight w:val="0"/>
      <w:marTop w:val="0"/>
      <w:marBottom w:val="0"/>
      <w:divBdr>
        <w:top w:val="none" w:sz="0" w:space="0" w:color="auto"/>
        <w:left w:val="none" w:sz="0" w:space="0" w:color="auto"/>
        <w:bottom w:val="none" w:sz="0" w:space="0" w:color="auto"/>
        <w:right w:val="none" w:sz="0" w:space="0" w:color="auto"/>
      </w:divBdr>
    </w:div>
    <w:div w:id="2004317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6.png"/><Relationship Id="rId26" Type="http://schemas.openxmlformats.org/officeDocument/2006/relationships/hyperlink" Target="http://www.newmediatrendwatch.com/markets-by-country/10-europe/76-netherlands" TargetMode="External"/><Relationship Id="rId39" Type="http://schemas.openxmlformats.org/officeDocument/2006/relationships/chart" Target="charts/chart3.xml"/><Relationship Id="rId3" Type="http://schemas.openxmlformats.org/officeDocument/2006/relationships/customXml" Target="../customXml/item3.xml"/><Relationship Id="rId21" Type="http://schemas.openxmlformats.org/officeDocument/2006/relationships/image" Target="media/image9.png"/><Relationship Id="rId34" Type="http://schemas.openxmlformats.org/officeDocument/2006/relationships/image" Target="media/image16.png"/><Relationship Id="rId42" Type="http://schemas.openxmlformats.org/officeDocument/2006/relationships/chart" Target="charts/chart6.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image" Target="media/image5.png"/><Relationship Id="rId25" Type="http://schemas.openxmlformats.org/officeDocument/2006/relationships/hyperlink" Target="http://ejc.net/media_landscapes/the-netherlands" TargetMode="External"/><Relationship Id="rId33" Type="http://schemas.openxmlformats.org/officeDocument/2006/relationships/image" Target="media/image15.png"/><Relationship Id="rId38" Type="http://schemas.openxmlformats.org/officeDocument/2006/relationships/chart" Target="charts/chart2.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hyperlink" Target="http://www.prnewswire.com/news-releases/traditional-media-far-from-dead-reveals-ketchumusc-media-usage-survey-findings-also-refute-common-communications-myths-identify-new-realities-56168957.html" TargetMode="External"/><Relationship Id="rId41"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comscore.com/Insights/Press_Releases/2011/4/The_Netherlands_Ranks_number_one_Worldwide_in_Penetration_for_Twitter_and_LinkedIn" TargetMode="External"/><Relationship Id="rId32" Type="http://schemas.openxmlformats.org/officeDocument/2006/relationships/image" Target="media/image14.png"/><Relationship Id="rId37" Type="http://schemas.openxmlformats.org/officeDocument/2006/relationships/chart" Target="charts/chart1.xml"/><Relationship Id="rId40" Type="http://schemas.openxmlformats.org/officeDocument/2006/relationships/chart" Target="charts/chart4.xm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cbs.nl/en-GB/menu/methoden/toelichtingen/alfabet/c/circulation.htm" TargetMode="External"/><Relationship Id="rId23" Type="http://schemas.openxmlformats.org/officeDocument/2006/relationships/image" Target="media/image11.jpeg"/><Relationship Id="rId28" Type="http://schemas.openxmlformats.org/officeDocument/2006/relationships/hyperlink" Target="http://www.articlesbase.com/branding-articles/how-to-use-3d-street-art-advertising-to-create-massive-publicity-and-sales-4252661.html" TargetMode="External"/><Relationship Id="rId36" Type="http://schemas.openxmlformats.org/officeDocument/2006/relationships/image" Target="media/image18.png"/><Relationship Id="rId10" Type="http://schemas.openxmlformats.org/officeDocument/2006/relationships/footnotes" Target="footnotes.xml"/><Relationship Id="rId19" Type="http://schemas.openxmlformats.org/officeDocument/2006/relationships/image" Target="media/image7.png"/><Relationship Id="rId31" Type="http://schemas.openxmlformats.org/officeDocument/2006/relationships/image" Target="media/image13.png"/><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10.png"/><Relationship Id="rId27" Type="http://schemas.openxmlformats.org/officeDocument/2006/relationships/hyperlink" Target="http://www.articlesbase.com/advertising-articles/5-highly-effective-advertising-ideas-for-small-businesses-1749302.html" TargetMode="External"/><Relationship Id="rId30" Type="http://schemas.openxmlformats.org/officeDocument/2006/relationships/image" Target="media/image12.png"/><Relationship Id="rId35" Type="http://schemas.openxmlformats.org/officeDocument/2006/relationships/image" Target="media/image17.png"/><Relationship Id="rId43"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Elle\Desktop\Ellie%20Work\Radii%20Data%20SurveyV6.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Elle\Desktop\Ellie%20Work\Radii%20Data%20SurveyV6.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Elle\Desktop\Ellie%20Work\Radii%20Data%20SurveyV6.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Elle\Desktop\Ellie%20Work\Radii%20Data%20SurveyV6.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Elle\Desktop\Ellie%20Work\Radii%20Data%20SurveyV6.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Elle\Desktop\Ellie%20Work\Radii%20Data%20SurveyV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nl-NL" sz="1400"/>
              <a:t>Have you ever</a:t>
            </a:r>
            <a:r>
              <a:rPr lang="nl-NL" sz="1400" baseline="0"/>
              <a:t> heard of Radii Footwear?</a:t>
            </a:r>
            <a:endParaRPr lang="nl-NL" sz="1400"/>
          </a:p>
        </c:rich>
      </c:tx>
      <c:layout>
        <c:manualLayout>
          <c:xMode val="edge"/>
          <c:yMode val="edge"/>
          <c:x val="0.13675893006448991"/>
          <c:y val="3.7037037037037208E-2"/>
        </c:manualLayout>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dLbls>
            <c:dLbl>
              <c:idx val="0"/>
              <c:tx>
                <c:rich>
                  <a:bodyPr/>
                  <a:lstStyle/>
                  <a:p>
                    <a:r>
                      <a:rPr lang="en-US"/>
                      <a:t>30.4%</a:t>
                    </a:r>
                  </a:p>
                </c:rich>
              </c:tx>
              <c:dLblPos val="ctr"/>
              <c:showLegendKey val="0"/>
              <c:showVal val="1"/>
              <c:showCatName val="0"/>
              <c:showSerName val="0"/>
              <c:showPercent val="0"/>
              <c:showBubbleSize val="0"/>
            </c:dLbl>
            <c:dLbl>
              <c:idx val="1"/>
              <c:tx>
                <c:rich>
                  <a:bodyPr/>
                  <a:lstStyle/>
                  <a:p>
                    <a:r>
                      <a:rPr lang="en-US"/>
                      <a:t>69.6%</a:t>
                    </a:r>
                  </a:p>
                </c:rich>
              </c:tx>
              <c:dLblPos val="ctr"/>
              <c:showLegendKey val="0"/>
              <c:showVal val="1"/>
              <c:showCatName val="0"/>
              <c:showSerName val="0"/>
              <c:showPercent val="0"/>
              <c:showBubbleSize val="0"/>
            </c:dLbl>
            <c:dLblPos val="ctr"/>
            <c:showLegendKey val="0"/>
            <c:showVal val="1"/>
            <c:showCatName val="0"/>
            <c:showSerName val="0"/>
            <c:showPercent val="0"/>
            <c:showBubbleSize val="0"/>
            <c:showLeaderLines val="1"/>
          </c:dLbls>
          <c:cat>
            <c:strRef>
              <c:f>Graphs!$A$13:$A$14</c:f>
              <c:strCache>
                <c:ptCount val="2"/>
                <c:pt idx="0">
                  <c:v>Yes</c:v>
                </c:pt>
                <c:pt idx="1">
                  <c:v>No</c:v>
                </c:pt>
              </c:strCache>
            </c:strRef>
          </c:cat>
          <c:val>
            <c:numRef>
              <c:f>Graphs!$B$13:$B$14</c:f>
              <c:numCache>
                <c:formatCode>General</c:formatCode>
                <c:ptCount val="2"/>
                <c:pt idx="0">
                  <c:v>31</c:v>
                </c:pt>
                <c:pt idx="1">
                  <c:v>71</c:v>
                </c:pt>
              </c:numCache>
            </c:numRef>
          </c:val>
        </c:ser>
        <c:dLbls>
          <c:showLegendKey val="0"/>
          <c:showVal val="1"/>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nl-NL" sz="1600" b="1" i="0" baseline="0"/>
              <a:t>How did you find about the brand?</a:t>
            </a:r>
            <a:endParaRPr lang="en-US" sz="1600"/>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Lbls>
            <c:showLegendKey val="0"/>
            <c:showVal val="1"/>
            <c:showCatName val="0"/>
            <c:showSerName val="0"/>
            <c:showPercent val="0"/>
            <c:showBubbleSize val="0"/>
            <c:showLeaderLines val="0"/>
          </c:dLbls>
          <c:cat>
            <c:strRef>
              <c:f>Graphs!$D$14:$D$20</c:f>
              <c:strCache>
                <c:ptCount val="7"/>
                <c:pt idx="0">
                  <c:v>Saw the shoes at a store</c:v>
                </c:pt>
                <c:pt idx="1">
                  <c:v>Saw a celebrity wearing the shoes</c:v>
                </c:pt>
                <c:pt idx="2">
                  <c:v>Saw an advertisement in a magazine</c:v>
                </c:pt>
                <c:pt idx="3">
                  <c:v>Saw the shoes on TV</c:v>
                </c:pt>
                <c:pt idx="4">
                  <c:v>Heard about the shoes from a friend</c:v>
                </c:pt>
                <c:pt idx="5">
                  <c:v>Came across the brand on social media</c:v>
                </c:pt>
                <c:pt idx="6">
                  <c:v>Other</c:v>
                </c:pt>
              </c:strCache>
            </c:strRef>
          </c:cat>
          <c:val>
            <c:numRef>
              <c:f>Graphs!$E$14:$E$20</c:f>
              <c:numCache>
                <c:formatCode>0%</c:formatCode>
                <c:ptCount val="7"/>
                <c:pt idx="0">
                  <c:v>0.16</c:v>
                </c:pt>
                <c:pt idx="1">
                  <c:v>0.16</c:v>
                </c:pt>
                <c:pt idx="2">
                  <c:v>8.0000000000000043E-2</c:v>
                </c:pt>
                <c:pt idx="3">
                  <c:v>4.0000000000000022E-2</c:v>
                </c:pt>
                <c:pt idx="4">
                  <c:v>0.60000000000000064</c:v>
                </c:pt>
                <c:pt idx="5">
                  <c:v>0.36000000000000032</c:v>
                </c:pt>
                <c:pt idx="6">
                  <c:v>0.12000000000000002</c:v>
                </c:pt>
              </c:numCache>
            </c:numRef>
          </c:val>
        </c:ser>
        <c:dLbls>
          <c:showLegendKey val="0"/>
          <c:showVal val="0"/>
          <c:showCatName val="0"/>
          <c:showSerName val="0"/>
          <c:showPercent val="0"/>
          <c:showBubbleSize val="0"/>
        </c:dLbls>
        <c:gapWidth val="150"/>
        <c:shape val="box"/>
        <c:axId val="126401536"/>
        <c:axId val="126407424"/>
        <c:axId val="0"/>
      </c:bar3DChart>
      <c:catAx>
        <c:axId val="126401536"/>
        <c:scaling>
          <c:orientation val="minMax"/>
        </c:scaling>
        <c:delete val="0"/>
        <c:axPos val="b"/>
        <c:majorTickMark val="out"/>
        <c:minorTickMark val="none"/>
        <c:tickLblPos val="nextTo"/>
        <c:txPr>
          <a:bodyPr rot="-900000"/>
          <a:lstStyle/>
          <a:p>
            <a:pPr>
              <a:defRPr/>
            </a:pPr>
            <a:endParaRPr lang="nl-NL"/>
          </a:p>
        </c:txPr>
        <c:crossAx val="126407424"/>
        <c:crosses val="autoZero"/>
        <c:auto val="1"/>
        <c:lblAlgn val="ctr"/>
        <c:lblOffset val="100"/>
        <c:noMultiLvlLbl val="0"/>
      </c:catAx>
      <c:valAx>
        <c:axId val="126407424"/>
        <c:scaling>
          <c:orientation val="minMax"/>
        </c:scaling>
        <c:delete val="0"/>
        <c:axPos val="l"/>
        <c:majorGridlines/>
        <c:numFmt formatCode="0%" sourceLinked="1"/>
        <c:majorTickMark val="out"/>
        <c:minorTickMark val="none"/>
        <c:tickLblPos val="nextTo"/>
        <c:crossAx val="126401536"/>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Favourite Footwear Brands</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Pt>
            <c:idx val="0"/>
            <c:invertIfNegative val="0"/>
            <c:bubble3D val="0"/>
            <c:spPr>
              <a:solidFill>
                <a:srgbClr val="C00000"/>
              </a:solidFill>
            </c:spPr>
          </c:dPt>
          <c:cat>
            <c:strRef>
              <c:f>Graphs!$A$23:$A$31</c:f>
              <c:strCache>
                <c:ptCount val="9"/>
                <c:pt idx="0">
                  <c:v>Radii</c:v>
                </c:pt>
                <c:pt idx="1">
                  <c:v>Nike</c:v>
                </c:pt>
                <c:pt idx="2">
                  <c:v>Adidas</c:v>
                </c:pt>
                <c:pt idx="3">
                  <c:v>Reebok</c:v>
                </c:pt>
                <c:pt idx="4">
                  <c:v>New Balance</c:v>
                </c:pt>
                <c:pt idx="5">
                  <c:v>Converse</c:v>
                </c:pt>
                <c:pt idx="6">
                  <c:v>Supra</c:v>
                </c:pt>
                <c:pt idx="7">
                  <c:v>Vans</c:v>
                </c:pt>
                <c:pt idx="8">
                  <c:v>Other</c:v>
                </c:pt>
              </c:strCache>
            </c:strRef>
          </c:cat>
          <c:val>
            <c:numRef>
              <c:f>Graphs!$B$23:$B$31</c:f>
              <c:numCache>
                <c:formatCode>0.0%</c:formatCode>
                <c:ptCount val="9"/>
                <c:pt idx="0">
                  <c:v>0.10800000000000012</c:v>
                </c:pt>
                <c:pt idx="1">
                  <c:v>0.58799999999999997</c:v>
                </c:pt>
                <c:pt idx="2">
                  <c:v>0.46100000000000002</c:v>
                </c:pt>
                <c:pt idx="3">
                  <c:v>0.14700000000000021</c:v>
                </c:pt>
                <c:pt idx="4">
                  <c:v>2.0000000000000011E-2</c:v>
                </c:pt>
                <c:pt idx="5">
                  <c:v>0.255</c:v>
                </c:pt>
                <c:pt idx="6">
                  <c:v>6.9000000000000034E-2</c:v>
                </c:pt>
                <c:pt idx="7">
                  <c:v>0.15700000000000044</c:v>
                </c:pt>
                <c:pt idx="8">
                  <c:v>0.16600000000000001</c:v>
                </c:pt>
              </c:numCache>
            </c:numRef>
          </c:val>
        </c:ser>
        <c:dLbls>
          <c:showLegendKey val="0"/>
          <c:showVal val="1"/>
          <c:showCatName val="0"/>
          <c:showSerName val="0"/>
          <c:showPercent val="0"/>
          <c:showBubbleSize val="0"/>
        </c:dLbls>
        <c:gapWidth val="150"/>
        <c:shape val="cylinder"/>
        <c:axId val="126903808"/>
        <c:axId val="126905344"/>
        <c:axId val="0"/>
      </c:bar3DChart>
      <c:catAx>
        <c:axId val="126903808"/>
        <c:scaling>
          <c:orientation val="minMax"/>
        </c:scaling>
        <c:delete val="0"/>
        <c:axPos val="b"/>
        <c:majorTickMark val="out"/>
        <c:minorTickMark val="none"/>
        <c:tickLblPos val="nextTo"/>
        <c:crossAx val="126905344"/>
        <c:crosses val="autoZero"/>
        <c:auto val="1"/>
        <c:lblAlgn val="ctr"/>
        <c:lblOffset val="100"/>
        <c:noMultiLvlLbl val="0"/>
      </c:catAx>
      <c:valAx>
        <c:axId val="126905344"/>
        <c:scaling>
          <c:orientation val="minMax"/>
        </c:scaling>
        <c:delete val="0"/>
        <c:axPos val="l"/>
        <c:majorGridlines/>
        <c:numFmt formatCode="0.0%" sourceLinked="1"/>
        <c:majorTickMark val="out"/>
        <c:minorTickMark val="none"/>
        <c:tickLblPos val="nextTo"/>
        <c:crossAx val="126903808"/>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a:lstStyle/>
          <a:p>
            <a:pPr>
              <a:defRPr/>
            </a:pPr>
            <a:r>
              <a:rPr lang="en-US" sz="1600"/>
              <a:t>Preferred media channels</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Lbls>
            <c:showLegendKey val="0"/>
            <c:showVal val="1"/>
            <c:showCatName val="0"/>
            <c:showSerName val="0"/>
            <c:showPercent val="0"/>
            <c:showBubbleSize val="0"/>
            <c:showLeaderLines val="0"/>
          </c:dLbls>
          <c:cat>
            <c:strRef>
              <c:f>Graphs!$A$48:$A$54</c:f>
              <c:strCache>
                <c:ptCount val="7"/>
                <c:pt idx="0">
                  <c:v>Search engines on the Internet</c:v>
                </c:pt>
                <c:pt idx="1">
                  <c:v>Social Media</c:v>
                </c:pt>
                <c:pt idx="2">
                  <c:v>The website of the company</c:v>
                </c:pt>
                <c:pt idx="3">
                  <c:v>TV</c:v>
                </c:pt>
                <c:pt idx="4">
                  <c:v>Magazines</c:v>
                </c:pt>
                <c:pt idx="5">
                  <c:v>The stores that sell the shoes</c:v>
                </c:pt>
                <c:pt idx="6">
                  <c:v>Other</c:v>
                </c:pt>
              </c:strCache>
            </c:strRef>
          </c:cat>
          <c:val>
            <c:numRef>
              <c:f>Graphs!$B$48:$B$54</c:f>
              <c:numCache>
                <c:formatCode>0.0%</c:formatCode>
                <c:ptCount val="7"/>
                <c:pt idx="0">
                  <c:v>0.51</c:v>
                </c:pt>
                <c:pt idx="1">
                  <c:v>0.29400000000000032</c:v>
                </c:pt>
                <c:pt idx="2">
                  <c:v>0.441</c:v>
                </c:pt>
                <c:pt idx="3">
                  <c:v>0.22600000000000001</c:v>
                </c:pt>
                <c:pt idx="4">
                  <c:v>0.23500000000000001</c:v>
                </c:pt>
                <c:pt idx="5">
                  <c:v>0.53900000000000003</c:v>
                </c:pt>
                <c:pt idx="6">
                  <c:v>1.9000000000000121E-2</c:v>
                </c:pt>
              </c:numCache>
            </c:numRef>
          </c:val>
        </c:ser>
        <c:dLbls>
          <c:showLegendKey val="0"/>
          <c:showVal val="0"/>
          <c:showCatName val="0"/>
          <c:showSerName val="0"/>
          <c:showPercent val="0"/>
          <c:showBubbleSize val="0"/>
        </c:dLbls>
        <c:gapWidth val="150"/>
        <c:shape val="box"/>
        <c:axId val="126926208"/>
        <c:axId val="128455808"/>
        <c:axId val="0"/>
      </c:bar3DChart>
      <c:catAx>
        <c:axId val="126926208"/>
        <c:scaling>
          <c:orientation val="minMax"/>
        </c:scaling>
        <c:delete val="0"/>
        <c:axPos val="b"/>
        <c:majorTickMark val="out"/>
        <c:minorTickMark val="none"/>
        <c:tickLblPos val="nextTo"/>
        <c:txPr>
          <a:bodyPr rot="-1200000"/>
          <a:lstStyle/>
          <a:p>
            <a:pPr>
              <a:defRPr/>
            </a:pPr>
            <a:endParaRPr lang="nl-NL"/>
          </a:p>
        </c:txPr>
        <c:crossAx val="128455808"/>
        <c:crosses val="autoZero"/>
        <c:auto val="1"/>
        <c:lblAlgn val="ctr"/>
        <c:lblOffset val="100"/>
        <c:noMultiLvlLbl val="0"/>
      </c:catAx>
      <c:valAx>
        <c:axId val="128455808"/>
        <c:scaling>
          <c:orientation val="minMax"/>
        </c:scaling>
        <c:delete val="0"/>
        <c:axPos val="l"/>
        <c:majorGridlines/>
        <c:numFmt formatCode="0.0%" sourceLinked="1"/>
        <c:majorTickMark val="out"/>
        <c:minorTickMark val="none"/>
        <c:tickLblPos val="nextTo"/>
        <c:crossAx val="126926208"/>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600"/>
              <a:t>Influence on buying decisions</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Lbls>
            <c:showLegendKey val="0"/>
            <c:showVal val="1"/>
            <c:showCatName val="0"/>
            <c:showSerName val="0"/>
            <c:showPercent val="0"/>
            <c:showBubbleSize val="0"/>
            <c:showLeaderLines val="0"/>
          </c:dLbls>
          <c:cat>
            <c:strRef>
              <c:f>Graphs!$A$57:$A$62</c:f>
              <c:strCache>
                <c:ptCount val="6"/>
                <c:pt idx="0">
                  <c:v>Opinions of friends and family</c:v>
                </c:pt>
                <c:pt idx="1">
                  <c:v>Advertising campaigns in magazines/billboards</c:v>
                </c:pt>
                <c:pt idx="2">
                  <c:v>Frequent commercials on TV/radio</c:v>
                </c:pt>
                <c:pt idx="3">
                  <c:v>Users' comments in Social Media</c:v>
                </c:pt>
                <c:pt idx="4">
                  <c:v>Celebrities who wear the shoes</c:v>
                </c:pt>
                <c:pt idx="5">
                  <c:v>Other</c:v>
                </c:pt>
              </c:strCache>
            </c:strRef>
          </c:cat>
          <c:val>
            <c:numRef>
              <c:f>Graphs!$B$57:$B$62</c:f>
              <c:numCache>
                <c:formatCode>0.0%</c:formatCode>
                <c:ptCount val="6"/>
                <c:pt idx="0">
                  <c:v>0.56899999999999995</c:v>
                </c:pt>
                <c:pt idx="1">
                  <c:v>0.255</c:v>
                </c:pt>
                <c:pt idx="2">
                  <c:v>0.10800000000000012</c:v>
                </c:pt>
                <c:pt idx="3">
                  <c:v>0.27500000000000002</c:v>
                </c:pt>
                <c:pt idx="4">
                  <c:v>0.14700000000000021</c:v>
                </c:pt>
                <c:pt idx="5">
                  <c:v>0.30400000000000038</c:v>
                </c:pt>
              </c:numCache>
            </c:numRef>
          </c:val>
        </c:ser>
        <c:dLbls>
          <c:showLegendKey val="0"/>
          <c:showVal val="0"/>
          <c:showCatName val="0"/>
          <c:showSerName val="0"/>
          <c:showPercent val="0"/>
          <c:showBubbleSize val="0"/>
        </c:dLbls>
        <c:gapWidth val="150"/>
        <c:shape val="box"/>
        <c:axId val="128497536"/>
        <c:axId val="128499072"/>
        <c:axId val="0"/>
      </c:bar3DChart>
      <c:catAx>
        <c:axId val="128497536"/>
        <c:scaling>
          <c:orientation val="minMax"/>
        </c:scaling>
        <c:delete val="0"/>
        <c:axPos val="b"/>
        <c:majorTickMark val="out"/>
        <c:minorTickMark val="none"/>
        <c:tickLblPos val="nextTo"/>
        <c:txPr>
          <a:bodyPr rot="-1020000"/>
          <a:lstStyle/>
          <a:p>
            <a:pPr>
              <a:defRPr/>
            </a:pPr>
            <a:endParaRPr lang="nl-NL"/>
          </a:p>
        </c:txPr>
        <c:crossAx val="128499072"/>
        <c:crosses val="autoZero"/>
        <c:auto val="1"/>
        <c:lblAlgn val="ctr"/>
        <c:lblOffset val="100"/>
        <c:noMultiLvlLbl val="0"/>
      </c:catAx>
      <c:valAx>
        <c:axId val="128499072"/>
        <c:scaling>
          <c:orientation val="minMax"/>
        </c:scaling>
        <c:delete val="0"/>
        <c:axPos val="l"/>
        <c:majorGridlines/>
        <c:numFmt formatCode="0.0%" sourceLinked="1"/>
        <c:majorTickMark val="out"/>
        <c:minorTickMark val="none"/>
        <c:tickLblPos val="nextTo"/>
        <c:crossAx val="128497536"/>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a:lstStyle/>
          <a:p>
            <a:pPr>
              <a:defRPr/>
            </a:pPr>
            <a:r>
              <a:rPr lang="en-US" sz="1600"/>
              <a:t>Marketing</a:t>
            </a:r>
            <a:r>
              <a:rPr lang="en-US" sz="1600" baseline="0"/>
              <a:t> ideas attracting attention</a:t>
            </a:r>
            <a:endParaRPr lang="en-US" sz="1600"/>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Lbls>
            <c:showLegendKey val="0"/>
            <c:showVal val="1"/>
            <c:showCatName val="0"/>
            <c:showSerName val="0"/>
            <c:showPercent val="0"/>
            <c:showBubbleSize val="0"/>
            <c:showLeaderLines val="0"/>
          </c:dLbls>
          <c:cat>
            <c:strRef>
              <c:f>Graphs!$A$65:$A$70</c:f>
              <c:strCache>
                <c:ptCount val="6"/>
                <c:pt idx="0">
                  <c:v>Out of the box marketing</c:v>
                </c:pt>
                <c:pt idx="1">
                  <c:v>Price discounts</c:v>
                </c:pt>
                <c:pt idx="2">
                  <c:v>A small gift coming together with the shoes</c:v>
                </c:pt>
                <c:pt idx="3">
                  <c:v>Availability in Social Media </c:v>
                </c:pt>
                <c:pt idx="4">
                  <c:v>Celebrities wearing the shoes</c:v>
                </c:pt>
                <c:pt idx="5">
                  <c:v>Other</c:v>
                </c:pt>
              </c:strCache>
            </c:strRef>
          </c:cat>
          <c:val>
            <c:numRef>
              <c:f>Graphs!$B$65:$B$70</c:f>
              <c:numCache>
                <c:formatCode>0.0%</c:formatCode>
                <c:ptCount val="6"/>
                <c:pt idx="0">
                  <c:v>0.39200000000000224</c:v>
                </c:pt>
                <c:pt idx="1">
                  <c:v>0.63700000000000412</c:v>
                </c:pt>
                <c:pt idx="2">
                  <c:v>0.28400000000000031</c:v>
                </c:pt>
                <c:pt idx="3">
                  <c:v>0.21600000000000041</c:v>
                </c:pt>
                <c:pt idx="4">
                  <c:v>0.13700000000000001</c:v>
                </c:pt>
                <c:pt idx="5">
                  <c:v>0.11799999999999998</c:v>
                </c:pt>
              </c:numCache>
            </c:numRef>
          </c:val>
        </c:ser>
        <c:dLbls>
          <c:showLegendKey val="0"/>
          <c:showVal val="0"/>
          <c:showCatName val="0"/>
          <c:showSerName val="0"/>
          <c:showPercent val="0"/>
          <c:showBubbleSize val="0"/>
        </c:dLbls>
        <c:gapWidth val="150"/>
        <c:shape val="box"/>
        <c:axId val="130166784"/>
        <c:axId val="130168320"/>
        <c:axId val="0"/>
      </c:bar3DChart>
      <c:catAx>
        <c:axId val="130166784"/>
        <c:scaling>
          <c:orientation val="minMax"/>
        </c:scaling>
        <c:delete val="0"/>
        <c:axPos val="b"/>
        <c:majorTickMark val="out"/>
        <c:minorTickMark val="none"/>
        <c:tickLblPos val="nextTo"/>
        <c:txPr>
          <a:bodyPr rot="-1020000"/>
          <a:lstStyle/>
          <a:p>
            <a:pPr>
              <a:defRPr/>
            </a:pPr>
            <a:endParaRPr lang="nl-NL"/>
          </a:p>
        </c:txPr>
        <c:crossAx val="130168320"/>
        <c:crosses val="autoZero"/>
        <c:auto val="1"/>
        <c:lblAlgn val="ctr"/>
        <c:lblOffset val="100"/>
        <c:noMultiLvlLbl val="0"/>
      </c:catAx>
      <c:valAx>
        <c:axId val="130168320"/>
        <c:scaling>
          <c:orientation val="minMax"/>
        </c:scaling>
        <c:delete val="0"/>
        <c:axPos val="l"/>
        <c:majorGridlines/>
        <c:numFmt formatCode="0.0%" sourceLinked="1"/>
        <c:majorTickMark val="out"/>
        <c:minorTickMark val="none"/>
        <c:tickLblPos val="nextTo"/>
        <c:crossAx val="130166784"/>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F7833-8507-42CD-A86C-D488F1D872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99F2A4E-0092-4213-BF85-F1A35FB51FF1}">
  <ds:schemaRefs>
    <ds:schemaRef ds:uri="http://schemas.microsoft.com/office/2006/documentManagement/types"/>
    <ds:schemaRef ds:uri="http://www.w3.org/XML/1998/namespace"/>
    <ds:schemaRef ds:uri="http://schemas.microsoft.com/office/2006/metadata/properties"/>
    <ds:schemaRef ds:uri="http://purl.org/dc/elements/1.1/"/>
    <ds:schemaRef ds:uri="http://purl.org/dc/terms/"/>
    <ds:schemaRef ds:uri="http://schemas.openxmlformats.org/package/2006/metadata/core-properties"/>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FC2EFBD6-AA57-47FA-BCCF-F87C4711F411}">
  <ds:schemaRefs>
    <ds:schemaRef ds:uri="http://schemas.microsoft.com/sharepoint/v3/contenttype/forms"/>
  </ds:schemaRefs>
</ds:datastoreItem>
</file>

<file path=customXml/itemProps4.xml><?xml version="1.0" encoding="utf-8"?>
<ds:datastoreItem xmlns:ds="http://schemas.openxmlformats.org/officeDocument/2006/customXml" ds:itemID="{932C5AEC-DA31-439D-9FCD-460E8B8B1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12825</Words>
  <Characters>70538</Characters>
  <Application>Microsoft Office Word</Application>
  <DocSecurity>0</DocSecurity>
  <Lines>587</Lines>
  <Paragraphs>166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83197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ellie</dc:creator>
  <cp:lastModifiedBy>Eis</cp:lastModifiedBy>
  <cp:revision>2</cp:revision>
  <cp:lastPrinted>2013-06-24T11:27:00Z</cp:lastPrinted>
  <dcterms:created xsi:type="dcterms:W3CDTF">2013-12-05T08:22:00Z</dcterms:created>
  <dcterms:modified xsi:type="dcterms:W3CDTF">2013-12-05T08:22:00Z</dcterms:modified>
</cp:coreProperties>
</file>