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A82CC" w14:textId="77777777" w:rsidR="004A0D99" w:rsidRDefault="004A0D99" w:rsidP="004A0D99">
      <w:pPr>
        <w:rPr>
          <w:rFonts w:ascii="Verdana" w:hAnsi="Verdana"/>
          <w:b/>
          <w:i/>
          <w:sz w:val="40"/>
          <w:szCs w:val="40"/>
        </w:rPr>
      </w:pPr>
      <w:r w:rsidRPr="00ED4D86">
        <w:rPr>
          <w:noProof/>
          <w:sz w:val="40"/>
          <w:szCs w:val="40"/>
          <w:lang w:val="en-US"/>
        </w:rPr>
        <w:drawing>
          <wp:anchor distT="0" distB="0" distL="114300" distR="114300" simplePos="0" relativeHeight="251673600" behindDoc="1" locked="0" layoutInCell="1" allowOverlap="1" wp14:anchorId="329A16AA" wp14:editId="5C643E6A">
            <wp:simplePos x="0" y="0"/>
            <wp:positionH relativeFrom="column">
              <wp:posOffset>-914400</wp:posOffset>
            </wp:positionH>
            <wp:positionV relativeFrom="paragraph">
              <wp:posOffset>-914400</wp:posOffset>
            </wp:positionV>
            <wp:extent cx="7658100" cy="2729230"/>
            <wp:effectExtent l="0" t="0" r="1270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42C89517" w14:textId="77777777" w:rsidR="004A0D99" w:rsidRDefault="004A0D99" w:rsidP="004A0D99">
      <w:pPr>
        <w:jc w:val="center"/>
        <w:rPr>
          <w:rFonts w:ascii="Verdana" w:hAnsi="Verdana"/>
          <w:b/>
          <w:i/>
          <w:sz w:val="40"/>
          <w:szCs w:val="40"/>
        </w:rPr>
      </w:pPr>
    </w:p>
    <w:p w14:paraId="240C6A0D" w14:textId="77777777" w:rsidR="004A0D99" w:rsidRDefault="004A0D99" w:rsidP="004A0D99">
      <w:pPr>
        <w:rPr>
          <w:rFonts w:ascii="Verdana" w:hAnsi="Verdana"/>
          <w:b/>
          <w:sz w:val="32"/>
          <w:szCs w:val="32"/>
        </w:rPr>
      </w:pPr>
    </w:p>
    <w:p w14:paraId="0B4D2E45" w14:textId="77777777" w:rsidR="004A0D99" w:rsidRDefault="004A0D99" w:rsidP="004A0D99">
      <w:pPr>
        <w:jc w:val="center"/>
        <w:rPr>
          <w:rFonts w:ascii="Verdana" w:hAnsi="Verdana"/>
          <w:b/>
          <w:i/>
          <w:sz w:val="56"/>
          <w:szCs w:val="56"/>
        </w:rPr>
      </w:pPr>
    </w:p>
    <w:p w14:paraId="2AF4D3BA" w14:textId="77777777" w:rsidR="004A0D99" w:rsidRDefault="004A0D99" w:rsidP="004A0D99">
      <w:pPr>
        <w:jc w:val="center"/>
        <w:rPr>
          <w:rFonts w:ascii="Verdana" w:hAnsi="Verdana"/>
          <w:b/>
          <w:i/>
          <w:sz w:val="56"/>
          <w:szCs w:val="56"/>
        </w:rPr>
      </w:pPr>
    </w:p>
    <w:p w14:paraId="7AE2F399" w14:textId="77777777" w:rsidR="004A0D99" w:rsidRDefault="004A0D99" w:rsidP="004A0D99">
      <w:pPr>
        <w:jc w:val="center"/>
        <w:rPr>
          <w:rFonts w:ascii="Verdana" w:hAnsi="Verdana"/>
          <w:b/>
          <w:i/>
          <w:sz w:val="56"/>
          <w:szCs w:val="56"/>
        </w:rPr>
      </w:pPr>
    </w:p>
    <w:p w14:paraId="6FA828A5" w14:textId="77777777" w:rsidR="004A0D99" w:rsidRDefault="004A0D99" w:rsidP="004A0D99">
      <w:pPr>
        <w:jc w:val="center"/>
        <w:rPr>
          <w:rFonts w:ascii="Verdana" w:hAnsi="Verdana"/>
          <w:b/>
          <w:i/>
          <w:sz w:val="56"/>
          <w:szCs w:val="56"/>
        </w:rPr>
      </w:pPr>
    </w:p>
    <w:p w14:paraId="0D6B4510" w14:textId="77777777" w:rsidR="004A0D99" w:rsidRPr="00A47FC6" w:rsidRDefault="004A0D99" w:rsidP="004A0D99">
      <w:pPr>
        <w:jc w:val="center"/>
        <w:rPr>
          <w:rFonts w:ascii="Verdana" w:hAnsi="Verdana"/>
          <w:b/>
          <w:i/>
          <w:sz w:val="56"/>
          <w:szCs w:val="56"/>
        </w:rPr>
      </w:pPr>
      <w:r>
        <w:rPr>
          <w:rFonts w:ascii="Verdana" w:hAnsi="Verdana"/>
          <w:b/>
          <w:i/>
          <w:sz w:val="56"/>
          <w:szCs w:val="56"/>
        </w:rPr>
        <w:t>‘Afstudeeronderzoek</w:t>
      </w:r>
      <w:r w:rsidRPr="00A47FC6">
        <w:rPr>
          <w:rFonts w:ascii="Verdana" w:hAnsi="Verdana"/>
          <w:b/>
          <w:i/>
          <w:sz w:val="56"/>
          <w:szCs w:val="56"/>
        </w:rPr>
        <w:t>’</w:t>
      </w:r>
    </w:p>
    <w:p w14:paraId="67453D05" w14:textId="77777777" w:rsidR="004A0D99" w:rsidRDefault="004A0D99" w:rsidP="004A0D99">
      <w:pPr>
        <w:jc w:val="center"/>
        <w:rPr>
          <w:rFonts w:ascii="Verdana" w:hAnsi="Verdana"/>
          <w:b/>
          <w:i/>
          <w:sz w:val="40"/>
          <w:szCs w:val="40"/>
        </w:rPr>
      </w:pPr>
    </w:p>
    <w:p w14:paraId="6642CA39" w14:textId="77777777" w:rsidR="004A0D99" w:rsidRDefault="004A0D99" w:rsidP="004A0D99">
      <w:pPr>
        <w:jc w:val="center"/>
        <w:rPr>
          <w:rFonts w:ascii="Verdana" w:hAnsi="Verdana"/>
          <w:b/>
          <w:sz w:val="40"/>
          <w:szCs w:val="40"/>
        </w:rPr>
      </w:pPr>
      <w:r>
        <w:rPr>
          <w:rFonts w:ascii="Verdana" w:hAnsi="Verdana"/>
          <w:b/>
          <w:sz w:val="40"/>
          <w:szCs w:val="40"/>
        </w:rPr>
        <w:t>Drugsgerelateerde Witwaszaken</w:t>
      </w:r>
    </w:p>
    <w:p w14:paraId="2B54CBA5" w14:textId="77777777" w:rsidR="004A0D99" w:rsidRDefault="004A0D99" w:rsidP="004A0D99">
      <w:pPr>
        <w:jc w:val="center"/>
        <w:rPr>
          <w:rFonts w:ascii="Verdana" w:hAnsi="Verdana"/>
          <w:b/>
          <w:i/>
          <w:sz w:val="32"/>
          <w:szCs w:val="32"/>
        </w:rPr>
      </w:pPr>
      <w:r>
        <w:rPr>
          <w:rFonts w:ascii="Verdana" w:hAnsi="Verdana"/>
          <w:b/>
          <w:i/>
          <w:sz w:val="32"/>
          <w:szCs w:val="32"/>
        </w:rPr>
        <w:t>Een onderzoek naar de uniformiteit van de eis van de Officier van Justitie en de beslissing van de rechter naar aanleiding van de richtlijn voor strafvordering (2015R052)</w:t>
      </w:r>
    </w:p>
    <w:p w14:paraId="6F1531BC" w14:textId="77777777" w:rsidR="004A0D99" w:rsidRDefault="004A0D99" w:rsidP="004A0D99">
      <w:pPr>
        <w:jc w:val="center"/>
        <w:rPr>
          <w:rFonts w:ascii="Verdana" w:hAnsi="Verdana"/>
          <w:b/>
          <w:i/>
          <w:sz w:val="32"/>
          <w:szCs w:val="32"/>
        </w:rPr>
      </w:pPr>
    </w:p>
    <w:p w14:paraId="212C29B8" w14:textId="77777777" w:rsidR="004A0D99" w:rsidRPr="0081140E" w:rsidRDefault="004A0D99" w:rsidP="004A0D99">
      <w:pPr>
        <w:jc w:val="center"/>
        <w:rPr>
          <w:rFonts w:ascii="Verdana" w:hAnsi="Verdana"/>
          <w:b/>
          <w:i/>
          <w:sz w:val="32"/>
          <w:szCs w:val="32"/>
        </w:rPr>
      </w:pPr>
    </w:p>
    <w:p w14:paraId="1B21ED5D" w14:textId="77777777" w:rsidR="004A0D99" w:rsidRPr="0081140E" w:rsidRDefault="004A0D99" w:rsidP="004A0D99">
      <w:pPr>
        <w:jc w:val="center"/>
        <w:rPr>
          <w:rFonts w:ascii="Verdana" w:hAnsi="Verdana"/>
          <w:b/>
          <w:sz w:val="32"/>
          <w:szCs w:val="32"/>
        </w:rPr>
      </w:pPr>
      <w:r w:rsidRPr="0081140E">
        <w:rPr>
          <w:rFonts w:ascii="Verdana" w:hAnsi="Verdana"/>
          <w:b/>
          <w:sz w:val="32"/>
          <w:szCs w:val="32"/>
        </w:rPr>
        <w:t>RE441C</w:t>
      </w:r>
    </w:p>
    <w:p w14:paraId="7F9BCA32" w14:textId="77777777" w:rsidR="004A0D99" w:rsidRDefault="004A0D99" w:rsidP="004A0D99">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16A8CFF6" w14:textId="77777777" w:rsidR="004A0D99" w:rsidRPr="005C4739" w:rsidRDefault="004A0D99" w:rsidP="004A0D99">
      <w:pPr>
        <w:pBdr>
          <w:top w:val="single" w:sz="4" w:space="1" w:color="auto"/>
          <w:left w:val="single" w:sz="4" w:space="4" w:color="auto"/>
          <w:bottom w:val="single" w:sz="4" w:space="1" w:color="auto"/>
          <w:right w:val="single" w:sz="4" w:space="4" w:color="auto"/>
        </w:pBdr>
        <w:rPr>
          <w:rFonts w:ascii="Verdana" w:hAnsi="Verdana"/>
          <w:b/>
        </w:rPr>
      </w:pPr>
    </w:p>
    <w:p w14:paraId="653EC424" w14:textId="77777777" w:rsidR="004A0D99" w:rsidRDefault="004A0D99" w:rsidP="004A0D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Thamar Topper (S1076310)</w:t>
      </w:r>
      <w:r>
        <w:rPr>
          <w:rFonts w:ascii="Verdana" w:hAnsi="Verdana"/>
        </w:rPr>
        <w:tab/>
      </w:r>
      <w:r>
        <w:rPr>
          <w:rFonts w:ascii="Verdana" w:hAnsi="Verdana"/>
        </w:rPr>
        <w:tab/>
      </w:r>
      <w:r>
        <w:rPr>
          <w:rFonts w:ascii="Verdana" w:hAnsi="Verdana"/>
        </w:rPr>
        <w:tab/>
        <w:t>Dhr. mr. drs. G. Kuiper &amp;</w:t>
      </w:r>
    </w:p>
    <w:p w14:paraId="33F786A0" w14:textId="77777777" w:rsidR="004A0D99" w:rsidRDefault="004A0D99" w:rsidP="004A0D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Dhr. mr. K. Sarghandoy</w:t>
      </w:r>
    </w:p>
    <w:p w14:paraId="39F47108" w14:textId="77777777" w:rsidR="004A0D99" w:rsidRDefault="004A0D99" w:rsidP="004A0D99">
      <w:pPr>
        <w:pBdr>
          <w:top w:val="single" w:sz="4" w:space="1" w:color="auto"/>
          <w:left w:val="single" w:sz="4" w:space="4" w:color="auto"/>
          <w:bottom w:val="single" w:sz="4" w:space="1" w:color="auto"/>
          <w:right w:val="single" w:sz="4" w:space="4" w:color="auto"/>
        </w:pBdr>
        <w:rPr>
          <w:rFonts w:ascii="Verdana" w:hAnsi="Verdana"/>
        </w:rPr>
      </w:pPr>
    </w:p>
    <w:p w14:paraId="71A10FA1" w14:textId="77777777" w:rsidR="004A0D99" w:rsidRDefault="004A0D99" w:rsidP="004A0D99">
      <w:pPr>
        <w:pBdr>
          <w:top w:val="single" w:sz="4" w:space="1" w:color="auto"/>
          <w:left w:val="single" w:sz="4" w:space="4" w:color="auto"/>
          <w:bottom w:val="single" w:sz="4" w:space="1" w:color="auto"/>
          <w:right w:val="single" w:sz="4" w:space="4" w:color="auto"/>
        </w:pBdr>
        <w:ind w:left="4956" w:hanging="4956"/>
        <w:rPr>
          <w:rFonts w:ascii="Verdana" w:hAnsi="Verdana"/>
        </w:rPr>
      </w:pPr>
      <w:r>
        <w:rPr>
          <w:rFonts w:ascii="Verdana" w:hAnsi="Verdana"/>
        </w:rPr>
        <w:t xml:space="preserve">In opdracht van: </w:t>
      </w:r>
      <w:r>
        <w:rPr>
          <w:rFonts w:ascii="Verdana" w:hAnsi="Verdana"/>
        </w:rPr>
        <w:tab/>
        <w:t>Dhr. mr. M.R.J. van Wel, strafrechter rechtbank Amsterdam</w:t>
      </w:r>
    </w:p>
    <w:p w14:paraId="4AE17784" w14:textId="77777777" w:rsidR="004A0D99" w:rsidRDefault="004A0D99" w:rsidP="004A0D99">
      <w:pPr>
        <w:pBdr>
          <w:top w:val="single" w:sz="4" w:space="1" w:color="auto"/>
          <w:left w:val="single" w:sz="4" w:space="4" w:color="auto"/>
          <w:bottom w:val="single" w:sz="4" w:space="1" w:color="auto"/>
          <w:right w:val="single" w:sz="4" w:space="4" w:color="auto"/>
        </w:pBdr>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46B2EFAD" w14:textId="77777777" w:rsidR="004A0D99" w:rsidRDefault="004A0D99" w:rsidP="004A0D99">
      <w:pPr>
        <w:pBdr>
          <w:top w:val="single" w:sz="4" w:space="1" w:color="auto"/>
          <w:left w:val="single" w:sz="4" w:space="4" w:color="auto"/>
          <w:bottom w:val="single" w:sz="4" w:space="1" w:color="auto"/>
          <w:right w:val="single" w:sz="4" w:space="4" w:color="auto"/>
        </w:pBdr>
        <w:ind w:firstLine="708"/>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26 mei 2016</w:t>
      </w:r>
    </w:p>
    <w:p w14:paraId="59A188D4" w14:textId="77777777" w:rsidR="004A0D99" w:rsidRDefault="004A0D99" w:rsidP="004A0D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14:paraId="250B03B6" w14:textId="77777777" w:rsidR="004A0D99" w:rsidRPr="0081140E" w:rsidRDefault="004A0D99" w:rsidP="004A0D99">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proofErr w:type="spellStart"/>
      <w:r>
        <w:rPr>
          <w:rFonts w:ascii="Verdana" w:hAnsi="Verdana"/>
        </w:rPr>
        <w:t>Law</w:t>
      </w:r>
      <w:proofErr w:type="spellEnd"/>
      <w:r>
        <w:rPr>
          <w:rFonts w:ascii="Verdana" w:hAnsi="Verdana"/>
        </w:rPr>
        <w:t xml:space="preserve"> 4A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Studiejaar: 2015-2016 </w:t>
      </w:r>
    </w:p>
    <w:p w14:paraId="16DDFFD9" w14:textId="77777777" w:rsidR="008C525F" w:rsidRDefault="008C525F" w:rsidP="00412043">
      <w:pPr>
        <w:spacing w:line="360" w:lineRule="auto"/>
        <w:rPr>
          <w:b/>
          <w:color w:val="C0504D" w:themeColor="accent2"/>
          <w:sz w:val="28"/>
          <w:szCs w:val="28"/>
        </w:rPr>
      </w:pPr>
    </w:p>
    <w:p w14:paraId="0CBB4D5D" w14:textId="77777777" w:rsidR="004A0D99" w:rsidRDefault="004A0D99" w:rsidP="00412043">
      <w:pPr>
        <w:spacing w:line="360" w:lineRule="auto"/>
        <w:rPr>
          <w:b/>
          <w:color w:val="C0504D" w:themeColor="accent2"/>
          <w:sz w:val="28"/>
          <w:szCs w:val="28"/>
        </w:rPr>
      </w:pPr>
    </w:p>
    <w:p w14:paraId="0893AEFF" w14:textId="77777777" w:rsidR="004A0D99" w:rsidRDefault="004A0D99" w:rsidP="00412043">
      <w:pPr>
        <w:spacing w:line="360" w:lineRule="auto"/>
        <w:rPr>
          <w:b/>
          <w:color w:val="C0504D" w:themeColor="accent2"/>
          <w:sz w:val="28"/>
          <w:szCs w:val="28"/>
        </w:rPr>
      </w:pPr>
    </w:p>
    <w:p w14:paraId="24AD27AF" w14:textId="77777777" w:rsidR="004A0D99" w:rsidRDefault="004A0D99" w:rsidP="00412043">
      <w:pPr>
        <w:spacing w:line="360" w:lineRule="auto"/>
        <w:rPr>
          <w:b/>
          <w:color w:val="C0504D" w:themeColor="accent2"/>
          <w:sz w:val="28"/>
          <w:szCs w:val="28"/>
        </w:rPr>
      </w:pPr>
    </w:p>
    <w:p w14:paraId="21D81D26" w14:textId="77777777" w:rsidR="004A0D99" w:rsidRDefault="004A0D99" w:rsidP="00412043">
      <w:pPr>
        <w:spacing w:line="360" w:lineRule="auto"/>
        <w:rPr>
          <w:b/>
          <w:color w:val="C0504D" w:themeColor="accent2"/>
          <w:sz w:val="28"/>
          <w:szCs w:val="28"/>
        </w:rPr>
      </w:pPr>
    </w:p>
    <w:tbl>
      <w:tblPr>
        <w:tblW w:w="7224" w:type="dxa"/>
        <w:jc w:val="right"/>
        <w:tblLayout w:type="fixed"/>
        <w:tblLook w:val="04A0" w:firstRow="1" w:lastRow="0" w:firstColumn="1" w:lastColumn="0" w:noHBand="0" w:noVBand="1"/>
      </w:tblPr>
      <w:tblGrid>
        <w:gridCol w:w="7224"/>
      </w:tblGrid>
      <w:tr w:rsidR="008C525F" w14:paraId="0CC7C6C4" w14:textId="77777777" w:rsidTr="00344A12">
        <w:trPr>
          <w:trHeight w:val="2166"/>
          <w:jc w:val="right"/>
        </w:trPr>
        <w:tc>
          <w:tcPr>
            <w:tcW w:w="7224" w:type="dxa"/>
            <w:tcBorders>
              <w:bottom w:val="single" w:sz="2" w:space="0" w:color="BFBFBF" w:themeColor="background1" w:themeShade="BF"/>
            </w:tcBorders>
          </w:tcPr>
          <w:tbl>
            <w:tblPr>
              <w:tblpPr w:leftFromText="141" w:rightFromText="141" w:vertAnchor="page" w:horzAnchor="page" w:tblpX="89" w:tblpY="1"/>
              <w:tblOverlap w:val="never"/>
              <w:tblW w:w="5812" w:type="dxa"/>
              <w:tblLayout w:type="fixed"/>
              <w:tblCellMar>
                <w:left w:w="0" w:type="dxa"/>
                <w:right w:w="0" w:type="dxa"/>
              </w:tblCellMar>
              <w:tblLook w:val="04A0" w:firstRow="1" w:lastRow="0" w:firstColumn="1" w:lastColumn="0" w:noHBand="0" w:noVBand="1"/>
            </w:tblPr>
            <w:tblGrid>
              <w:gridCol w:w="5812"/>
            </w:tblGrid>
            <w:tr w:rsidR="008C525F" w14:paraId="2F63246A" w14:textId="77777777" w:rsidTr="00344A12">
              <w:trPr>
                <w:trHeight w:val="43"/>
              </w:trPr>
              <w:tc>
                <w:tcPr>
                  <w:tcW w:w="5812" w:type="dxa"/>
                  <w:shd w:val="clear" w:color="auto" w:fill="C0504D" w:themeFill="accent2"/>
                </w:tcPr>
                <w:p w14:paraId="1C98DD01" w14:textId="77777777" w:rsidR="008C525F" w:rsidRPr="008C525F" w:rsidRDefault="008C525F" w:rsidP="008C525F">
                  <w:pPr>
                    <w:pStyle w:val="Geenafstand"/>
                    <w:rPr>
                      <w:color w:val="943634" w:themeColor="accent2" w:themeShade="BF"/>
                    </w:rPr>
                  </w:pPr>
                </w:p>
              </w:tc>
            </w:tr>
            <w:tr w:rsidR="008C525F" w14:paraId="78935262" w14:textId="77777777" w:rsidTr="00344A12">
              <w:trPr>
                <w:trHeight w:val="43"/>
              </w:trPr>
              <w:tc>
                <w:tcPr>
                  <w:tcW w:w="5812" w:type="dxa"/>
                </w:tcPr>
                <w:p w14:paraId="0978C111" w14:textId="77777777" w:rsidR="008C525F" w:rsidRPr="008C525F" w:rsidRDefault="008C525F" w:rsidP="008C525F">
                  <w:pPr>
                    <w:pStyle w:val="Geenafstand"/>
                    <w:rPr>
                      <w:color w:val="943634" w:themeColor="accent2" w:themeShade="BF"/>
                    </w:rPr>
                  </w:pPr>
                </w:p>
              </w:tc>
            </w:tr>
            <w:tr w:rsidR="008C525F" w14:paraId="2CD9EC0D" w14:textId="77777777" w:rsidTr="00344A12">
              <w:trPr>
                <w:trHeight w:val="1064"/>
              </w:trPr>
              <w:tc>
                <w:tcPr>
                  <w:tcW w:w="5812" w:type="dxa"/>
                </w:tcPr>
                <w:p w14:paraId="46CC760F" w14:textId="77777777" w:rsidR="008C525F" w:rsidRDefault="008C525F" w:rsidP="008C525F">
                  <w:pPr>
                    <w:pStyle w:val="Geenafstand"/>
                  </w:pPr>
                  <w:r>
                    <w:rPr>
                      <w:rFonts w:ascii="Helvetica" w:hAnsi="Helvetica" w:cs="Helvetica"/>
                      <w:noProof/>
                      <w:lang w:val="en-US"/>
                    </w:rPr>
                    <w:drawing>
                      <wp:anchor distT="0" distB="0" distL="114300" distR="114300" simplePos="0" relativeHeight="251662336" behindDoc="0" locked="0" layoutInCell="1" allowOverlap="1" wp14:anchorId="1BA45639" wp14:editId="0A8C87CD">
                        <wp:simplePos x="0" y="0"/>
                        <wp:positionH relativeFrom="column">
                          <wp:posOffset>-22860</wp:posOffset>
                        </wp:positionH>
                        <wp:positionV relativeFrom="paragraph">
                          <wp:posOffset>205740</wp:posOffset>
                        </wp:positionV>
                        <wp:extent cx="3742055" cy="2265045"/>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2055" cy="2265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525F" w14:paraId="4D7D4C60" w14:textId="77777777" w:rsidTr="00344A12">
              <w:trPr>
                <w:trHeight w:val="41"/>
              </w:trPr>
              <w:tc>
                <w:tcPr>
                  <w:tcW w:w="5812" w:type="dxa"/>
                </w:tcPr>
                <w:p w14:paraId="3F4176F4" w14:textId="77777777" w:rsidR="008C525F" w:rsidRDefault="008C525F" w:rsidP="008C525F">
                  <w:pPr>
                    <w:pStyle w:val="Geenafstand"/>
                  </w:pPr>
                </w:p>
              </w:tc>
            </w:tr>
          </w:tbl>
          <w:p w14:paraId="5AE7E1A1" w14:textId="77777777" w:rsidR="008C525F" w:rsidRDefault="008C525F" w:rsidP="008C525F"/>
        </w:tc>
      </w:tr>
      <w:tr w:rsidR="008C525F" w:rsidRPr="00BA009E" w14:paraId="34111471" w14:textId="77777777" w:rsidTr="00344A12">
        <w:trPr>
          <w:trHeight w:val="1132"/>
          <w:jc w:val="right"/>
        </w:trPr>
        <w:tc>
          <w:tcPr>
            <w:tcW w:w="7224" w:type="dxa"/>
            <w:tcBorders>
              <w:top w:val="single" w:sz="2" w:space="0" w:color="BFBFBF" w:themeColor="background1" w:themeShade="BF"/>
              <w:bottom w:val="single" w:sz="2" w:space="0" w:color="BFBFBF" w:themeColor="background1" w:themeShade="BF"/>
            </w:tcBorders>
            <w:vAlign w:val="bottom"/>
          </w:tcPr>
          <w:sdt>
            <w:sdtPr>
              <w:rPr>
                <w:rFonts w:ascii="Calisto MT" w:hAnsi="Calisto MT"/>
                <w:color w:val="943634" w:themeColor="accent2" w:themeShade="BF"/>
              </w:rPr>
              <w:alias w:val="Title"/>
              <w:tag w:val=""/>
              <w:id w:val="-841541200"/>
              <w:placeholder>
                <w:docPart w:val="0039CF79925F1E4895563F8AABBC200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721088B" w14:textId="68AD1996" w:rsidR="008C525F" w:rsidRPr="008C525F" w:rsidRDefault="008C525F" w:rsidP="008C525F">
                <w:pPr>
                  <w:pStyle w:val="Titel"/>
                  <w:jc w:val="both"/>
                  <w:rPr>
                    <w:rFonts w:ascii="Calisto MT" w:hAnsi="Calisto MT"/>
                    <w:color w:val="943634" w:themeColor="accent2" w:themeShade="BF"/>
                  </w:rPr>
                </w:pPr>
                <w:r w:rsidRPr="008C525F">
                  <w:rPr>
                    <w:rFonts w:ascii="Calisto MT" w:hAnsi="Calisto MT"/>
                    <w:color w:val="943634" w:themeColor="accent2" w:themeShade="BF"/>
                  </w:rPr>
                  <w:t>Drugsgerelateerde Witwaszaken</w:t>
                </w:r>
              </w:p>
            </w:sdtContent>
          </w:sdt>
          <w:p w14:paraId="7951B74D" w14:textId="77777777" w:rsidR="008C525F" w:rsidRDefault="008C525F" w:rsidP="008C525F">
            <w:pPr>
              <w:pStyle w:val="Subtitel"/>
              <w:rPr>
                <w:color w:val="E78211"/>
              </w:rPr>
            </w:pPr>
          </w:p>
          <w:p w14:paraId="4EF1FA03" w14:textId="7AC7FA9A" w:rsidR="008C525F" w:rsidRPr="008C525F" w:rsidRDefault="008C525F" w:rsidP="008C525F">
            <w:pPr>
              <w:pStyle w:val="Subtitel"/>
              <w:rPr>
                <w:rFonts w:ascii="Calisto MT" w:hAnsi="Calisto MT"/>
                <w:color w:val="E78211"/>
              </w:rPr>
            </w:pPr>
            <w:r w:rsidRPr="008C525F">
              <w:rPr>
                <w:rFonts w:ascii="Calisto MT" w:hAnsi="Calisto MT"/>
                <w:color w:val="E78211"/>
              </w:rPr>
              <w:t xml:space="preserve">Een onderzoek naar de uniformiteit van de eis van de Officier van Justitie en de beslissing van de rechter </w:t>
            </w:r>
            <w:r w:rsidR="00FA4B50">
              <w:rPr>
                <w:rFonts w:ascii="Calisto MT" w:hAnsi="Calisto MT"/>
                <w:color w:val="E78211"/>
              </w:rPr>
              <w:t>naar aanleiding van de richtlijn voor strafvordering (2015R052)</w:t>
            </w:r>
          </w:p>
        </w:tc>
      </w:tr>
      <w:tr w:rsidR="008C525F" w14:paraId="705097C4" w14:textId="77777777" w:rsidTr="00344A12">
        <w:trPr>
          <w:trHeight w:val="618"/>
          <w:jc w:val="right"/>
        </w:trPr>
        <w:tc>
          <w:tcPr>
            <w:tcW w:w="7224" w:type="dxa"/>
            <w:tcBorders>
              <w:top w:val="single" w:sz="2" w:space="0" w:color="BFBFBF" w:themeColor="background1" w:themeShade="BF"/>
              <w:bottom w:val="single" w:sz="2" w:space="0" w:color="BFBFBF" w:themeColor="background1" w:themeShade="BF"/>
            </w:tcBorders>
          </w:tcPr>
          <w:p w14:paraId="0E49F43E" w14:textId="77777777" w:rsidR="008C525F" w:rsidRDefault="008C525F" w:rsidP="008C525F">
            <w:pPr>
              <w:pStyle w:val="Voettekst"/>
              <w:rPr>
                <w:color w:val="943634" w:themeColor="accent2" w:themeShade="BF"/>
                <w:sz w:val="22"/>
                <w:szCs w:val="22"/>
              </w:rPr>
            </w:pPr>
            <w:r w:rsidRPr="008C525F">
              <w:rPr>
                <w:color w:val="943634" w:themeColor="accent2" w:themeShade="BF"/>
                <w:sz w:val="22"/>
                <w:szCs w:val="22"/>
              </w:rPr>
              <w:t xml:space="preserve">Thamar Topper (S1076310) </w:t>
            </w:r>
          </w:p>
          <w:p w14:paraId="2274EF02" w14:textId="77777777" w:rsidR="008C525F" w:rsidRPr="008C525F" w:rsidRDefault="008C525F" w:rsidP="008C525F">
            <w:pPr>
              <w:pStyle w:val="Voettekst"/>
              <w:rPr>
                <w:color w:val="943634" w:themeColor="accent2" w:themeShade="BF"/>
                <w:sz w:val="22"/>
                <w:szCs w:val="22"/>
              </w:rPr>
            </w:pPr>
          </w:p>
          <w:p w14:paraId="462BA30C" w14:textId="38B2C8E0" w:rsidR="008C525F" w:rsidRDefault="008C525F" w:rsidP="008C525F">
            <w:pPr>
              <w:pStyle w:val="Voettekst"/>
              <w:rPr>
                <w:color w:val="943634" w:themeColor="accent2" w:themeShade="BF"/>
                <w:sz w:val="22"/>
                <w:szCs w:val="22"/>
              </w:rPr>
            </w:pPr>
            <w:r w:rsidRPr="008C525F">
              <w:rPr>
                <w:color w:val="943634" w:themeColor="accent2" w:themeShade="BF"/>
                <w:sz w:val="22"/>
                <w:szCs w:val="22"/>
              </w:rPr>
              <w:t>HBO Rechten</w:t>
            </w:r>
            <w:r w:rsidR="00344A12">
              <w:rPr>
                <w:color w:val="943634" w:themeColor="accent2" w:themeShade="BF"/>
                <w:sz w:val="22"/>
                <w:szCs w:val="22"/>
              </w:rPr>
              <w:t xml:space="preserve">, </w:t>
            </w:r>
          </w:p>
          <w:p w14:paraId="3DD10162" w14:textId="4483A4EA" w:rsidR="00344A12" w:rsidRDefault="00344A12" w:rsidP="008C525F">
            <w:pPr>
              <w:pStyle w:val="Voettekst"/>
              <w:rPr>
                <w:color w:val="943634" w:themeColor="accent2" w:themeShade="BF"/>
                <w:sz w:val="22"/>
                <w:szCs w:val="22"/>
              </w:rPr>
            </w:pPr>
            <w:r>
              <w:rPr>
                <w:color w:val="943634" w:themeColor="accent2" w:themeShade="BF"/>
                <w:sz w:val="22"/>
                <w:szCs w:val="22"/>
              </w:rPr>
              <w:t>Onderzoeksrapport RE441C</w:t>
            </w:r>
          </w:p>
          <w:p w14:paraId="7B01E3E8" w14:textId="77777777" w:rsidR="008C525F" w:rsidRPr="008C525F" w:rsidRDefault="008C525F" w:rsidP="008C525F">
            <w:pPr>
              <w:pStyle w:val="Voettekst"/>
              <w:rPr>
                <w:color w:val="943634" w:themeColor="accent2" w:themeShade="BF"/>
                <w:sz w:val="22"/>
                <w:szCs w:val="22"/>
              </w:rPr>
            </w:pPr>
          </w:p>
          <w:p w14:paraId="131AE9DD" w14:textId="77777777" w:rsidR="008C525F" w:rsidRDefault="008C525F" w:rsidP="008C525F">
            <w:pPr>
              <w:pStyle w:val="Voettekst"/>
              <w:rPr>
                <w:color w:val="943634" w:themeColor="accent2" w:themeShade="BF"/>
                <w:sz w:val="22"/>
                <w:szCs w:val="22"/>
              </w:rPr>
            </w:pPr>
            <w:r w:rsidRPr="008C525F">
              <w:rPr>
                <w:color w:val="943634" w:themeColor="accent2" w:themeShade="BF"/>
                <w:sz w:val="22"/>
                <w:szCs w:val="22"/>
              </w:rPr>
              <w:t xml:space="preserve">Scriptiebegeleiders: Dhr. mr. drs. G. Kuiper en     </w:t>
            </w:r>
          </w:p>
          <w:p w14:paraId="129146BA" w14:textId="77777777" w:rsidR="008C525F" w:rsidRPr="008C525F" w:rsidRDefault="008C525F" w:rsidP="008C525F">
            <w:pPr>
              <w:pStyle w:val="Voettekst"/>
              <w:rPr>
                <w:color w:val="943634" w:themeColor="accent2" w:themeShade="BF"/>
                <w:sz w:val="22"/>
                <w:szCs w:val="22"/>
              </w:rPr>
            </w:pPr>
          </w:p>
          <w:p w14:paraId="0A8A8959" w14:textId="4DD02370" w:rsidR="008C525F" w:rsidRDefault="008C525F" w:rsidP="008C525F">
            <w:pPr>
              <w:pStyle w:val="Voettekst"/>
              <w:rPr>
                <w:color w:val="943634" w:themeColor="accent2" w:themeShade="BF"/>
                <w:sz w:val="22"/>
                <w:szCs w:val="22"/>
              </w:rPr>
            </w:pPr>
            <w:r w:rsidRPr="008C525F">
              <w:rPr>
                <w:color w:val="943634" w:themeColor="accent2" w:themeShade="BF"/>
                <w:sz w:val="22"/>
                <w:szCs w:val="22"/>
              </w:rPr>
              <w:t xml:space="preserve">                                 </w:t>
            </w:r>
            <w:r>
              <w:rPr>
                <w:color w:val="943634" w:themeColor="accent2" w:themeShade="BF"/>
                <w:sz w:val="22"/>
                <w:szCs w:val="22"/>
              </w:rPr>
              <w:t xml:space="preserve">      </w:t>
            </w:r>
            <w:r w:rsidR="003755B8">
              <w:rPr>
                <w:color w:val="943634" w:themeColor="accent2" w:themeShade="BF"/>
                <w:sz w:val="22"/>
                <w:szCs w:val="22"/>
              </w:rPr>
              <w:t xml:space="preserve"> </w:t>
            </w:r>
            <w:r w:rsidRPr="008C525F">
              <w:rPr>
                <w:color w:val="943634" w:themeColor="accent2" w:themeShade="BF"/>
                <w:sz w:val="22"/>
                <w:szCs w:val="22"/>
              </w:rPr>
              <w:t xml:space="preserve">Dhr. mr. K. Sarghandoy </w:t>
            </w:r>
          </w:p>
          <w:p w14:paraId="577289E5" w14:textId="77777777" w:rsidR="008C525F" w:rsidRPr="008C525F" w:rsidRDefault="008C525F" w:rsidP="008C525F">
            <w:pPr>
              <w:pStyle w:val="Voettekst"/>
              <w:rPr>
                <w:color w:val="943634" w:themeColor="accent2" w:themeShade="BF"/>
                <w:sz w:val="22"/>
                <w:szCs w:val="22"/>
              </w:rPr>
            </w:pPr>
          </w:p>
          <w:p w14:paraId="7FC3C86F" w14:textId="77777777" w:rsidR="008C525F" w:rsidRDefault="008C525F" w:rsidP="008C525F">
            <w:pPr>
              <w:pStyle w:val="Voettekst"/>
              <w:rPr>
                <w:color w:val="943634" w:themeColor="accent2" w:themeShade="BF"/>
                <w:sz w:val="22"/>
                <w:szCs w:val="22"/>
              </w:rPr>
            </w:pPr>
            <w:r w:rsidRPr="008C525F">
              <w:rPr>
                <w:color w:val="943634" w:themeColor="accent2" w:themeShade="BF"/>
                <w:sz w:val="22"/>
                <w:szCs w:val="22"/>
              </w:rPr>
              <w:t xml:space="preserve">Bachelor scriptie in opdracht van: Dhr. mr. M.R.J. van Wel, strafrechter rechtbank Amsterdam </w:t>
            </w:r>
          </w:p>
          <w:p w14:paraId="60210589" w14:textId="77777777" w:rsidR="008C525F" w:rsidRPr="008C525F" w:rsidRDefault="008C525F" w:rsidP="008C525F">
            <w:pPr>
              <w:pStyle w:val="Voettekst"/>
              <w:rPr>
                <w:color w:val="943634" w:themeColor="accent2" w:themeShade="BF"/>
                <w:sz w:val="22"/>
                <w:szCs w:val="22"/>
              </w:rPr>
            </w:pPr>
          </w:p>
          <w:p w14:paraId="14ED57DE" w14:textId="77777777" w:rsidR="008C525F" w:rsidRPr="009F2CC3" w:rsidRDefault="008C525F" w:rsidP="008C525F">
            <w:pPr>
              <w:pStyle w:val="Voettekst"/>
              <w:rPr>
                <w:color w:val="C0504D" w:themeColor="accent2"/>
                <w:sz w:val="22"/>
                <w:szCs w:val="22"/>
              </w:rPr>
            </w:pPr>
            <w:r w:rsidRPr="008C525F">
              <w:rPr>
                <w:color w:val="943634" w:themeColor="accent2" w:themeShade="BF"/>
                <w:sz w:val="22"/>
                <w:szCs w:val="22"/>
              </w:rPr>
              <w:t>Hogeschool Leiden,</w:t>
            </w:r>
            <w:r w:rsidRPr="008C525F">
              <w:rPr>
                <w:color w:val="943634" w:themeColor="accent2" w:themeShade="BF"/>
                <w:sz w:val="22"/>
                <w:szCs w:val="22"/>
              </w:rPr>
              <w:br/>
              <w:t>Mei 2016</w:t>
            </w:r>
          </w:p>
        </w:tc>
      </w:tr>
      <w:tr w:rsidR="008C525F" w14:paraId="5DADAD53" w14:textId="77777777" w:rsidTr="00344A12">
        <w:trPr>
          <w:trHeight w:val="388"/>
          <w:jc w:val="right"/>
        </w:trPr>
        <w:tc>
          <w:tcPr>
            <w:tcW w:w="7224" w:type="dxa"/>
            <w:tcBorders>
              <w:top w:val="single" w:sz="2" w:space="0" w:color="BFBFBF" w:themeColor="background1" w:themeShade="BF"/>
              <w:bottom w:val="single" w:sz="2" w:space="0" w:color="BFBFBF" w:themeColor="background1" w:themeShade="BF"/>
            </w:tcBorders>
          </w:tcPr>
          <w:p w14:paraId="0D8FB8B5" w14:textId="77777777" w:rsidR="008C525F" w:rsidRPr="008C525F" w:rsidRDefault="008C525F" w:rsidP="008C525F">
            <w:pPr>
              <w:pStyle w:val="Voettekst"/>
              <w:rPr>
                <w:color w:val="943634" w:themeColor="accent2" w:themeShade="BF"/>
                <w:sz w:val="22"/>
                <w:szCs w:val="22"/>
              </w:rPr>
            </w:pPr>
          </w:p>
        </w:tc>
      </w:tr>
      <w:tr w:rsidR="008C525F" w14:paraId="1A517182" w14:textId="77777777" w:rsidTr="00344A12">
        <w:trPr>
          <w:trHeight w:val="59"/>
          <w:jc w:val="right"/>
        </w:trPr>
        <w:tc>
          <w:tcPr>
            <w:tcW w:w="7224" w:type="dxa"/>
            <w:tcBorders>
              <w:top w:val="single" w:sz="2" w:space="0" w:color="BFBFBF" w:themeColor="background1" w:themeShade="BF"/>
              <w:bottom w:val="single" w:sz="2" w:space="0" w:color="BFBFBF" w:themeColor="background1" w:themeShade="BF"/>
            </w:tcBorders>
          </w:tcPr>
          <w:p w14:paraId="12532224" w14:textId="77777777" w:rsidR="008C525F" w:rsidRPr="008C525F" w:rsidRDefault="008C525F" w:rsidP="008C525F">
            <w:pPr>
              <w:pStyle w:val="Voettekst"/>
              <w:rPr>
                <w:color w:val="943634" w:themeColor="accent2" w:themeShade="BF"/>
                <w:sz w:val="22"/>
                <w:szCs w:val="22"/>
              </w:rPr>
            </w:pPr>
          </w:p>
        </w:tc>
      </w:tr>
    </w:tbl>
    <w:p w14:paraId="5EDB3C47" w14:textId="77777777" w:rsidR="008C525F" w:rsidRDefault="008C525F" w:rsidP="008C525F"/>
    <w:p w14:paraId="03B19165" w14:textId="76ACD20F" w:rsidR="00412043" w:rsidRPr="00DA2FC3" w:rsidRDefault="008C525F" w:rsidP="007D4756">
      <w:pPr>
        <w:rPr>
          <w:b/>
          <w:color w:val="C0504D" w:themeColor="accent2"/>
          <w:sz w:val="28"/>
          <w:szCs w:val="28"/>
        </w:rPr>
      </w:pPr>
      <w:r>
        <w:rPr>
          <w:b/>
          <w:color w:val="C0504D" w:themeColor="accent2"/>
          <w:sz w:val="28"/>
          <w:szCs w:val="28"/>
        </w:rPr>
        <w:br w:type="page"/>
      </w:r>
      <w:bookmarkStart w:id="0" w:name="_GoBack"/>
      <w:bookmarkEnd w:id="0"/>
      <w:r w:rsidR="00412043" w:rsidRPr="00DA2FC3">
        <w:rPr>
          <w:b/>
          <w:color w:val="C0504D" w:themeColor="accent2"/>
          <w:sz w:val="28"/>
          <w:szCs w:val="28"/>
        </w:rPr>
        <w:t xml:space="preserve">Voorwoord </w:t>
      </w:r>
    </w:p>
    <w:p w14:paraId="627499A2" w14:textId="77777777" w:rsidR="00DA2FC3" w:rsidRDefault="00DA2FC3" w:rsidP="00412043">
      <w:pPr>
        <w:spacing w:line="360" w:lineRule="auto"/>
        <w:rPr>
          <w:b/>
        </w:rPr>
      </w:pPr>
    </w:p>
    <w:p w14:paraId="45DE7E1A" w14:textId="77777777" w:rsidR="00412043" w:rsidRPr="009B74D3" w:rsidRDefault="00412043" w:rsidP="00412043">
      <w:pPr>
        <w:spacing w:line="360" w:lineRule="auto"/>
        <w:rPr>
          <w:sz w:val="22"/>
          <w:szCs w:val="22"/>
        </w:rPr>
      </w:pPr>
      <w:r w:rsidRPr="00C17FA8">
        <w:rPr>
          <w:sz w:val="22"/>
          <w:szCs w:val="22"/>
        </w:rPr>
        <w:t>Deze afstudeerscriptie</w:t>
      </w:r>
      <w:r w:rsidRPr="009B74D3">
        <w:rPr>
          <w:sz w:val="22"/>
          <w:szCs w:val="22"/>
        </w:rPr>
        <w:t xml:space="preserve"> is geschreven in het kader van de afronding van mijn </w:t>
      </w:r>
    </w:p>
    <w:p w14:paraId="039874CE" w14:textId="66D8F1A7" w:rsidR="00412043" w:rsidRPr="009B74D3" w:rsidRDefault="00412043" w:rsidP="00412043">
      <w:pPr>
        <w:spacing w:line="360" w:lineRule="auto"/>
        <w:rPr>
          <w:sz w:val="22"/>
          <w:szCs w:val="22"/>
        </w:rPr>
      </w:pPr>
      <w:r w:rsidRPr="009B74D3">
        <w:rPr>
          <w:sz w:val="22"/>
          <w:szCs w:val="22"/>
        </w:rPr>
        <w:t xml:space="preserve">HBO-Rechten studie aan de Hogeschool Leiden. Gedurende de periode van januari 2016 tot en met mei 2016 lag de volledige focus op dit onderzoek </w:t>
      </w:r>
      <w:r w:rsidRPr="00760B09">
        <w:rPr>
          <w:sz w:val="22"/>
          <w:szCs w:val="22"/>
        </w:rPr>
        <w:t>dat</w:t>
      </w:r>
      <w:r w:rsidRPr="009B74D3">
        <w:rPr>
          <w:sz w:val="22"/>
          <w:szCs w:val="22"/>
        </w:rPr>
        <w:t xml:space="preserve"> ik </w:t>
      </w:r>
      <w:r w:rsidR="00FA4B50">
        <w:rPr>
          <w:sz w:val="22"/>
          <w:szCs w:val="22"/>
        </w:rPr>
        <w:t xml:space="preserve">heb </w:t>
      </w:r>
      <w:r w:rsidRPr="009B74D3">
        <w:rPr>
          <w:sz w:val="22"/>
          <w:szCs w:val="22"/>
        </w:rPr>
        <w:t>verricht voor de rechtbank Amsterdam, sector Strafrecht. In dit voorwoord wil ik kort terugblikken op de afgelopen vier jaar van mijn studie HBO-Rechten en de personen</w:t>
      </w:r>
      <w:r w:rsidR="00B94182">
        <w:rPr>
          <w:sz w:val="22"/>
          <w:szCs w:val="22"/>
        </w:rPr>
        <w:t xml:space="preserve"> bedanken</w:t>
      </w:r>
      <w:r w:rsidRPr="009B74D3">
        <w:rPr>
          <w:sz w:val="22"/>
          <w:szCs w:val="22"/>
        </w:rPr>
        <w:t xml:space="preserve"> die mij hebben geholpen waardoor ik in staat ben geweest om dit onderzoek te verrichten. </w:t>
      </w:r>
    </w:p>
    <w:p w14:paraId="0AC5AFA6" w14:textId="77777777" w:rsidR="00412043" w:rsidRPr="009B74D3" w:rsidRDefault="00412043" w:rsidP="00412043">
      <w:pPr>
        <w:spacing w:line="360" w:lineRule="auto"/>
        <w:rPr>
          <w:sz w:val="22"/>
          <w:szCs w:val="22"/>
        </w:rPr>
      </w:pPr>
    </w:p>
    <w:p w14:paraId="5CF0183E" w14:textId="399459FA" w:rsidR="00412043" w:rsidRPr="009B74D3" w:rsidRDefault="00412043" w:rsidP="00412043">
      <w:pPr>
        <w:spacing w:line="360" w:lineRule="auto"/>
        <w:rPr>
          <w:sz w:val="22"/>
          <w:szCs w:val="22"/>
        </w:rPr>
      </w:pPr>
      <w:r w:rsidRPr="009B74D3">
        <w:rPr>
          <w:sz w:val="22"/>
          <w:szCs w:val="22"/>
        </w:rPr>
        <w:t xml:space="preserve">In 2012 ben ik met veel enthousiasme, inzet en plezier begonnen aan de studie HBO-rechten te Hogeschool Leiden. Ik heb de gehele studie dan ook altijd met enthousiasme gedaan en heb er uitgehaald wat erin zat. Van elk jaar lid zijn van het studentenpanel tot het accrediteren van de studie en </w:t>
      </w:r>
      <w:r w:rsidR="00FA4B50">
        <w:rPr>
          <w:sz w:val="22"/>
          <w:szCs w:val="22"/>
        </w:rPr>
        <w:t xml:space="preserve">tot het zijn </w:t>
      </w:r>
      <w:r w:rsidRPr="009B74D3">
        <w:rPr>
          <w:sz w:val="22"/>
          <w:szCs w:val="22"/>
        </w:rPr>
        <w:t xml:space="preserve">van het boegbeeld </w:t>
      </w:r>
      <w:r w:rsidR="00FA4B50">
        <w:rPr>
          <w:sz w:val="22"/>
          <w:szCs w:val="22"/>
        </w:rPr>
        <w:t>van de studie Rechten</w:t>
      </w:r>
      <w:r w:rsidRPr="009B74D3">
        <w:rPr>
          <w:sz w:val="22"/>
          <w:szCs w:val="22"/>
        </w:rPr>
        <w:t xml:space="preserve"> tot </w:t>
      </w:r>
      <w:r w:rsidR="003E3E73">
        <w:rPr>
          <w:sz w:val="22"/>
          <w:szCs w:val="22"/>
        </w:rPr>
        <w:t xml:space="preserve">en met </w:t>
      </w:r>
      <w:r w:rsidRPr="009B74D3">
        <w:rPr>
          <w:sz w:val="22"/>
          <w:szCs w:val="22"/>
        </w:rPr>
        <w:t xml:space="preserve">PR-lid. Ik heb hier ontzettend veel van geleerd en mede hierdoor alles uit mijn studie gehaald, wat erin zat. </w:t>
      </w:r>
    </w:p>
    <w:p w14:paraId="01DEF16C" w14:textId="77777777" w:rsidR="00412043" w:rsidRDefault="00412043" w:rsidP="00412043">
      <w:pPr>
        <w:spacing w:line="360" w:lineRule="auto"/>
        <w:rPr>
          <w:sz w:val="22"/>
          <w:szCs w:val="22"/>
        </w:rPr>
      </w:pPr>
    </w:p>
    <w:p w14:paraId="2773535F" w14:textId="043BBB8C" w:rsidR="009905E2" w:rsidRDefault="009905E2" w:rsidP="00412043">
      <w:pPr>
        <w:spacing w:line="360" w:lineRule="auto"/>
        <w:rPr>
          <w:sz w:val="22"/>
          <w:szCs w:val="22"/>
        </w:rPr>
      </w:pPr>
      <w:r>
        <w:rPr>
          <w:sz w:val="22"/>
          <w:szCs w:val="22"/>
        </w:rPr>
        <w:t xml:space="preserve">Ik heb met veel enthousiasme, interesse en inzet gewerkt aan dit onderzoek. Mede door dit onderzoek, heb ik een grote interesse ontwikkeld voor het strafrecht. Het onderwerp dat centraal staat in mijn onderzoek, </w:t>
      </w:r>
      <w:r w:rsidR="00FA4B50">
        <w:rPr>
          <w:sz w:val="22"/>
          <w:szCs w:val="22"/>
        </w:rPr>
        <w:t xml:space="preserve">drugsgerelateerde witwaszaken, vond ik ontzettend interessant </w:t>
      </w:r>
      <w:r>
        <w:rPr>
          <w:sz w:val="22"/>
          <w:szCs w:val="22"/>
        </w:rPr>
        <w:t xml:space="preserve">waardoor ik de afgelopen maanden ook met plezier heb gewerkt aan dit onderzoek. </w:t>
      </w:r>
    </w:p>
    <w:p w14:paraId="69742319" w14:textId="77777777" w:rsidR="009905E2" w:rsidRPr="009B74D3" w:rsidRDefault="009905E2" w:rsidP="00412043">
      <w:pPr>
        <w:spacing w:line="360" w:lineRule="auto"/>
        <w:rPr>
          <w:sz w:val="22"/>
          <w:szCs w:val="22"/>
        </w:rPr>
      </w:pPr>
    </w:p>
    <w:p w14:paraId="60E0691D" w14:textId="15C100CE" w:rsidR="00412043" w:rsidRDefault="00412043" w:rsidP="00412043">
      <w:pPr>
        <w:spacing w:line="360" w:lineRule="auto"/>
        <w:rPr>
          <w:sz w:val="22"/>
          <w:szCs w:val="22"/>
        </w:rPr>
      </w:pPr>
      <w:r w:rsidRPr="009B74D3">
        <w:rPr>
          <w:sz w:val="22"/>
          <w:szCs w:val="22"/>
        </w:rPr>
        <w:t>Deze afstudeerscriptie had niet tot stand kunnen komen zonder de hulp van</w:t>
      </w:r>
      <w:r>
        <w:rPr>
          <w:sz w:val="22"/>
          <w:szCs w:val="22"/>
        </w:rPr>
        <w:t xml:space="preserve"> mijn eerste afstudeerbegeleider vanuit de </w:t>
      </w:r>
      <w:r w:rsidRPr="009905E2">
        <w:rPr>
          <w:sz w:val="22"/>
          <w:szCs w:val="22"/>
        </w:rPr>
        <w:t>Hogeschool</w:t>
      </w:r>
      <w:r w:rsidR="00DE58DD">
        <w:rPr>
          <w:sz w:val="22"/>
          <w:szCs w:val="22"/>
        </w:rPr>
        <w:t xml:space="preserve"> Leiden</w:t>
      </w:r>
      <w:r w:rsidRPr="009905E2">
        <w:rPr>
          <w:sz w:val="22"/>
          <w:szCs w:val="22"/>
        </w:rPr>
        <w:t>, mr.</w:t>
      </w:r>
      <w:r w:rsidR="009905E2" w:rsidRPr="009905E2">
        <w:rPr>
          <w:sz w:val="22"/>
          <w:szCs w:val="22"/>
        </w:rPr>
        <w:t xml:space="preserve"> drs. G. Kuiper </w:t>
      </w:r>
      <w:r w:rsidRPr="009905E2">
        <w:rPr>
          <w:sz w:val="22"/>
          <w:szCs w:val="22"/>
        </w:rPr>
        <w:t>door</w:t>
      </w:r>
      <w:r w:rsidR="00245754">
        <w:rPr>
          <w:sz w:val="22"/>
          <w:szCs w:val="22"/>
        </w:rPr>
        <w:t xml:space="preserve"> wie</w:t>
      </w:r>
      <w:r w:rsidRPr="009B74D3">
        <w:rPr>
          <w:sz w:val="22"/>
          <w:szCs w:val="22"/>
        </w:rPr>
        <w:t xml:space="preserve"> ik </w:t>
      </w:r>
      <w:r>
        <w:rPr>
          <w:sz w:val="22"/>
          <w:szCs w:val="22"/>
        </w:rPr>
        <w:t xml:space="preserve">tevens </w:t>
      </w:r>
      <w:r w:rsidRPr="009B74D3">
        <w:rPr>
          <w:sz w:val="22"/>
          <w:szCs w:val="22"/>
        </w:rPr>
        <w:t>terecht ben gekomen bij de rechtbank Amsterdam, waar ik ontzettend dankbaar vo</w:t>
      </w:r>
      <w:r w:rsidR="009905E2">
        <w:rPr>
          <w:sz w:val="22"/>
          <w:szCs w:val="22"/>
        </w:rPr>
        <w:t>or ben. Ik wil de heer Kuiper</w:t>
      </w:r>
      <w:r w:rsidRPr="009B74D3">
        <w:rPr>
          <w:sz w:val="22"/>
          <w:szCs w:val="22"/>
        </w:rPr>
        <w:t xml:space="preserve"> ook bedanken voor de </w:t>
      </w:r>
      <w:r w:rsidR="009905E2">
        <w:rPr>
          <w:sz w:val="22"/>
          <w:szCs w:val="22"/>
        </w:rPr>
        <w:t xml:space="preserve">goede </w:t>
      </w:r>
      <w:r w:rsidRPr="009B74D3">
        <w:rPr>
          <w:sz w:val="22"/>
          <w:szCs w:val="22"/>
        </w:rPr>
        <w:t xml:space="preserve">begeleiding tijdens de aanvraag en het voorstel van mijn onderzoek. </w:t>
      </w:r>
      <w:r w:rsidR="009905E2">
        <w:rPr>
          <w:sz w:val="22"/>
          <w:szCs w:val="22"/>
        </w:rPr>
        <w:t>Mails werden altijd ontzettend snel beantwoord en ook</w:t>
      </w:r>
      <w:r w:rsidR="00FA4B50">
        <w:rPr>
          <w:sz w:val="22"/>
          <w:szCs w:val="22"/>
        </w:rPr>
        <w:t xml:space="preserve"> een</w:t>
      </w:r>
      <w:r w:rsidR="009905E2">
        <w:rPr>
          <w:sz w:val="22"/>
          <w:szCs w:val="22"/>
        </w:rPr>
        <w:t xml:space="preserve"> gesprek was nooit teveel voor hem. </w:t>
      </w:r>
    </w:p>
    <w:p w14:paraId="203E1B1D" w14:textId="77777777" w:rsidR="009905E2" w:rsidRDefault="00412043" w:rsidP="00412043">
      <w:pPr>
        <w:spacing w:line="360" w:lineRule="auto"/>
        <w:rPr>
          <w:sz w:val="22"/>
          <w:szCs w:val="22"/>
        </w:rPr>
      </w:pPr>
      <w:r w:rsidRPr="009B74D3">
        <w:rPr>
          <w:sz w:val="22"/>
          <w:szCs w:val="22"/>
        </w:rPr>
        <w:t>In het bijzonder wil ik de opdrachtgever</w:t>
      </w:r>
      <w:r>
        <w:rPr>
          <w:sz w:val="22"/>
          <w:szCs w:val="22"/>
        </w:rPr>
        <w:t>, strafrechter van de rechtbank Amsterdam</w:t>
      </w:r>
      <w:r w:rsidR="009905E2">
        <w:rPr>
          <w:sz w:val="22"/>
          <w:szCs w:val="22"/>
        </w:rPr>
        <w:t xml:space="preserve">, </w:t>
      </w:r>
    </w:p>
    <w:p w14:paraId="78EF40C2" w14:textId="77777777" w:rsidR="00BB5155" w:rsidRDefault="009905E2" w:rsidP="00412043">
      <w:pPr>
        <w:spacing w:line="360" w:lineRule="auto"/>
        <w:rPr>
          <w:sz w:val="22"/>
          <w:szCs w:val="22"/>
        </w:rPr>
      </w:pPr>
      <w:r>
        <w:rPr>
          <w:sz w:val="22"/>
          <w:szCs w:val="22"/>
        </w:rPr>
        <w:t xml:space="preserve">mr. M.R.J. </w:t>
      </w:r>
      <w:r w:rsidR="00245754">
        <w:rPr>
          <w:sz w:val="22"/>
          <w:szCs w:val="22"/>
        </w:rPr>
        <w:t xml:space="preserve">van Wel, bedanken </w:t>
      </w:r>
      <w:r w:rsidR="00412043" w:rsidRPr="009B74D3">
        <w:rPr>
          <w:sz w:val="22"/>
          <w:szCs w:val="22"/>
        </w:rPr>
        <w:t xml:space="preserve">die mij aan dit onderwerp van mijn onderzoek heeft geïntroduceerd. Ik kon voor alle vragen gedurende het hele proces altijd bij hem terecht. Via de mail of een afspraak op de rechtbank, het kon allemaal. </w:t>
      </w:r>
    </w:p>
    <w:p w14:paraId="1C2D762D" w14:textId="0D94402D" w:rsidR="00412043" w:rsidRPr="009B74D3" w:rsidRDefault="00412043" w:rsidP="00412043">
      <w:pPr>
        <w:spacing w:line="360" w:lineRule="auto"/>
        <w:rPr>
          <w:sz w:val="22"/>
          <w:szCs w:val="22"/>
        </w:rPr>
      </w:pPr>
      <w:r>
        <w:rPr>
          <w:sz w:val="22"/>
          <w:szCs w:val="22"/>
        </w:rPr>
        <w:t>Ook wil ik mijn tweede afstudeerbegeleider vanuit de Hogeschool</w:t>
      </w:r>
      <w:r w:rsidR="00DE58DD">
        <w:rPr>
          <w:sz w:val="22"/>
          <w:szCs w:val="22"/>
        </w:rPr>
        <w:t xml:space="preserve"> Leiden</w:t>
      </w:r>
      <w:r>
        <w:rPr>
          <w:sz w:val="22"/>
          <w:szCs w:val="22"/>
        </w:rPr>
        <w:t>,</w:t>
      </w:r>
      <w:r w:rsidR="009905E2">
        <w:rPr>
          <w:sz w:val="22"/>
          <w:szCs w:val="22"/>
        </w:rPr>
        <w:t xml:space="preserve"> mr. K. </w:t>
      </w:r>
      <w:r w:rsidRPr="009B74D3">
        <w:rPr>
          <w:sz w:val="22"/>
          <w:szCs w:val="22"/>
        </w:rPr>
        <w:t>Sarg</w:t>
      </w:r>
      <w:r w:rsidR="005E5B16">
        <w:rPr>
          <w:sz w:val="22"/>
          <w:szCs w:val="22"/>
        </w:rPr>
        <w:t>hand</w:t>
      </w:r>
      <w:r w:rsidRPr="009B74D3">
        <w:rPr>
          <w:sz w:val="22"/>
          <w:szCs w:val="22"/>
        </w:rPr>
        <w:t>oy bedanken voor al zijn tips, feedback, opmerkingen en steun tijdens het schrijven van dit onde</w:t>
      </w:r>
      <w:r w:rsidR="002C13FA">
        <w:rPr>
          <w:sz w:val="22"/>
          <w:szCs w:val="22"/>
        </w:rPr>
        <w:t xml:space="preserve">rzoek. Ik kijk terug op een </w:t>
      </w:r>
      <w:r w:rsidRPr="009B74D3">
        <w:rPr>
          <w:sz w:val="22"/>
          <w:szCs w:val="22"/>
        </w:rPr>
        <w:t xml:space="preserve"> prettige begeleiding </w:t>
      </w:r>
      <w:r w:rsidR="002C13FA">
        <w:rPr>
          <w:sz w:val="22"/>
          <w:szCs w:val="22"/>
        </w:rPr>
        <w:t>en samenwerking. Ik kon</w:t>
      </w:r>
      <w:r w:rsidRPr="009B74D3">
        <w:rPr>
          <w:sz w:val="22"/>
          <w:szCs w:val="22"/>
        </w:rPr>
        <w:t xml:space="preserve"> </w:t>
      </w:r>
      <w:r w:rsidR="00FA4B50">
        <w:rPr>
          <w:sz w:val="22"/>
          <w:szCs w:val="22"/>
        </w:rPr>
        <w:t xml:space="preserve">ook bij hem altijd </w:t>
      </w:r>
      <w:r w:rsidR="002C13FA">
        <w:rPr>
          <w:sz w:val="22"/>
          <w:szCs w:val="22"/>
        </w:rPr>
        <w:t>terecht voor alle vragen.</w:t>
      </w:r>
    </w:p>
    <w:p w14:paraId="171B5166" w14:textId="1A98D8F0" w:rsidR="00412043" w:rsidRDefault="00412043" w:rsidP="00412043">
      <w:pPr>
        <w:spacing w:line="360" w:lineRule="auto"/>
        <w:rPr>
          <w:sz w:val="22"/>
          <w:szCs w:val="22"/>
        </w:rPr>
      </w:pPr>
      <w:r>
        <w:rPr>
          <w:sz w:val="22"/>
          <w:szCs w:val="22"/>
        </w:rPr>
        <w:t xml:space="preserve">Mijn laatste dankwoord is aan mijn ouders, broers, vrienden en studiegenoten, die mij hebben gesteund en altijd een luisterend oor waren wanneer ik het nodig had, gedurende het schrijven van dit onderzoek. </w:t>
      </w:r>
    </w:p>
    <w:p w14:paraId="5D68B03F" w14:textId="77777777" w:rsidR="00412043" w:rsidRDefault="00412043" w:rsidP="00412043">
      <w:pPr>
        <w:spacing w:line="360" w:lineRule="auto"/>
        <w:rPr>
          <w:sz w:val="22"/>
          <w:szCs w:val="22"/>
        </w:rPr>
      </w:pPr>
      <w:r>
        <w:rPr>
          <w:sz w:val="22"/>
          <w:szCs w:val="22"/>
        </w:rPr>
        <w:t xml:space="preserve">Ik kijk terug op een mooie vier jaar met deze afstudeerscriptie als eindresultaat. Ik heb hier met veel enthousiasme, interesse en inzet aan gewerkt en ik hoop dat u met evenveel genoegen dit onderzoek zult lezen! </w:t>
      </w:r>
    </w:p>
    <w:p w14:paraId="143E36FB" w14:textId="77777777" w:rsidR="00412043" w:rsidRDefault="00412043" w:rsidP="00412043">
      <w:pPr>
        <w:spacing w:line="360" w:lineRule="auto"/>
        <w:rPr>
          <w:sz w:val="22"/>
          <w:szCs w:val="22"/>
        </w:rPr>
      </w:pPr>
    </w:p>
    <w:p w14:paraId="41E5193B" w14:textId="77777777" w:rsidR="002B1D35" w:rsidRDefault="002B1D35" w:rsidP="00412043">
      <w:pPr>
        <w:spacing w:line="360" w:lineRule="auto"/>
        <w:rPr>
          <w:sz w:val="22"/>
          <w:szCs w:val="22"/>
        </w:rPr>
      </w:pPr>
    </w:p>
    <w:p w14:paraId="31D009B6" w14:textId="77777777" w:rsidR="00412043" w:rsidRDefault="00412043" w:rsidP="00412043">
      <w:pPr>
        <w:spacing w:line="360" w:lineRule="auto"/>
        <w:rPr>
          <w:sz w:val="22"/>
          <w:szCs w:val="22"/>
        </w:rPr>
      </w:pPr>
      <w:r>
        <w:rPr>
          <w:sz w:val="22"/>
          <w:szCs w:val="22"/>
        </w:rPr>
        <w:t xml:space="preserve">Thamar Topper </w:t>
      </w:r>
    </w:p>
    <w:p w14:paraId="15114C62" w14:textId="77777777" w:rsidR="00412043" w:rsidRDefault="00412043" w:rsidP="00412043">
      <w:pPr>
        <w:spacing w:line="360" w:lineRule="auto"/>
        <w:rPr>
          <w:sz w:val="22"/>
          <w:szCs w:val="22"/>
        </w:rPr>
      </w:pPr>
    </w:p>
    <w:p w14:paraId="53AC0718" w14:textId="77777777" w:rsidR="00412043" w:rsidRPr="00055A1D" w:rsidRDefault="00412043" w:rsidP="00412043">
      <w:pPr>
        <w:spacing w:line="360" w:lineRule="auto"/>
        <w:rPr>
          <w:i/>
          <w:sz w:val="22"/>
          <w:szCs w:val="22"/>
        </w:rPr>
      </w:pPr>
      <w:r w:rsidRPr="00055A1D">
        <w:rPr>
          <w:i/>
          <w:sz w:val="22"/>
          <w:szCs w:val="22"/>
        </w:rPr>
        <w:t>Leiden, mei 2016</w:t>
      </w:r>
    </w:p>
    <w:p w14:paraId="0999061A" w14:textId="77777777" w:rsidR="00412043" w:rsidRDefault="00412043" w:rsidP="00412043">
      <w:pPr>
        <w:spacing w:line="360" w:lineRule="auto"/>
        <w:rPr>
          <w:sz w:val="22"/>
          <w:szCs w:val="22"/>
        </w:rPr>
      </w:pPr>
    </w:p>
    <w:p w14:paraId="4E8BD9E1" w14:textId="77777777" w:rsidR="00412043" w:rsidRPr="004B0848" w:rsidRDefault="00412043" w:rsidP="00412043">
      <w:pPr>
        <w:spacing w:line="360" w:lineRule="auto"/>
        <w:rPr>
          <w:sz w:val="22"/>
          <w:szCs w:val="22"/>
        </w:rPr>
      </w:pPr>
    </w:p>
    <w:p w14:paraId="66325CAF" w14:textId="77777777" w:rsidR="00412043" w:rsidRDefault="00412043" w:rsidP="00412043">
      <w:pPr>
        <w:spacing w:line="360" w:lineRule="auto"/>
      </w:pPr>
    </w:p>
    <w:p w14:paraId="351A9E82" w14:textId="77777777" w:rsidR="00412043" w:rsidRDefault="00412043" w:rsidP="00412043">
      <w:pPr>
        <w:spacing w:line="360" w:lineRule="auto"/>
      </w:pPr>
      <w:r>
        <w:t xml:space="preserve"> </w:t>
      </w:r>
    </w:p>
    <w:p w14:paraId="593FC182" w14:textId="77777777" w:rsidR="00412043" w:rsidRDefault="00412043" w:rsidP="00412043">
      <w:pPr>
        <w:spacing w:line="360" w:lineRule="auto"/>
      </w:pPr>
    </w:p>
    <w:p w14:paraId="7DEF81B9" w14:textId="77777777" w:rsidR="00412043" w:rsidRDefault="00412043" w:rsidP="00412043">
      <w:pPr>
        <w:spacing w:line="360" w:lineRule="auto"/>
      </w:pPr>
    </w:p>
    <w:p w14:paraId="68508CD1" w14:textId="77777777" w:rsidR="00412043" w:rsidRDefault="00412043" w:rsidP="00412043">
      <w:pPr>
        <w:spacing w:line="360" w:lineRule="auto"/>
      </w:pPr>
    </w:p>
    <w:p w14:paraId="75371C71" w14:textId="77777777" w:rsidR="00412043" w:rsidRDefault="00412043" w:rsidP="00412043">
      <w:pPr>
        <w:spacing w:line="360" w:lineRule="auto"/>
      </w:pPr>
    </w:p>
    <w:p w14:paraId="5E4B182E" w14:textId="77777777" w:rsidR="00412043" w:rsidRDefault="00412043" w:rsidP="00412043">
      <w:pPr>
        <w:spacing w:line="360" w:lineRule="auto"/>
      </w:pPr>
    </w:p>
    <w:p w14:paraId="01EB83BE" w14:textId="77777777" w:rsidR="00412043" w:rsidRDefault="00412043" w:rsidP="00412043">
      <w:pPr>
        <w:spacing w:line="360" w:lineRule="auto"/>
      </w:pPr>
    </w:p>
    <w:p w14:paraId="4329BA22" w14:textId="77777777" w:rsidR="00412043" w:rsidRDefault="00412043" w:rsidP="00412043">
      <w:pPr>
        <w:spacing w:line="360" w:lineRule="auto"/>
      </w:pPr>
    </w:p>
    <w:p w14:paraId="32D68757" w14:textId="77777777" w:rsidR="00412043" w:rsidRDefault="00412043" w:rsidP="00412043">
      <w:pPr>
        <w:spacing w:line="360" w:lineRule="auto"/>
      </w:pPr>
    </w:p>
    <w:p w14:paraId="6B12EF0B" w14:textId="77777777" w:rsidR="00412043" w:rsidRDefault="00412043" w:rsidP="00412043">
      <w:pPr>
        <w:spacing w:line="360" w:lineRule="auto"/>
      </w:pPr>
    </w:p>
    <w:p w14:paraId="50695C0D" w14:textId="77777777" w:rsidR="00412043" w:rsidRDefault="00412043" w:rsidP="00412043">
      <w:pPr>
        <w:spacing w:line="360" w:lineRule="auto"/>
      </w:pPr>
    </w:p>
    <w:p w14:paraId="74FD3DA7" w14:textId="77777777" w:rsidR="00412043" w:rsidRDefault="00412043" w:rsidP="00412043">
      <w:pPr>
        <w:spacing w:line="360" w:lineRule="auto"/>
      </w:pPr>
    </w:p>
    <w:p w14:paraId="32333531" w14:textId="77777777" w:rsidR="00412043" w:rsidRDefault="00412043" w:rsidP="00412043">
      <w:pPr>
        <w:spacing w:line="360" w:lineRule="auto"/>
      </w:pPr>
    </w:p>
    <w:p w14:paraId="718C66A6" w14:textId="77777777" w:rsidR="00412043" w:rsidRDefault="00412043" w:rsidP="00412043">
      <w:pPr>
        <w:spacing w:line="360" w:lineRule="auto"/>
      </w:pPr>
    </w:p>
    <w:p w14:paraId="324AE3F1" w14:textId="77777777" w:rsidR="00412043" w:rsidRDefault="00412043" w:rsidP="00412043">
      <w:pPr>
        <w:spacing w:line="360" w:lineRule="auto"/>
      </w:pPr>
    </w:p>
    <w:p w14:paraId="7E177548" w14:textId="77777777" w:rsidR="00412043" w:rsidRDefault="00412043" w:rsidP="00412043">
      <w:pPr>
        <w:spacing w:line="360" w:lineRule="auto"/>
      </w:pPr>
    </w:p>
    <w:p w14:paraId="64FB381A" w14:textId="77777777" w:rsidR="00412043" w:rsidRDefault="00412043" w:rsidP="00412043">
      <w:pPr>
        <w:spacing w:line="360" w:lineRule="auto"/>
      </w:pPr>
    </w:p>
    <w:p w14:paraId="14A41B7C" w14:textId="77777777" w:rsidR="00412043" w:rsidRDefault="00412043" w:rsidP="00412043">
      <w:pPr>
        <w:spacing w:line="360" w:lineRule="auto"/>
      </w:pPr>
    </w:p>
    <w:p w14:paraId="76BF15F2" w14:textId="77777777" w:rsidR="00412043" w:rsidRDefault="00412043" w:rsidP="00412043">
      <w:pPr>
        <w:spacing w:line="360" w:lineRule="auto"/>
      </w:pPr>
    </w:p>
    <w:p w14:paraId="0D05D4D0" w14:textId="77777777" w:rsidR="002B1D35" w:rsidRDefault="002B1D35" w:rsidP="00DA2FC3">
      <w:pPr>
        <w:spacing w:line="360" w:lineRule="auto"/>
      </w:pPr>
    </w:p>
    <w:p w14:paraId="170EBB78" w14:textId="77777777" w:rsidR="00412043" w:rsidRPr="00DA2FC3" w:rsidRDefault="00412043" w:rsidP="00DA2FC3">
      <w:pPr>
        <w:spacing w:line="360" w:lineRule="auto"/>
        <w:rPr>
          <w:b/>
          <w:color w:val="C0504D" w:themeColor="accent2"/>
          <w:sz w:val="28"/>
          <w:szCs w:val="28"/>
        </w:rPr>
      </w:pPr>
      <w:r w:rsidRPr="00DA2FC3">
        <w:rPr>
          <w:b/>
          <w:color w:val="C0504D" w:themeColor="accent2"/>
          <w:sz w:val="28"/>
          <w:szCs w:val="28"/>
        </w:rPr>
        <w:t xml:space="preserve">Samenvatting </w:t>
      </w:r>
    </w:p>
    <w:p w14:paraId="2B3AAC9B" w14:textId="77777777" w:rsidR="00412043" w:rsidRPr="00B122CB" w:rsidRDefault="00412043" w:rsidP="00412043">
      <w:pPr>
        <w:spacing w:line="360" w:lineRule="auto"/>
        <w:rPr>
          <w:sz w:val="22"/>
          <w:szCs w:val="22"/>
        </w:rPr>
      </w:pPr>
    </w:p>
    <w:p w14:paraId="04FC9120" w14:textId="463B5B94" w:rsidR="00412043" w:rsidRDefault="00412043" w:rsidP="00412043">
      <w:pPr>
        <w:spacing w:line="360" w:lineRule="auto"/>
        <w:rPr>
          <w:rFonts w:cs="Times New Roman"/>
          <w:sz w:val="22"/>
          <w:szCs w:val="22"/>
        </w:rPr>
      </w:pPr>
      <w:r w:rsidRPr="001C708D">
        <w:rPr>
          <w:rFonts w:cs="Times New Roman"/>
          <w:spacing w:val="-3"/>
          <w:sz w:val="22"/>
          <w:szCs w:val="22"/>
        </w:rPr>
        <w:t>Op 1 maart 2015 is de Richtlijn voor strafvordering witwassen (2015R052) in werking getreden. Deze richtlijn heeft betrekking op diverse vormen van opzet- en schuldwitwassen gepleegd door natuurlijke personen</w:t>
      </w:r>
      <w:r>
        <w:rPr>
          <w:rFonts w:cs="Times New Roman"/>
          <w:spacing w:val="-3"/>
          <w:sz w:val="22"/>
          <w:szCs w:val="22"/>
        </w:rPr>
        <w:t xml:space="preserve">. </w:t>
      </w:r>
      <w:r w:rsidR="00F43E9D">
        <w:rPr>
          <w:rFonts w:cs="Times New Roman"/>
          <w:sz w:val="22"/>
          <w:szCs w:val="22"/>
        </w:rPr>
        <w:t>Deze richtlijn strekt er</w:t>
      </w:r>
      <w:r w:rsidRPr="001C708D">
        <w:rPr>
          <w:rFonts w:cs="Times New Roman"/>
          <w:sz w:val="22"/>
          <w:szCs w:val="22"/>
        </w:rPr>
        <w:t>toe om binnen het Openbaar Ministerie tot meer uniforme strafeisen voor witwassen te komen.</w:t>
      </w:r>
      <w:r>
        <w:rPr>
          <w:rFonts w:cs="Times New Roman"/>
          <w:sz w:val="22"/>
          <w:szCs w:val="22"/>
        </w:rPr>
        <w:t xml:space="preserve"> De richtlijn stelt dat de invoering nodig was om de uniformiteit van strafeisen van de Officier van Justitie in Nederland te vergroten.</w:t>
      </w:r>
      <w:r w:rsidR="0043697D">
        <w:rPr>
          <w:rStyle w:val="Voetnootmarkering"/>
          <w:rFonts w:cs="Times New Roman"/>
          <w:sz w:val="22"/>
          <w:szCs w:val="22"/>
        </w:rPr>
        <w:footnoteReference w:id="1"/>
      </w:r>
      <w:r>
        <w:rPr>
          <w:rFonts w:cs="Times New Roman"/>
          <w:sz w:val="22"/>
          <w:szCs w:val="22"/>
        </w:rPr>
        <w:t xml:space="preserve"> Dat veronderstelt dat de strafeisen voor 1 maart 2015 een pluriform beeld geven. </w:t>
      </w:r>
      <w:r w:rsidRPr="001C708D">
        <w:rPr>
          <w:rFonts w:cs="Times New Roman"/>
          <w:sz w:val="22"/>
          <w:szCs w:val="22"/>
        </w:rPr>
        <w:t xml:space="preserve">Dit is </w:t>
      </w:r>
      <w:r>
        <w:rPr>
          <w:rFonts w:cs="Times New Roman"/>
          <w:sz w:val="22"/>
          <w:szCs w:val="22"/>
        </w:rPr>
        <w:t>niet wenselijk, omdat het niet zo</w:t>
      </w:r>
      <w:r w:rsidRPr="001C708D">
        <w:rPr>
          <w:rFonts w:cs="Times New Roman"/>
          <w:sz w:val="22"/>
          <w:szCs w:val="22"/>
        </w:rPr>
        <w:t xml:space="preserve"> kan zijn dat de</w:t>
      </w:r>
      <w:r>
        <w:rPr>
          <w:rFonts w:cs="Times New Roman"/>
          <w:sz w:val="22"/>
          <w:szCs w:val="22"/>
        </w:rPr>
        <w:t xml:space="preserve"> O</w:t>
      </w:r>
      <w:r w:rsidRPr="001C708D">
        <w:rPr>
          <w:rFonts w:cs="Times New Roman"/>
          <w:sz w:val="22"/>
          <w:szCs w:val="22"/>
        </w:rPr>
        <w:t>ff</w:t>
      </w:r>
      <w:r>
        <w:rPr>
          <w:rFonts w:cs="Times New Roman"/>
          <w:sz w:val="22"/>
          <w:szCs w:val="22"/>
        </w:rPr>
        <w:t>icier van J</w:t>
      </w:r>
      <w:r w:rsidRPr="001C708D">
        <w:rPr>
          <w:rFonts w:cs="Times New Roman"/>
          <w:sz w:val="22"/>
          <w:szCs w:val="22"/>
        </w:rPr>
        <w:t xml:space="preserve">ustitie in </w:t>
      </w:r>
      <w:r w:rsidR="00F43E9D">
        <w:rPr>
          <w:rFonts w:cs="Times New Roman"/>
          <w:sz w:val="22"/>
          <w:szCs w:val="22"/>
        </w:rPr>
        <w:t>vergelijkbare</w:t>
      </w:r>
      <w:r w:rsidRPr="001C708D">
        <w:rPr>
          <w:rFonts w:cs="Times New Roman"/>
          <w:sz w:val="22"/>
          <w:szCs w:val="22"/>
        </w:rPr>
        <w:t xml:space="preserve"> witwaszaken met verschillende strafeisen komt</w:t>
      </w:r>
      <w:r>
        <w:rPr>
          <w:rFonts w:cs="Times New Roman"/>
          <w:sz w:val="22"/>
          <w:szCs w:val="22"/>
        </w:rPr>
        <w:t xml:space="preserve">. </w:t>
      </w:r>
    </w:p>
    <w:p w14:paraId="685831CB" w14:textId="77777777" w:rsidR="00412043" w:rsidRDefault="00412043" w:rsidP="00412043">
      <w:pPr>
        <w:spacing w:line="360" w:lineRule="auto"/>
        <w:rPr>
          <w:rFonts w:cs="Times New Roman"/>
          <w:sz w:val="22"/>
          <w:szCs w:val="22"/>
        </w:rPr>
      </w:pPr>
    </w:p>
    <w:p w14:paraId="1A7B294A" w14:textId="0B6EAED4"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Times New Roman"/>
          <w:sz w:val="22"/>
          <w:szCs w:val="22"/>
        </w:rPr>
        <w:t>De vraag die centraal staat binnen dit onderzoek luidt als volgt: “</w:t>
      </w:r>
      <w:r w:rsidRPr="00750E98">
        <w:rPr>
          <w:rFonts w:cs="Arial"/>
          <w:i/>
          <w:spacing w:val="-3"/>
          <w:sz w:val="22"/>
          <w:szCs w:val="22"/>
        </w:rPr>
        <w:t xml:space="preserve">Welk inzicht kan aan de rechtbank Amsterdam worden verschaft ten aanzien van drugsgerelateerde witwaszaken rekening houdend met zowel de uniformiteit bij de eis als de beslissing van de rechter bij de rechtbanken in Nederland </w:t>
      </w:r>
      <w:r w:rsidRPr="00750E98">
        <w:rPr>
          <w:rFonts w:eastAsiaTheme="minorHAnsi" w:cs="Arial"/>
          <w:i/>
          <w:sz w:val="22"/>
          <w:szCs w:val="22"/>
          <w:lang w:val="en-US"/>
        </w:rPr>
        <w:t>vóór</w:t>
      </w:r>
      <w:r w:rsidRPr="00750E98">
        <w:rPr>
          <w:rFonts w:cs="Arial"/>
          <w:i/>
          <w:spacing w:val="-3"/>
          <w:sz w:val="22"/>
          <w:szCs w:val="22"/>
        </w:rPr>
        <w:t xml:space="preserve"> en na de invoering van de richtlijn voor strafvordering van 1 maart 2015 op grond </w:t>
      </w:r>
      <w:r>
        <w:rPr>
          <w:rFonts w:cs="Arial"/>
          <w:i/>
          <w:spacing w:val="-3"/>
          <w:sz w:val="22"/>
          <w:szCs w:val="22"/>
        </w:rPr>
        <w:t xml:space="preserve">van een jurisprudentieonderzoek?” </w:t>
      </w:r>
      <w:r>
        <w:rPr>
          <w:rFonts w:cs="Arial"/>
          <w:spacing w:val="-3"/>
          <w:sz w:val="22"/>
          <w:szCs w:val="22"/>
        </w:rPr>
        <w:t xml:space="preserve">Door middel van een jurisprudentieonderzoek heb ik getracht antwoord te geven op deze vraag. Het jurisprudentieonderzoek strekte zich over heel Nederland, waarin Nederland was verdeeld over drie regio’s: het Noorden en Oosten, de Randstad en het Zuiden. Om het gehele strafklimaat in kaart te brengen, is er gekeken naar drugsgerelateerde witwaszaken van zowel voor als na de richtlijn van </w:t>
      </w:r>
      <w:r w:rsidR="00BB5155">
        <w:rPr>
          <w:rFonts w:cs="Arial"/>
          <w:spacing w:val="-3"/>
          <w:sz w:val="22"/>
          <w:szCs w:val="22"/>
        </w:rPr>
        <w:t xml:space="preserve">1 </w:t>
      </w:r>
      <w:r>
        <w:rPr>
          <w:rFonts w:cs="Arial"/>
          <w:spacing w:val="-3"/>
          <w:sz w:val="22"/>
          <w:szCs w:val="22"/>
        </w:rPr>
        <w:t xml:space="preserve">maart 2015. </w:t>
      </w:r>
    </w:p>
    <w:p w14:paraId="01EBCEFB"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4E703785" w14:textId="7A3D9DB8" w:rsidR="00412043" w:rsidRPr="005F456D" w:rsidRDefault="00245754"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 xml:space="preserve">Op grond van </w:t>
      </w:r>
      <w:r w:rsidR="002C7F1F">
        <w:rPr>
          <w:rFonts w:cs="Arial"/>
          <w:spacing w:val="-3"/>
          <w:sz w:val="22"/>
          <w:szCs w:val="22"/>
        </w:rPr>
        <w:t xml:space="preserve">het jurisprudentieonderzoek </w:t>
      </w:r>
      <w:r w:rsidR="00412043">
        <w:rPr>
          <w:rFonts w:cs="Arial"/>
          <w:spacing w:val="-3"/>
          <w:sz w:val="22"/>
          <w:szCs w:val="22"/>
        </w:rPr>
        <w:t xml:space="preserve">zijn de volgende resultaten naar voren gekomen.  </w:t>
      </w:r>
    </w:p>
    <w:p w14:paraId="420EB5F8" w14:textId="5F12B2FB" w:rsidR="00412043" w:rsidRDefault="002C7F1F" w:rsidP="00412043">
      <w:pPr>
        <w:spacing w:line="360" w:lineRule="auto"/>
        <w:rPr>
          <w:rFonts w:cs="Times New Roman"/>
          <w:sz w:val="22"/>
          <w:szCs w:val="22"/>
        </w:rPr>
      </w:pPr>
      <w:r>
        <w:rPr>
          <w:rFonts w:cs="Times New Roman"/>
          <w:sz w:val="22"/>
          <w:szCs w:val="22"/>
        </w:rPr>
        <w:t>Voor de richtlijn</w:t>
      </w:r>
      <w:r w:rsidR="00412043">
        <w:rPr>
          <w:rFonts w:cs="Times New Roman"/>
          <w:sz w:val="22"/>
          <w:szCs w:val="22"/>
        </w:rPr>
        <w:t xml:space="preserve"> eist de Officier van Justitie in het Zuiden van Nederla</w:t>
      </w:r>
      <w:r w:rsidR="00F43E9D">
        <w:rPr>
          <w:rFonts w:cs="Times New Roman"/>
          <w:sz w:val="22"/>
          <w:szCs w:val="22"/>
        </w:rPr>
        <w:t>nd</w:t>
      </w:r>
      <w:r>
        <w:rPr>
          <w:rFonts w:cs="Times New Roman"/>
          <w:sz w:val="22"/>
          <w:szCs w:val="22"/>
        </w:rPr>
        <w:t>,</w:t>
      </w:r>
      <w:r w:rsidR="00F43E9D">
        <w:rPr>
          <w:rFonts w:cs="Times New Roman"/>
          <w:sz w:val="22"/>
          <w:szCs w:val="22"/>
        </w:rPr>
        <w:t xml:space="preserve"> </w:t>
      </w:r>
      <w:r w:rsidR="00412043">
        <w:rPr>
          <w:rFonts w:cs="Times New Roman"/>
          <w:sz w:val="22"/>
          <w:szCs w:val="22"/>
        </w:rPr>
        <w:t>gemiddeld hogere gevangenisstraffen in vergelijking tot de andere regio’s. In het Noorden en Oosten van Nederland liggen de strafeisen gemiddeld een stuk lager en daar worden tevens de meeste ‘anders dan een gevangenisstraf’</w:t>
      </w:r>
      <w:r>
        <w:rPr>
          <w:rFonts w:cs="Times New Roman"/>
          <w:sz w:val="22"/>
          <w:szCs w:val="22"/>
        </w:rPr>
        <w:t xml:space="preserve"> straffen</w:t>
      </w:r>
      <w:r w:rsidR="00412043">
        <w:rPr>
          <w:rFonts w:cs="Times New Roman"/>
          <w:sz w:val="22"/>
          <w:szCs w:val="22"/>
        </w:rPr>
        <w:t xml:space="preserve"> geëist. Daarbij zijn de </w:t>
      </w:r>
      <w:r>
        <w:rPr>
          <w:rFonts w:cs="Times New Roman"/>
          <w:sz w:val="22"/>
          <w:szCs w:val="22"/>
        </w:rPr>
        <w:t>ten uitvoer gelegd</w:t>
      </w:r>
      <w:r w:rsidR="00412043">
        <w:rPr>
          <w:rFonts w:cs="Times New Roman"/>
          <w:sz w:val="22"/>
          <w:szCs w:val="22"/>
        </w:rPr>
        <w:t>e gevangenisstraffen door de rechter, in het Zuiden</w:t>
      </w:r>
      <w:r>
        <w:rPr>
          <w:rFonts w:cs="Times New Roman"/>
          <w:sz w:val="22"/>
          <w:szCs w:val="22"/>
        </w:rPr>
        <w:t>,</w:t>
      </w:r>
      <w:r w:rsidR="00412043">
        <w:rPr>
          <w:rFonts w:cs="Times New Roman"/>
          <w:sz w:val="22"/>
          <w:szCs w:val="22"/>
        </w:rPr>
        <w:t xml:space="preserve"> gemiddeld een stuk hoger vergeleken met de andere regio’s. De Randstad en het N</w:t>
      </w:r>
      <w:r w:rsidR="00F43E9D">
        <w:rPr>
          <w:rFonts w:cs="Times New Roman"/>
          <w:sz w:val="22"/>
          <w:szCs w:val="22"/>
        </w:rPr>
        <w:t xml:space="preserve">oorden en Oosten van Nederland </w:t>
      </w:r>
      <w:r w:rsidR="00412043">
        <w:rPr>
          <w:rFonts w:cs="Times New Roman"/>
          <w:sz w:val="22"/>
          <w:szCs w:val="22"/>
        </w:rPr>
        <w:t xml:space="preserve">verschillen wat betreft de ten uitvoer gelegde straffen niet veel. Wat opvalt, is dat in de Randstad maar 4 soorten straffen worden opgelegd, terwijl in de andere regio’s dit er minimaal 6 zijn. </w:t>
      </w:r>
    </w:p>
    <w:p w14:paraId="4967D4F8" w14:textId="77777777" w:rsidR="00412043" w:rsidRDefault="00412043" w:rsidP="00412043">
      <w:pPr>
        <w:spacing w:line="360" w:lineRule="auto"/>
        <w:rPr>
          <w:rFonts w:cs="Times New Roman"/>
          <w:sz w:val="22"/>
          <w:szCs w:val="22"/>
        </w:rPr>
      </w:pPr>
    </w:p>
    <w:p w14:paraId="2F61FAD2" w14:textId="7FA9D015" w:rsidR="00412043" w:rsidRDefault="002C7F1F" w:rsidP="00412043">
      <w:pPr>
        <w:spacing w:line="360" w:lineRule="auto"/>
        <w:rPr>
          <w:rFonts w:cs="Times New Roman"/>
          <w:sz w:val="22"/>
          <w:szCs w:val="22"/>
        </w:rPr>
      </w:pPr>
      <w:r>
        <w:rPr>
          <w:rFonts w:cs="Times New Roman"/>
          <w:sz w:val="22"/>
          <w:szCs w:val="22"/>
        </w:rPr>
        <w:t>Na de richtlijn</w:t>
      </w:r>
      <w:r w:rsidR="00F43E9D">
        <w:rPr>
          <w:rFonts w:cs="Times New Roman"/>
          <w:sz w:val="22"/>
          <w:szCs w:val="22"/>
        </w:rPr>
        <w:t xml:space="preserve"> wordt</w:t>
      </w:r>
      <w:r w:rsidR="00412043">
        <w:rPr>
          <w:rFonts w:cs="Times New Roman"/>
          <w:sz w:val="22"/>
          <w:szCs w:val="22"/>
        </w:rPr>
        <w:t xml:space="preserve"> door de Officier van Justitie gemiddeld een hoger aantal maanden gevangenisstraf geëist ten opzichte van de andere regio’s. Alleen in de Randstad eist de Officier van Justitie een taakstraf en alleen in het Zuiden </w:t>
      </w:r>
      <w:r>
        <w:rPr>
          <w:rFonts w:cs="Times New Roman"/>
          <w:sz w:val="22"/>
          <w:szCs w:val="22"/>
        </w:rPr>
        <w:t xml:space="preserve">wordt </w:t>
      </w:r>
      <w:r w:rsidR="00412043">
        <w:rPr>
          <w:rFonts w:cs="Times New Roman"/>
          <w:sz w:val="22"/>
          <w:szCs w:val="22"/>
        </w:rPr>
        <w:t>de straf ‘teruggave aan verdachte’</w:t>
      </w:r>
      <w:r>
        <w:rPr>
          <w:rFonts w:cs="Times New Roman"/>
          <w:sz w:val="22"/>
          <w:szCs w:val="22"/>
        </w:rPr>
        <w:t xml:space="preserve"> geëist</w:t>
      </w:r>
      <w:r w:rsidR="00412043">
        <w:rPr>
          <w:rFonts w:cs="Times New Roman"/>
          <w:sz w:val="22"/>
          <w:szCs w:val="22"/>
        </w:rPr>
        <w:t xml:space="preserve">. In het Noorden en Oosten van Nederland wordt veel meer </w:t>
      </w:r>
      <w:r>
        <w:rPr>
          <w:rFonts w:cs="Times New Roman"/>
          <w:sz w:val="22"/>
          <w:szCs w:val="22"/>
        </w:rPr>
        <w:t>‘</w:t>
      </w:r>
      <w:r w:rsidR="00412043">
        <w:rPr>
          <w:rFonts w:cs="Times New Roman"/>
          <w:sz w:val="22"/>
          <w:szCs w:val="22"/>
        </w:rPr>
        <w:t>verbeurdverklaring</w:t>
      </w:r>
      <w:r>
        <w:rPr>
          <w:rFonts w:cs="Times New Roman"/>
          <w:sz w:val="22"/>
          <w:szCs w:val="22"/>
        </w:rPr>
        <w:t>’</w:t>
      </w:r>
      <w:r w:rsidR="00412043">
        <w:rPr>
          <w:rFonts w:cs="Times New Roman"/>
          <w:sz w:val="22"/>
          <w:szCs w:val="22"/>
        </w:rPr>
        <w:t xml:space="preserve"> geëist dan in de andere regio’s. De rechter legt in de Randstad gemiddeld hogere gevangenisstraffen op ten opzichte van de andere regio’s. Zowel in het Noorden en Oosten v</w:t>
      </w:r>
      <w:r w:rsidR="00F43E9D">
        <w:rPr>
          <w:rFonts w:cs="Times New Roman"/>
          <w:sz w:val="22"/>
          <w:szCs w:val="22"/>
        </w:rPr>
        <w:t>an Nederland als in de Randstad</w:t>
      </w:r>
      <w:r>
        <w:rPr>
          <w:rFonts w:cs="Times New Roman"/>
          <w:sz w:val="22"/>
          <w:szCs w:val="22"/>
        </w:rPr>
        <w:t>,</w:t>
      </w:r>
      <w:r w:rsidR="00412043">
        <w:rPr>
          <w:rFonts w:cs="Times New Roman"/>
          <w:sz w:val="22"/>
          <w:szCs w:val="22"/>
        </w:rPr>
        <w:t xml:space="preserve"> worden</w:t>
      </w:r>
      <w:r>
        <w:rPr>
          <w:rFonts w:cs="Times New Roman"/>
          <w:sz w:val="22"/>
          <w:szCs w:val="22"/>
        </w:rPr>
        <w:t xml:space="preserve"> er</w:t>
      </w:r>
      <w:r w:rsidR="00412043">
        <w:rPr>
          <w:rFonts w:cs="Times New Roman"/>
          <w:sz w:val="22"/>
          <w:szCs w:val="22"/>
        </w:rPr>
        <w:t xml:space="preserve"> 6 verschillende soorten st</w:t>
      </w:r>
      <w:r>
        <w:rPr>
          <w:rFonts w:cs="Times New Roman"/>
          <w:sz w:val="22"/>
          <w:szCs w:val="22"/>
        </w:rPr>
        <w:t>raffen opgelegd door de rechter</w:t>
      </w:r>
      <w:r w:rsidR="00412043">
        <w:rPr>
          <w:rFonts w:cs="Times New Roman"/>
          <w:sz w:val="22"/>
          <w:szCs w:val="22"/>
        </w:rPr>
        <w:t xml:space="preserve"> terwijl dit </w:t>
      </w:r>
      <w:r w:rsidR="00F43E9D">
        <w:rPr>
          <w:rFonts w:cs="Times New Roman"/>
          <w:sz w:val="22"/>
          <w:szCs w:val="22"/>
        </w:rPr>
        <w:t>er in het Zuiden</w:t>
      </w:r>
      <w:r w:rsidR="00412043">
        <w:rPr>
          <w:rFonts w:cs="Times New Roman"/>
          <w:sz w:val="22"/>
          <w:szCs w:val="22"/>
        </w:rPr>
        <w:t xml:space="preserve"> 4 zijn. In het Zuiden </w:t>
      </w:r>
      <w:r w:rsidR="00412043" w:rsidRPr="00C17FA8">
        <w:rPr>
          <w:rFonts w:cs="Times New Roman"/>
          <w:sz w:val="22"/>
          <w:szCs w:val="22"/>
        </w:rPr>
        <w:t>worden</w:t>
      </w:r>
      <w:r w:rsidR="00412043">
        <w:rPr>
          <w:rFonts w:cs="Times New Roman"/>
          <w:sz w:val="22"/>
          <w:szCs w:val="22"/>
        </w:rPr>
        <w:t xml:space="preserve"> daarbij gemiddeld de laagste gevangenisstraffen opgelegd. Opvallend is, dat alleen in de Randstad </w:t>
      </w:r>
      <w:r>
        <w:rPr>
          <w:rFonts w:cs="Times New Roman"/>
          <w:sz w:val="22"/>
          <w:szCs w:val="22"/>
        </w:rPr>
        <w:t xml:space="preserve">de straf </w:t>
      </w:r>
      <w:r w:rsidR="00F43E9D">
        <w:rPr>
          <w:rFonts w:cs="Times New Roman"/>
          <w:sz w:val="22"/>
          <w:szCs w:val="22"/>
        </w:rPr>
        <w:t>‘</w:t>
      </w:r>
      <w:r w:rsidR="00412043">
        <w:rPr>
          <w:rFonts w:cs="Times New Roman"/>
          <w:sz w:val="22"/>
          <w:szCs w:val="22"/>
        </w:rPr>
        <w:t>taakstraf</w:t>
      </w:r>
      <w:r w:rsidR="00F43E9D">
        <w:rPr>
          <w:rFonts w:cs="Times New Roman"/>
          <w:sz w:val="22"/>
          <w:szCs w:val="22"/>
        </w:rPr>
        <w:t>’</w:t>
      </w:r>
      <w:r w:rsidR="00412043">
        <w:rPr>
          <w:rFonts w:cs="Times New Roman"/>
          <w:sz w:val="22"/>
          <w:szCs w:val="22"/>
        </w:rPr>
        <w:t xml:space="preserve"> wordt opgelegd en alleen in het Noorden en Oosten van Nederland</w:t>
      </w:r>
      <w:r>
        <w:rPr>
          <w:rFonts w:cs="Times New Roman"/>
          <w:sz w:val="22"/>
          <w:szCs w:val="22"/>
        </w:rPr>
        <w:t xml:space="preserve"> de straf</w:t>
      </w:r>
      <w:r w:rsidR="00412043">
        <w:rPr>
          <w:rFonts w:cs="Times New Roman"/>
          <w:sz w:val="22"/>
          <w:szCs w:val="22"/>
        </w:rPr>
        <w:t xml:space="preserve"> ‘schadevergoeding’. </w:t>
      </w:r>
    </w:p>
    <w:p w14:paraId="5CE02420" w14:textId="77777777" w:rsidR="00412043" w:rsidRDefault="00412043" w:rsidP="00412043">
      <w:pPr>
        <w:spacing w:line="360" w:lineRule="auto"/>
        <w:rPr>
          <w:sz w:val="22"/>
          <w:szCs w:val="22"/>
        </w:rPr>
      </w:pPr>
    </w:p>
    <w:p w14:paraId="1DD6D7AA" w14:textId="20108244" w:rsidR="00412043" w:rsidRDefault="00F43E9D" w:rsidP="00412043">
      <w:pPr>
        <w:spacing w:line="360" w:lineRule="auto"/>
        <w:rPr>
          <w:sz w:val="22"/>
          <w:szCs w:val="22"/>
        </w:rPr>
      </w:pPr>
      <w:r>
        <w:rPr>
          <w:sz w:val="22"/>
          <w:szCs w:val="22"/>
        </w:rPr>
        <w:t xml:space="preserve">Geconcludeerd kan worden dat, </w:t>
      </w:r>
      <w:r w:rsidR="00412043" w:rsidRPr="000F02D1">
        <w:rPr>
          <w:sz w:val="22"/>
          <w:szCs w:val="22"/>
        </w:rPr>
        <w:t xml:space="preserve">betreffende de drugsgerelateerde witwaszaken, de strafeis van de Officier van Justitie </w:t>
      </w:r>
      <w:r w:rsidR="002C7F1F">
        <w:rPr>
          <w:sz w:val="22"/>
          <w:szCs w:val="22"/>
        </w:rPr>
        <w:t>en de beslissing van de rechter</w:t>
      </w:r>
      <w:r w:rsidR="00412043" w:rsidRPr="000F02D1">
        <w:rPr>
          <w:sz w:val="22"/>
          <w:szCs w:val="22"/>
        </w:rPr>
        <w:t xml:space="preserve"> voor de richtlijn nie</w:t>
      </w:r>
      <w:r>
        <w:rPr>
          <w:sz w:val="22"/>
          <w:szCs w:val="22"/>
        </w:rPr>
        <w:t>t heel erg van elkaar verschillen.</w:t>
      </w:r>
      <w:r w:rsidR="00412043" w:rsidRPr="000F02D1">
        <w:rPr>
          <w:sz w:val="22"/>
          <w:szCs w:val="22"/>
        </w:rPr>
        <w:t xml:space="preserve"> Na de richtlijn is dit verschil een stuk groter. Wat betreft de eis van de Officier van Justitie, liggen de strafeisen (over heel Nederland) voor de richtlijn veel meer uit elkaar dan na de richtlijn. </w:t>
      </w:r>
    </w:p>
    <w:p w14:paraId="561C47C8" w14:textId="36AA942A" w:rsidR="00412043" w:rsidRPr="002C0491" w:rsidRDefault="00B348AE" w:rsidP="00412043">
      <w:pPr>
        <w:spacing w:line="360" w:lineRule="auto"/>
        <w:rPr>
          <w:sz w:val="22"/>
          <w:szCs w:val="22"/>
        </w:rPr>
      </w:pPr>
      <w:r>
        <w:rPr>
          <w:sz w:val="22"/>
          <w:szCs w:val="22"/>
        </w:rPr>
        <w:t>Naa</w:t>
      </w:r>
      <w:r w:rsidR="002C7F1F">
        <w:rPr>
          <w:sz w:val="22"/>
          <w:szCs w:val="22"/>
        </w:rPr>
        <w:t>r aanleiding van de bevindingen</w:t>
      </w:r>
      <w:r>
        <w:rPr>
          <w:sz w:val="22"/>
          <w:szCs w:val="22"/>
        </w:rPr>
        <w:t xml:space="preserve"> is het raadzaam om nader onderzoek te verrichten naar; de interne uitspraken betreffende drugsgerelateerde witwaszaken, het feit dat er weinig zaken zijn waarin de rechter de strafeis van de Officier van Justitie overneemt en de straffen ‘taakstraf’ en ‘</w:t>
      </w:r>
      <w:r w:rsidR="002C0491">
        <w:rPr>
          <w:sz w:val="22"/>
          <w:szCs w:val="22"/>
        </w:rPr>
        <w:t xml:space="preserve">CoVa-training’. </w:t>
      </w:r>
    </w:p>
    <w:p w14:paraId="15FAB83F" w14:textId="77777777" w:rsidR="00412043" w:rsidRDefault="00412043" w:rsidP="00412043">
      <w:pPr>
        <w:spacing w:line="360" w:lineRule="auto"/>
        <w:rPr>
          <w:sz w:val="22"/>
          <w:szCs w:val="22"/>
        </w:rPr>
      </w:pPr>
    </w:p>
    <w:p w14:paraId="4E7B14A3" w14:textId="77777777" w:rsidR="00412043" w:rsidRDefault="00412043" w:rsidP="00412043">
      <w:pPr>
        <w:spacing w:line="360" w:lineRule="auto"/>
        <w:rPr>
          <w:sz w:val="22"/>
          <w:szCs w:val="22"/>
        </w:rPr>
      </w:pPr>
    </w:p>
    <w:p w14:paraId="41784F3E" w14:textId="77777777" w:rsidR="00412043" w:rsidRPr="00B122CB" w:rsidRDefault="00412043" w:rsidP="00412043">
      <w:pPr>
        <w:spacing w:line="360" w:lineRule="auto"/>
        <w:rPr>
          <w:sz w:val="22"/>
          <w:szCs w:val="22"/>
        </w:rPr>
      </w:pPr>
    </w:p>
    <w:p w14:paraId="3F84D903" w14:textId="77777777" w:rsidR="00412043" w:rsidRDefault="00412043" w:rsidP="00412043">
      <w:pPr>
        <w:spacing w:line="360" w:lineRule="auto"/>
      </w:pPr>
    </w:p>
    <w:p w14:paraId="6686199C" w14:textId="77777777" w:rsidR="00412043" w:rsidRPr="00106E48" w:rsidRDefault="00412043" w:rsidP="00412043">
      <w:pPr>
        <w:spacing w:line="360" w:lineRule="auto"/>
      </w:pPr>
    </w:p>
    <w:p w14:paraId="4191677D" w14:textId="77777777" w:rsidR="00232B27" w:rsidRDefault="00232B27"/>
    <w:p w14:paraId="023BFCE2" w14:textId="77777777" w:rsidR="00412043" w:rsidRDefault="00412043"/>
    <w:p w14:paraId="52610EBE" w14:textId="77777777" w:rsidR="00412043" w:rsidRDefault="00412043"/>
    <w:p w14:paraId="707F620B" w14:textId="77777777" w:rsidR="00412043" w:rsidRDefault="00412043"/>
    <w:p w14:paraId="61E13ABA" w14:textId="77777777" w:rsidR="00412043" w:rsidRDefault="00412043"/>
    <w:p w14:paraId="1896DFCB" w14:textId="77777777" w:rsidR="00412043" w:rsidRDefault="00412043"/>
    <w:p w14:paraId="6F1429A3" w14:textId="77777777" w:rsidR="00412043" w:rsidRDefault="00412043"/>
    <w:p w14:paraId="738E4993" w14:textId="77777777" w:rsidR="00412043" w:rsidRDefault="00412043"/>
    <w:p w14:paraId="34A973E1" w14:textId="77777777" w:rsidR="00412043" w:rsidRDefault="00412043"/>
    <w:p w14:paraId="63CF52BB" w14:textId="77777777" w:rsidR="00412043" w:rsidRDefault="00412043"/>
    <w:p w14:paraId="23A5C187" w14:textId="77777777" w:rsidR="00412043" w:rsidRDefault="00412043"/>
    <w:p w14:paraId="28FE199B" w14:textId="77777777" w:rsidR="00412043" w:rsidRDefault="00412043"/>
    <w:p w14:paraId="372926AD" w14:textId="77777777" w:rsidR="00412043" w:rsidRDefault="00412043"/>
    <w:p w14:paraId="40BD8CBF" w14:textId="77777777" w:rsidR="00412043" w:rsidRDefault="00412043"/>
    <w:p w14:paraId="42CD4351" w14:textId="77777777" w:rsidR="00412043" w:rsidRDefault="00412043"/>
    <w:p w14:paraId="579C62A6" w14:textId="77777777" w:rsidR="00412043" w:rsidRDefault="00412043"/>
    <w:p w14:paraId="0692A80F" w14:textId="77777777" w:rsidR="00DA2FC3" w:rsidRDefault="00DA2FC3"/>
    <w:p w14:paraId="4346086A" w14:textId="77777777" w:rsidR="00DA2FC3" w:rsidRDefault="00DA2FC3"/>
    <w:p w14:paraId="70BD907D" w14:textId="77777777" w:rsidR="00DA2FC3" w:rsidRDefault="00DA2FC3"/>
    <w:p w14:paraId="1DE215FF" w14:textId="77777777" w:rsidR="00412043" w:rsidRPr="00DA2FC3" w:rsidRDefault="00412043" w:rsidP="00DA2FC3">
      <w:pPr>
        <w:spacing w:line="360" w:lineRule="auto"/>
        <w:rPr>
          <w:b/>
          <w:color w:val="C0504D" w:themeColor="accent2"/>
          <w:sz w:val="28"/>
          <w:szCs w:val="28"/>
        </w:rPr>
      </w:pPr>
      <w:r w:rsidRPr="00DA2FC3">
        <w:rPr>
          <w:b/>
          <w:color w:val="C0504D" w:themeColor="accent2"/>
          <w:sz w:val="28"/>
          <w:szCs w:val="28"/>
        </w:rPr>
        <w:t xml:space="preserve">Inhoudsopgave </w:t>
      </w:r>
    </w:p>
    <w:p w14:paraId="0572A08C" w14:textId="77777777" w:rsidR="00412043" w:rsidRDefault="00412043" w:rsidP="00412043">
      <w:pPr>
        <w:rPr>
          <w:b/>
        </w:rPr>
      </w:pPr>
    </w:p>
    <w:p w14:paraId="1985C439" w14:textId="77777777" w:rsidR="00412043" w:rsidRDefault="00412043" w:rsidP="00412043">
      <w:pPr>
        <w:rPr>
          <w:b/>
        </w:rPr>
      </w:pPr>
    </w:p>
    <w:p w14:paraId="3BC57C60" w14:textId="64797BD7" w:rsidR="00412043" w:rsidRPr="002D66DC" w:rsidRDefault="00412043" w:rsidP="00412043">
      <w:pPr>
        <w:rPr>
          <w:b/>
          <w:sz w:val="22"/>
          <w:szCs w:val="22"/>
        </w:rPr>
      </w:pPr>
      <w:r w:rsidRPr="002D66DC">
        <w:rPr>
          <w:b/>
          <w:sz w:val="22"/>
          <w:szCs w:val="22"/>
        </w:rPr>
        <w:t xml:space="preserve">Voorwoord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3</w:t>
      </w:r>
    </w:p>
    <w:p w14:paraId="22413529" w14:textId="77777777" w:rsidR="00412043" w:rsidRPr="002D66DC" w:rsidRDefault="00412043" w:rsidP="00412043">
      <w:pPr>
        <w:rPr>
          <w:b/>
          <w:sz w:val="22"/>
          <w:szCs w:val="22"/>
        </w:rPr>
      </w:pPr>
    </w:p>
    <w:p w14:paraId="3AA127E8" w14:textId="2390D208" w:rsidR="00412043" w:rsidRPr="002D66DC" w:rsidRDefault="00412043" w:rsidP="00412043">
      <w:pPr>
        <w:rPr>
          <w:b/>
          <w:sz w:val="22"/>
          <w:szCs w:val="22"/>
        </w:rPr>
      </w:pPr>
      <w:r w:rsidRPr="002D66DC">
        <w:rPr>
          <w:b/>
          <w:sz w:val="22"/>
          <w:szCs w:val="22"/>
        </w:rPr>
        <w:t xml:space="preserve">Samenvatting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5</w:t>
      </w:r>
    </w:p>
    <w:p w14:paraId="5384CA18" w14:textId="77777777" w:rsidR="00412043" w:rsidRPr="002D66DC" w:rsidRDefault="00412043" w:rsidP="00412043">
      <w:pPr>
        <w:rPr>
          <w:b/>
          <w:sz w:val="22"/>
          <w:szCs w:val="22"/>
        </w:rPr>
      </w:pPr>
    </w:p>
    <w:p w14:paraId="2849DA41" w14:textId="77777777" w:rsidR="00412043" w:rsidRPr="002D66DC" w:rsidRDefault="00412043" w:rsidP="00412043">
      <w:pPr>
        <w:rPr>
          <w:b/>
          <w:sz w:val="22"/>
          <w:szCs w:val="22"/>
        </w:rPr>
      </w:pPr>
    </w:p>
    <w:p w14:paraId="3446B9CB" w14:textId="05D6381A" w:rsidR="00412043" w:rsidRPr="002D66DC" w:rsidRDefault="00412043" w:rsidP="00412043">
      <w:pPr>
        <w:rPr>
          <w:b/>
          <w:sz w:val="22"/>
          <w:szCs w:val="22"/>
        </w:rPr>
      </w:pPr>
      <w:r w:rsidRPr="002D66DC">
        <w:rPr>
          <w:b/>
          <w:sz w:val="22"/>
          <w:szCs w:val="22"/>
        </w:rPr>
        <w:t xml:space="preserve">Afkoringenlijst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9</w:t>
      </w:r>
    </w:p>
    <w:p w14:paraId="185273D8" w14:textId="77777777" w:rsidR="00412043" w:rsidRPr="002D66DC" w:rsidRDefault="00412043" w:rsidP="00412043">
      <w:pPr>
        <w:rPr>
          <w:b/>
          <w:sz w:val="22"/>
          <w:szCs w:val="22"/>
        </w:rPr>
      </w:pPr>
    </w:p>
    <w:p w14:paraId="2E32E9CE" w14:textId="063303F5" w:rsidR="00412043" w:rsidRPr="002D66DC" w:rsidRDefault="00412043" w:rsidP="00412043">
      <w:pPr>
        <w:rPr>
          <w:b/>
          <w:sz w:val="22"/>
          <w:szCs w:val="22"/>
        </w:rPr>
      </w:pPr>
      <w:r w:rsidRPr="002D66DC">
        <w:rPr>
          <w:b/>
          <w:sz w:val="22"/>
          <w:szCs w:val="22"/>
        </w:rPr>
        <w:t xml:space="preserve">Begrippenlijst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10</w:t>
      </w:r>
    </w:p>
    <w:p w14:paraId="7240507C" w14:textId="77777777" w:rsidR="00412043" w:rsidRPr="002D66DC" w:rsidRDefault="00412043" w:rsidP="00412043">
      <w:pPr>
        <w:rPr>
          <w:b/>
          <w:sz w:val="22"/>
          <w:szCs w:val="22"/>
        </w:rPr>
      </w:pPr>
    </w:p>
    <w:p w14:paraId="285C9E48" w14:textId="77777777" w:rsidR="00412043" w:rsidRPr="002D66DC" w:rsidRDefault="00412043" w:rsidP="00412043">
      <w:pPr>
        <w:rPr>
          <w:b/>
          <w:sz w:val="22"/>
          <w:szCs w:val="22"/>
        </w:rPr>
      </w:pPr>
    </w:p>
    <w:p w14:paraId="0431061A" w14:textId="6E2B7E8E" w:rsidR="00412043" w:rsidRPr="002D66DC" w:rsidRDefault="00412043" w:rsidP="00412043">
      <w:pPr>
        <w:rPr>
          <w:b/>
          <w:sz w:val="22"/>
          <w:szCs w:val="22"/>
        </w:rPr>
      </w:pPr>
      <w:r w:rsidRPr="002D66DC">
        <w:rPr>
          <w:b/>
          <w:sz w:val="22"/>
          <w:szCs w:val="22"/>
        </w:rPr>
        <w:t xml:space="preserve">Hoofdstuk 1: Inleiding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11</w:t>
      </w:r>
    </w:p>
    <w:p w14:paraId="67C3D408" w14:textId="021218F3" w:rsidR="00412043" w:rsidRPr="002D66DC" w:rsidRDefault="00412043" w:rsidP="00412043">
      <w:pPr>
        <w:rPr>
          <w:sz w:val="22"/>
          <w:szCs w:val="22"/>
        </w:rPr>
      </w:pPr>
      <w:r w:rsidRPr="002D66DC">
        <w:rPr>
          <w:b/>
          <w:sz w:val="22"/>
          <w:szCs w:val="22"/>
        </w:rPr>
        <w:tab/>
        <w:t xml:space="preserve">1.1 </w:t>
      </w:r>
      <w:r w:rsidRPr="002D66DC">
        <w:rPr>
          <w:sz w:val="22"/>
          <w:szCs w:val="22"/>
        </w:rPr>
        <w:tab/>
        <w:t>Probleemanalyse</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11</w:t>
      </w:r>
    </w:p>
    <w:p w14:paraId="5EAA26C6" w14:textId="28F74D67" w:rsidR="00412043" w:rsidRPr="002D66DC" w:rsidRDefault="00412043" w:rsidP="00412043">
      <w:pPr>
        <w:rPr>
          <w:sz w:val="22"/>
          <w:szCs w:val="22"/>
        </w:rPr>
      </w:pPr>
      <w:r w:rsidRPr="002D66DC">
        <w:rPr>
          <w:sz w:val="22"/>
          <w:szCs w:val="22"/>
        </w:rPr>
        <w:tab/>
      </w:r>
      <w:r w:rsidRPr="002D66DC">
        <w:rPr>
          <w:b/>
          <w:sz w:val="22"/>
          <w:szCs w:val="22"/>
        </w:rPr>
        <w:t xml:space="preserve">1.2 </w:t>
      </w:r>
      <w:r w:rsidRPr="002D66DC">
        <w:rPr>
          <w:b/>
          <w:sz w:val="22"/>
          <w:szCs w:val="22"/>
        </w:rPr>
        <w:tab/>
      </w:r>
      <w:r w:rsidRPr="002D66DC">
        <w:rPr>
          <w:sz w:val="22"/>
          <w:szCs w:val="22"/>
        </w:rPr>
        <w:t xml:space="preserve">Doelstelling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12</w:t>
      </w:r>
    </w:p>
    <w:p w14:paraId="409E5B09" w14:textId="326137C2" w:rsidR="00412043" w:rsidRPr="002D66DC" w:rsidRDefault="00412043" w:rsidP="00412043">
      <w:pPr>
        <w:rPr>
          <w:sz w:val="22"/>
          <w:szCs w:val="22"/>
        </w:rPr>
      </w:pPr>
      <w:r w:rsidRPr="002D66DC">
        <w:rPr>
          <w:sz w:val="22"/>
          <w:szCs w:val="22"/>
        </w:rPr>
        <w:tab/>
      </w:r>
      <w:r w:rsidRPr="002D66DC">
        <w:rPr>
          <w:b/>
          <w:sz w:val="22"/>
          <w:szCs w:val="22"/>
        </w:rPr>
        <w:t xml:space="preserve">1.3 </w:t>
      </w:r>
      <w:r w:rsidRPr="002D66DC">
        <w:rPr>
          <w:b/>
          <w:sz w:val="22"/>
          <w:szCs w:val="22"/>
        </w:rPr>
        <w:tab/>
      </w:r>
      <w:r w:rsidRPr="002D66DC">
        <w:rPr>
          <w:sz w:val="22"/>
          <w:szCs w:val="22"/>
        </w:rPr>
        <w:t xml:space="preserve">Centrale vraag en deelvragen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12</w:t>
      </w:r>
    </w:p>
    <w:p w14:paraId="161751B2" w14:textId="56A4E5C7" w:rsidR="00412043" w:rsidRPr="002D66DC" w:rsidRDefault="00412043" w:rsidP="00412043">
      <w:pPr>
        <w:rPr>
          <w:sz w:val="22"/>
          <w:szCs w:val="22"/>
        </w:rPr>
      </w:pPr>
      <w:r w:rsidRPr="002D66DC">
        <w:rPr>
          <w:sz w:val="22"/>
          <w:szCs w:val="22"/>
        </w:rPr>
        <w:tab/>
      </w:r>
      <w:r w:rsidRPr="002D66DC">
        <w:rPr>
          <w:b/>
          <w:sz w:val="22"/>
          <w:szCs w:val="22"/>
        </w:rPr>
        <w:t xml:space="preserve">1.4 </w:t>
      </w:r>
      <w:r w:rsidRPr="002D66DC">
        <w:rPr>
          <w:sz w:val="22"/>
          <w:szCs w:val="22"/>
        </w:rPr>
        <w:tab/>
        <w:t xml:space="preserve">Methoden van onderzoek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14</w:t>
      </w:r>
    </w:p>
    <w:p w14:paraId="17A5E2F2" w14:textId="0F0FF2C1" w:rsidR="00412043" w:rsidRPr="002D66DC" w:rsidRDefault="00412043" w:rsidP="00412043">
      <w:pPr>
        <w:rPr>
          <w:sz w:val="22"/>
          <w:szCs w:val="22"/>
        </w:rPr>
      </w:pPr>
      <w:r w:rsidRPr="002D66DC">
        <w:rPr>
          <w:sz w:val="22"/>
          <w:szCs w:val="22"/>
        </w:rPr>
        <w:tab/>
      </w:r>
      <w:r w:rsidRPr="002D66DC">
        <w:rPr>
          <w:b/>
          <w:sz w:val="22"/>
          <w:szCs w:val="22"/>
        </w:rPr>
        <w:t xml:space="preserve">1.5 </w:t>
      </w:r>
      <w:r w:rsidRPr="002D66DC">
        <w:rPr>
          <w:sz w:val="22"/>
          <w:szCs w:val="22"/>
        </w:rPr>
        <w:tab/>
        <w:t xml:space="preserve">Leeswijzer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17</w:t>
      </w:r>
    </w:p>
    <w:p w14:paraId="52002A1E" w14:textId="77777777" w:rsidR="00412043" w:rsidRPr="002D66DC" w:rsidRDefault="00412043" w:rsidP="00412043">
      <w:pPr>
        <w:rPr>
          <w:b/>
          <w:sz w:val="22"/>
          <w:szCs w:val="22"/>
        </w:rPr>
      </w:pPr>
    </w:p>
    <w:p w14:paraId="6B5C9052" w14:textId="77777777" w:rsidR="00412043" w:rsidRPr="002D66DC" w:rsidRDefault="00412043" w:rsidP="00412043">
      <w:pPr>
        <w:rPr>
          <w:b/>
          <w:sz w:val="22"/>
          <w:szCs w:val="22"/>
        </w:rPr>
      </w:pPr>
    </w:p>
    <w:p w14:paraId="5919884F" w14:textId="15A30267" w:rsidR="00412043" w:rsidRPr="002D66DC" w:rsidRDefault="00412043" w:rsidP="00412043">
      <w:pPr>
        <w:rPr>
          <w:b/>
          <w:sz w:val="22"/>
          <w:szCs w:val="22"/>
        </w:rPr>
      </w:pPr>
      <w:r w:rsidRPr="002D66DC">
        <w:rPr>
          <w:b/>
          <w:sz w:val="22"/>
          <w:szCs w:val="22"/>
        </w:rPr>
        <w:t>Hoofdstuk 2</w:t>
      </w:r>
      <w:r w:rsidR="002D66DC">
        <w:rPr>
          <w:b/>
          <w:sz w:val="22"/>
          <w:szCs w:val="22"/>
        </w:rPr>
        <w:t>:</w:t>
      </w:r>
      <w:r w:rsidRPr="002D66DC">
        <w:rPr>
          <w:b/>
          <w:sz w:val="22"/>
          <w:szCs w:val="22"/>
        </w:rPr>
        <w:t xml:space="preserve"> Juridische achtergrond witwassen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18</w:t>
      </w:r>
    </w:p>
    <w:p w14:paraId="438F158B" w14:textId="71E07DAC" w:rsidR="00412043" w:rsidRPr="002D66DC" w:rsidRDefault="00412043" w:rsidP="00412043">
      <w:pPr>
        <w:rPr>
          <w:sz w:val="22"/>
          <w:szCs w:val="22"/>
        </w:rPr>
      </w:pPr>
      <w:r w:rsidRPr="002D66DC">
        <w:rPr>
          <w:b/>
          <w:sz w:val="22"/>
          <w:szCs w:val="22"/>
        </w:rPr>
        <w:tab/>
        <w:t xml:space="preserve">2.1 </w:t>
      </w:r>
      <w:r w:rsidRPr="002D66DC">
        <w:rPr>
          <w:b/>
          <w:sz w:val="22"/>
          <w:szCs w:val="22"/>
        </w:rPr>
        <w:tab/>
      </w:r>
      <w:r w:rsidRPr="002D66DC">
        <w:rPr>
          <w:sz w:val="22"/>
          <w:szCs w:val="22"/>
        </w:rPr>
        <w:t xml:space="preserve">Drugsgerelateerde witwaszaken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18</w:t>
      </w:r>
    </w:p>
    <w:p w14:paraId="633A3CFA" w14:textId="4C422C17" w:rsidR="00412043" w:rsidRPr="002D66DC" w:rsidRDefault="00412043" w:rsidP="00412043">
      <w:pPr>
        <w:rPr>
          <w:sz w:val="22"/>
          <w:szCs w:val="22"/>
        </w:rPr>
      </w:pPr>
      <w:r w:rsidRPr="002D66DC">
        <w:rPr>
          <w:sz w:val="22"/>
          <w:szCs w:val="22"/>
        </w:rPr>
        <w:tab/>
      </w:r>
      <w:r w:rsidRPr="002D66DC">
        <w:rPr>
          <w:b/>
          <w:sz w:val="22"/>
          <w:szCs w:val="22"/>
        </w:rPr>
        <w:t xml:space="preserve">2.2 </w:t>
      </w:r>
      <w:r w:rsidRPr="002D66DC">
        <w:rPr>
          <w:b/>
          <w:sz w:val="22"/>
          <w:szCs w:val="22"/>
        </w:rPr>
        <w:tab/>
      </w:r>
      <w:r w:rsidRPr="002D66DC">
        <w:rPr>
          <w:sz w:val="22"/>
          <w:szCs w:val="22"/>
        </w:rPr>
        <w:t xml:space="preserve">Het wettelijk kader voor het beoordelen van witwaszaken </w:t>
      </w:r>
      <w:r w:rsidR="00E65775">
        <w:rPr>
          <w:sz w:val="22"/>
          <w:szCs w:val="22"/>
        </w:rPr>
        <w:tab/>
      </w:r>
      <w:r w:rsidR="00E65775">
        <w:rPr>
          <w:sz w:val="22"/>
          <w:szCs w:val="22"/>
        </w:rPr>
        <w:tab/>
      </w:r>
      <w:r w:rsidR="00E65775">
        <w:rPr>
          <w:sz w:val="22"/>
          <w:szCs w:val="22"/>
        </w:rPr>
        <w:tab/>
        <w:t>20</w:t>
      </w:r>
    </w:p>
    <w:p w14:paraId="4C422799" w14:textId="21A24AE5" w:rsidR="00412043" w:rsidRPr="002D66DC" w:rsidRDefault="00412043" w:rsidP="00412043">
      <w:pPr>
        <w:rPr>
          <w:b/>
          <w:sz w:val="22"/>
          <w:szCs w:val="22"/>
        </w:rPr>
      </w:pPr>
      <w:r w:rsidRPr="002D66DC">
        <w:rPr>
          <w:sz w:val="22"/>
          <w:szCs w:val="22"/>
        </w:rPr>
        <w:tab/>
      </w:r>
      <w:r w:rsidRPr="002D66DC">
        <w:rPr>
          <w:b/>
          <w:sz w:val="22"/>
          <w:szCs w:val="22"/>
        </w:rPr>
        <w:t xml:space="preserve">2.3  </w:t>
      </w:r>
      <w:r w:rsidRPr="002D66DC">
        <w:rPr>
          <w:b/>
          <w:sz w:val="22"/>
          <w:szCs w:val="22"/>
        </w:rPr>
        <w:tab/>
      </w:r>
      <w:r w:rsidRPr="002D66DC">
        <w:rPr>
          <w:sz w:val="22"/>
          <w:szCs w:val="22"/>
        </w:rPr>
        <w:t xml:space="preserve">De Parlementaire geschiedenis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22</w:t>
      </w:r>
    </w:p>
    <w:p w14:paraId="20F5FE30" w14:textId="50B09171" w:rsidR="00412043" w:rsidRPr="002D66DC" w:rsidRDefault="00412043" w:rsidP="00412043">
      <w:pPr>
        <w:rPr>
          <w:sz w:val="22"/>
          <w:szCs w:val="22"/>
        </w:rPr>
      </w:pPr>
      <w:r w:rsidRPr="002D66DC">
        <w:rPr>
          <w:sz w:val="22"/>
          <w:szCs w:val="22"/>
        </w:rPr>
        <w:tab/>
      </w:r>
      <w:r w:rsidRPr="002D66DC">
        <w:rPr>
          <w:b/>
          <w:sz w:val="22"/>
          <w:szCs w:val="22"/>
        </w:rPr>
        <w:t xml:space="preserve">2.4 </w:t>
      </w:r>
      <w:r w:rsidRPr="002D66DC">
        <w:rPr>
          <w:b/>
          <w:sz w:val="22"/>
          <w:szCs w:val="22"/>
        </w:rPr>
        <w:tab/>
      </w:r>
      <w:r w:rsidRPr="002D66DC">
        <w:rPr>
          <w:sz w:val="22"/>
          <w:szCs w:val="22"/>
        </w:rPr>
        <w:t xml:space="preserve">De literatuur ten aanzien van de artikelen: </w:t>
      </w:r>
      <w:r w:rsidRPr="002D66DC">
        <w:rPr>
          <w:rFonts w:cs="Arial"/>
          <w:spacing w:val="-3"/>
          <w:sz w:val="22"/>
          <w:szCs w:val="22"/>
        </w:rPr>
        <w:t>420bi</w:t>
      </w:r>
      <w:r w:rsidR="00F730A0">
        <w:rPr>
          <w:rFonts w:cs="Arial"/>
          <w:spacing w:val="-3"/>
          <w:sz w:val="22"/>
          <w:szCs w:val="22"/>
        </w:rPr>
        <w:t>s, 420ter en 420quater Sr     24</w:t>
      </w:r>
      <w:r w:rsidRPr="002D66DC">
        <w:rPr>
          <w:rFonts w:cs="Arial"/>
          <w:spacing w:val="-3"/>
          <w:sz w:val="22"/>
          <w:szCs w:val="22"/>
        </w:rPr>
        <w:t xml:space="preserve">   </w:t>
      </w:r>
    </w:p>
    <w:p w14:paraId="1825369B" w14:textId="7839BAB0" w:rsidR="00412043" w:rsidRPr="002D66DC" w:rsidRDefault="00412043" w:rsidP="00412043">
      <w:pPr>
        <w:rPr>
          <w:sz w:val="22"/>
          <w:szCs w:val="22"/>
        </w:rPr>
      </w:pPr>
      <w:r w:rsidRPr="002D66DC">
        <w:rPr>
          <w:b/>
          <w:sz w:val="22"/>
          <w:szCs w:val="22"/>
        </w:rPr>
        <w:t xml:space="preserve"> </w:t>
      </w:r>
      <w:r w:rsidRPr="002D66DC">
        <w:rPr>
          <w:b/>
          <w:sz w:val="22"/>
          <w:szCs w:val="22"/>
        </w:rPr>
        <w:tab/>
        <w:t xml:space="preserve">2.5 </w:t>
      </w:r>
      <w:r w:rsidRPr="002D66DC">
        <w:rPr>
          <w:b/>
          <w:sz w:val="22"/>
          <w:szCs w:val="22"/>
        </w:rPr>
        <w:tab/>
      </w:r>
      <w:r w:rsidRPr="002D66DC">
        <w:rPr>
          <w:sz w:val="22"/>
          <w:szCs w:val="22"/>
        </w:rPr>
        <w:t xml:space="preserve">De rol van de Hoge Raad en de beoordeling van witwaszaken </w:t>
      </w:r>
      <w:r w:rsidR="00E65775">
        <w:rPr>
          <w:sz w:val="22"/>
          <w:szCs w:val="22"/>
        </w:rPr>
        <w:tab/>
      </w:r>
      <w:r w:rsidR="00E65775">
        <w:rPr>
          <w:sz w:val="22"/>
          <w:szCs w:val="22"/>
        </w:rPr>
        <w:tab/>
        <w:t>25</w:t>
      </w:r>
    </w:p>
    <w:p w14:paraId="66AC9081" w14:textId="46C10D98" w:rsidR="00412043" w:rsidRPr="002D66DC" w:rsidRDefault="00412043" w:rsidP="00412043">
      <w:pPr>
        <w:rPr>
          <w:sz w:val="22"/>
          <w:szCs w:val="22"/>
        </w:rPr>
      </w:pPr>
      <w:r w:rsidRPr="002D66DC">
        <w:rPr>
          <w:sz w:val="22"/>
          <w:szCs w:val="22"/>
        </w:rPr>
        <w:tab/>
      </w:r>
      <w:r w:rsidRPr="002D66DC">
        <w:rPr>
          <w:b/>
          <w:sz w:val="22"/>
          <w:szCs w:val="22"/>
        </w:rPr>
        <w:t xml:space="preserve">2.6 </w:t>
      </w:r>
      <w:r w:rsidRPr="002D66DC">
        <w:rPr>
          <w:b/>
          <w:sz w:val="22"/>
          <w:szCs w:val="22"/>
        </w:rPr>
        <w:tab/>
      </w:r>
      <w:r w:rsidRPr="002D66DC">
        <w:rPr>
          <w:sz w:val="22"/>
          <w:szCs w:val="22"/>
        </w:rPr>
        <w:t xml:space="preserve">De richtlijn voor strafvordering van 1 maart 2015 </w:t>
      </w:r>
      <w:r w:rsidR="00F730A0">
        <w:rPr>
          <w:sz w:val="22"/>
          <w:szCs w:val="22"/>
        </w:rPr>
        <w:tab/>
      </w:r>
      <w:r w:rsidR="00F730A0">
        <w:rPr>
          <w:sz w:val="22"/>
          <w:szCs w:val="22"/>
        </w:rPr>
        <w:tab/>
      </w:r>
      <w:r w:rsidR="00F730A0">
        <w:rPr>
          <w:sz w:val="22"/>
          <w:szCs w:val="22"/>
        </w:rPr>
        <w:tab/>
      </w:r>
      <w:r w:rsidR="00F730A0">
        <w:rPr>
          <w:sz w:val="22"/>
          <w:szCs w:val="22"/>
        </w:rPr>
        <w:tab/>
        <w:t>27</w:t>
      </w:r>
    </w:p>
    <w:p w14:paraId="0530878C" w14:textId="06C831FF" w:rsidR="00412043" w:rsidRPr="002D66DC" w:rsidRDefault="00412043" w:rsidP="00412043">
      <w:pPr>
        <w:rPr>
          <w:sz w:val="22"/>
          <w:szCs w:val="22"/>
        </w:rPr>
      </w:pPr>
      <w:r w:rsidRPr="002D66DC">
        <w:rPr>
          <w:sz w:val="22"/>
          <w:szCs w:val="22"/>
        </w:rPr>
        <w:tab/>
      </w:r>
      <w:r w:rsidRPr="002D66DC">
        <w:rPr>
          <w:b/>
          <w:sz w:val="22"/>
          <w:szCs w:val="22"/>
        </w:rPr>
        <w:t xml:space="preserve">2.7  </w:t>
      </w:r>
      <w:r w:rsidRPr="002D66DC">
        <w:rPr>
          <w:b/>
          <w:sz w:val="22"/>
          <w:szCs w:val="22"/>
        </w:rPr>
        <w:tab/>
      </w:r>
      <w:r w:rsidRPr="002D66DC">
        <w:rPr>
          <w:sz w:val="22"/>
          <w:szCs w:val="22"/>
        </w:rPr>
        <w:t xml:space="preserve">De literatuur te aanzien van de richtlijn voor strafvordering </w:t>
      </w:r>
      <w:r w:rsidRPr="002D66DC">
        <w:rPr>
          <w:rFonts w:cs="Times New Roman"/>
          <w:spacing w:val="-3"/>
          <w:sz w:val="22"/>
          <w:szCs w:val="22"/>
        </w:rPr>
        <w:t>(2015R052)</w:t>
      </w:r>
      <w:r w:rsidR="00E65775">
        <w:rPr>
          <w:rFonts w:cs="Times New Roman"/>
          <w:spacing w:val="-3"/>
          <w:sz w:val="22"/>
          <w:szCs w:val="22"/>
        </w:rPr>
        <w:tab/>
        <w:t>2</w:t>
      </w:r>
      <w:r w:rsidR="00F730A0">
        <w:rPr>
          <w:rFonts w:cs="Times New Roman"/>
          <w:spacing w:val="-3"/>
          <w:sz w:val="22"/>
          <w:szCs w:val="22"/>
        </w:rPr>
        <w:t>7</w:t>
      </w:r>
    </w:p>
    <w:p w14:paraId="31CCC1CE" w14:textId="77777777" w:rsidR="00412043" w:rsidRPr="002D66DC" w:rsidRDefault="00412043" w:rsidP="00412043">
      <w:pPr>
        <w:rPr>
          <w:b/>
          <w:sz w:val="22"/>
          <w:szCs w:val="22"/>
        </w:rPr>
      </w:pPr>
    </w:p>
    <w:p w14:paraId="1733BB4E" w14:textId="77777777" w:rsidR="00412043" w:rsidRPr="002D66DC" w:rsidRDefault="00412043" w:rsidP="00412043">
      <w:pPr>
        <w:rPr>
          <w:b/>
          <w:sz w:val="22"/>
          <w:szCs w:val="22"/>
        </w:rPr>
      </w:pPr>
      <w:r w:rsidRPr="002D66DC">
        <w:rPr>
          <w:b/>
          <w:sz w:val="22"/>
          <w:szCs w:val="22"/>
        </w:rPr>
        <w:tab/>
      </w:r>
    </w:p>
    <w:p w14:paraId="36A54D0B" w14:textId="299FE3CA" w:rsidR="00412043" w:rsidRPr="002D66DC" w:rsidRDefault="00412043" w:rsidP="00412043">
      <w:pPr>
        <w:rPr>
          <w:b/>
          <w:sz w:val="22"/>
          <w:szCs w:val="22"/>
        </w:rPr>
      </w:pPr>
      <w:r w:rsidRPr="002D66DC">
        <w:rPr>
          <w:b/>
          <w:sz w:val="22"/>
          <w:szCs w:val="22"/>
        </w:rPr>
        <w:t>Hoofdstuk 3</w:t>
      </w:r>
      <w:r w:rsidR="002D66DC">
        <w:rPr>
          <w:b/>
          <w:sz w:val="22"/>
          <w:szCs w:val="22"/>
        </w:rPr>
        <w:t>:</w:t>
      </w:r>
      <w:r w:rsidRPr="002D66DC">
        <w:rPr>
          <w:b/>
          <w:sz w:val="22"/>
          <w:szCs w:val="22"/>
        </w:rPr>
        <w:t xml:space="preserve"> Resultaten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28</w:t>
      </w:r>
    </w:p>
    <w:p w14:paraId="7E897130" w14:textId="70B447FF" w:rsidR="00412043" w:rsidRPr="002D66DC" w:rsidRDefault="00412043" w:rsidP="00412043">
      <w:pPr>
        <w:rPr>
          <w:sz w:val="22"/>
          <w:szCs w:val="22"/>
        </w:rPr>
      </w:pPr>
      <w:r w:rsidRPr="002D66DC">
        <w:rPr>
          <w:b/>
          <w:sz w:val="22"/>
          <w:szCs w:val="22"/>
        </w:rPr>
        <w:tab/>
        <w:t xml:space="preserve">3.1 </w:t>
      </w:r>
      <w:r w:rsidRPr="002D66DC">
        <w:rPr>
          <w:b/>
          <w:sz w:val="22"/>
          <w:szCs w:val="22"/>
        </w:rPr>
        <w:tab/>
      </w:r>
      <w:r w:rsidRPr="002D66DC">
        <w:rPr>
          <w:sz w:val="22"/>
          <w:szCs w:val="22"/>
        </w:rPr>
        <w:t xml:space="preserve">Aanpak jurisprudentieonderzoek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28</w:t>
      </w:r>
    </w:p>
    <w:p w14:paraId="79C8489A" w14:textId="2424797A"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3.1.1</w:t>
      </w:r>
      <w:r w:rsidRPr="002D66DC">
        <w:rPr>
          <w:sz w:val="22"/>
          <w:szCs w:val="22"/>
        </w:rPr>
        <w:t xml:space="preserve"> </w:t>
      </w:r>
      <w:r w:rsidRPr="002D66DC">
        <w:rPr>
          <w:sz w:val="22"/>
          <w:szCs w:val="22"/>
        </w:rPr>
        <w:tab/>
        <w:t>Voor de richtlijn</w:t>
      </w:r>
      <w:r w:rsidRPr="002D66DC">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28</w:t>
      </w:r>
    </w:p>
    <w:p w14:paraId="13963A0D" w14:textId="2655094D"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3.1.2</w:t>
      </w:r>
      <w:r w:rsidRPr="002D66DC">
        <w:rPr>
          <w:sz w:val="22"/>
          <w:szCs w:val="22"/>
        </w:rPr>
        <w:t xml:space="preserve"> </w:t>
      </w:r>
      <w:r w:rsidRPr="002D66DC">
        <w:rPr>
          <w:sz w:val="22"/>
          <w:szCs w:val="22"/>
        </w:rPr>
        <w:tab/>
        <w:t>Na de richtlijn</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29</w:t>
      </w:r>
    </w:p>
    <w:p w14:paraId="053DD32D" w14:textId="77777777" w:rsidR="00412043" w:rsidRPr="002D66DC" w:rsidRDefault="00412043" w:rsidP="00412043">
      <w:pPr>
        <w:rPr>
          <w:sz w:val="22"/>
          <w:szCs w:val="22"/>
        </w:rPr>
      </w:pPr>
    </w:p>
    <w:p w14:paraId="2FDB1FA5" w14:textId="24717B4B" w:rsidR="00412043" w:rsidRPr="002D66DC" w:rsidRDefault="00412043" w:rsidP="00412043">
      <w:pPr>
        <w:rPr>
          <w:sz w:val="22"/>
          <w:szCs w:val="22"/>
        </w:rPr>
      </w:pPr>
      <w:r w:rsidRPr="002D66DC">
        <w:rPr>
          <w:sz w:val="22"/>
          <w:szCs w:val="22"/>
        </w:rPr>
        <w:tab/>
      </w:r>
      <w:r w:rsidRPr="002D66DC">
        <w:rPr>
          <w:b/>
          <w:sz w:val="22"/>
          <w:szCs w:val="22"/>
        </w:rPr>
        <w:t xml:space="preserve">3.2 </w:t>
      </w:r>
      <w:r w:rsidRPr="002D66DC">
        <w:rPr>
          <w:b/>
          <w:sz w:val="22"/>
          <w:szCs w:val="22"/>
        </w:rPr>
        <w:tab/>
      </w:r>
      <w:r w:rsidRPr="002D66DC">
        <w:rPr>
          <w:sz w:val="22"/>
          <w:szCs w:val="22"/>
        </w:rPr>
        <w:t xml:space="preserve">Bevindingen jurisprudentieonderzoek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30</w:t>
      </w:r>
    </w:p>
    <w:p w14:paraId="0459BC8F" w14:textId="3093C1E4"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3.2.1</w:t>
      </w:r>
      <w:r w:rsidRPr="002D66DC">
        <w:rPr>
          <w:sz w:val="22"/>
          <w:szCs w:val="22"/>
        </w:rPr>
        <w:t xml:space="preserve"> </w:t>
      </w:r>
      <w:r w:rsidRPr="002D66DC">
        <w:rPr>
          <w:sz w:val="22"/>
          <w:szCs w:val="22"/>
        </w:rPr>
        <w:tab/>
        <w:t xml:space="preserve">Gevangenisstraffen voor de richtlijn </w:t>
      </w:r>
      <w:r w:rsidR="00E65775">
        <w:rPr>
          <w:sz w:val="22"/>
          <w:szCs w:val="22"/>
        </w:rPr>
        <w:tab/>
      </w:r>
      <w:r w:rsidR="00E65775">
        <w:rPr>
          <w:sz w:val="22"/>
          <w:szCs w:val="22"/>
        </w:rPr>
        <w:tab/>
      </w:r>
      <w:r w:rsidR="00E65775">
        <w:rPr>
          <w:sz w:val="22"/>
          <w:szCs w:val="22"/>
        </w:rPr>
        <w:tab/>
      </w:r>
      <w:r w:rsidR="00E65775">
        <w:rPr>
          <w:sz w:val="22"/>
          <w:szCs w:val="22"/>
        </w:rPr>
        <w:tab/>
        <w:t>30</w:t>
      </w:r>
    </w:p>
    <w:p w14:paraId="01A37599" w14:textId="2F8212E8"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3.2.2</w:t>
      </w:r>
      <w:r w:rsidRPr="002D66DC">
        <w:rPr>
          <w:sz w:val="22"/>
          <w:szCs w:val="22"/>
        </w:rPr>
        <w:tab/>
        <w:t xml:space="preserve">Gevangenisstraffen na de richtlijn </w:t>
      </w:r>
      <w:r w:rsidR="00E65775">
        <w:rPr>
          <w:sz w:val="22"/>
          <w:szCs w:val="22"/>
        </w:rPr>
        <w:tab/>
      </w:r>
      <w:r w:rsidR="00E65775">
        <w:rPr>
          <w:sz w:val="22"/>
          <w:szCs w:val="22"/>
        </w:rPr>
        <w:tab/>
      </w:r>
      <w:r w:rsidR="00E65775">
        <w:rPr>
          <w:sz w:val="22"/>
          <w:szCs w:val="22"/>
        </w:rPr>
        <w:tab/>
      </w:r>
      <w:r w:rsidR="00E65775">
        <w:rPr>
          <w:sz w:val="22"/>
          <w:szCs w:val="22"/>
        </w:rPr>
        <w:tab/>
        <w:t>32</w:t>
      </w:r>
    </w:p>
    <w:p w14:paraId="76E3122C" w14:textId="2C1C2846"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3.2.3</w:t>
      </w:r>
      <w:r w:rsidRPr="002D66DC">
        <w:rPr>
          <w:sz w:val="22"/>
          <w:szCs w:val="22"/>
        </w:rPr>
        <w:tab/>
        <w:t xml:space="preserve">Overige straffen voor de richtlijn </w:t>
      </w:r>
      <w:r w:rsidR="00E65775">
        <w:rPr>
          <w:sz w:val="22"/>
          <w:szCs w:val="22"/>
        </w:rPr>
        <w:tab/>
      </w:r>
      <w:r w:rsidR="00E65775">
        <w:rPr>
          <w:sz w:val="22"/>
          <w:szCs w:val="22"/>
        </w:rPr>
        <w:tab/>
      </w:r>
      <w:r w:rsidR="00E65775">
        <w:rPr>
          <w:sz w:val="22"/>
          <w:szCs w:val="22"/>
        </w:rPr>
        <w:tab/>
      </w:r>
      <w:r w:rsidR="00E65775">
        <w:rPr>
          <w:sz w:val="22"/>
          <w:szCs w:val="22"/>
        </w:rPr>
        <w:tab/>
        <w:t>34</w:t>
      </w:r>
    </w:p>
    <w:p w14:paraId="003D068B" w14:textId="4F41BEAD"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3.2.4</w:t>
      </w:r>
      <w:r w:rsidRPr="002D66DC">
        <w:rPr>
          <w:sz w:val="22"/>
          <w:szCs w:val="22"/>
        </w:rPr>
        <w:t xml:space="preserve"> </w:t>
      </w:r>
      <w:r w:rsidRPr="002D66DC">
        <w:rPr>
          <w:sz w:val="22"/>
          <w:szCs w:val="22"/>
        </w:rPr>
        <w:tab/>
        <w:t xml:space="preserve">Overige straffen na de richtlijn </w:t>
      </w:r>
      <w:r w:rsidR="00E65775">
        <w:rPr>
          <w:sz w:val="22"/>
          <w:szCs w:val="22"/>
        </w:rPr>
        <w:tab/>
      </w:r>
      <w:r w:rsidR="00E65775">
        <w:rPr>
          <w:sz w:val="22"/>
          <w:szCs w:val="22"/>
        </w:rPr>
        <w:tab/>
      </w:r>
      <w:r w:rsidR="00E65775">
        <w:rPr>
          <w:sz w:val="22"/>
          <w:szCs w:val="22"/>
        </w:rPr>
        <w:tab/>
      </w:r>
      <w:r w:rsidR="00E65775">
        <w:rPr>
          <w:sz w:val="22"/>
          <w:szCs w:val="22"/>
        </w:rPr>
        <w:tab/>
        <w:t>36</w:t>
      </w:r>
    </w:p>
    <w:p w14:paraId="4030B85F" w14:textId="3E37DC9D"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3.2.5</w:t>
      </w:r>
      <w:r w:rsidRPr="002D66DC">
        <w:rPr>
          <w:sz w:val="22"/>
          <w:szCs w:val="22"/>
        </w:rPr>
        <w:t xml:space="preserve"> </w:t>
      </w:r>
      <w:r w:rsidRPr="002D66DC">
        <w:rPr>
          <w:sz w:val="22"/>
          <w:szCs w:val="22"/>
        </w:rPr>
        <w:tab/>
        <w:t xml:space="preserve">Geld dat is witgewassen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38</w:t>
      </w:r>
    </w:p>
    <w:p w14:paraId="281DDEFE" w14:textId="77777777" w:rsidR="00412043" w:rsidRPr="002D66DC" w:rsidRDefault="00412043" w:rsidP="00412043">
      <w:pPr>
        <w:rPr>
          <w:sz w:val="22"/>
          <w:szCs w:val="22"/>
        </w:rPr>
      </w:pPr>
    </w:p>
    <w:p w14:paraId="1D008D45" w14:textId="15C26385" w:rsidR="00412043" w:rsidRPr="002D66DC" w:rsidRDefault="00412043" w:rsidP="00412043">
      <w:pPr>
        <w:rPr>
          <w:sz w:val="22"/>
          <w:szCs w:val="22"/>
        </w:rPr>
      </w:pPr>
      <w:r w:rsidRPr="002D66DC">
        <w:rPr>
          <w:sz w:val="22"/>
          <w:szCs w:val="22"/>
        </w:rPr>
        <w:tab/>
      </w:r>
      <w:r w:rsidRPr="002D66DC">
        <w:rPr>
          <w:b/>
          <w:sz w:val="22"/>
          <w:szCs w:val="22"/>
        </w:rPr>
        <w:t xml:space="preserve">3.3 </w:t>
      </w:r>
      <w:r w:rsidRPr="002D66DC">
        <w:rPr>
          <w:b/>
          <w:sz w:val="22"/>
          <w:szCs w:val="22"/>
        </w:rPr>
        <w:tab/>
      </w:r>
      <w:r w:rsidRPr="002D66DC">
        <w:rPr>
          <w:sz w:val="22"/>
          <w:szCs w:val="22"/>
        </w:rPr>
        <w:t>Analyse met betrekking tot de regio’s</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39</w:t>
      </w:r>
    </w:p>
    <w:p w14:paraId="39383F1F" w14:textId="45407073"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3.3.1</w:t>
      </w:r>
      <w:r w:rsidRPr="002D66DC">
        <w:rPr>
          <w:sz w:val="22"/>
          <w:szCs w:val="22"/>
        </w:rPr>
        <w:t xml:space="preserve"> </w:t>
      </w:r>
      <w:r w:rsidRPr="002D66DC">
        <w:rPr>
          <w:sz w:val="22"/>
          <w:szCs w:val="22"/>
        </w:rPr>
        <w:tab/>
        <w:t xml:space="preserve">Noorden en Oosten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39</w:t>
      </w:r>
    </w:p>
    <w:p w14:paraId="3DDA64CC" w14:textId="5426D3ED"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3.3.2</w:t>
      </w:r>
      <w:r w:rsidRPr="002D66DC">
        <w:rPr>
          <w:sz w:val="22"/>
          <w:szCs w:val="22"/>
        </w:rPr>
        <w:t xml:space="preserve"> </w:t>
      </w:r>
      <w:r w:rsidRPr="002D66DC">
        <w:rPr>
          <w:sz w:val="22"/>
          <w:szCs w:val="22"/>
        </w:rPr>
        <w:tab/>
        <w:t>Randstad</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40</w:t>
      </w:r>
    </w:p>
    <w:p w14:paraId="7E59CC75" w14:textId="709D175E"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3.3.3</w:t>
      </w:r>
      <w:r w:rsidRPr="002D66DC">
        <w:rPr>
          <w:sz w:val="22"/>
          <w:szCs w:val="22"/>
        </w:rPr>
        <w:t xml:space="preserve"> </w:t>
      </w:r>
      <w:r w:rsidRPr="002D66DC">
        <w:rPr>
          <w:sz w:val="22"/>
          <w:szCs w:val="22"/>
        </w:rPr>
        <w:tab/>
        <w:t xml:space="preserve">Zuiden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41</w:t>
      </w:r>
    </w:p>
    <w:p w14:paraId="5605A95A" w14:textId="77777777" w:rsidR="00412043" w:rsidRPr="002D66DC" w:rsidRDefault="00412043" w:rsidP="00412043">
      <w:pPr>
        <w:rPr>
          <w:sz w:val="22"/>
          <w:szCs w:val="22"/>
        </w:rPr>
      </w:pPr>
    </w:p>
    <w:p w14:paraId="323EBD7C" w14:textId="55965D0B" w:rsidR="00412043" w:rsidRPr="002D66DC" w:rsidRDefault="00412043" w:rsidP="00412043">
      <w:pPr>
        <w:rPr>
          <w:sz w:val="22"/>
          <w:szCs w:val="22"/>
        </w:rPr>
      </w:pPr>
      <w:r w:rsidRPr="002D66DC">
        <w:rPr>
          <w:sz w:val="22"/>
          <w:szCs w:val="22"/>
        </w:rPr>
        <w:tab/>
      </w:r>
      <w:r w:rsidRPr="002D66DC">
        <w:rPr>
          <w:b/>
          <w:sz w:val="22"/>
          <w:szCs w:val="22"/>
        </w:rPr>
        <w:t xml:space="preserve">3.4 </w:t>
      </w:r>
      <w:r w:rsidRPr="002D66DC">
        <w:rPr>
          <w:b/>
          <w:sz w:val="22"/>
          <w:szCs w:val="22"/>
        </w:rPr>
        <w:tab/>
      </w:r>
      <w:r w:rsidRPr="002D66DC">
        <w:rPr>
          <w:sz w:val="22"/>
          <w:szCs w:val="22"/>
        </w:rPr>
        <w:t xml:space="preserve">Conclusie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43</w:t>
      </w:r>
    </w:p>
    <w:p w14:paraId="78FA56BC" w14:textId="77777777" w:rsidR="002D66DC" w:rsidRDefault="002D66DC" w:rsidP="00412043">
      <w:pPr>
        <w:rPr>
          <w:b/>
          <w:sz w:val="22"/>
          <w:szCs w:val="22"/>
        </w:rPr>
      </w:pPr>
    </w:p>
    <w:p w14:paraId="36DE6268" w14:textId="77777777" w:rsidR="002D66DC" w:rsidRDefault="002D66DC" w:rsidP="00412043">
      <w:pPr>
        <w:rPr>
          <w:b/>
          <w:sz w:val="22"/>
          <w:szCs w:val="22"/>
        </w:rPr>
      </w:pPr>
    </w:p>
    <w:p w14:paraId="0C721038" w14:textId="77777777" w:rsidR="002D66DC" w:rsidRDefault="002D66DC" w:rsidP="00412043">
      <w:pPr>
        <w:rPr>
          <w:b/>
          <w:sz w:val="22"/>
          <w:szCs w:val="22"/>
        </w:rPr>
      </w:pPr>
    </w:p>
    <w:p w14:paraId="0EE4DF0E" w14:textId="77777777" w:rsidR="002D66DC" w:rsidRDefault="002D66DC" w:rsidP="00412043">
      <w:pPr>
        <w:rPr>
          <w:b/>
          <w:sz w:val="22"/>
          <w:szCs w:val="22"/>
        </w:rPr>
      </w:pPr>
    </w:p>
    <w:p w14:paraId="2BF80515" w14:textId="75F282F6" w:rsidR="00412043" w:rsidRPr="002D66DC" w:rsidRDefault="00412043" w:rsidP="00412043">
      <w:pPr>
        <w:rPr>
          <w:sz w:val="22"/>
          <w:szCs w:val="22"/>
        </w:rPr>
      </w:pPr>
      <w:r w:rsidRPr="002D66DC">
        <w:rPr>
          <w:b/>
          <w:sz w:val="22"/>
          <w:szCs w:val="22"/>
        </w:rPr>
        <w:t>Hoofdstuk 4</w:t>
      </w:r>
      <w:r w:rsidR="002D66DC">
        <w:rPr>
          <w:b/>
          <w:sz w:val="22"/>
          <w:szCs w:val="22"/>
        </w:rPr>
        <w:t>:</w:t>
      </w:r>
      <w:r w:rsidRPr="002D66DC">
        <w:rPr>
          <w:b/>
          <w:sz w:val="22"/>
          <w:szCs w:val="22"/>
        </w:rPr>
        <w:t xml:space="preserve"> Conclusie </w:t>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r>
      <w:r w:rsidR="003755B8">
        <w:rPr>
          <w:b/>
          <w:sz w:val="22"/>
          <w:szCs w:val="22"/>
        </w:rPr>
        <w:tab/>
        <w:t>44</w:t>
      </w:r>
    </w:p>
    <w:p w14:paraId="64E7B198" w14:textId="047C5E6B" w:rsidR="00412043" w:rsidRPr="002D66DC" w:rsidRDefault="00412043" w:rsidP="00412043">
      <w:pPr>
        <w:ind w:left="1416" w:hanging="716"/>
        <w:rPr>
          <w:sz w:val="22"/>
          <w:szCs w:val="22"/>
        </w:rPr>
      </w:pPr>
      <w:r w:rsidRPr="002D66DC">
        <w:rPr>
          <w:b/>
          <w:sz w:val="22"/>
          <w:szCs w:val="22"/>
        </w:rPr>
        <w:t xml:space="preserve">4.1 </w:t>
      </w:r>
      <w:r w:rsidRPr="002D66DC">
        <w:rPr>
          <w:b/>
          <w:sz w:val="22"/>
          <w:szCs w:val="22"/>
        </w:rPr>
        <w:tab/>
      </w:r>
      <w:r w:rsidRPr="002D66DC">
        <w:rPr>
          <w:sz w:val="22"/>
          <w:szCs w:val="22"/>
        </w:rPr>
        <w:t xml:space="preserve">De strafeisen van de Officier van Justitie voor en na de richtlijn van </w:t>
      </w:r>
      <w:r w:rsidR="00E65775">
        <w:rPr>
          <w:sz w:val="22"/>
          <w:szCs w:val="22"/>
        </w:rPr>
        <w:tab/>
      </w:r>
      <w:r w:rsidR="00E65775">
        <w:rPr>
          <w:sz w:val="22"/>
          <w:szCs w:val="22"/>
        </w:rPr>
        <w:tab/>
        <w:t>44</w:t>
      </w:r>
    </w:p>
    <w:p w14:paraId="2795128D" w14:textId="77777777" w:rsidR="00412043" w:rsidRPr="002D66DC" w:rsidRDefault="00412043" w:rsidP="00412043">
      <w:pPr>
        <w:ind w:left="1416"/>
        <w:rPr>
          <w:sz w:val="22"/>
          <w:szCs w:val="22"/>
        </w:rPr>
      </w:pPr>
      <w:r w:rsidRPr="002D66DC">
        <w:rPr>
          <w:sz w:val="22"/>
          <w:szCs w:val="22"/>
        </w:rPr>
        <w:t xml:space="preserve">1 maart 2015 </w:t>
      </w:r>
    </w:p>
    <w:p w14:paraId="1CF56824" w14:textId="3210DB69" w:rsidR="00412043" w:rsidRPr="002D66DC" w:rsidRDefault="00412043" w:rsidP="00412043">
      <w:pPr>
        <w:ind w:left="1416"/>
        <w:rPr>
          <w:sz w:val="22"/>
          <w:szCs w:val="22"/>
        </w:rPr>
      </w:pPr>
      <w:r w:rsidRPr="002D66DC">
        <w:rPr>
          <w:sz w:val="22"/>
          <w:szCs w:val="22"/>
        </w:rPr>
        <w:tab/>
      </w:r>
      <w:r w:rsidRPr="002D66DC">
        <w:rPr>
          <w:b/>
          <w:sz w:val="22"/>
          <w:szCs w:val="22"/>
        </w:rPr>
        <w:t xml:space="preserve">4.1.1 </w:t>
      </w:r>
      <w:r w:rsidRPr="002D66DC">
        <w:rPr>
          <w:b/>
          <w:sz w:val="22"/>
          <w:szCs w:val="22"/>
        </w:rPr>
        <w:tab/>
      </w:r>
      <w:r w:rsidRPr="002D66DC">
        <w:rPr>
          <w:sz w:val="22"/>
          <w:szCs w:val="22"/>
        </w:rPr>
        <w:t xml:space="preserve">Strafeisen voor de richtlijn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45</w:t>
      </w:r>
    </w:p>
    <w:p w14:paraId="0DA8FA68" w14:textId="55CC29AE" w:rsidR="00412043" w:rsidRPr="002D66DC" w:rsidRDefault="00412043" w:rsidP="00412043">
      <w:pPr>
        <w:ind w:left="1416"/>
        <w:rPr>
          <w:sz w:val="22"/>
          <w:szCs w:val="22"/>
        </w:rPr>
      </w:pPr>
      <w:r w:rsidRPr="002D66DC">
        <w:rPr>
          <w:b/>
          <w:sz w:val="22"/>
          <w:szCs w:val="22"/>
        </w:rPr>
        <w:tab/>
        <w:t xml:space="preserve">4.1.2 </w:t>
      </w:r>
      <w:r w:rsidRPr="002D66DC">
        <w:rPr>
          <w:sz w:val="22"/>
          <w:szCs w:val="22"/>
        </w:rPr>
        <w:tab/>
        <w:t xml:space="preserve">Strafeisen na de richtlijn </w:t>
      </w:r>
      <w:r w:rsidR="00E65775">
        <w:rPr>
          <w:sz w:val="22"/>
          <w:szCs w:val="22"/>
        </w:rPr>
        <w:tab/>
      </w:r>
      <w:r w:rsidR="00E65775">
        <w:rPr>
          <w:sz w:val="22"/>
          <w:szCs w:val="22"/>
        </w:rPr>
        <w:tab/>
      </w:r>
      <w:r w:rsidR="00E65775">
        <w:rPr>
          <w:sz w:val="22"/>
          <w:szCs w:val="22"/>
        </w:rPr>
        <w:tab/>
      </w:r>
      <w:r w:rsidR="00E65775">
        <w:rPr>
          <w:sz w:val="22"/>
          <w:szCs w:val="22"/>
        </w:rPr>
        <w:tab/>
      </w:r>
      <w:r w:rsidR="00E65775">
        <w:rPr>
          <w:sz w:val="22"/>
          <w:szCs w:val="22"/>
        </w:rPr>
        <w:tab/>
        <w:t>45</w:t>
      </w:r>
    </w:p>
    <w:p w14:paraId="1467D02E" w14:textId="4291A8C9" w:rsidR="00E65775" w:rsidRDefault="00412043" w:rsidP="00412043">
      <w:pPr>
        <w:ind w:left="2832" w:hanging="708"/>
        <w:rPr>
          <w:sz w:val="22"/>
          <w:szCs w:val="22"/>
        </w:rPr>
      </w:pPr>
      <w:r w:rsidRPr="002D66DC">
        <w:rPr>
          <w:b/>
          <w:sz w:val="22"/>
          <w:szCs w:val="22"/>
        </w:rPr>
        <w:t xml:space="preserve">4.1.3 </w:t>
      </w:r>
      <w:r w:rsidRPr="002D66DC">
        <w:rPr>
          <w:sz w:val="22"/>
          <w:szCs w:val="22"/>
        </w:rPr>
        <w:tab/>
        <w:t xml:space="preserve">Hoe verhouden de strafeisen zich met betrekking tot de </w:t>
      </w:r>
      <w:r w:rsidR="00E65775">
        <w:rPr>
          <w:sz w:val="22"/>
          <w:szCs w:val="22"/>
        </w:rPr>
        <w:tab/>
        <w:t>47</w:t>
      </w:r>
    </w:p>
    <w:p w14:paraId="269B2CA4" w14:textId="6DAA31A0" w:rsidR="00412043" w:rsidRPr="002D66DC" w:rsidRDefault="00412043" w:rsidP="00E65775">
      <w:pPr>
        <w:ind w:left="2832"/>
        <w:rPr>
          <w:sz w:val="22"/>
          <w:szCs w:val="22"/>
        </w:rPr>
      </w:pPr>
      <w:r w:rsidRPr="002D66DC">
        <w:rPr>
          <w:sz w:val="22"/>
          <w:szCs w:val="22"/>
        </w:rPr>
        <w:t>regio’s zowel voor als na de richtlijn?</w:t>
      </w:r>
    </w:p>
    <w:p w14:paraId="2A0C66A5" w14:textId="62E67522" w:rsidR="00412043" w:rsidRPr="002D66DC" w:rsidRDefault="00412043" w:rsidP="00412043">
      <w:pPr>
        <w:rPr>
          <w:sz w:val="22"/>
          <w:szCs w:val="22"/>
        </w:rPr>
      </w:pPr>
      <w:r w:rsidRPr="002D66DC">
        <w:rPr>
          <w:b/>
          <w:sz w:val="22"/>
          <w:szCs w:val="22"/>
        </w:rPr>
        <w:tab/>
        <w:t xml:space="preserve">4.2 </w:t>
      </w:r>
      <w:r w:rsidRPr="002D66DC">
        <w:rPr>
          <w:b/>
          <w:sz w:val="22"/>
          <w:szCs w:val="22"/>
        </w:rPr>
        <w:tab/>
      </w:r>
      <w:r w:rsidRPr="002D66DC">
        <w:rPr>
          <w:sz w:val="22"/>
          <w:szCs w:val="22"/>
        </w:rPr>
        <w:t>De beslissing van de rechter voor en na de richtlijn van 1 maart 2015</w:t>
      </w:r>
      <w:r w:rsidR="00E65775">
        <w:rPr>
          <w:sz w:val="22"/>
          <w:szCs w:val="22"/>
        </w:rPr>
        <w:tab/>
      </w:r>
      <w:r w:rsidR="00F730A0">
        <w:rPr>
          <w:sz w:val="22"/>
          <w:szCs w:val="22"/>
        </w:rPr>
        <w:t>48</w:t>
      </w:r>
    </w:p>
    <w:p w14:paraId="38CAA454" w14:textId="3E628502"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 xml:space="preserve">4.2.1 </w:t>
      </w:r>
      <w:r w:rsidRPr="002D66DC">
        <w:rPr>
          <w:b/>
          <w:sz w:val="22"/>
          <w:szCs w:val="22"/>
        </w:rPr>
        <w:tab/>
      </w:r>
      <w:r w:rsidRPr="002D66DC">
        <w:rPr>
          <w:sz w:val="22"/>
          <w:szCs w:val="22"/>
        </w:rPr>
        <w:t xml:space="preserve">Beslissing van de rechter voor de richtlijn </w:t>
      </w:r>
      <w:r w:rsidR="00937C5A">
        <w:rPr>
          <w:sz w:val="22"/>
          <w:szCs w:val="22"/>
        </w:rPr>
        <w:tab/>
      </w:r>
      <w:r w:rsidR="00937C5A">
        <w:rPr>
          <w:sz w:val="22"/>
          <w:szCs w:val="22"/>
        </w:rPr>
        <w:tab/>
      </w:r>
      <w:r w:rsidR="00937C5A">
        <w:rPr>
          <w:sz w:val="22"/>
          <w:szCs w:val="22"/>
        </w:rPr>
        <w:tab/>
        <w:t>48</w:t>
      </w:r>
    </w:p>
    <w:p w14:paraId="510F02EE" w14:textId="56A57580" w:rsidR="00412043" w:rsidRPr="002D66DC" w:rsidRDefault="00412043" w:rsidP="00412043">
      <w:pPr>
        <w:rPr>
          <w:sz w:val="22"/>
          <w:szCs w:val="22"/>
        </w:rPr>
      </w:pPr>
      <w:r w:rsidRPr="002D66DC">
        <w:rPr>
          <w:sz w:val="22"/>
          <w:szCs w:val="22"/>
        </w:rPr>
        <w:tab/>
      </w:r>
      <w:r w:rsidRPr="002D66DC">
        <w:rPr>
          <w:sz w:val="22"/>
          <w:szCs w:val="22"/>
        </w:rPr>
        <w:tab/>
      </w:r>
      <w:r w:rsidRPr="002D66DC">
        <w:rPr>
          <w:sz w:val="22"/>
          <w:szCs w:val="22"/>
        </w:rPr>
        <w:tab/>
      </w:r>
      <w:r w:rsidRPr="002D66DC">
        <w:rPr>
          <w:b/>
          <w:sz w:val="22"/>
          <w:szCs w:val="22"/>
        </w:rPr>
        <w:t xml:space="preserve">4.2.2 </w:t>
      </w:r>
      <w:r w:rsidRPr="002D66DC">
        <w:rPr>
          <w:b/>
          <w:sz w:val="22"/>
          <w:szCs w:val="22"/>
        </w:rPr>
        <w:tab/>
      </w:r>
      <w:r w:rsidRPr="002D66DC">
        <w:rPr>
          <w:sz w:val="22"/>
          <w:szCs w:val="22"/>
        </w:rPr>
        <w:t xml:space="preserve">Beslissing van de rechter na de richtlijn </w:t>
      </w:r>
      <w:r w:rsidR="00937C5A">
        <w:rPr>
          <w:sz w:val="22"/>
          <w:szCs w:val="22"/>
        </w:rPr>
        <w:tab/>
      </w:r>
      <w:r w:rsidR="00937C5A">
        <w:rPr>
          <w:sz w:val="22"/>
          <w:szCs w:val="22"/>
        </w:rPr>
        <w:tab/>
      </w:r>
      <w:r w:rsidR="00937C5A">
        <w:rPr>
          <w:sz w:val="22"/>
          <w:szCs w:val="22"/>
        </w:rPr>
        <w:tab/>
        <w:t>49</w:t>
      </w:r>
    </w:p>
    <w:p w14:paraId="320BF2B1" w14:textId="4856C492" w:rsidR="00937C5A" w:rsidRDefault="00412043" w:rsidP="00412043">
      <w:pPr>
        <w:ind w:left="2832" w:hanging="712"/>
        <w:rPr>
          <w:sz w:val="22"/>
          <w:szCs w:val="22"/>
        </w:rPr>
      </w:pPr>
      <w:r w:rsidRPr="002D66DC">
        <w:rPr>
          <w:b/>
          <w:sz w:val="22"/>
          <w:szCs w:val="22"/>
        </w:rPr>
        <w:t xml:space="preserve">4.2.3 </w:t>
      </w:r>
      <w:r w:rsidRPr="002D66DC">
        <w:rPr>
          <w:b/>
          <w:sz w:val="22"/>
          <w:szCs w:val="22"/>
        </w:rPr>
        <w:tab/>
      </w:r>
      <w:r w:rsidRPr="002D66DC">
        <w:rPr>
          <w:sz w:val="22"/>
          <w:szCs w:val="22"/>
        </w:rPr>
        <w:t xml:space="preserve">Hoe verhouden de beslissingen van de rechter zich met </w:t>
      </w:r>
      <w:r w:rsidR="00937C5A">
        <w:rPr>
          <w:sz w:val="22"/>
          <w:szCs w:val="22"/>
        </w:rPr>
        <w:t xml:space="preserve">     </w:t>
      </w:r>
      <w:r w:rsidR="00937C5A">
        <w:rPr>
          <w:sz w:val="22"/>
          <w:szCs w:val="22"/>
        </w:rPr>
        <w:tab/>
        <w:t>50</w:t>
      </w:r>
    </w:p>
    <w:p w14:paraId="47F04B30" w14:textId="7794C7D2" w:rsidR="00412043" w:rsidRPr="002D66DC" w:rsidRDefault="00937C5A" w:rsidP="00412043">
      <w:pPr>
        <w:ind w:left="2832" w:hanging="712"/>
        <w:rPr>
          <w:sz w:val="22"/>
          <w:szCs w:val="22"/>
        </w:rPr>
      </w:pPr>
      <w:r>
        <w:rPr>
          <w:b/>
          <w:sz w:val="22"/>
          <w:szCs w:val="22"/>
        </w:rPr>
        <w:tab/>
      </w:r>
      <w:r w:rsidR="00412043" w:rsidRPr="002D66DC">
        <w:rPr>
          <w:sz w:val="22"/>
          <w:szCs w:val="22"/>
        </w:rPr>
        <w:t xml:space="preserve">betrekking tot de regio’s zowel voor als na de richtlijn? </w:t>
      </w:r>
    </w:p>
    <w:p w14:paraId="68814B66" w14:textId="34250A74" w:rsidR="00412043" w:rsidRPr="002D66DC" w:rsidRDefault="00412043" w:rsidP="00412043">
      <w:pPr>
        <w:rPr>
          <w:sz w:val="22"/>
          <w:szCs w:val="22"/>
        </w:rPr>
      </w:pPr>
      <w:r w:rsidRPr="002D66DC">
        <w:rPr>
          <w:b/>
          <w:sz w:val="22"/>
          <w:szCs w:val="22"/>
        </w:rPr>
        <w:tab/>
        <w:t xml:space="preserve">4.3 </w:t>
      </w:r>
      <w:r w:rsidRPr="002D66DC">
        <w:rPr>
          <w:b/>
          <w:sz w:val="22"/>
          <w:szCs w:val="22"/>
        </w:rPr>
        <w:tab/>
      </w:r>
      <w:r w:rsidRPr="002D66DC">
        <w:rPr>
          <w:sz w:val="22"/>
          <w:szCs w:val="22"/>
        </w:rPr>
        <w:t xml:space="preserve">Conclusie voorwaardelijke gevangenisstraffen </w:t>
      </w:r>
      <w:r w:rsidR="00F730A0">
        <w:rPr>
          <w:sz w:val="22"/>
          <w:szCs w:val="22"/>
        </w:rPr>
        <w:tab/>
      </w:r>
      <w:r w:rsidR="00F730A0">
        <w:rPr>
          <w:sz w:val="22"/>
          <w:szCs w:val="22"/>
        </w:rPr>
        <w:tab/>
      </w:r>
      <w:r w:rsidR="00F730A0">
        <w:rPr>
          <w:sz w:val="22"/>
          <w:szCs w:val="22"/>
        </w:rPr>
        <w:tab/>
      </w:r>
      <w:r w:rsidR="00F730A0">
        <w:rPr>
          <w:sz w:val="22"/>
          <w:szCs w:val="22"/>
        </w:rPr>
        <w:tab/>
        <w:t>52</w:t>
      </w:r>
    </w:p>
    <w:p w14:paraId="43367586" w14:textId="2DFCDF2C" w:rsidR="00412043" w:rsidRPr="002D66DC" w:rsidRDefault="00412043" w:rsidP="00412043">
      <w:pPr>
        <w:rPr>
          <w:sz w:val="22"/>
          <w:szCs w:val="22"/>
        </w:rPr>
      </w:pPr>
      <w:r w:rsidRPr="002D66DC">
        <w:rPr>
          <w:sz w:val="22"/>
          <w:szCs w:val="22"/>
        </w:rPr>
        <w:tab/>
      </w:r>
      <w:r w:rsidRPr="002D66DC">
        <w:rPr>
          <w:b/>
          <w:sz w:val="22"/>
          <w:szCs w:val="22"/>
        </w:rPr>
        <w:t xml:space="preserve">4.4 </w:t>
      </w:r>
      <w:r w:rsidRPr="002D66DC">
        <w:rPr>
          <w:b/>
          <w:sz w:val="22"/>
          <w:szCs w:val="22"/>
        </w:rPr>
        <w:tab/>
      </w:r>
      <w:r w:rsidRPr="002D66DC">
        <w:rPr>
          <w:sz w:val="22"/>
          <w:szCs w:val="22"/>
        </w:rPr>
        <w:t xml:space="preserve">Beantwoording van de centrale vraag </w:t>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t>53</w:t>
      </w:r>
    </w:p>
    <w:p w14:paraId="1B477DFC" w14:textId="7F256BDC" w:rsidR="00412043" w:rsidRPr="002D66DC" w:rsidRDefault="00412043" w:rsidP="00412043">
      <w:pPr>
        <w:rPr>
          <w:sz w:val="22"/>
          <w:szCs w:val="22"/>
        </w:rPr>
      </w:pPr>
      <w:r w:rsidRPr="002D66DC">
        <w:rPr>
          <w:sz w:val="22"/>
          <w:szCs w:val="22"/>
        </w:rPr>
        <w:tab/>
      </w:r>
      <w:r w:rsidRPr="002D66DC">
        <w:rPr>
          <w:b/>
          <w:sz w:val="22"/>
          <w:szCs w:val="22"/>
        </w:rPr>
        <w:t xml:space="preserve">4.5 </w:t>
      </w:r>
      <w:r w:rsidRPr="002D66DC">
        <w:rPr>
          <w:b/>
          <w:sz w:val="22"/>
          <w:szCs w:val="22"/>
        </w:rPr>
        <w:tab/>
      </w:r>
      <w:r w:rsidRPr="002D66DC">
        <w:rPr>
          <w:sz w:val="22"/>
          <w:szCs w:val="22"/>
        </w:rPr>
        <w:t xml:space="preserve">Verantwoording </w:t>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t>55</w:t>
      </w:r>
    </w:p>
    <w:p w14:paraId="20B8DA08" w14:textId="77777777" w:rsidR="00412043" w:rsidRPr="002D66DC" w:rsidRDefault="00412043" w:rsidP="00412043">
      <w:pPr>
        <w:ind w:left="1416"/>
        <w:rPr>
          <w:sz w:val="22"/>
          <w:szCs w:val="22"/>
        </w:rPr>
      </w:pPr>
    </w:p>
    <w:p w14:paraId="6E912232" w14:textId="77777777" w:rsidR="00412043" w:rsidRPr="002D66DC" w:rsidRDefault="00412043" w:rsidP="00412043">
      <w:pPr>
        <w:ind w:left="1416"/>
        <w:rPr>
          <w:sz w:val="22"/>
          <w:szCs w:val="22"/>
        </w:rPr>
      </w:pPr>
    </w:p>
    <w:p w14:paraId="50D9C855" w14:textId="144E56E5" w:rsidR="00412043" w:rsidRPr="002D66DC" w:rsidRDefault="00412043" w:rsidP="00412043">
      <w:pPr>
        <w:rPr>
          <w:b/>
          <w:sz w:val="22"/>
          <w:szCs w:val="22"/>
        </w:rPr>
      </w:pPr>
      <w:r w:rsidRPr="002D66DC">
        <w:rPr>
          <w:b/>
          <w:sz w:val="22"/>
          <w:szCs w:val="22"/>
        </w:rPr>
        <w:t>Hoofdstuk 5</w:t>
      </w:r>
      <w:r w:rsidR="002D66DC">
        <w:rPr>
          <w:b/>
          <w:sz w:val="22"/>
          <w:szCs w:val="22"/>
        </w:rPr>
        <w:t>:</w:t>
      </w:r>
      <w:r w:rsidRPr="002D66DC">
        <w:rPr>
          <w:b/>
          <w:sz w:val="22"/>
          <w:szCs w:val="22"/>
        </w:rPr>
        <w:t xml:space="preserve"> Aanbevelingen </w:t>
      </w:r>
      <w:r w:rsidR="003755B8">
        <w:rPr>
          <w:b/>
          <w:sz w:val="22"/>
          <w:szCs w:val="22"/>
        </w:rPr>
        <w:tab/>
      </w:r>
      <w:r w:rsidR="003755B8">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t>56</w:t>
      </w:r>
    </w:p>
    <w:p w14:paraId="5DF72AFA" w14:textId="77777777" w:rsidR="002D66DC" w:rsidRPr="002D66DC" w:rsidRDefault="002D66DC" w:rsidP="00412043">
      <w:pPr>
        <w:rPr>
          <w:b/>
          <w:sz w:val="22"/>
          <w:szCs w:val="22"/>
        </w:rPr>
      </w:pPr>
    </w:p>
    <w:p w14:paraId="056D43F0" w14:textId="77777777" w:rsidR="00412043" w:rsidRPr="002D66DC" w:rsidRDefault="00412043" w:rsidP="00412043">
      <w:pPr>
        <w:rPr>
          <w:b/>
          <w:sz w:val="22"/>
          <w:szCs w:val="22"/>
        </w:rPr>
      </w:pPr>
    </w:p>
    <w:p w14:paraId="4BD40CAD" w14:textId="69D1E943" w:rsidR="00412043" w:rsidRPr="002D66DC" w:rsidRDefault="00140FDB" w:rsidP="00412043">
      <w:pPr>
        <w:rPr>
          <w:b/>
          <w:sz w:val="22"/>
          <w:szCs w:val="22"/>
        </w:rPr>
      </w:pPr>
      <w:r w:rsidRPr="002D66DC">
        <w:rPr>
          <w:b/>
          <w:sz w:val="22"/>
          <w:szCs w:val="22"/>
        </w:rPr>
        <w:t xml:space="preserve">Literatuur –en bronnenlijst </w:t>
      </w:r>
      <w:r w:rsidR="00412043" w:rsidRPr="002D66DC">
        <w:rPr>
          <w:b/>
          <w:sz w:val="22"/>
          <w:szCs w:val="22"/>
        </w:rPr>
        <w:t xml:space="preserve"> </w:t>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t>57</w:t>
      </w:r>
    </w:p>
    <w:p w14:paraId="20F7356C" w14:textId="77777777" w:rsidR="00412043" w:rsidRPr="002D66DC" w:rsidRDefault="00412043" w:rsidP="00412043">
      <w:pPr>
        <w:rPr>
          <w:b/>
          <w:sz w:val="22"/>
          <w:szCs w:val="22"/>
        </w:rPr>
      </w:pPr>
    </w:p>
    <w:p w14:paraId="46C92B47" w14:textId="77777777" w:rsidR="00412043" w:rsidRPr="002D66DC" w:rsidRDefault="00412043" w:rsidP="00412043">
      <w:pPr>
        <w:rPr>
          <w:b/>
          <w:sz w:val="22"/>
          <w:szCs w:val="22"/>
        </w:rPr>
      </w:pPr>
    </w:p>
    <w:p w14:paraId="2E8E21BA" w14:textId="3FD4C714" w:rsidR="00412043" w:rsidRPr="002D66DC" w:rsidRDefault="00412043" w:rsidP="00412043">
      <w:pPr>
        <w:rPr>
          <w:b/>
          <w:sz w:val="22"/>
          <w:szCs w:val="22"/>
        </w:rPr>
      </w:pPr>
      <w:r w:rsidRPr="002D66DC">
        <w:rPr>
          <w:b/>
          <w:sz w:val="22"/>
          <w:szCs w:val="22"/>
        </w:rPr>
        <w:t xml:space="preserve">Bijlagen </w:t>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r>
      <w:r w:rsidR="00F730A0">
        <w:rPr>
          <w:b/>
          <w:sz w:val="22"/>
          <w:szCs w:val="22"/>
        </w:rPr>
        <w:tab/>
        <w:t>61</w:t>
      </w:r>
    </w:p>
    <w:p w14:paraId="1DB0BBBB" w14:textId="78B90954" w:rsidR="00412043" w:rsidRPr="002D66DC" w:rsidRDefault="00412043" w:rsidP="00412043">
      <w:pPr>
        <w:ind w:firstLine="708"/>
        <w:rPr>
          <w:sz w:val="22"/>
          <w:szCs w:val="22"/>
        </w:rPr>
      </w:pPr>
      <w:r w:rsidRPr="002D66DC">
        <w:rPr>
          <w:b/>
          <w:sz w:val="22"/>
          <w:szCs w:val="22"/>
        </w:rPr>
        <w:t xml:space="preserve">I </w:t>
      </w:r>
      <w:r w:rsidRPr="002D66DC">
        <w:rPr>
          <w:b/>
          <w:sz w:val="22"/>
          <w:szCs w:val="22"/>
        </w:rPr>
        <w:tab/>
      </w:r>
      <w:r w:rsidRPr="002D66DC">
        <w:rPr>
          <w:sz w:val="22"/>
          <w:szCs w:val="22"/>
        </w:rPr>
        <w:t xml:space="preserve">Richtlijn voor strafvordering </w:t>
      </w:r>
      <w:r w:rsidRPr="002D66DC">
        <w:rPr>
          <w:rFonts w:cs="Times New Roman"/>
          <w:spacing w:val="-3"/>
          <w:sz w:val="22"/>
          <w:szCs w:val="22"/>
        </w:rPr>
        <w:t>(2015R052)</w:t>
      </w:r>
      <w:r w:rsidR="00937C5A">
        <w:rPr>
          <w:rFonts w:cs="Times New Roman"/>
          <w:spacing w:val="-3"/>
          <w:sz w:val="22"/>
          <w:szCs w:val="22"/>
        </w:rPr>
        <w:tab/>
      </w:r>
      <w:r w:rsidR="00937C5A">
        <w:rPr>
          <w:rFonts w:cs="Times New Roman"/>
          <w:spacing w:val="-3"/>
          <w:sz w:val="22"/>
          <w:szCs w:val="22"/>
        </w:rPr>
        <w:tab/>
      </w:r>
      <w:r w:rsidR="00937C5A">
        <w:rPr>
          <w:rFonts w:cs="Times New Roman"/>
          <w:spacing w:val="-3"/>
          <w:sz w:val="22"/>
          <w:szCs w:val="22"/>
        </w:rPr>
        <w:tab/>
      </w:r>
      <w:r w:rsidR="00937C5A">
        <w:rPr>
          <w:rFonts w:cs="Times New Roman"/>
          <w:spacing w:val="-3"/>
          <w:sz w:val="22"/>
          <w:szCs w:val="22"/>
        </w:rPr>
        <w:tab/>
      </w:r>
      <w:r w:rsidR="00937C5A">
        <w:rPr>
          <w:rFonts w:cs="Times New Roman"/>
          <w:spacing w:val="-3"/>
          <w:sz w:val="22"/>
          <w:szCs w:val="22"/>
        </w:rPr>
        <w:tab/>
        <w:t>6</w:t>
      </w:r>
      <w:r w:rsidR="00F730A0">
        <w:rPr>
          <w:rFonts w:cs="Times New Roman"/>
          <w:spacing w:val="-3"/>
          <w:sz w:val="22"/>
          <w:szCs w:val="22"/>
        </w:rPr>
        <w:t>2</w:t>
      </w:r>
    </w:p>
    <w:p w14:paraId="201EC2A3" w14:textId="5CE9C4E6" w:rsidR="00412043" w:rsidRPr="002D66DC" w:rsidRDefault="00412043" w:rsidP="00412043">
      <w:pPr>
        <w:ind w:firstLine="708"/>
        <w:rPr>
          <w:sz w:val="22"/>
          <w:szCs w:val="22"/>
        </w:rPr>
      </w:pPr>
      <w:r w:rsidRPr="002D66DC">
        <w:rPr>
          <w:b/>
          <w:sz w:val="22"/>
          <w:szCs w:val="22"/>
        </w:rPr>
        <w:t xml:space="preserve">II </w:t>
      </w:r>
      <w:r w:rsidRPr="002D66DC">
        <w:rPr>
          <w:b/>
          <w:sz w:val="22"/>
          <w:szCs w:val="22"/>
        </w:rPr>
        <w:tab/>
      </w:r>
      <w:r w:rsidRPr="002D66DC">
        <w:rPr>
          <w:sz w:val="22"/>
          <w:szCs w:val="22"/>
        </w:rPr>
        <w:t xml:space="preserve">LOVS Grafiek </w:t>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t>64</w:t>
      </w:r>
    </w:p>
    <w:p w14:paraId="571DA88D" w14:textId="4B768CFA" w:rsidR="00412043" w:rsidRPr="002D66DC" w:rsidRDefault="00412043" w:rsidP="00412043">
      <w:pPr>
        <w:ind w:firstLine="708"/>
        <w:rPr>
          <w:sz w:val="22"/>
          <w:szCs w:val="22"/>
        </w:rPr>
      </w:pPr>
      <w:r w:rsidRPr="002D66DC">
        <w:rPr>
          <w:b/>
          <w:sz w:val="22"/>
          <w:szCs w:val="22"/>
        </w:rPr>
        <w:t>III</w:t>
      </w:r>
      <w:r w:rsidRPr="002D66DC">
        <w:rPr>
          <w:b/>
          <w:sz w:val="22"/>
          <w:szCs w:val="22"/>
        </w:rPr>
        <w:tab/>
      </w:r>
      <w:r w:rsidRPr="002D66DC">
        <w:rPr>
          <w:sz w:val="22"/>
          <w:szCs w:val="22"/>
        </w:rPr>
        <w:t xml:space="preserve">Samenvatting jurisprudentieonderzoek </w:t>
      </w:r>
      <w:r w:rsidR="00F730A0">
        <w:rPr>
          <w:sz w:val="22"/>
          <w:szCs w:val="22"/>
        </w:rPr>
        <w:tab/>
      </w:r>
      <w:r w:rsidR="00F730A0">
        <w:rPr>
          <w:sz w:val="22"/>
          <w:szCs w:val="22"/>
        </w:rPr>
        <w:tab/>
      </w:r>
      <w:r w:rsidR="00F730A0">
        <w:rPr>
          <w:sz w:val="22"/>
          <w:szCs w:val="22"/>
        </w:rPr>
        <w:tab/>
      </w:r>
      <w:r w:rsidR="00F730A0">
        <w:rPr>
          <w:sz w:val="22"/>
          <w:szCs w:val="22"/>
        </w:rPr>
        <w:tab/>
      </w:r>
      <w:r w:rsidR="00F730A0">
        <w:rPr>
          <w:sz w:val="22"/>
          <w:szCs w:val="22"/>
        </w:rPr>
        <w:tab/>
        <w:t>65</w:t>
      </w:r>
    </w:p>
    <w:p w14:paraId="27D8120D" w14:textId="2E9D56FB" w:rsidR="00412043" w:rsidRPr="002D66DC" w:rsidRDefault="00412043" w:rsidP="00412043">
      <w:pPr>
        <w:ind w:firstLine="708"/>
        <w:rPr>
          <w:sz w:val="22"/>
          <w:szCs w:val="22"/>
        </w:rPr>
      </w:pPr>
      <w:r w:rsidRPr="002D66DC">
        <w:rPr>
          <w:b/>
          <w:sz w:val="22"/>
          <w:szCs w:val="22"/>
        </w:rPr>
        <w:t>IV</w:t>
      </w:r>
      <w:r w:rsidRPr="002D66DC">
        <w:rPr>
          <w:b/>
          <w:sz w:val="22"/>
          <w:szCs w:val="22"/>
        </w:rPr>
        <w:tab/>
      </w:r>
      <w:r w:rsidRPr="002D66DC">
        <w:rPr>
          <w:sz w:val="22"/>
          <w:szCs w:val="22"/>
        </w:rPr>
        <w:t xml:space="preserve">Alle gegevens in een tabel van het jurisprudentieonderzoek </w:t>
      </w:r>
      <w:r w:rsidR="00F730A0">
        <w:rPr>
          <w:sz w:val="22"/>
          <w:szCs w:val="22"/>
        </w:rPr>
        <w:tab/>
      </w:r>
      <w:r w:rsidR="00F730A0">
        <w:rPr>
          <w:sz w:val="22"/>
          <w:szCs w:val="22"/>
        </w:rPr>
        <w:tab/>
      </w:r>
      <w:r w:rsidR="00F730A0">
        <w:rPr>
          <w:sz w:val="22"/>
          <w:szCs w:val="22"/>
        </w:rPr>
        <w:tab/>
        <w:t>117</w:t>
      </w:r>
    </w:p>
    <w:p w14:paraId="2739349F" w14:textId="77777777" w:rsidR="00412043" w:rsidRPr="00A0718A" w:rsidRDefault="00412043" w:rsidP="00412043">
      <w:pPr>
        <w:rPr>
          <w:b/>
        </w:rPr>
      </w:pPr>
    </w:p>
    <w:p w14:paraId="58A47E91" w14:textId="77777777" w:rsidR="00412043" w:rsidRDefault="00412043"/>
    <w:p w14:paraId="39987377" w14:textId="77777777" w:rsidR="00412043" w:rsidRDefault="00412043"/>
    <w:p w14:paraId="28928090" w14:textId="77777777" w:rsidR="00412043" w:rsidRDefault="00412043"/>
    <w:p w14:paraId="175AD01C" w14:textId="77777777" w:rsidR="00412043" w:rsidRDefault="00412043"/>
    <w:p w14:paraId="11EE73B4" w14:textId="77777777" w:rsidR="00412043" w:rsidRDefault="00412043"/>
    <w:p w14:paraId="03D97658" w14:textId="77777777" w:rsidR="00412043" w:rsidRDefault="00412043"/>
    <w:p w14:paraId="489DB90D" w14:textId="77777777" w:rsidR="00412043" w:rsidRDefault="00412043"/>
    <w:p w14:paraId="65D11292" w14:textId="77777777" w:rsidR="00412043" w:rsidRDefault="00412043"/>
    <w:p w14:paraId="20C245A1" w14:textId="77777777" w:rsidR="00412043" w:rsidRDefault="00412043"/>
    <w:p w14:paraId="57F5FC1E" w14:textId="77777777" w:rsidR="00412043" w:rsidRDefault="00412043"/>
    <w:p w14:paraId="12D5E172" w14:textId="77777777" w:rsidR="00412043" w:rsidRDefault="00412043"/>
    <w:p w14:paraId="32367E06" w14:textId="77777777" w:rsidR="00412043" w:rsidRDefault="00412043"/>
    <w:p w14:paraId="6F8D7B14" w14:textId="77777777" w:rsidR="00412043" w:rsidRDefault="00412043"/>
    <w:p w14:paraId="21B7925F" w14:textId="77777777" w:rsidR="00412043" w:rsidRDefault="00412043"/>
    <w:p w14:paraId="1A7713C4" w14:textId="77777777" w:rsidR="00412043" w:rsidRDefault="00412043"/>
    <w:p w14:paraId="653E0418" w14:textId="77777777" w:rsidR="00412043" w:rsidRDefault="00412043"/>
    <w:p w14:paraId="172FE7E9" w14:textId="77777777" w:rsidR="00412043" w:rsidRDefault="00412043"/>
    <w:p w14:paraId="23E08B4C" w14:textId="77777777" w:rsidR="00412043" w:rsidRDefault="00412043"/>
    <w:p w14:paraId="784C982E" w14:textId="77777777" w:rsidR="00412043" w:rsidRDefault="00412043"/>
    <w:p w14:paraId="6E38A0F8" w14:textId="77777777" w:rsidR="002D66DC" w:rsidRDefault="002D66DC"/>
    <w:p w14:paraId="0D84365E" w14:textId="77777777" w:rsidR="002D66DC" w:rsidRDefault="002D66DC"/>
    <w:p w14:paraId="242679C2" w14:textId="77777777" w:rsidR="002D66DC" w:rsidRDefault="002D66DC"/>
    <w:p w14:paraId="4CE2373C" w14:textId="2E36DA08" w:rsidR="00412043" w:rsidRPr="00DA2FC3" w:rsidRDefault="00412043" w:rsidP="00DA2FC3">
      <w:pPr>
        <w:spacing w:line="360" w:lineRule="auto"/>
        <w:rPr>
          <w:b/>
          <w:color w:val="C0504D" w:themeColor="accent2"/>
          <w:sz w:val="28"/>
          <w:szCs w:val="28"/>
        </w:rPr>
      </w:pPr>
      <w:r w:rsidRPr="00DA2FC3">
        <w:rPr>
          <w:b/>
          <w:color w:val="C0504D" w:themeColor="accent2"/>
          <w:sz w:val="28"/>
          <w:szCs w:val="28"/>
        </w:rPr>
        <w:t xml:space="preserve">Afkortingenlijst </w:t>
      </w:r>
    </w:p>
    <w:p w14:paraId="6E7A163A" w14:textId="77777777" w:rsidR="00623293" w:rsidRPr="0081131D" w:rsidRDefault="00623293" w:rsidP="00DA2FC3">
      <w:pPr>
        <w:spacing w:line="360" w:lineRule="auto"/>
        <w:rPr>
          <w:b/>
          <w:sz w:val="22"/>
          <w:szCs w:val="22"/>
        </w:rPr>
      </w:pPr>
    </w:p>
    <w:p w14:paraId="1B2212C6" w14:textId="77777777" w:rsidR="00412043" w:rsidRDefault="00412043" w:rsidP="00DA2FC3">
      <w:pPr>
        <w:spacing w:line="360" w:lineRule="auto"/>
        <w:rPr>
          <w:sz w:val="22"/>
          <w:szCs w:val="22"/>
        </w:rPr>
      </w:pPr>
      <w:r w:rsidRPr="0081131D">
        <w:rPr>
          <w:sz w:val="22"/>
          <w:szCs w:val="22"/>
        </w:rPr>
        <w:t xml:space="preserve">Art. </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Artikel</w:t>
      </w:r>
    </w:p>
    <w:p w14:paraId="7B40049B" w14:textId="665A550E" w:rsidR="00351973" w:rsidRPr="0081131D" w:rsidRDefault="00351973" w:rsidP="00DA2FC3">
      <w:pPr>
        <w:spacing w:line="360" w:lineRule="auto"/>
        <w:rPr>
          <w:sz w:val="22"/>
          <w:szCs w:val="22"/>
        </w:rPr>
      </w:pPr>
      <w:r>
        <w:rPr>
          <w:sz w:val="22"/>
          <w:szCs w:val="22"/>
        </w:rPr>
        <w:t>ECLI</w:t>
      </w:r>
      <w:r>
        <w:rPr>
          <w:sz w:val="22"/>
          <w:szCs w:val="22"/>
        </w:rPr>
        <w:tab/>
      </w:r>
      <w:r>
        <w:rPr>
          <w:sz w:val="22"/>
          <w:szCs w:val="22"/>
        </w:rPr>
        <w:tab/>
      </w:r>
      <w:r>
        <w:rPr>
          <w:sz w:val="22"/>
          <w:szCs w:val="22"/>
        </w:rPr>
        <w:tab/>
      </w:r>
      <w:r>
        <w:rPr>
          <w:sz w:val="22"/>
          <w:szCs w:val="22"/>
        </w:rPr>
        <w:tab/>
        <w:t>European Case Law Identifier</w:t>
      </w:r>
    </w:p>
    <w:p w14:paraId="05370129" w14:textId="77777777" w:rsidR="00412043" w:rsidRDefault="00412043" w:rsidP="00DA2FC3">
      <w:pPr>
        <w:spacing w:line="360" w:lineRule="auto"/>
        <w:rPr>
          <w:sz w:val="22"/>
          <w:szCs w:val="22"/>
        </w:rPr>
      </w:pPr>
      <w:r w:rsidRPr="0081131D">
        <w:rPr>
          <w:sz w:val="22"/>
          <w:szCs w:val="22"/>
        </w:rPr>
        <w:t>EU</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Europese Unie</w:t>
      </w:r>
    </w:p>
    <w:p w14:paraId="2A344375" w14:textId="77777777" w:rsidR="00412043" w:rsidRPr="0081131D" w:rsidRDefault="00412043" w:rsidP="00DA2FC3">
      <w:pPr>
        <w:spacing w:line="360" w:lineRule="auto"/>
        <w:rPr>
          <w:sz w:val="22"/>
          <w:szCs w:val="22"/>
        </w:rPr>
      </w:pPr>
      <w:r>
        <w:rPr>
          <w:sz w:val="22"/>
          <w:szCs w:val="22"/>
        </w:rPr>
        <w:t>FATF</w:t>
      </w:r>
      <w:r>
        <w:rPr>
          <w:sz w:val="22"/>
          <w:szCs w:val="22"/>
        </w:rPr>
        <w:tab/>
      </w:r>
      <w:r>
        <w:rPr>
          <w:sz w:val="22"/>
          <w:szCs w:val="22"/>
        </w:rPr>
        <w:tab/>
      </w:r>
      <w:r>
        <w:rPr>
          <w:sz w:val="22"/>
          <w:szCs w:val="22"/>
        </w:rPr>
        <w:tab/>
      </w:r>
      <w:r>
        <w:rPr>
          <w:sz w:val="22"/>
          <w:szCs w:val="22"/>
        </w:rPr>
        <w:tab/>
        <w:t>Financial Action Task Force</w:t>
      </w:r>
    </w:p>
    <w:p w14:paraId="320CB6DF" w14:textId="77777777" w:rsidR="00412043" w:rsidRPr="0081131D" w:rsidRDefault="00412043" w:rsidP="00DA2FC3">
      <w:pPr>
        <w:spacing w:line="360" w:lineRule="auto"/>
        <w:rPr>
          <w:sz w:val="22"/>
          <w:szCs w:val="22"/>
        </w:rPr>
      </w:pPr>
      <w:r w:rsidRPr="0081131D">
        <w:rPr>
          <w:sz w:val="22"/>
          <w:szCs w:val="22"/>
        </w:rPr>
        <w:t>HR</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 xml:space="preserve">Hoge Raad der Nederlanden </w:t>
      </w:r>
    </w:p>
    <w:p w14:paraId="2CD05AE9" w14:textId="77777777" w:rsidR="00412043" w:rsidRPr="0081131D" w:rsidRDefault="00412043" w:rsidP="00DA2FC3">
      <w:pPr>
        <w:spacing w:line="360" w:lineRule="auto"/>
        <w:rPr>
          <w:sz w:val="22"/>
          <w:szCs w:val="22"/>
        </w:rPr>
      </w:pPr>
      <w:r w:rsidRPr="0081131D">
        <w:rPr>
          <w:sz w:val="22"/>
          <w:szCs w:val="22"/>
        </w:rPr>
        <w:t>Kamerstukken II</w:t>
      </w:r>
      <w:r w:rsidRPr="0081131D">
        <w:rPr>
          <w:sz w:val="22"/>
          <w:szCs w:val="22"/>
        </w:rPr>
        <w:tab/>
      </w:r>
      <w:r>
        <w:rPr>
          <w:sz w:val="22"/>
          <w:szCs w:val="22"/>
        </w:rPr>
        <w:tab/>
      </w:r>
      <w:r w:rsidRPr="0081131D">
        <w:rPr>
          <w:sz w:val="22"/>
          <w:szCs w:val="22"/>
        </w:rPr>
        <w:t>Kamerstukken afkomstig van de Tweede Kamer</w:t>
      </w:r>
    </w:p>
    <w:p w14:paraId="503C6493" w14:textId="77777777" w:rsidR="00412043" w:rsidRDefault="00412043" w:rsidP="00DA2FC3">
      <w:pPr>
        <w:spacing w:line="360" w:lineRule="auto"/>
        <w:rPr>
          <w:sz w:val="22"/>
          <w:szCs w:val="22"/>
        </w:rPr>
      </w:pPr>
      <w:r w:rsidRPr="0081131D">
        <w:rPr>
          <w:sz w:val="22"/>
          <w:szCs w:val="22"/>
        </w:rPr>
        <w:t xml:space="preserve">LJN </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 xml:space="preserve">Landelijk Jurisprudentienummer </w:t>
      </w:r>
    </w:p>
    <w:p w14:paraId="37EB43A1" w14:textId="77777777" w:rsidR="00412043" w:rsidRPr="0081131D" w:rsidRDefault="00412043" w:rsidP="00DA2FC3">
      <w:pPr>
        <w:spacing w:line="360" w:lineRule="auto"/>
        <w:rPr>
          <w:sz w:val="22"/>
          <w:szCs w:val="22"/>
        </w:rPr>
      </w:pPr>
      <w:r>
        <w:rPr>
          <w:sz w:val="22"/>
          <w:szCs w:val="22"/>
        </w:rPr>
        <w:t>LOVS</w:t>
      </w:r>
      <w:r>
        <w:rPr>
          <w:sz w:val="22"/>
          <w:szCs w:val="22"/>
        </w:rPr>
        <w:tab/>
      </w:r>
      <w:r>
        <w:rPr>
          <w:sz w:val="22"/>
          <w:szCs w:val="22"/>
        </w:rPr>
        <w:tab/>
      </w:r>
      <w:r>
        <w:rPr>
          <w:sz w:val="22"/>
          <w:szCs w:val="22"/>
        </w:rPr>
        <w:tab/>
      </w:r>
      <w:r>
        <w:rPr>
          <w:sz w:val="22"/>
          <w:szCs w:val="22"/>
        </w:rPr>
        <w:tab/>
        <w:t>Landelijk Overleg Vakinhoud Strafrecht</w:t>
      </w:r>
    </w:p>
    <w:p w14:paraId="578E445D" w14:textId="77777777" w:rsidR="00412043" w:rsidRPr="0081131D" w:rsidRDefault="00412043" w:rsidP="00DA2FC3">
      <w:pPr>
        <w:spacing w:line="360" w:lineRule="auto"/>
        <w:rPr>
          <w:sz w:val="22"/>
          <w:szCs w:val="22"/>
        </w:rPr>
      </w:pPr>
      <w:r w:rsidRPr="0081131D">
        <w:rPr>
          <w:sz w:val="22"/>
          <w:szCs w:val="22"/>
        </w:rPr>
        <w:t>MvT</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Memorie van Toelichting</w:t>
      </w:r>
    </w:p>
    <w:p w14:paraId="07E18B91" w14:textId="77777777" w:rsidR="00412043" w:rsidRPr="0081131D" w:rsidRDefault="00412043" w:rsidP="00DA2FC3">
      <w:pPr>
        <w:spacing w:line="360" w:lineRule="auto"/>
        <w:rPr>
          <w:sz w:val="22"/>
          <w:szCs w:val="22"/>
        </w:rPr>
      </w:pPr>
      <w:r w:rsidRPr="0081131D">
        <w:rPr>
          <w:sz w:val="22"/>
          <w:szCs w:val="22"/>
        </w:rPr>
        <w:t>OM</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 xml:space="preserve">Openbaar Ministerie </w:t>
      </w:r>
    </w:p>
    <w:p w14:paraId="72B3DCBD" w14:textId="77777777" w:rsidR="00412043" w:rsidRPr="0081131D" w:rsidRDefault="00412043" w:rsidP="00DA2FC3">
      <w:pPr>
        <w:spacing w:line="360" w:lineRule="auto"/>
        <w:rPr>
          <w:sz w:val="22"/>
          <w:szCs w:val="22"/>
        </w:rPr>
      </w:pPr>
      <w:r w:rsidRPr="0081131D">
        <w:rPr>
          <w:sz w:val="22"/>
          <w:szCs w:val="22"/>
        </w:rPr>
        <w:t>OvJ</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 xml:space="preserve">Officier van Justitie </w:t>
      </w:r>
    </w:p>
    <w:p w14:paraId="79283F29" w14:textId="77777777" w:rsidR="00412043" w:rsidRPr="0081131D" w:rsidRDefault="00412043" w:rsidP="00DA2FC3">
      <w:pPr>
        <w:spacing w:line="360" w:lineRule="auto"/>
        <w:rPr>
          <w:sz w:val="22"/>
          <w:szCs w:val="22"/>
        </w:rPr>
      </w:pPr>
      <w:r w:rsidRPr="0081131D">
        <w:rPr>
          <w:sz w:val="22"/>
          <w:szCs w:val="22"/>
        </w:rPr>
        <w:t xml:space="preserve">Rb. </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Rechtbank</w:t>
      </w:r>
    </w:p>
    <w:p w14:paraId="1DD698E7" w14:textId="77777777" w:rsidR="00412043" w:rsidRPr="0081131D" w:rsidRDefault="00412043" w:rsidP="00DA2FC3">
      <w:pPr>
        <w:spacing w:line="360" w:lineRule="auto"/>
        <w:rPr>
          <w:sz w:val="22"/>
          <w:szCs w:val="22"/>
        </w:rPr>
      </w:pPr>
      <w:r w:rsidRPr="0081131D">
        <w:rPr>
          <w:sz w:val="22"/>
          <w:szCs w:val="22"/>
        </w:rPr>
        <w:t>Sr</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Wetboek van Strafrecht</w:t>
      </w:r>
    </w:p>
    <w:p w14:paraId="592B43AB" w14:textId="77777777" w:rsidR="002C7F1F" w:rsidRDefault="00412043" w:rsidP="002C7F1F">
      <w:pPr>
        <w:spacing w:line="360" w:lineRule="auto"/>
        <w:rPr>
          <w:sz w:val="22"/>
          <w:szCs w:val="22"/>
        </w:rPr>
      </w:pPr>
      <w:r w:rsidRPr="0081131D">
        <w:rPr>
          <w:sz w:val="22"/>
          <w:szCs w:val="22"/>
        </w:rPr>
        <w:t>Sv</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Wetboek van Strafvordering</w:t>
      </w:r>
      <w:r w:rsidR="002C7F1F" w:rsidRPr="002C7F1F">
        <w:rPr>
          <w:sz w:val="22"/>
          <w:szCs w:val="22"/>
        </w:rPr>
        <w:t xml:space="preserve"> </w:t>
      </w:r>
    </w:p>
    <w:p w14:paraId="4CB4A87D" w14:textId="20EEC3C1" w:rsidR="00412043" w:rsidRPr="0081131D" w:rsidRDefault="002C7F1F" w:rsidP="00DA2FC3">
      <w:pPr>
        <w:spacing w:line="360" w:lineRule="auto"/>
        <w:rPr>
          <w:sz w:val="22"/>
          <w:szCs w:val="22"/>
        </w:rPr>
      </w:pPr>
      <w:r w:rsidRPr="0081131D">
        <w:rPr>
          <w:sz w:val="22"/>
          <w:szCs w:val="22"/>
        </w:rPr>
        <w:t>T&amp;C</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Tekst en Commentaar</w:t>
      </w:r>
    </w:p>
    <w:p w14:paraId="49B0A3B1" w14:textId="77777777" w:rsidR="00412043" w:rsidRDefault="00412043" w:rsidP="00DA2FC3">
      <w:pPr>
        <w:spacing w:line="360" w:lineRule="auto"/>
        <w:rPr>
          <w:sz w:val="22"/>
          <w:szCs w:val="22"/>
        </w:rPr>
      </w:pPr>
      <w:r w:rsidRPr="0081131D">
        <w:rPr>
          <w:sz w:val="22"/>
          <w:szCs w:val="22"/>
        </w:rPr>
        <w:t>WODC</w:t>
      </w:r>
      <w:r w:rsidRPr="0081131D">
        <w:rPr>
          <w:sz w:val="22"/>
          <w:szCs w:val="22"/>
        </w:rPr>
        <w:tab/>
      </w:r>
      <w:r w:rsidRPr="0081131D">
        <w:rPr>
          <w:sz w:val="22"/>
          <w:szCs w:val="22"/>
        </w:rPr>
        <w:tab/>
      </w:r>
      <w:r w:rsidRPr="0081131D">
        <w:rPr>
          <w:sz w:val="22"/>
          <w:szCs w:val="22"/>
        </w:rPr>
        <w:tab/>
      </w:r>
      <w:r>
        <w:rPr>
          <w:sz w:val="22"/>
          <w:szCs w:val="22"/>
        </w:rPr>
        <w:tab/>
      </w:r>
      <w:r w:rsidRPr="0081131D">
        <w:rPr>
          <w:sz w:val="22"/>
          <w:szCs w:val="22"/>
        </w:rPr>
        <w:t xml:space="preserve">Wetenschappelijk Onderzoek – en Documentatiecentrum </w:t>
      </w:r>
    </w:p>
    <w:p w14:paraId="1884A6CD" w14:textId="77777777" w:rsidR="00412043" w:rsidRPr="0081131D" w:rsidRDefault="00412043" w:rsidP="00DA2FC3">
      <w:pPr>
        <w:spacing w:line="360" w:lineRule="auto"/>
        <w:ind w:left="2832" w:hanging="2832"/>
        <w:rPr>
          <w:sz w:val="22"/>
          <w:szCs w:val="22"/>
        </w:rPr>
      </w:pPr>
      <w:r>
        <w:rPr>
          <w:sz w:val="22"/>
          <w:szCs w:val="22"/>
        </w:rPr>
        <w:t>Wwft</w:t>
      </w:r>
      <w:r>
        <w:rPr>
          <w:sz w:val="22"/>
          <w:szCs w:val="22"/>
        </w:rPr>
        <w:tab/>
        <w:t>Wet ter voorkoming van witwassen en financiering van terrorisme</w:t>
      </w:r>
    </w:p>
    <w:p w14:paraId="33FFD6B9" w14:textId="77777777" w:rsidR="00412043" w:rsidRPr="00EC19A4" w:rsidRDefault="00412043" w:rsidP="00412043">
      <w:pPr>
        <w:rPr>
          <w:b/>
        </w:rPr>
      </w:pPr>
    </w:p>
    <w:p w14:paraId="78DD3F49" w14:textId="77777777" w:rsidR="00412043" w:rsidRDefault="00412043"/>
    <w:p w14:paraId="5AD1C9AE" w14:textId="77777777" w:rsidR="00412043" w:rsidRDefault="00412043"/>
    <w:p w14:paraId="3D330349" w14:textId="77777777" w:rsidR="00412043" w:rsidRDefault="00412043"/>
    <w:p w14:paraId="6911D0A6" w14:textId="77777777" w:rsidR="00412043" w:rsidRDefault="00412043"/>
    <w:p w14:paraId="6B7E54EE" w14:textId="77777777" w:rsidR="00412043" w:rsidRDefault="00412043"/>
    <w:p w14:paraId="688D2C7D" w14:textId="77777777" w:rsidR="00412043" w:rsidRDefault="00412043"/>
    <w:p w14:paraId="0AF0A555" w14:textId="77777777" w:rsidR="00412043" w:rsidRDefault="00412043"/>
    <w:p w14:paraId="4D037343" w14:textId="77777777" w:rsidR="00412043" w:rsidRDefault="00412043"/>
    <w:p w14:paraId="1869B2D3" w14:textId="77777777" w:rsidR="00412043" w:rsidRDefault="00412043"/>
    <w:p w14:paraId="29FE0831" w14:textId="77777777" w:rsidR="00412043" w:rsidRDefault="00412043"/>
    <w:p w14:paraId="118D1AD8" w14:textId="77777777" w:rsidR="00412043" w:rsidRDefault="00412043"/>
    <w:p w14:paraId="6D4B782E" w14:textId="77777777" w:rsidR="00412043" w:rsidRDefault="00412043"/>
    <w:p w14:paraId="034E60E5" w14:textId="77777777" w:rsidR="00412043" w:rsidRDefault="00412043"/>
    <w:p w14:paraId="70E7DF1F" w14:textId="77777777" w:rsidR="00412043" w:rsidRDefault="00412043"/>
    <w:p w14:paraId="0A678F5E" w14:textId="77777777" w:rsidR="00412043" w:rsidRDefault="00412043"/>
    <w:p w14:paraId="41F3D14E" w14:textId="77777777" w:rsidR="00412043" w:rsidRDefault="00412043"/>
    <w:p w14:paraId="41B1741A" w14:textId="77777777" w:rsidR="00412043" w:rsidRDefault="00412043"/>
    <w:p w14:paraId="4FBFF052" w14:textId="77777777" w:rsidR="00412043" w:rsidRDefault="00412043"/>
    <w:p w14:paraId="117362B1" w14:textId="77777777" w:rsidR="00412043" w:rsidRDefault="00412043"/>
    <w:p w14:paraId="129DDF2B" w14:textId="77777777" w:rsidR="00412043" w:rsidRDefault="00412043"/>
    <w:p w14:paraId="3E55C3A7" w14:textId="4232FE9D" w:rsidR="00412043" w:rsidRPr="00623293" w:rsidRDefault="00DA2FC3" w:rsidP="00DA2FC3">
      <w:pPr>
        <w:spacing w:line="360" w:lineRule="auto"/>
        <w:rPr>
          <w:b/>
          <w:color w:val="C0504D" w:themeColor="accent2"/>
          <w:sz w:val="28"/>
          <w:szCs w:val="28"/>
        </w:rPr>
      </w:pPr>
      <w:r w:rsidRPr="00623293">
        <w:rPr>
          <w:b/>
          <w:color w:val="C0504D" w:themeColor="accent2"/>
          <w:sz w:val="28"/>
          <w:szCs w:val="28"/>
        </w:rPr>
        <w:t>Begrippenlijst</w:t>
      </w:r>
    </w:p>
    <w:p w14:paraId="395EA693" w14:textId="77777777" w:rsidR="00DA2FC3" w:rsidRDefault="00DA2FC3" w:rsidP="00DA2FC3">
      <w:pPr>
        <w:spacing w:line="360" w:lineRule="auto"/>
      </w:pPr>
    </w:p>
    <w:p w14:paraId="559DF157" w14:textId="77777777" w:rsidR="00412043" w:rsidRPr="001C708D" w:rsidRDefault="00412043" w:rsidP="00DA2FC3">
      <w:pPr>
        <w:spacing w:line="360" w:lineRule="auto"/>
        <w:rPr>
          <w:i/>
          <w:sz w:val="22"/>
          <w:szCs w:val="22"/>
        </w:rPr>
      </w:pPr>
      <w:r w:rsidRPr="001C708D">
        <w:rPr>
          <w:i/>
          <w:sz w:val="22"/>
          <w:szCs w:val="22"/>
        </w:rPr>
        <w:t>Crimineel geld:</w:t>
      </w:r>
    </w:p>
    <w:p w14:paraId="27406A01" w14:textId="77777777" w:rsidR="00412043" w:rsidRPr="001C708D" w:rsidRDefault="00412043" w:rsidP="00DA2FC3">
      <w:pPr>
        <w:spacing w:line="360" w:lineRule="auto"/>
        <w:rPr>
          <w:sz w:val="22"/>
          <w:szCs w:val="22"/>
        </w:rPr>
      </w:pPr>
      <w:r>
        <w:rPr>
          <w:sz w:val="22"/>
          <w:szCs w:val="22"/>
        </w:rPr>
        <w:t>Geld waar geen belasting</w:t>
      </w:r>
      <w:r w:rsidRPr="001C708D">
        <w:rPr>
          <w:sz w:val="22"/>
          <w:szCs w:val="22"/>
        </w:rPr>
        <w:t xml:space="preserve"> over wordt betaald en dus niet wordt aangegeven bij de belastingdienst. </w:t>
      </w:r>
    </w:p>
    <w:p w14:paraId="6D2F6235" w14:textId="77777777" w:rsidR="00412043" w:rsidRPr="001C708D" w:rsidRDefault="00412043" w:rsidP="00DA2FC3">
      <w:pPr>
        <w:spacing w:line="360" w:lineRule="auto"/>
        <w:rPr>
          <w:b/>
          <w:i/>
          <w:sz w:val="22"/>
          <w:szCs w:val="22"/>
        </w:rPr>
      </w:pPr>
    </w:p>
    <w:p w14:paraId="4DD76DC9" w14:textId="77777777" w:rsidR="00412043" w:rsidRPr="001C708D" w:rsidRDefault="00412043" w:rsidP="00DA2FC3">
      <w:pPr>
        <w:spacing w:line="360" w:lineRule="auto"/>
        <w:rPr>
          <w:i/>
          <w:sz w:val="22"/>
          <w:szCs w:val="22"/>
        </w:rPr>
      </w:pPr>
      <w:r w:rsidRPr="001C708D">
        <w:rPr>
          <w:i/>
          <w:sz w:val="22"/>
          <w:szCs w:val="22"/>
        </w:rPr>
        <w:t>Drugsgerelateerde witwaszaken:</w:t>
      </w:r>
    </w:p>
    <w:p w14:paraId="5C9B8C76" w14:textId="77777777" w:rsidR="00412043" w:rsidRPr="001C708D" w:rsidRDefault="00412043" w:rsidP="00DA2FC3">
      <w:pPr>
        <w:spacing w:line="360" w:lineRule="auto"/>
        <w:rPr>
          <w:sz w:val="22"/>
          <w:szCs w:val="22"/>
        </w:rPr>
      </w:pPr>
      <w:r w:rsidRPr="001C708D">
        <w:rPr>
          <w:sz w:val="22"/>
          <w:szCs w:val="22"/>
        </w:rPr>
        <w:t xml:space="preserve">Het versluieren van de herkomst van het geld, dat is ontvangen uit het telen en vervolgens het verkopen van drugs. </w:t>
      </w:r>
    </w:p>
    <w:p w14:paraId="56687FE7" w14:textId="77777777" w:rsidR="00412043" w:rsidRPr="001C708D" w:rsidRDefault="00412043" w:rsidP="00DA2FC3">
      <w:pPr>
        <w:spacing w:line="360" w:lineRule="auto"/>
        <w:rPr>
          <w:b/>
          <w:sz w:val="22"/>
          <w:szCs w:val="22"/>
        </w:rPr>
      </w:pPr>
    </w:p>
    <w:p w14:paraId="01FFB67C" w14:textId="77777777" w:rsidR="00412043" w:rsidRPr="001C708D" w:rsidRDefault="00412043" w:rsidP="00DA2FC3">
      <w:pPr>
        <w:spacing w:line="360" w:lineRule="auto"/>
        <w:rPr>
          <w:rFonts w:cs="Arial"/>
          <w:i/>
          <w:spacing w:val="-3"/>
          <w:sz w:val="22"/>
          <w:szCs w:val="22"/>
        </w:rPr>
      </w:pPr>
      <w:r w:rsidRPr="001C708D">
        <w:rPr>
          <w:rFonts w:cs="Arial"/>
          <w:i/>
          <w:spacing w:val="-3"/>
          <w:sz w:val="22"/>
          <w:szCs w:val="22"/>
        </w:rPr>
        <w:t>Generalis van de specialis:</w:t>
      </w:r>
    </w:p>
    <w:p w14:paraId="4A08664C" w14:textId="77777777" w:rsidR="00412043" w:rsidRPr="001C708D" w:rsidRDefault="00412043" w:rsidP="00DA2FC3">
      <w:pPr>
        <w:spacing w:line="360" w:lineRule="auto"/>
        <w:rPr>
          <w:b/>
        </w:rPr>
      </w:pPr>
      <w:r w:rsidRPr="001C708D">
        <w:rPr>
          <w:rFonts w:cs="Arial"/>
          <w:spacing w:val="-3"/>
          <w:sz w:val="22"/>
          <w:szCs w:val="22"/>
        </w:rPr>
        <w:t>Een wet die voorrang krijgt boven de algemene wetgeving. Het is een voorrang van de speciale uitzonderingsregel op de algemene regel</w:t>
      </w:r>
    </w:p>
    <w:p w14:paraId="3F4954BE" w14:textId="77777777" w:rsidR="00412043" w:rsidRDefault="00412043" w:rsidP="00DA2FC3">
      <w:pPr>
        <w:spacing w:line="360" w:lineRule="auto"/>
        <w:rPr>
          <w:i/>
        </w:rPr>
      </w:pPr>
    </w:p>
    <w:p w14:paraId="7B44D36A" w14:textId="77777777" w:rsidR="00412043" w:rsidRPr="00606D62" w:rsidRDefault="00412043" w:rsidP="00DA2FC3">
      <w:pPr>
        <w:spacing w:line="360" w:lineRule="auto"/>
        <w:rPr>
          <w:i/>
          <w:sz w:val="22"/>
          <w:szCs w:val="22"/>
        </w:rPr>
      </w:pPr>
      <w:r w:rsidRPr="00606D62">
        <w:rPr>
          <w:i/>
          <w:sz w:val="22"/>
          <w:szCs w:val="22"/>
        </w:rPr>
        <w:t xml:space="preserve">Jurisprudentie: </w:t>
      </w:r>
    </w:p>
    <w:p w14:paraId="1A6F73E9" w14:textId="77777777" w:rsidR="00412043" w:rsidRPr="00606D62" w:rsidRDefault="00412043" w:rsidP="00DA2FC3">
      <w:pPr>
        <w:spacing w:line="360" w:lineRule="auto"/>
        <w:rPr>
          <w:sz w:val="22"/>
          <w:szCs w:val="22"/>
        </w:rPr>
      </w:pPr>
      <w:r w:rsidRPr="00606D62">
        <w:rPr>
          <w:sz w:val="22"/>
          <w:szCs w:val="22"/>
        </w:rPr>
        <w:t xml:space="preserve">Uitspraken afkomstig van rechtelijke instanties in Nederland </w:t>
      </w:r>
    </w:p>
    <w:p w14:paraId="40BE626C" w14:textId="77777777" w:rsidR="00412043" w:rsidRPr="001C708D" w:rsidRDefault="00412043" w:rsidP="00DA2FC3">
      <w:pPr>
        <w:spacing w:line="360" w:lineRule="auto"/>
        <w:rPr>
          <w:i/>
          <w:sz w:val="22"/>
          <w:szCs w:val="22"/>
        </w:rPr>
      </w:pPr>
    </w:p>
    <w:p w14:paraId="62D2AC96" w14:textId="77777777" w:rsidR="00412043" w:rsidRPr="001C708D" w:rsidRDefault="00412043" w:rsidP="00DA2FC3">
      <w:pPr>
        <w:spacing w:line="360" w:lineRule="auto"/>
        <w:rPr>
          <w:i/>
          <w:sz w:val="22"/>
          <w:szCs w:val="22"/>
        </w:rPr>
      </w:pPr>
      <w:r w:rsidRPr="001C708D">
        <w:rPr>
          <w:i/>
          <w:sz w:val="22"/>
          <w:szCs w:val="22"/>
        </w:rPr>
        <w:t>Lacunes:</w:t>
      </w:r>
    </w:p>
    <w:p w14:paraId="4733F126" w14:textId="77777777" w:rsidR="00412043" w:rsidRPr="001C708D" w:rsidRDefault="00412043" w:rsidP="00DA2FC3">
      <w:pPr>
        <w:spacing w:line="360" w:lineRule="auto"/>
        <w:rPr>
          <w:sz w:val="22"/>
          <w:szCs w:val="22"/>
        </w:rPr>
      </w:pPr>
      <w:r w:rsidRPr="001C708D">
        <w:rPr>
          <w:sz w:val="22"/>
          <w:szCs w:val="22"/>
        </w:rPr>
        <w:t xml:space="preserve">Onvolledigheid in de wet </w:t>
      </w:r>
    </w:p>
    <w:p w14:paraId="2EB725E8" w14:textId="77777777" w:rsidR="00412043" w:rsidRPr="001C708D" w:rsidRDefault="00412043" w:rsidP="00DA2FC3">
      <w:pPr>
        <w:spacing w:line="360" w:lineRule="auto"/>
        <w:rPr>
          <w:b/>
        </w:rPr>
      </w:pPr>
    </w:p>
    <w:p w14:paraId="43360CB9" w14:textId="77777777" w:rsidR="00412043" w:rsidRPr="001C708D" w:rsidRDefault="00412043" w:rsidP="00DA2FC3">
      <w:pPr>
        <w:spacing w:line="360" w:lineRule="auto"/>
        <w:rPr>
          <w:rFonts w:cs="Times New Roman"/>
          <w:i/>
          <w:sz w:val="22"/>
          <w:szCs w:val="22"/>
        </w:rPr>
      </w:pPr>
      <w:r w:rsidRPr="001C708D">
        <w:rPr>
          <w:rFonts w:cs="Times New Roman"/>
          <w:i/>
          <w:sz w:val="22"/>
          <w:szCs w:val="22"/>
        </w:rPr>
        <w:t>Recidiveregeling:</w:t>
      </w:r>
    </w:p>
    <w:p w14:paraId="0B92EE13" w14:textId="77777777" w:rsidR="00412043" w:rsidRPr="001C708D" w:rsidRDefault="00412043" w:rsidP="00DA2FC3">
      <w:pPr>
        <w:spacing w:line="360" w:lineRule="auto"/>
        <w:rPr>
          <w:b/>
        </w:rPr>
      </w:pPr>
      <w:r w:rsidRPr="001C708D">
        <w:rPr>
          <w:rFonts w:cs="Times New Roman"/>
          <w:sz w:val="22"/>
          <w:szCs w:val="22"/>
        </w:rPr>
        <w:t>Herhaling van een misdaad of een strafbaar feit door een persoon</w:t>
      </w:r>
    </w:p>
    <w:p w14:paraId="1EC412B7" w14:textId="77777777" w:rsidR="00412043" w:rsidRPr="00651B9D" w:rsidRDefault="00412043" w:rsidP="00412043"/>
    <w:p w14:paraId="630EB8B7" w14:textId="77777777" w:rsidR="00412043" w:rsidRDefault="00412043" w:rsidP="00412043"/>
    <w:p w14:paraId="46D13433" w14:textId="77777777" w:rsidR="00412043" w:rsidRDefault="00412043" w:rsidP="00412043"/>
    <w:p w14:paraId="62CC5BB2" w14:textId="77777777" w:rsidR="00412043" w:rsidRDefault="00412043" w:rsidP="00412043"/>
    <w:p w14:paraId="54E6AD54" w14:textId="77777777" w:rsidR="00412043" w:rsidRDefault="00412043" w:rsidP="00412043"/>
    <w:p w14:paraId="30945E69" w14:textId="77777777" w:rsidR="00412043" w:rsidRDefault="00412043" w:rsidP="00412043"/>
    <w:p w14:paraId="46F6B564" w14:textId="77777777" w:rsidR="00412043" w:rsidRDefault="00412043" w:rsidP="00412043"/>
    <w:p w14:paraId="01998F9B" w14:textId="77777777" w:rsidR="00412043" w:rsidRDefault="00412043" w:rsidP="00412043"/>
    <w:p w14:paraId="7B26CB5A" w14:textId="77777777" w:rsidR="00412043" w:rsidRDefault="00412043" w:rsidP="00412043"/>
    <w:p w14:paraId="1A5435AF" w14:textId="77777777" w:rsidR="00412043" w:rsidRDefault="00412043" w:rsidP="00412043"/>
    <w:p w14:paraId="2B9C2E80" w14:textId="77777777" w:rsidR="00412043" w:rsidRDefault="00412043" w:rsidP="00412043"/>
    <w:p w14:paraId="21B0B99F" w14:textId="77777777" w:rsidR="00412043" w:rsidRDefault="00412043" w:rsidP="00412043"/>
    <w:p w14:paraId="13CDC96E" w14:textId="77777777" w:rsidR="00412043" w:rsidRDefault="00412043" w:rsidP="00412043"/>
    <w:p w14:paraId="58B52B12" w14:textId="77777777" w:rsidR="00412043" w:rsidRDefault="00412043" w:rsidP="00412043"/>
    <w:p w14:paraId="39422E87" w14:textId="77777777" w:rsidR="00412043" w:rsidRDefault="00412043" w:rsidP="00412043"/>
    <w:p w14:paraId="3AFFB47B" w14:textId="77777777" w:rsidR="00412043" w:rsidRDefault="00412043" w:rsidP="00412043"/>
    <w:p w14:paraId="7EBB9870" w14:textId="77777777" w:rsidR="00412043" w:rsidRDefault="00412043" w:rsidP="00412043"/>
    <w:p w14:paraId="7DD40502" w14:textId="77777777" w:rsidR="00412043" w:rsidRDefault="00412043" w:rsidP="00412043"/>
    <w:p w14:paraId="71FD5253" w14:textId="77777777" w:rsidR="00412043" w:rsidRPr="00DA2FC3" w:rsidRDefault="00412043" w:rsidP="00DA2FC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color w:val="C0504D" w:themeColor="accent2"/>
          <w:spacing w:val="-3"/>
          <w:sz w:val="28"/>
          <w:szCs w:val="28"/>
        </w:rPr>
      </w:pPr>
      <w:r w:rsidRPr="00DA2FC3">
        <w:rPr>
          <w:rFonts w:cs="Arial"/>
          <w:b/>
          <w:color w:val="C0504D" w:themeColor="accent2"/>
          <w:spacing w:val="-3"/>
          <w:sz w:val="28"/>
          <w:szCs w:val="28"/>
        </w:rPr>
        <w:t>Hoofdstuk 1: Inleiding</w:t>
      </w:r>
    </w:p>
    <w:p w14:paraId="1E4C3E67"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rPr>
      </w:pPr>
    </w:p>
    <w:p w14:paraId="6E02BFD2"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rPr>
      </w:pPr>
      <w:r w:rsidRPr="001C708D">
        <w:rPr>
          <w:rFonts w:cs="Arial"/>
          <w:b/>
          <w:spacing w:val="-3"/>
        </w:rPr>
        <w:t>1.</w:t>
      </w:r>
      <w:r>
        <w:rPr>
          <w:rFonts w:cs="Arial"/>
          <w:b/>
          <w:spacing w:val="-3"/>
        </w:rPr>
        <w:t>1</w:t>
      </w:r>
      <w:r w:rsidRPr="001C708D">
        <w:rPr>
          <w:rFonts w:cs="Arial"/>
          <w:b/>
          <w:spacing w:val="-3"/>
        </w:rPr>
        <w:t xml:space="preserve"> Probleemanalyse </w:t>
      </w:r>
    </w:p>
    <w:p w14:paraId="7A85C349"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pacing w:val="-3"/>
          <w:sz w:val="22"/>
          <w:szCs w:val="22"/>
        </w:rPr>
        <w:t xml:space="preserve">Op 1 maart 2015 is de Richtlijn voor strafvordering witwassen (2015R052) in werking getreden. Deze richtlijn heeft betrekking op diverse vormen van opzet- en schuldwitwassen gepleegd door natuurlijke personen en kent bij bedragen boven de </w:t>
      </w:r>
      <w:r w:rsidRPr="001C708D">
        <w:rPr>
          <w:rFonts w:cs="Times New Roman"/>
          <w:sz w:val="22"/>
          <w:szCs w:val="22"/>
        </w:rPr>
        <w:t>€ 25.000 een eigen recidiveregeling. Witwassen van crimineel geld is een vorm van ondermijnende criminaliteit die een bedreiging vormt voor de integriteit van het financiële en economische verkeer. Het OM-beleid inzake witwasbestrijding strekt ertoe om het witwasproces te frustreren door op diverse plaatsen barrières op te werpen en daar waar mogelijk het criminele geld af te pakken. Deze richtlijn strekt er toe om binnen het Openbaar Ministerie tot meer uniforme strafeisen voor witwassen te komen.</w:t>
      </w:r>
      <w:r w:rsidRPr="001C708D">
        <w:rPr>
          <w:rStyle w:val="Voetnootmarkering"/>
          <w:sz w:val="22"/>
          <w:szCs w:val="22"/>
        </w:rPr>
        <w:footnoteReference w:id="2"/>
      </w:r>
    </w:p>
    <w:p w14:paraId="78A1CC37" w14:textId="47BE9A20"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z w:val="22"/>
          <w:szCs w:val="22"/>
        </w:rPr>
        <w:t xml:space="preserve">De richtlijn stelt dat invoering nodig was om de uniformiteit van strafeisen van de officier van justitie in Nederland te vergroten. Dat veronderstelt dat de strafeisen </w:t>
      </w:r>
      <w:r w:rsidRPr="001C708D">
        <w:rPr>
          <w:rFonts w:eastAsiaTheme="minorHAnsi" w:cs="Times New Roman"/>
          <w:sz w:val="22"/>
          <w:szCs w:val="22"/>
          <w:lang w:val="en-US"/>
        </w:rPr>
        <w:t>vóór</w:t>
      </w:r>
      <w:r w:rsidRPr="001C708D">
        <w:rPr>
          <w:rFonts w:cs="Times New Roman"/>
          <w:sz w:val="22"/>
          <w:szCs w:val="22"/>
        </w:rPr>
        <w:t xml:space="preserve"> 1 maart 2015 een pluriform beeld geven. </w:t>
      </w:r>
      <w:r w:rsidRPr="002D66DC">
        <w:rPr>
          <w:rFonts w:cs="Times New Roman"/>
          <w:sz w:val="22"/>
          <w:szCs w:val="22"/>
        </w:rPr>
        <w:t xml:space="preserve">Dit is niet wenselijk, omdat het niet zo kan zijn dat de Officier van Justitie in </w:t>
      </w:r>
      <w:r w:rsidR="002D66DC" w:rsidRPr="002D66DC">
        <w:rPr>
          <w:rFonts w:cs="Times New Roman"/>
          <w:sz w:val="22"/>
          <w:szCs w:val="22"/>
        </w:rPr>
        <w:t xml:space="preserve">vergelijkbare witwaszaken </w:t>
      </w:r>
      <w:r w:rsidRPr="002D66DC">
        <w:rPr>
          <w:rFonts w:cs="Times New Roman"/>
          <w:sz w:val="22"/>
          <w:szCs w:val="22"/>
        </w:rPr>
        <w:t>met verschillende strafeisen komt.</w:t>
      </w:r>
      <w:r w:rsidRPr="001C708D">
        <w:rPr>
          <w:rFonts w:cs="Times New Roman"/>
          <w:sz w:val="22"/>
          <w:szCs w:val="22"/>
        </w:rPr>
        <w:t xml:space="preserve"> Mijn opdrachtgever</w:t>
      </w:r>
      <w:r w:rsidR="00F43E9D">
        <w:rPr>
          <w:rFonts w:cs="Times New Roman"/>
          <w:sz w:val="22"/>
          <w:szCs w:val="22"/>
        </w:rPr>
        <w:t xml:space="preserve"> Van</w:t>
      </w:r>
      <w:r w:rsidRPr="001C708D">
        <w:rPr>
          <w:rFonts w:cs="Times New Roman"/>
          <w:sz w:val="22"/>
          <w:szCs w:val="22"/>
        </w:rPr>
        <w:t xml:space="preserve"> Wel (Strafrechter bij de rechtbank Amsterdam en tevens cursusleider voor het OM op het gebied van witwassen in Nederland), heeft mij de opdracht gegeven om (naar aanleiding van de bovenstaande richtlijn) </w:t>
      </w:r>
      <w:r w:rsidR="00446098">
        <w:rPr>
          <w:rFonts w:cs="Times New Roman"/>
          <w:sz w:val="22"/>
          <w:szCs w:val="22"/>
        </w:rPr>
        <w:t>een onderzoek te verrichten</w:t>
      </w:r>
      <w:r w:rsidRPr="001C708D">
        <w:rPr>
          <w:rFonts w:cs="Times New Roman"/>
          <w:sz w:val="22"/>
          <w:szCs w:val="22"/>
        </w:rPr>
        <w:t xml:space="preserve"> naar de pluriformiteit van de strafeisen in drugsgerelateerde witwaszaken </w:t>
      </w:r>
      <w:r w:rsidRPr="001C708D">
        <w:rPr>
          <w:rFonts w:eastAsiaTheme="minorHAnsi" w:cs="Times New Roman"/>
          <w:sz w:val="22"/>
          <w:szCs w:val="22"/>
          <w:lang w:val="en-US"/>
        </w:rPr>
        <w:t>vóór</w:t>
      </w:r>
      <w:r w:rsidRPr="001C708D">
        <w:rPr>
          <w:rFonts w:cs="Times New Roman"/>
          <w:sz w:val="22"/>
          <w:szCs w:val="22"/>
        </w:rPr>
        <w:t xml:space="preserve"> 1 maart 2015. Vanwege het</w:t>
      </w:r>
      <w:r w:rsidR="002D66DC">
        <w:rPr>
          <w:rFonts w:cs="Times New Roman"/>
          <w:sz w:val="22"/>
          <w:szCs w:val="22"/>
        </w:rPr>
        <w:t xml:space="preserve"> feit dat de richtlijn iets meer dan </w:t>
      </w:r>
      <w:r w:rsidRPr="001C708D">
        <w:rPr>
          <w:rFonts w:cs="Times New Roman"/>
          <w:sz w:val="22"/>
          <w:szCs w:val="22"/>
        </w:rPr>
        <w:t>een jaar geleden van kracht is gegaan en om een zo volledig mogelijk beeld te gev</w:t>
      </w:r>
      <w:r w:rsidR="002D66DC">
        <w:rPr>
          <w:rFonts w:cs="Times New Roman"/>
          <w:sz w:val="22"/>
          <w:szCs w:val="22"/>
        </w:rPr>
        <w:t>en over strafklimaat, heb ik tevens onderzocht</w:t>
      </w:r>
      <w:r w:rsidRPr="001C708D">
        <w:rPr>
          <w:rFonts w:cs="Times New Roman"/>
          <w:sz w:val="22"/>
          <w:szCs w:val="22"/>
        </w:rPr>
        <w:t xml:space="preserve"> of deze richtlijn ervoor heeft gezorgd dat de strafeisen na </w:t>
      </w:r>
    </w:p>
    <w:p w14:paraId="5CB3AB3A" w14:textId="77777777" w:rsidR="0062329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z w:val="22"/>
          <w:szCs w:val="22"/>
        </w:rPr>
        <w:t xml:space="preserve">1 maart 2015 een meer uniform beeld geven. Omdat Van Wel niet alleen strafrechter is, maar ook cursusleider gespecialiseerd in witwassen, wil hij naar aanleiding van dit onderzoek ook te weten komen wat het effect is van de eis van de Officier van Justitie op de beslissing van de rechter. Om een volledig beeld te schetsen over het gehele strafklimaat, </w:t>
      </w:r>
      <w:r w:rsidR="002D66DC">
        <w:rPr>
          <w:rFonts w:cs="Times New Roman"/>
          <w:sz w:val="22"/>
          <w:szCs w:val="22"/>
        </w:rPr>
        <w:t>heb ik daarom tevens onderzocht</w:t>
      </w:r>
      <w:r w:rsidRPr="001C708D">
        <w:rPr>
          <w:rFonts w:cs="Times New Roman"/>
          <w:sz w:val="22"/>
          <w:szCs w:val="22"/>
        </w:rPr>
        <w:t xml:space="preserve"> wat de beslissing is geweest van de rechter in de zaken die ik analyseer betreffende de strafeis van de Officier van Justitie. Van Wel wil er namelijk achter komen of de rechter meegaat in de strafeis en of de beslissing van de rechter hoger of lager is dan de eis van de Officier van Justitie. Door</w:t>
      </w:r>
      <w:r w:rsidR="002D66DC">
        <w:rPr>
          <w:rFonts w:cs="Times New Roman"/>
          <w:sz w:val="22"/>
          <w:szCs w:val="22"/>
        </w:rPr>
        <w:t>dat ik</w:t>
      </w:r>
      <w:r w:rsidRPr="001C708D">
        <w:rPr>
          <w:rFonts w:cs="Times New Roman"/>
          <w:sz w:val="22"/>
          <w:szCs w:val="22"/>
        </w:rPr>
        <w:t xml:space="preserve"> beide aspecten </w:t>
      </w:r>
      <w:r w:rsidR="002D66DC">
        <w:rPr>
          <w:rFonts w:cs="Times New Roman"/>
          <w:sz w:val="22"/>
          <w:szCs w:val="22"/>
        </w:rPr>
        <w:t xml:space="preserve">heb geanalyseerd en in kaart gebracht, </w:t>
      </w:r>
      <w:r w:rsidRPr="001C708D">
        <w:rPr>
          <w:rFonts w:cs="Times New Roman"/>
          <w:sz w:val="22"/>
          <w:szCs w:val="22"/>
        </w:rPr>
        <w:t xml:space="preserve">over verschillende rechtbanken in Nederland, kan ik een volledig beeld schetsen waarin zowel de strafeis van de Officier van justitie als de beslissing van de rechter </w:t>
      </w:r>
      <w:r w:rsidR="002D66DC">
        <w:rPr>
          <w:rFonts w:cs="Times New Roman"/>
          <w:sz w:val="22"/>
          <w:szCs w:val="22"/>
        </w:rPr>
        <w:t xml:space="preserve">is onderzocht. </w:t>
      </w:r>
    </w:p>
    <w:p w14:paraId="27B2629D" w14:textId="77777777" w:rsidR="00623293" w:rsidRDefault="0062329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p>
    <w:p w14:paraId="72244E31" w14:textId="73BCA928"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z w:val="22"/>
          <w:szCs w:val="22"/>
        </w:rPr>
        <w:t>Door</w:t>
      </w:r>
      <w:r w:rsidR="002D66DC">
        <w:rPr>
          <w:rFonts w:cs="Times New Roman"/>
          <w:sz w:val="22"/>
          <w:szCs w:val="22"/>
        </w:rPr>
        <w:t xml:space="preserve">dat ik </w:t>
      </w:r>
      <w:r w:rsidRPr="001C708D">
        <w:rPr>
          <w:rFonts w:cs="Times New Roman"/>
          <w:sz w:val="22"/>
          <w:szCs w:val="22"/>
        </w:rPr>
        <w:t xml:space="preserve"> beide aspecten </w:t>
      </w:r>
      <w:r w:rsidR="002D66DC">
        <w:rPr>
          <w:rFonts w:cs="Times New Roman"/>
          <w:sz w:val="22"/>
          <w:szCs w:val="22"/>
        </w:rPr>
        <w:t xml:space="preserve">heb onderzocht, </w:t>
      </w:r>
      <w:r w:rsidRPr="001C708D">
        <w:rPr>
          <w:rFonts w:cs="Times New Roman"/>
          <w:sz w:val="22"/>
          <w:szCs w:val="22"/>
        </w:rPr>
        <w:t xml:space="preserve">kan ik een inzicht verschaffen aan mijn opdrachtgever ten aanzien van de strafeisen en de beslissingen van de rechters in drugsgerelateerde witwaszaken van zowel </w:t>
      </w:r>
      <w:r w:rsidRPr="001C708D">
        <w:rPr>
          <w:rFonts w:eastAsiaTheme="minorHAnsi" w:cs="Times New Roman"/>
          <w:sz w:val="22"/>
          <w:szCs w:val="22"/>
          <w:lang w:val="en-US"/>
        </w:rPr>
        <w:t>vóór</w:t>
      </w:r>
      <w:r w:rsidRPr="001C708D">
        <w:rPr>
          <w:rFonts w:cs="Times New Roman"/>
          <w:sz w:val="22"/>
          <w:szCs w:val="22"/>
        </w:rPr>
        <w:t xml:space="preserve"> als na de richtlijn van 1 maart 2015. Hierdoor heeft Van Wel een volledig beeld over het strafklimaat betreffende drugsgerelateerde witwaszaken in Nederland, wat belangrijk is gezien zijn functie als strafrechter en zijn rol als cursusleider witwassen voor het OM. </w:t>
      </w:r>
    </w:p>
    <w:p w14:paraId="75D8A383"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pacing w:val="-3"/>
          <w:sz w:val="22"/>
          <w:szCs w:val="22"/>
        </w:rPr>
        <w:t xml:space="preserve">Ik heb in overleg met mijn opdrachtgever gekozen om mij toe te spitsen op drugsgerelateerde witwaszaken. Dit vanwege het feit dat hier voldoende jurisprudentie over te vinden is en ik dus een valide onderzoek kan verrichten. </w:t>
      </w:r>
    </w:p>
    <w:p w14:paraId="5EABDFE9" w14:textId="77777777" w:rsidR="00412043" w:rsidRDefault="00412043" w:rsidP="002D66DC">
      <w:pPr>
        <w:spacing w:line="360" w:lineRule="auto"/>
      </w:pPr>
    </w:p>
    <w:p w14:paraId="02B9D6FF" w14:textId="77777777" w:rsidR="00412043" w:rsidRPr="00623293" w:rsidRDefault="00412043" w:rsidP="002D66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b/>
          <w:spacing w:val="-3"/>
        </w:rPr>
      </w:pPr>
      <w:r w:rsidRPr="00623293">
        <w:rPr>
          <w:rFonts w:cs="Times New Roman"/>
          <w:b/>
          <w:spacing w:val="-3"/>
        </w:rPr>
        <w:t xml:space="preserve">1.2 Doelstelling  </w:t>
      </w:r>
    </w:p>
    <w:p w14:paraId="2E79B6F3" w14:textId="09BF9DA8" w:rsidR="00412043" w:rsidRPr="001C708D" w:rsidRDefault="00412043" w:rsidP="002D66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 xml:space="preserve">Het doel van mijn onderzoek is om een inzicht te verschaffen aan de rechtbank Amsterdam over het strafklimaat van drugsgerelateerde witwaszaken die, blijkens de invoering van de richtlijn </w:t>
      </w:r>
      <w:r w:rsidRPr="001C708D">
        <w:rPr>
          <w:rFonts w:cs="Times New Roman"/>
          <w:spacing w:val="-3"/>
          <w:sz w:val="22"/>
          <w:szCs w:val="22"/>
        </w:rPr>
        <w:t xml:space="preserve">(2015R052) </w:t>
      </w:r>
      <w:r w:rsidRPr="001C708D">
        <w:rPr>
          <w:rFonts w:cs="Arial"/>
          <w:spacing w:val="-3"/>
          <w:sz w:val="22"/>
          <w:szCs w:val="22"/>
        </w:rPr>
        <w:t>van 1 maart 2015, een pluriform beeld geve</w:t>
      </w:r>
      <w:r w:rsidR="00446098">
        <w:rPr>
          <w:rFonts w:cs="Arial"/>
          <w:spacing w:val="-3"/>
          <w:sz w:val="22"/>
          <w:szCs w:val="22"/>
        </w:rPr>
        <w:t>n. Om het strafklimaat in kaart</w:t>
      </w:r>
      <w:r w:rsidRPr="001C708D">
        <w:rPr>
          <w:rFonts w:cs="Arial"/>
          <w:spacing w:val="-3"/>
          <w:sz w:val="22"/>
          <w:szCs w:val="22"/>
        </w:rPr>
        <w:t xml:space="preserve"> te brengen, </w:t>
      </w:r>
      <w:r w:rsidR="002E6B2E">
        <w:rPr>
          <w:rFonts w:cs="Arial"/>
          <w:spacing w:val="-3"/>
          <w:sz w:val="22"/>
          <w:szCs w:val="22"/>
        </w:rPr>
        <w:t xml:space="preserve">heb ik gekeken </w:t>
      </w:r>
      <w:r w:rsidRPr="001C708D">
        <w:rPr>
          <w:rFonts w:cs="Arial"/>
          <w:spacing w:val="-3"/>
          <w:sz w:val="22"/>
          <w:szCs w:val="22"/>
        </w:rPr>
        <w:t xml:space="preserve">naar de strafeisen van de Officier van Justitie van zowel </w:t>
      </w:r>
      <w:r w:rsidRPr="001C708D">
        <w:rPr>
          <w:rFonts w:eastAsiaTheme="minorHAnsi" w:cs="Times New Roman"/>
          <w:sz w:val="22"/>
          <w:szCs w:val="22"/>
          <w:lang w:val="en-US"/>
        </w:rPr>
        <w:t>vóór</w:t>
      </w:r>
      <w:r w:rsidRPr="001C708D">
        <w:rPr>
          <w:rFonts w:cs="Arial"/>
          <w:spacing w:val="-3"/>
          <w:sz w:val="22"/>
          <w:szCs w:val="22"/>
        </w:rPr>
        <w:t xml:space="preserve"> als na de invoering van de richtlijn om al dan niet te concluderen dat de strafeisen na 1 maart 2015 een meer uniform beeld geven. Door</w:t>
      </w:r>
      <w:r w:rsidR="002E6B2E">
        <w:rPr>
          <w:rFonts w:cs="Arial"/>
          <w:spacing w:val="-3"/>
          <w:sz w:val="22"/>
          <w:szCs w:val="22"/>
        </w:rPr>
        <w:t>dat ik tevens heb gekeken naar</w:t>
      </w:r>
      <w:r w:rsidRPr="001C708D">
        <w:rPr>
          <w:rFonts w:cs="Arial"/>
          <w:spacing w:val="-3"/>
          <w:sz w:val="22"/>
          <w:szCs w:val="22"/>
        </w:rPr>
        <w:t xml:space="preserve"> wat de beslissing is geweest van de rechter, in dezelfde zaken </w:t>
      </w:r>
      <w:r w:rsidR="00446098">
        <w:rPr>
          <w:rFonts w:cs="Arial"/>
          <w:spacing w:val="-3"/>
          <w:sz w:val="22"/>
          <w:szCs w:val="22"/>
        </w:rPr>
        <w:t xml:space="preserve">als </w:t>
      </w:r>
      <w:r w:rsidRPr="001C708D">
        <w:rPr>
          <w:rFonts w:cs="Arial"/>
          <w:spacing w:val="-3"/>
          <w:sz w:val="22"/>
          <w:szCs w:val="22"/>
        </w:rPr>
        <w:t>die ik</w:t>
      </w:r>
      <w:r w:rsidR="00C86F72">
        <w:rPr>
          <w:rFonts w:cs="Arial"/>
          <w:spacing w:val="-3"/>
          <w:sz w:val="22"/>
          <w:szCs w:val="22"/>
        </w:rPr>
        <w:t xml:space="preserve"> heb geanalyseerd </w:t>
      </w:r>
      <w:r w:rsidRPr="001C708D">
        <w:rPr>
          <w:rFonts w:cs="Arial"/>
          <w:spacing w:val="-3"/>
          <w:sz w:val="22"/>
          <w:szCs w:val="22"/>
        </w:rPr>
        <w:t xml:space="preserve">met betrekking tot de strafeis, </w:t>
      </w:r>
      <w:r w:rsidR="00C86F72">
        <w:rPr>
          <w:rFonts w:cs="Arial"/>
          <w:spacing w:val="-3"/>
          <w:sz w:val="22"/>
          <w:szCs w:val="22"/>
        </w:rPr>
        <w:t>heb ik onderzocht</w:t>
      </w:r>
      <w:r w:rsidRPr="001C708D">
        <w:rPr>
          <w:rFonts w:cs="Arial"/>
          <w:spacing w:val="-3"/>
          <w:sz w:val="22"/>
          <w:szCs w:val="22"/>
        </w:rPr>
        <w:t xml:space="preserve"> welk effect de strafeis van de Officier van Justitie heeft gehad op de beslissing van de rechter. </w:t>
      </w:r>
    </w:p>
    <w:p w14:paraId="755BE769" w14:textId="77777777" w:rsidR="00F56DF7"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 xml:space="preserve">Om aan de bovenstaande informatie te komen, </w:t>
      </w:r>
      <w:r w:rsidR="00C86F72">
        <w:rPr>
          <w:rFonts w:cs="Arial"/>
          <w:spacing w:val="-3"/>
          <w:sz w:val="22"/>
          <w:szCs w:val="22"/>
        </w:rPr>
        <w:t xml:space="preserve">heb ik </w:t>
      </w:r>
      <w:r w:rsidRPr="001C708D">
        <w:rPr>
          <w:rFonts w:cs="Arial"/>
          <w:spacing w:val="-3"/>
          <w:sz w:val="22"/>
          <w:szCs w:val="22"/>
        </w:rPr>
        <w:t>een ju</w:t>
      </w:r>
      <w:r w:rsidR="00C86F72">
        <w:rPr>
          <w:rFonts w:cs="Arial"/>
          <w:spacing w:val="-3"/>
          <w:sz w:val="22"/>
          <w:szCs w:val="22"/>
        </w:rPr>
        <w:t>risprudentieonderzoek verricht</w:t>
      </w:r>
      <w:r w:rsidRPr="001C708D">
        <w:rPr>
          <w:rFonts w:cs="Arial"/>
          <w:spacing w:val="-3"/>
          <w:sz w:val="22"/>
          <w:szCs w:val="22"/>
        </w:rPr>
        <w:t xml:space="preserve">. Door zowel te kijken naar de strafeisen als de beslissing van de rechter, </w:t>
      </w:r>
      <w:r w:rsidRPr="001C708D">
        <w:rPr>
          <w:rFonts w:eastAsiaTheme="minorHAnsi" w:cs="Arial"/>
          <w:sz w:val="22"/>
          <w:szCs w:val="22"/>
          <w:lang w:val="en-US"/>
        </w:rPr>
        <w:t>vóór</w:t>
      </w:r>
      <w:r w:rsidRPr="001C708D">
        <w:rPr>
          <w:rFonts w:cs="Arial"/>
          <w:spacing w:val="-3"/>
          <w:sz w:val="22"/>
          <w:szCs w:val="22"/>
        </w:rPr>
        <w:t xml:space="preserve"> en na de richtlijn van </w:t>
      </w:r>
    </w:p>
    <w:p w14:paraId="0E6C589B" w14:textId="61C99044"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 xml:space="preserve">1 maart 2015, wil ik onderzoeken of er </w:t>
      </w:r>
      <w:r w:rsidRPr="001C708D">
        <w:rPr>
          <w:rFonts w:eastAsiaTheme="minorHAnsi" w:cs="Arial"/>
          <w:sz w:val="22"/>
          <w:szCs w:val="22"/>
          <w:lang w:val="en-US"/>
        </w:rPr>
        <w:t>vóór</w:t>
      </w:r>
      <w:r w:rsidRPr="001C708D">
        <w:rPr>
          <w:rFonts w:cs="Arial"/>
          <w:spacing w:val="-3"/>
          <w:sz w:val="22"/>
          <w:szCs w:val="22"/>
        </w:rPr>
        <w:t xml:space="preserve"> de richtlijn daadwerkelijk sprake was van pluriformiteit betreffende strafeisen en of er na de invoering van de richtlijn een meer uniform beeld is rondom strafeisen. Om vervolgens het strafklimaat volledig in beeld te brengen en te kijken naar de effecten van de strafeis op de beslissing van de rechter, </w:t>
      </w:r>
      <w:r w:rsidR="00C86F72">
        <w:rPr>
          <w:rFonts w:cs="Arial"/>
          <w:spacing w:val="-3"/>
          <w:sz w:val="22"/>
          <w:szCs w:val="22"/>
        </w:rPr>
        <w:t xml:space="preserve">heb ik </w:t>
      </w:r>
      <w:r w:rsidRPr="001C708D">
        <w:rPr>
          <w:rFonts w:cs="Arial"/>
          <w:spacing w:val="-3"/>
          <w:sz w:val="22"/>
          <w:szCs w:val="22"/>
        </w:rPr>
        <w:t xml:space="preserve">tevens de beslissing van de rechter </w:t>
      </w:r>
      <w:r w:rsidR="00C86F72">
        <w:rPr>
          <w:rFonts w:cs="Arial"/>
          <w:spacing w:val="-3"/>
          <w:sz w:val="22"/>
          <w:szCs w:val="22"/>
        </w:rPr>
        <w:t>geanalyseerd</w:t>
      </w:r>
      <w:r w:rsidRPr="001C708D">
        <w:rPr>
          <w:rFonts w:cs="Arial"/>
          <w:spacing w:val="-3"/>
          <w:sz w:val="22"/>
          <w:szCs w:val="22"/>
        </w:rPr>
        <w:t xml:space="preserve"> in de drugsgerelateerde witwaszaken. </w:t>
      </w:r>
    </w:p>
    <w:p w14:paraId="6D8FF1FF"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z w:val="22"/>
          <w:szCs w:val="22"/>
        </w:rPr>
      </w:pPr>
    </w:p>
    <w:p w14:paraId="5B0F0CE1" w14:textId="53AA731F" w:rsidR="002D66DC" w:rsidRDefault="00412043" w:rsidP="002D66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rPr>
      </w:pPr>
      <w:r w:rsidRPr="00623293">
        <w:rPr>
          <w:b/>
        </w:rPr>
        <w:t>1.3 Centrale vraag en deelvragen</w:t>
      </w:r>
    </w:p>
    <w:p w14:paraId="4D0F5B3B" w14:textId="77777777" w:rsidR="00623293" w:rsidRPr="00623293" w:rsidRDefault="00623293" w:rsidP="002D66D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rPr>
      </w:pPr>
    </w:p>
    <w:p w14:paraId="4FC6B172" w14:textId="77777777" w:rsidR="00412043" w:rsidRPr="001C708D" w:rsidRDefault="00412043" w:rsidP="00412043">
      <w:pPr>
        <w:spacing w:line="360" w:lineRule="auto"/>
        <w:rPr>
          <w:b/>
          <w:i/>
          <w:sz w:val="22"/>
          <w:szCs w:val="22"/>
        </w:rPr>
      </w:pPr>
      <w:r w:rsidRPr="001C708D">
        <w:rPr>
          <w:b/>
          <w:i/>
          <w:sz w:val="22"/>
          <w:szCs w:val="22"/>
        </w:rPr>
        <w:t>Centrale vraag:</w:t>
      </w:r>
    </w:p>
    <w:p w14:paraId="149251D6" w14:textId="5AA31031" w:rsidR="00412043" w:rsidRPr="00750E98"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i/>
          <w:spacing w:val="-3"/>
          <w:sz w:val="22"/>
          <w:szCs w:val="22"/>
        </w:rPr>
      </w:pPr>
      <w:r>
        <w:rPr>
          <w:rFonts w:cs="Arial"/>
          <w:spacing w:val="-3"/>
          <w:sz w:val="22"/>
          <w:szCs w:val="22"/>
        </w:rPr>
        <w:tab/>
      </w:r>
      <w:r>
        <w:rPr>
          <w:rFonts w:cs="Arial"/>
          <w:spacing w:val="-3"/>
          <w:sz w:val="22"/>
          <w:szCs w:val="22"/>
        </w:rPr>
        <w:tab/>
      </w:r>
      <w:r w:rsidRPr="00750E98">
        <w:rPr>
          <w:rFonts w:cs="Arial"/>
          <w:i/>
          <w:spacing w:val="-3"/>
          <w:sz w:val="22"/>
          <w:szCs w:val="22"/>
        </w:rPr>
        <w:t xml:space="preserve">Welk inzicht kan aan de rechtbank Amsterdam worden verschaft ten aanzien van drugsgerelateerde witwaszaken rekening houdend met zowel de uniformiteit bij de eis als de beslissing van de rechter bij de rechtbanken in Nederland </w:t>
      </w:r>
      <w:r w:rsidRPr="00750E98">
        <w:rPr>
          <w:rFonts w:eastAsiaTheme="minorHAnsi" w:cs="Arial"/>
          <w:i/>
          <w:sz w:val="22"/>
          <w:szCs w:val="22"/>
          <w:lang w:val="en-US"/>
        </w:rPr>
        <w:t>vóór</w:t>
      </w:r>
      <w:r w:rsidRPr="00750E98">
        <w:rPr>
          <w:rFonts w:cs="Arial"/>
          <w:i/>
          <w:spacing w:val="-3"/>
          <w:sz w:val="22"/>
          <w:szCs w:val="22"/>
        </w:rPr>
        <w:t xml:space="preserve"> en na de invoering van de richtlijn voor strafvordering van 1 maart 2015 op grond van een ju</w:t>
      </w:r>
      <w:r w:rsidR="00446098">
        <w:rPr>
          <w:rFonts w:cs="Arial"/>
          <w:i/>
          <w:spacing w:val="-3"/>
          <w:sz w:val="22"/>
          <w:szCs w:val="22"/>
        </w:rPr>
        <w:t>risprudentieonderzoek?</w:t>
      </w:r>
    </w:p>
    <w:p w14:paraId="4C5A360A"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017DD6EA" w14:textId="77777777" w:rsidR="00623293" w:rsidRDefault="0062329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102CE73B"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r w:rsidRPr="001C708D">
        <w:rPr>
          <w:rFonts w:cs="Arial"/>
          <w:b/>
          <w:i/>
          <w:spacing w:val="-3"/>
          <w:sz w:val="22"/>
          <w:szCs w:val="22"/>
        </w:rPr>
        <w:t xml:space="preserve">Deelvragen: </w:t>
      </w:r>
    </w:p>
    <w:p w14:paraId="25AF7756"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sidRPr="001C708D">
        <w:rPr>
          <w:rFonts w:cs="Arial"/>
          <w:spacing w:val="-3"/>
          <w:sz w:val="22"/>
          <w:szCs w:val="22"/>
          <w:u w:val="single"/>
        </w:rPr>
        <w:t xml:space="preserve">Theoretisch juridisch: </w:t>
      </w:r>
    </w:p>
    <w:p w14:paraId="5781DAD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1. Wat zijn drugsgerelateerde witwaszaken?</w:t>
      </w:r>
    </w:p>
    <w:p w14:paraId="2BB601BD"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 xml:space="preserve">2. Wat is het wettelijk kader voor het beoordelen van witwaszaken? </w:t>
      </w:r>
    </w:p>
    <w:p w14:paraId="006D8502"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 xml:space="preserve">3. </w:t>
      </w:r>
      <w:r w:rsidRPr="001C708D">
        <w:rPr>
          <w:rFonts w:cs="Arial"/>
          <w:spacing w:val="-3"/>
          <w:sz w:val="22"/>
          <w:szCs w:val="22"/>
        </w:rPr>
        <w:tab/>
      </w:r>
      <w:r w:rsidRPr="00446098">
        <w:rPr>
          <w:rFonts w:cs="Arial"/>
          <w:b/>
          <w:spacing w:val="-3"/>
          <w:sz w:val="22"/>
          <w:szCs w:val="22"/>
        </w:rPr>
        <w:t>A</w:t>
      </w:r>
      <w:r w:rsidRPr="001C708D">
        <w:rPr>
          <w:rFonts w:cs="Arial"/>
          <w:spacing w:val="-3"/>
          <w:sz w:val="22"/>
          <w:szCs w:val="22"/>
        </w:rPr>
        <w:t xml:space="preserve">. Wat behelst de Parlementaire geschiedenis? </w:t>
      </w:r>
    </w:p>
    <w:p w14:paraId="04944CEF" w14:textId="3637E82F"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left="260" w:right="-23"/>
        <w:rPr>
          <w:rFonts w:cs="Arial"/>
          <w:spacing w:val="-3"/>
          <w:sz w:val="22"/>
          <w:szCs w:val="22"/>
        </w:rPr>
      </w:pPr>
      <w:r w:rsidRPr="00446098">
        <w:rPr>
          <w:rFonts w:cs="Arial"/>
          <w:b/>
          <w:spacing w:val="-3"/>
          <w:sz w:val="22"/>
          <w:szCs w:val="22"/>
        </w:rPr>
        <w:t>B.</w:t>
      </w:r>
      <w:r w:rsidRPr="001C708D">
        <w:rPr>
          <w:rFonts w:cs="Arial"/>
          <w:spacing w:val="-3"/>
          <w:sz w:val="22"/>
          <w:szCs w:val="22"/>
        </w:rPr>
        <w:t xml:space="preserve"> Wat wordt er beschreven in de</w:t>
      </w:r>
      <w:r w:rsidR="00446098">
        <w:rPr>
          <w:rFonts w:cs="Arial"/>
          <w:spacing w:val="-3"/>
          <w:sz w:val="22"/>
          <w:szCs w:val="22"/>
        </w:rPr>
        <w:t xml:space="preserve"> literatuur ten aanzien van de nationale en i</w:t>
      </w:r>
      <w:r w:rsidRPr="001C708D">
        <w:rPr>
          <w:rFonts w:cs="Arial"/>
          <w:spacing w:val="-3"/>
          <w:sz w:val="22"/>
          <w:szCs w:val="22"/>
        </w:rPr>
        <w:t>nternationale wetgeving?</w:t>
      </w:r>
    </w:p>
    <w:p w14:paraId="485830EF"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left="260" w:right="-23"/>
        <w:rPr>
          <w:rFonts w:cs="Arial"/>
          <w:spacing w:val="-3"/>
          <w:sz w:val="22"/>
          <w:szCs w:val="22"/>
        </w:rPr>
      </w:pPr>
      <w:r w:rsidRPr="00446098">
        <w:rPr>
          <w:rFonts w:cs="Arial"/>
          <w:b/>
          <w:spacing w:val="-3"/>
          <w:sz w:val="22"/>
          <w:szCs w:val="22"/>
        </w:rPr>
        <w:t>C.</w:t>
      </w:r>
      <w:r w:rsidRPr="001C708D">
        <w:rPr>
          <w:rFonts w:cs="Arial"/>
          <w:spacing w:val="-3"/>
          <w:sz w:val="22"/>
          <w:szCs w:val="22"/>
        </w:rPr>
        <w:t xml:space="preserve"> </w:t>
      </w:r>
      <w:r w:rsidRPr="001C708D">
        <w:rPr>
          <w:sz w:val="22"/>
          <w:szCs w:val="22"/>
        </w:rPr>
        <w:t>Welke ontwikkelingen met betrekking tot de uitspraken van de Hoge Raad spelen een rol bij de beoordeling van witwaszaken?</w:t>
      </w:r>
    </w:p>
    <w:p w14:paraId="7A5A2A6D"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rFonts w:cs="Arial"/>
          <w:spacing w:val="-3"/>
          <w:sz w:val="22"/>
          <w:szCs w:val="22"/>
        </w:rPr>
        <w:t xml:space="preserve">4.  </w:t>
      </w:r>
      <w:r w:rsidRPr="00446098">
        <w:rPr>
          <w:rFonts w:cs="Arial"/>
          <w:b/>
          <w:spacing w:val="-3"/>
          <w:sz w:val="22"/>
          <w:szCs w:val="22"/>
        </w:rPr>
        <w:t>A.</w:t>
      </w:r>
      <w:r w:rsidRPr="001C708D">
        <w:rPr>
          <w:rFonts w:cs="Arial"/>
          <w:spacing w:val="-3"/>
          <w:sz w:val="22"/>
          <w:szCs w:val="22"/>
        </w:rPr>
        <w:t xml:space="preserve"> </w:t>
      </w:r>
      <w:r w:rsidRPr="001C708D">
        <w:rPr>
          <w:sz w:val="22"/>
          <w:szCs w:val="22"/>
        </w:rPr>
        <w:t>De richtlijn voor strafvordering van 1 maart 2015</w:t>
      </w:r>
    </w:p>
    <w:p w14:paraId="701AA43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sz w:val="22"/>
          <w:szCs w:val="22"/>
        </w:rPr>
        <w:tab/>
      </w:r>
      <w:r w:rsidRPr="00446098">
        <w:rPr>
          <w:b/>
          <w:sz w:val="22"/>
          <w:szCs w:val="22"/>
        </w:rPr>
        <w:t>B.</w:t>
      </w:r>
      <w:r w:rsidRPr="001C708D">
        <w:rPr>
          <w:sz w:val="22"/>
          <w:szCs w:val="22"/>
        </w:rPr>
        <w:t xml:space="preserve"> Welke wijzigingen brengt de richtlijn met zich mee?</w:t>
      </w:r>
    </w:p>
    <w:p w14:paraId="491B8FC0"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sz w:val="22"/>
          <w:szCs w:val="22"/>
        </w:rPr>
        <w:tab/>
      </w:r>
      <w:r w:rsidRPr="00446098">
        <w:rPr>
          <w:b/>
          <w:sz w:val="22"/>
          <w:szCs w:val="22"/>
        </w:rPr>
        <w:t>C.</w:t>
      </w:r>
      <w:r w:rsidRPr="001C708D">
        <w:rPr>
          <w:sz w:val="22"/>
          <w:szCs w:val="22"/>
        </w:rPr>
        <w:t xml:space="preserve"> Wat wordt er beschreven in de literatuur ten aanzien van de nieuwe richtlijn?</w:t>
      </w:r>
    </w:p>
    <w:p w14:paraId="19D31384" w14:textId="77777777" w:rsidR="00446098" w:rsidRPr="001C708D" w:rsidRDefault="00446098"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41669FA0"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sidRPr="001C708D">
        <w:rPr>
          <w:rFonts w:cs="Arial"/>
          <w:spacing w:val="-3"/>
          <w:sz w:val="22"/>
          <w:szCs w:val="22"/>
          <w:u w:val="single"/>
        </w:rPr>
        <w:t xml:space="preserve">Praktijk juridisch: </w:t>
      </w:r>
    </w:p>
    <w:p w14:paraId="1906A607" w14:textId="6810EDA5" w:rsidR="00412043" w:rsidRPr="001C708D" w:rsidRDefault="00412043" w:rsidP="00412043">
      <w:pPr>
        <w:spacing w:line="360" w:lineRule="auto"/>
        <w:rPr>
          <w:sz w:val="22"/>
          <w:szCs w:val="22"/>
        </w:rPr>
      </w:pPr>
      <w:r w:rsidRPr="001C708D">
        <w:rPr>
          <w:sz w:val="22"/>
          <w:szCs w:val="22"/>
        </w:rPr>
        <w:t>1.</w:t>
      </w:r>
      <w:r w:rsidRPr="001C708D">
        <w:rPr>
          <w:b/>
          <w:sz w:val="22"/>
          <w:szCs w:val="22"/>
        </w:rPr>
        <w:t xml:space="preserve"> A</w:t>
      </w:r>
      <w:r w:rsidRPr="001C708D">
        <w:rPr>
          <w:sz w:val="22"/>
          <w:szCs w:val="22"/>
        </w:rPr>
        <w:t xml:space="preserve">. </w:t>
      </w:r>
      <w:r w:rsidR="00446098">
        <w:rPr>
          <w:sz w:val="22"/>
          <w:szCs w:val="22"/>
        </w:rPr>
        <w:t>Wat waren de strafeisen van de Officier van J</w:t>
      </w:r>
      <w:r w:rsidRPr="001C708D">
        <w:rPr>
          <w:sz w:val="22"/>
          <w:szCs w:val="22"/>
        </w:rPr>
        <w:t xml:space="preserve">ustitie in drugsgerelateerde witwaszaken </w:t>
      </w:r>
    </w:p>
    <w:p w14:paraId="2F1C1969" w14:textId="77777777" w:rsidR="00412043" w:rsidRPr="001C708D" w:rsidRDefault="00412043" w:rsidP="00412043">
      <w:pPr>
        <w:spacing w:line="360" w:lineRule="auto"/>
        <w:rPr>
          <w:sz w:val="22"/>
          <w:szCs w:val="22"/>
        </w:rPr>
      </w:pPr>
      <w:r w:rsidRPr="001C708D">
        <w:rPr>
          <w:rFonts w:eastAsiaTheme="minorHAnsi" w:cs="Arial"/>
          <w:sz w:val="22"/>
          <w:szCs w:val="22"/>
          <w:lang w:val="en-US"/>
        </w:rPr>
        <w:t xml:space="preserve">    vóór</w:t>
      </w:r>
      <w:r w:rsidRPr="001C708D">
        <w:rPr>
          <w:sz w:val="22"/>
          <w:szCs w:val="22"/>
        </w:rPr>
        <w:t xml:space="preserve"> de richtlijn op grond van een jurisprudentieonderzoek van verschillende rechtbanken in  </w:t>
      </w:r>
    </w:p>
    <w:p w14:paraId="640793D4" w14:textId="77777777" w:rsidR="00412043" w:rsidRPr="001C708D" w:rsidRDefault="00412043" w:rsidP="00412043">
      <w:pPr>
        <w:spacing w:line="360" w:lineRule="auto"/>
        <w:rPr>
          <w:sz w:val="22"/>
          <w:szCs w:val="22"/>
        </w:rPr>
      </w:pPr>
      <w:r w:rsidRPr="001C708D">
        <w:rPr>
          <w:sz w:val="22"/>
          <w:szCs w:val="22"/>
        </w:rPr>
        <w:t xml:space="preserve">    Nederland?</w:t>
      </w:r>
    </w:p>
    <w:p w14:paraId="11BF1F2F" w14:textId="0A1AE5DF" w:rsidR="00412043" w:rsidRPr="001C708D" w:rsidRDefault="00412043" w:rsidP="00412043">
      <w:pPr>
        <w:spacing w:line="360" w:lineRule="auto"/>
        <w:rPr>
          <w:sz w:val="22"/>
          <w:szCs w:val="22"/>
        </w:rPr>
      </w:pPr>
      <w:r w:rsidRPr="001C708D">
        <w:rPr>
          <w:b/>
          <w:sz w:val="22"/>
          <w:szCs w:val="22"/>
        </w:rPr>
        <w:t xml:space="preserve">    B</w:t>
      </w:r>
      <w:r w:rsidRPr="001C708D">
        <w:rPr>
          <w:sz w:val="22"/>
          <w:szCs w:val="22"/>
        </w:rPr>
        <w:t xml:space="preserve">. </w:t>
      </w:r>
      <w:r w:rsidR="00446098">
        <w:rPr>
          <w:sz w:val="22"/>
          <w:szCs w:val="22"/>
        </w:rPr>
        <w:t>Wat waren de strafeisen van de Officier van J</w:t>
      </w:r>
      <w:r w:rsidRPr="001C708D">
        <w:rPr>
          <w:sz w:val="22"/>
          <w:szCs w:val="22"/>
        </w:rPr>
        <w:t xml:space="preserve">ustitie in drugsgerelateerde witwaszaken </w:t>
      </w:r>
    </w:p>
    <w:p w14:paraId="6C1C0884" w14:textId="77777777" w:rsidR="00412043" w:rsidRPr="001C708D" w:rsidRDefault="00412043" w:rsidP="00412043">
      <w:pPr>
        <w:spacing w:line="360" w:lineRule="auto"/>
        <w:rPr>
          <w:sz w:val="22"/>
          <w:szCs w:val="22"/>
        </w:rPr>
      </w:pPr>
      <w:r w:rsidRPr="001C708D">
        <w:rPr>
          <w:sz w:val="22"/>
          <w:szCs w:val="22"/>
        </w:rPr>
        <w:t xml:space="preserve">    na de richtlijn op grond van een jurisprudentieonderzoek van verschillende rechtbanken </w:t>
      </w:r>
    </w:p>
    <w:p w14:paraId="0A7FA3DF" w14:textId="77777777" w:rsidR="00412043" w:rsidRDefault="00412043" w:rsidP="00412043">
      <w:pPr>
        <w:spacing w:line="360" w:lineRule="auto"/>
        <w:rPr>
          <w:sz w:val="22"/>
          <w:szCs w:val="22"/>
        </w:rPr>
      </w:pPr>
      <w:r w:rsidRPr="001C708D">
        <w:rPr>
          <w:sz w:val="22"/>
          <w:szCs w:val="22"/>
        </w:rPr>
        <w:t xml:space="preserve">    in Nederland?</w:t>
      </w:r>
    </w:p>
    <w:p w14:paraId="5DBE557C" w14:textId="77777777" w:rsidR="00412043" w:rsidRDefault="00412043" w:rsidP="00412043">
      <w:pPr>
        <w:spacing w:line="360" w:lineRule="auto"/>
        <w:rPr>
          <w:sz w:val="22"/>
          <w:szCs w:val="22"/>
        </w:rPr>
      </w:pPr>
      <w:r>
        <w:rPr>
          <w:sz w:val="22"/>
          <w:szCs w:val="22"/>
        </w:rPr>
        <w:t xml:space="preserve">    </w:t>
      </w:r>
      <w:r w:rsidRPr="001C708D">
        <w:rPr>
          <w:b/>
          <w:sz w:val="22"/>
          <w:szCs w:val="22"/>
        </w:rPr>
        <w:t>C.</w:t>
      </w:r>
      <w:r w:rsidRPr="001C708D">
        <w:rPr>
          <w:sz w:val="22"/>
          <w:szCs w:val="22"/>
        </w:rPr>
        <w:t xml:space="preserve"> Welke overeenkomsten en eventuele verschillen zijn er kijkend naar deelvraag 1</w:t>
      </w:r>
      <w:r>
        <w:rPr>
          <w:sz w:val="22"/>
          <w:szCs w:val="22"/>
        </w:rPr>
        <w:t>A en 1B</w:t>
      </w:r>
      <w:r w:rsidRPr="001C708D">
        <w:rPr>
          <w:sz w:val="22"/>
          <w:szCs w:val="22"/>
        </w:rPr>
        <w:t xml:space="preserve"> </w:t>
      </w:r>
      <w:r>
        <w:rPr>
          <w:sz w:val="22"/>
          <w:szCs w:val="22"/>
        </w:rPr>
        <w:t xml:space="preserve"> </w:t>
      </w:r>
    </w:p>
    <w:p w14:paraId="69E26E14" w14:textId="2F922B67" w:rsidR="00412043" w:rsidRPr="001C708D" w:rsidRDefault="00412043" w:rsidP="00412043">
      <w:pPr>
        <w:spacing w:line="360" w:lineRule="auto"/>
        <w:rPr>
          <w:sz w:val="22"/>
          <w:szCs w:val="22"/>
        </w:rPr>
      </w:pPr>
      <w:r>
        <w:rPr>
          <w:sz w:val="22"/>
          <w:szCs w:val="22"/>
        </w:rPr>
        <w:t xml:space="preserve">    </w:t>
      </w:r>
      <w:r w:rsidRPr="001C708D">
        <w:rPr>
          <w:sz w:val="22"/>
          <w:szCs w:val="22"/>
        </w:rPr>
        <w:t>met  betre</w:t>
      </w:r>
      <w:r w:rsidR="00446098">
        <w:rPr>
          <w:sz w:val="22"/>
          <w:szCs w:val="22"/>
        </w:rPr>
        <w:t>kking tot de strafeisen van de Officier van J</w:t>
      </w:r>
      <w:r w:rsidRPr="001C708D">
        <w:rPr>
          <w:sz w:val="22"/>
          <w:szCs w:val="22"/>
        </w:rPr>
        <w:t>ustitie van voor en na de richtlijn?</w:t>
      </w:r>
    </w:p>
    <w:p w14:paraId="2EA5F505" w14:textId="77777777" w:rsidR="00412043" w:rsidRPr="001C708D" w:rsidRDefault="00412043" w:rsidP="00412043">
      <w:pPr>
        <w:spacing w:line="360" w:lineRule="auto"/>
        <w:rPr>
          <w:sz w:val="22"/>
          <w:szCs w:val="22"/>
        </w:rPr>
      </w:pPr>
      <w:r w:rsidRPr="001C708D">
        <w:rPr>
          <w:sz w:val="22"/>
          <w:szCs w:val="22"/>
        </w:rPr>
        <w:t xml:space="preserve">2. </w:t>
      </w:r>
      <w:r w:rsidRPr="001C708D">
        <w:rPr>
          <w:b/>
          <w:sz w:val="22"/>
          <w:szCs w:val="22"/>
        </w:rPr>
        <w:t>A.</w:t>
      </w:r>
      <w:r w:rsidRPr="001C708D">
        <w:rPr>
          <w:sz w:val="22"/>
          <w:szCs w:val="22"/>
        </w:rPr>
        <w:t xml:space="preserve"> Wat waren de beslissingen van de rechter in de drugsgerelateerde zaken </w:t>
      </w:r>
      <w:r w:rsidRPr="001C708D">
        <w:rPr>
          <w:rFonts w:eastAsiaTheme="minorHAnsi" w:cs="Arial"/>
          <w:sz w:val="22"/>
          <w:szCs w:val="22"/>
          <w:lang w:val="en-US"/>
        </w:rPr>
        <w:t>vóór</w:t>
      </w:r>
      <w:r w:rsidRPr="001C708D">
        <w:rPr>
          <w:sz w:val="22"/>
          <w:szCs w:val="22"/>
        </w:rPr>
        <w:t xml:space="preserve"> de richtlijn </w:t>
      </w:r>
    </w:p>
    <w:p w14:paraId="2FB58F0B" w14:textId="77777777" w:rsidR="00412043" w:rsidRPr="001C708D" w:rsidRDefault="00412043" w:rsidP="00412043">
      <w:pPr>
        <w:spacing w:line="360" w:lineRule="auto"/>
        <w:rPr>
          <w:sz w:val="22"/>
          <w:szCs w:val="22"/>
        </w:rPr>
      </w:pPr>
      <w:r w:rsidRPr="001C708D">
        <w:rPr>
          <w:sz w:val="22"/>
          <w:szCs w:val="22"/>
        </w:rPr>
        <w:t xml:space="preserve">    op grond van de jurisprudentie van verschillende rechtbanken in Nederland?</w:t>
      </w:r>
    </w:p>
    <w:p w14:paraId="633D64BF" w14:textId="77777777" w:rsidR="00412043" w:rsidRPr="001C708D" w:rsidRDefault="00412043" w:rsidP="00412043">
      <w:pPr>
        <w:spacing w:line="360" w:lineRule="auto"/>
        <w:rPr>
          <w:sz w:val="22"/>
          <w:szCs w:val="22"/>
        </w:rPr>
      </w:pPr>
      <w:r w:rsidRPr="001C708D">
        <w:rPr>
          <w:sz w:val="22"/>
          <w:szCs w:val="22"/>
        </w:rPr>
        <w:t xml:space="preserve">    </w:t>
      </w:r>
      <w:r w:rsidRPr="001C708D">
        <w:rPr>
          <w:b/>
          <w:sz w:val="22"/>
          <w:szCs w:val="22"/>
        </w:rPr>
        <w:t xml:space="preserve">B. </w:t>
      </w:r>
      <w:r w:rsidRPr="001C708D">
        <w:rPr>
          <w:sz w:val="22"/>
          <w:szCs w:val="22"/>
        </w:rPr>
        <w:t xml:space="preserve">Wat waren de beslissingen van de rechter in de drugsgerelateerde zaken na de richtlijn op </w:t>
      </w:r>
    </w:p>
    <w:p w14:paraId="454EE5BA" w14:textId="77777777" w:rsidR="00412043" w:rsidRPr="001C708D" w:rsidRDefault="00412043" w:rsidP="00412043">
      <w:pPr>
        <w:spacing w:line="360" w:lineRule="auto"/>
        <w:rPr>
          <w:sz w:val="22"/>
          <w:szCs w:val="22"/>
        </w:rPr>
      </w:pPr>
      <w:r w:rsidRPr="001C708D">
        <w:rPr>
          <w:sz w:val="22"/>
          <w:szCs w:val="22"/>
        </w:rPr>
        <w:t xml:space="preserve">    grond van de jurisprudentie van verschillende rechtbanken in Nederland?</w:t>
      </w:r>
    </w:p>
    <w:p w14:paraId="7ECFF173" w14:textId="77777777" w:rsidR="00412043" w:rsidRDefault="00412043" w:rsidP="00412043">
      <w:pPr>
        <w:spacing w:line="360" w:lineRule="auto"/>
        <w:rPr>
          <w:sz w:val="22"/>
          <w:szCs w:val="22"/>
        </w:rPr>
      </w:pPr>
      <w:r w:rsidRPr="001C708D">
        <w:rPr>
          <w:sz w:val="22"/>
          <w:szCs w:val="22"/>
        </w:rPr>
        <w:t xml:space="preserve">    </w:t>
      </w:r>
      <w:r w:rsidRPr="001C708D">
        <w:rPr>
          <w:b/>
          <w:sz w:val="22"/>
          <w:szCs w:val="22"/>
        </w:rPr>
        <w:t xml:space="preserve">C. </w:t>
      </w:r>
      <w:r w:rsidRPr="001C708D">
        <w:rPr>
          <w:sz w:val="22"/>
          <w:szCs w:val="22"/>
        </w:rPr>
        <w:t>Welke overeenkomsten en eventuele verschillen z</w:t>
      </w:r>
      <w:r>
        <w:rPr>
          <w:sz w:val="22"/>
          <w:szCs w:val="22"/>
        </w:rPr>
        <w:t>ijn er kijkend naar deelvraag 2A en 2B</w:t>
      </w:r>
      <w:r w:rsidRPr="001C708D">
        <w:rPr>
          <w:sz w:val="22"/>
          <w:szCs w:val="22"/>
        </w:rPr>
        <w:t xml:space="preserve"> </w:t>
      </w:r>
    </w:p>
    <w:p w14:paraId="0A6EC3AA" w14:textId="77777777" w:rsidR="00412043" w:rsidRDefault="00412043" w:rsidP="00412043">
      <w:pPr>
        <w:spacing w:line="360" w:lineRule="auto"/>
        <w:rPr>
          <w:sz w:val="22"/>
          <w:szCs w:val="22"/>
        </w:rPr>
      </w:pPr>
      <w:r>
        <w:rPr>
          <w:sz w:val="22"/>
          <w:szCs w:val="22"/>
        </w:rPr>
        <w:t xml:space="preserve">    </w:t>
      </w:r>
      <w:r w:rsidRPr="001C708D">
        <w:rPr>
          <w:sz w:val="22"/>
          <w:szCs w:val="22"/>
        </w:rPr>
        <w:t>met betrekking tot de beslissing van de rechter van voor en na de richtlijn?</w:t>
      </w:r>
    </w:p>
    <w:p w14:paraId="56550009" w14:textId="77777777" w:rsidR="00412043" w:rsidRDefault="00412043" w:rsidP="00412043">
      <w:pPr>
        <w:spacing w:line="360" w:lineRule="auto"/>
        <w:rPr>
          <w:sz w:val="22"/>
          <w:szCs w:val="22"/>
        </w:rPr>
      </w:pPr>
    </w:p>
    <w:p w14:paraId="15EF4AB7" w14:textId="77777777" w:rsidR="00412043" w:rsidRDefault="00412043" w:rsidP="00412043">
      <w:pPr>
        <w:spacing w:line="360" w:lineRule="auto"/>
        <w:rPr>
          <w:sz w:val="22"/>
          <w:szCs w:val="22"/>
        </w:rPr>
      </w:pPr>
    </w:p>
    <w:p w14:paraId="1812021C" w14:textId="77777777" w:rsidR="00412043" w:rsidRDefault="00412043" w:rsidP="00412043">
      <w:pPr>
        <w:spacing w:line="360" w:lineRule="auto"/>
        <w:rPr>
          <w:sz w:val="22"/>
          <w:szCs w:val="22"/>
        </w:rPr>
      </w:pPr>
    </w:p>
    <w:p w14:paraId="05E7A56C" w14:textId="77777777" w:rsidR="00412043" w:rsidRDefault="00412043" w:rsidP="00412043">
      <w:pPr>
        <w:spacing w:line="360" w:lineRule="auto"/>
        <w:rPr>
          <w:sz w:val="22"/>
          <w:szCs w:val="22"/>
        </w:rPr>
      </w:pPr>
    </w:p>
    <w:p w14:paraId="22C1CB05" w14:textId="77777777" w:rsidR="00412043" w:rsidRDefault="00412043" w:rsidP="00412043">
      <w:pPr>
        <w:spacing w:line="360" w:lineRule="auto"/>
        <w:rPr>
          <w:sz w:val="22"/>
          <w:szCs w:val="22"/>
        </w:rPr>
      </w:pPr>
    </w:p>
    <w:p w14:paraId="7F964DCA" w14:textId="77777777" w:rsidR="00412043" w:rsidRDefault="00412043" w:rsidP="00412043">
      <w:pPr>
        <w:spacing w:line="360" w:lineRule="auto"/>
        <w:rPr>
          <w:sz w:val="22"/>
          <w:szCs w:val="22"/>
        </w:rPr>
      </w:pPr>
    </w:p>
    <w:p w14:paraId="44332975" w14:textId="77777777" w:rsidR="00412043" w:rsidRDefault="00412043" w:rsidP="00412043">
      <w:pPr>
        <w:spacing w:line="360" w:lineRule="auto"/>
        <w:rPr>
          <w:sz w:val="22"/>
          <w:szCs w:val="22"/>
        </w:rPr>
      </w:pPr>
    </w:p>
    <w:p w14:paraId="79CA36B5" w14:textId="77777777" w:rsidR="00791311" w:rsidRDefault="00791311" w:rsidP="00412043">
      <w:pPr>
        <w:spacing w:line="360" w:lineRule="auto"/>
        <w:rPr>
          <w:sz w:val="22"/>
          <w:szCs w:val="22"/>
        </w:rPr>
      </w:pPr>
    </w:p>
    <w:p w14:paraId="5037D34E" w14:textId="612BCC1C" w:rsidR="00412043" w:rsidRDefault="00412043" w:rsidP="00412043">
      <w:pPr>
        <w:spacing w:line="360" w:lineRule="auto"/>
        <w:rPr>
          <w:b/>
        </w:rPr>
      </w:pPr>
      <w:r w:rsidRPr="00623293">
        <w:rPr>
          <w:b/>
        </w:rPr>
        <w:t>1.5 Methoden van onderzoek</w:t>
      </w:r>
    </w:p>
    <w:p w14:paraId="68423AAA" w14:textId="77777777" w:rsidR="00623293" w:rsidRPr="001C708D" w:rsidRDefault="00623293" w:rsidP="00412043">
      <w:pPr>
        <w:spacing w:line="360" w:lineRule="auto"/>
        <w:rPr>
          <w:b/>
        </w:rPr>
      </w:pPr>
    </w:p>
    <w:p w14:paraId="08B231A1" w14:textId="77777777" w:rsidR="00412043" w:rsidRPr="001C708D" w:rsidRDefault="00412043" w:rsidP="00412043">
      <w:pPr>
        <w:spacing w:line="360" w:lineRule="auto"/>
        <w:rPr>
          <w:sz w:val="22"/>
          <w:szCs w:val="22"/>
          <w:u w:val="single"/>
        </w:rPr>
      </w:pPr>
      <w:r w:rsidRPr="001C708D">
        <w:rPr>
          <w:sz w:val="22"/>
          <w:szCs w:val="22"/>
          <w:u w:val="single"/>
        </w:rPr>
        <w:t>Het theoretisch juridisch gedeelte:</w:t>
      </w:r>
    </w:p>
    <w:p w14:paraId="37269C3F" w14:textId="77777777" w:rsidR="00412043" w:rsidRPr="001C708D" w:rsidRDefault="00412043" w:rsidP="00412043">
      <w:pPr>
        <w:spacing w:line="360" w:lineRule="auto"/>
        <w:rPr>
          <w:b/>
          <w:i/>
          <w:sz w:val="22"/>
          <w:szCs w:val="22"/>
        </w:rPr>
      </w:pPr>
      <w:r w:rsidRPr="001C708D">
        <w:rPr>
          <w:b/>
          <w:i/>
          <w:sz w:val="22"/>
          <w:szCs w:val="22"/>
        </w:rPr>
        <w:t>Deelvraag 1: Wat zijn drugsgerelateerde witwaszaken?</w:t>
      </w:r>
    </w:p>
    <w:p w14:paraId="5F44DD8C" w14:textId="092F1A8F" w:rsidR="00412043" w:rsidRPr="001C708D" w:rsidRDefault="00412043" w:rsidP="00412043">
      <w:pPr>
        <w:spacing w:line="360" w:lineRule="auto"/>
        <w:rPr>
          <w:sz w:val="22"/>
          <w:szCs w:val="22"/>
        </w:rPr>
      </w:pPr>
      <w:r w:rsidRPr="001C708D">
        <w:rPr>
          <w:sz w:val="22"/>
          <w:szCs w:val="22"/>
        </w:rPr>
        <w:t xml:space="preserve">De eerste deelvraag </w:t>
      </w:r>
      <w:r w:rsidR="00654039">
        <w:rPr>
          <w:sz w:val="22"/>
          <w:szCs w:val="22"/>
        </w:rPr>
        <w:t xml:space="preserve">heb ik beantwoord </w:t>
      </w:r>
      <w:r w:rsidRPr="001C708D">
        <w:rPr>
          <w:sz w:val="22"/>
          <w:szCs w:val="22"/>
        </w:rPr>
        <w:t>door middel van gebruik te mak</w:t>
      </w:r>
      <w:r w:rsidR="00F56DF7">
        <w:rPr>
          <w:sz w:val="22"/>
          <w:szCs w:val="22"/>
        </w:rPr>
        <w:t xml:space="preserve">en van de literatuur en de wet vanwege de theoretische aard van deze deelvraag. </w:t>
      </w:r>
      <w:r w:rsidR="00BD7268">
        <w:rPr>
          <w:sz w:val="22"/>
          <w:szCs w:val="22"/>
        </w:rPr>
        <w:t xml:space="preserve">Ook </w:t>
      </w:r>
      <w:r w:rsidR="00F56DF7">
        <w:rPr>
          <w:sz w:val="22"/>
          <w:szCs w:val="22"/>
        </w:rPr>
        <w:t>heb</w:t>
      </w:r>
      <w:r w:rsidR="00BD7268">
        <w:rPr>
          <w:sz w:val="22"/>
          <w:szCs w:val="22"/>
        </w:rPr>
        <w:t xml:space="preserve"> ik kort </w:t>
      </w:r>
      <w:r w:rsidR="00BD7268" w:rsidRPr="001C708D">
        <w:rPr>
          <w:sz w:val="22"/>
          <w:szCs w:val="22"/>
        </w:rPr>
        <w:t xml:space="preserve">de </w:t>
      </w:r>
      <w:r w:rsidR="00BD7268">
        <w:rPr>
          <w:rFonts w:cs="Verdana"/>
          <w:sz w:val="22"/>
          <w:szCs w:val="22"/>
        </w:rPr>
        <w:t>Wwft</w:t>
      </w:r>
      <w:r w:rsidR="00F56DF7">
        <w:rPr>
          <w:rFonts w:cs="Verdana"/>
          <w:sz w:val="22"/>
          <w:szCs w:val="22"/>
        </w:rPr>
        <w:t xml:space="preserve"> behandeld</w:t>
      </w:r>
      <w:r w:rsidR="00BD7268">
        <w:rPr>
          <w:rFonts w:cs="Verdana"/>
          <w:sz w:val="22"/>
          <w:szCs w:val="22"/>
        </w:rPr>
        <w:t xml:space="preserve">. </w:t>
      </w:r>
      <w:r w:rsidR="00654039">
        <w:rPr>
          <w:sz w:val="22"/>
          <w:szCs w:val="22"/>
        </w:rPr>
        <w:t xml:space="preserve">Centraal in deze vraag staat het </w:t>
      </w:r>
      <w:r w:rsidRPr="001C708D">
        <w:rPr>
          <w:sz w:val="22"/>
          <w:szCs w:val="22"/>
        </w:rPr>
        <w:t xml:space="preserve">begrip </w:t>
      </w:r>
      <w:r w:rsidR="00654039">
        <w:rPr>
          <w:sz w:val="22"/>
          <w:szCs w:val="22"/>
        </w:rPr>
        <w:t xml:space="preserve">‘drugsgerelateerde witwaszaken’, die ik heb uitgelegd en nader toegelicht. </w:t>
      </w:r>
      <w:r w:rsidR="00654039" w:rsidRPr="00654039">
        <w:rPr>
          <w:sz w:val="22"/>
          <w:szCs w:val="22"/>
        </w:rPr>
        <w:t xml:space="preserve">De kwaliteit is gewaarborgd doordat ik uitga van bestaande feiten en ik mijn bevindingen baseer op meerdere bronnen. </w:t>
      </w:r>
    </w:p>
    <w:p w14:paraId="6FF43AB1" w14:textId="77777777" w:rsidR="00412043" w:rsidRPr="001C708D" w:rsidRDefault="00412043" w:rsidP="00412043">
      <w:pPr>
        <w:spacing w:line="360" w:lineRule="auto"/>
        <w:rPr>
          <w:sz w:val="22"/>
          <w:szCs w:val="22"/>
        </w:rPr>
      </w:pPr>
    </w:p>
    <w:p w14:paraId="077C9BA7" w14:textId="77777777" w:rsidR="00412043" w:rsidRPr="001C708D" w:rsidRDefault="00412043" w:rsidP="00412043">
      <w:pPr>
        <w:spacing w:line="360" w:lineRule="auto"/>
        <w:rPr>
          <w:b/>
          <w:i/>
          <w:sz w:val="22"/>
          <w:szCs w:val="22"/>
        </w:rPr>
      </w:pPr>
      <w:r w:rsidRPr="001C708D">
        <w:rPr>
          <w:b/>
          <w:i/>
          <w:sz w:val="22"/>
          <w:szCs w:val="22"/>
        </w:rPr>
        <w:t>Deelvraag 2: Wat is het wettelijk kader voor het beoordelen van witwaszaken?</w:t>
      </w:r>
    </w:p>
    <w:p w14:paraId="180EC671" w14:textId="726A5077" w:rsidR="00412043" w:rsidRPr="001C708D" w:rsidRDefault="008301DD" w:rsidP="00412043">
      <w:pPr>
        <w:spacing w:line="360" w:lineRule="auto"/>
        <w:rPr>
          <w:sz w:val="22"/>
          <w:szCs w:val="22"/>
        </w:rPr>
      </w:pPr>
      <w:r>
        <w:rPr>
          <w:sz w:val="22"/>
          <w:szCs w:val="22"/>
        </w:rPr>
        <w:t xml:space="preserve">In de tweede deelvraag ben ik ingegaan op </w:t>
      </w:r>
      <w:r w:rsidR="00412043" w:rsidRPr="001C708D">
        <w:rPr>
          <w:sz w:val="22"/>
          <w:szCs w:val="22"/>
        </w:rPr>
        <w:t>het wettelijke aspect voor het beoordelen</w:t>
      </w:r>
      <w:r>
        <w:rPr>
          <w:sz w:val="22"/>
          <w:szCs w:val="22"/>
        </w:rPr>
        <w:t xml:space="preserve"> van witwaszaken. Deze vraag heb ik beantwoord</w:t>
      </w:r>
      <w:r w:rsidR="00412043" w:rsidRPr="001C708D">
        <w:rPr>
          <w:sz w:val="22"/>
          <w:szCs w:val="22"/>
        </w:rPr>
        <w:t xml:space="preserve"> door te kijken naar de wet Strafrecht en </w:t>
      </w:r>
      <w:r>
        <w:rPr>
          <w:sz w:val="22"/>
          <w:szCs w:val="22"/>
        </w:rPr>
        <w:t xml:space="preserve">heb ik </w:t>
      </w:r>
      <w:r w:rsidR="00412043" w:rsidRPr="001C708D">
        <w:rPr>
          <w:sz w:val="22"/>
          <w:szCs w:val="22"/>
        </w:rPr>
        <w:t xml:space="preserve">de volgende artikelen </w:t>
      </w:r>
      <w:r>
        <w:rPr>
          <w:sz w:val="22"/>
          <w:szCs w:val="22"/>
        </w:rPr>
        <w:t>geanalyseerd</w:t>
      </w:r>
      <w:r w:rsidR="00412043" w:rsidRPr="001C708D">
        <w:rPr>
          <w:sz w:val="22"/>
          <w:szCs w:val="22"/>
        </w:rPr>
        <w:t xml:space="preserve">: </w:t>
      </w:r>
      <w:r w:rsidR="00412043" w:rsidRPr="001C708D">
        <w:rPr>
          <w:rFonts w:cs="Arial"/>
          <w:spacing w:val="-3"/>
          <w:sz w:val="22"/>
          <w:szCs w:val="22"/>
        </w:rPr>
        <w:t>420bis Sr, 420ter Sr en 420 quater Sr.</w:t>
      </w:r>
      <w:r w:rsidR="00412043" w:rsidRPr="001C708D">
        <w:rPr>
          <w:sz w:val="22"/>
          <w:szCs w:val="22"/>
        </w:rPr>
        <w:t xml:space="preserve"> Ik </w:t>
      </w:r>
      <w:r w:rsidR="00BD7268">
        <w:rPr>
          <w:sz w:val="22"/>
          <w:szCs w:val="22"/>
        </w:rPr>
        <w:t>behandel</w:t>
      </w:r>
      <w:r w:rsidR="00412043" w:rsidRPr="001C708D">
        <w:rPr>
          <w:sz w:val="22"/>
          <w:szCs w:val="22"/>
        </w:rPr>
        <w:t xml:space="preserve"> het wettelijk kader </w:t>
      </w:r>
      <w:r w:rsidR="00BD7268">
        <w:rPr>
          <w:sz w:val="22"/>
          <w:szCs w:val="22"/>
        </w:rPr>
        <w:t xml:space="preserve">omdat dit de basis is van het onderzoek. </w:t>
      </w:r>
      <w:r w:rsidR="00412043" w:rsidRPr="001C708D">
        <w:rPr>
          <w:sz w:val="22"/>
          <w:szCs w:val="22"/>
        </w:rPr>
        <w:t xml:space="preserve">De kwaliteit van deze deelvraag </w:t>
      </w:r>
      <w:r w:rsidR="00BD7268">
        <w:rPr>
          <w:sz w:val="22"/>
          <w:szCs w:val="22"/>
        </w:rPr>
        <w:t>is</w:t>
      </w:r>
      <w:r w:rsidR="00412043" w:rsidRPr="001C708D">
        <w:rPr>
          <w:sz w:val="22"/>
          <w:szCs w:val="22"/>
        </w:rPr>
        <w:t xml:space="preserve"> gewaarborgd vanwege het feit dat ik uitga van wat er in de wet staat geregeld. </w:t>
      </w:r>
    </w:p>
    <w:p w14:paraId="09DF9088" w14:textId="77777777" w:rsidR="00412043" w:rsidRPr="001C708D" w:rsidRDefault="00412043" w:rsidP="00412043">
      <w:pPr>
        <w:spacing w:line="360" w:lineRule="auto"/>
        <w:rPr>
          <w:i/>
          <w:sz w:val="22"/>
          <w:szCs w:val="22"/>
        </w:rPr>
      </w:pPr>
    </w:p>
    <w:p w14:paraId="60B85CB7" w14:textId="71F1A8F9" w:rsidR="00412043" w:rsidRPr="001C708D" w:rsidRDefault="00412043" w:rsidP="00412043">
      <w:pPr>
        <w:spacing w:line="360" w:lineRule="auto"/>
        <w:rPr>
          <w:b/>
          <w:i/>
          <w:sz w:val="22"/>
          <w:szCs w:val="22"/>
        </w:rPr>
      </w:pPr>
      <w:r w:rsidRPr="001C708D">
        <w:rPr>
          <w:b/>
          <w:i/>
          <w:sz w:val="22"/>
          <w:szCs w:val="22"/>
        </w:rPr>
        <w:t>Deelvragen 3A (</w:t>
      </w:r>
      <w:r w:rsidRPr="001C708D">
        <w:rPr>
          <w:rFonts w:cs="Arial"/>
          <w:b/>
          <w:i/>
          <w:spacing w:val="-3"/>
          <w:sz w:val="22"/>
          <w:szCs w:val="22"/>
        </w:rPr>
        <w:t>Wat behelst de Parlementaire geschiedenis?), B (Wat wordt er beschreven in de</w:t>
      </w:r>
      <w:r w:rsidR="00287268">
        <w:rPr>
          <w:rFonts w:cs="Arial"/>
          <w:b/>
          <w:i/>
          <w:spacing w:val="-3"/>
          <w:sz w:val="22"/>
          <w:szCs w:val="22"/>
        </w:rPr>
        <w:t xml:space="preserve"> literatuur ten aanzien van de nationale en i</w:t>
      </w:r>
      <w:r w:rsidRPr="001C708D">
        <w:rPr>
          <w:rFonts w:cs="Arial"/>
          <w:b/>
          <w:i/>
          <w:spacing w:val="-3"/>
          <w:sz w:val="22"/>
          <w:szCs w:val="22"/>
        </w:rPr>
        <w:t>nternationale wetgeving?) en C (</w:t>
      </w:r>
      <w:r w:rsidRPr="001C708D">
        <w:rPr>
          <w:b/>
          <w:i/>
          <w:sz w:val="22"/>
          <w:szCs w:val="22"/>
        </w:rPr>
        <w:t>Welke ontwikkelingen met betrekking tot de uitspraken van de Hoge Raad spelen een rol bij de beoordeling van witwaszaken?)</w:t>
      </w:r>
    </w:p>
    <w:p w14:paraId="1BC9B1DF" w14:textId="55F82918" w:rsidR="00412043" w:rsidRPr="001C708D" w:rsidRDefault="00412043" w:rsidP="00412043">
      <w:pPr>
        <w:spacing w:line="360" w:lineRule="auto"/>
        <w:rPr>
          <w:sz w:val="22"/>
          <w:szCs w:val="22"/>
        </w:rPr>
      </w:pPr>
      <w:r w:rsidRPr="001C708D">
        <w:rPr>
          <w:sz w:val="22"/>
          <w:szCs w:val="22"/>
        </w:rPr>
        <w:t>In de</w:t>
      </w:r>
      <w:r w:rsidR="00F56DF7">
        <w:rPr>
          <w:sz w:val="22"/>
          <w:szCs w:val="22"/>
        </w:rPr>
        <w:t xml:space="preserve"> derde deelvragen heb</w:t>
      </w:r>
      <w:r w:rsidR="00287268">
        <w:rPr>
          <w:sz w:val="22"/>
          <w:szCs w:val="22"/>
        </w:rPr>
        <w:t xml:space="preserve"> ik </w:t>
      </w:r>
      <w:r w:rsidRPr="001C708D">
        <w:rPr>
          <w:sz w:val="22"/>
          <w:szCs w:val="22"/>
        </w:rPr>
        <w:t xml:space="preserve">de Parlementaire geschiedenis (kamerstuk 27159 nr. 3 en kamerstuk 33686 nr. 3) van de artikelen: </w:t>
      </w:r>
      <w:r w:rsidRPr="001C708D">
        <w:rPr>
          <w:rFonts w:cs="Arial"/>
          <w:spacing w:val="-3"/>
          <w:sz w:val="22"/>
          <w:szCs w:val="22"/>
        </w:rPr>
        <w:t>420bis Sr, 420ter Sr en 420 quater Sr</w:t>
      </w:r>
      <w:r w:rsidR="00F56DF7">
        <w:rPr>
          <w:rFonts w:cs="Arial"/>
          <w:spacing w:val="-3"/>
          <w:sz w:val="22"/>
          <w:szCs w:val="22"/>
        </w:rPr>
        <w:t xml:space="preserve"> behandeld, </w:t>
      </w:r>
      <w:r w:rsidRPr="001C708D">
        <w:rPr>
          <w:sz w:val="22"/>
          <w:szCs w:val="22"/>
        </w:rPr>
        <w:t>een stu</w:t>
      </w:r>
      <w:r w:rsidR="00287268">
        <w:rPr>
          <w:sz w:val="22"/>
          <w:szCs w:val="22"/>
        </w:rPr>
        <w:t>k Tekst en Commentaar</w:t>
      </w:r>
      <w:r w:rsidR="00F56DF7">
        <w:rPr>
          <w:sz w:val="22"/>
          <w:szCs w:val="22"/>
        </w:rPr>
        <w:t xml:space="preserve"> betreffende deze artikelen en t</w:t>
      </w:r>
      <w:r w:rsidR="00287268">
        <w:rPr>
          <w:sz w:val="22"/>
          <w:szCs w:val="22"/>
        </w:rPr>
        <w:t xml:space="preserve">ot slot </w:t>
      </w:r>
      <w:r w:rsidR="00F56DF7">
        <w:rPr>
          <w:sz w:val="22"/>
          <w:szCs w:val="22"/>
        </w:rPr>
        <w:t>s</w:t>
      </w:r>
      <w:r w:rsidR="00287268">
        <w:rPr>
          <w:sz w:val="22"/>
          <w:szCs w:val="22"/>
        </w:rPr>
        <w:t xml:space="preserve">taat </w:t>
      </w:r>
      <w:r w:rsidR="00F56DF7">
        <w:rPr>
          <w:sz w:val="22"/>
          <w:szCs w:val="22"/>
        </w:rPr>
        <w:t xml:space="preserve">er een stuk </w:t>
      </w:r>
      <w:r w:rsidR="00287268">
        <w:rPr>
          <w:sz w:val="22"/>
          <w:szCs w:val="22"/>
        </w:rPr>
        <w:t xml:space="preserve">HR centraal. </w:t>
      </w:r>
      <w:r w:rsidRPr="001C708D">
        <w:rPr>
          <w:sz w:val="22"/>
          <w:szCs w:val="22"/>
        </w:rPr>
        <w:t>Door te kijken naar verschillende literatuur, Tekst en Commentaar, Parlementaire gesc</w:t>
      </w:r>
      <w:r w:rsidR="004E7FE0">
        <w:rPr>
          <w:sz w:val="22"/>
          <w:szCs w:val="22"/>
        </w:rPr>
        <w:t>hiedenis en</w:t>
      </w:r>
      <w:r w:rsidR="00287268">
        <w:rPr>
          <w:sz w:val="22"/>
          <w:szCs w:val="22"/>
        </w:rPr>
        <w:t xml:space="preserve"> uitspraken van de HR, geef ik </w:t>
      </w:r>
      <w:r w:rsidRPr="001C708D">
        <w:rPr>
          <w:sz w:val="22"/>
          <w:szCs w:val="22"/>
        </w:rPr>
        <w:t>een z</w:t>
      </w:r>
      <w:r w:rsidR="00287268">
        <w:rPr>
          <w:sz w:val="22"/>
          <w:szCs w:val="22"/>
        </w:rPr>
        <w:t xml:space="preserve">o compleet mogelijk beeld </w:t>
      </w:r>
      <w:r w:rsidRPr="001C708D">
        <w:rPr>
          <w:sz w:val="22"/>
          <w:szCs w:val="22"/>
        </w:rPr>
        <w:t>over de aard van</w:t>
      </w:r>
      <w:r w:rsidR="00287268">
        <w:rPr>
          <w:sz w:val="22"/>
          <w:szCs w:val="22"/>
        </w:rPr>
        <w:t xml:space="preserve"> de</w:t>
      </w:r>
      <w:r w:rsidRPr="001C708D">
        <w:rPr>
          <w:sz w:val="22"/>
          <w:szCs w:val="22"/>
        </w:rPr>
        <w:t xml:space="preserve"> d</w:t>
      </w:r>
      <w:r w:rsidR="00287268">
        <w:rPr>
          <w:sz w:val="22"/>
          <w:szCs w:val="22"/>
        </w:rPr>
        <w:t xml:space="preserve">rie artikelen. De kwaliteit </w:t>
      </w:r>
      <w:r w:rsidR="00F56DF7">
        <w:rPr>
          <w:sz w:val="22"/>
          <w:szCs w:val="22"/>
        </w:rPr>
        <w:t>is</w:t>
      </w:r>
      <w:r w:rsidRPr="001C708D">
        <w:rPr>
          <w:sz w:val="22"/>
          <w:szCs w:val="22"/>
        </w:rPr>
        <w:t xml:space="preserve"> gewaarborgd doordat ik ook bij deze vraag </w:t>
      </w:r>
      <w:r w:rsidR="00287268">
        <w:rPr>
          <w:sz w:val="22"/>
          <w:szCs w:val="22"/>
        </w:rPr>
        <w:t>mijn</w:t>
      </w:r>
      <w:r w:rsidR="00F56DF7">
        <w:rPr>
          <w:sz w:val="22"/>
          <w:szCs w:val="22"/>
        </w:rPr>
        <w:t xml:space="preserve"> bevindingen</w:t>
      </w:r>
      <w:r w:rsidR="00287268">
        <w:rPr>
          <w:sz w:val="22"/>
          <w:szCs w:val="22"/>
        </w:rPr>
        <w:t xml:space="preserve"> </w:t>
      </w:r>
      <w:r w:rsidR="00F56DF7">
        <w:rPr>
          <w:sz w:val="22"/>
          <w:szCs w:val="22"/>
        </w:rPr>
        <w:t>heb gebaseerd op m</w:t>
      </w:r>
      <w:r w:rsidR="00287268">
        <w:rPr>
          <w:sz w:val="22"/>
          <w:szCs w:val="22"/>
        </w:rPr>
        <w:t>eerdere bronnen</w:t>
      </w:r>
      <w:r w:rsidR="00F56DF7">
        <w:rPr>
          <w:sz w:val="22"/>
          <w:szCs w:val="22"/>
        </w:rPr>
        <w:t xml:space="preserve"> en door ve</w:t>
      </w:r>
      <w:r w:rsidR="00287268">
        <w:rPr>
          <w:sz w:val="22"/>
          <w:szCs w:val="22"/>
        </w:rPr>
        <w:t>rschillende invalshoeken naar voren te breng</w:t>
      </w:r>
      <w:r w:rsidR="00F56DF7">
        <w:rPr>
          <w:sz w:val="22"/>
          <w:szCs w:val="22"/>
        </w:rPr>
        <w:t>en</w:t>
      </w:r>
      <w:r w:rsidR="004E7FE0">
        <w:rPr>
          <w:sz w:val="22"/>
          <w:szCs w:val="22"/>
        </w:rPr>
        <w:t xml:space="preserve">. </w:t>
      </w:r>
      <w:r w:rsidR="00287268">
        <w:rPr>
          <w:sz w:val="22"/>
          <w:szCs w:val="22"/>
        </w:rPr>
        <w:t xml:space="preserve"> </w:t>
      </w:r>
      <w:r w:rsidR="004E7FE0">
        <w:rPr>
          <w:sz w:val="22"/>
          <w:szCs w:val="22"/>
        </w:rPr>
        <w:t xml:space="preserve">Hierdoor </w:t>
      </w:r>
      <w:r w:rsidR="00287268">
        <w:rPr>
          <w:sz w:val="22"/>
          <w:szCs w:val="22"/>
        </w:rPr>
        <w:t xml:space="preserve">creëer ik </w:t>
      </w:r>
      <w:r w:rsidR="00F56DF7">
        <w:rPr>
          <w:sz w:val="22"/>
          <w:szCs w:val="22"/>
        </w:rPr>
        <w:t xml:space="preserve">een </w:t>
      </w:r>
      <w:r w:rsidR="00287268">
        <w:rPr>
          <w:sz w:val="22"/>
          <w:szCs w:val="22"/>
        </w:rPr>
        <w:t xml:space="preserve">compleet beeld betreffende de drie artikelen. </w:t>
      </w:r>
    </w:p>
    <w:p w14:paraId="23B9863D" w14:textId="77777777" w:rsidR="00412043" w:rsidRPr="001C708D" w:rsidRDefault="00412043" w:rsidP="00412043">
      <w:pPr>
        <w:spacing w:line="360" w:lineRule="auto"/>
        <w:rPr>
          <w:i/>
          <w:sz w:val="22"/>
          <w:szCs w:val="22"/>
        </w:rPr>
      </w:pPr>
    </w:p>
    <w:p w14:paraId="4FD18C8F" w14:textId="77777777" w:rsidR="00623293" w:rsidRDefault="00623293" w:rsidP="00412043">
      <w:pPr>
        <w:spacing w:line="360" w:lineRule="auto"/>
        <w:rPr>
          <w:b/>
          <w:i/>
          <w:sz w:val="22"/>
          <w:szCs w:val="22"/>
        </w:rPr>
      </w:pPr>
    </w:p>
    <w:p w14:paraId="350A2D01" w14:textId="77777777" w:rsidR="00623293" w:rsidRDefault="00623293" w:rsidP="00412043">
      <w:pPr>
        <w:spacing w:line="360" w:lineRule="auto"/>
        <w:rPr>
          <w:b/>
          <w:i/>
          <w:sz w:val="22"/>
          <w:szCs w:val="22"/>
        </w:rPr>
      </w:pPr>
    </w:p>
    <w:p w14:paraId="626D5E25" w14:textId="77777777" w:rsidR="00623293" w:rsidRDefault="00623293" w:rsidP="00412043">
      <w:pPr>
        <w:spacing w:line="360" w:lineRule="auto"/>
        <w:rPr>
          <w:b/>
          <w:i/>
          <w:sz w:val="22"/>
          <w:szCs w:val="22"/>
        </w:rPr>
      </w:pPr>
    </w:p>
    <w:p w14:paraId="18C1A908" w14:textId="77777777" w:rsidR="00623293" w:rsidRDefault="00623293" w:rsidP="00412043">
      <w:pPr>
        <w:spacing w:line="360" w:lineRule="auto"/>
        <w:rPr>
          <w:b/>
          <w:i/>
          <w:sz w:val="22"/>
          <w:szCs w:val="22"/>
        </w:rPr>
      </w:pPr>
    </w:p>
    <w:p w14:paraId="587E477C" w14:textId="77777777" w:rsidR="00623293" w:rsidRDefault="00623293" w:rsidP="00412043">
      <w:pPr>
        <w:spacing w:line="360" w:lineRule="auto"/>
        <w:rPr>
          <w:b/>
          <w:i/>
          <w:sz w:val="22"/>
          <w:szCs w:val="22"/>
        </w:rPr>
      </w:pPr>
    </w:p>
    <w:p w14:paraId="1F5F9DEA" w14:textId="77777777" w:rsidR="00412043" w:rsidRPr="001C708D" w:rsidRDefault="00412043" w:rsidP="00412043">
      <w:pPr>
        <w:spacing w:line="360" w:lineRule="auto"/>
        <w:rPr>
          <w:b/>
          <w:i/>
          <w:sz w:val="22"/>
          <w:szCs w:val="22"/>
        </w:rPr>
      </w:pPr>
      <w:r w:rsidRPr="001C708D">
        <w:rPr>
          <w:b/>
          <w:i/>
          <w:sz w:val="22"/>
          <w:szCs w:val="22"/>
        </w:rPr>
        <w:t>Deelvragen 4A (De richtlijn voor strafvordering van 1 maart 2015), B (Welke wijzigingen brengt de richtlijn met zich mee?) en C (Wat wordt er beschreven in de literatuur ten aanzien van de nieuwe richtlijn?)</w:t>
      </w:r>
    </w:p>
    <w:p w14:paraId="3239E5FC" w14:textId="3CA0F91B" w:rsidR="00412043" w:rsidRPr="001C708D" w:rsidRDefault="00412043" w:rsidP="00412043">
      <w:pPr>
        <w:spacing w:line="360" w:lineRule="auto"/>
        <w:rPr>
          <w:sz w:val="22"/>
          <w:szCs w:val="22"/>
        </w:rPr>
      </w:pPr>
      <w:r w:rsidRPr="001C708D">
        <w:rPr>
          <w:sz w:val="22"/>
          <w:szCs w:val="22"/>
        </w:rPr>
        <w:t xml:space="preserve">In de vierde deelvragen </w:t>
      </w:r>
      <w:r w:rsidR="00EA2D25">
        <w:rPr>
          <w:sz w:val="22"/>
          <w:szCs w:val="22"/>
        </w:rPr>
        <w:t>heb ik</w:t>
      </w:r>
      <w:r w:rsidRPr="001C708D">
        <w:rPr>
          <w:sz w:val="22"/>
          <w:szCs w:val="22"/>
        </w:rPr>
        <w:t xml:space="preserve"> de richtlijn </w:t>
      </w:r>
      <w:r w:rsidRPr="001C708D">
        <w:rPr>
          <w:rFonts w:cs="Times New Roman"/>
          <w:i/>
          <w:spacing w:val="-3"/>
          <w:sz w:val="22"/>
          <w:szCs w:val="22"/>
        </w:rPr>
        <w:t>voor strafvordering witwassen (2015R052)</w:t>
      </w:r>
      <w:r w:rsidRPr="001C708D">
        <w:rPr>
          <w:sz w:val="22"/>
          <w:szCs w:val="22"/>
        </w:rPr>
        <w:t>, die centraal sta</w:t>
      </w:r>
      <w:r w:rsidR="00EA2D25">
        <w:rPr>
          <w:sz w:val="22"/>
          <w:szCs w:val="22"/>
        </w:rPr>
        <w:t>at in mijn onderzoek, behandeld</w:t>
      </w:r>
      <w:r w:rsidR="000D6108">
        <w:rPr>
          <w:sz w:val="22"/>
          <w:szCs w:val="22"/>
        </w:rPr>
        <w:t>. In deze vraag wordt</w:t>
      </w:r>
      <w:r w:rsidRPr="001C708D">
        <w:rPr>
          <w:sz w:val="22"/>
          <w:szCs w:val="22"/>
        </w:rPr>
        <w:t xml:space="preserve"> de richtlijn </w:t>
      </w:r>
      <w:r w:rsidR="000D6108">
        <w:rPr>
          <w:sz w:val="22"/>
          <w:szCs w:val="22"/>
        </w:rPr>
        <w:t>geanalyseerd, uitgelegd en</w:t>
      </w:r>
      <w:r w:rsidRPr="001C708D">
        <w:rPr>
          <w:sz w:val="22"/>
          <w:szCs w:val="22"/>
        </w:rPr>
        <w:t xml:space="preserve"> </w:t>
      </w:r>
      <w:r w:rsidR="004E7FE0">
        <w:rPr>
          <w:sz w:val="22"/>
          <w:szCs w:val="22"/>
        </w:rPr>
        <w:t>wordt</w:t>
      </w:r>
      <w:r w:rsidR="000D6108">
        <w:rPr>
          <w:sz w:val="22"/>
          <w:szCs w:val="22"/>
        </w:rPr>
        <w:t xml:space="preserve"> er aangegeven</w:t>
      </w:r>
      <w:r w:rsidRPr="001C708D">
        <w:rPr>
          <w:sz w:val="22"/>
          <w:szCs w:val="22"/>
        </w:rPr>
        <w:t xml:space="preserve"> welke wijzigingen </w:t>
      </w:r>
      <w:r w:rsidR="000D6108">
        <w:rPr>
          <w:sz w:val="22"/>
          <w:szCs w:val="22"/>
        </w:rPr>
        <w:t>deze richtlijn he</w:t>
      </w:r>
      <w:r w:rsidR="00F56DF7">
        <w:rPr>
          <w:sz w:val="22"/>
          <w:szCs w:val="22"/>
        </w:rPr>
        <w:t>eft</w:t>
      </w:r>
      <w:r w:rsidR="000D6108">
        <w:rPr>
          <w:sz w:val="22"/>
          <w:szCs w:val="22"/>
        </w:rPr>
        <w:t xml:space="preserve"> op </w:t>
      </w:r>
      <w:r w:rsidR="004E7FE0">
        <w:rPr>
          <w:sz w:val="22"/>
          <w:szCs w:val="22"/>
        </w:rPr>
        <w:t>de eis van de Officier van J</w:t>
      </w:r>
      <w:r w:rsidRPr="001C708D">
        <w:rPr>
          <w:sz w:val="22"/>
          <w:szCs w:val="22"/>
        </w:rPr>
        <w:t>ustitie en de beslissing van de</w:t>
      </w:r>
      <w:r w:rsidR="000D6108">
        <w:rPr>
          <w:sz w:val="22"/>
          <w:szCs w:val="22"/>
        </w:rPr>
        <w:t xml:space="preserve"> rechter</w:t>
      </w:r>
      <w:r w:rsidRPr="001C708D">
        <w:rPr>
          <w:sz w:val="22"/>
          <w:szCs w:val="22"/>
        </w:rPr>
        <w:t xml:space="preserve">. </w:t>
      </w:r>
      <w:r w:rsidR="004E7FE0">
        <w:rPr>
          <w:sz w:val="22"/>
          <w:szCs w:val="22"/>
        </w:rPr>
        <w:t xml:space="preserve">Tevens </w:t>
      </w:r>
      <w:r w:rsidR="000D6108">
        <w:rPr>
          <w:sz w:val="22"/>
          <w:szCs w:val="22"/>
        </w:rPr>
        <w:t xml:space="preserve">ga ik kort in op een stuk </w:t>
      </w:r>
      <w:r w:rsidRPr="001C708D">
        <w:rPr>
          <w:sz w:val="22"/>
          <w:szCs w:val="22"/>
        </w:rPr>
        <w:t xml:space="preserve">Tekst en Commentaar betreffende deze richtlijn. De kwaliteit van deze deelvragen </w:t>
      </w:r>
      <w:r w:rsidR="000D6108">
        <w:rPr>
          <w:sz w:val="22"/>
          <w:szCs w:val="22"/>
        </w:rPr>
        <w:t xml:space="preserve">is gewaarborgd </w:t>
      </w:r>
      <w:r w:rsidRPr="001C708D">
        <w:rPr>
          <w:sz w:val="22"/>
          <w:szCs w:val="22"/>
        </w:rPr>
        <w:t xml:space="preserve">doordat ik gebruik </w:t>
      </w:r>
      <w:r w:rsidR="000D6108">
        <w:rPr>
          <w:sz w:val="22"/>
          <w:szCs w:val="22"/>
        </w:rPr>
        <w:t>heb ge</w:t>
      </w:r>
      <w:r w:rsidRPr="001C708D">
        <w:rPr>
          <w:sz w:val="22"/>
          <w:szCs w:val="22"/>
        </w:rPr>
        <w:t>maak</w:t>
      </w:r>
      <w:r w:rsidR="000D6108">
        <w:rPr>
          <w:sz w:val="22"/>
          <w:szCs w:val="22"/>
        </w:rPr>
        <w:t>t</w:t>
      </w:r>
      <w:r w:rsidRPr="001C708D">
        <w:rPr>
          <w:sz w:val="22"/>
          <w:szCs w:val="22"/>
        </w:rPr>
        <w:t xml:space="preserve"> van een officiële regeling. </w:t>
      </w:r>
    </w:p>
    <w:p w14:paraId="7238D56D" w14:textId="77777777" w:rsidR="00412043" w:rsidRPr="001C708D" w:rsidRDefault="00412043" w:rsidP="00412043">
      <w:pPr>
        <w:spacing w:line="360" w:lineRule="auto"/>
      </w:pPr>
    </w:p>
    <w:p w14:paraId="0960B17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u w:val="single"/>
        </w:rPr>
      </w:pPr>
      <w:r w:rsidRPr="001C708D">
        <w:rPr>
          <w:rFonts w:cs="Arial"/>
          <w:spacing w:val="-3"/>
          <w:sz w:val="22"/>
          <w:szCs w:val="22"/>
          <w:u w:val="single"/>
        </w:rPr>
        <w:t>Het praktijk juridisch gedeelte:</w:t>
      </w:r>
    </w:p>
    <w:p w14:paraId="5D859153"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i/>
          <w:sz w:val="22"/>
          <w:szCs w:val="22"/>
        </w:rPr>
      </w:pPr>
      <w:r w:rsidRPr="001C708D">
        <w:rPr>
          <w:b/>
          <w:i/>
          <w:sz w:val="22"/>
          <w:szCs w:val="22"/>
        </w:rPr>
        <w:t xml:space="preserve">Deelvraag 1A: Wat waren de strafeisen van de Officier van Justitie in drugsgerelateerde witwaszaken </w:t>
      </w:r>
      <w:r w:rsidRPr="001C708D">
        <w:rPr>
          <w:rFonts w:eastAsiaTheme="minorHAnsi" w:cs="Arial"/>
          <w:b/>
          <w:i/>
          <w:sz w:val="22"/>
          <w:szCs w:val="22"/>
          <w:lang w:val="en-US"/>
        </w:rPr>
        <w:t>vóór</w:t>
      </w:r>
      <w:r w:rsidRPr="001C708D">
        <w:rPr>
          <w:b/>
          <w:i/>
          <w:sz w:val="22"/>
          <w:szCs w:val="22"/>
        </w:rPr>
        <w:t xml:space="preserve"> de richtlijn op grond van een jurisprudentieonderzoek van verschillende rechtbanken in Nederland?</w:t>
      </w:r>
    </w:p>
    <w:p w14:paraId="535A4BDD" w14:textId="1D378FA4" w:rsidR="00412043" w:rsidRPr="001C708D" w:rsidRDefault="002A4FE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Pr>
          <w:sz w:val="22"/>
          <w:szCs w:val="22"/>
        </w:rPr>
        <w:t>Deze deelvraag heb</w:t>
      </w:r>
      <w:r w:rsidR="00412043" w:rsidRPr="001C708D">
        <w:rPr>
          <w:sz w:val="22"/>
          <w:szCs w:val="22"/>
        </w:rPr>
        <w:t xml:space="preserve"> ik bea</w:t>
      </w:r>
      <w:r>
        <w:rPr>
          <w:sz w:val="22"/>
          <w:szCs w:val="22"/>
        </w:rPr>
        <w:t>ntwoord</w:t>
      </w:r>
      <w:r w:rsidR="00412043" w:rsidRPr="001C708D">
        <w:rPr>
          <w:sz w:val="22"/>
          <w:szCs w:val="22"/>
        </w:rPr>
        <w:t xml:space="preserve"> door</w:t>
      </w:r>
      <w:r w:rsidR="00F56DF7">
        <w:rPr>
          <w:sz w:val="22"/>
          <w:szCs w:val="22"/>
        </w:rPr>
        <w:t xml:space="preserve"> middel van de resultaten van</w:t>
      </w:r>
      <w:r w:rsidR="00412043" w:rsidRPr="001C708D">
        <w:rPr>
          <w:sz w:val="22"/>
          <w:szCs w:val="22"/>
        </w:rPr>
        <w:t xml:space="preserve"> </w:t>
      </w:r>
      <w:r>
        <w:rPr>
          <w:sz w:val="22"/>
          <w:szCs w:val="22"/>
        </w:rPr>
        <w:t xml:space="preserve">het </w:t>
      </w:r>
      <w:r w:rsidR="00412043" w:rsidRPr="001C708D">
        <w:rPr>
          <w:sz w:val="22"/>
          <w:szCs w:val="22"/>
        </w:rPr>
        <w:t>jurisprudentieonderzoek</w:t>
      </w:r>
      <w:r>
        <w:rPr>
          <w:sz w:val="22"/>
          <w:szCs w:val="22"/>
        </w:rPr>
        <w:t xml:space="preserve"> dat ik heb verricht</w:t>
      </w:r>
      <w:r w:rsidR="00412043" w:rsidRPr="001C708D">
        <w:rPr>
          <w:sz w:val="22"/>
          <w:szCs w:val="22"/>
        </w:rPr>
        <w:t xml:space="preserve">. </w:t>
      </w:r>
      <w:r>
        <w:rPr>
          <w:sz w:val="22"/>
          <w:szCs w:val="22"/>
        </w:rPr>
        <w:t xml:space="preserve">Middels </w:t>
      </w:r>
      <w:r w:rsidR="00F56DF7">
        <w:rPr>
          <w:sz w:val="22"/>
          <w:szCs w:val="22"/>
        </w:rPr>
        <w:t>het</w:t>
      </w:r>
      <w:r w:rsidR="00412043" w:rsidRPr="001C708D">
        <w:rPr>
          <w:sz w:val="22"/>
          <w:szCs w:val="22"/>
        </w:rPr>
        <w:t xml:space="preserve"> jurisprudentieonderzoek wil</w:t>
      </w:r>
      <w:r>
        <w:rPr>
          <w:sz w:val="22"/>
          <w:szCs w:val="22"/>
        </w:rPr>
        <w:t>de</w:t>
      </w:r>
      <w:r w:rsidR="00412043" w:rsidRPr="001C708D">
        <w:rPr>
          <w:sz w:val="22"/>
          <w:szCs w:val="22"/>
        </w:rPr>
        <w:t xml:space="preserve"> ik onderzoeken wat de strafeis is geweest van de Officier van Justitie in drugsgerelateerde witwaszaken </w:t>
      </w:r>
      <w:r w:rsidR="00412043" w:rsidRPr="001C708D">
        <w:rPr>
          <w:rFonts w:eastAsiaTheme="minorHAnsi" w:cs="Arial"/>
          <w:sz w:val="22"/>
          <w:szCs w:val="22"/>
          <w:lang w:val="en-US"/>
        </w:rPr>
        <w:t>vóór</w:t>
      </w:r>
      <w:r w:rsidR="00412043" w:rsidRPr="001C708D">
        <w:rPr>
          <w:sz w:val="22"/>
          <w:szCs w:val="22"/>
        </w:rPr>
        <w:t xml:space="preserve"> de invoering van de richtlijn. Het juris</w:t>
      </w:r>
      <w:r>
        <w:rPr>
          <w:sz w:val="22"/>
          <w:szCs w:val="22"/>
        </w:rPr>
        <w:t>prudentieonderzoek heb ik verricht</w:t>
      </w:r>
      <w:r w:rsidR="00412043" w:rsidRPr="001C708D">
        <w:rPr>
          <w:sz w:val="22"/>
          <w:szCs w:val="22"/>
        </w:rPr>
        <w:t xml:space="preserve"> </w:t>
      </w:r>
      <w:r w:rsidR="0026018C">
        <w:rPr>
          <w:sz w:val="22"/>
          <w:szCs w:val="22"/>
        </w:rPr>
        <w:t>over</w:t>
      </w:r>
      <w:r w:rsidR="00412043" w:rsidRPr="001C708D">
        <w:rPr>
          <w:sz w:val="22"/>
          <w:szCs w:val="22"/>
        </w:rPr>
        <w:t xml:space="preserve"> rechtbanken vanuit heel Nederland. Ik heb gekozen om zaken te analyseren van verschillende rechtbanken in Nederland om zo een compleet mogelijk beeld te schetsen van de strafeis in heel Nederland. </w:t>
      </w:r>
      <w:r>
        <w:rPr>
          <w:sz w:val="22"/>
          <w:szCs w:val="22"/>
        </w:rPr>
        <w:t xml:space="preserve">Ik heb Nederland daarbij verdeeld </w:t>
      </w:r>
      <w:r w:rsidR="00412043" w:rsidRPr="001C708D">
        <w:rPr>
          <w:sz w:val="22"/>
          <w:szCs w:val="22"/>
        </w:rPr>
        <w:t>in drie regio’s (Het Noorden en Oosten, de Randsta</w:t>
      </w:r>
      <w:r>
        <w:rPr>
          <w:sz w:val="22"/>
          <w:szCs w:val="22"/>
        </w:rPr>
        <w:t xml:space="preserve">d en het Zuiden). Per regio heb </w:t>
      </w:r>
      <w:r w:rsidR="00412043" w:rsidRPr="001C708D">
        <w:rPr>
          <w:sz w:val="22"/>
          <w:szCs w:val="22"/>
        </w:rPr>
        <w:t xml:space="preserve">ik 10 uitspraken </w:t>
      </w:r>
      <w:r>
        <w:rPr>
          <w:sz w:val="22"/>
          <w:szCs w:val="22"/>
        </w:rPr>
        <w:t>geanalyseerd die verdeeld waren</w:t>
      </w:r>
      <w:r w:rsidR="00412043" w:rsidRPr="001C708D">
        <w:rPr>
          <w:sz w:val="22"/>
          <w:szCs w:val="22"/>
        </w:rPr>
        <w:t xml:space="preserve"> over de rechtbanken </w:t>
      </w:r>
      <w:r>
        <w:rPr>
          <w:sz w:val="22"/>
          <w:szCs w:val="22"/>
        </w:rPr>
        <w:t xml:space="preserve">binnen die regio. In totaal heb </w:t>
      </w:r>
      <w:r w:rsidR="0026018C">
        <w:rPr>
          <w:sz w:val="22"/>
          <w:szCs w:val="22"/>
        </w:rPr>
        <w:t xml:space="preserve">ik 30 uitspraken </w:t>
      </w:r>
      <w:r>
        <w:rPr>
          <w:sz w:val="22"/>
          <w:szCs w:val="22"/>
        </w:rPr>
        <w:t>geanalyseerd</w:t>
      </w:r>
      <w:r w:rsidR="00CC1616">
        <w:rPr>
          <w:sz w:val="22"/>
          <w:szCs w:val="22"/>
        </w:rPr>
        <w:t xml:space="preserve"> van voor de richtlijn</w:t>
      </w:r>
      <w:r w:rsidR="00412043" w:rsidRPr="001C708D">
        <w:rPr>
          <w:sz w:val="22"/>
          <w:szCs w:val="22"/>
        </w:rPr>
        <w:t>, verdeeld over heel Nederland. Deze uits</w:t>
      </w:r>
      <w:r>
        <w:rPr>
          <w:sz w:val="22"/>
          <w:szCs w:val="22"/>
        </w:rPr>
        <w:t>praken betro</w:t>
      </w:r>
      <w:r w:rsidR="00412043" w:rsidRPr="001C708D">
        <w:rPr>
          <w:sz w:val="22"/>
          <w:szCs w:val="22"/>
        </w:rPr>
        <w:t xml:space="preserve">ffen </w:t>
      </w:r>
      <w:r w:rsidR="00CC1616">
        <w:rPr>
          <w:sz w:val="22"/>
          <w:szCs w:val="22"/>
        </w:rPr>
        <w:t xml:space="preserve">allen </w:t>
      </w:r>
      <w:r w:rsidR="00412043" w:rsidRPr="001C708D">
        <w:rPr>
          <w:sz w:val="22"/>
          <w:szCs w:val="22"/>
        </w:rPr>
        <w:t xml:space="preserve">drugsgerelateerde witwaszaken. </w:t>
      </w:r>
    </w:p>
    <w:p w14:paraId="4A1D2E6F" w14:textId="236097A8" w:rsidR="00412043" w:rsidRPr="001C708D" w:rsidRDefault="002A4FE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Pr>
          <w:sz w:val="22"/>
          <w:szCs w:val="22"/>
        </w:rPr>
        <w:t>De kwaliteit is</w:t>
      </w:r>
      <w:r w:rsidR="00412043" w:rsidRPr="001C708D">
        <w:rPr>
          <w:sz w:val="22"/>
          <w:szCs w:val="22"/>
        </w:rPr>
        <w:t xml:space="preserve"> gewaarborgd doordat ik per regio 10 uitspraken </w:t>
      </w:r>
      <w:r>
        <w:rPr>
          <w:sz w:val="22"/>
          <w:szCs w:val="22"/>
        </w:rPr>
        <w:t>heb geanalyseerd</w:t>
      </w:r>
      <w:r w:rsidR="00412043" w:rsidRPr="001C708D">
        <w:rPr>
          <w:sz w:val="22"/>
          <w:szCs w:val="22"/>
        </w:rPr>
        <w:t xml:space="preserve"> en ik mij niet </w:t>
      </w:r>
      <w:r>
        <w:rPr>
          <w:sz w:val="22"/>
          <w:szCs w:val="22"/>
        </w:rPr>
        <w:t>heb ge</w:t>
      </w:r>
      <w:r w:rsidR="00412043" w:rsidRPr="001C708D">
        <w:rPr>
          <w:sz w:val="22"/>
          <w:szCs w:val="22"/>
        </w:rPr>
        <w:t>focus</w:t>
      </w:r>
      <w:r>
        <w:rPr>
          <w:sz w:val="22"/>
          <w:szCs w:val="22"/>
        </w:rPr>
        <w:t>t</w:t>
      </w:r>
      <w:r w:rsidR="00412043" w:rsidRPr="001C708D">
        <w:rPr>
          <w:sz w:val="22"/>
          <w:szCs w:val="22"/>
        </w:rPr>
        <w:t xml:space="preserve"> op een specifieke rechtbank of regio. 30 Uitspraken (verdeeld over Nederland) zijn naar mijn mening voldoende uitspraken </w:t>
      </w:r>
      <w:r>
        <w:rPr>
          <w:sz w:val="22"/>
          <w:szCs w:val="22"/>
        </w:rPr>
        <w:t xml:space="preserve">waardoor </w:t>
      </w:r>
      <w:r w:rsidR="00412043" w:rsidRPr="001C708D">
        <w:rPr>
          <w:sz w:val="22"/>
          <w:szCs w:val="22"/>
        </w:rPr>
        <w:t xml:space="preserve">ik een duidelijk beeld </w:t>
      </w:r>
      <w:r w:rsidR="007C28B1">
        <w:rPr>
          <w:sz w:val="22"/>
          <w:szCs w:val="22"/>
        </w:rPr>
        <w:t>heb kunne</w:t>
      </w:r>
      <w:r w:rsidR="0026018C">
        <w:rPr>
          <w:sz w:val="22"/>
          <w:szCs w:val="22"/>
        </w:rPr>
        <w:t>n</w:t>
      </w:r>
      <w:r w:rsidR="007C28B1">
        <w:rPr>
          <w:sz w:val="22"/>
          <w:szCs w:val="22"/>
        </w:rPr>
        <w:t xml:space="preserve"> geven</w:t>
      </w:r>
      <w:r w:rsidR="00412043" w:rsidRPr="001C708D">
        <w:rPr>
          <w:sz w:val="22"/>
          <w:szCs w:val="22"/>
        </w:rPr>
        <w:t xml:space="preserve"> over </w:t>
      </w:r>
      <w:r w:rsidR="0026018C">
        <w:rPr>
          <w:sz w:val="22"/>
          <w:szCs w:val="22"/>
        </w:rPr>
        <w:t>h</w:t>
      </w:r>
      <w:r w:rsidR="00412043" w:rsidRPr="001C708D">
        <w:rPr>
          <w:sz w:val="22"/>
          <w:szCs w:val="22"/>
        </w:rPr>
        <w:t>e</w:t>
      </w:r>
      <w:r w:rsidR="0026018C">
        <w:rPr>
          <w:sz w:val="22"/>
          <w:szCs w:val="22"/>
        </w:rPr>
        <w:t>t</w:t>
      </w:r>
      <w:r w:rsidR="00412043" w:rsidRPr="001C708D">
        <w:rPr>
          <w:sz w:val="22"/>
          <w:szCs w:val="22"/>
        </w:rPr>
        <w:t xml:space="preserve"> strafeis</w:t>
      </w:r>
      <w:r w:rsidR="0026018C">
        <w:rPr>
          <w:sz w:val="22"/>
          <w:szCs w:val="22"/>
        </w:rPr>
        <w:t>klimaat</w:t>
      </w:r>
      <w:r w:rsidR="00412043" w:rsidRPr="001C708D">
        <w:rPr>
          <w:sz w:val="22"/>
          <w:szCs w:val="22"/>
        </w:rPr>
        <w:t xml:space="preserve"> van de Officier van Justitie </w:t>
      </w:r>
      <w:r w:rsidR="00412043" w:rsidRPr="001C708D">
        <w:rPr>
          <w:rFonts w:eastAsiaTheme="minorHAnsi" w:cs="Arial"/>
          <w:sz w:val="22"/>
          <w:szCs w:val="22"/>
          <w:lang w:val="en-US"/>
        </w:rPr>
        <w:t>vóór</w:t>
      </w:r>
      <w:r w:rsidR="00412043" w:rsidRPr="001C708D">
        <w:rPr>
          <w:sz w:val="22"/>
          <w:szCs w:val="22"/>
        </w:rPr>
        <w:t xml:space="preserve"> de invoering van de richtlijn in Nederland. </w:t>
      </w:r>
    </w:p>
    <w:p w14:paraId="5C8B274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i/>
          <w:sz w:val="22"/>
          <w:szCs w:val="22"/>
        </w:rPr>
      </w:pPr>
    </w:p>
    <w:p w14:paraId="7F8946FF" w14:textId="77777777" w:rsidR="00623293" w:rsidRDefault="00623293" w:rsidP="00412043">
      <w:pPr>
        <w:spacing w:line="360" w:lineRule="auto"/>
        <w:rPr>
          <w:b/>
          <w:i/>
          <w:sz w:val="22"/>
          <w:szCs w:val="22"/>
        </w:rPr>
      </w:pPr>
    </w:p>
    <w:p w14:paraId="50759481" w14:textId="77777777" w:rsidR="00623293" w:rsidRDefault="00623293" w:rsidP="00412043">
      <w:pPr>
        <w:spacing w:line="360" w:lineRule="auto"/>
        <w:rPr>
          <w:b/>
          <w:i/>
          <w:sz w:val="22"/>
          <w:szCs w:val="22"/>
        </w:rPr>
      </w:pPr>
    </w:p>
    <w:p w14:paraId="49CEFA0C" w14:textId="77777777" w:rsidR="00623293" w:rsidRDefault="00623293" w:rsidP="00412043">
      <w:pPr>
        <w:spacing w:line="360" w:lineRule="auto"/>
        <w:rPr>
          <w:b/>
          <w:i/>
          <w:sz w:val="22"/>
          <w:szCs w:val="22"/>
        </w:rPr>
      </w:pPr>
    </w:p>
    <w:p w14:paraId="245B6864" w14:textId="77777777" w:rsidR="00623293" w:rsidRDefault="00623293" w:rsidP="00412043">
      <w:pPr>
        <w:spacing w:line="360" w:lineRule="auto"/>
        <w:rPr>
          <w:b/>
          <w:i/>
          <w:sz w:val="22"/>
          <w:szCs w:val="22"/>
        </w:rPr>
      </w:pPr>
    </w:p>
    <w:p w14:paraId="61C0897C" w14:textId="77777777" w:rsidR="00623293" w:rsidRDefault="00623293" w:rsidP="00412043">
      <w:pPr>
        <w:spacing w:line="360" w:lineRule="auto"/>
        <w:rPr>
          <w:b/>
          <w:i/>
          <w:sz w:val="22"/>
          <w:szCs w:val="22"/>
        </w:rPr>
      </w:pPr>
    </w:p>
    <w:p w14:paraId="616F79AE" w14:textId="77777777" w:rsidR="00412043" w:rsidRPr="001C708D" w:rsidRDefault="00412043" w:rsidP="00412043">
      <w:pPr>
        <w:spacing w:line="360" w:lineRule="auto"/>
        <w:rPr>
          <w:sz w:val="22"/>
          <w:szCs w:val="22"/>
        </w:rPr>
      </w:pPr>
      <w:r w:rsidRPr="001C708D">
        <w:rPr>
          <w:b/>
          <w:i/>
          <w:sz w:val="22"/>
          <w:szCs w:val="22"/>
        </w:rPr>
        <w:t>Deelvraag 1B: Wat waren de strafeisen van de Officier van Justitie in drugsgerelateerde witwaszaken na de richtlijn op grond van een jurisprudentieonderzoek van verschillende rechtbanken in Nederland?</w:t>
      </w:r>
    </w:p>
    <w:p w14:paraId="0C9BF7B5" w14:textId="2090FBD0" w:rsidR="00412043" w:rsidRPr="001C708D" w:rsidRDefault="00412043" w:rsidP="00412043">
      <w:pPr>
        <w:spacing w:line="360" w:lineRule="auto"/>
        <w:rPr>
          <w:sz w:val="22"/>
          <w:szCs w:val="22"/>
        </w:rPr>
      </w:pPr>
      <w:r w:rsidRPr="001C708D">
        <w:rPr>
          <w:sz w:val="22"/>
          <w:szCs w:val="22"/>
        </w:rPr>
        <w:t xml:space="preserve">Ook deze deelvraag </w:t>
      </w:r>
      <w:r w:rsidR="007C28B1">
        <w:rPr>
          <w:sz w:val="22"/>
          <w:szCs w:val="22"/>
        </w:rPr>
        <w:t>heb ik beantwoord</w:t>
      </w:r>
      <w:r w:rsidRPr="001C708D">
        <w:rPr>
          <w:sz w:val="22"/>
          <w:szCs w:val="22"/>
        </w:rPr>
        <w:t xml:space="preserve"> door middel van </w:t>
      </w:r>
      <w:r w:rsidR="00072A45">
        <w:rPr>
          <w:sz w:val="22"/>
          <w:szCs w:val="22"/>
        </w:rPr>
        <w:t xml:space="preserve">de resultaten </w:t>
      </w:r>
      <w:r w:rsidRPr="001C708D">
        <w:rPr>
          <w:sz w:val="22"/>
          <w:szCs w:val="22"/>
        </w:rPr>
        <w:t xml:space="preserve">van </w:t>
      </w:r>
      <w:r w:rsidR="007C28B1">
        <w:rPr>
          <w:sz w:val="22"/>
          <w:szCs w:val="22"/>
        </w:rPr>
        <w:t xml:space="preserve">het </w:t>
      </w:r>
      <w:r w:rsidRPr="001C708D">
        <w:rPr>
          <w:sz w:val="22"/>
          <w:szCs w:val="22"/>
        </w:rPr>
        <w:t xml:space="preserve">jurisprudentieonderzoek. Middels </w:t>
      </w:r>
      <w:r w:rsidR="007C28B1">
        <w:rPr>
          <w:sz w:val="22"/>
          <w:szCs w:val="22"/>
        </w:rPr>
        <w:t>het</w:t>
      </w:r>
      <w:r w:rsidRPr="001C708D">
        <w:rPr>
          <w:sz w:val="22"/>
          <w:szCs w:val="22"/>
        </w:rPr>
        <w:t xml:space="preserve"> jurisprudentieonderzoek </w:t>
      </w:r>
      <w:r w:rsidR="007C28B1">
        <w:rPr>
          <w:sz w:val="22"/>
          <w:szCs w:val="22"/>
        </w:rPr>
        <w:t>heb ik onderzocht</w:t>
      </w:r>
      <w:r w:rsidRPr="001C708D">
        <w:rPr>
          <w:sz w:val="22"/>
          <w:szCs w:val="22"/>
        </w:rPr>
        <w:t xml:space="preserve"> wat de strafeis is geweest van de Officier van Justitie in </w:t>
      </w:r>
      <w:r w:rsidR="00D33D5F">
        <w:rPr>
          <w:sz w:val="22"/>
          <w:szCs w:val="22"/>
        </w:rPr>
        <w:t xml:space="preserve">de </w:t>
      </w:r>
      <w:r w:rsidRPr="001C708D">
        <w:rPr>
          <w:sz w:val="22"/>
          <w:szCs w:val="22"/>
        </w:rPr>
        <w:t xml:space="preserve">drugsgerelateerde witwaszaken na de richtlijn. </w:t>
      </w:r>
    </w:p>
    <w:p w14:paraId="567A9905" w14:textId="08BE6655"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sz w:val="22"/>
          <w:szCs w:val="22"/>
        </w:rPr>
        <w:t xml:space="preserve">Net als bij de eerste deelvraag, </w:t>
      </w:r>
      <w:r w:rsidR="00656E78">
        <w:rPr>
          <w:sz w:val="22"/>
          <w:szCs w:val="22"/>
        </w:rPr>
        <w:t>is ook bij de be</w:t>
      </w:r>
      <w:r w:rsidR="00FB5D4B">
        <w:rPr>
          <w:sz w:val="22"/>
          <w:szCs w:val="22"/>
        </w:rPr>
        <w:t xml:space="preserve">antwoording van deze deelvraag </w:t>
      </w:r>
      <w:r w:rsidRPr="001C708D">
        <w:rPr>
          <w:sz w:val="22"/>
          <w:szCs w:val="22"/>
        </w:rPr>
        <w:t xml:space="preserve">hetzelfde systeem </w:t>
      </w:r>
      <w:r w:rsidR="00FB5D4B">
        <w:rPr>
          <w:sz w:val="22"/>
          <w:szCs w:val="22"/>
        </w:rPr>
        <w:t xml:space="preserve">gebruikt betreffende de verdeling van Nederland in </w:t>
      </w:r>
      <w:r w:rsidRPr="001C708D">
        <w:rPr>
          <w:sz w:val="22"/>
          <w:szCs w:val="22"/>
        </w:rPr>
        <w:t xml:space="preserve">dezelfde drie regio’s. Omdat de richtlijn pas in maart 2015 van kracht is, zijn er aanzienlijk minder uitspraken te vinden dan </w:t>
      </w:r>
      <w:r w:rsidRPr="001C708D">
        <w:rPr>
          <w:rFonts w:eastAsiaTheme="minorHAnsi" w:cs="Arial"/>
          <w:sz w:val="22"/>
          <w:szCs w:val="22"/>
          <w:lang w:val="en-US"/>
        </w:rPr>
        <w:t>vóór</w:t>
      </w:r>
      <w:r w:rsidR="00FB5D4B">
        <w:rPr>
          <w:sz w:val="22"/>
          <w:szCs w:val="22"/>
        </w:rPr>
        <w:t xml:space="preserve"> de richtlijn. Daarom wist ik op voorhand al dat ik niet zal komen </w:t>
      </w:r>
      <w:r w:rsidRPr="001C708D">
        <w:rPr>
          <w:sz w:val="22"/>
          <w:szCs w:val="22"/>
        </w:rPr>
        <w:t>aan het aantal</w:t>
      </w:r>
      <w:r w:rsidR="00FB5D4B">
        <w:rPr>
          <w:sz w:val="22"/>
          <w:szCs w:val="22"/>
        </w:rPr>
        <w:t xml:space="preserve"> van 10 uitspraken per regio. De hoeveelheid uitspraken die ik </w:t>
      </w:r>
      <w:r w:rsidR="00072A45">
        <w:rPr>
          <w:sz w:val="22"/>
          <w:szCs w:val="22"/>
        </w:rPr>
        <w:t xml:space="preserve">voor deze deelvraag </w:t>
      </w:r>
      <w:r w:rsidR="00FB5D4B">
        <w:rPr>
          <w:sz w:val="22"/>
          <w:szCs w:val="22"/>
        </w:rPr>
        <w:t xml:space="preserve">heb gebruikt liggen tussen de 4 en 8 uitspraken </w:t>
      </w:r>
      <w:r w:rsidRPr="001C708D">
        <w:rPr>
          <w:sz w:val="22"/>
          <w:szCs w:val="22"/>
        </w:rPr>
        <w:t xml:space="preserve">per regio. De kwaliteit wordt gewaarborgd doordat ik per regio zo veel mogelijk uitspraken </w:t>
      </w:r>
      <w:r w:rsidR="00D33D5F">
        <w:rPr>
          <w:sz w:val="22"/>
          <w:szCs w:val="22"/>
        </w:rPr>
        <w:t>(die beschikbaar</w:t>
      </w:r>
      <w:r w:rsidR="00FB5D4B">
        <w:rPr>
          <w:sz w:val="22"/>
          <w:szCs w:val="22"/>
        </w:rPr>
        <w:t xml:space="preserve"> waren) heb geanalyseerd</w:t>
      </w:r>
      <w:r w:rsidRPr="001C708D">
        <w:rPr>
          <w:sz w:val="22"/>
          <w:szCs w:val="22"/>
        </w:rPr>
        <w:t xml:space="preserve">. </w:t>
      </w:r>
      <w:r w:rsidR="00FB5D4B">
        <w:rPr>
          <w:sz w:val="22"/>
          <w:szCs w:val="22"/>
        </w:rPr>
        <w:t xml:space="preserve">In totaal heb ik 18 uitspraken na de </w:t>
      </w:r>
      <w:r w:rsidR="00072A45">
        <w:rPr>
          <w:sz w:val="22"/>
          <w:szCs w:val="22"/>
        </w:rPr>
        <w:t>richtlijn</w:t>
      </w:r>
      <w:r w:rsidR="00FB5D4B">
        <w:rPr>
          <w:sz w:val="22"/>
          <w:szCs w:val="22"/>
        </w:rPr>
        <w:t xml:space="preserve"> geanalyseerd. Dit was het meest haalbare en toch genoeg om </w:t>
      </w:r>
      <w:r w:rsidRPr="001C708D">
        <w:rPr>
          <w:sz w:val="22"/>
          <w:szCs w:val="22"/>
        </w:rPr>
        <w:t xml:space="preserve">uiteindelijk een </w:t>
      </w:r>
      <w:r w:rsidR="00FB5D4B">
        <w:rPr>
          <w:sz w:val="22"/>
          <w:szCs w:val="22"/>
        </w:rPr>
        <w:t xml:space="preserve">compleet </w:t>
      </w:r>
      <w:r w:rsidRPr="001C708D">
        <w:rPr>
          <w:sz w:val="22"/>
          <w:szCs w:val="22"/>
        </w:rPr>
        <w:t xml:space="preserve">beeld </w:t>
      </w:r>
      <w:r w:rsidR="00FB5D4B">
        <w:rPr>
          <w:sz w:val="22"/>
          <w:szCs w:val="22"/>
        </w:rPr>
        <w:t xml:space="preserve">weer te </w:t>
      </w:r>
      <w:r w:rsidRPr="001C708D">
        <w:rPr>
          <w:sz w:val="22"/>
          <w:szCs w:val="22"/>
        </w:rPr>
        <w:t xml:space="preserve">geven </w:t>
      </w:r>
      <w:r w:rsidR="00072A45">
        <w:rPr>
          <w:sz w:val="22"/>
          <w:szCs w:val="22"/>
        </w:rPr>
        <w:t>over het</w:t>
      </w:r>
      <w:r w:rsidRPr="001C708D">
        <w:rPr>
          <w:sz w:val="22"/>
          <w:szCs w:val="22"/>
        </w:rPr>
        <w:t xml:space="preserve"> strafeis</w:t>
      </w:r>
      <w:r w:rsidR="00072A45">
        <w:rPr>
          <w:sz w:val="22"/>
          <w:szCs w:val="22"/>
        </w:rPr>
        <w:t>klimaat in</w:t>
      </w:r>
      <w:r w:rsidRPr="001C708D">
        <w:rPr>
          <w:sz w:val="22"/>
          <w:szCs w:val="22"/>
        </w:rPr>
        <w:t xml:space="preserve"> Nederland </w:t>
      </w:r>
      <w:r w:rsidR="00D33D5F">
        <w:rPr>
          <w:sz w:val="22"/>
          <w:szCs w:val="22"/>
        </w:rPr>
        <w:t>na</w:t>
      </w:r>
      <w:r w:rsidR="00072A45">
        <w:rPr>
          <w:sz w:val="22"/>
          <w:szCs w:val="22"/>
        </w:rPr>
        <w:t xml:space="preserve"> de richtlijn, </w:t>
      </w:r>
      <w:r w:rsidRPr="001C708D">
        <w:rPr>
          <w:sz w:val="22"/>
          <w:szCs w:val="22"/>
        </w:rPr>
        <w:t>mede gelet op het feit dat ik mij niet</w:t>
      </w:r>
      <w:r w:rsidR="00FB5D4B">
        <w:rPr>
          <w:sz w:val="22"/>
          <w:szCs w:val="22"/>
        </w:rPr>
        <w:t xml:space="preserve"> heb</w:t>
      </w:r>
      <w:r w:rsidRPr="001C708D">
        <w:rPr>
          <w:sz w:val="22"/>
          <w:szCs w:val="22"/>
        </w:rPr>
        <w:t xml:space="preserve"> beperkt tot een regio</w:t>
      </w:r>
      <w:r w:rsidR="00072A45">
        <w:rPr>
          <w:sz w:val="22"/>
          <w:szCs w:val="22"/>
        </w:rPr>
        <w:t xml:space="preserve"> van Nederland</w:t>
      </w:r>
      <w:r w:rsidRPr="001C708D">
        <w:rPr>
          <w:sz w:val="22"/>
          <w:szCs w:val="22"/>
        </w:rPr>
        <w:t xml:space="preserve">. </w:t>
      </w:r>
    </w:p>
    <w:p w14:paraId="384D2C7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p>
    <w:p w14:paraId="03B05875" w14:textId="77777777" w:rsidR="00412043" w:rsidRPr="001C708D" w:rsidRDefault="00412043" w:rsidP="00412043">
      <w:pPr>
        <w:spacing w:line="360" w:lineRule="auto"/>
        <w:rPr>
          <w:b/>
          <w:i/>
          <w:sz w:val="22"/>
          <w:szCs w:val="22"/>
        </w:rPr>
      </w:pPr>
      <w:r w:rsidRPr="001C708D">
        <w:rPr>
          <w:b/>
          <w:i/>
          <w:sz w:val="22"/>
          <w:szCs w:val="22"/>
        </w:rPr>
        <w:t>Deelvraag 1C: Welke overeenkomsten en eventuele verschillen zijn er kijkend naar deelvraag 1A en 1B met betrekking tot de strafeisen van de Officier van Justitie van voor en na de richtlijn?</w:t>
      </w:r>
    </w:p>
    <w:p w14:paraId="1F3E37F4" w14:textId="46277007" w:rsidR="00412043" w:rsidRDefault="00412043" w:rsidP="00412043">
      <w:pPr>
        <w:spacing w:line="360" w:lineRule="auto"/>
        <w:rPr>
          <w:sz w:val="22"/>
          <w:szCs w:val="22"/>
        </w:rPr>
      </w:pPr>
      <w:r w:rsidRPr="001C708D">
        <w:rPr>
          <w:sz w:val="22"/>
          <w:szCs w:val="22"/>
        </w:rPr>
        <w:t xml:space="preserve">Deze deelvraag </w:t>
      </w:r>
      <w:r w:rsidR="00350C39">
        <w:rPr>
          <w:sz w:val="22"/>
          <w:szCs w:val="22"/>
        </w:rPr>
        <w:t xml:space="preserve">heb ik beantwoord </w:t>
      </w:r>
      <w:r w:rsidRPr="001C708D">
        <w:rPr>
          <w:sz w:val="22"/>
          <w:szCs w:val="22"/>
        </w:rPr>
        <w:t>naar aanl</w:t>
      </w:r>
      <w:r w:rsidR="00350C39">
        <w:rPr>
          <w:sz w:val="22"/>
          <w:szCs w:val="22"/>
        </w:rPr>
        <w:t>eiding van de uitkomsten van het jurisprudentieonderzoek</w:t>
      </w:r>
      <w:r w:rsidRPr="001C708D">
        <w:rPr>
          <w:sz w:val="22"/>
          <w:szCs w:val="22"/>
        </w:rPr>
        <w:t xml:space="preserve"> van de eerste twee deelvragen. Door</w:t>
      </w:r>
      <w:r w:rsidR="00350C39">
        <w:rPr>
          <w:sz w:val="22"/>
          <w:szCs w:val="22"/>
        </w:rPr>
        <w:t>dat ik</w:t>
      </w:r>
      <w:r w:rsidRPr="001C708D">
        <w:rPr>
          <w:sz w:val="22"/>
          <w:szCs w:val="22"/>
        </w:rPr>
        <w:t xml:space="preserve"> beide uitkomsten tegen elkaar </w:t>
      </w:r>
      <w:r w:rsidR="00350C39">
        <w:rPr>
          <w:sz w:val="22"/>
          <w:szCs w:val="22"/>
        </w:rPr>
        <w:t>heb afgewogen en in kaart heb gebracht, ko</w:t>
      </w:r>
      <w:r w:rsidRPr="001C708D">
        <w:rPr>
          <w:sz w:val="22"/>
          <w:szCs w:val="22"/>
        </w:rPr>
        <w:t xml:space="preserve">n ik een duidelijk beeld geven over de strafeis van de Officier van Justitie in Nederland van zowel </w:t>
      </w:r>
      <w:r w:rsidRPr="001C708D">
        <w:rPr>
          <w:rFonts w:eastAsiaTheme="minorHAnsi" w:cs="Arial"/>
          <w:sz w:val="22"/>
          <w:szCs w:val="22"/>
          <w:lang w:val="en-US"/>
        </w:rPr>
        <w:t>vóór</w:t>
      </w:r>
      <w:r w:rsidRPr="001C708D">
        <w:rPr>
          <w:sz w:val="22"/>
          <w:szCs w:val="22"/>
        </w:rPr>
        <w:t xml:space="preserve"> als na de ingevoerde richtlijn. </w:t>
      </w:r>
      <w:r w:rsidR="00350C39">
        <w:rPr>
          <w:sz w:val="22"/>
          <w:szCs w:val="22"/>
        </w:rPr>
        <w:t xml:space="preserve">Bij de beantwoording van deze vraag is dus geen nieuw jurisprudentieonderzoek verricht. </w:t>
      </w:r>
    </w:p>
    <w:p w14:paraId="5E515516" w14:textId="77777777" w:rsidR="00B02ECF" w:rsidRDefault="00B02ECF" w:rsidP="00412043">
      <w:pPr>
        <w:spacing w:line="360" w:lineRule="auto"/>
        <w:rPr>
          <w:b/>
          <w:i/>
          <w:sz w:val="22"/>
          <w:szCs w:val="22"/>
        </w:rPr>
      </w:pPr>
    </w:p>
    <w:p w14:paraId="30F54F01" w14:textId="77777777" w:rsidR="00412043" w:rsidRPr="001C708D" w:rsidRDefault="00412043" w:rsidP="00412043">
      <w:pPr>
        <w:spacing w:line="360" w:lineRule="auto"/>
        <w:rPr>
          <w:b/>
          <w:i/>
          <w:sz w:val="22"/>
          <w:szCs w:val="22"/>
        </w:rPr>
      </w:pPr>
      <w:r w:rsidRPr="001C708D">
        <w:rPr>
          <w:b/>
          <w:i/>
          <w:sz w:val="22"/>
          <w:szCs w:val="22"/>
        </w:rPr>
        <w:t xml:space="preserve">Deelvraag 2A: Wat waren de beslissingen van de rechter in de drugsgerelateerde witwaszaken </w:t>
      </w:r>
      <w:r w:rsidRPr="001C708D">
        <w:rPr>
          <w:rFonts w:eastAsiaTheme="minorHAnsi" w:cs="Arial"/>
          <w:b/>
          <w:i/>
          <w:sz w:val="22"/>
          <w:szCs w:val="22"/>
          <w:lang w:val="en-US"/>
        </w:rPr>
        <w:t>vóór</w:t>
      </w:r>
      <w:r w:rsidRPr="001C708D">
        <w:rPr>
          <w:b/>
          <w:i/>
          <w:sz w:val="22"/>
          <w:szCs w:val="22"/>
        </w:rPr>
        <w:t xml:space="preserve"> de richtlijn op grond van een jurisprudentieonderzoek van verschillende rechtbanken in Nederland?</w:t>
      </w:r>
    </w:p>
    <w:p w14:paraId="32674CFD" w14:textId="77777777" w:rsidR="00623293" w:rsidRDefault="004965A8"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Pr>
          <w:sz w:val="22"/>
          <w:szCs w:val="22"/>
        </w:rPr>
        <w:t xml:space="preserve">Deze vraag heb ik beantwoord </w:t>
      </w:r>
      <w:r w:rsidR="003872E9">
        <w:rPr>
          <w:sz w:val="22"/>
          <w:szCs w:val="22"/>
        </w:rPr>
        <w:t xml:space="preserve">aan de hand van </w:t>
      </w:r>
      <w:r w:rsidR="002506EC">
        <w:rPr>
          <w:sz w:val="22"/>
          <w:szCs w:val="22"/>
        </w:rPr>
        <w:t>de uitkomsten van het</w:t>
      </w:r>
      <w:r w:rsidR="00412043" w:rsidRPr="001C708D">
        <w:rPr>
          <w:sz w:val="22"/>
          <w:szCs w:val="22"/>
        </w:rPr>
        <w:t xml:space="preserve"> jurisprudentieonderzoek</w:t>
      </w:r>
      <w:r w:rsidR="003872E9">
        <w:rPr>
          <w:sz w:val="22"/>
          <w:szCs w:val="22"/>
        </w:rPr>
        <w:t xml:space="preserve"> dat ik heb verricht. Middels het</w:t>
      </w:r>
      <w:r w:rsidR="00412043" w:rsidRPr="001C708D">
        <w:rPr>
          <w:sz w:val="22"/>
          <w:szCs w:val="22"/>
        </w:rPr>
        <w:t xml:space="preserve"> jurisprudentieonderzoek wil</w:t>
      </w:r>
      <w:r w:rsidR="003872E9">
        <w:rPr>
          <w:sz w:val="22"/>
          <w:szCs w:val="22"/>
        </w:rPr>
        <w:t>de</w:t>
      </w:r>
      <w:r w:rsidR="00412043" w:rsidRPr="001C708D">
        <w:rPr>
          <w:sz w:val="22"/>
          <w:szCs w:val="22"/>
        </w:rPr>
        <w:t xml:space="preserve"> ik te weten komen wat de beslissing is geweest van de rechter in </w:t>
      </w:r>
      <w:r w:rsidR="003872E9">
        <w:rPr>
          <w:sz w:val="22"/>
          <w:szCs w:val="22"/>
        </w:rPr>
        <w:t xml:space="preserve">dezelfde </w:t>
      </w:r>
      <w:r w:rsidR="00412043" w:rsidRPr="001C708D">
        <w:rPr>
          <w:sz w:val="22"/>
          <w:szCs w:val="22"/>
        </w:rPr>
        <w:t>drugsgerelateerde witwaszaken als die ik heb gekozen voo</w:t>
      </w:r>
      <w:r w:rsidR="008B1B6C">
        <w:rPr>
          <w:sz w:val="22"/>
          <w:szCs w:val="22"/>
        </w:rPr>
        <w:t>r de deelvragen 1A en 1B. Ik heb</w:t>
      </w:r>
      <w:r w:rsidR="00412043" w:rsidRPr="001C708D">
        <w:rPr>
          <w:sz w:val="22"/>
          <w:szCs w:val="22"/>
        </w:rPr>
        <w:t xml:space="preserve"> tevens dezelfde methode</w:t>
      </w:r>
      <w:r w:rsidR="008B1B6C">
        <w:rPr>
          <w:sz w:val="22"/>
          <w:szCs w:val="22"/>
        </w:rPr>
        <w:t xml:space="preserve"> gebruikt</w:t>
      </w:r>
      <w:r w:rsidR="003872E9">
        <w:rPr>
          <w:sz w:val="22"/>
          <w:szCs w:val="22"/>
        </w:rPr>
        <w:t xml:space="preserve"> (qua indeling en het aantal uitspraken</w:t>
      </w:r>
      <w:r w:rsidR="002506EC">
        <w:rPr>
          <w:sz w:val="22"/>
          <w:szCs w:val="22"/>
        </w:rPr>
        <w:t>)</w:t>
      </w:r>
      <w:r w:rsidR="003872E9">
        <w:rPr>
          <w:sz w:val="22"/>
          <w:szCs w:val="22"/>
        </w:rPr>
        <w:t xml:space="preserve"> </w:t>
      </w:r>
      <w:r w:rsidR="002506EC">
        <w:rPr>
          <w:sz w:val="22"/>
          <w:szCs w:val="22"/>
        </w:rPr>
        <w:t>als in deelvraag 1A</w:t>
      </w:r>
      <w:r w:rsidR="00412043" w:rsidRPr="001C708D">
        <w:rPr>
          <w:sz w:val="22"/>
          <w:szCs w:val="22"/>
        </w:rPr>
        <w:t xml:space="preserve">. </w:t>
      </w:r>
    </w:p>
    <w:p w14:paraId="4DE49827" w14:textId="400151D0"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sz w:val="22"/>
          <w:szCs w:val="22"/>
        </w:rPr>
        <w:t>Het enige verschil met deelvraag</w:t>
      </w:r>
      <w:r w:rsidR="002506EC">
        <w:rPr>
          <w:sz w:val="22"/>
          <w:szCs w:val="22"/>
        </w:rPr>
        <w:t xml:space="preserve"> 1A is, </w:t>
      </w:r>
      <w:r w:rsidR="003963B9">
        <w:rPr>
          <w:sz w:val="22"/>
          <w:szCs w:val="22"/>
        </w:rPr>
        <w:t>dat ik daar kee</w:t>
      </w:r>
      <w:r w:rsidRPr="001C708D">
        <w:rPr>
          <w:sz w:val="22"/>
          <w:szCs w:val="22"/>
        </w:rPr>
        <w:t xml:space="preserve">k naar de eis van de Officier van Justitie en bij deze deelvraag </w:t>
      </w:r>
      <w:r w:rsidR="003963B9">
        <w:rPr>
          <w:sz w:val="22"/>
          <w:szCs w:val="22"/>
        </w:rPr>
        <w:t xml:space="preserve">lag de focus op </w:t>
      </w:r>
      <w:r w:rsidRPr="001C708D">
        <w:rPr>
          <w:sz w:val="22"/>
          <w:szCs w:val="22"/>
        </w:rPr>
        <w:t xml:space="preserve">de beslissing van de rechter. </w:t>
      </w:r>
    </w:p>
    <w:p w14:paraId="55ADF240" w14:textId="77777777" w:rsidR="00412043" w:rsidRPr="001C708D" w:rsidRDefault="00412043" w:rsidP="00412043">
      <w:pPr>
        <w:spacing w:line="360" w:lineRule="auto"/>
        <w:rPr>
          <w:b/>
          <w:i/>
          <w:sz w:val="22"/>
          <w:szCs w:val="22"/>
        </w:rPr>
      </w:pPr>
    </w:p>
    <w:p w14:paraId="0D33522D" w14:textId="77777777" w:rsidR="00412043" w:rsidRPr="001C708D" w:rsidRDefault="00412043" w:rsidP="00412043">
      <w:pPr>
        <w:spacing w:line="360" w:lineRule="auto"/>
        <w:rPr>
          <w:b/>
          <w:i/>
          <w:sz w:val="22"/>
          <w:szCs w:val="22"/>
        </w:rPr>
      </w:pPr>
      <w:r w:rsidRPr="001C708D">
        <w:rPr>
          <w:b/>
          <w:i/>
          <w:sz w:val="22"/>
          <w:szCs w:val="22"/>
        </w:rPr>
        <w:t>Deelvraag 2B: Wat waren de beslissingen van de rechter in de drugsgerelateerde zaken na de richtlijn op grond van de jurisprudentie in verschillende rechtbanken in Nederland?</w:t>
      </w:r>
    </w:p>
    <w:p w14:paraId="04E4426C" w14:textId="4A5CA394"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1C708D">
        <w:rPr>
          <w:sz w:val="22"/>
          <w:szCs w:val="22"/>
        </w:rPr>
        <w:t xml:space="preserve">Ook deze vraag </w:t>
      </w:r>
      <w:r w:rsidR="007A1D41">
        <w:rPr>
          <w:sz w:val="22"/>
          <w:szCs w:val="22"/>
        </w:rPr>
        <w:t>beantwoord ik</w:t>
      </w:r>
      <w:r w:rsidR="003963B9">
        <w:rPr>
          <w:sz w:val="22"/>
          <w:szCs w:val="22"/>
        </w:rPr>
        <w:t xml:space="preserve"> aan de hand van</w:t>
      </w:r>
      <w:r w:rsidR="002506EC">
        <w:rPr>
          <w:sz w:val="22"/>
          <w:szCs w:val="22"/>
        </w:rPr>
        <w:t xml:space="preserve"> de uitkomsten van</w:t>
      </w:r>
      <w:r w:rsidR="003963B9">
        <w:rPr>
          <w:sz w:val="22"/>
          <w:szCs w:val="22"/>
        </w:rPr>
        <w:t xml:space="preserve"> het</w:t>
      </w:r>
      <w:r w:rsidRPr="001C708D">
        <w:rPr>
          <w:sz w:val="22"/>
          <w:szCs w:val="22"/>
        </w:rPr>
        <w:t xml:space="preserve"> juris</w:t>
      </w:r>
      <w:r w:rsidR="003963B9">
        <w:rPr>
          <w:sz w:val="22"/>
          <w:szCs w:val="22"/>
        </w:rPr>
        <w:t xml:space="preserve">prudentieonderzoek. Middels het </w:t>
      </w:r>
      <w:r w:rsidRPr="001C708D">
        <w:rPr>
          <w:sz w:val="22"/>
          <w:szCs w:val="22"/>
        </w:rPr>
        <w:t>jurisprudentieonderzoek wil</w:t>
      </w:r>
      <w:r w:rsidR="003963B9">
        <w:rPr>
          <w:sz w:val="22"/>
          <w:szCs w:val="22"/>
        </w:rPr>
        <w:t>de</w:t>
      </w:r>
      <w:r w:rsidRPr="001C708D">
        <w:rPr>
          <w:sz w:val="22"/>
          <w:szCs w:val="22"/>
        </w:rPr>
        <w:t xml:space="preserve"> ik te weten komen wat de beslissing is geweest van de rechter in dezelfde drugsgerelateerde witwaszalen als die ik heb gekozen voor </w:t>
      </w:r>
      <w:r w:rsidR="002506EC">
        <w:rPr>
          <w:sz w:val="22"/>
          <w:szCs w:val="22"/>
        </w:rPr>
        <w:t xml:space="preserve">deelvraag </w:t>
      </w:r>
      <w:r w:rsidR="008B1B6C">
        <w:rPr>
          <w:sz w:val="22"/>
          <w:szCs w:val="22"/>
        </w:rPr>
        <w:t xml:space="preserve">1B. Ik heb </w:t>
      </w:r>
      <w:r w:rsidRPr="001C708D">
        <w:rPr>
          <w:sz w:val="22"/>
          <w:szCs w:val="22"/>
        </w:rPr>
        <w:t>t</w:t>
      </w:r>
      <w:r w:rsidR="008B1B6C">
        <w:rPr>
          <w:sz w:val="22"/>
          <w:szCs w:val="22"/>
        </w:rPr>
        <w:t>evens dezelfde methode gebruikt</w:t>
      </w:r>
      <w:r w:rsidRPr="001C708D">
        <w:rPr>
          <w:sz w:val="22"/>
          <w:szCs w:val="22"/>
        </w:rPr>
        <w:t xml:space="preserve"> (</w:t>
      </w:r>
      <w:r w:rsidR="008B1B6C">
        <w:rPr>
          <w:sz w:val="22"/>
          <w:szCs w:val="22"/>
        </w:rPr>
        <w:t>qua indeling van Nederland en</w:t>
      </w:r>
      <w:r w:rsidRPr="001C708D">
        <w:rPr>
          <w:sz w:val="22"/>
          <w:szCs w:val="22"/>
        </w:rPr>
        <w:t xml:space="preserve"> </w:t>
      </w:r>
      <w:r w:rsidR="003963B9">
        <w:rPr>
          <w:sz w:val="22"/>
          <w:szCs w:val="22"/>
        </w:rPr>
        <w:t xml:space="preserve">het aantal </w:t>
      </w:r>
      <w:r w:rsidRPr="001C708D">
        <w:rPr>
          <w:sz w:val="22"/>
          <w:szCs w:val="22"/>
        </w:rPr>
        <w:t>uitspraken) als in deelvraag</w:t>
      </w:r>
      <w:r w:rsidR="002506EC">
        <w:rPr>
          <w:sz w:val="22"/>
          <w:szCs w:val="22"/>
        </w:rPr>
        <w:t xml:space="preserve"> 1B</w:t>
      </w:r>
      <w:r w:rsidRPr="001C708D">
        <w:rPr>
          <w:sz w:val="22"/>
          <w:szCs w:val="22"/>
        </w:rPr>
        <w:t>. Het enige verschil met de</w:t>
      </w:r>
      <w:r w:rsidR="002506EC">
        <w:rPr>
          <w:sz w:val="22"/>
          <w:szCs w:val="22"/>
        </w:rPr>
        <w:t xml:space="preserve">elvraag 1B is, </w:t>
      </w:r>
      <w:r w:rsidR="003963B9">
        <w:rPr>
          <w:sz w:val="22"/>
          <w:szCs w:val="22"/>
        </w:rPr>
        <w:t>dat ik daar kee</w:t>
      </w:r>
      <w:r w:rsidRPr="001C708D">
        <w:rPr>
          <w:sz w:val="22"/>
          <w:szCs w:val="22"/>
        </w:rPr>
        <w:t xml:space="preserve">k naar de eis van de Officier van Justitie en bij deze deelvraag </w:t>
      </w:r>
      <w:r w:rsidR="003963B9">
        <w:rPr>
          <w:sz w:val="22"/>
          <w:szCs w:val="22"/>
        </w:rPr>
        <w:t xml:space="preserve">ligt de focus bij </w:t>
      </w:r>
      <w:r w:rsidRPr="001C708D">
        <w:rPr>
          <w:sz w:val="22"/>
          <w:szCs w:val="22"/>
        </w:rPr>
        <w:t xml:space="preserve">de beslissing van de rechter. </w:t>
      </w:r>
    </w:p>
    <w:p w14:paraId="43D4D3F2" w14:textId="77777777" w:rsidR="00412043" w:rsidRDefault="00412043" w:rsidP="00412043">
      <w:pPr>
        <w:spacing w:line="360" w:lineRule="auto"/>
        <w:rPr>
          <w:sz w:val="22"/>
          <w:szCs w:val="22"/>
        </w:rPr>
      </w:pPr>
    </w:p>
    <w:p w14:paraId="56D3B2EB" w14:textId="77777777" w:rsidR="00412043" w:rsidRPr="001C708D" w:rsidRDefault="00412043" w:rsidP="00412043">
      <w:pPr>
        <w:spacing w:line="360" w:lineRule="auto"/>
        <w:rPr>
          <w:b/>
          <w:i/>
          <w:sz w:val="22"/>
          <w:szCs w:val="22"/>
        </w:rPr>
      </w:pPr>
      <w:r w:rsidRPr="001C708D">
        <w:rPr>
          <w:b/>
          <w:i/>
          <w:sz w:val="22"/>
          <w:szCs w:val="22"/>
        </w:rPr>
        <w:t>Deelvraag 2C: Welke overeenkomsten en eventuele verschillen zijn er kijkend naar deelvraag 2A en 2B met betrekking tot de beslissing van de rechter van voor en na de richtlijn?</w:t>
      </w:r>
    </w:p>
    <w:p w14:paraId="1283D091" w14:textId="33B080FB" w:rsidR="00412043" w:rsidRPr="001C708D" w:rsidRDefault="00412043" w:rsidP="00412043">
      <w:pPr>
        <w:spacing w:line="360" w:lineRule="auto"/>
        <w:rPr>
          <w:sz w:val="22"/>
          <w:szCs w:val="22"/>
        </w:rPr>
      </w:pPr>
      <w:r w:rsidRPr="001C708D">
        <w:rPr>
          <w:sz w:val="22"/>
          <w:szCs w:val="22"/>
        </w:rPr>
        <w:t xml:space="preserve">Deze deelvraag </w:t>
      </w:r>
      <w:r w:rsidR="00784AE6">
        <w:rPr>
          <w:sz w:val="22"/>
          <w:szCs w:val="22"/>
        </w:rPr>
        <w:t>beantwoord ik</w:t>
      </w:r>
      <w:r w:rsidRPr="001C708D">
        <w:rPr>
          <w:sz w:val="22"/>
          <w:szCs w:val="22"/>
        </w:rPr>
        <w:t xml:space="preserve"> naar aanl</w:t>
      </w:r>
      <w:r w:rsidR="00784AE6">
        <w:rPr>
          <w:sz w:val="22"/>
          <w:szCs w:val="22"/>
        </w:rPr>
        <w:t>e</w:t>
      </w:r>
      <w:r w:rsidR="008B1B6C">
        <w:rPr>
          <w:sz w:val="22"/>
          <w:szCs w:val="22"/>
        </w:rPr>
        <w:t>iding van de uitkomsten van het  jurisprudentieonderzoek</w:t>
      </w:r>
      <w:r w:rsidRPr="001C708D">
        <w:rPr>
          <w:sz w:val="22"/>
          <w:szCs w:val="22"/>
        </w:rPr>
        <w:t xml:space="preserve"> van</w:t>
      </w:r>
      <w:r w:rsidR="008B1B6C">
        <w:rPr>
          <w:sz w:val="22"/>
          <w:szCs w:val="22"/>
        </w:rPr>
        <w:t xml:space="preserve"> de</w:t>
      </w:r>
      <w:r w:rsidRPr="001C708D">
        <w:rPr>
          <w:sz w:val="22"/>
          <w:szCs w:val="22"/>
        </w:rPr>
        <w:t xml:space="preserve"> de</w:t>
      </w:r>
      <w:r w:rsidR="002506EC">
        <w:rPr>
          <w:sz w:val="22"/>
          <w:szCs w:val="22"/>
        </w:rPr>
        <w:t xml:space="preserve">elvragen 2A en 2B. </w:t>
      </w:r>
      <w:r w:rsidRPr="001C708D">
        <w:rPr>
          <w:sz w:val="22"/>
          <w:szCs w:val="22"/>
        </w:rPr>
        <w:t>Door</w:t>
      </w:r>
      <w:r w:rsidR="00784AE6">
        <w:rPr>
          <w:sz w:val="22"/>
          <w:szCs w:val="22"/>
        </w:rPr>
        <w:t>dat ik</w:t>
      </w:r>
      <w:r w:rsidRPr="001C708D">
        <w:rPr>
          <w:sz w:val="22"/>
          <w:szCs w:val="22"/>
        </w:rPr>
        <w:t xml:space="preserve"> beide uitkomsten tegen elkaar </w:t>
      </w:r>
      <w:r w:rsidR="00784AE6">
        <w:rPr>
          <w:sz w:val="22"/>
          <w:szCs w:val="22"/>
        </w:rPr>
        <w:t>heb afgewogen en in kaart heb gebracht, ko</w:t>
      </w:r>
      <w:r w:rsidRPr="001C708D">
        <w:rPr>
          <w:sz w:val="22"/>
          <w:szCs w:val="22"/>
        </w:rPr>
        <w:t xml:space="preserve">n ik een duidelijk beeld </w:t>
      </w:r>
      <w:r w:rsidR="008B1B6C">
        <w:rPr>
          <w:sz w:val="22"/>
          <w:szCs w:val="22"/>
        </w:rPr>
        <w:t>schetsen</w:t>
      </w:r>
      <w:r w:rsidRPr="001C708D">
        <w:rPr>
          <w:sz w:val="22"/>
          <w:szCs w:val="22"/>
        </w:rPr>
        <w:t xml:space="preserve"> over de beslissing van de rechter in Nederland van zowel voor als na de ingevoerde r</w:t>
      </w:r>
      <w:r w:rsidR="003039E6">
        <w:rPr>
          <w:sz w:val="22"/>
          <w:szCs w:val="22"/>
        </w:rPr>
        <w:t>ichtlijn</w:t>
      </w:r>
      <w:r w:rsidRPr="001C708D">
        <w:rPr>
          <w:sz w:val="22"/>
          <w:szCs w:val="22"/>
        </w:rPr>
        <w:t xml:space="preserve">. Ik </w:t>
      </w:r>
      <w:r w:rsidR="00784AE6">
        <w:rPr>
          <w:sz w:val="22"/>
          <w:szCs w:val="22"/>
        </w:rPr>
        <w:t xml:space="preserve">heb bij deze deelvraag </w:t>
      </w:r>
      <w:r w:rsidRPr="001C708D">
        <w:rPr>
          <w:sz w:val="22"/>
          <w:szCs w:val="22"/>
        </w:rPr>
        <w:t>dus geen nieuw ju</w:t>
      </w:r>
      <w:r w:rsidR="00784AE6">
        <w:rPr>
          <w:sz w:val="22"/>
          <w:szCs w:val="22"/>
        </w:rPr>
        <w:t>risprudentieonderzoek verricht</w:t>
      </w:r>
      <w:r w:rsidRPr="001C708D">
        <w:rPr>
          <w:sz w:val="22"/>
          <w:szCs w:val="22"/>
        </w:rPr>
        <w:t xml:space="preserve">. </w:t>
      </w:r>
    </w:p>
    <w:p w14:paraId="65E5136E" w14:textId="77777777" w:rsidR="00412043" w:rsidRDefault="00412043" w:rsidP="00412043">
      <w:pPr>
        <w:widowControl w:val="0"/>
        <w:autoSpaceDE w:val="0"/>
        <w:autoSpaceDN w:val="0"/>
        <w:adjustRightInd w:val="0"/>
        <w:spacing w:line="360" w:lineRule="auto"/>
        <w:rPr>
          <w:b/>
        </w:rPr>
      </w:pPr>
    </w:p>
    <w:p w14:paraId="1E795D72" w14:textId="0DAC727B" w:rsidR="00412043" w:rsidRDefault="00412043" w:rsidP="00412043">
      <w:pPr>
        <w:widowControl w:val="0"/>
        <w:autoSpaceDE w:val="0"/>
        <w:autoSpaceDN w:val="0"/>
        <w:adjustRightInd w:val="0"/>
        <w:spacing w:line="360" w:lineRule="auto"/>
        <w:rPr>
          <w:b/>
        </w:rPr>
      </w:pPr>
      <w:r w:rsidRPr="007E1BE3">
        <w:rPr>
          <w:b/>
        </w:rPr>
        <w:t>1.6 Leeswijzer</w:t>
      </w:r>
    </w:p>
    <w:p w14:paraId="3102A3F3" w14:textId="1EC3683C" w:rsidR="00412043" w:rsidRPr="005C1501" w:rsidRDefault="00412043" w:rsidP="00412043">
      <w:pPr>
        <w:widowControl w:val="0"/>
        <w:autoSpaceDE w:val="0"/>
        <w:autoSpaceDN w:val="0"/>
        <w:adjustRightInd w:val="0"/>
        <w:spacing w:line="360" w:lineRule="auto"/>
        <w:rPr>
          <w:sz w:val="22"/>
          <w:szCs w:val="22"/>
        </w:rPr>
      </w:pPr>
      <w:r>
        <w:rPr>
          <w:sz w:val="22"/>
          <w:szCs w:val="22"/>
        </w:rPr>
        <w:t>Dit onderzoek bestaat uit 5 hoofdstukken, een literatuur, -en bronnenlijst en alle bijlagen. In hoofdstuk 2 wordt de juridische achtergrond behandeld ten aanzien van witwassen. In dit</w:t>
      </w:r>
      <w:r w:rsidR="003039E6">
        <w:rPr>
          <w:sz w:val="22"/>
          <w:szCs w:val="22"/>
        </w:rPr>
        <w:t xml:space="preserve"> hoofdstuk komt de literatuur, P</w:t>
      </w:r>
      <w:r>
        <w:rPr>
          <w:sz w:val="22"/>
          <w:szCs w:val="22"/>
        </w:rPr>
        <w:t>arlementaire geschiedenis, de HR en de richtlijn aanbod. In hoofdstuk 3 staat het jurisprudentieonderzoek c</w:t>
      </w:r>
      <w:r w:rsidR="00781D09">
        <w:rPr>
          <w:sz w:val="22"/>
          <w:szCs w:val="22"/>
        </w:rPr>
        <w:t>entraal en zullen de resultaten</w:t>
      </w:r>
      <w:r w:rsidR="003039E6">
        <w:rPr>
          <w:sz w:val="22"/>
          <w:szCs w:val="22"/>
        </w:rPr>
        <w:t xml:space="preserve"> </w:t>
      </w:r>
      <w:r>
        <w:rPr>
          <w:sz w:val="22"/>
          <w:szCs w:val="22"/>
        </w:rPr>
        <w:t xml:space="preserve">worden weergegeven, waarbij nader wordt ingezoomd op de drie regio’s zowel voor als na de richtlijn. In hoofdstuk 4 wordt de conclusie weergegeven waarna de centrale vraag behandeld wordt aan de hand van de praktijk gerelateerde deelvragen die staan vermeld in hoofdstuk 1. </w:t>
      </w:r>
      <w:r w:rsidR="00781D09">
        <w:rPr>
          <w:sz w:val="22"/>
          <w:szCs w:val="22"/>
        </w:rPr>
        <w:t>H</w:t>
      </w:r>
      <w:r>
        <w:rPr>
          <w:sz w:val="22"/>
          <w:szCs w:val="22"/>
        </w:rPr>
        <w:t xml:space="preserve">oofdstuk 5 </w:t>
      </w:r>
      <w:r w:rsidR="00781D09">
        <w:rPr>
          <w:sz w:val="22"/>
          <w:szCs w:val="22"/>
        </w:rPr>
        <w:t xml:space="preserve">omvat </w:t>
      </w:r>
      <w:r>
        <w:rPr>
          <w:sz w:val="22"/>
          <w:szCs w:val="22"/>
        </w:rPr>
        <w:t xml:space="preserve">de aanbevelingen naar aanleiding van dit onderzoek. </w:t>
      </w:r>
      <w:r w:rsidR="00781D09">
        <w:rPr>
          <w:sz w:val="22"/>
          <w:szCs w:val="22"/>
        </w:rPr>
        <w:t>Tot slot</w:t>
      </w:r>
      <w:r>
        <w:rPr>
          <w:sz w:val="22"/>
          <w:szCs w:val="22"/>
        </w:rPr>
        <w:t xml:space="preserve"> </w:t>
      </w:r>
      <w:r w:rsidR="00C13768" w:rsidRPr="00C13768">
        <w:rPr>
          <w:sz w:val="22"/>
          <w:szCs w:val="22"/>
        </w:rPr>
        <w:t>wordt</w:t>
      </w:r>
      <w:r>
        <w:rPr>
          <w:sz w:val="22"/>
          <w:szCs w:val="22"/>
        </w:rPr>
        <w:t xml:space="preserve"> de literatuur, -en bronnenlijst en de bijlagen weergegeven. </w:t>
      </w:r>
    </w:p>
    <w:p w14:paraId="4D586A55" w14:textId="77777777" w:rsidR="00412043" w:rsidRDefault="00412043" w:rsidP="00412043">
      <w:pPr>
        <w:widowControl w:val="0"/>
        <w:autoSpaceDE w:val="0"/>
        <w:autoSpaceDN w:val="0"/>
        <w:adjustRightInd w:val="0"/>
        <w:spacing w:line="360" w:lineRule="auto"/>
        <w:rPr>
          <w:b/>
        </w:rPr>
      </w:pPr>
    </w:p>
    <w:p w14:paraId="53F41C8A" w14:textId="77777777" w:rsidR="00412043" w:rsidRDefault="00412043" w:rsidP="00412043">
      <w:pPr>
        <w:widowControl w:val="0"/>
        <w:autoSpaceDE w:val="0"/>
        <w:autoSpaceDN w:val="0"/>
        <w:adjustRightInd w:val="0"/>
        <w:spacing w:line="360" w:lineRule="auto"/>
        <w:rPr>
          <w:b/>
        </w:rPr>
      </w:pPr>
    </w:p>
    <w:p w14:paraId="56F7B5EB" w14:textId="77777777" w:rsidR="00412043" w:rsidRDefault="00412043" w:rsidP="00412043">
      <w:pPr>
        <w:widowControl w:val="0"/>
        <w:autoSpaceDE w:val="0"/>
        <w:autoSpaceDN w:val="0"/>
        <w:adjustRightInd w:val="0"/>
        <w:spacing w:line="360" w:lineRule="auto"/>
        <w:rPr>
          <w:b/>
        </w:rPr>
      </w:pPr>
    </w:p>
    <w:p w14:paraId="713A228D" w14:textId="77777777" w:rsidR="00B02ECF" w:rsidRDefault="00B02ECF" w:rsidP="00DA2FC3">
      <w:pPr>
        <w:spacing w:line="360" w:lineRule="auto"/>
        <w:rPr>
          <w:b/>
        </w:rPr>
      </w:pPr>
    </w:p>
    <w:p w14:paraId="7F6D2B95" w14:textId="77777777" w:rsidR="00412043" w:rsidRPr="00DA2FC3" w:rsidRDefault="00412043" w:rsidP="00DA2FC3">
      <w:pPr>
        <w:spacing w:line="360" w:lineRule="auto"/>
        <w:rPr>
          <w:b/>
          <w:color w:val="C0504D" w:themeColor="accent2"/>
          <w:sz w:val="28"/>
          <w:szCs w:val="28"/>
        </w:rPr>
      </w:pPr>
      <w:r w:rsidRPr="00DA2FC3">
        <w:rPr>
          <w:b/>
          <w:color w:val="C0504D" w:themeColor="accent2"/>
          <w:sz w:val="28"/>
          <w:szCs w:val="28"/>
        </w:rPr>
        <w:t xml:space="preserve">Hoofdstuk 2: Juridische achtergrond witwassen </w:t>
      </w:r>
    </w:p>
    <w:p w14:paraId="1A2DE732" w14:textId="77777777" w:rsidR="00412043" w:rsidRDefault="00412043" w:rsidP="00DA2FC3">
      <w:pPr>
        <w:spacing w:line="360" w:lineRule="auto"/>
        <w:rPr>
          <w:b/>
          <w:sz w:val="22"/>
          <w:szCs w:val="22"/>
        </w:rPr>
      </w:pPr>
    </w:p>
    <w:p w14:paraId="6E0B2A93" w14:textId="669E1222" w:rsidR="00412043" w:rsidRPr="00ED51C7" w:rsidRDefault="00412043" w:rsidP="00412043">
      <w:pPr>
        <w:spacing w:line="360" w:lineRule="auto"/>
        <w:rPr>
          <w:sz w:val="22"/>
          <w:szCs w:val="22"/>
        </w:rPr>
      </w:pPr>
      <w:r>
        <w:rPr>
          <w:sz w:val="22"/>
          <w:szCs w:val="22"/>
        </w:rPr>
        <w:t>Anti-witwasbepalingen zijn pas in 2001 opgenomen in het Wetboek van Strafrecht. Sindsdien is de aandacht voor witwassen sterk gegroeid. Via Social Media en kranten wordt er veel over gesproken. O</w:t>
      </w:r>
      <w:r w:rsidR="007E14C1">
        <w:rPr>
          <w:sz w:val="22"/>
          <w:szCs w:val="22"/>
        </w:rPr>
        <w:t>ok binnen de politiek neemt het witwassen</w:t>
      </w:r>
      <w:r>
        <w:rPr>
          <w:sz w:val="22"/>
          <w:szCs w:val="22"/>
        </w:rPr>
        <w:t xml:space="preserve"> steeds een belangrijkere rol</w:t>
      </w:r>
      <w:r w:rsidR="007E14C1">
        <w:rPr>
          <w:sz w:val="22"/>
          <w:szCs w:val="22"/>
        </w:rPr>
        <w:t xml:space="preserve"> in</w:t>
      </w:r>
      <w:r>
        <w:rPr>
          <w:sz w:val="22"/>
          <w:szCs w:val="22"/>
        </w:rPr>
        <w:t>. Ook nu blijkt nog dat de anti-witwasbepalingen van groot belang zijn en onderworpen worden aan verschillende ontwikkelingen. In 2015 zijn zelfs een aantal bepalingen aangepast die zien op de verhoogde gevangenisstraffen. Dat witwassen niet alleen wordt bestreden op nationaal, maar ook op internationaal gebied, blijkt uit de verdragen die zijn opgesteld b</w:t>
      </w:r>
      <w:r w:rsidR="007E14C1">
        <w:rPr>
          <w:sz w:val="22"/>
          <w:szCs w:val="22"/>
        </w:rPr>
        <w:t>innen de Europese Unie. Hier</w:t>
      </w:r>
      <w:r>
        <w:rPr>
          <w:sz w:val="22"/>
          <w:szCs w:val="22"/>
        </w:rPr>
        <w:t xml:space="preserve"> zal ik later in het juridisch kader verder op ingaan. </w:t>
      </w:r>
    </w:p>
    <w:p w14:paraId="3D6D3932" w14:textId="77777777" w:rsidR="00412043" w:rsidRPr="009D254B" w:rsidRDefault="00412043" w:rsidP="00412043">
      <w:pPr>
        <w:spacing w:line="360" w:lineRule="auto"/>
        <w:rPr>
          <w:sz w:val="22"/>
          <w:szCs w:val="22"/>
        </w:rPr>
      </w:pPr>
      <w:r>
        <w:rPr>
          <w:sz w:val="22"/>
          <w:szCs w:val="22"/>
        </w:rPr>
        <w:t xml:space="preserve">In het Juridisch kader zal ik drie deelvragen beantwoorden aan de hand van; theorie, de wet, de Parlementaire geschiedenis, Tekst en Commentaar, uitspraken van de Hoge Raad en de Richtlijn voor strafvordering witwassen (2015R052). </w:t>
      </w:r>
    </w:p>
    <w:p w14:paraId="22380D4E" w14:textId="77777777" w:rsidR="00412043" w:rsidRDefault="00412043" w:rsidP="00AB0CB1">
      <w:pPr>
        <w:spacing w:line="360" w:lineRule="auto"/>
        <w:rPr>
          <w:b/>
        </w:rPr>
      </w:pPr>
    </w:p>
    <w:p w14:paraId="5B633084" w14:textId="77777777" w:rsidR="00412043" w:rsidRPr="00AB0CB1" w:rsidRDefault="00412043" w:rsidP="00AB0CB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rPr>
      </w:pPr>
      <w:r w:rsidRPr="00AB0CB1">
        <w:rPr>
          <w:rFonts w:cs="Arial"/>
          <w:b/>
          <w:spacing w:val="-3"/>
        </w:rPr>
        <w:t>2.1 Drugsgerelateerde witwaszaken</w:t>
      </w:r>
    </w:p>
    <w:p w14:paraId="0749273A" w14:textId="20E20087" w:rsidR="00412043" w:rsidRDefault="00412043" w:rsidP="00412043">
      <w:pPr>
        <w:spacing w:line="360" w:lineRule="auto"/>
        <w:rPr>
          <w:sz w:val="22"/>
          <w:szCs w:val="22"/>
        </w:rPr>
      </w:pPr>
      <w:r>
        <w:rPr>
          <w:sz w:val="22"/>
          <w:szCs w:val="22"/>
        </w:rPr>
        <w:t xml:space="preserve">Geld dat door criminelen wordt verdiend in de onderwereld (zwartgeld), kan niet worden uitgegeven in de ‘bovenwereld’. Het geld dat </w:t>
      </w:r>
      <w:r w:rsidR="00D84726">
        <w:rPr>
          <w:sz w:val="22"/>
          <w:szCs w:val="22"/>
        </w:rPr>
        <w:t xml:space="preserve">is verkregen in de onderwereld </w:t>
      </w:r>
      <w:r>
        <w:rPr>
          <w:sz w:val="22"/>
          <w:szCs w:val="22"/>
        </w:rPr>
        <w:t xml:space="preserve">is meestal afkomstig van: mensenhandel, fiscale fraude, drugshandel of diefstal. </w:t>
      </w:r>
    </w:p>
    <w:p w14:paraId="1C72856F" w14:textId="16CFFB8C" w:rsidR="00412043" w:rsidRPr="007035B8" w:rsidRDefault="00412043" w:rsidP="00412043">
      <w:pPr>
        <w:spacing w:line="360" w:lineRule="auto"/>
        <w:rPr>
          <w:sz w:val="22"/>
          <w:szCs w:val="22"/>
        </w:rPr>
      </w:pPr>
      <w:r w:rsidRPr="007035B8">
        <w:rPr>
          <w:sz w:val="22"/>
          <w:szCs w:val="22"/>
        </w:rPr>
        <w:t xml:space="preserve">Door grote bedragen geld </w:t>
      </w:r>
      <w:r w:rsidR="00D84726">
        <w:rPr>
          <w:sz w:val="22"/>
          <w:szCs w:val="22"/>
        </w:rPr>
        <w:t xml:space="preserve">uit te geven in de bovenwereld, </w:t>
      </w:r>
      <w:r w:rsidRPr="007035B8">
        <w:rPr>
          <w:sz w:val="22"/>
          <w:szCs w:val="22"/>
        </w:rPr>
        <w:t xml:space="preserve">zonder te kunnen rechtvaardigen </w:t>
      </w:r>
      <w:r w:rsidR="00D84726">
        <w:rPr>
          <w:sz w:val="22"/>
          <w:szCs w:val="22"/>
        </w:rPr>
        <w:t xml:space="preserve">waar het geld vandaan komt, </w:t>
      </w:r>
      <w:r w:rsidRPr="007035B8">
        <w:rPr>
          <w:sz w:val="22"/>
          <w:szCs w:val="22"/>
        </w:rPr>
        <w:t xml:space="preserve">trekt de aandacht van de politie of de belastingdienst. </w:t>
      </w:r>
      <w:r w:rsidRPr="00C17FA8">
        <w:rPr>
          <w:sz w:val="22"/>
          <w:szCs w:val="22"/>
        </w:rPr>
        <w:t xml:space="preserve">Bijvoorbeeld; als een klant een nieuwe auto koopt en de </w:t>
      </w:r>
      <w:r w:rsidR="00D84726" w:rsidRPr="00C17FA8">
        <w:rPr>
          <w:sz w:val="22"/>
          <w:szCs w:val="22"/>
        </w:rPr>
        <w:t xml:space="preserve">klant </w:t>
      </w:r>
      <w:r w:rsidRPr="00C17FA8">
        <w:rPr>
          <w:sz w:val="22"/>
          <w:szCs w:val="22"/>
        </w:rPr>
        <w:t>het bedra</w:t>
      </w:r>
      <w:r w:rsidR="00D84726" w:rsidRPr="00C17FA8">
        <w:rPr>
          <w:sz w:val="22"/>
          <w:szCs w:val="22"/>
        </w:rPr>
        <w:t>g in een keer contant betaalt</w:t>
      </w:r>
      <w:r w:rsidRPr="00C17FA8">
        <w:rPr>
          <w:sz w:val="22"/>
          <w:szCs w:val="22"/>
        </w:rPr>
        <w:t>.</w:t>
      </w:r>
      <w:r w:rsidRPr="007035B8">
        <w:rPr>
          <w:sz w:val="22"/>
          <w:szCs w:val="22"/>
        </w:rPr>
        <w:t xml:space="preserve"> </w:t>
      </w:r>
      <w:r w:rsidR="007754A7">
        <w:rPr>
          <w:sz w:val="22"/>
          <w:szCs w:val="22"/>
        </w:rPr>
        <w:t>Omdat</w:t>
      </w:r>
      <w:r w:rsidR="007754A7" w:rsidRPr="007035B8">
        <w:rPr>
          <w:sz w:val="22"/>
          <w:szCs w:val="22"/>
        </w:rPr>
        <w:t xml:space="preserve"> het een ‘ongebruikelijke transactie’ bet</w:t>
      </w:r>
      <w:r w:rsidR="007754A7">
        <w:rPr>
          <w:sz w:val="22"/>
          <w:szCs w:val="22"/>
        </w:rPr>
        <w:t>reft is</w:t>
      </w:r>
      <w:r w:rsidRPr="007035B8">
        <w:rPr>
          <w:sz w:val="22"/>
          <w:szCs w:val="22"/>
        </w:rPr>
        <w:t xml:space="preserve"> de autodealer dan ook verplicht om hiervan melding te </w:t>
      </w:r>
      <w:r w:rsidR="007754A7">
        <w:rPr>
          <w:sz w:val="22"/>
          <w:szCs w:val="22"/>
        </w:rPr>
        <w:t>doen</w:t>
      </w:r>
      <w:r w:rsidRPr="007035B8">
        <w:rPr>
          <w:sz w:val="22"/>
          <w:szCs w:val="22"/>
        </w:rPr>
        <w:t>. Om ervoor te zorgen dat de transactie niet als een ongebruikelijke transactie wordt aangemerkt, moet de klant dus zorgen dat het geld een legale oorsprong krijgt, oftewel het witwassen van het geld. Het witwassen betekent dus dat de dader er alles aan doet om het probleem van de ‘illegale herkomst’ van het geld op te lossen.</w:t>
      </w:r>
      <w:r w:rsidRPr="007035B8">
        <w:rPr>
          <w:rStyle w:val="Voetnootmarkering"/>
          <w:sz w:val="22"/>
          <w:szCs w:val="22"/>
        </w:rPr>
        <w:footnoteReference w:id="3"/>
      </w:r>
      <w:r w:rsidRPr="007035B8">
        <w:rPr>
          <w:sz w:val="22"/>
          <w:szCs w:val="22"/>
        </w:rPr>
        <w:t xml:space="preserve"> </w:t>
      </w:r>
    </w:p>
    <w:p w14:paraId="7075B0FD" w14:textId="5B606EFD"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sz w:val="22"/>
          <w:szCs w:val="22"/>
        </w:rPr>
        <w:t xml:space="preserve">Om ervoor te zorgen dat het zwartgeld wel gebruikt kan worden in de zogeheten </w:t>
      </w:r>
      <w:r w:rsidR="007E14C1">
        <w:rPr>
          <w:sz w:val="22"/>
          <w:szCs w:val="22"/>
        </w:rPr>
        <w:t>‘</w:t>
      </w:r>
      <w:r>
        <w:rPr>
          <w:sz w:val="22"/>
          <w:szCs w:val="22"/>
        </w:rPr>
        <w:t>bovenwereld</w:t>
      </w:r>
      <w:r w:rsidR="007E14C1">
        <w:rPr>
          <w:sz w:val="22"/>
          <w:szCs w:val="22"/>
        </w:rPr>
        <w:t>’</w:t>
      </w:r>
      <w:r>
        <w:rPr>
          <w:sz w:val="22"/>
          <w:szCs w:val="22"/>
        </w:rPr>
        <w:t>, moet dit geld worden witgewassen. Het witwassen van geld dat afkomstig is uit criminele winsten is strafbaar. Ook iedereen die meehelpt aan het witwassen van dat geld is strafbaar. Denk hierbij aan geldkoeriers en financiële dienstverleners. Witwassen wordt dan ook vaak geassocieerd met georganiseerde misdaad.</w:t>
      </w:r>
      <w:r>
        <w:rPr>
          <w:rStyle w:val="Voetnootmarkering"/>
          <w:sz w:val="22"/>
          <w:szCs w:val="22"/>
        </w:rPr>
        <w:footnoteReference w:id="4"/>
      </w:r>
      <w:r>
        <w:rPr>
          <w:sz w:val="22"/>
          <w:szCs w:val="22"/>
        </w:rPr>
        <w:t xml:space="preserve"> Bij witwassen gaat het om criminaliteit die de integriteit aantast van de financiële sector. Witwassen bevindt zich dan ook op het snijvlak tussen de onder- en bovenwereld</w:t>
      </w:r>
      <w:r w:rsidRPr="005115FD">
        <w:rPr>
          <w:rFonts w:cs="Verdana"/>
          <w:color w:val="1A1A1A"/>
          <w:sz w:val="22"/>
          <w:szCs w:val="22"/>
        </w:rPr>
        <w:t>.</w:t>
      </w:r>
      <w:r>
        <w:rPr>
          <w:rStyle w:val="Voetnootmarkering"/>
          <w:rFonts w:cs="Verdana"/>
          <w:color w:val="1A1A1A"/>
          <w:sz w:val="22"/>
          <w:szCs w:val="22"/>
        </w:rPr>
        <w:footnoteReference w:id="5"/>
      </w:r>
      <w:r w:rsidRPr="006F39B4">
        <w:rPr>
          <w:rFonts w:cs="Arial"/>
          <w:spacing w:val="-3"/>
          <w:sz w:val="22"/>
          <w:szCs w:val="22"/>
        </w:rPr>
        <w:t xml:space="preserve"> </w:t>
      </w:r>
    </w:p>
    <w:p w14:paraId="6E13C68E" w14:textId="1D8EC55E" w:rsidR="00412043" w:rsidRPr="00FD487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i/>
          <w:color w:val="1A1A1A"/>
          <w:sz w:val="22"/>
          <w:szCs w:val="22"/>
        </w:rPr>
      </w:pPr>
      <w:r w:rsidRPr="001C708D">
        <w:rPr>
          <w:rFonts w:cs="Arial"/>
          <w:spacing w:val="-3"/>
          <w:sz w:val="22"/>
          <w:szCs w:val="22"/>
        </w:rPr>
        <w:t xml:space="preserve">Witwassen is een probleem dat op </w:t>
      </w:r>
      <w:r w:rsidR="007013BE">
        <w:rPr>
          <w:rFonts w:cs="Arial"/>
          <w:spacing w:val="-3"/>
          <w:sz w:val="22"/>
          <w:szCs w:val="22"/>
        </w:rPr>
        <w:t>i</w:t>
      </w:r>
      <w:r w:rsidRPr="001C708D">
        <w:rPr>
          <w:rFonts w:cs="Arial"/>
          <w:spacing w:val="-3"/>
          <w:sz w:val="22"/>
          <w:szCs w:val="22"/>
        </w:rPr>
        <w:t xml:space="preserve">nternationaal niveau voorkomt </w:t>
      </w:r>
      <w:r w:rsidR="007013BE">
        <w:rPr>
          <w:rFonts w:cs="Arial"/>
          <w:spacing w:val="-3"/>
          <w:sz w:val="22"/>
          <w:szCs w:val="22"/>
        </w:rPr>
        <w:t>en wordt daarom niet alleen op nationaal, maar ook op i</w:t>
      </w:r>
      <w:r w:rsidRPr="001C708D">
        <w:rPr>
          <w:rFonts w:cs="Arial"/>
          <w:spacing w:val="-3"/>
          <w:sz w:val="22"/>
          <w:szCs w:val="22"/>
        </w:rPr>
        <w:t xml:space="preserve">nternationaal niveau bestreden. Om het witwassen op grote schaal aan te pakken, is de FATF (Financial Action Task Force) opgericht. Hierin staan alle regels en afspraken die landen wereldwijd met elkaar hebben gemaakt om crimineel geld en financiering van terrorisme tegen te gaan. </w:t>
      </w:r>
      <w:r>
        <w:rPr>
          <w:rFonts w:cs="Verdana"/>
          <w:color w:val="1A1A1A"/>
          <w:sz w:val="22"/>
          <w:szCs w:val="22"/>
        </w:rPr>
        <w:t xml:space="preserve">De FATF omschrijft witwassen als volgt: </w:t>
      </w:r>
      <w:r w:rsidRPr="003619C5">
        <w:rPr>
          <w:rFonts w:cs="Verdana"/>
          <w:i/>
          <w:color w:val="1A1A1A"/>
          <w:sz w:val="22"/>
          <w:szCs w:val="22"/>
        </w:rPr>
        <w:t>‘Money Laundering is the processing of criminal proceeds t</w:t>
      </w:r>
      <w:r>
        <w:rPr>
          <w:rFonts w:cs="Verdana"/>
          <w:i/>
          <w:color w:val="1A1A1A"/>
          <w:sz w:val="22"/>
          <w:szCs w:val="22"/>
        </w:rPr>
        <w:t>o disguise their illegal origin</w:t>
      </w:r>
      <w:r w:rsidRPr="003619C5">
        <w:rPr>
          <w:rFonts w:cs="Verdana"/>
          <w:i/>
          <w:color w:val="1A1A1A"/>
          <w:sz w:val="22"/>
          <w:szCs w:val="22"/>
        </w:rPr>
        <w:t>’</w:t>
      </w:r>
      <w:r>
        <w:rPr>
          <w:rFonts w:cs="Verdana"/>
          <w:i/>
          <w:color w:val="1A1A1A"/>
          <w:sz w:val="22"/>
          <w:szCs w:val="22"/>
        </w:rPr>
        <w:t>.</w:t>
      </w:r>
      <w:r>
        <w:rPr>
          <w:rStyle w:val="Voetnootmarkering"/>
          <w:rFonts w:cs="Verdana"/>
          <w:i/>
          <w:color w:val="1A1A1A"/>
          <w:sz w:val="22"/>
          <w:szCs w:val="22"/>
        </w:rPr>
        <w:footnoteReference w:id="6"/>
      </w:r>
      <w:r>
        <w:rPr>
          <w:rFonts w:cs="Verdana"/>
          <w:i/>
          <w:color w:val="1A1A1A"/>
          <w:sz w:val="22"/>
          <w:szCs w:val="22"/>
        </w:rPr>
        <w:t xml:space="preserve"> </w:t>
      </w:r>
      <w:r w:rsidRPr="001C708D">
        <w:rPr>
          <w:rFonts w:cs="Arial"/>
          <w:spacing w:val="-3"/>
          <w:sz w:val="22"/>
          <w:szCs w:val="22"/>
        </w:rPr>
        <w:t>De FATF-afspraken zijn door de Europese Unie overgenomen in de Derde Anti-witwasrichtlijn. In Nederland staat deze geïmplementeerde richtlijn bekend als de Wwft (Wet ter voorkoming van witwassen en financiering van terrorisme).</w:t>
      </w:r>
      <w:r w:rsidRPr="001C708D">
        <w:rPr>
          <w:rStyle w:val="Voetnootmarkering"/>
          <w:rFonts w:cs="Verdana"/>
          <w:sz w:val="22"/>
          <w:szCs w:val="22"/>
        </w:rPr>
        <w:footnoteReference w:id="7"/>
      </w:r>
      <w:r w:rsidRPr="001C708D">
        <w:rPr>
          <w:rFonts w:cs="Arial"/>
          <w:spacing w:val="-3"/>
          <w:sz w:val="22"/>
          <w:szCs w:val="22"/>
        </w:rPr>
        <w:t xml:space="preserve"> </w:t>
      </w:r>
      <w:r>
        <w:rPr>
          <w:rFonts w:cs="Verdana"/>
          <w:color w:val="1A1A1A"/>
          <w:sz w:val="22"/>
          <w:szCs w:val="22"/>
        </w:rPr>
        <w:t>De basis van de Wwft zijn de aanbevelingen die door de FATF zijn opgesteld. De Wwft moet dan ook zo veel mogelijk aansluiten bij de (nu nog) Derde Witwasrichtlijn.</w:t>
      </w:r>
      <w:r>
        <w:rPr>
          <w:rStyle w:val="Voetnootmarkering"/>
          <w:rFonts w:cs="Verdana"/>
          <w:color w:val="1A1A1A"/>
          <w:sz w:val="22"/>
          <w:szCs w:val="22"/>
        </w:rPr>
        <w:footnoteReference w:id="8"/>
      </w:r>
      <w:r>
        <w:rPr>
          <w:rFonts w:cs="Verdana"/>
          <w:color w:val="1A1A1A"/>
          <w:sz w:val="22"/>
          <w:szCs w:val="22"/>
        </w:rPr>
        <w:t xml:space="preserve"> De Wwft is erop gericht om witwassen en terrorismefinanciering te bestrijden. </w:t>
      </w:r>
    </w:p>
    <w:p w14:paraId="07B51E1D"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color w:val="1A1A1A"/>
          <w:sz w:val="22"/>
          <w:szCs w:val="22"/>
        </w:rPr>
      </w:pPr>
    </w:p>
    <w:p w14:paraId="4A5100FF"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color w:val="1A1A1A"/>
          <w:sz w:val="22"/>
          <w:szCs w:val="22"/>
        </w:rPr>
      </w:pPr>
      <w:r>
        <w:rPr>
          <w:rFonts w:cs="Verdana"/>
          <w:color w:val="1A1A1A"/>
          <w:sz w:val="22"/>
          <w:szCs w:val="22"/>
        </w:rPr>
        <w:t xml:space="preserve">De ontwikkelingen omtrent de Anti-witwasrichtlijnen zijn ook nu nog volop bezig. Dit blijkt uit het onderstaande, waarin er weer een nieuwe wijziging wordt doorgevoerd. Ik ga hier verder niet al te veel op in, omdat het geen effect heeft op dit onderzoek. Wel ga ik kort in op deze wijzigingen, omdat dit impliceert dat de ontwikkelingen omtrent de Anti-witwasrichtlijn nog steeds gaande zijn. </w:t>
      </w:r>
    </w:p>
    <w:p w14:paraId="20A014E6" w14:textId="77777777" w:rsidR="00412043" w:rsidRPr="00915F08"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rebuchet MS"/>
          <w:sz w:val="22"/>
          <w:szCs w:val="22"/>
        </w:rPr>
      </w:pPr>
      <w:r w:rsidRPr="00915F08">
        <w:rPr>
          <w:rFonts w:cs="Verdana"/>
          <w:color w:val="1A1A1A"/>
          <w:sz w:val="22"/>
          <w:szCs w:val="22"/>
        </w:rPr>
        <w:t>Op 20 mei 2015 is door het Europees parlement het voorstel voor de 4</w:t>
      </w:r>
      <w:r w:rsidRPr="00915F08">
        <w:rPr>
          <w:rFonts w:cs="Verdana"/>
          <w:color w:val="1A1A1A"/>
          <w:sz w:val="22"/>
          <w:szCs w:val="22"/>
          <w:vertAlign w:val="superscript"/>
        </w:rPr>
        <w:t>e</w:t>
      </w:r>
      <w:r w:rsidRPr="00915F08">
        <w:rPr>
          <w:rFonts w:cs="Verdana"/>
          <w:color w:val="1A1A1A"/>
          <w:sz w:val="22"/>
          <w:szCs w:val="22"/>
        </w:rPr>
        <w:t xml:space="preserve"> anti-witwasrichtlijn (de AMLD4, richtlijn (EU) 2015/849</w:t>
      </w:r>
      <w:r w:rsidRPr="00915F08">
        <w:rPr>
          <w:rStyle w:val="Voetnootmarkering"/>
          <w:rFonts w:cs="Verdana"/>
          <w:color w:val="1A1A1A"/>
          <w:sz w:val="22"/>
          <w:szCs w:val="22"/>
        </w:rPr>
        <w:footnoteReference w:id="9"/>
      </w:r>
      <w:r w:rsidRPr="00915F08">
        <w:rPr>
          <w:rFonts w:cs="Verdana"/>
          <w:color w:val="1A1A1A"/>
          <w:sz w:val="22"/>
          <w:szCs w:val="22"/>
        </w:rPr>
        <w:t>) aangenomen. Het doel van de richtlijn is, net als de FATF, het tegengaan van witwassen en financiering van terrorisme.</w:t>
      </w:r>
      <w:r w:rsidRPr="00915F08">
        <w:rPr>
          <w:rStyle w:val="Voetnootmarkering"/>
          <w:rFonts w:cs="Verdana"/>
          <w:color w:val="1A1A1A"/>
          <w:sz w:val="22"/>
          <w:szCs w:val="22"/>
        </w:rPr>
        <w:footnoteReference w:id="10"/>
      </w:r>
      <w:r w:rsidRPr="00915F08">
        <w:rPr>
          <w:rFonts w:cs="Verdana"/>
          <w:color w:val="1A1A1A"/>
          <w:sz w:val="22"/>
          <w:szCs w:val="22"/>
        </w:rPr>
        <w:t xml:space="preserve"> Twee jaar na de publicatie van deze richtlijn, moeten de lidstaten van de Europese Unie deze richtlijn implementeren in de nationale wetgeving. In Nederland zal daarom in 2017 de Wwft worden aangepast.</w:t>
      </w:r>
      <w:r w:rsidRPr="00915F08">
        <w:rPr>
          <w:rStyle w:val="Voetnootmarkering"/>
          <w:rFonts w:cs="Trebuchet MS"/>
          <w:sz w:val="22"/>
          <w:szCs w:val="22"/>
        </w:rPr>
        <w:footnoteReference w:id="11"/>
      </w:r>
      <w:r w:rsidRPr="00915F08">
        <w:rPr>
          <w:rFonts w:cs="Trebuchet MS"/>
          <w:sz w:val="22"/>
          <w:szCs w:val="22"/>
        </w:rPr>
        <w:t xml:space="preserve"> De aanpassing van de Wwft heeft betrekking op een register dat alle landen van de EU moeten opnemen. In dit register staat vermeld hoe de klant/cliënt van advocaten, dienstverleners en banken aan zijn geld komt.</w:t>
      </w:r>
      <w:r w:rsidRPr="00915F08">
        <w:rPr>
          <w:rStyle w:val="Voetnootmarkering"/>
          <w:rFonts w:cs="Trebuchet MS"/>
          <w:sz w:val="22"/>
          <w:szCs w:val="22"/>
        </w:rPr>
        <w:footnoteReference w:id="12"/>
      </w:r>
    </w:p>
    <w:p w14:paraId="384E825D" w14:textId="77777777" w:rsidR="00412043" w:rsidRDefault="00412043" w:rsidP="00412043">
      <w:pPr>
        <w:spacing w:line="360" w:lineRule="auto"/>
        <w:rPr>
          <w:rFonts w:cs="Verdana"/>
          <w:color w:val="1A1A1A"/>
          <w:sz w:val="22"/>
          <w:szCs w:val="22"/>
        </w:rPr>
      </w:pPr>
    </w:p>
    <w:p w14:paraId="3C5A9A0E" w14:textId="77777777" w:rsidR="00500BFF" w:rsidRDefault="00500BFF" w:rsidP="00412043">
      <w:pPr>
        <w:spacing w:line="360" w:lineRule="auto"/>
        <w:rPr>
          <w:rFonts w:cs="Verdana"/>
          <w:color w:val="1A1A1A"/>
          <w:sz w:val="22"/>
          <w:szCs w:val="22"/>
        </w:rPr>
      </w:pPr>
    </w:p>
    <w:p w14:paraId="7AD4D5F0" w14:textId="77777777" w:rsidR="00500BFF" w:rsidRDefault="00500BFF" w:rsidP="00412043">
      <w:pPr>
        <w:spacing w:line="360" w:lineRule="auto"/>
        <w:rPr>
          <w:rFonts w:cs="Verdana"/>
          <w:color w:val="1A1A1A"/>
          <w:sz w:val="22"/>
          <w:szCs w:val="22"/>
        </w:rPr>
      </w:pPr>
    </w:p>
    <w:p w14:paraId="522043A2" w14:textId="77777777" w:rsidR="00500BFF" w:rsidRDefault="00500BFF" w:rsidP="00412043">
      <w:pPr>
        <w:spacing w:line="360" w:lineRule="auto"/>
        <w:rPr>
          <w:rFonts w:cs="Verdana"/>
          <w:color w:val="1A1A1A"/>
          <w:sz w:val="22"/>
          <w:szCs w:val="22"/>
        </w:rPr>
      </w:pPr>
    </w:p>
    <w:p w14:paraId="36EBF637" w14:textId="77777777" w:rsidR="00412043" w:rsidRDefault="00412043" w:rsidP="00412043">
      <w:pPr>
        <w:spacing w:line="360" w:lineRule="auto"/>
        <w:rPr>
          <w:rFonts w:cs="Verdana"/>
          <w:i/>
          <w:color w:val="1A1A1A"/>
          <w:sz w:val="22"/>
          <w:szCs w:val="22"/>
        </w:rPr>
      </w:pPr>
      <w:r>
        <w:rPr>
          <w:rFonts w:cs="Verdana"/>
          <w:color w:val="1A1A1A"/>
          <w:sz w:val="22"/>
          <w:szCs w:val="22"/>
        </w:rPr>
        <w:t>Op juridisch gebied wordt witwassen als volgt omschreven: ‘</w:t>
      </w:r>
      <w:r w:rsidRPr="001B1D57">
        <w:rPr>
          <w:rFonts w:cs="Verdana"/>
          <w:i/>
          <w:color w:val="1A1A1A"/>
          <w:sz w:val="22"/>
          <w:szCs w:val="22"/>
        </w:rPr>
        <w:t>Het verbergen of verhullen van de werkelijke aard, herkomst, vindplaats, vervreemding of verplaatsing van een voorwerp of het verbergen of verhullen wie de rechthebbende is of het voorwerp voorhanden heeft, terwijl er wetenschap is va</w:t>
      </w:r>
      <w:r>
        <w:rPr>
          <w:rFonts w:cs="Verdana"/>
          <w:i/>
          <w:color w:val="1A1A1A"/>
          <w:sz w:val="22"/>
          <w:szCs w:val="22"/>
        </w:rPr>
        <w:t>n</w:t>
      </w:r>
      <w:r w:rsidRPr="001B1D57">
        <w:rPr>
          <w:rFonts w:cs="Verdana"/>
          <w:i/>
          <w:color w:val="1A1A1A"/>
          <w:sz w:val="22"/>
          <w:szCs w:val="22"/>
        </w:rPr>
        <w:t xml:space="preserve"> het feit dat het voorwerp afkomstig is uit een misdrijf.’</w:t>
      </w:r>
      <w:r>
        <w:rPr>
          <w:rStyle w:val="Voetnootmarkering"/>
          <w:rFonts w:cs="Verdana"/>
          <w:i/>
          <w:color w:val="1A1A1A"/>
          <w:sz w:val="22"/>
          <w:szCs w:val="22"/>
        </w:rPr>
        <w:footnoteReference w:id="13"/>
      </w:r>
    </w:p>
    <w:p w14:paraId="155159F3" w14:textId="3ACF89F9" w:rsidR="00412043" w:rsidRPr="001724D5" w:rsidRDefault="00412043" w:rsidP="00412043">
      <w:pPr>
        <w:spacing w:line="360" w:lineRule="auto"/>
        <w:rPr>
          <w:sz w:val="22"/>
          <w:szCs w:val="22"/>
        </w:rPr>
      </w:pPr>
      <w:r>
        <w:rPr>
          <w:rFonts w:cs="Verdana"/>
          <w:color w:val="1A1A1A"/>
          <w:sz w:val="22"/>
          <w:szCs w:val="22"/>
        </w:rPr>
        <w:t>Binnen de criminologie wordt witwassen weer op een hele andere manier omschreven. In de criminologie wordt gesproken over een drie-fasen model (de plaatsing, verhulling en integratie). Ik ga hier verder niet op in, omdat daar niet de focus ligt van mij</w:t>
      </w:r>
      <w:r w:rsidR="00500BFF">
        <w:rPr>
          <w:rFonts w:cs="Verdana"/>
          <w:color w:val="1A1A1A"/>
          <w:sz w:val="22"/>
          <w:szCs w:val="22"/>
        </w:rPr>
        <w:t>n</w:t>
      </w:r>
      <w:r>
        <w:rPr>
          <w:rFonts w:cs="Verdana"/>
          <w:color w:val="1A1A1A"/>
          <w:sz w:val="22"/>
          <w:szCs w:val="22"/>
        </w:rPr>
        <w:t xml:space="preserve"> onderzoek. </w:t>
      </w:r>
    </w:p>
    <w:p w14:paraId="6CF47B11" w14:textId="77777777" w:rsidR="00412043" w:rsidRPr="00CD1AC6" w:rsidRDefault="00412043" w:rsidP="00412043">
      <w:pPr>
        <w:widowControl w:val="0"/>
        <w:autoSpaceDE w:val="0"/>
        <w:autoSpaceDN w:val="0"/>
        <w:adjustRightInd w:val="0"/>
        <w:spacing w:line="360" w:lineRule="auto"/>
        <w:rPr>
          <w:rFonts w:cs="Verdana"/>
          <w:sz w:val="22"/>
          <w:szCs w:val="22"/>
          <w:highlight w:val="yellow"/>
        </w:rPr>
      </w:pPr>
      <w:r>
        <w:rPr>
          <w:sz w:val="22"/>
          <w:szCs w:val="22"/>
        </w:rPr>
        <w:t xml:space="preserve">In de literatuur wordt witwassen omschreven als: </w:t>
      </w:r>
      <w:r w:rsidRPr="00CD1AC6">
        <w:rPr>
          <w:rFonts w:cs="Verdana"/>
          <w:i/>
          <w:iCs/>
          <w:sz w:val="22"/>
          <w:szCs w:val="22"/>
        </w:rPr>
        <w:t>'Het (doen) verrichten van handelingen, waardoor een voor de wet verzwegen vermogensaanwas ogenschijnlijk een legale oorsprong krijgt. Het doel van witwassen is het versluieren van de herkomst van geld'.</w:t>
      </w:r>
      <w:r>
        <w:rPr>
          <w:rStyle w:val="Voetnootmarkering"/>
          <w:rFonts w:cs="Verdana"/>
          <w:i/>
          <w:iCs/>
          <w:sz w:val="22"/>
          <w:szCs w:val="22"/>
        </w:rPr>
        <w:footnoteReference w:id="14"/>
      </w:r>
    </w:p>
    <w:p w14:paraId="7A22396D" w14:textId="2E7BB834" w:rsidR="00412043" w:rsidRDefault="00412043" w:rsidP="00412043">
      <w:pPr>
        <w:spacing w:line="360" w:lineRule="auto"/>
        <w:rPr>
          <w:sz w:val="22"/>
          <w:szCs w:val="22"/>
        </w:rPr>
      </w:pPr>
      <w:r>
        <w:rPr>
          <w:sz w:val="22"/>
          <w:szCs w:val="22"/>
        </w:rPr>
        <w:t xml:space="preserve">Bij drugsgerelateerde witwaszaken, zijn de handelingen (het telen en het verkopen van deze drugs </w:t>
      </w:r>
      <w:r w:rsidR="00C13768" w:rsidRPr="00C13768">
        <w:rPr>
          <w:sz w:val="22"/>
          <w:szCs w:val="22"/>
        </w:rPr>
        <w:t>hetgeen</w:t>
      </w:r>
      <w:r>
        <w:rPr>
          <w:sz w:val="22"/>
          <w:szCs w:val="22"/>
        </w:rPr>
        <w:t xml:space="preserve"> geld </w:t>
      </w:r>
      <w:r w:rsidRPr="00C13768">
        <w:rPr>
          <w:sz w:val="22"/>
          <w:szCs w:val="22"/>
        </w:rPr>
        <w:t>oplevert</w:t>
      </w:r>
      <w:r>
        <w:rPr>
          <w:sz w:val="22"/>
          <w:szCs w:val="22"/>
        </w:rPr>
        <w:t xml:space="preserve">) die ervoor zorgen dat een voor de wet verzwegen vermogensaanwas ogenschijnlijk een legale oorsprong krijgt. In dit onderzoek ligt de focus op het juridische aspect en dus is de juridische betekenis het meeste van belang. </w:t>
      </w:r>
    </w:p>
    <w:p w14:paraId="0E020D5A" w14:textId="77777777" w:rsidR="00412043" w:rsidRDefault="00412043" w:rsidP="00412043">
      <w:pPr>
        <w:spacing w:line="360" w:lineRule="auto"/>
        <w:rPr>
          <w:sz w:val="22"/>
          <w:szCs w:val="22"/>
        </w:rPr>
      </w:pPr>
    </w:p>
    <w:p w14:paraId="7FC6E7D2" w14:textId="7C92F2EF" w:rsidR="00412043" w:rsidRDefault="00412043" w:rsidP="00412043">
      <w:pPr>
        <w:spacing w:line="360" w:lineRule="auto"/>
        <w:rPr>
          <w:sz w:val="22"/>
          <w:szCs w:val="22"/>
        </w:rPr>
      </w:pPr>
      <w:r>
        <w:rPr>
          <w:sz w:val="22"/>
          <w:szCs w:val="22"/>
        </w:rPr>
        <w:t xml:space="preserve">Ter illustratie van drugsgerelateerde witwassen in de praktijk, het volgende </w:t>
      </w:r>
      <w:r w:rsidR="007754A7">
        <w:rPr>
          <w:sz w:val="22"/>
          <w:szCs w:val="22"/>
        </w:rPr>
        <w:t xml:space="preserve">artikel </w:t>
      </w:r>
      <w:r>
        <w:rPr>
          <w:sz w:val="22"/>
          <w:szCs w:val="22"/>
        </w:rPr>
        <w:t>dat werd gepubliceerd op 13 november 2013</w:t>
      </w:r>
      <w:r>
        <w:rPr>
          <w:rStyle w:val="Voetnootmarkering"/>
          <w:sz w:val="22"/>
          <w:szCs w:val="22"/>
        </w:rPr>
        <w:footnoteReference w:id="15"/>
      </w:r>
      <w:r>
        <w:rPr>
          <w:sz w:val="22"/>
          <w:szCs w:val="22"/>
        </w:rPr>
        <w:t xml:space="preserve"> </w:t>
      </w:r>
    </w:p>
    <w:tbl>
      <w:tblPr>
        <w:tblStyle w:val="Tabelraster"/>
        <w:tblW w:w="0" w:type="auto"/>
        <w:tblLook w:val="04A0" w:firstRow="1" w:lastRow="0" w:firstColumn="1" w:lastColumn="0" w:noHBand="0" w:noVBand="1"/>
      </w:tblPr>
      <w:tblGrid>
        <w:gridCol w:w="9206"/>
      </w:tblGrid>
      <w:tr w:rsidR="00412043" w14:paraId="501A0AC3" w14:textId="77777777" w:rsidTr="00791311">
        <w:tc>
          <w:tcPr>
            <w:tcW w:w="9206" w:type="dxa"/>
          </w:tcPr>
          <w:p w14:paraId="0CB850FD" w14:textId="77777777" w:rsidR="00412043" w:rsidRDefault="00412043" w:rsidP="00791311">
            <w:pPr>
              <w:widowControl w:val="0"/>
              <w:autoSpaceDE w:val="0"/>
              <w:autoSpaceDN w:val="0"/>
              <w:adjustRightInd w:val="0"/>
              <w:rPr>
                <w:rFonts w:cs="Arial"/>
                <w:b/>
                <w:bCs/>
                <w:i/>
                <w:sz w:val="22"/>
                <w:szCs w:val="22"/>
              </w:rPr>
            </w:pPr>
            <w:r w:rsidRPr="00DB23A7">
              <w:rPr>
                <w:rFonts w:cs="Arial"/>
                <w:b/>
                <w:bCs/>
                <w:i/>
                <w:sz w:val="22"/>
                <w:szCs w:val="22"/>
              </w:rPr>
              <w:t>In een lopend witwas- en drugsonderzoek heeft de politie opnieuw een verdachte aangehouden. Het gaat om een 41-jarige Arnhemmer; hij is woensdag opgepakt.</w:t>
            </w:r>
          </w:p>
          <w:p w14:paraId="1607AA64" w14:textId="77777777" w:rsidR="00412043" w:rsidRPr="00DB23A7" w:rsidRDefault="00412043" w:rsidP="00791311">
            <w:pPr>
              <w:widowControl w:val="0"/>
              <w:autoSpaceDE w:val="0"/>
              <w:autoSpaceDN w:val="0"/>
              <w:adjustRightInd w:val="0"/>
              <w:rPr>
                <w:rFonts w:cs="Arial"/>
                <w:b/>
                <w:bCs/>
                <w:i/>
                <w:sz w:val="22"/>
                <w:szCs w:val="22"/>
              </w:rPr>
            </w:pPr>
          </w:p>
          <w:p w14:paraId="3F2085CF" w14:textId="77777777" w:rsidR="00412043" w:rsidRPr="00DB23A7" w:rsidRDefault="00412043" w:rsidP="00791311">
            <w:pPr>
              <w:widowControl w:val="0"/>
              <w:autoSpaceDE w:val="0"/>
              <w:autoSpaceDN w:val="0"/>
              <w:adjustRightInd w:val="0"/>
              <w:rPr>
                <w:rFonts w:cs="Arial"/>
                <w:i/>
                <w:sz w:val="22"/>
                <w:szCs w:val="22"/>
              </w:rPr>
            </w:pPr>
            <w:r w:rsidRPr="00DB23A7">
              <w:rPr>
                <w:rFonts w:cs="Arial"/>
                <w:i/>
                <w:sz w:val="22"/>
                <w:szCs w:val="22"/>
              </w:rPr>
              <w:t>Het zogenoemde 'afpakteam' van het district Gelderland-Midden heeft ruim 300.000 euro in contanten en een dure auto in beslag genomen. Dat liet de politie woensdag weten.</w:t>
            </w:r>
          </w:p>
          <w:p w14:paraId="5DBA3AFA" w14:textId="77777777" w:rsidR="00412043" w:rsidRPr="00DB23A7" w:rsidRDefault="00412043" w:rsidP="00791311">
            <w:pPr>
              <w:widowControl w:val="0"/>
              <w:autoSpaceDE w:val="0"/>
              <w:autoSpaceDN w:val="0"/>
              <w:adjustRightInd w:val="0"/>
              <w:rPr>
                <w:rFonts w:cs="Arial"/>
                <w:i/>
                <w:sz w:val="22"/>
                <w:szCs w:val="22"/>
              </w:rPr>
            </w:pPr>
            <w:r w:rsidRPr="00DB23A7">
              <w:rPr>
                <w:rFonts w:cs="Arial"/>
                <w:i/>
                <w:sz w:val="22"/>
                <w:szCs w:val="22"/>
              </w:rPr>
              <w:t>De politie onderzoekt al een tijdje mogelijke witwaspraktijken en de handel in verdovende middelen. In augustus werd al een 35-jarige Arnhemmer aangehouden in dit onderzoek. Toen werd ook beslag gelegd op diverse luxegoederen en een partij geld.</w:t>
            </w:r>
          </w:p>
          <w:p w14:paraId="4C756E6C" w14:textId="77777777" w:rsidR="00412043" w:rsidRDefault="00412043" w:rsidP="00791311">
            <w:pPr>
              <w:rPr>
                <w:sz w:val="22"/>
                <w:szCs w:val="22"/>
              </w:rPr>
            </w:pPr>
            <w:r w:rsidRPr="00DB23A7">
              <w:rPr>
                <w:rFonts w:cs="Arial"/>
                <w:i/>
                <w:sz w:val="22"/>
                <w:szCs w:val="22"/>
              </w:rPr>
              <w:t>In totaal heeft het team in Gelderland-Midden dit jaar voor drie miljoen</w:t>
            </w:r>
            <w:r>
              <w:rPr>
                <w:rFonts w:cs="Arial"/>
                <w:i/>
                <w:sz w:val="22"/>
                <w:szCs w:val="22"/>
                <w:lang w:val="en-US"/>
              </w:rPr>
              <w:t xml:space="preserve"> euro beslag </w:t>
            </w:r>
            <w:r w:rsidRPr="00DB23A7">
              <w:rPr>
                <w:rFonts w:cs="Arial"/>
                <w:i/>
                <w:sz w:val="22"/>
                <w:szCs w:val="22"/>
                <w:lang w:val="en-US"/>
              </w:rPr>
              <w:t>gelegd op geld en goederen van diverse verdachten.</w:t>
            </w:r>
          </w:p>
        </w:tc>
      </w:tr>
    </w:tbl>
    <w:p w14:paraId="1716AA96" w14:textId="77777777" w:rsidR="00AB0CB1" w:rsidRDefault="00AB0CB1" w:rsidP="00412043">
      <w:pPr>
        <w:spacing w:line="360" w:lineRule="auto"/>
        <w:rPr>
          <w:b/>
          <w:color w:val="C0504D" w:themeColor="accent2"/>
          <w:sz w:val="22"/>
          <w:szCs w:val="22"/>
        </w:rPr>
      </w:pPr>
    </w:p>
    <w:p w14:paraId="4CA460BC" w14:textId="77777777" w:rsidR="00412043" w:rsidRPr="00AB0CB1" w:rsidRDefault="00412043" w:rsidP="00412043">
      <w:pPr>
        <w:spacing w:line="360" w:lineRule="auto"/>
        <w:rPr>
          <w:rFonts w:cs="Arial"/>
          <w:b/>
          <w:spacing w:val="-3"/>
        </w:rPr>
      </w:pPr>
      <w:r w:rsidRPr="00AB0CB1">
        <w:rPr>
          <w:rFonts w:cs="Arial"/>
          <w:b/>
          <w:spacing w:val="-3"/>
        </w:rPr>
        <w:t>2.2. Het wettelijk kader voor het beoordelen van witwaszaken</w:t>
      </w:r>
    </w:p>
    <w:p w14:paraId="0FF6656E" w14:textId="77777777" w:rsidR="00AB0CB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1C708D">
        <w:rPr>
          <w:rFonts w:cs="Arial"/>
          <w:spacing w:val="-3"/>
          <w:sz w:val="22"/>
          <w:szCs w:val="22"/>
        </w:rPr>
        <w:t>In het Wetboek van Strafrecht zijn sinds 6 december 2001 de wettelijk bepalingen opgenomen omtrent witwassen.</w:t>
      </w:r>
      <w:r w:rsidRPr="001C708D">
        <w:rPr>
          <w:rStyle w:val="Voetnootmarkering"/>
          <w:rFonts w:cs="Arial"/>
          <w:spacing w:val="-3"/>
          <w:sz w:val="22"/>
          <w:szCs w:val="22"/>
        </w:rPr>
        <w:footnoteReference w:id="16"/>
      </w:r>
      <w:r w:rsidRPr="001C708D">
        <w:rPr>
          <w:rFonts w:cs="Arial"/>
          <w:spacing w:val="-3"/>
          <w:sz w:val="22"/>
          <w:szCs w:val="22"/>
        </w:rPr>
        <w:t xml:space="preserve"> Het gaat om de artikelen: 420bis Sr,</w:t>
      </w:r>
      <w:r w:rsidR="00375BEB">
        <w:rPr>
          <w:rFonts w:cs="Arial"/>
          <w:spacing w:val="-3"/>
          <w:sz w:val="22"/>
          <w:szCs w:val="22"/>
        </w:rPr>
        <w:t xml:space="preserve"> 420ter Sr en 420quater Sr. In a</w:t>
      </w:r>
      <w:r w:rsidRPr="001C708D">
        <w:rPr>
          <w:rFonts w:cs="Arial"/>
          <w:spacing w:val="-3"/>
          <w:sz w:val="22"/>
          <w:szCs w:val="22"/>
        </w:rPr>
        <w:t xml:space="preserve">rtikel 420bis gaat het om een opzettelijke vorm van witwassen. De termen ‘verhullen en verbergen’ verwijzen namelijk naar opzet. In artikel 420ter is de opzet-witwassen, de generalis van de specialis gewoontewitwassen, strafbaar gesteld. Er is sprake van gewoontewitwassen wanneer iemand zich herhaaldelijk schuldig maakt aan opzet-witwassen. </w:t>
      </w:r>
    </w:p>
    <w:p w14:paraId="591FEE9A" w14:textId="7A9DE993"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heme="minorHAnsi" w:cs="Times New Roman"/>
          <w:sz w:val="22"/>
          <w:szCs w:val="22"/>
        </w:rPr>
      </w:pPr>
      <w:r w:rsidRPr="001C708D">
        <w:rPr>
          <w:rFonts w:cs="Arial"/>
          <w:spacing w:val="-3"/>
          <w:sz w:val="22"/>
          <w:szCs w:val="22"/>
        </w:rPr>
        <w:t xml:space="preserve">Artikel 420quater betreft schuldwitwassen. Dit artikel gaat over het feit dat de verdachte redelijkerwijs had moeten vermoeden dat het voorwerp van </w:t>
      </w:r>
      <w:r w:rsidRPr="001E300E">
        <w:rPr>
          <w:rFonts w:cs="Arial"/>
          <w:spacing w:val="-3"/>
          <w:sz w:val="22"/>
          <w:szCs w:val="22"/>
        </w:rPr>
        <w:t>misdrijf afkomstig was.</w:t>
      </w:r>
      <w:r w:rsidRPr="001E300E">
        <w:rPr>
          <w:rStyle w:val="Voetnootmarkering"/>
          <w:rFonts w:cs="Verdana"/>
          <w:sz w:val="22"/>
          <w:szCs w:val="22"/>
        </w:rPr>
        <w:t xml:space="preserve"> </w:t>
      </w:r>
      <w:r w:rsidRPr="001E300E">
        <w:rPr>
          <w:rStyle w:val="Voetnootmarkering"/>
          <w:rFonts w:cs="Verdana"/>
          <w:sz w:val="22"/>
          <w:szCs w:val="22"/>
        </w:rPr>
        <w:footnoteReference w:id="17"/>
      </w:r>
      <w:r w:rsidRPr="001E300E">
        <w:rPr>
          <w:rFonts w:cs="Arial"/>
          <w:spacing w:val="-3"/>
          <w:sz w:val="22"/>
          <w:szCs w:val="22"/>
        </w:rPr>
        <w:t xml:space="preserve"> Echter zijn de bovenstaande drie artikelen gewijzigd per 1 januari 2015. De wijzigingen hebben betrekking op de verhoogde gevangenisstraffen. Vanwege het feit dat ik in mijn onderzoek uitspraken analyseer van zowel </w:t>
      </w:r>
      <w:r w:rsidRPr="001E300E">
        <w:rPr>
          <w:rFonts w:eastAsiaTheme="minorHAnsi" w:cs="Times New Roman"/>
          <w:sz w:val="22"/>
          <w:szCs w:val="22"/>
        </w:rPr>
        <w:t xml:space="preserve">vóór </w:t>
      </w:r>
      <w:r>
        <w:rPr>
          <w:rFonts w:eastAsiaTheme="minorHAnsi" w:cs="Times New Roman"/>
          <w:sz w:val="22"/>
          <w:szCs w:val="22"/>
        </w:rPr>
        <w:t xml:space="preserve">(waar de oude wetgeving nog betrekking op heeft) </w:t>
      </w:r>
      <w:r w:rsidRPr="001E300E">
        <w:rPr>
          <w:rFonts w:eastAsiaTheme="minorHAnsi" w:cs="Times New Roman"/>
          <w:sz w:val="22"/>
          <w:szCs w:val="22"/>
        </w:rPr>
        <w:t>als na 2015</w:t>
      </w:r>
      <w:r>
        <w:rPr>
          <w:rFonts w:eastAsiaTheme="minorHAnsi" w:cs="Times New Roman"/>
          <w:sz w:val="22"/>
          <w:szCs w:val="22"/>
        </w:rPr>
        <w:t xml:space="preserve"> (de nieuwe wetgeving), behandel ik hieronder de oude wetgeving en de nieuwe wetgeving. </w:t>
      </w:r>
    </w:p>
    <w:p w14:paraId="46ECF36B" w14:textId="77777777" w:rsidR="00500BFF" w:rsidRDefault="00500BFF"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heme="minorHAnsi" w:cs="Times New Roman"/>
          <w:sz w:val="22"/>
          <w:szCs w:val="22"/>
        </w:rPr>
      </w:pPr>
    </w:p>
    <w:p w14:paraId="39116FC6" w14:textId="77777777" w:rsidR="00412043" w:rsidRPr="00915F08"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eastAsiaTheme="minorHAnsi" w:cs="Times New Roman"/>
          <w:sz w:val="22"/>
          <w:szCs w:val="22"/>
        </w:rPr>
      </w:pPr>
      <w:r w:rsidRPr="001E300E">
        <w:rPr>
          <w:rFonts w:cs="Arial"/>
          <w:i/>
          <w:spacing w:val="-3"/>
          <w:sz w:val="22"/>
          <w:szCs w:val="22"/>
        </w:rPr>
        <w:t xml:space="preserve">De oude wetgeving ten aanzien van de artikelen: 420bis Sr, 420ter Sr en 420quater Sr. Deze wetgeving was geldig tot 15 april 2015. </w:t>
      </w:r>
    </w:p>
    <w:p w14:paraId="6CF9D2FF" w14:textId="77777777" w:rsidR="00412043" w:rsidRPr="001F2C0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Pr>
          <w:rFonts w:cs="Arial"/>
          <w:b/>
          <w:spacing w:val="-3"/>
          <w:sz w:val="22"/>
          <w:szCs w:val="22"/>
        </w:rPr>
        <w:t>Art. 420bis Sr:</w:t>
      </w:r>
    </w:p>
    <w:p w14:paraId="47207932" w14:textId="77777777" w:rsidR="00412043" w:rsidRPr="00BB6ED0" w:rsidRDefault="00412043" w:rsidP="00412043">
      <w:pPr>
        <w:widowControl w:val="0"/>
        <w:tabs>
          <w:tab w:val="left" w:pos="220"/>
          <w:tab w:val="left" w:pos="720"/>
        </w:tabs>
        <w:autoSpaceDE w:val="0"/>
        <w:autoSpaceDN w:val="0"/>
        <w:adjustRightInd w:val="0"/>
        <w:spacing w:line="360" w:lineRule="auto"/>
        <w:rPr>
          <w:rFonts w:cs="Verdana"/>
          <w:sz w:val="22"/>
          <w:szCs w:val="22"/>
        </w:rPr>
      </w:pPr>
      <w:r w:rsidRPr="00BB6ED0">
        <w:rPr>
          <w:rFonts w:cs="Verdana"/>
          <w:b/>
          <w:bCs/>
          <w:sz w:val="22"/>
          <w:szCs w:val="22"/>
        </w:rPr>
        <w:t>1.  </w:t>
      </w:r>
      <w:r w:rsidRPr="00BB6ED0">
        <w:rPr>
          <w:rFonts w:cs="Verdana"/>
          <w:sz w:val="22"/>
          <w:szCs w:val="22"/>
        </w:rPr>
        <w:t>Als schuldig aan witwassen wordt gestraft met gevangenisstraf van ten hoogste vier jaren of geldboete van de vijfde categorie:</w:t>
      </w:r>
    </w:p>
    <w:p w14:paraId="43D6570B"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BB6ED0">
        <w:rPr>
          <w:rFonts w:cs="Verdana"/>
          <w:b/>
          <w:bCs/>
          <w:sz w:val="22"/>
          <w:szCs w:val="22"/>
        </w:rPr>
        <w:t>a.  </w:t>
      </w:r>
      <w:r w:rsidRPr="00BB6ED0">
        <w:rPr>
          <w:rFonts w:cs="Verdana"/>
          <w:sz w:val="22"/>
          <w:szCs w:val="22"/>
        </w:rPr>
        <w:t>hij die van een voorwerp de werkelijke aard,</w:t>
      </w:r>
      <w:r>
        <w:rPr>
          <w:rFonts w:cs="Verdana"/>
          <w:sz w:val="22"/>
          <w:szCs w:val="22"/>
        </w:rPr>
        <w:t xml:space="preserve"> de herkomst, de vindplaats, de vervreemding </w:t>
      </w:r>
    </w:p>
    <w:p w14:paraId="10D61FB5"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59792F">
        <w:rPr>
          <w:rFonts w:cs="Verdana"/>
          <w:sz w:val="22"/>
          <w:szCs w:val="22"/>
        </w:rPr>
        <w:t xml:space="preserve">of de verplaatsing verbergt of verhult, dan wel verbergt of verhult </w:t>
      </w:r>
      <w:r>
        <w:rPr>
          <w:rFonts w:cs="Verdana"/>
          <w:sz w:val="22"/>
          <w:szCs w:val="22"/>
        </w:rPr>
        <w:t xml:space="preserve">wie de rechthebbende op </w:t>
      </w:r>
    </w:p>
    <w:p w14:paraId="018B2D03"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59792F">
        <w:rPr>
          <w:rFonts w:cs="Verdana"/>
          <w:sz w:val="22"/>
          <w:szCs w:val="22"/>
        </w:rPr>
        <w:t xml:space="preserve">een voorwerp is of het voorhanden heeft, terwijl hij </w:t>
      </w:r>
      <w:r w:rsidRPr="004A5E70">
        <w:rPr>
          <w:rFonts w:cs="Verdana"/>
          <w:sz w:val="22"/>
          <w:szCs w:val="22"/>
        </w:rPr>
        <w:t xml:space="preserve">weet dat het voorwerp – onmiddellijk of </w:t>
      </w:r>
    </w:p>
    <w:p w14:paraId="534A7FCA" w14:textId="77777777" w:rsidR="00412043" w:rsidRPr="004A5E70"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4A5E70">
        <w:rPr>
          <w:rFonts w:cs="Verdana"/>
          <w:sz w:val="22"/>
          <w:szCs w:val="22"/>
        </w:rPr>
        <w:t>middellijk – afkomstig is uit enig misdrijf;</w:t>
      </w:r>
    </w:p>
    <w:p w14:paraId="6C154EF5"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BB6ED0">
        <w:rPr>
          <w:rFonts w:cs="Verdana"/>
          <w:b/>
          <w:bCs/>
          <w:sz w:val="22"/>
          <w:szCs w:val="22"/>
        </w:rPr>
        <w:t>b.  </w:t>
      </w:r>
      <w:r w:rsidRPr="00BB6ED0">
        <w:rPr>
          <w:rFonts w:cs="Verdana"/>
          <w:sz w:val="22"/>
          <w:szCs w:val="22"/>
        </w:rPr>
        <w:t xml:space="preserve">hij die een voorwerp verwerft, voorhanden heeft, overdraagt of omzet of van </w:t>
      </w:r>
      <w:r w:rsidRPr="0059792F">
        <w:rPr>
          <w:rFonts w:cs="Verdana"/>
          <w:sz w:val="22"/>
          <w:szCs w:val="22"/>
        </w:rPr>
        <w:t xml:space="preserve">een voorwerp </w:t>
      </w:r>
    </w:p>
    <w:p w14:paraId="08830BDC"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59792F">
        <w:rPr>
          <w:rFonts w:cs="Verdana"/>
          <w:sz w:val="22"/>
          <w:szCs w:val="22"/>
        </w:rPr>
        <w:t xml:space="preserve">gebruik maakt, terwijl hij weet dat het voorwerp – onmiddellijk of </w:t>
      </w:r>
      <w:r w:rsidRPr="004A5E70">
        <w:rPr>
          <w:rFonts w:cs="Verdana"/>
          <w:sz w:val="22"/>
          <w:szCs w:val="22"/>
        </w:rPr>
        <w:t xml:space="preserve">middellijk – afkomstig is uit </w:t>
      </w:r>
    </w:p>
    <w:p w14:paraId="266ABE55" w14:textId="77777777" w:rsidR="00412043" w:rsidRDefault="00412043" w:rsidP="00412043">
      <w:pPr>
        <w:widowControl w:val="0"/>
        <w:numPr>
          <w:ilvl w:val="1"/>
          <w:numId w:val="2"/>
        </w:numPr>
        <w:tabs>
          <w:tab w:val="left" w:pos="940"/>
          <w:tab w:val="left" w:pos="1440"/>
        </w:tabs>
        <w:autoSpaceDE w:val="0"/>
        <w:autoSpaceDN w:val="0"/>
        <w:adjustRightInd w:val="0"/>
        <w:spacing w:line="360" w:lineRule="auto"/>
        <w:ind w:hanging="1440"/>
        <w:rPr>
          <w:rFonts w:cs="Verdana"/>
          <w:sz w:val="22"/>
          <w:szCs w:val="22"/>
        </w:rPr>
      </w:pPr>
      <w:r w:rsidRPr="004A5E70">
        <w:rPr>
          <w:rFonts w:cs="Verdana"/>
          <w:sz w:val="22"/>
          <w:szCs w:val="22"/>
        </w:rPr>
        <w:t>enig misdrijf.</w:t>
      </w:r>
    </w:p>
    <w:p w14:paraId="68147A53" w14:textId="77777777" w:rsidR="00412043" w:rsidRPr="004A5E70" w:rsidRDefault="00412043" w:rsidP="00412043">
      <w:pPr>
        <w:widowControl w:val="0"/>
        <w:tabs>
          <w:tab w:val="left" w:pos="940"/>
          <w:tab w:val="left" w:pos="1440"/>
        </w:tabs>
        <w:autoSpaceDE w:val="0"/>
        <w:autoSpaceDN w:val="0"/>
        <w:adjustRightInd w:val="0"/>
        <w:spacing w:line="360" w:lineRule="auto"/>
        <w:rPr>
          <w:rFonts w:cs="Verdana"/>
          <w:sz w:val="22"/>
          <w:szCs w:val="22"/>
        </w:rPr>
      </w:pPr>
      <w:r w:rsidRPr="004A5E70">
        <w:rPr>
          <w:rFonts w:cs="Verdana"/>
          <w:b/>
          <w:bCs/>
          <w:sz w:val="22"/>
          <w:szCs w:val="22"/>
        </w:rPr>
        <w:t>2.  </w:t>
      </w:r>
      <w:r w:rsidRPr="004A5E70">
        <w:rPr>
          <w:rFonts w:cs="Verdana"/>
          <w:sz w:val="22"/>
          <w:szCs w:val="22"/>
        </w:rPr>
        <w:t>Onder voorwerpen worden verstaan alle zaken en alle vermogensrechten.</w:t>
      </w:r>
    </w:p>
    <w:p w14:paraId="74A5ABE0" w14:textId="77777777" w:rsidR="00412043" w:rsidRPr="004C5E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sidRPr="004C5E82">
        <w:rPr>
          <w:rFonts w:cs="Arial"/>
          <w:b/>
          <w:spacing w:val="-3"/>
          <w:sz w:val="22"/>
          <w:szCs w:val="22"/>
        </w:rPr>
        <w:t>Art. 420ter Sr:</w:t>
      </w:r>
    </w:p>
    <w:p w14:paraId="12BF9588" w14:textId="77777777" w:rsidR="00412043" w:rsidRPr="004A5E70"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4A5E70">
        <w:rPr>
          <w:rFonts w:cs="Verdana"/>
          <w:sz w:val="22"/>
          <w:szCs w:val="22"/>
        </w:rPr>
        <w:t>Hij die van het plegen van witwassen een gewoonte maakt, wordt gestraft met gevangenisstraf van ten hoogste zes jaren of geldboete van de vijfde categorie.</w:t>
      </w:r>
    </w:p>
    <w:p w14:paraId="5AD83E46" w14:textId="77777777" w:rsidR="00412043" w:rsidRPr="004C5E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sidRPr="004C5E82">
        <w:rPr>
          <w:rFonts w:cs="Arial"/>
          <w:b/>
          <w:spacing w:val="-3"/>
          <w:sz w:val="22"/>
          <w:szCs w:val="22"/>
        </w:rPr>
        <w:t>Art. 420quater Sr:</w:t>
      </w:r>
    </w:p>
    <w:p w14:paraId="34D9E24A"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sidRPr="00BB6ED0">
        <w:rPr>
          <w:rFonts w:cs="Verdana"/>
          <w:b/>
          <w:bCs/>
          <w:sz w:val="22"/>
          <w:szCs w:val="22"/>
        </w:rPr>
        <w:t xml:space="preserve">1. </w:t>
      </w:r>
      <w:r w:rsidRPr="00BB6ED0">
        <w:rPr>
          <w:rFonts w:cs="Verdana"/>
          <w:sz w:val="22"/>
          <w:szCs w:val="22"/>
        </w:rPr>
        <w:t>Als schuldig aan schuldwitwassen wordt gestraft met gevangenisstraf van ten hoogste een jaar of geldboete van de vijfde categorie:</w:t>
      </w:r>
    </w:p>
    <w:p w14:paraId="25CB0913"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sidRPr="00BB6ED0">
        <w:rPr>
          <w:rFonts w:cs="Verdana"/>
          <w:b/>
          <w:bCs/>
          <w:kern w:val="1"/>
          <w:sz w:val="22"/>
          <w:szCs w:val="22"/>
        </w:rPr>
        <w:tab/>
      </w:r>
      <w:r w:rsidRPr="00BB6ED0">
        <w:rPr>
          <w:rFonts w:cs="Verdana"/>
          <w:b/>
          <w:bCs/>
          <w:sz w:val="22"/>
          <w:szCs w:val="22"/>
        </w:rPr>
        <w:t>a.  </w:t>
      </w:r>
      <w:r w:rsidRPr="00BB6ED0">
        <w:rPr>
          <w:rFonts w:cs="Verdana"/>
          <w:sz w:val="22"/>
          <w:szCs w:val="22"/>
        </w:rPr>
        <w:t xml:space="preserve">hij die van een voorwerp de werkelijke aard, de herkomst, de vindplaats, de vervreemding </w:t>
      </w:r>
    </w:p>
    <w:p w14:paraId="7927EFB9"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Pr>
          <w:rFonts w:cs="Verdana"/>
          <w:sz w:val="22"/>
          <w:szCs w:val="22"/>
        </w:rPr>
        <w:tab/>
      </w:r>
      <w:r w:rsidRPr="00BB6ED0">
        <w:rPr>
          <w:rFonts w:cs="Verdana"/>
          <w:sz w:val="22"/>
          <w:szCs w:val="22"/>
        </w:rPr>
        <w:t xml:space="preserve">of de verplaatsing verbergt of verhult, dan wel verbergt of verhult wie de rechthebbende op </w:t>
      </w:r>
    </w:p>
    <w:p w14:paraId="0C247389"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Pr>
          <w:rFonts w:cs="Verdana"/>
          <w:sz w:val="22"/>
          <w:szCs w:val="22"/>
        </w:rPr>
        <w:tab/>
      </w:r>
      <w:r w:rsidRPr="00BB6ED0">
        <w:rPr>
          <w:rFonts w:cs="Verdana"/>
          <w:sz w:val="22"/>
          <w:szCs w:val="22"/>
        </w:rPr>
        <w:t xml:space="preserve">een voorwerp is of het voorhanden heeft, terwijl hij redelijkerwijs moet vermoeden dat het </w:t>
      </w:r>
    </w:p>
    <w:p w14:paraId="6D7114D3"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Pr>
          <w:rFonts w:cs="Verdana"/>
          <w:sz w:val="22"/>
          <w:szCs w:val="22"/>
        </w:rPr>
        <w:tab/>
      </w:r>
      <w:r w:rsidRPr="00BB6ED0">
        <w:rPr>
          <w:rFonts w:cs="Verdana"/>
          <w:sz w:val="22"/>
          <w:szCs w:val="22"/>
        </w:rPr>
        <w:t>voorwerp – onmiddellijk of middellijk – afkomstig is uit enig misdrijf;</w:t>
      </w:r>
    </w:p>
    <w:p w14:paraId="2638DC7D"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Pr>
          <w:rFonts w:cs="Verdana"/>
          <w:sz w:val="22"/>
          <w:szCs w:val="22"/>
        </w:rPr>
        <w:tab/>
      </w:r>
      <w:r w:rsidRPr="00BB6ED0">
        <w:rPr>
          <w:rFonts w:cs="Verdana"/>
          <w:b/>
          <w:bCs/>
          <w:sz w:val="22"/>
          <w:szCs w:val="22"/>
        </w:rPr>
        <w:t>b.  </w:t>
      </w:r>
      <w:r w:rsidRPr="00BB6ED0">
        <w:rPr>
          <w:rFonts w:cs="Verdana"/>
          <w:sz w:val="22"/>
          <w:szCs w:val="22"/>
        </w:rPr>
        <w:t xml:space="preserve">hij die een voorwerp verwerft, voorhanden heeft, overdraagt of omzet of van een voorwerp </w:t>
      </w:r>
    </w:p>
    <w:p w14:paraId="6E6F685F"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Pr>
          <w:rFonts w:cs="Verdana"/>
          <w:sz w:val="22"/>
          <w:szCs w:val="22"/>
        </w:rPr>
        <w:tab/>
      </w:r>
      <w:r w:rsidRPr="00BB6ED0">
        <w:rPr>
          <w:rFonts w:cs="Verdana"/>
          <w:sz w:val="22"/>
          <w:szCs w:val="22"/>
        </w:rPr>
        <w:t xml:space="preserve">gebruik maakt, terwijl hij redelijkerwijs moet vermoeden dat het voorwerp – onmiddellijk of </w:t>
      </w:r>
      <w:r>
        <w:rPr>
          <w:rFonts w:cs="Verdana"/>
          <w:sz w:val="22"/>
          <w:szCs w:val="22"/>
        </w:rPr>
        <w:tab/>
      </w:r>
      <w:r w:rsidRPr="00BB6ED0">
        <w:rPr>
          <w:rFonts w:cs="Verdana"/>
          <w:sz w:val="22"/>
          <w:szCs w:val="22"/>
        </w:rPr>
        <w:t>middellijk – afkomstig is uit enig misdrijf.</w:t>
      </w:r>
    </w:p>
    <w:p w14:paraId="4303F0DC" w14:textId="77777777" w:rsidR="00412043" w:rsidRDefault="00412043" w:rsidP="00412043">
      <w:pPr>
        <w:widowControl w:val="0"/>
        <w:tabs>
          <w:tab w:val="left" w:pos="220"/>
          <w:tab w:val="left" w:pos="720"/>
        </w:tabs>
        <w:autoSpaceDE w:val="0"/>
        <w:autoSpaceDN w:val="0"/>
        <w:adjustRightInd w:val="0"/>
        <w:spacing w:line="360" w:lineRule="auto"/>
        <w:rPr>
          <w:rFonts w:cs="Verdana"/>
          <w:sz w:val="22"/>
          <w:szCs w:val="22"/>
        </w:rPr>
      </w:pPr>
      <w:r w:rsidRPr="004A5E70">
        <w:rPr>
          <w:rFonts w:cs="Verdana"/>
          <w:b/>
          <w:bCs/>
          <w:sz w:val="22"/>
          <w:szCs w:val="22"/>
        </w:rPr>
        <w:t>2.  </w:t>
      </w:r>
      <w:r w:rsidRPr="004A5E70">
        <w:rPr>
          <w:rFonts w:cs="Verdana"/>
          <w:sz w:val="22"/>
          <w:szCs w:val="22"/>
        </w:rPr>
        <w:t>Onder voorwerpen worden verstaan alle zaken en alle vermogensrechten.</w:t>
      </w:r>
    </w:p>
    <w:p w14:paraId="5C227E46"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i/>
          <w:sz w:val="22"/>
          <w:szCs w:val="22"/>
        </w:rPr>
      </w:pPr>
      <w:r w:rsidRPr="001C708D">
        <w:rPr>
          <w:rFonts w:cs="Verdana"/>
          <w:i/>
          <w:sz w:val="22"/>
          <w:szCs w:val="22"/>
        </w:rPr>
        <w:t xml:space="preserve">Op 1 januari 2015 is de ‘Wet verruiming mogelijkheden bestrijding financieel-economische criminaliteit’ in werking getreden. Naar aanleiding van deze wet zijn de bovenstaande drie artikelen gewijzigd en zullen deze vanaf 1 januari 2015 gebruikt worden volgens nieuwe wetgeving. De wijzigingen hebben vooral betrekking op de verhoogde gevangenisstraffen. </w:t>
      </w:r>
    </w:p>
    <w:p w14:paraId="38FB78B9" w14:textId="5B9AEB79"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i/>
          <w:sz w:val="22"/>
          <w:szCs w:val="22"/>
        </w:rPr>
      </w:pPr>
      <w:r w:rsidRPr="001C708D">
        <w:rPr>
          <w:rFonts w:cs="Verdana"/>
          <w:i/>
          <w:sz w:val="22"/>
          <w:szCs w:val="22"/>
        </w:rPr>
        <w:t>Hieronder de wijzigingen per artikel;</w:t>
      </w:r>
    </w:p>
    <w:p w14:paraId="61485686" w14:textId="77777777" w:rsidR="00AB0CB1" w:rsidRP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i/>
          <w:sz w:val="22"/>
          <w:szCs w:val="22"/>
        </w:rPr>
      </w:pPr>
    </w:p>
    <w:p w14:paraId="6A70CAFF"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1C708D">
        <w:rPr>
          <w:rFonts w:cs="Verdana"/>
          <w:b/>
          <w:sz w:val="22"/>
          <w:szCs w:val="22"/>
        </w:rPr>
        <w:t xml:space="preserve">Art. 420bis lid 1 Sr, </w:t>
      </w:r>
      <w:r w:rsidRPr="001C708D">
        <w:rPr>
          <w:rFonts w:cs="Verdana"/>
          <w:sz w:val="22"/>
          <w:szCs w:val="22"/>
        </w:rPr>
        <w:t>wordt een gevangenisstraf van ten hoogste vier jaren, veranderd in: een gevangenisstraf van ten hoogste zes jaren.</w:t>
      </w:r>
    </w:p>
    <w:p w14:paraId="0428891C"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1C708D">
        <w:rPr>
          <w:rFonts w:cs="Verdana"/>
          <w:b/>
          <w:sz w:val="22"/>
          <w:szCs w:val="22"/>
        </w:rPr>
        <w:t xml:space="preserve">Art. 420ter Sr, </w:t>
      </w:r>
      <w:r w:rsidRPr="001C708D">
        <w:rPr>
          <w:rFonts w:cs="Verdana"/>
          <w:sz w:val="22"/>
          <w:szCs w:val="22"/>
        </w:rPr>
        <w:t xml:space="preserve">wat voorheen was opgenomen in dit artikel, is opgeschoven naar lid 1. Daarbij is de gevangenisstraf van ten hoogste zes jaren, veranderd in een gevangenisstraf van ten hoogste acht jaren. Er is aan dit artikel een tweede lid toegevoegd: </w:t>
      </w:r>
      <w:r w:rsidRPr="001C708D">
        <w:rPr>
          <w:rFonts w:cs="Verdana"/>
          <w:i/>
          <w:sz w:val="22"/>
          <w:szCs w:val="22"/>
        </w:rPr>
        <w:t>“met dezelfde straf wordt gestraft hij die zich schuldig maakt aan witwassen in uitoefening van zijn beroep of bedrijf.”</w:t>
      </w:r>
      <w:r w:rsidRPr="001C708D">
        <w:rPr>
          <w:rFonts w:cs="Verdana"/>
          <w:sz w:val="22"/>
          <w:szCs w:val="22"/>
        </w:rPr>
        <w:t xml:space="preserve"> </w:t>
      </w:r>
    </w:p>
    <w:p w14:paraId="22209CF0" w14:textId="77777777" w:rsidR="00412043" w:rsidRPr="001C708D"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1C708D">
        <w:rPr>
          <w:rFonts w:cs="Verdana"/>
          <w:b/>
          <w:sz w:val="22"/>
          <w:szCs w:val="22"/>
        </w:rPr>
        <w:t xml:space="preserve">Art. 420quater lid 1 Sr, </w:t>
      </w:r>
      <w:r w:rsidRPr="001C708D">
        <w:rPr>
          <w:rFonts w:cs="Verdana"/>
          <w:sz w:val="22"/>
          <w:szCs w:val="22"/>
        </w:rPr>
        <w:t xml:space="preserve">wordt een gevangenisstraf van ten hoogste een jaar veranderd in: een gevangenisstraf van ten hoogste twee jaren. </w:t>
      </w:r>
    </w:p>
    <w:p w14:paraId="58316BA4" w14:textId="77777777" w:rsidR="00412043" w:rsidRPr="002622CD" w:rsidRDefault="00412043" w:rsidP="00412043">
      <w:pPr>
        <w:spacing w:line="360" w:lineRule="auto"/>
        <w:rPr>
          <w:b/>
          <w:color w:val="C0504D" w:themeColor="accent2"/>
          <w:sz w:val="22"/>
          <w:szCs w:val="22"/>
        </w:rPr>
      </w:pPr>
    </w:p>
    <w:p w14:paraId="7AFB6537" w14:textId="77777777" w:rsidR="00412043" w:rsidRPr="00AB0CB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rPr>
      </w:pPr>
      <w:r w:rsidRPr="00AB0CB1">
        <w:rPr>
          <w:rFonts w:cs="Arial"/>
          <w:b/>
          <w:spacing w:val="-3"/>
        </w:rPr>
        <w:t>2.3 De Parlementaire geschiedenis</w:t>
      </w:r>
    </w:p>
    <w:p w14:paraId="1966EBBD" w14:textId="4F8BCA7B" w:rsidR="00412043" w:rsidRPr="00583B4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In de Parlemen</w:t>
      </w:r>
      <w:r w:rsidR="00A157F9">
        <w:rPr>
          <w:rFonts w:cs="Arial"/>
          <w:spacing w:val="-3"/>
          <w:sz w:val="22"/>
          <w:szCs w:val="22"/>
        </w:rPr>
        <w:t>taire geschiedenis komt aan bod;</w:t>
      </w:r>
      <w:r>
        <w:rPr>
          <w:rFonts w:cs="Arial"/>
          <w:spacing w:val="-3"/>
          <w:sz w:val="22"/>
          <w:szCs w:val="22"/>
        </w:rPr>
        <w:t xml:space="preserve"> de Memorie van Toelichting van zowel de oude als de nieuwe wetgeving met betrekking tot de artikelen: </w:t>
      </w:r>
      <w:r w:rsidRPr="00583B41">
        <w:rPr>
          <w:rFonts w:cs="Arial"/>
          <w:spacing w:val="-3"/>
          <w:sz w:val="22"/>
          <w:szCs w:val="22"/>
        </w:rPr>
        <w:t>420bis Sr, 420ter Sr en 420quater Sr</w:t>
      </w:r>
      <w:r>
        <w:rPr>
          <w:rFonts w:cs="Arial"/>
          <w:spacing w:val="-3"/>
          <w:sz w:val="22"/>
          <w:szCs w:val="22"/>
        </w:rPr>
        <w:t xml:space="preserve">. </w:t>
      </w:r>
    </w:p>
    <w:p w14:paraId="1C6E75C6" w14:textId="77777777" w:rsidR="00412043" w:rsidRPr="00067BC8"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sz w:val="22"/>
          <w:szCs w:val="22"/>
        </w:rPr>
      </w:pPr>
    </w:p>
    <w:p w14:paraId="54A8E4AD" w14:textId="77777777" w:rsidR="00412043" w:rsidRPr="006E5BFF"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b/>
          <w:i/>
          <w:sz w:val="22"/>
          <w:szCs w:val="22"/>
        </w:rPr>
      </w:pPr>
      <w:r w:rsidRPr="006E5BFF">
        <w:rPr>
          <w:rFonts w:cs="Verdana"/>
          <w:b/>
          <w:i/>
          <w:sz w:val="22"/>
          <w:szCs w:val="22"/>
        </w:rPr>
        <w:t>Memorie van Toelichting</w:t>
      </w:r>
      <w:r>
        <w:rPr>
          <w:rFonts w:cs="Verdana"/>
          <w:b/>
          <w:i/>
          <w:sz w:val="22"/>
          <w:szCs w:val="22"/>
        </w:rPr>
        <w:t xml:space="preserve"> op de oude artikelen (die geldig waren tot 1 januari 2015),</w:t>
      </w:r>
      <w:r w:rsidRPr="006E5BFF">
        <w:rPr>
          <w:rFonts w:cs="Verdana"/>
          <w:b/>
          <w:i/>
          <w:sz w:val="22"/>
          <w:szCs w:val="22"/>
        </w:rPr>
        <w:t xml:space="preserve"> </w:t>
      </w:r>
      <w:r w:rsidRPr="004B01E3">
        <w:rPr>
          <w:b/>
          <w:i/>
          <w:sz w:val="22"/>
          <w:szCs w:val="22"/>
        </w:rPr>
        <w:t>Kamerstukken II 1999/00, 27 159, nr. 3</w:t>
      </w:r>
    </w:p>
    <w:p w14:paraId="6E59A014" w14:textId="792E2D03" w:rsidR="00412043" w:rsidRDefault="007013BE"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F27C69">
        <w:rPr>
          <w:rFonts w:cs="Verdana"/>
          <w:sz w:val="22"/>
          <w:szCs w:val="22"/>
        </w:rPr>
        <w:t>Volgens de m</w:t>
      </w:r>
      <w:r w:rsidR="00412043" w:rsidRPr="00F27C69">
        <w:rPr>
          <w:rFonts w:cs="Verdana"/>
          <w:sz w:val="22"/>
          <w:szCs w:val="22"/>
        </w:rPr>
        <w:t xml:space="preserve">inister </w:t>
      </w:r>
      <w:r w:rsidRPr="00F27C69">
        <w:rPr>
          <w:rFonts w:cs="Verdana"/>
          <w:sz w:val="22"/>
          <w:szCs w:val="22"/>
        </w:rPr>
        <w:t xml:space="preserve">van </w:t>
      </w:r>
      <w:r w:rsidR="00412043" w:rsidRPr="00F27C69">
        <w:rPr>
          <w:rFonts w:cs="Verdana"/>
          <w:sz w:val="22"/>
          <w:szCs w:val="22"/>
        </w:rPr>
        <w:t>Justitie, A</w:t>
      </w:r>
      <w:r w:rsidRPr="00F27C69">
        <w:rPr>
          <w:rFonts w:cs="Verdana"/>
          <w:sz w:val="22"/>
          <w:szCs w:val="22"/>
        </w:rPr>
        <w:t>.H. Korthals (hierna te noemen m</w:t>
      </w:r>
      <w:r w:rsidR="00412043" w:rsidRPr="00F27C69">
        <w:rPr>
          <w:rFonts w:cs="Verdana"/>
          <w:sz w:val="22"/>
          <w:szCs w:val="22"/>
        </w:rPr>
        <w:t>inister) is de bepaling, waar</w:t>
      </w:r>
      <w:r w:rsidR="00412043">
        <w:rPr>
          <w:rFonts w:cs="Verdana"/>
          <w:sz w:val="22"/>
          <w:szCs w:val="22"/>
        </w:rPr>
        <w:t xml:space="preserve"> in eerste instantie voor was gekozen om het witwassen van opbrengsten van misdrijven te bestrijden, niet in alle gevallen meer toereikend voor de aanpak van het witwassen. De bepalingen blijken meerdere lacunes te bevatten waardoor het witwassen niet opt</w:t>
      </w:r>
      <w:r>
        <w:rPr>
          <w:rFonts w:cs="Verdana"/>
          <w:sz w:val="22"/>
          <w:szCs w:val="22"/>
        </w:rPr>
        <w:t>imaal kan worden bestreden. De m</w:t>
      </w:r>
      <w:r w:rsidR="00412043">
        <w:rPr>
          <w:rFonts w:cs="Verdana"/>
          <w:sz w:val="22"/>
          <w:szCs w:val="22"/>
        </w:rPr>
        <w:t>inister stelt dat er een apart ‘witwasdelict’ moet worden opgenomen in het Wetboek van Strafrecht. Het gaat dan om twee bepalingen: artikelen 420bis en 420quater. Een voor de opzettelijke variant van het witwassen en een voor de variant waarbij sprake is van schuld (culpa).</w:t>
      </w:r>
      <w:r w:rsidR="00412043">
        <w:rPr>
          <w:rStyle w:val="Voetnootmarkering"/>
          <w:rFonts w:cs="Verdana"/>
          <w:sz w:val="22"/>
          <w:szCs w:val="22"/>
        </w:rPr>
        <w:footnoteReference w:id="18"/>
      </w:r>
      <w:r w:rsidR="00412043">
        <w:rPr>
          <w:rFonts w:cs="Verdana"/>
          <w:sz w:val="22"/>
          <w:szCs w:val="22"/>
        </w:rPr>
        <w:t xml:space="preserve"> </w:t>
      </w:r>
    </w:p>
    <w:p w14:paraId="2F2C3D27"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4F32DF47"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6DAC8606"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0E9E8F37"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73E8EE58"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4A0C9D1B"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47A80266" w14:textId="77B2F820" w:rsidR="00DA2FC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Pr>
          <w:rFonts w:cs="Verdana"/>
          <w:sz w:val="22"/>
          <w:szCs w:val="22"/>
        </w:rPr>
        <w:t xml:space="preserve">De volgende gronden worden aangevoerd voor het voorstel om een apart ‘witwasdelict’ op te nemen in </w:t>
      </w:r>
      <w:r w:rsidR="00A157F9">
        <w:rPr>
          <w:rFonts w:cs="Verdana"/>
          <w:sz w:val="22"/>
          <w:szCs w:val="22"/>
        </w:rPr>
        <w:t>het Wetboek van Strafrecht; 1. Z</w:t>
      </w:r>
      <w:r>
        <w:rPr>
          <w:rFonts w:cs="Verdana"/>
          <w:sz w:val="22"/>
          <w:szCs w:val="22"/>
        </w:rPr>
        <w:t xml:space="preserve">odat er een zelfstandige strafbaarstelling van het witwassen is waardoor het belang van een andere, aparte aanpak, tot uiting komt; 2. De heler-steler-regel is in dit geval niet van toepassing waardoor het witwassen strafbaar is, ongeacht of er sprake is van door eigen misdrijf verkregen opbrengsten of de opbrengsten van iemand anders misdrijf; 3. De beschrijvingen van de bovenstaande artikelen, sluiten beter aan bij de internationale omschrijvingen van het witwassen. </w:t>
      </w:r>
      <w:r w:rsidRPr="00B57DC9">
        <w:rPr>
          <w:rFonts w:cs="Verdana"/>
          <w:sz w:val="22"/>
          <w:szCs w:val="22"/>
        </w:rPr>
        <w:t xml:space="preserve">4. </w:t>
      </w:r>
      <w:r>
        <w:rPr>
          <w:rFonts w:cs="Verdana"/>
          <w:sz w:val="22"/>
          <w:szCs w:val="22"/>
        </w:rPr>
        <w:t>Het</w:t>
      </w:r>
      <w:r w:rsidRPr="00B57DC9">
        <w:rPr>
          <w:rFonts w:cs="Verdana"/>
          <w:sz w:val="22"/>
          <w:szCs w:val="22"/>
        </w:rPr>
        <w:t xml:space="preserve"> voorgestelde witwasdelict </w:t>
      </w:r>
      <w:r>
        <w:rPr>
          <w:rFonts w:cs="Verdana"/>
          <w:sz w:val="22"/>
          <w:szCs w:val="22"/>
        </w:rPr>
        <w:t xml:space="preserve">zorgt voor een makkelijkere </w:t>
      </w:r>
      <w:r w:rsidRPr="00B57DC9">
        <w:rPr>
          <w:rFonts w:cs="Verdana"/>
          <w:sz w:val="22"/>
          <w:szCs w:val="22"/>
        </w:rPr>
        <w:t>internationale rechtshulp met</w:t>
      </w:r>
      <w:r>
        <w:rPr>
          <w:rFonts w:cs="Verdana"/>
          <w:sz w:val="22"/>
          <w:szCs w:val="22"/>
        </w:rPr>
        <w:t xml:space="preserve"> de</w:t>
      </w:r>
      <w:r w:rsidRPr="00B57DC9">
        <w:rPr>
          <w:rFonts w:cs="Verdana"/>
          <w:sz w:val="22"/>
          <w:szCs w:val="22"/>
        </w:rPr>
        <w:t xml:space="preserve"> landen die ook een dergelijke aparte strafbaarstelling hebben.</w:t>
      </w:r>
      <w:r>
        <w:rPr>
          <w:rStyle w:val="Voetnootmarkering"/>
          <w:rFonts w:cs="Verdana"/>
          <w:sz w:val="22"/>
          <w:szCs w:val="22"/>
        </w:rPr>
        <w:footnoteReference w:id="19"/>
      </w:r>
    </w:p>
    <w:p w14:paraId="2AA31DBF" w14:textId="77777777" w:rsidR="00F27C69" w:rsidRDefault="00F27C69"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792E255F" w14:textId="1370E13E" w:rsidR="00412043" w:rsidRPr="00DA2FC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Pr>
          <w:rFonts w:cs="Verdana"/>
          <w:b/>
          <w:i/>
          <w:sz w:val="22"/>
          <w:szCs w:val="22"/>
        </w:rPr>
        <w:t>Memorie van T</w:t>
      </w:r>
      <w:r w:rsidRPr="006E5BFF">
        <w:rPr>
          <w:rFonts w:cs="Verdana"/>
          <w:b/>
          <w:i/>
          <w:sz w:val="22"/>
          <w:szCs w:val="22"/>
        </w:rPr>
        <w:t>oelichting</w:t>
      </w:r>
      <w:r>
        <w:rPr>
          <w:rFonts w:cs="Verdana"/>
          <w:b/>
          <w:i/>
          <w:sz w:val="22"/>
          <w:szCs w:val="22"/>
        </w:rPr>
        <w:t xml:space="preserve"> op de nieuwe artikelen (die gewijzigd zijn vanaf 1 januari 2015),</w:t>
      </w:r>
      <w:r w:rsidRPr="006E5BFF">
        <w:rPr>
          <w:rFonts w:cs="Verdana"/>
          <w:b/>
          <w:i/>
          <w:sz w:val="22"/>
          <w:szCs w:val="22"/>
        </w:rPr>
        <w:t xml:space="preserve"> </w:t>
      </w:r>
    </w:p>
    <w:p w14:paraId="7A5C9762" w14:textId="77777777" w:rsidR="00412043" w:rsidRPr="006E5BFF"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b/>
          <w:i/>
          <w:sz w:val="22"/>
          <w:szCs w:val="22"/>
        </w:rPr>
      </w:pPr>
      <w:r>
        <w:rPr>
          <w:rFonts w:cs="Verdana"/>
          <w:b/>
          <w:i/>
          <w:sz w:val="22"/>
          <w:szCs w:val="22"/>
        </w:rPr>
        <w:t>15-07-2013 kamerstuk 33685 nr.3</w:t>
      </w:r>
    </w:p>
    <w:p w14:paraId="4D287DC4" w14:textId="27E5E76D" w:rsidR="00412043" w:rsidRPr="005910C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5910C2">
        <w:rPr>
          <w:rFonts w:cs="Verdana"/>
          <w:sz w:val="22"/>
          <w:szCs w:val="22"/>
        </w:rPr>
        <w:t>Uit recent WODC</w:t>
      </w:r>
      <w:r>
        <w:rPr>
          <w:rFonts w:cs="Verdana"/>
          <w:sz w:val="22"/>
          <w:szCs w:val="22"/>
        </w:rPr>
        <w:t xml:space="preserve"> (</w:t>
      </w:r>
      <w:r w:rsidRPr="00A4371E">
        <w:rPr>
          <w:rFonts w:cs="Verdana"/>
          <w:sz w:val="22"/>
          <w:szCs w:val="22"/>
        </w:rPr>
        <w:t>Wetenschappelijk Onderzoek- en Documentatiecentrum</w:t>
      </w:r>
      <w:r>
        <w:rPr>
          <w:rFonts w:cs="Verdana"/>
          <w:sz w:val="22"/>
          <w:szCs w:val="22"/>
        </w:rPr>
        <w:t>)</w:t>
      </w:r>
      <w:r w:rsidRPr="005910C2">
        <w:rPr>
          <w:rFonts w:cs="Verdana"/>
          <w:sz w:val="22"/>
          <w:szCs w:val="22"/>
        </w:rPr>
        <w:t>-onderzoek is gebleken dat financieel gewin de belangrijkste drijfveer vormt voor het plegen van misdrijven. Het slagen van de criminaliteitsbestrijding is dus in hoge mate afhankelijk van een adequate aanpak van het criminele gewin.</w:t>
      </w:r>
      <w:r w:rsidRPr="005910C2">
        <w:rPr>
          <w:rStyle w:val="Voetnootmarkering"/>
          <w:rFonts w:cs="Verdana"/>
          <w:sz w:val="22"/>
          <w:szCs w:val="22"/>
        </w:rPr>
        <w:footnoteReference w:id="20"/>
      </w:r>
      <w:r w:rsidR="00A157F9">
        <w:rPr>
          <w:rFonts w:cs="Verdana"/>
          <w:sz w:val="22"/>
          <w:szCs w:val="22"/>
        </w:rPr>
        <w:t xml:space="preserve"> </w:t>
      </w:r>
      <w:r w:rsidRPr="005910C2">
        <w:rPr>
          <w:rStyle w:val="Voetnootmarkering"/>
          <w:rFonts w:cs="Verdana"/>
          <w:sz w:val="22"/>
          <w:szCs w:val="22"/>
        </w:rPr>
        <w:footnoteReference w:id="21"/>
      </w:r>
      <w:r w:rsidRPr="005910C2">
        <w:rPr>
          <w:rFonts w:cs="Verdana"/>
          <w:sz w:val="22"/>
          <w:szCs w:val="22"/>
        </w:rPr>
        <w:t xml:space="preserve"> </w:t>
      </w:r>
    </w:p>
    <w:p w14:paraId="7AFC8582" w14:textId="39EC078E" w:rsidR="00412043" w:rsidRPr="007013BE"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highlight w:val="yellow"/>
        </w:rPr>
      </w:pPr>
      <w:r w:rsidRPr="00F90F88">
        <w:rPr>
          <w:rFonts w:cs="Verdana"/>
          <w:sz w:val="22"/>
          <w:szCs w:val="22"/>
        </w:rPr>
        <w:t xml:space="preserve">Uit eerdere kamerstukken (kamerstukken II 2011/12, 29 911, </w:t>
      </w:r>
      <w:r w:rsidR="007C3E77" w:rsidRPr="00F90F88">
        <w:rPr>
          <w:rFonts w:cs="Verdana"/>
          <w:sz w:val="22"/>
          <w:szCs w:val="22"/>
        </w:rPr>
        <w:t>nr.</w:t>
      </w:r>
      <w:r w:rsidRPr="00F90F88">
        <w:rPr>
          <w:rFonts w:cs="Verdana"/>
          <w:sz w:val="22"/>
          <w:szCs w:val="22"/>
        </w:rPr>
        <w:t>, 60 blz.</w:t>
      </w:r>
      <w:r w:rsidR="007013BE" w:rsidRPr="00F90F88">
        <w:rPr>
          <w:rFonts w:cs="Verdana"/>
          <w:sz w:val="22"/>
          <w:szCs w:val="22"/>
        </w:rPr>
        <w:t xml:space="preserve"> 21) bl</w:t>
      </w:r>
      <w:r w:rsidR="00FF2CDF" w:rsidRPr="00F90F88">
        <w:rPr>
          <w:rFonts w:cs="Verdana"/>
          <w:sz w:val="22"/>
          <w:szCs w:val="22"/>
        </w:rPr>
        <w:t>ijkt dat de toenmalige minister</w:t>
      </w:r>
      <w:r w:rsidRPr="00F90F88">
        <w:rPr>
          <w:rFonts w:cs="Verdana"/>
          <w:sz w:val="22"/>
          <w:szCs w:val="22"/>
        </w:rPr>
        <w:t xml:space="preserve"> van Veiligheid en Justitie</w:t>
      </w:r>
      <w:r w:rsidR="007013BE" w:rsidRPr="00F90F88">
        <w:rPr>
          <w:rFonts w:cs="Verdana"/>
          <w:sz w:val="22"/>
          <w:szCs w:val="22"/>
        </w:rPr>
        <w:t xml:space="preserve"> (I.W. Opstelten)</w:t>
      </w:r>
      <w:r w:rsidRPr="00F90F88">
        <w:rPr>
          <w:rFonts w:cs="Verdana"/>
          <w:sz w:val="22"/>
          <w:szCs w:val="22"/>
        </w:rPr>
        <w:t xml:space="preserve"> voorstander is van een strafverhoging van witwasdelicten.</w:t>
      </w:r>
      <w:r w:rsidRPr="005910C2">
        <w:rPr>
          <w:rFonts w:cs="Verdana"/>
          <w:sz w:val="22"/>
          <w:szCs w:val="22"/>
        </w:rPr>
        <w:t xml:space="preserve"> De strafverzwaring baseert hij </w:t>
      </w:r>
      <w:r>
        <w:rPr>
          <w:rFonts w:cs="Verdana"/>
          <w:sz w:val="22"/>
          <w:szCs w:val="22"/>
        </w:rPr>
        <w:t xml:space="preserve">op informatie, verkregen uit onderzoek van </w:t>
      </w:r>
      <w:r w:rsidRPr="00153B7D">
        <w:rPr>
          <w:rFonts w:cs="Verdana"/>
          <w:sz w:val="22"/>
          <w:szCs w:val="22"/>
        </w:rPr>
        <w:t>de omringende landen</w:t>
      </w:r>
      <w:r w:rsidR="00A157F9">
        <w:rPr>
          <w:rFonts w:cs="Verdana"/>
          <w:sz w:val="22"/>
          <w:szCs w:val="22"/>
        </w:rPr>
        <w:t>,</w:t>
      </w:r>
      <w:r w:rsidRPr="00153B7D">
        <w:rPr>
          <w:rFonts w:cs="Verdana"/>
          <w:sz w:val="22"/>
          <w:szCs w:val="22"/>
        </w:rPr>
        <w:t xml:space="preserve"> betreffende het straffen van witwasmisdrijven. Gebleken is, dat de omringende landen </w:t>
      </w:r>
      <w:r w:rsidRPr="005910C2">
        <w:rPr>
          <w:rFonts w:cs="Verdana"/>
          <w:sz w:val="22"/>
          <w:szCs w:val="22"/>
        </w:rPr>
        <w:t xml:space="preserve">(Verenigd Koninkrijk, Frankrijk en Duistland) zwaardere straffen hanteren ten aanzien van witwasdelicten. Voorgesteld wordt </w:t>
      </w:r>
      <w:r>
        <w:rPr>
          <w:rFonts w:cs="Verdana"/>
          <w:sz w:val="22"/>
          <w:szCs w:val="22"/>
        </w:rPr>
        <w:t xml:space="preserve">om </w:t>
      </w:r>
      <w:r w:rsidRPr="005910C2">
        <w:rPr>
          <w:rFonts w:cs="Verdana"/>
          <w:sz w:val="22"/>
          <w:szCs w:val="22"/>
        </w:rPr>
        <w:t xml:space="preserve">de maximumstraf voor het </w:t>
      </w:r>
      <w:r>
        <w:rPr>
          <w:rFonts w:cs="Verdana"/>
          <w:sz w:val="22"/>
          <w:szCs w:val="22"/>
        </w:rPr>
        <w:t>‘</w:t>
      </w:r>
      <w:r w:rsidRPr="005910C2">
        <w:rPr>
          <w:rFonts w:cs="Verdana"/>
          <w:sz w:val="22"/>
          <w:szCs w:val="22"/>
        </w:rPr>
        <w:t>basis opzetdelict witwassen</w:t>
      </w:r>
      <w:r>
        <w:rPr>
          <w:rFonts w:cs="Verdana"/>
          <w:sz w:val="22"/>
          <w:szCs w:val="22"/>
        </w:rPr>
        <w:t>’</w:t>
      </w:r>
      <w:r w:rsidRPr="005910C2">
        <w:rPr>
          <w:rFonts w:cs="Verdana"/>
          <w:sz w:val="22"/>
          <w:szCs w:val="22"/>
        </w:rPr>
        <w:t xml:space="preserve"> in artikel 420bis Sr te verhogen tot zes jaren gevangenisstraf en de straf voor gewoontewitwassen (artikel 420ter Sr) te verhogen van zes </w:t>
      </w:r>
      <w:r w:rsidRPr="00153B7D">
        <w:rPr>
          <w:rFonts w:cs="Verdana"/>
          <w:sz w:val="22"/>
          <w:szCs w:val="22"/>
        </w:rPr>
        <w:t xml:space="preserve">jaren </w:t>
      </w:r>
      <w:r>
        <w:rPr>
          <w:rFonts w:cs="Verdana"/>
          <w:sz w:val="22"/>
          <w:szCs w:val="22"/>
        </w:rPr>
        <w:t>naar</w:t>
      </w:r>
      <w:r w:rsidRPr="00153B7D">
        <w:rPr>
          <w:rFonts w:cs="Verdana"/>
          <w:sz w:val="22"/>
          <w:szCs w:val="22"/>
        </w:rPr>
        <w:t xml:space="preserve"> acht</w:t>
      </w:r>
      <w:r w:rsidRPr="005910C2">
        <w:rPr>
          <w:rFonts w:cs="Verdana"/>
          <w:sz w:val="22"/>
          <w:szCs w:val="22"/>
        </w:rPr>
        <w:t xml:space="preserve"> jaren gevangenisstraf. </w:t>
      </w:r>
    </w:p>
    <w:p w14:paraId="449AC83C" w14:textId="77777777" w:rsidR="00412043" w:rsidRPr="005910C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r w:rsidRPr="005910C2">
        <w:rPr>
          <w:rFonts w:cs="Verdana"/>
          <w:sz w:val="22"/>
          <w:szCs w:val="22"/>
        </w:rPr>
        <w:t>Ook wordt voorgesteld om het mogelijk te maken dat schuldwitwassen (artikel 420quater Sr) strenger kan worden bestraft. Dit, omdat in de praktijk deze gedraging veel dichter tegen het opzettelijk witwassen aanligt dan thans in de strafbedreiging tot uitdrukking komt. De maximumstraf voor schuldwitwassen z</w:t>
      </w:r>
      <w:r>
        <w:rPr>
          <w:rFonts w:cs="Verdana"/>
          <w:sz w:val="22"/>
          <w:szCs w:val="22"/>
        </w:rPr>
        <w:t>al gewijzigd worden tot twee ja</w:t>
      </w:r>
      <w:r w:rsidRPr="005910C2">
        <w:rPr>
          <w:rFonts w:cs="Verdana"/>
          <w:sz w:val="22"/>
          <w:szCs w:val="22"/>
        </w:rPr>
        <w:t>r</w:t>
      </w:r>
      <w:r>
        <w:rPr>
          <w:rFonts w:cs="Verdana"/>
          <w:sz w:val="22"/>
          <w:szCs w:val="22"/>
        </w:rPr>
        <w:t>en</w:t>
      </w:r>
      <w:r w:rsidRPr="005910C2">
        <w:rPr>
          <w:rFonts w:cs="Verdana"/>
          <w:sz w:val="22"/>
          <w:szCs w:val="22"/>
        </w:rPr>
        <w:t xml:space="preserve"> gevangenisstraf.</w:t>
      </w:r>
      <w:r w:rsidRPr="005910C2">
        <w:rPr>
          <w:rStyle w:val="Voetnootmarkering"/>
          <w:rFonts w:cs="Verdana"/>
          <w:sz w:val="22"/>
          <w:szCs w:val="22"/>
        </w:rPr>
        <w:footnoteReference w:id="22"/>
      </w:r>
    </w:p>
    <w:p w14:paraId="010070F4" w14:textId="77777777" w:rsidR="00412043" w:rsidRPr="0012721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sz w:val="22"/>
          <w:szCs w:val="22"/>
        </w:rPr>
      </w:pPr>
    </w:p>
    <w:p w14:paraId="7BF9C25C" w14:textId="77777777" w:rsidR="00A157F9" w:rsidRDefault="00A157F9"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Verdana"/>
          <w:b/>
          <w:sz w:val="22"/>
          <w:szCs w:val="22"/>
        </w:rPr>
      </w:pPr>
    </w:p>
    <w:p w14:paraId="08F9FB3D" w14:textId="77777777" w:rsidR="00412043" w:rsidRPr="00AB0CB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rPr>
      </w:pPr>
      <w:r w:rsidRPr="00AB0CB1">
        <w:rPr>
          <w:rFonts w:cs="Verdana"/>
          <w:b/>
        </w:rPr>
        <w:t>2.4 De literatuur ten aanzien van de artikelen</w:t>
      </w:r>
      <w:r w:rsidRPr="00AB0CB1">
        <w:rPr>
          <w:rFonts w:cs="Arial"/>
          <w:b/>
          <w:spacing w:val="-3"/>
        </w:rPr>
        <w:t>: 420bis, 420ter en 420quater</w:t>
      </w:r>
      <w:r w:rsidRPr="00AB0CB1">
        <w:rPr>
          <w:rFonts w:cs="Arial"/>
          <w:spacing w:val="-3"/>
        </w:rPr>
        <w:t xml:space="preserve"> </w:t>
      </w:r>
      <w:r w:rsidRPr="00AB0CB1">
        <w:rPr>
          <w:rFonts w:cs="Arial"/>
          <w:b/>
          <w:spacing w:val="-3"/>
        </w:rPr>
        <w:t>Sr</w:t>
      </w:r>
      <w:r w:rsidRPr="00AB0CB1">
        <w:rPr>
          <w:rStyle w:val="Voetnootmarkering"/>
          <w:rFonts w:cs="Arial"/>
          <w:b/>
          <w:spacing w:val="-3"/>
        </w:rPr>
        <w:footnoteReference w:id="23"/>
      </w:r>
    </w:p>
    <w:p w14:paraId="79280848"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color w:val="C0504D" w:themeColor="accent2"/>
          <w:spacing w:val="-3"/>
          <w:sz w:val="22"/>
          <w:szCs w:val="22"/>
        </w:rPr>
      </w:pPr>
      <w:r w:rsidRPr="00361EBE">
        <w:rPr>
          <w:rFonts w:cs="Arial"/>
          <w:b/>
          <w:i/>
          <w:spacing w:val="-3"/>
          <w:sz w:val="22"/>
          <w:szCs w:val="22"/>
        </w:rPr>
        <w:t>Art. 420ter Sr</w:t>
      </w:r>
      <w:r>
        <w:rPr>
          <w:rFonts w:cs="Arial"/>
          <w:b/>
          <w:i/>
          <w:spacing w:val="-3"/>
          <w:sz w:val="22"/>
          <w:szCs w:val="22"/>
        </w:rPr>
        <w:t>:</w:t>
      </w:r>
      <w:r>
        <w:rPr>
          <w:rFonts w:cs="Arial"/>
          <w:b/>
          <w:i/>
          <w:color w:val="C0504D" w:themeColor="accent2"/>
          <w:spacing w:val="-3"/>
          <w:sz w:val="22"/>
          <w:szCs w:val="22"/>
        </w:rPr>
        <w:t xml:space="preserve"> </w:t>
      </w:r>
    </w:p>
    <w:p w14:paraId="218B6FA3" w14:textId="2EEAACF3" w:rsidR="00412043" w:rsidRPr="00A157F9"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color w:val="C0504D" w:themeColor="accent2"/>
          <w:spacing w:val="-3"/>
          <w:sz w:val="22"/>
          <w:szCs w:val="22"/>
        </w:rPr>
      </w:pPr>
      <w:r w:rsidRPr="00361EBE">
        <w:rPr>
          <w:rFonts w:cs="Arial"/>
          <w:spacing w:val="-3"/>
          <w:sz w:val="22"/>
          <w:szCs w:val="22"/>
        </w:rPr>
        <w:t>Herhaling van witwassen op z</w:t>
      </w:r>
      <w:r>
        <w:rPr>
          <w:rFonts w:cs="Arial"/>
          <w:spacing w:val="-3"/>
          <w:sz w:val="22"/>
          <w:szCs w:val="22"/>
        </w:rPr>
        <w:t>ichzelf maakt niet dat er sprake is van ‘gewoontewitwassen’. Er</w:t>
      </w:r>
      <w:r w:rsidRPr="00361EBE">
        <w:rPr>
          <w:rFonts w:cs="Arial"/>
          <w:spacing w:val="-3"/>
          <w:sz w:val="22"/>
          <w:szCs w:val="22"/>
        </w:rPr>
        <w:t xml:space="preserve"> moet een verband zijn tussen de verschillende feiten. In dit artikel moet sprake zijn van een opzetvereiste ten aanzien van het gewoontewitwassen. Dit opzetvereiste ligt besloten in de betekenis van het begrip ‘gewoonte’. In de tenlastelegging hoeft het begrip ‘gewoonte’ niet nogmaals</w:t>
      </w:r>
      <w:r>
        <w:rPr>
          <w:rFonts w:cs="Arial"/>
          <w:spacing w:val="-3"/>
          <w:sz w:val="22"/>
          <w:szCs w:val="22"/>
        </w:rPr>
        <w:t xml:space="preserve"> te worden omschreven, maar moet de</w:t>
      </w:r>
      <w:r w:rsidRPr="00361EBE">
        <w:rPr>
          <w:rFonts w:cs="Arial"/>
          <w:spacing w:val="-3"/>
          <w:sz w:val="22"/>
          <w:szCs w:val="22"/>
        </w:rPr>
        <w:t xml:space="preserve"> ‘gewoonte’ blijken uit de feiten en de periode waar de ‘gewoonte’ betrekking op heeft. Ook is het van belang om te kijken naar de intentie van de verdachte om ‘gewoonte’ te kunnen vaststellen.</w:t>
      </w:r>
      <w:r w:rsidRPr="00361EBE">
        <w:rPr>
          <w:rStyle w:val="Voetnootmarkering"/>
          <w:rFonts w:cs="Arial"/>
          <w:spacing w:val="-3"/>
          <w:sz w:val="22"/>
          <w:szCs w:val="22"/>
        </w:rPr>
        <w:footnoteReference w:id="24"/>
      </w:r>
    </w:p>
    <w:p w14:paraId="7D468765"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45F4D92A" w14:textId="77777777" w:rsidR="00412043" w:rsidRPr="001A1DF9"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r w:rsidRPr="001A1DF9">
        <w:rPr>
          <w:rFonts w:cs="Arial"/>
          <w:b/>
          <w:i/>
          <w:spacing w:val="-3"/>
          <w:sz w:val="22"/>
          <w:szCs w:val="22"/>
        </w:rPr>
        <w:t>Art. 420quater:</w:t>
      </w:r>
    </w:p>
    <w:p w14:paraId="5D3C0B41"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Er hoeft niet te worden bewezen dat er sprake is van schuld ten aanzien van de handeling. Wel moet er bij ‘verbergen’ en ‘verhullen’ sprake zijn van opzettelijk handelen. Het vereiste ‘schuld’, kan als volgt worden omschreven: “dat de verdachte redelijkerwijs moest vermoeden (of weten of begrijpen)”. Echter is het geen vereiste, dat er precies wordt aangegeven op grond van welke omstandigheden de verdachte had moeten weten dat het goed van misdrijf afkomstig was. Dit moet worden afgeleid uit de bewijsmiddelen. Het behoeft niet uit bewijsmiddelen te worden afgeleid waar, wanneer en door wie het misdrijf is begaan.</w:t>
      </w:r>
      <w:r>
        <w:rPr>
          <w:rStyle w:val="Voetnootmarkering"/>
          <w:rFonts w:cs="Arial"/>
          <w:spacing w:val="-3"/>
          <w:sz w:val="22"/>
          <w:szCs w:val="22"/>
        </w:rPr>
        <w:footnoteReference w:id="25"/>
      </w:r>
      <w:r>
        <w:rPr>
          <w:rFonts w:cs="Arial"/>
          <w:spacing w:val="-3"/>
          <w:sz w:val="22"/>
          <w:szCs w:val="22"/>
        </w:rPr>
        <w:t xml:space="preserve"> </w:t>
      </w:r>
    </w:p>
    <w:p w14:paraId="408C758F" w14:textId="77777777" w:rsidR="00A157F9" w:rsidRPr="00A9775E" w:rsidRDefault="00A157F9"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6388A523" w14:textId="77777777" w:rsidR="00412043" w:rsidRPr="00E22F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b/>
          <w:i/>
          <w:sz w:val="22"/>
          <w:szCs w:val="22"/>
        </w:rPr>
      </w:pPr>
      <w:r w:rsidRPr="00E22F82">
        <w:rPr>
          <w:b/>
          <w:i/>
          <w:sz w:val="22"/>
          <w:szCs w:val="22"/>
        </w:rPr>
        <w:t>Art. 420bis:</w:t>
      </w:r>
    </w:p>
    <w:p w14:paraId="0C341878" w14:textId="6343FF53" w:rsidR="00412043" w:rsidRPr="00E22F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747088">
        <w:rPr>
          <w:sz w:val="22"/>
          <w:szCs w:val="22"/>
        </w:rPr>
        <w:t xml:space="preserve">Om te spreken van de strafbaarheid van de gedragingen die aanbod komen in Art. 420bis Sr, moet de verdachte weten dat zijn gedraging een uit misdrijf afkomstig goed betrof. </w:t>
      </w:r>
      <w:r w:rsidRPr="00E22F82">
        <w:rPr>
          <w:sz w:val="22"/>
          <w:szCs w:val="22"/>
        </w:rPr>
        <w:t>De begrippen ‘verbergen en verhullen’, impliceren een bepaalde doelgerichtheid en verwijzen naar handelingen die de aard, vindplaats en herkomst verbergen of verhullen. Om te spreken van verbergen of verhullen hoeft er niet per definitie sprake te zijn van het goed feitelijk zien. Het enkel doen alsof je iets niet hebt gezien, terwijl je wel degelijk weet wat er gaande is, is al voldoende om te voldoen aan de begrippen verbergen en verhullen.</w:t>
      </w:r>
      <w:r w:rsidR="00A157F9">
        <w:rPr>
          <w:rStyle w:val="Voetnootmarkering"/>
          <w:sz w:val="22"/>
          <w:szCs w:val="22"/>
        </w:rPr>
        <w:footnoteReference w:id="26"/>
      </w:r>
      <w:r w:rsidRPr="00E22F82">
        <w:rPr>
          <w:sz w:val="22"/>
          <w:szCs w:val="22"/>
        </w:rPr>
        <w:t xml:space="preserve"> </w:t>
      </w:r>
    </w:p>
    <w:p w14:paraId="34DAE63A" w14:textId="1F723189" w:rsidR="00A157F9"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E22F82">
        <w:rPr>
          <w:sz w:val="22"/>
          <w:szCs w:val="22"/>
        </w:rPr>
        <w:t>De begrippen ‘verwerven, voorhanden hebben en overdragen’ van een goed dat afkomstig is uit een misdrijf, zijn voldoende om te spreken van witwassen.</w:t>
      </w:r>
      <w:r w:rsidR="00A157F9">
        <w:rPr>
          <w:rStyle w:val="Voetnootmarkering"/>
          <w:sz w:val="22"/>
          <w:szCs w:val="22"/>
        </w:rPr>
        <w:footnoteReference w:id="27"/>
      </w:r>
      <w:r w:rsidRPr="00E22F82">
        <w:rPr>
          <w:sz w:val="22"/>
          <w:szCs w:val="22"/>
        </w:rPr>
        <w:t xml:space="preserve"> </w:t>
      </w:r>
    </w:p>
    <w:p w14:paraId="5A707136" w14:textId="77777777" w:rsidR="00A157F9" w:rsidRDefault="00A157F9"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p>
    <w:p w14:paraId="459B6486" w14:textId="341194C7" w:rsidR="00412043" w:rsidRPr="00E22F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E22F82">
        <w:rPr>
          <w:sz w:val="22"/>
          <w:szCs w:val="22"/>
        </w:rPr>
        <w:t>Indien het begrip ‘voor handen hebben’ gaat om opbrengsten vanuit een eigen misdrijf, dan wordt er van de witwasser wel verwacht dat hij een handeling heeft verricht die wijst op het veilig stellen van zijn criminele opbrengsten. Daarbij is het ook van belang dat de gedragingen van de witwasser gericht zijn op het verbergen en of verhullen van het geldbedrag dat van criminele herkomst is.</w:t>
      </w:r>
      <w:r w:rsidR="00A157F9">
        <w:rPr>
          <w:rStyle w:val="Voetnootmarkering"/>
          <w:sz w:val="22"/>
          <w:szCs w:val="22"/>
        </w:rPr>
        <w:footnoteReference w:id="28"/>
      </w:r>
      <w:r w:rsidRPr="00E22F82">
        <w:rPr>
          <w:sz w:val="22"/>
          <w:szCs w:val="22"/>
        </w:rPr>
        <w:t xml:space="preserve"> </w:t>
      </w:r>
    </w:p>
    <w:p w14:paraId="756C339B" w14:textId="4DF35E31" w:rsidR="00412043" w:rsidRPr="00E22F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E22F82">
        <w:rPr>
          <w:sz w:val="22"/>
          <w:szCs w:val="22"/>
        </w:rPr>
        <w:t xml:space="preserve">Bij het begrip ‘uit misdrijf afkomstig’, is ook al strafbaar </w:t>
      </w:r>
      <w:r>
        <w:rPr>
          <w:sz w:val="22"/>
          <w:szCs w:val="22"/>
        </w:rPr>
        <w:t xml:space="preserve">gesteld </w:t>
      </w:r>
      <w:r w:rsidRPr="00E22F82">
        <w:rPr>
          <w:sz w:val="22"/>
          <w:szCs w:val="22"/>
        </w:rPr>
        <w:t>als</w:t>
      </w:r>
      <w:r>
        <w:rPr>
          <w:sz w:val="22"/>
          <w:szCs w:val="22"/>
        </w:rPr>
        <w:t xml:space="preserve"> het voorwerp/goed gedeeltelijk</w:t>
      </w:r>
      <w:r w:rsidRPr="00E22F82">
        <w:rPr>
          <w:sz w:val="22"/>
          <w:szCs w:val="22"/>
        </w:rPr>
        <w:t xml:space="preserve"> is gefinancierd met geld dat van een misdrijf afkomstig is.</w:t>
      </w:r>
      <w:r w:rsidR="00A157F9">
        <w:rPr>
          <w:rStyle w:val="Voetnootmarkering"/>
          <w:sz w:val="22"/>
          <w:szCs w:val="22"/>
        </w:rPr>
        <w:footnoteReference w:id="29"/>
      </w:r>
    </w:p>
    <w:p w14:paraId="5304B3B9" w14:textId="61421276" w:rsidR="00412043" w:rsidRPr="00E22F82"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F27C69">
        <w:rPr>
          <w:sz w:val="22"/>
          <w:szCs w:val="22"/>
        </w:rPr>
        <w:t>De begrippen ‘middellijk en onmiddellijk’</w:t>
      </w:r>
      <w:r w:rsidR="00F27C69" w:rsidRPr="00F27C69">
        <w:rPr>
          <w:sz w:val="22"/>
          <w:szCs w:val="22"/>
        </w:rPr>
        <w:t xml:space="preserve"> gaan over de directe of indirecte opbrengsten van geld dat afkomstig is uit een misdrijf. Met i</w:t>
      </w:r>
      <w:r w:rsidRPr="00F27C69">
        <w:rPr>
          <w:sz w:val="22"/>
          <w:szCs w:val="22"/>
        </w:rPr>
        <w:t xml:space="preserve">ndirecte opbrengsten </w:t>
      </w:r>
      <w:r w:rsidR="00F27C69" w:rsidRPr="00F27C69">
        <w:rPr>
          <w:sz w:val="22"/>
          <w:szCs w:val="22"/>
        </w:rPr>
        <w:t xml:space="preserve">wordt bedoeld; </w:t>
      </w:r>
      <w:r w:rsidRPr="00F27C69">
        <w:rPr>
          <w:sz w:val="22"/>
          <w:szCs w:val="22"/>
        </w:rPr>
        <w:t xml:space="preserve">het geld dat afkomstig is uit een misdrijf en is omgezet in goederen </w:t>
      </w:r>
      <w:r w:rsidR="00F27C69" w:rsidRPr="00F27C69">
        <w:rPr>
          <w:sz w:val="22"/>
          <w:szCs w:val="22"/>
        </w:rPr>
        <w:t>of op een bankrekening is gezet. Beide begrippen</w:t>
      </w:r>
      <w:r w:rsidRPr="00F27C69">
        <w:rPr>
          <w:sz w:val="22"/>
          <w:szCs w:val="22"/>
        </w:rPr>
        <w:t xml:space="preserve"> vallen onder dit artikel en </w:t>
      </w:r>
      <w:r w:rsidR="00F27C69" w:rsidRPr="00F27C69">
        <w:rPr>
          <w:sz w:val="22"/>
          <w:szCs w:val="22"/>
        </w:rPr>
        <w:t xml:space="preserve">zijn beide </w:t>
      </w:r>
      <w:r w:rsidRPr="00F27C69">
        <w:rPr>
          <w:sz w:val="22"/>
          <w:szCs w:val="22"/>
        </w:rPr>
        <w:t>st</w:t>
      </w:r>
      <w:r w:rsidR="00F27C69" w:rsidRPr="00F27C69">
        <w:rPr>
          <w:sz w:val="22"/>
          <w:szCs w:val="22"/>
        </w:rPr>
        <w:t>rafbaar.</w:t>
      </w:r>
      <w:r w:rsidR="00032E99">
        <w:rPr>
          <w:rStyle w:val="Voetnootmarkering"/>
          <w:sz w:val="22"/>
          <w:szCs w:val="22"/>
        </w:rPr>
        <w:footnoteReference w:id="30"/>
      </w:r>
      <w:r w:rsidR="00F27C69" w:rsidRPr="00F27C69">
        <w:rPr>
          <w:sz w:val="22"/>
          <w:szCs w:val="22"/>
        </w:rPr>
        <w:t xml:space="preserve"> </w:t>
      </w:r>
    </w:p>
    <w:p w14:paraId="3491F7B8" w14:textId="2758FC1E" w:rsidR="00412043" w:rsidRPr="00F27C69"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z w:val="22"/>
          <w:szCs w:val="22"/>
        </w:rPr>
      </w:pPr>
      <w:r w:rsidRPr="00E22F82">
        <w:rPr>
          <w:sz w:val="22"/>
          <w:szCs w:val="22"/>
        </w:rPr>
        <w:t>Bij de tenlastelegging moet bewezen worden dat het voorwerp uit een misdrijf afkomstig is. Het misdrijf zelf hoeft daarbij niet te worden omschreven. Echter moet wel uit de bewijsmiddelen worden afgeleid dat er sprake is van een misdrijf. Er hoeft niet te worden bewezen door wie, waar en wanneer het misdrijf gepleegd is.</w:t>
      </w:r>
      <w:r w:rsidRPr="00E22F82">
        <w:rPr>
          <w:rStyle w:val="Voetnootmarkering"/>
          <w:sz w:val="22"/>
          <w:szCs w:val="22"/>
        </w:rPr>
        <w:footnoteReference w:id="31"/>
      </w:r>
      <w:r w:rsidRPr="00E22F82">
        <w:rPr>
          <w:sz w:val="22"/>
          <w:szCs w:val="22"/>
        </w:rPr>
        <w:t xml:space="preserve"> </w:t>
      </w:r>
    </w:p>
    <w:p w14:paraId="5F9E8B8A" w14:textId="77777777" w:rsidR="00F90F88" w:rsidRDefault="00F90F88"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5A96E3A5"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sz w:val="22"/>
          <w:szCs w:val="22"/>
        </w:rPr>
      </w:pPr>
      <w:r>
        <w:rPr>
          <w:rFonts w:cs="Arial"/>
          <w:b/>
          <w:spacing w:val="-3"/>
          <w:sz w:val="22"/>
          <w:szCs w:val="22"/>
        </w:rPr>
        <w:t>2.5 De rol van de Hoge Raad en de beoordeling van witwaszaken</w:t>
      </w:r>
    </w:p>
    <w:p w14:paraId="69A824EE"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r>
        <w:rPr>
          <w:rFonts w:cs="Arial"/>
          <w:b/>
          <w:i/>
          <w:spacing w:val="-3"/>
          <w:sz w:val="22"/>
          <w:szCs w:val="22"/>
        </w:rPr>
        <w:t>Air Holland arrest (Hoge Raad 13 juli 2010, LJN BM0787)</w:t>
      </w:r>
    </w:p>
    <w:p w14:paraId="729D9F31" w14:textId="0C809505" w:rsidR="00412043" w:rsidRDefault="00AF2794"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 xml:space="preserve">In </w:t>
      </w:r>
      <w:r w:rsidR="00412043">
        <w:rPr>
          <w:rFonts w:cs="Arial"/>
          <w:spacing w:val="-3"/>
          <w:sz w:val="22"/>
          <w:szCs w:val="22"/>
        </w:rPr>
        <w:t xml:space="preserve">deze zaak gaat hem om twee mannen van de failliete luchtvaartmaatschappij Air Holland, die worden verdacht van het witwassen van miljoenen euro’s drugsgeld. Air Holland verkeerde in financiële problemen en om ervoor te zorgen dat Air Holland niet failliet zou gaan, waren er miljoenen nodig. Een van de mannen was betrokken bij een criminele organisatie, die miljoenen verdienden met de handel in drugs. Dit drugsgeld verspreidde zich op internationaal gebied. Door middel van tussenpersonen (stromannen) werd het drugsgeld witgewassen waarna het vervolgens geïnvesteerd werd in Air Holland. </w:t>
      </w:r>
    </w:p>
    <w:p w14:paraId="23F107C0" w14:textId="209B89BB"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De vraag was, of het delictsbestanddeel ‘afkom</w:t>
      </w:r>
      <w:r w:rsidR="00375BEB">
        <w:rPr>
          <w:rFonts w:cs="Arial"/>
          <w:spacing w:val="-3"/>
          <w:sz w:val="22"/>
          <w:szCs w:val="22"/>
        </w:rPr>
        <w:t>stig is uit enig misdrijf’ uit a</w:t>
      </w:r>
      <w:r>
        <w:rPr>
          <w:rFonts w:cs="Arial"/>
          <w:spacing w:val="-3"/>
          <w:sz w:val="22"/>
          <w:szCs w:val="22"/>
        </w:rPr>
        <w:t xml:space="preserve">rtikel 420bis Sr overtuigend en wettig was bewezen. De bewijslast lag hiervoor bij het OM. </w:t>
      </w:r>
    </w:p>
    <w:p w14:paraId="60F3E774" w14:textId="77777777" w:rsidR="00AB0CB1" w:rsidRDefault="00412043" w:rsidP="00AF279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 xml:space="preserve">De Rechtbank Rotterdam oordeelde, dat de verdachten schuldig werden bevonden omdat zij de legale herkomst van het geld onvoldoende hadden onderbouwd. Het Hof in Den Haag was het hier echter niet mee eens en heeft de verdachten vrij gesproken. Het Hof stelde dat niet kon worden vastgesteld dat het geld afkomstig was van misdrijf. </w:t>
      </w:r>
    </w:p>
    <w:p w14:paraId="7DFDC5B4" w14:textId="77777777" w:rsidR="00AB0CB1" w:rsidRDefault="00AB0CB1" w:rsidP="00AF279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70C3086B" w14:textId="08033465" w:rsidR="00412043" w:rsidRDefault="00412043" w:rsidP="00AF279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De verdachte</w:t>
      </w:r>
      <w:r w:rsidR="00AF2794">
        <w:rPr>
          <w:rFonts w:cs="Arial"/>
          <w:spacing w:val="-3"/>
          <w:sz w:val="22"/>
          <w:szCs w:val="22"/>
        </w:rPr>
        <w:t>n</w:t>
      </w:r>
      <w:r>
        <w:rPr>
          <w:rFonts w:cs="Arial"/>
          <w:spacing w:val="-3"/>
          <w:sz w:val="22"/>
          <w:szCs w:val="22"/>
        </w:rPr>
        <w:t xml:space="preserve"> kon</w:t>
      </w:r>
      <w:r w:rsidR="00AF2794">
        <w:rPr>
          <w:rFonts w:cs="Arial"/>
          <w:spacing w:val="-3"/>
          <w:sz w:val="22"/>
          <w:szCs w:val="22"/>
        </w:rPr>
        <w:t>den</w:t>
      </w:r>
      <w:r>
        <w:rPr>
          <w:rFonts w:cs="Arial"/>
          <w:spacing w:val="-3"/>
          <w:sz w:val="22"/>
          <w:szCs w:val="22"/>
        </w:rPr>
        <w:t xml:space="preserve"> de herkomst van het geld benoemen, dit is</w:t>
      </w:r>
      <w:r w:rsidR="00AF2794">
        <w:rPr>
          <w:rFonts w:cs="Arial"/>
          <w:spacing w:val="-3"/>
          <w:sz w:val="22"/>
          <w:szCs w:val="22"/>
        </w:rPr>
        <w:t xml:space="preserve"> verder niet onderzocht en</w:t>
      </w:r>
      <w:r>
        <w:rPr>
          <w:rFonts w:cs="Arial"/>
          <w:spacing w:val="-3"/>
          <w:sz w:val="22"/>
          <w:szCs w:val="22"/>
        </w:rPr>
        <w:t xml:space="preserve"> het OM</w:t>
      </w:r>
      <w:r w:rsidR="00AF2794">
        <w:rPr>
          <w:rFonts w:cs="Arial"/>
          <w:spacing w:val="-3"/>
          <w:sz w:val="22"/>
          <w:szCs w:val="22"/>
        </w:rPr>
        <w:t xml:space="preserve"> heeft</w:t>
      </w:r>
      <w:r>
        <w:rPr>
          <w:rFonts w:cs="Arial"/>
          <w:spacing w:val="-3"/>
          <w:sz w:val="22"/>
          <w:szCs w:val="22"/>
        </w:rPr>
        <w:t xml:space="preserve"> het ook niet tot zijn taak gerekend om hier onderzoek naar te doen. Het Hof oordeelde het volgende: niet kan worden vastgesteld “dat het niet anders kan of de gelden zijn van misdrijf afkomstig.”</w:t>
      </w:r>
    </w:p>
    <w:p w14:paraId="0526EF81"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Concluderend, is uit dit arrest de volgende rechtsregel naar voren gekomen: “Als uit de feiten en omstandigheden blijkt dat het niet anders kan zijn dan dat het geld uit enig misdrijf afkomstig is, dit voldoende is voor het bewijs van witwassen.”</w:t>
      </w:r>
      <w:r w:rsidRPr="00A159B1">
        <w:rPr>
          <w:rStyle w:val="Voetnootmarkering"/>
          <w:rFonts w:cs="Arial"/>
          <w:spacing w:val="-3"/>
          <w:sz w:val="22"/>
          <w:szCs w:val="22"/>
        </w:rPr>
        <w:t xml:space="preserve"> </w:t>
      </w:r>
      <w:r>
        <w:rPr>
          <w:rStyle w:val="Voetnootmarkering"/>
          <w:rFonts w:cs="Arial"/>
          <w:spacing w:val="-3"/>
          <w:sz w:val="22"/>
          <w:szCs w:val="22"/>
        </w:rPr>
        <w:footnoteReference w:id="32"/>
      </w:r>
    </w:p>
    <w:p w14:paraId="41BEDA71"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p>
    <w:p w14:paraId="51CEEBD4"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r>
        <w:rPr>
          <w:rFonts w:cs="Arial"/>
          <w:b/>
          <w:i/>
          <w:spacing w:val="-3"/>
          <w:sz w:val="22"/>
          <w:szCs w:val="22"/>
        </w:rPr>
        <w:t>Hoge Raad 28 september 2004, NJ 2007, 278</w:t>
      </w:r>
    </w:p>
    <w:p w14:paraId="0A3A0880" w14:textId="7816ACC6"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In deze zaak ging het om een man die voornemens was om naar</w:t>
      </w:r>
      <w:r w:rsidR="00203158">
        <w:rPr>
          <w:rFonts w:cs="Arial"/>
          <w:spacing w:val="-3"/>
          <w:sz w:val="22"/>
          <w:szCs w:val="22"/>
        </w:rPr>
        <w:t xml:space="preserve"> Bonaire te vertrekken, maar</w:t>
      </w:r>
      <w:r>
        <w:rPr>
          <w:rFonts w:cs="Arial"/>
          <w:spacing w:val="-3"/>
          <w:sz w:val="22"/>
          <w:szCs w:val="22"/>
        </w:rPr>
        <w:t xml:space="preserve"> op Schiphol was aangehouden. Toen hem de vraag werd gesteld of hij geld bij zich had, had hij aangegeven dat hij 800 US Dollars had en verder niets. Na een lijfs- en kledingvisitatie bleek de man in totaal 24.000,00 aan bankbiljetten op zijn lichaam te dragen. De man had zelf wel het vermoeden dat het geld geen legale herkomst had en afkomstig was van drugs of dat het geld was gestolen. </w:t>
      </w:r>
    </w:p>
    <w:p w14:paraId="6F64B9DD"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 xml:space="preserve">Het Hof heeft aangegeven, dat er niet kan worden bewezen of het geld daadwerkelijk afkomstig is uit een voorafgaand gepleegd misdrijf. Wel staat volgens het Hof vast dat het niet anders kan zijn, dan dat het geld afkomstig is uit enig misdrijf.  Echter is het zo, dat voor de bewezenverklaring (art. 420bis lid 1 sub b Sr) uit de bewijsmiddelen kan worden afgeleid of het voorwerp (in dit geval het geld) afkomstig is uit enig misdrijf. Het Hof heeft aangevoerd dat deze opvatting, gelet op de strekking van de wetsbepaling en het doel, niet als juist kan worden aanvaard. Dit betekent dat uit de bewijsmiddelen niet hoeft te worden afgeleid door wie, waar en wanneer het misdrijf concreet is begaan. </w:t>
      </w:r>
    </w:p>
    <w:p w14:paraId="063B494D" w14:textId="271D71F8" w:rsidR="00412043" w:rsidRPr="002B095F"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Pr>
          <w:rFonts w:cs="Arial"/>
          <w:spacing w:val="-3"/>
          <w:sz w:val="22"/>
          <w:szCs w:val="22"/>
        </w:rPr>
        <w:t>De strekking van deze uitspraak is, dat voor de bewezenverklaring ‘afkomstig uit enig misdrijf’ niet  is vereist dat uit de bewijsmiddelen moet worden afgeleid, wanneer, waar en door w</w:t>
      </w:r>
      <w:r w:rsidR="00203158">
        <w:rPr>
          <w:rFonts w:cs="Arial"/>
          <w:spacing w:val="-3"/>
          <w:sz w:val="22"/>
          <w:szCs w:val="22"/>
        </w:rPr>
        <w:t>ie het misdrijf is begaan. Het H</w:t>
      </w:r>
      <w:r>
        <w:rPr>
          <w:rFonts w:cs="Arial"/>
          <w:spacing w:val="-3"/>
          <w:sz w:val="22"/>
          <w:szCs w:val="22"/>
        </w:rPr>
        <w:t xml:space="preserve">of had namelijk aangegeven dat uit de bewijsmiddelen kon worden afgeleid dat het geld (middellijk of onmiddellijk), afkomstig was uit enig misdrijf. </w:t>
      </w:r>
    </w:p>
    <w:p w14:paraId="2B77C5BF" w14:textId="77777777"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149FA3C6"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4B5AA457"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6F5F8D65"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3FC05C32"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519DB16C"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29AC4C1C"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51F099C6" w14:textId="77777777" w:rsidR="00AB0CB1"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16482556" w14:textId="77777777" w:rsidR="00AB0CB1" w:rsidRPr="002622CD" w:rsidRDefault="00AB0CB1"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i/>
          <w:spacing w:val="-3"/>
          <w:sz w:val="22"/>
          <w:szCs w:val="22"/>
        </w:rPr>
      </w:pPr>
    </w:p>
    <w:p w14:paraId="2CEA01C3" w14:textId="77777777" w:rsidR="00412043" w:rsidRPr="00AB0CB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b/>
          <w:spacing w:val="-3"/>
        </w:rPr>
      </w:pPr>
      <w:r w:rsidRPr="00AB0CB1">
        <w:rPr>
          <w:rFonts w:cs="Arial"/>
          <w:b/>
          <w:spacing w:val="-3"/>
        </w:rPr>
        <w:t xml:space="preserve">2.6 </w:t>
      </w:r>
      <w:r w:rsidRPr="00AB0CB1">
        <w:rPr>
          <w:b/>
        </w:rPr>
        <w:t xml:space="preserve">De richtlijn voor strafvordering van 1 maart 2015 </w:t>
      </w:r>
    </w:p>
    <w:p w14:paraId="2852535C" w14:textId="3B505A29" w:rsidR="00412043"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color w:val="1A1A1A"/>
          <w:sz w:val="22"/>
          <w:szCs w:val="22"/>
        </w:rPr>
      </w:pPr>
      <w:r w:rsidRPr="00DA2AE3">
        <w:rPr>
          <w:rFonts w:cs="Times New Roman"/>
          <w:spacing w:val="-3"/>
          <w:sz w:val="22"/>
          <w:szCs w:val="22"/>
        </w:rPr>
        <w:t>Op 1 maart 2015 is de Richtlijn voor strafvordering witwassen (2015R052) in werking getreden</w:t>
      </w:r>
      <w:r>
        <w:rPr>
          <w:rFonts w:cs="Times New Roman"/>
          <w:spacing w:val="-3"/>
          <w:sz w:val="22"/>
          <w:szCs w:val="22"/>
        </w:rPr>
        <w:t xml:space="preserve"> </w:t>
      </w:r>
      <w:r>
        <w:rPr>
          <w:rFonts w:cs="Times New Roman"/>
          <w:sz w:val="22"/>
          <w:szCs w:val="22"/>
        </w:rPr>
        <w:t>(zie bijlage I)</w:t>
      </w:r>
      <w:r w:rsidRPr="00DA2AE3">
        <w:rPr>
          <w:rFonts w:cs="Times New Roman"/>
          <w:spacing w:val="-3"/>
          <w:sz w:val="22"/>
          <w:szCs w:val="22"/>
        </w:rPr>
        <w:t xml:space="preserve">. Deze richtlijn heeft betrekking op diverse vormen van opzet- en schuldwitwassen gepleegd door natuurlijke personen en kent bij bedragen boven de </w:t>
      </w:r>
      <w:r w:rsidRPr="00DA2AE3">
        <w:rPr>
          <w:rFonts w:cs="Times New Roman"/>
          <w:color w:val="1A1A1A"/>
          <w:sz w:val="22"/>
          <w:szCs w:val="22"/>
        </w:rPr>
        <w:t>€ 25.000 een eigen recidiveregeling. Het OM-beleid inzake witwasbestrijding strekt ertoe om het witwasproces te frustreren door op diverse plaatsen barrières op te werpen en daar waar mogelijk het criminele geld af te pakken. Deze richtlijn strekt er toe om</w:t>
      </w:r>
      <w:r w:rsidR="00AB0CB1">
        <w:rPr>
          <w:rFonts w:cs="Times New Roman"/>
          <w:color w:val="1A1A1A"/>
          <w:sz w:val="22"/>
          <w:szCs w:val="22"/>
        </w:rPr>
        <w:t xml:space="preserve"> b</w:t>
      </w:r>
      <w:r w:rsidRPr="00DA2AE3">
        <w:rPr>
          <w:rFonts w:cs="Times New Roman"/>
          <w:color w:val="1A1A1A"/>
          <w:sz w:val="22"/>
          <w:szCs w:val="22"/>
        </w:rPr>
        <w:t xml:space="preserve">innen het </w:t>
      </w:r>
      <w:r w:rsidRPr="00DA2AE3">
        <w:rPr>
          <w:rFonts w:cs="Times New Roman"/>
          <w:sz w:val="22"/>
          <w:szCs w:val="22"/>
        </w:rPr>
        <w:t>Openbaar Ministerie tot meer uniforme strafeisen voor witwassen te komen.</w:t>
      </w:r>
      <w:r w:rsidRPr="00DA2AE3">
        <w:rPr>
          <w:rStyle w:val="Voetnootmarkering"/>
          <w:rFonts w:cs="Times New Roman"/>
          <w:sz w:val="22"/>
          <w:szCs w:val="22"/>
        </w:rPr>
        <w:footnoteReference w:id="33"/>
      </w:r>
      <w:r>
        <w:rPr>
          <w:rFonts w:cs="Times New Roman"/>
          <w:sz w:val="22"/>
          <w:szCs w:val="22"/>
        </w:rPr>
        <w:t xml:space="preserve"> </w:t>
      </w:r>
    </w:p>
    <w:p w14:paraId="7954A8C4" w14:textId="77777777" w:rsidR="00412043" w:rsidRPr="00651945"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color w:val="1A1A1A"/>
          <w:sz w:val="22"/>
          <w:szCs w:val="22"/>
        </w:rPr>
      </w:pPr>
    </w:p>
    <w:p w14:paraId="3FDB57D2" w14:textId="77777777" w:rsidR="00412043" w:rsidRPr="00AB0CB1"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b/>
        </w:rPr>
      </w:pPr>
      <w:r w:rsidRPr="00AB0CB1">
        <w:rPr>
          <w:rFonts w:cs="Times New Roman"/>
          <w:b/>
        </w:rPr>
        <w:t xml:space="preserve">2.7 </w:t>
      </w:r>
      <w:r w:rsidRPr="00AB0CB1">
        <w:rPr>
          <w:b/>
        </w:rPr>
        <w:t xml:space="preserve">De literatuur te aanzien van de richtlijn voor strafvordering </w:t>
      </w:r>
      <w:r w:rsidRPr="00AB0CB1">
        <w:rPr>
          <w:rFonts w:cs="Times New Roman"/>
          <w:b/>
          <w:spacing w:val="-3"/>
        </w:rPr>
        <w:t>(2015R052)</w:t>
      </w:r>
    </w:p>
    <w:p w14:paraId="5CC4ED6D" w14:textId="69782656" w:rsidR="00412043" w:rsidRPr="00915F08" w:rsidRDefault="00412043"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Times New Roman"/>
          <w:sz w:val="22"/>
          <w:szCs w:val="22"/>
        </w:rPr>
      </w:pPr>
      <w:r w:rsidRPr="001C708D">
        <w:rPr>
          <w:rFonts w:cs="Times New Roman"/>
          <w:sz w:val="22"/>
          <w:szCs w:val="22"/>
        </w:rPr>
        <w:t xml:space="preserve">Advocaat-belastingkundige van Jaeger Advocaten en Belastingkundigen, W. de Vries, heeft zowel positieve als negatieve opmerkingen met betrekking tot de Richtlijn 2015R052. Het feit dat er in de richtlijn onderscheid wordt gemaakt naar de categorieën van daders (eenvoudige kattenvanger, diegene die </w:t>
      </w:r>
      <w:r w:rsidR="006D49D0">
        <w:rPr>
          <w:rFonts w:cs="Times New Roman"/>
          <w:sz w:val="22"/>
          <w:szCs w:val="22"/>
        </w:rPr>
        <w:t xml:space="preserve">het </w:t>
      </w:r>
      <w:r w:rsidRPr="001C708D">
        <w:rPr>
          <w:rFonts w:cs="Times New Roman"/>
          <w:sz w:val="22"/>
          <w:szCs w:val="22"/>
        </w:rPr>
        <w:t>geld witwast en de facilitator) wordt gezien als iets positiefs. Echter is het wel zo, dat de strafeisen tussen de verschillende soorten daders, niet veel van elkaar verschillen. Dit is vreemd, vanwege het feit dat de ‘witwasondersteuners’ geen invloed hebben op de hoogte van het witgewassen geld. Er wordt aangegeven dat de hoogte van het witgewassen bedrag, daarom geen of slechts een zeer beperkt</w:t>
      </w:r>
      <w:r w:rsidR="006D49D0">
        <w:rPr>
          <w:rFonts w:cs="Times New Roman"/>
          <w:sz w:val="22"/>
          <w:szCs w:val="22"/>
        </w:rPr>
        <w:t>e straf verhogende invloed mag</w:t>
      </w:r>
      <w:r w:rsidRPr="001C708D">
        <w:rPr>
          <w:rFonts w:cs="Times New Roman"/>
          <w:sz w:val="22"/>
          <w:szCs w:val="22"/>
        </w:rPr>
        <w:t xml:space="preserve"> hebben, anders dus dan nu in de richtlijn wordt weergegeven. Rechtvaardiger is, om de omvang van het witgewassen bedrag een beperkte invloed te laten spelen bij het vaststellen van de straf en de focus te leggen op de door de witwasondersteuners verrichte (strafbare) handelingen. De Vries verwijst in zijn stuk naar een grafiek van het LOVS  (zie bijlage II). Deze grafiek toont aan dat het Openbaar Ministerie, op basis van de nieuwe richtlijn, meer moet eisen dan de rechters volgens hun richtlijn kunnen opleggen. Dit zal betekenen dat de strafeis, zoals deze volgens de </w:t>
      </w:r>
      <w:r>
        <w:rPr>
          <w:rFonts w:cs="Times New Roman"/>
          <w:sz w:val="22"/>
          <w:szCs w:val="22"/>
        </w:rPr>
        <w:t>n</w:t>
      </w:r>
      <w:r w:rsidRPr="001C708D">
        <w:rPr>
          <w:rFonts w:cs="Times New Roman"/>
          <w:sz w:val="22"/>
          <w:szCs w:val="22"/>
        </w:rPr>
        <w:t>ieuwe richtlijn door het OM moet worden geformuleerd, veel hoger zal uitvallen dan rechters op basis van hun richtlijnen kunnen opleggen.</w:t>
      </w:r>
      <w:r w:rsidRPr="001C708D">
        <w:rPr>
          <w:rStyle w:val="Voetnootmarkering"/>
          <w:rFonts w:cs="Times New Roman"/>
          <w:sz w:val="22"/>
          <w:szCs w:val="22"/>
        </w:rPr>
        <w:footnoteReference w:id="34"/>
      </w:r>
    </w:p>
    <w:p w14:paraId="09D55C25" w14:textId="77777777" w:rsidR="00412043" w:rsidRDefault="00412043" w:rsidP="00412043">
      <w:pPr>
        <w:widowControl w:val="0"/>
        <w:autoSpaceDE w:val="0"/>
        <w:autoSpaceDN w:val="0"/>
        <w:adjustRightInd w:val="0"/>
        <w:spacing w:line="360" w:lineRule="auto"/>
        <w:rPr>
          <w:b/>
        </w:rPr>
      </w:pPr>
    </w:p>
    <w:p w14:paraId="593CC058" w14:textId="77777777" w:rsidR="00412043" w:rsidRDefault="00412043" w:rsidP="00412043">
      <w:pPr>
        <w:widowControl w:val="0"/>
        <w:autoSpaceDE w:val="0"/>
        <w:autoSpaceDN w:val="0"/>
        <w:adjustRightInd w:val="0"/>
        <w:spacing w:line="360" w:lineRule="auto"/>
        <w:rPr>
          <w:b/>
        </w:rPr>
      </w:pPr>
    </w:p>
    <w:p w14:paraId="0AABE60F" w14:textId="77777777" w:rsidR="00412043" w:rsidRDefault="00412043" w:rsidP="00412043">
      <w:pPr>
        <w:widowControl w:val="0"/>
        <w:autoSpaceDE w:val="0"/>
        <w:autoSpaceDN w:val="0"/>
        <w:adjustRightInd w:val="0"/>
        <w:spacing w:line="360" w:lineRule="auto"/>
        <w:rPr>
          <w:b/>
        </w:rPr>
      </w:pPr>
    </w:p>
    <w:p w14:paraId="7FA58B1D" w14:textId="77777777" w:rsidR="00412043" w:rsidRDefault="00412043" w:rsidP="00412043">
      <w:pPr>
        <w:widowControl w:val="0"/>
        <w:autoSpaceDE w:val="0"/>
        <w:autoSpaceDN w:val="0"/>
        <w:adjustRightInd w:val="0"/>
        <w:spacing w:line="360" w:lineRule="auto"/>
        <w:rPr>
          <w:b/>
        </w:rPr>
      </w:pPr>
    </w:p>
    <w:p w14:paraId="0CD6C42F" w14:textId="77777777" w:rsidR="00412043" w:rsidRDefault="00412043" w:rsidP="00412043">
      <w:pPr>
        <w:widowControl w:val="0"/>
        <w:autoSpaceDE w:val="0"/>
        <w:autoSpaceDN w:val="0"/>
        <w:adjustRightInd w:val="0"/>
        <w:spacing w:line="360" w:lineRule="auto"/>
        <w:rPr>
          <w:b/>
        </w:rPr>
      </w:pPr>
    </w:p>
    <w:p w14:paraId="68CD1700" w14:textId="77777777" w:rsidR="00AB0CB1" w:rsidRDefault="00AB0CB1" w:rsidP="00DA2FC3">
      <w:pPr>
        <w:spacing w:line="360" w:lineRule="auto"/>
        <w:rPr>
          <w:b/>
        </w:rPr>
      </w:pPr>
    </w:p>
    <w:p w14:paraId="11D01AA7" w14:textId="642A8C0B" w:rsidR="00412043" w:rsidRPr="00DA2FC3" w:rsidRDefault="00134D13" w:rsidP="00DA2FC3">
      <w:pPr>
        <w:spacing w:line="360" w:lineRule="auto"/>
        <w:rPr>
          <w:b/>
          <w:color w:val="C0504D" w:themeColor="accent2"/>
          <w:sz w:val="28"/>
          <w:szCs w:val="28"/>
        </w:rPr>
      </w:pPr>
      <w:r w:rsidRPr="00DA2FC3">
        <w:rPr>
          <w:b/>
          <w:color w:val="C0504D" w:themeColor="accent2"/>
          <w:sz w:val="28"/>
          <w:szCs w:val="28"/>
        </w:rPr>
        <w:t>Hoofdstuk 3:</w:t>
      </w:r>
      <w:r w:rsidR="00412043" w:rsidRPr="00DA2FC3">
        <w:rPr>
          <w:b/>
          <w:color w:val="C0504D" w:themeColor="accent2"/>
          <w:sz w:val="28"/>
          <w:szCs w:val="28"/>
        </w:rPr>
        <w:t xml:space="preserve"> Resultaten </w:t>
      </w:r>
    </w:p>
    <w:p w14:paraId="779B20AD" w14:textId="77777777" w:rsidR="00412043" w:rsidRDefault="00412043" w:rsidP="00DA2FC3">
      <w:pPr>
        <w:spacing w:line="360" w:lineRule="auto"/>
        <w:rPr>
          <w:b/>
        </w:rPr>
      </w:pPr>
    </w:p>
    <w:p w14:paraId="15418CE7" w14:textId="32617801" w:rsidR="00412043" w:rsidRDefault="00412043" w:rsidP="00412043">
      <w:pPr>
        <w:spacing w:line="360" w:lineRule="auto"/>
        <w:rPr>
          <w:sz w:val="22"/>
          <w:szCs w:val="22"/>
        </w:rPr>
      </w:pPr>
      <w:r>
        <w:rPr>
          <w:sz w:val="22"/>
          <w:szCs w:val="22"/>
        </w:rPr>
        <w:t>In dit hoofdstuk zullen de resultaten worden besproken naar aanleiding van het jurisprudentieonderzoek. Alvorens ik begin met de resultaten</w:t>
      </w:r>
      <w:r w:rsidR="00E243B1">
        <w:rPr>
          <w:sz w:val="22"/>
          <w:szCs w:val="22"/>
        </w:rPr>
        <w:t>,</w:t>
      </w:r>
      <w:r>
        <w:rPr>
          <w:sz w:val="22"/>
          <w:szCs w:val="22"/>
        </w:rPr>
        <w:t xml:space="preserve"> zal eerst de aanpak van het jurisprudentieonderzoek behandeld worden. Daarna volgt een analyse per regio met betrekking tot de resultaten </w:t>
      </w:r>
    </w:p>
    <w:p w14:paraId="0EC73DBB" w14:textId="77777777" w:rsidR="00412043" w:rsidRDefault="00412043" w:rsidP="00412043">
      <w:pPr>
        <w:spacing w:line="360" w:lineRule="auto"/>
        <w:rPr>
          <w:sz w:val="22"/>
          <w:szCs w:val="22"/>
        </w:rPr>
      </w:pPr>
    </w:p>
    <w:p w14:paraId="0C97F12C" w14:textId="77777777" w:rsidR="00412043" w:rsidRPr="00D037A9" w:rsidRDefault="00412043" w:rsidP="00412043">
      <w:pPr>
        <w:spacing w:line="360" w:lineRule="auto"/>
        <w:rPr>
          <w:b/>
        </w:rPr>
      </w:pPr>
      <w:r>
        <w:rPr>
          <w:b/>
        </w:rPr>
        <w:t>3</w:t>
      </w:r>
      <w:r w:rsidRPr="00D037A9">
        <w:rPr>
          <w:b/>
        </w:rPr>
        <w:t xml:space="preserve">.1 Aanpak jurisprudentieonderzoek </w:t>
      </w:r>
    </w:p>
    <w:p w14:paraId="3C0BEE57" w14:textId="6E796B2C" w:rsidR="00412043" w:rsidRDefault="00412043" w:rsidP="00412043">
      <w:pPr>
        <w:spacing w:line="360" w:lineRule="auto"/>
        <w:rPr>
          <w:sz w:val="22"/>
          <w:szCs w:val="22"/>
        </w:rPr>
      </w:pPr>
      <w:r>
        <w:rPr>
          <w:sz w:val="22"/>
          <w:szCs w:val="22"/>
        </w:rPr>
        <w:t xml:space="preserve">Door middel van de resultaten uit het jurisprudentieonderzoek, </w:t>
      </w:r>
      <w:r w:rsidR="00353C09">
        <w:rPr>
          <w:sz w:val="22"/>
          <w:szCs w:val="22"/>
        </w:rPr>
        <w:t xml:space="preserve">kunnen </w:t>
      </w:r>
      <w:r>
        <w:rPr>
          <w:sz w:val="22"/>
          <w:szCs w:val="22"/>
        </w:rPr>
        <w:t>de praktijk gere</w:t>
      </w:r>
      <w:r w:rsidR="00353C09">
        <w:rPr>
          <w:sz w:val="22"/>
          <w:szCs w:val="22"/>
        </w:rPr>
        <w:t xml:space="preserve">lateerde deelvragen beantwoord worden </w:t>
      </w:r>
      <w:r w:rsidR="00402025">
        <w:rPr>
          <w:sz w:val="22"/>
          <w:szCs w:val="22"/>
        </w:rPr>
        <w:t>en</w:t>
      </w:r>
      <w:r>
        <w:rPr>
          <w:sz w:val="22"/>
          <w:szCs w:val="22"/>
        </w:rPr>
        <w:t xml:space="preserve"> uiteindelijk </w:t>
      </w:r>
      <w:r w:rsidR="00402025">
        <w:rPr>
          <w:sz w:val="22"/>
          <w:szCs w:val="22"/>
        </w:rPr>
        <w:t xml:space="preserve">ook </w:t>
      </w:r>
      <w:r>
        <w:rPr>
          <w:sz w:val="22"/>
          <w:szCs w:val="22"/>
        </w:rPr>
        <w:t>de centrale vraag</w:t>
      </w:r>
      <w:r w:rsidR="00402025">
        <w:rPr>
          <w:sz w:val="22"/>
          <w:szCs w:val="22"/>
        </w:rPr>
        <w:t>.</w:t>
      </w:r>
    </w:p>
    <w:p w14:paraId="30C352C7" w14:textId="331E747C" w:rsidR="00412043" w:rsidRDefault="00412043" w:rsidP="00412043">
      <w:pPr>
        <w:spacing w:line="360" w:lineRule="auto"/>
        <w:rPr>
          <w:sz w:val="22"/>
          <w:szCs w:val="22"/>
        </w:rPr>
      </w:pPr>
      <w:r>
        <w:rPr>
          <w:sz w:val="22"/>
          <w:szCs w:val="22"/>
        </w:rPr>
        <w:t>Het uitgangspunt van het jurisprudentieonderzoek was; de richtlijn voor strafvordering witwassen (2015R052)</w:t>
      </w:r>
      <w:r>
        <w:rPr>
          <w:rStyle w:val="Voetnootmarkering"/>
          <w:sz w:val="22"/>
          <w:szCs w:val="22"/>
        </w:rPr>
        <w:footnoteReference w:id="35"/>
      </w:r>
      <w:r>
        <w:rPr>
          <w:sz w:val="22"/>
          <w:szCs w:val="22"/>
        </w:rPr>
        <w:t xml:space="preserve">, die op 1 maart 2015 van kracht is gegaan. Voor het jurisprudentieonderzoek </w:t>
      </w:r>
      <w:r w:rsidR="00353C09">
        <w:rPr>
          <w:sz w:val="22"/>
          <w:szCs w:val="22"/>
        </w:rPr>
        <w:t xml:space="preserve">zijn </w:t>
      </w:r>
      <w:r>
        <w:rPr>
          <w:sz w:val="22"/>
          <w:szCs w:val="22"/>
        </w:rPr>
        <w:t xml:space="preserve">uitspraken geanalyseerd die betrekking hebben op drugsgerelateerde witwaszaken. Om het gehele strafklimaat (zowel de eis van de Officier van Justitie als de beslissing van de rechter) zo volledig mogelijk in beeld te brengen, heb ik de uitspraken geanalyseerd van zowel voor als na de richtlijn. </w:t>
      </w:r>
    </w:p>
    <w:p w14:paraId="504B6798" w14:textId="77777777" w:rsidR="00412043" w:rsidRDefault="00412043" w:rsidP="00412043">
      <w:pPr>
        <w:spacing w:line="360" w:lineRule="auto"/>
        <w:rPr>
          <w:sz w:val="22"/>
          <w:szCs w:val="22"/>
        </w:rPr>
      </w:pPr>
    </w:p>
    <w:p w14:paraId="77D2211C" w14:textId="77777777" w:rsidR="00412043" w:rsidRPr="00D037A9" w:rsidRDefault="00412043" w:rsidP="00412043">
      <w:pPr>
        <w:spacing w:line="360" w:lineRule="auto"/>
        <w:rPr>
          <w:b/>
          <w:sz w:val="22"/>
          <w:szCs w:val="22"/>
        </w:rPr>
      </w:pPr>
      <w:r>
        <w:rPr>
          <w:b/>
          <w:sz w:val="22"/>
          <w:szCs w:val="22"/>
        </w:rPr>
        <w:t>3</w:t>
      </w:r>
      <w:r w:rsidRPr="00D037A9">
        <w:rPr>
          <w:b/>
          <w:sz w:val="22"/>
          <w:szCs w:val="22"/>
        </w:rPr>
        <w:t>.1.1. Voor de Richtlijn</w:t>
      </w:r>
    </w:p>
    <w:p w14:paraId="534D28C8" w14:textId="77777777" w:rsidR="00412043" w:rsidRDefault="00412043" w:rsidP="00412043">
      <w:pPr>
        <w:spacing w:line="360" w:lineRule="auto"/>
        <w:rPr>
          <w:sz w:val="22"/>
          <w:szCs w:val="22"/>
        </w:rPr>
      </w:pPr>
      <w:r>
        <w:rPr>
          <w:sz w:val="22"/>
          <w:szCs w:val="22"/>
        </w:rPr>
        <w:t xml:space="preserve">Het strafklimaat van voor de richtlijn (voor 1 maart 2015) heb ik in kaart gebracht door </w:t>
      </w:r>
    </w:p>
    <w:p w14:paraId="52225300" w14:textId="77777777" w:rsidR="00412043" w:rsidRDefault="00412043" w:rsidP="00412043">
      <w:pPr>
        <w:spacing w:line="360" w:lineRule="auto"/>
        <w:rPr>
          <w:sz w:val="22"/>
          <w:szCs w:val="22"/>
        </w:rPr>
      </w:pPr>
      <w:r>
        <w:rPr>
          <w:sz w:val="22"/>
          <w:szCs w:val="22"/>
        </w:rPr>
        <w:t>30 uitspraken, verdeeld over Nederland, te analyseren. Om dit jurisprudentieonderzoek systematisch te verdelen en om te kijken of de regio’s enigszins van invloed zijn op het strafklimaat, heb ik Nederland verdeeld over drie regio’s te weten: Noord, -en Oost Nederland, de Randstad en het Zuiden. Per regio heb ik 10 (drugsgerelateerde witwaszaken) uitspraken geanalyseerd waarbij ik heb gelet op:</w:t>
      </w:r>
    </w:p>
    <w:p w14:paraId="09D718BF" w14:textId="77777777" w:rsidR="00412043" w:rsidRPr="00514F7F" w:rsidRDefault="00412043" w:rsidP="00412043">
      <w:pPr>
        <w:pStyle w:val="Lijstalinea"/>
        <w:numPr>
          <w:ilvl w:val="0"/>
          <w:numId w:val="3"/>
        </w:numPr>
        <w:spacing w:line="360" w:lineRule="auto"/>
        <w:rPr>
          <w:sz w:val="22"/>
          <w:szCs w:val="22"/>
        </w:rPr>
      </w:pPr>
      <w:r w:rsidRPr="00514F7F">
        <w:rPr>
          <w:sz w:val="22"/>
          <w:szCs w:val="22"/>
        </w:rPr>
        <w:t>het geldbedrag dat is witgewassen</w:t>
      </w:r>
      <w:r>
        <w:rPr>
          <w:sz w:val="22"/>
          <w:szCs w:val="22"/>
        </w:rPr>
        <w:t>;</w:t>
      </w:r>
    </w:p>
    <w:p w14:paraId="1BDD0086" w14:textId="77777777" w:rsidR="00412043" w:rsidRDefault="00412043" w:rsidP="00412043">
      <w:pPr>
        <w:pStyle w:val="Lijstalinea"/>
        <w:numPr>
          <w:ilvl w:val="0"/>
          <w:numId w:val="3"/>
        </w:numPr>
        <w:spacing w:line="360" w:lineRule="auto"/>
        <w:rPr>
          <w:sz w:val="22"/>
          <w:szCs w:val="22"/>
        </w:rPr>
      </w:pPr>
      <w:r>
        <w:rPr>
          <w:sz w:val="22"/>
          <w:szCs w:val="22"/>
        </w:rPr>
        <w:t>wat de eis is geweest van de Officier van Justitie;</w:t>
      </w:r>
    </w:p>
    <w:p w14:paraId="0869E3CF" w14:textId="77777777" w:rsidR="00412043" w:rsidRDefault="00412043" w:rsidP="00412043">
      <w:pPr>
        <w:pStyle w:val="Lijstalinea"/>
        <w:numPr>
          <w:ilvl w:val="0"/>
          <w:numId w:val="3"/>
        </w:numPr>
        <w:spacing w:line="360" w:lineRule="auto"/>
        <w:rPr>
          <w:sz w:val="22"/>
          <w:szCs w:val="22"/>
        </w:rPr>
      </w:pPr>
      <w:r>
        <w:rPr>
          <w:sz w:val="22"/>
          <w:szCs w:val="22"/>
        </w:rPr>
        <w:t>om wat voor soort drugs gaat het;</w:t>
      </w:r>
    </w:p>
    <w:p w14:paraId="6155287B" w14:textId="77777777" w:rsidR="00412043" w:rsidRDefault="00412043" w:rsidP="00412043">
      <w:pPr>
        <w:pStyle w:val="Lijstalinea"/>
        <w:numPr>
          <w:ilvl w:val="0"/>
          <w:numId w:val="3"/>
        </w:numPr>
        <w:spacing w:line="360" w:lineRule="auto"/>
        <w:rPr>
          <w:sz w:val="22"/>
          <w:szCs w:val="22"/>
        </w:rPr>
      </w:pPr>
      <w:r>
        <w:rPr>
          <w:sz w:val="22"/>
          <w:szCs w:val="22"/>
        </w:rPr>
        <w:t>wat de beslissing is geweest van de rechter;</w:t>
      </w:r>
    </w:p>
    <w:p w14:paraId="1AFEDDF0" w14:textId="77777777" w:rsidR="00412043" w:rsidRDefault="00412043" w:rsidP="00412043">
      <w:pPr>
        <w:pStyle w:val="Lijstalinea"/>
        <w:numPr>
          <w:ilvl w:val="0"/>
          <w:numId w:val="3"/>
        </w:numPr>
        <w:spacing w:line="360" w:lineRule="auto"/>
        <w:rPr>
          <w:sz w:val="22"/>
          <w:szCs w:val="22"/>
        </w:rPr>
      </w:pPr>
      <w:r>
        <w:rPr>
          <w:sz w:val="22"/>
          <w:szCs w:val="22"/>
        </w:rPr>
        <w:t>welke delicten er naast het witwassen zijn gepleegd;</w:t>
      </w:r>
    </w:p>
    <w:p w14:paraId="3E94FF34" w14:textId="77777777" w:rsidR="00412043" w:rsidRDefault="00412043" w:rsidP="00412043">
      <w:pPr>
        <w:pStyle w:val="Lijstalinea"/>
        <w:numPr>
          <w:ilvl w:val="0"/>
          <w:numId w:val="3"/>
        </w:numPr>
        <w:spacing w:line="360" w:lineRule="auto"/>
        <w:rPr>
          <w:sz w:val="22"/>
          <w:szCs w:val="22"/>
        </w:rPr>
      </w:pPr>
      <w:r>
        <w:rPr>
          <w:sz w:val="22"/>
          <w:szCs w:val="22"/>
        </w:rPr>
        <w:t>betreft de verdachte een man of een vrouw;</w:t>
      </w:r>
    </w:p>
    <w:p w14:paraId="750F3E83" w14:textId="77777777" w:rsidR="00412043" w:rsidRDefault="00412043" w:rsidP="00412043">
      <w:pPr>
        <w:pStyle w:val="Lijstalinea"/>
        <w:numPr>
          <w:ilvl w:val="0"/>
          <w:numId w:val="3"/>
        </w:numPr>
        <w:spacing w:line="360" w:lineRule="auto"/>
        <w:rPr>
          <w:sz w:val="22"/>
          <w:szCs w:val="22"/>
        </w:rPr>
      </w:pPr>
      <w:r>
        <w:rPr>
          <w:sz w:val="22"/>
          <w:szCs w:val="22"/>
        </w:rPr>
        <w:t xml:space="preserve">de bewezenverklaring. </w:t>
      </w:r>
    </w:p>
    <w:p w14:paraId="64DE1283" w14:textId="43115638" w:rsidR="00412043" w:rsidRDefault="00353C09" w:rsidP="00412043">
      <w:pPr>
        <w:spacing w:line="360" w:lineRule="auto"/>
        <w:rPr>
          <w:sz w:val="22"/>
          <w:szCs w:val="22"/>
        </w:rPr>
      </w:pPr>
      <w:r>
        <w:rPr>
          <w:sz w:val="22"/>
          <w:szCs w:val="22"/>
        </w:rPr>
        <w:t>In bijlage III</w:t>
      </w:r>
      <w:r w:rsidR="00412043">
        <w:rPr>
          <w:sz w:val="22"/>
          <w:szCs w:val="22"/>
        </w:rPr>
        <w:t xml:space="preserve"> zijn alle zaken (samengevat) opgenomen die ik heb gebruikt voor het jurisprudentieonderzoek. Ik heb per zaak de bovenstaande punten geanalyseerd en genoteerd. Van</w:t>
      </w:r>
      <w:r>
        <w:rPr>
          <w:sz w:val="22"/>
          <w:szCs w:val="22"/>
        </w:rPr>
        <w:t>uit deze geselecteerde gegevens</w:t>
      </w:r>
      <w:r w:rsidR="00412043">
        <w:rPr>
          <w:sz w:val="22"/>
          <w:szCs w:val="22"/>
        </w:rPr>
        <w:t xml:space="preserve"> heb ik de rest van het onderzoek kunnen verrichten. </w:t>
      </w:r>
    </w:p>
    <w:p w14:paraId="36790D39" w14:textId="77777777" w:rsidR="00412043" w:rsidRPr="00D037A9" w:rsidRDefault="00412043" w:rsidP="00412043">
      <w:pPr>
        <w:spacing w:line="360" w:lineRule="auto"/>
        <w:rPr>
          <w:b/>
          <w:sz w:val="22"/>
          <w:szCs w:val="22"/>
        </w:rPr>
      </w:pPr>
      <w:r>
        <w:rPr>
          <w:b/>
          <w:sz w:val="22"/>
          <w:szCs w:val="22"/>
        </w:rPr>
        <w:t>3</w:t>
      </w:r>
      <w:r w:rsidRPr="00D037A9">
        <w:rPr>
          <w:b/>
          <w:sz w:val="22"/>
          <w:szCs w:val="22"/>
        </w:rPr>
        <w:t xml:space="preserve">.1.2 Na de Richtlijn </w:t>
      </w:r>
    </w:p>
    <w:p w14:paraId="73890ADE" w14:textId="2039FD51" w:rsidR="00412043" w:rsidRDefault="00402025" w:rsidP="00412043">
      <w:pPr>
        <w:spacing w:line="360" w:lineRule="auto"/>
        <w:rPr>
          <w:sz w:val="22"/>
          <w:szCs w:val="22"/>
        </w:rPr>
      </w:pPr>
      <w:r>
        <w:rPr>
          <w:sz w:val="22"/>
          <w:szCs w:val="22"/>
        </w:rPr>
        <w:t xml:space="preserve">Zoals al eerder is aangegeven </w:t>
      </w:r>
      <w:r w:rsidR="00412043">
        <w:rPr>
          <w:sz w:val="22"/>
          <w:szCs w:val="22"/>
        </w:rPr>
        <w:t>heb ik</w:t>
      </w:r>
      <w:r>
        <w:rPr>
          <w:sz w:val="22"/>
          <w:szCs w:val="22"/>
        </w:rPr>
        <w:t>,</w:t>
      </w:r>
      <w:r w:rsidR="00412043">
        <w:rPr>
          <w:sz w:val="22"/>
          <w:szCs w:val="22"/>
        </w:rPr>
        <w:t xml:space="preserve"> om het </w:t>
      </w:r>
      <w:r>
        <w:rPr>
          <w:sz w:val="22"/>
          <w:szCs w:val="22"/>
        </w:rPr>
        <w:t>ge</w:t>
      </w:r>
      <w:r w:rsidR="00412043">
        <w:rPr>
          <w:sz w:val="22"/>
          <w:szCs w:val="22"/>
        </w:rPr>
        <w:t xml:space="preserve">hele strafklimaat in kaart te brengen, </w:t>
      </w:r>
      <w:r>
        <w:rPr>
          <w:sz w:val="22"/>
          <w:szCs w:val="22"/>
        </w:rPr>
        <w:t xml:space="preserve">tevens </w:t>
      </w:r>
      <w:r w:rsidR="00412043">
        <w:rPr>
          <w:sz w:val="22"/>
          <w:szCs w:val="22"/>
        </w:rPr>
        <w:t>uitspraken geanalyseerd na de invoering van de richtlijn. Dit</w:t>
      </w:r>
      <w:r w:rsidR="00E243B1">
        <w:rPr>
          <w:sz w:val="22"/>
          <w:szCs w:val="22"/>
        </w:rPr>
        <w:t>,</w:t>
      </w:r>
      <w:r w:rsidR="00412043">
        <w:rPr>
          <w:sz w:val="22"/>
          <w:szCs w:val="22"/>
        </w:rPr>
        <w:t xml:space="preserve"> zodat ik al dan niet kan concluderen of de invoering van de richtlijn enig effect heeft gehad op het strafklimaat. Omdat de richtlijn pas in maart 2015 in werking is getreden, zijn er relatief minder uitspraken te vinden betreffende drugsgerelateerde witwaszaken dan voor de richtlijn. Ik heb dit op voorhand al bekeken en nog voordat ik met het jurisprudentieonderzoek begon, kwam ik erachter dat het aantal van 10 uitspraken per regio, niet haalbaar was. Vanwege het feit dat dit niet haalbaar was, heb ik de focus gelegd op zo veel mogelijk uitspra</w:t>
      </w:r>
      <w:r w:rsidR="00284203">
        <w:rPr>
          <w:sz w:val="22"/>
          <w:szCs w:val="22"/>
        </w:rPr>
        <w:t>ken, met als streven 4 tot 8</w:t>
      </w:r>
      <w:r w:rsidR="00412043">
        <w:rPr>
          <w:sz w:val="22"/>
          <w:szCs w:val="22"/>
        </w:rPr>
        <w:t xml:space="preserve"> uitspraken per regio. </w:t>
      </w:r>
      <w:r w:rsidR="00371540">
        <w:rPr>
          <w:sz w:val="22"/>
          <w:szCs w:val="22"/>
        </w:rPr>
        <w:t>Dit resulteerde</w:t>
      </w:r>
      <w:r w:rsidR="00412043">
        <w:rPr>
          <w:sz w:val="22"/>
          <w:szCs w:val="22"/>
        </w:rPr>
        <w:t xml:space="preserve"> in het volgende; 6 uitspraken van het Noorden en Oosten van Nederland, 8 uitspraken van de Randstad en 4 uitspraken van het Zuiden. </w:t>
      </w:r>
      <w:r w:rsidR="00284203">
        <w:rPr>
          <w:sz w:val="22"/>
          <w:szCs w:val="22"/>
        </w:rPr>
        <w:t>Omdat voor het Zuiden het minst a</w:t>
      </w:r>
      <w:r w:rsidR="00371540">
        <w:rPr>
          <w:sz w:val="22"/>
          <w:szCs w:val="22"/>
        </w:rPr>
        <w:t>antal uitspraken zijn gevonden,</w:t>
      </w:r>
      <w:r w:rsidR="00412043">
        <w:rPr>
          <w:sz w:val="22"/>
          <w:szCs w:val="22"/>
        </w:rPr>
        <w:t xml:space="preserve"> heb </w:t>
      </w:r>
      <w:r w:rsidR="00284203">
        <w:rPr>
          <w:sz w:val="22"/>
          <w:szCs w:val="22"/>
        </w:rPr>
        <w:t xml:space="preserve">ik </w:t>
      </w:r>
      <w:r w:rsidR="00412043">
        <w:rPr>
          <w:sz w:val="22"/>
          <w:szCs w:val="22"/>
        </w:rPr>
        <w:t xml:space="preserve">het aantal van 4 uitspraken </w:t>
      </w:r>
      <w:r w:rsidR="00284203">
        <w:rPr>
          <w:sz w:val="22"/>
          <w:szCs w:val="22"/>
        </w:rPr>
        <w:t xml:space="preserve">van het Zuiden </w:t>
      </w:r>
      <w:r w:rsidR="00412043">
        <w:rPr>
          <w:sz w:val="22"/>
          <w:szCs w:val="22"/>
        </w:rPr>
        <w:t>daarom gecompenseerd met het aantal van 8 uitspraken van de Randstad. De verdeling van Nederland is tevens dezelfde als weergeven onder 4.1.1</w:t>
      </w:r>
      <w:r w:rsidR="00E243B1">
        <w:rPr>
          <w:sz w:val="22"/>
          <w:szCs w:val="22"/>
        </w:rPr>
        <w:t xml:space="preserve"> </w:t>
      </w:r>
      <w:r w:rsidR="00CC7E86">
        <w:rPr>
          <w:sz w:val="22"/>
          <w:szCs w:val="22"/>
        </w:rPr>
        <w:t xml:space="preserve">. </w:t>
      </w:r>
      <w:r w:rsidR="00412043">
        <w:rPr>
          <w:sz w:val="22"/>
          <w:szCs w:val="22"/>
        </w:rPr>
        <w:t>Ook bij het analyseren van deze uitspraken heb ik gelet op de punten zoals zij zijn weergegeven onder 4.1.1</w:t>
      </w:r>
      <w:r w:rsidR="00E243B1">
        <w:rPr>
          <w:sz w:val="22"/>
          <w:szCs w:val="22"/>
        </w:rPr>
        <w:t xml:space="preserve"> </w:t>
      </w:r>
      <w:r w:rsidR="00412043">
        <w:rPr>
          <w:sz w:val="22"/>
          <w:szCs w:val="22"/>
        </w:rPr>
        <w:t>.</w:t>
      </w:r>
    </w:p>
    <w:p w14:paraId="6BB7D567" w14:textId="77777777" w:rsidR="00CC7E86" w:rsidRDefault="00412043" w:rsidP="00284203">
      <w:pPr>
        <w:spacing w:line="360" w:lineRule="auto"/>
        <w:rPr>
          <w:sz w:val="22"/>
          <w:szCs w:val="22"/>
        </w:rPr>
      </w:pPr>
      <w:r>
        <w:rPr>
          <w:sz w:val="22"/>
          <w:szCs w:val="22"/>
        </w:rPr>
        <w:t xml:space="preserve">Net als de uitspraken van voor de richtlijn, zijn </w:t>
      </w:r>
      <w:r w:rsidR="00371540">
        <w:rPr>
          <w:sz w:val="22"/>
          <w:szCs w:val="22"/>
        </w:rPr>
        <w:t xml:space="preserve">ook de </w:t>
      </w:r>
      <w:r>
        <w:rPr>
          <w:sz w:val="22"/>
          <w:szCs w:val="22"/>
        </w:rPr>
        <w:t>uitsp</w:t>
      </w:r>
      <w:r w:rsidR="00371540">
        <w:rPr>
          <w:sz w:val="22"/>
          <w:szCs w:val="22"/>
        </w:rPr>
        <w:t>r</w:t>
      </w:r>
      <w:r>
        <w:rPr>
          <w:sz w:val="22"/>
          <w:szCs w:val="22"/>
        </w:rPr>
        <w:t>aken</w:t>
      </w:r>
      <w:r w:rsidR="00371540">
        <w:rPr>
          <w:sz w:val="22"/>
          <w:szCs w:val="22"/>
        </w:rPr>
        <w:t xml:space="preserve"> na de richtlijn</w:t>
      </w:r>
      <w:r>
        <w:rPr>
          <w:sz w:val="22"/>
          <w:szCs w:val="22"/>
        </w:rPr>
        <w:t xml:space="preserve"> samengevat </w:t>
      </w:r>
    </w:p>
    <w:p w14:paraId="30687DE1" w14:textId="0682CD7A" w:rsidR="00412043" w:rsidRDefault="00412043" w:rsidP="00284203">
      <w:pPr>
        <w:spacing w:line="360" w:lineRule="auto"/>
        <w:rPr>
          <w:b/>
        </w:rPr>
      </w:pPr>
      <w:r>
        <w:rPr>
          <w:sz w:val="22"/>
          <w:szCs w:val="22"/>
        </w:rPr>
        <w:t xml:space="preserve">(zie bijlage </w:t>
      </w:r>
      <w:r w:rsidR="00284203">
        <w:rPr>
          <w:sz w:val="22"/>
          <w:szCs w:val="22"/>
        </w:rPr>
        <w:t>III</w:t>
      </w:r>
      <w:r w:rsidR="00371540">
        <w:rPr>
          <w:sz w:val="22"/>
          <w:szCs w:val="22"/>
        </w:rPr>
        <w:t>)</w:t>
      </w:r>
      <w:r>
        <w:rPr>
          <w:sz w:val="22"/>
          <w:szCs w:val="22"/>
        </w:rPr>
        <w:t>. Nadat ik de informatie vanuit deze samenvattingen gecomprimeerd had tot de gegevens die nodig waren voor de beantwoording van de vragen voor dit onderzoek, heb ik alle punten van alle zaken weergeg</w:t>
      </w:r>
      <w:r w:rsidR="00371540">
        <w:rPr>
          <w:sz w:val="22"/>
          <w:szCs w:val="22"/>
        </w:rPr>
        <w:t>even in een tabel (zie</w:t>
      </w:r>
      <w:r w:rsidR="00284203">
        <w:rPr>
          <w:sz w:val="22"/>
          <w:szCs w:val="22"/>
        </w:rPr>
        <w:t xml:space="preserve"> bijlage IV</w:t>
      </w:r>
      <w:r>
        <w:rPr>
          <w:sz w:val="22"/>
          <w:szCs w:val="22"/>
        </w:rPr>
        <w:t>). In de tabel zijn alle zaken opgenomen (zowel van voor als na de richtlijn) en genummerd van 1 tot en met 48. Vanuit deze tabel kon ik de resultaten in kaart brengen</w:t>
      </w:r>
      <w:r w:rsidR="00284203">
        <w:rPr>
          <w:sz w:val="22"/>
          <w:szCs w:val="22"/>
        </w:rPr>
        <w:t xml:space="preserve">, die hieronder worden weergegeven. </w:t>
      </w:r>
    </w:p>
    <w:p w14:paraId="33B1F230" w14:textId="77777777" w:rsidR="00412043" w:rsidRDefault="00412043" w:rsidP="00412043">
      <w:pPr>
        <w:rPr>
          <w:b/>
        </w:rPr>
      </w:pPr>
    </w:p>
    <w:p w14:paraId="4CA4DFEC" w14:textId="77777777" w:rsidR="00412043" w:rsidRDefault="00412043" w:rsidP="00412043">
      <w:pPr>
        <w:rPr>
          <w:b/>
        </w:rPr>
      </w:pPr>
    </w:p>
    <w:p w14:paraId="6C2F3B52" w14:textId="77777777" w:rsidR="00412043" w:rsidRDefault="00412043" w:rsidP="00412043">
      <w:pPr>
        <w:rPr>
          <w:b/>
        </w:rPr>
      </w:pPr>
    </w:p>
    <w:p w14:paraId="31E219B5" w14:textId="77777777" w:rsidR="00371540" w:rsidRDefault="00371540" w:rsidP="00412043">
      <w:pPr>
        <w:spacing w:line="360" w:lineRule="auto"/>
        <w:rPr>
          <w:b/>
        </w:rPr>
      </w:pPr>
    </w:p>
    <w:p w14:paraId="4A00F09F" w14:textId="77777777" w:rsidR="00371540" w:rsidRDefault="00371540" w:rsidP="00412043">
      <w:pPr>
        <w:spacing w:line="360" w:lineRule="auto"/>
        <w:rPr>
          <w:b/>
        </w:rPr>
      </w:pPr>
    </w:p>
    <w:p w14:paraId="211BE2A0" w14:textId="77777777" w:rsidR="00371540" w:rsidRDefault="00371540" w:rsidP="00412043">
      <w:pPr>
        <w:spacing w:line="360" w:lineRule="auto"/>
        <w:rPr>
          <w:b/>
        </w:rPr>
      </w:pPr>
    </w:p>
    <w:p w14:paraId="45D1C5F4" w14:textId="77777777" w:rsidR="00371540" w:rsidRDefault="00371540" w:rsidP="00412043">
      <w:pPr>
        <w:spacing w:line="360" w:lineRule="auto"/>
        <w:rPr>
          <w:b/>
        </w:rPr>
      </w:pPr>
    </w:p>
    <w:p w14:paraId="1BA3F377" w14:textId="77777777" w:rsidR="00371540" w:rsidRDefault="00371540" w:rsidP="00412043">
      <w:pPr>
        <w:spacing w:line="360" w:lineRule="auto"/>
        <w:rPr>
          <w:b/>
        </w:rPr>
      </w:pPr>
    </w:p>
    <w:p w14:paraId="7BBFDD31" w14:textId="77777777" w:rsidR="00371540" w:rsidRDefault="00371540" w:rsidP="00412043">
      <w:pPr>
        <w:spacing w:line="360" w:lineRule="auto"/>
        <w:rPr>
          <w:b/>
        </w:rPr>
      </w:pPr>
    </w:p>
    <w:p w14:paraId="0A958D27" w14:textId="77777777" w:rsidR="00371540" w:rsidRDefault="00371540" w:rsidP="00412043">
      <w:pPr>
        <w:spacing w:line="360" w:lineRule="auto"/>
        <w:rPr>
          <w:b/>
        </w:rPr>
      </w:pPr>
    </w:p>
    <w:p w14:paraId="2654B775" w14:textId="77777777" w:rsidR="00371540" w:rsidRDefault="00371540" w:rsidP="00412043">
      <w:pPr>
        <w:spacing w:line="360" w:lineRule="auto"/>
        <w:rPr>
          <w:b/>
        </w:rPr>
      </w:pPr>
    </w:p>
    <w:p w14:paraId="1B0ED661" w14:textId="77777777" w:rsidR="00371540" w:rsidRDefault="00371540" w:rsidP="00412043">
      <w:pPr>
        <w:spacing w:line="360" w:lineRule="auto"/>
        <w:rPr>
          <w:b/>
        </w:rPr>
      </w:pPr>
    </w:p>
    <w:p w14:paraId="2342F6AC" w14:textId="77777777" w:rsidR="00371540" w:rsidRDefault="00371540" w:rsidP="00412043">
      <w:pPr>
        <w:spacing w:line="360" w:lineRule="auto"/>
        <w:rPr>
          <w:b/>
        </w:rPr>
      </w:pPr>
    </w:p>
    <w:p w14:paraId="5AFDD722" w14:textId="77777777" w:rsidR="00371540" w:rsidRDefault="00371540" w:rsidP="00412043">
      <w:pPr>
        <w:spacing w:line="360" w:lineRule="auto"/>
        <w:rPr>
          <w:b/>
        </w:rPr>
      </w:pPr>
    </w:p>
    <w:p w14:paraId="57332B76" w14:textId="77777777" w:rsidR="00371540" w:rsidRDefault="00371540" w:rsidP="00412043">
      <w:pPr>
        <w:spacing w:line="360" w:lineRule="auto"/>
        <w:rPr>
          <w:b/>
        </w:rPr>
      </w:pPr>
    </w:p>
    <w:p w14:paraId="5EA618A8" w14:textId="77777777" w:rsidR="00412043" w:rsidRDefault="00412043" w:rsidP="00412043">
      <w:pPr>
        <w:spacing w:line="360" w:lineRule="auto"/>
        <w:rPr>
          <w:b/>
        </w:rPr>
      </w:pPr>
      <w:r>
        <w:rPr>
          <w:b/>
        </w:rPr>
        <w:t xml:space="preserve">3.2 Bevindingen jurisprudentieonderzoek </w:t>
      </w:r>
    </w:p>
    <w:p w14:paraId="250CD7AC" w14:textId="52B04BB5" w:rsidR="00412043" w:rsidRPr="00C71F91" w:rsidRDefault="00412043" w:rsidP="00412043">
      <w:pPr>
        <w:spacing w:line="360" w:lineRule="auto"/>
        <w:rPr>
          <w:sz w:val="22"/>
          <w:szCs w:val="22"/>
        </w:rPr>
      </w:pPr>
      <w:r>
        <w:rPr>
          <w:sz w:val="22"/>
          <w:szCs w:val="22"/>
        </w:rPr>
        <w:t>De bevindingen van het jurisprudentieonderzoek heb ik onderverdeeld in verschillende sub paragrafen. Per paragraaf zullen de resultaten worden weergeven van z</w:t>
      </w:r>
      <w:r w:rsidR="00CD68EF">
        <w:rPr>
          <w:sz w:val="22"/>
          <w:szCs w:val="22"/>
        </w:rPr>
        <w:t xml:space="preserve">owel voor als na de richtlijn. </w:t>
      </w:r>
      <w:r>
        <w:rPr>
          <w:sz w:val="22"/>
          <w:szCs w:val="22"/>
        </w:rPr>
        <w:t>Allereerst worden de resultaten van de gevangenisstraffen behandel</w:t>
      </w:r>
      <w:r w:rsidR="00FC4298">
        <w:rPr>
          <w:sz w:val="22"/>
          <w:szCs w:val="22"/>
        </w:rPr>
        <w:t>d</w:t>
      </w:r>
      <w:r>
        <w:rPr>
          <w:sz w:val="22"/>
          <w:szCs w:val="22"/>
        </w:rPr>
        <w:t>. Daarna worden de andere straffen, anders dan een gevangenisstraf</w:t>
      </w:r>
      <w:r w:rsidR="00F86AA0">
        <w:rPr>
          <w:sz w:val="22"/>
          <w:szCs w:val="22"/>
        </w:rPr>
        <w:t>,</w:t>
      </w:r>
      <w:r>
        <w:rPr>
          <w:sz w:val="22"/>
          <w:szCs w:val="22"/>
        </w:rPr>
        <w:t xml:space="preserve"> in kaart gebracht. Vervolgens zal ik kort ingaan op het geld dat is witgewassen en tot slot geef ik een analyse per regio met betrekking tot alle resultaten. </w:t>
      </w:r>
    </w:p>
    <w:p w14:paraId="78BAB7E0" w14:textId="77777777" w:rsidR="00412043" w:rsidRDefault="00412043" w:rsidP="00412043">
      <w:pPr>
        <w:rPr>
          <w:b/>
        </w:rPr>
      </w:pPr>
    </w:p>
    <w:p w14:paraId="2E2CF6C6" w14:textId="77777777" w:rsidR="00412043" w:rsidRDefault="00412043" w:rsidP="00412043">
      <w:pPr>
        <w:rPr>
          <w:b/>
        </w:rPr>
      </w:pPr>
    </w:p>
    <w:p w14:paraId="0E03E113" w14:textId="77777777" w:rsidR="00412043" w:rsidRPr="003342D0" w:rsidRDefault="00412043" w:rsidP="00412043">
      <w:pPr>
        <w:spacing w:line="360" w:lineRule="auto"/>
        <w:rPr>
          <w:b/>
          <w:sz w:val="22"/>
          <w:szCs w:val="22"/>
        </w:rPr>
      </w:pPr>
      <w:r>
        <w:rPr>
          <w:b/>
          <w:sz w:val="22"/>
          <w:szCs w:val="22"/>
        </w:rPr>
        <w:t>3</w:t>
      </w:r>
      <w:r w:rsidRPr="003342D0">
        <w:rPr>
          <w:b/>
          <w:sz w:val="22"/>
          <w:szCs w:val="22"/>
        </w:rPr>
        <w:t xml:space="preserve">.2.1 Gevangenisstraffen voor de richtlijn </w:t>
      </w:r>
    </w:p>
    <w:tbl>
      <w:tblPr>
        <w:tblStyle w:val="Tabelraster"/>
        <w:tblpPr w:leftFromText="141" w:rightFromText="141" w:vertAnchor="text" w:horzAnchor="page" w:tblpXSpec="center" w:tblpY="308"/>
        <w:tblW w:w="5421" w:type="pct"/>
        <w:tblLayout w:type="fixed"/>
        <w:tblLook w:val="04A0" w:firstRow="1" w:lastRow="0" w:firstColumn="1" w:lastColumn="0" w:noHBand="0" w:noVBand="1"/>
      </w:tblPr>
      <w:tblGrid>
        <w:gridCol w:w="1978"/>
        <w:gridCol w:w="253"/>
        <w:gridCol w:w="253"/>
        <w:gridCol w:w="253"/>
        <w:gridCol w:w="253"/>
        <w:gridCol w:w="253"/>
        <w:gridCol w:w="253"/>
        <w:gridCol w:w="253"/>
        <w:gridCol w:w="253"/>
        <w:gridCol w:w="253"/>
        <w:gridCol w:w="252"/>
        <w:gridCol w:w="252"/>
        <w:gridCol w:w="252"/>
        <w:gridCol w:w="252"/>
        <w:gridCol w:w="252"/>
        <w:gridCol w:w="252"/>
        <w:gridCol w:w="252"/>
        <w:gridCol w:w="252"/>
        <w:gridCol w:w="252"/>
        <w:gridCol w:w="252"/>
        <w:gridCol w:w="252"/>
        <w:gridCol w:w="252"/>
        <w:gridCol w:w="238"/>
        <w:gridCol w:w="268"/>
        <w:gridCol w:w="252"/>
        <w:gridCol w:w="252"/>
        <w:gridCol w:w="252"/>
        <w:gridCol w:w="252"/>
        <w:gridCol w:w="252"/>
        <w:gridCol w:w="252"/>
        <w:gridCol w:w="252"/>
        <w:gridCol w:w="515"/>
      </w:tblGrid>
      <w:tr w:rsidR="00412043" w:rsidRPr="00477B81" w14:paraId="36D0463A" w14:textId="77777777" w:rsidTr="00791311">
        <w:trPr>
          <w:cantSplit/>
          <w:trHeight w:val="1134"/>
        </w:trPr>
        <w:tc>
          <w:tcPr>
            <w:tcW w:w="983" w:type="pct"/>
            <w:textDirection w:val="btLr"/>
          </w:tcPr>
          <w:p w14:paraId="45DE52E5" w14:textId="77777777" w:rsidR="00412043" w:rsidRDefault="00412043" w:rsidP="00791311">
            <w:pPr>
              <w:spacing w:line="360" w:lineRule="auto"/>
              <w:ind w:left="113" w:right="113"/>
              <w:rPr>
                <w:b/>
                <w:sz w:val="16"/>
                <w:szCs w:val="16"/>
              </w:rPr>
            </w:pPr>
            <w:r w:rsidRPr="00477B81">
              <w:rPr>
                <w:b/>
                <w:sz w:val="16"/>
                <w:szCs w:val="16"/>
              </w:rPr>
              <w:t>Zaken</w:t>
            </w:r>
          </w:p>
          <w:p w14:paraId="7D1EEF7B" w14:textId="77777777" w:rsidR="00412043" w:rsidRDefault="00412043" w:rsidP="00791311">
            <w:pPr>
              <w:spacing w:line="360" w:lineRule="auto"/>
              <w:ind w:left="113" w:right="113"/>
              <w:rPr>
                <w:b/>
                <w:sz w:val="16"/>
                <w:szCs w:val="16"/>
              </w:rPr>
            </w:pPr>
          </w:p>
          <w:p w14:paraId="26D64F26" w14:textId="77777777" w:rsidR="00412043" w:rsidRDefault="00412043" w:rsidP="00791311">
            <w:pPr>
              <w:spacing w:line="360" w:lineRule="auto"/>
              <w:ind w:left="113" w:right="113"/>
              <w:rPr>
                <w:b/>
                <w:sz w:val="16"/>
                <w:szCs w:val="16"/>
              </w:rPr>
            </w:pPr>
          </w:p>
          <w:p w14:paraId="06A73C40" w14:textId="77777777" w:rsidR="00412043" w:rsidRDefault="00412043" w:rsidP="00791311">
            <w:pPr>
              <w:spacing w:line="360" w:lineRule="auto"/>
              <w:ind w:left="113" w:right="113"/>
              <w:rPr>
                <w:b/>
                <w:sz w:val="16"/>
                <w:szCs w:val="16"/>
              </w:rPr>
            </w:pPr>
          </w:p>
          <w:p w14:paraId="58BF15C0" w14:textId="77777777" w:rsidR="00412043" w:rsidRDefault="00412043" w:rsidP="00791311">
            <w:pPr>
              <w:spacing w:line="360" w:lineRule="auto"/>
              <w:ind w:left="113" w:right="113"/>
              <w:rPr>
                <w:b/>
                <w:sz w:val="16"/>
                <w:szCs w:val="16"/>
              </w:rPr>
            </w:pPr>
          </w:p>
          <w:p w14:paraId="35B250ED" w14:textId="77777777" w:rsidR="00412043" w:rsidRDefault="00412043" w:rsidP="00791311">
            <w:pPr>
              <w:spacing w:line="360" w:lineRule="auto"/>
              <w:ind w:left="113" w:right="113"/>
              <w:rPr>
                <w:b/>
                <w:sz w:val="16"/>
                <w:szCs w:val="16"/>
              </w:rPr>
            </w:pPr>
          </w:p>
          <w:p w14:paraId="14D75656" w14:textId="77777777" w:rsidR="00412043" w:rsidRDefault="00412043" w:rsidP="00791311">
            <w:pPr>
              <w:spacing w:line="360" w:lineRule="auto"/>
              <w:ind w:left="113" w:right="113"/>
              <w:rPr>
                <w:b/>
                <w:sz w:val="16"/>
                <w:szCs w:val="16"/>
              </w:rPr>
            </w:pPr>
          </w:p>
          <w:p w14:paraId="2417EA99" w14:textId="77777777" w:rsidR="00412043" w:rsidRDefault="00412043" w:rsidP="00791311">
            <w:pPr>
              <w:spacing w:line="360" w:lineRule="auto"/>
              <w:ind w:left="113" w:right="113"/>
              <w:rPr>
                <w:b/>
                <w:sz w:val="16"/>
                <w:szCs w:val="16"/>
              </w:rPr>
            </w:pPr>
          </w:p>
          <w:p w14:paraId="448FC2C1" w14:textId="77777777" w:rsidR="00412043" w:rsidRDefault="00412043" w:rsidP="00791311">
            <w:pPr>
              <w:spacing w:line="360" w:lineRule="auto"/>
              <w:ind w:left="113" w:right="113"/>
              <w:rPr>
                <w:b/>
                <w:sz w:val="16"/>
                <w:szCs w:val="16"/>
              </w:rPr>
            </w:pPr>
          </w:p>
          <w:p w14:paraId="5A2F316A" w14:textId="77777777" w:rsidR="00412043" w:rsidRDefault="00412043" w:rsidP="00791311">
            <w:pPr>
              <w:spacing w:line="360" w:lineRule="auto"/>
              <w:ind w:left="113" w:right="113"/>
              <w:rPr>
                <w:b/>
                <w:sz w:val="16"/>
                <w:szCs w:val="16"/>
              </w:rPr>
            </w:pPr>
          </w:p>
          <w:p w14:paraId="5F879E66" w14:textId="77777777" w:rsidR="00412043" w:rsidRDefault="00412043" w:rsidP="00791311">
            <w:pPr>
              <w:spacing w:line="360" w:lineRule="auto"/>
              <w:ind w:left="113" w:right="113"/>
              <w:rPr>
                <w:b/>
                <w:sz w:val="16"/>
                <w:szCs w:val="16"/>
              </w:rPr>
            </w:pPr>
          </w:p>
          <w:p w14:paraId="70D4A8A9" w14:textId="77777777" w:rsidR="00412043" w:rsidRDefault="00412043" w:rsidP="00791311">
            <w:pPr>
              <w:spacing w:line="360" w:lineRule="auto"/>
              <w:ind w:left="113" w:right="113"/>
              <w:rPr>
                <w:b/>
                <w:sz w:val="16"/>
                <w:szCs w:val="16"/>
              </w:rPr>
            </w:pPr>
          </w:p>
          <w:p w14:paraId="29575408" w14:textId="77777777" w:rsidR="00412043" w:rsidRDefault="00412043" w:rsidP="00791311">
            <w:pPr>
              <w:spacing w:line="360" w:lineRule="auto"/>
              <w:ind w:left="113" w:right="113"/>
              <w:rPr>
                <w:b/>
                <w:sz w:val="16"/>
                <w:szCs w:val="16"/>
              </w:rPr>
            </w:pPr>
          </w:p>
          <w:p w14:paraId="163F7B78" w14:textId="77777777" w:rsidR="00412043" w:rsidRDefault="00412043" w:rsidP="00791311">
            <w:pPr>
              <w:spacing w:line="360" w:lineRule="auto"/>
              <w:ind w:left="113" w:right="113"/>
              <w:rPr>
                <w:b/>
                <w:sz w:val="16"/>
                <w:szCs w:val="16"/>
              </w:rPr>
            </w:pPr>
          </w:p>
          <w:p w14:paraId="1C7065CA" w14:textId="77777777" w:rsidR="00412043" w:rsidRDefault="00412043" w:rsidP="00791311">
            <w:pPr>
              <w:spacing w:line="360" w:lineRule="auto"/>
              <w:ind w:left="113" w:right="113"/>
              <w:rPr>
                <w:b/>
                <w:sz w:val="16"/>
                <w:szCs w:val="16"/>
              </w:rPr>
            </w:pPr>
          </w:p>
          <w:p w14:paraId="1EFDBCE5" w14:textId="77777777" w:rsidR="00412043" w:rsidRDefault="00412043" w:rsidP="00791311">
            <w:pPr>
              <w:spacing w:line="360" w:lineRule="auto"/>
              <w:ind w:left="113" w:right="113"/>
              <w:rPr>
                <w:b/>
                <w:sz w:val="16"/>
                <w:szCs w:val="16"/>
              </w:rPr>
            </w:pPr>
          </w:p>
          <w:p w14:paraId="07444DC0" w14:textId="77777777" w:rsidR="00412043" w:rsidRDefault="00412043" w:rsidP="00791311">
            <w:pPr>
              <w:spacing w:line="360" w:lineRule="auto"/>
              <w:ind w:left="113" w:right="113"/>
              <w:rPr>
                <w:b/>
                <w:sz w:val="16"/>
                <w:szCs w:val="16"/>
              </w:rPr>
            </w:pPr>
          </w:p>
          <w:p w14:paraId="626766D6" w14:textId="77777777" w:rsidR="00412043" w:rsidRDefault="00412043" w:rsidP="00791311">
            <w:pPr>
              <w:spacing w:line="360" w:lineRule="auto"/>
              <w:ind w:left="113" w:right="113"/>
              <w:rPr>
                <w:b/>
                <w:sz w:val="16"/>
                <w:szCs w:val="16"/>
              </w:rPr>
            </w:pPr>
          </w:p>
          <w:p w14:paraId="33E10067" w14:textId="77777777" w:rsidR="00412043" w:rsidRDefault="00412043" w:rsidP="00791311">
            <w:pPr>
              <w:spacing w:line="360" w:lineRule="auto"/>
              <w:ind w:left="113" w:right="113"/>
              <w:rPr>
                <w:b/>
                <w:sz w:val="16"/>
                <w:szCs w:val="16"/>
              </w:rPr>
            </w:pPr>
          </w:p>
          <w:p w14:paraId="59D92F08" w14:textId="77777777" w:rsidR="00412043" w:rsidRDefault="00412043" w:rsidP="00791311">
            <w:pPr>
              <w:spacing w:line="360" w:lineRule="auto"/>
              <w:ind w:left="113" w:right="113"/>
              <w:rPr>
                <w:b/>
                <w:sz w:val="16"/>
                <w:szCs w:val="16"/>
              </w:rPr>
            </w:pPr>
          </w:p>
          <w:p w14:paraId="7BEE27E9" w14:textId="77777777" w:rsidR="00412043" w:rsidRDefault="00412043" w:rsidP="00791311">
            <w:pPr>
              <w:spacing w:line="360" w:lineRule="auto"/>
              <w:ind w:left="113" w:right="113"/>
              <w:rPr>
                <w:b/>
                <w:sz w:val="16"/>
                <w:szCs w:val="16"/>
              </w:rPr>
            </w:pPr>
          </w:p>
          <w:p w14:paraId="7A7E05F5" w14:textId="77777777" w:rsidR="00412043" w:rsidRDefault="00412043" w:rsidP="00791311">
            <w:pPr>
              <w:spacing w:line="360" w:lineRule="auto"/>
              <w:ind w:left="113" w:right="113"/>
              <w:rPr>
                <w:b/>
                <w:sz w:val="16"/>
                <w:szCs w:val="16"/>
              </w:rPr>
            </w:pPr>
          </w:p>
          <w:p w14:paraId="4FB792FF" w14:textId="77777777" w:rsidR="00412043" w:rsidRDefault="00412043" w:rsidP="00791311">
            <w:pPr>
              <w:spacing w:line="360" w:lineRule="auto"/>
              <w:ind w:left="113" w:right="113"/>
              <w:rPr>
                <w:b/>
                <w:sz w:val="16"/>
                <w:szCs w:val="16"/>
              </w:rPr>
            </w:pPr>
          </w:p>
          <w:p w14:paraId="508F1861" w14:textId="77777777" w:rsidR="00412043" w:rsidRDefault="00412043" w:rsidP="00791311">
            <w:pPr>
              <w:spacing w:line="360" w:lineRule="auto"/>
              <w:ind w:left="113" w:right="113"/>
              <w:rPr>
                <w:b/>
                <w:sz w:val="16"/>
                <w:szCs w:val="16"/>
              </w:rPr>
            </w:pPr>
          </w:p>
          <w:p w14:paraId="1CA70F9E" w14:textId="77777777" w:rsidR="00412043" w:rsidRDefault="00412043" w:rsidP="00791311">
            <w:pPr>
              <w:spacing w:line="360" w:lineRule="auto"/>
              <w:ind w:left="113" w:right="113"/>
              <w:rPr>
                <w:b/>
                <w:sz w:val="16"/>
                <w:szCs w:val="16"/>
              </w:rPr>
            </w:pPr>
          </w:p>
          <w:p w14:paraId="500ED3B9" w14:textId="77777777" w:rsidR="00412043" w:rsidRDefault="00412043" w:rsidP="00791311">
            <w:pPr>
              <w:spacing w:line="360" w:lineRule="auto"/>
              <w:ind w:left="113" w:right="113"/>
              <w:rPr>
                <w:b/>
                <w:sz w:val="16"/>
                <w:szCs w:val="16"/>
              </w:rPr>
            </w:pPr>
          </w:p>
          <w:p w14:paraId="63DD4A4E" w14:textId="77777777" w:rsidR="00412043" w:rsidRDefault="00412043" w:rsidP="00791311">
            <w:pPr>
              <w:spacing w:line="360" w:lineRule="auto"/>
              <w:ind w:left="113" w:right="113"/>
              <w:rPr>
                <w:b/>
                <w:sz w:val="16"/>
                <w:szCs w:val="16"/>
              </w:rPr>
            </w:pPr>
          </w:p>
          <w:p w14:paraId="3B7873F8" w14:textId="77777777" w:rsidR="00412043" w:rsidRDefault="00412043" w:rsidP="00791311">
            <w:pPr>
              <w:spacing w:line="360" w:lineRule="auto"/>
              <w:ind w:left="113" w:right="113"/>
              <w:rPr>
                <w:b/>
                <w:sz w:val="16"/>
                <w:szCs w:val="16"/>
              </w:rPr>
            </w:pPr>
          </w:p>
          <w:p w14:paraId="1705BE93" w14:textId="77777777" w:rsidR="00412043" w:rsidRDefault="00412043" w:rsidP="00791311">
            <w:pPr>
              <w:spacing w:line="360" w:lineRule="auto"/>
              <w:ind w:left="113" w:right="113"/>
              <w:rPr>
                <w:b/>
                <w:sz w:val="16"/>
                <w:szCs w:val="16"/>
              </w:rPr>
            </w:pPr>
          </w:p>
          <w:p w14:paraId="526CB9D6" w14:textId="77777777" w:rsidR="00412043" w:rsidRDefault="00412043" w:rsidP="00791311">
            <w:pPr>
              <w:spacing w:line="360" w:lineRule="auto"/>
              <w:ind w:left="113" w:right="113"/>
              <w:rPr>
                <w:b/>
                <w:sz w:val="16"/>
                <w:szCs w:val="16"/>
              </w:rPr>
            </w:pPr>
          </w:p>
          <w:p w14:paraId="30221591" w14:textId="77777777" w:rsidR="00412043" w:rsidRDefault="00412043" w:rsidP="00791311">
            <w:pPr>
              <w:spacing w:line="360" w:lineRule="auto"/>
              <w:ind w:left="113" w:right="113"/>
              <w:rPr>
                <w:b/>
                <w:sz w:val="16"/>
                <w:szCs w:val="16"/>
              </w:rPr>
            </w:pPr>
          </w:p>
          <w:p w14:paraId="26A238D0" w14:textId="77777777" w:rsidR="00412043" w:rsidRDefault="00412043" w:rsidP="00791311">
            <w:pPr>
              <w:spacing w:line="360" w:lineRule="auto"/>
              <w:ind w:left="113" w:right="113"/>
              <w:rPr>
                <w:b/>
                <w:sz w:val="16"/>
                <w:szCs w:val="16"/>
              </w:rPr>
            </w:pPr>
          </w:p>
          <w:p w14:paraId="386A54EF" w14:textId="77777777" w:rsidR="00412043" w:rsidRDefault="00412043" w:rsidP="00791311">
            <w:pPr>
              <w:spacing w:line="360" w:lineRule="auto"/>
              <w:ind w:left="113" w:right="113"/>
              <w:rPr>
                <w:b/>
                <w:sz w:val="16"/>
                <w:szCs w:val="16"/>
              </w:rPr>
            </w:pPr>
          </w:p>
          <w:p w14:paraId="624938B4" w14:textId="77777777" w:rsidR="00412043" w:rsidRDefault="00412043" w:rsidP="00791311">
            <w:pPr>
              <w:spacing w:line="360" w:lineRule="auto"/>
              <w:ind w:left="113" w:right="113"/>
              <w:rPr>
                <w:b/>
                <w:sz w:val="16"/>
                <w:szCs w:val="16"/>
              </w:rPr>
            </w:pPr>
          </w:p>
          <w:p w14:paraId="2E11301A" w14:textId="77777777" w:rsidR="00412043" w:rsidRDefault="00412043" w:rsidP="00791311">
            <w:pPr>
              <w:spacing w:line="360" w:lineRule="auto"/>
              <w:ind w:left="113" w:right="113"/>
              <w:rPr>
                <w:b/>
                <w:sz w:val="16"/>
                <w:szCs w:val="16"/>
              </w:rPr>
            </w:pPr>
          </w:p>
          <w:p w14:paraId="646F1FB3" w14:textId="77777777" w:rsidR="00412043" w:rsidRDefault="00412043" w:rsidP="00791311">
            <w:pPr>
              <w:spacing w:line="360" w:lineRule="auto"/>
              <w:ind w:left="113" w:right="113"/>
              <w:rPr>
                <w:b/>
                <w:sz w:val="16"/>
                <w:szCs w:val="16"/>
              </w:rPr>
            </w:pPr>
          </w:p>
          <w:p w14:paraId="161FF018" w14:textId="77777777" w:rsidR="00412043" w:rsidRDefault="00412043" w:rsidP="00791311">
            <w:pPr>
              <w:spacing w:line="360" w:lineRule="auto"/>
              <w:ind w:left="113" w:right="113"/>
              <w:rPr>
                <w:b/>
                <w:sz w:val="16"/>
                <w:szCs w:val="16"/>
              </w:rPr>
            </w:pPr>
          </w:p>
          <w:p w14:paraId="624A88EE" w14:textId="77777777" w:rsidR="00412043" w:rsidRDefault="00412043" w:rsidP="00791311">
            <w:pPr>
              <w:spacing w:line="360" w:lineRule="auto"/>
              <w:ind w:left="113" w:right="113"/>
              <w:rPr>
                <w:b/>
                <w:sz w:val="16"/>
                <w:szCs w:val="16"/>
              </w:rPr>
            </w:pPr>
          </w:p>
          <w:p w14:paraId="607405D9" w14:textId="77777777" w:rsidR="00412043" w:rsidRDefault="00412043" w:rsidP="00791311">
            <w:pPr>
              <w:spacing w:line="360" w:lineRule="auto"/>
              <w:ind w:left="113" w:right="113"/>
              <w:rPr>
                <w:b/>
                <w:sz w:val="16"/>
                <w:szCs w:val="16"/>
              </w:rPr>
            </w:pPr>
          </w:p>
          <w:p w14:paraId="5E114B8B" w14:textId="77777777" w:rsidR="00412043" w:rsidRDefault="00412043" w:rsidP="00791311">
            <w:pPr>
              <w:spacing w:line="360" w:lineRule="auto"/>
              <w:ind w:left="113" w:right="113"/>
              <w:rPr>
                <w:b/>
                <w:sz w:val="16"/>
                <w:szCs w:val="16"/>
              </w:rPr>
            </w:pPr>
          </w:p>
          <w:p w14:paraId="588BFB0C" w14:textId="77777777" w:rsidR="00412043" w:rsidRDefault="00412043" w:rsidP="00791311">
            <w:pPr>
              <w:spacing w:line="360" w:lineRule="auto"/>
              <w:ind w:left="113" w:right="113"/>
              <w:rPr>
                <w:b/>
                <w:sz w:val="16"/>
                <w:szCs w:val="16"/>
              </w:rPr>
            </w:pPr>
          </w:p>
          <w:p w14:paraId="0D2AD640" w14:textId="77777777" w:rsidR="00412043" w:rsidRDefault="00412043" w:rsidP="00791311">
            <w:pPr>
              <w:spacing w:line="360" w:lineRule="auto"/>
              <w:ind w:left="113" w:right="113"/>
              <w:rPr>
                <w:b/>
                <w:sz w:val="16"/>
                <w:szCs w:val="16"/>
              </w:rPr>
            </w:pPr>
          </w:p>
          <w:p w14:paraId="3F6A1564" w14:textId="77777777" w:rsidR="00412043" w:rsidRDefault="00412043" w:rsidP="00791311">
            <w:pPr>
              <w:spacing w:line="360" w:lineRule="auto"/>
              <w:ind w:left="113" w:right="113"/>
              <w:rPr>
                <w:b/>
                <w:sz w:val="16"/>
                <w:szCs w:val="16"/>
              </w:rPr>
            </w:pPr>
          </w:p>
          <w:p w14:paraId="63C36362" w14:textId="77777777" w:rsidR="00412043" w:rsidRPr="00477B81" w:rsidRDefault="00412043" w:rsidP="00791311">
            <w:pPr>
              <w:spacing w:line="360" w:lineRule="auto"/>
              <w:ind w:left="113" w:right="113"/>
              <w:rPr>
                <w:b/>
                <w:sz w:val="16"/>
                <w:szCs w:val="16"/>
              </w:rPr>
            </w:pPr>
          </w:p>
        </w:tc>
        <w:tc>
          <w:tcPr>
            <w:tcW w:w="126" w:type="pct"/>
            <w:textDirection w:val="btLr"/>
          </w:tcPr>
          <w:p w14:paraId="59C8A06F" w14:textId="77777777" w:rsidR="00412043" w:rsidRPr="00783F1A" w:rsidRDefault="00412043" w:rsidP="00791311">
            <w:pPr>
              <w:spacing w:line="276" w:lineRule="auto"/>
              <w:ind w:left="113" w:right="113"/>
              <w:jc w:val="center"/>
              <w:rPr>
                <w:color w:val="FF0000"/>
                <w:sz w:val="18"/>
                <w:szCs w:val="18"/>
              </w:rPr>
            </w:pPr>
            <w:r w:rsidRPr="00783F1A">
              <w:rPr>
                <w:color w:val="FF0000"/>
                <w:sz w:val="18"/>
                <w:szCs w:val="18"/>
              </w:rPr>
              <w:t>1</w:t>
            </w:r>
          </w:p>
        </w:tc>
        <w:tc>
          <w:tcPr>
            <w:tcW w:w="126" w:type="pct"/>
            <w:textDirection w:val="btLr"/>
          </w:tcPr>
          <w:p w14:paraId="00BFA981"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2</w:t>
            </w:r>
          </w:p>
        </w:tc>
        <w:tc>
          <w:tcPr>
            <w:tcW w:w="126" w:type="pct"/>
            <w:textDirection w:val="btLr"/>
          </w:tcPr>
          <w:p w14:paraId="53D671E9"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w:t>
            </w:r>
          </w:p>
        </w:tc>
        <w:tc>
          <w:tcPr>
            <w:tcW w:w="126" w:type="pct"/>
            <w:textDirection w:val="btLr"/>
          </w:tcPr>
          <w:p w14:paraId="64DCCC63"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4</w:t>
            </w:r>
          </w:p>
        </w:tc>
        <w:tc>
          <w:tcPr>
            <w:tcW w:w="126" w:type="pct"/>
            <w:textDirection w:val="btLr"/>
          </w:tcPr>
          <w:p w14:paraId="0599E7FB"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5</w:t>
            </w:r>
          </w:p>
        </w:tc>
        <w:tc>
          <w:tcPr>
            <w:tcW w:w="126" w:type="pct"/>
            <w:textDirection w:val="btLr"/>
          </w:tcPr>
          <w:p w14:paraId="7C653EE1"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6</w:t>
            </w:r>
          </w:p>
        </w:tc>
        <w:tc>
          <w:tcPr>
            <w:tcW w:w="126" w:type="pct"/>
            <w:textDirection w:val="btLr"/>
          </w:tcPr>
          <w:p w14:paraId="532A2E81"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7</w:t>
            </w:r>
          </w:p>
        </w:tc>
        <w:tc>
          <w:tcPr>
            <w:tcW w:w="126" w:type="pct"/>
            <w:textDirection w:val="btLr"/>
          </w:tcPr>
          <w:p w14:paraId="1446F2F1"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8</w:t>
            </w:r>
          </w:p>
        </w:tc>
        <w:tc>
          <w:tcPr>
            <w:tcW w:w="126" w:type="pct"/>
            <w:textDirection w:val="btLr"/>
          </w:tcPr>
          <w:p w14:paraId="00E2C67F"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9</w:t>
            </w:r>
          </w:p>
        </w:tc>
        <w:tc>
          <w:tcPr>
            <w:tcW w:w="125" w:type="pct"/>
            <w:textDirection w:val="btLr"/>
          </w:tcPr>
          <w:p w14:paraId="16E5996E"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10</w:t>
            </w:r>
          </w:p>
        </w:tc>
        <w:tc>
          <w:tcPr>
            <w:tcW w:w="125" w:type="pct"/>
            <w:textDirection w:val="btLr"/>
          </w:tcPr>
          <w:p w14:paraId="013BD9A6"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11</w:t>
            </w:r>
          </w:p>
        </w:tc>
        <w:tc>
          <w:tcPr>
            <w:tcW w:w="125" w:type="pct"/>
            <w:textDirection w:val="btLr"/>
          </w:tcPr>
          <w:p w14:paraId="70195542"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12</w:t>
            </w:r>
          </w:p>
        </w:tc>
        <w:tc>
          <w:tcPr>
            <w:tcW w:w="125" w:type="pct"/>
            <w:textDirection w:val="btLr"/>
          </w:tcPr>
          <w:p w14:paraId="16E8C406"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13</w:t>
            </w:r>
          </w:p>
        </w:tc>
        <w:tc>
          <w:tcPr>
            <w:tcW w:w="125" w:type="pct"/>
            <w:textDirection w:val="btLr"/>
          </w:tcPr>
          <w:p w14:paraId="7AB4C4F6"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14</w:t>
            </w:r>
          </w:p>
        </w:tc>
        <w:tc>
          <w:tcPr>
            <w:tcW w:w="125" w:type="pct"/>
            <w:textDirection w:val="btLr"/>
          </w:tcPr>
          <w:p w14:paraId="03F506B5"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15</w:t>
            </w:r>
          </w:p>
        </w:tc>
        <w:tc>
          <w:tcPr>
            <w:tcW w:w="125" w:type="pct"/>
            <w:textDirection w:val="btLr"/>
          </w:tcPr>
          <w:p w14:paraId="6A0F129C"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16</w:t>
            </w:r>
          </w:p>
        </w:tc>
        <w:tc>
          <w:tcPr>
            <w:tcW w:w="125" w:type="pct"/>
            <w:textDirection w:val="btLr"/>
          </w:tcPr>
          <w:p w14:paraId="5F49E81A"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17</w:t>
            </w:r>
          </w:p>
        </w:tc>
        <w:tc>
          <w:tcPr>
            <w:tcW w:w="125" w:type="pct"/>
            <w:textDirection w:val="btLr"/>
          </w:tcPr>
          <w:p w14:paraId="315A09D5"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18</w:t>
            </w:r>
          </w:p>
        </w:tc>
        <w:tc>
          <w:tcPr>
            <w:tcW w:w="125" w:type="pct"/>
            <w:textDirection w:val="btLr"/>
          </w:tcPr>
          <w:p w14:paraId="663808CB"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19</w:t>
            </w:r>
          </w:p>
        </w:tc>
        <w:tc>
          <w:tcPr>
            <w:tcW w:w="125" w:type="pct"/>
            <w:textDirection w:val="btLr"/>
          </w:tcPr>
          <w:p w14:paraId="0EB63A7A"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20</w:t>
            </w:r>
          </w:p>
        </w:tc>
        <w:tc>
          <w:tcPr>
            <w:tcW w:w="125" w:type="pct"/>
            <w:textDirection w:val="btLr"/>
          </w:tcPr>
          <w:p w14:paraId="7FEE0EEB"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21</w:t>
            </w:r>
          </w:p>
        </w:tc>
        <w:tc>
          <w:tcPr>
            <w:tcW w:w="118" w:type="pct"/>
            <w:textDirection w:val="btLr"/>
          </w:tcPr>
          <w:p w14:paraId="6ABF3AD7" w14:textId="77777777" w:rsidR="00412043" w:rsidRPr="00371540" w:rsidRDefault="00412043" w:rsidP="00791311">
            <w:pPr>
              <w:spacing w:line="276" w:lineRule="auto"/>
              <w:ind w:left="113" w:right="113"/>
              <w:jc w:val="center"/>
              <w:rPr>
                <w:b/>
                <w:color w:val="9BBB59" w:themeColor="accent3"/>
                <w:sz w:val="18"/>
                <w:szCs w:val="18"/>
              </w:rPr>
            </w:pPr>
            <w:r w:rsidRPr="00371540">
              <w:rPr>
                <w:b/>
                <w:color w:val="9BBB59" w:themeColor="accent3"/>
                <w:sz w:val="18"/>
                <w:szCs w:val="18"/>
              </w:rPr>
              <w:t>22</w:t>
            </w:r>
          </w:p>
        </w:tc>
        <w:tc>
          <w:tcPr>
            <w:tcW w:w="133" w:type="pct"/>
            <w:textDirection w:val="btLr"/>
          </w:tcPr>
          <w:p w14:paraId="4541327B"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23</w:t>
            </w:r>
          </w:p>
        </w:tc>
        <w:tc>
          <w:tcPr>
            <w:tcW w:w="125" w:type="pct"/>
            <w:textDirection w:val="btLr"/>
          </w:tcPr>
          <w:p w14:paraId="713A737E"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24</w:t>
            </w:r>
          </w:p>
        </w:tc>
        <w:tc>
          <w:tcPr>
            <w:tcW w:w="125" w:type="pct"/>
            <w:textDirection w:val="btLr"/>
          </w:tcPr>
          <w:p w14:paraId="6A6DAEAB"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25</w:t>
            </w:r>
          </w:p>
        </w:tc>
        <w:tc>
          <w:tcPr>
            <w:tcW w:w="125" w:type="pct"/>
            <w:textDirection w:val="btLr"/>
          </w:tcPr>
          <w:p w14:paraId="0CD2C6BE"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26</w:t>
            </w:r>
          </w:p>
        </w:tc>
        <w:tc>
          <w:tcPr>
            <w:tcW w:w="125" w:type="pct"/>
            <w:textDirection w:val="btLr"/>
          </w:tcPr>
          <w:p w14:paraId="0D1F1ABA"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27</w:t>
            </w:r>
          </w:p>
        </w:tc>
        <w:tc>
          <w:tcPr>
            <w:tcW w:w="125" w:type="pct"/>
            <w:textDirection w:val="btLr"/>
          </w:tcPr>
          <w:p w14:paraId="7D5111C8"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28</w:t>
            </w:r>
          </w:p>
        </w:tc>
        <w:tc>
          <w:tcPr>
            <w:tcW w:w="125" w:type="pct"/>
            <w:textDirection w:val="btLr"/>
          </w:tcPr>
          <w:p w14:paraId="2A24190C"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29</w:t>
            </w:r>
          </w:p>
        </w:tc>
        <w:tc>
          <w:tcPr>
            <w:tcW w:w="125" w:type="pct"/>
            <w:textDirection w:val="btLr"/>
          </w:tcPr>
          <w:p w14:paraId="45E1B0B5"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30</w:t>
            </w:r>
          </w:p>
        </w:tc>
        <w:tc>
          <w:tcPr>
            <w:tcW w:w="256" w:type="pct"/>
            <w:textDirection w:val="btLr"/>
          </w:tcPr>
          <w:p w14:paraId="7E44F74D" w14:textId="77777777" w:rsidR="00412043" w:rsidRPr="005549F4" w:rsidRDefault="00412043" w:rsidP="00791311">
            <w:pPr>
              <w:spacing w:line="276" w:lineRule="auto"/>
              <w:ind w:left="113" w:right="113"/>
              <w:jc w:val="center"/>
              <w:rPr>
                <w:b/>
                <w:sz w:val="18"/>
                <w:szCs w:val="18"/>
              </w:rPr>
            </w:pPr>
            <w:r>
              <w:rPr>
                <w:b/>
                <w:sz w:val="18"/>
                <w:szCs w:val="18"/>
              </w:rPr>
              <w:t>Totaal</w:t>
            </w:r>
          </w:p>
        </w:tc>
      </w:tr>
      <w:tr w:rsidR="00412043" w:rsidRPr="00A30E56" w14:paraId="6E5413F4" w14:textId="77777777" w:rsidTr="00791311">
        <w:trPr>
          <w:trHeight w:val="281"/>
        </w:trPr>
        <w:tc>
          <w:tcPr>
            <w:tcW w:w="983" w:type="pct"/>
          </w:tcPr>
          <w:p w14:paraId="6F22DF48" w14:textId="77777777" w:rsidR="00412043" w:rsidRPr="00D86C5C" w:rsidRDefault="00412043" w:rsidP="00791311">
            <w:pPr>
              <w:rPr>
                <w:sz w:val="20"/>
                <w:szCs w:val="20"/>
              </w:rPr>
            </w:pPr>
            <w:r w:rsidRPr="00D86C5C">
              <w:rPr>
                <w:sz w:val="20"/>
                <w:szCs w:val="20"/>
              </w:rPr>
              <w:t>Gevangenisstraf geëist, maar lagere straf ten uitvoer gelegd</w:t>
            </w:r>
          </w:p>
        </w:tc>
        <w:tc>
          <w:tcPr>
            <w:tcW w:w="126" w:type="pct"/>
          </w:tcPr>
          <w:p w14:paraId="27DCC08C" w14:textId="77777777" w:rsidR="00412043" w:rsidRPr="00477B81" w:rsidRDefault="00412043" w:rsidP="00791311">
            <w:pPr>
              <w:spacing w:line="360" w:lineRule="auto"/>
              <w:rPr>
                <w:b/>
                <w:sz w:val="16"/>
                <w:szCs w:val="16"/>
              </w:rPr>
            </w:pPr>
            <w:r>
              <w:rPr>
                <w:b/>
                <w:sz w:val="16"/>
                <w:szCs w:val="16"/>
              </w:rPr>
              <w:t>X</w:t>
            </w:r>
          </w:p>
        </w:tc>
        <w:tc>
          <w:tcPr>
            <w:tcW w:w="126" w:type="pct"/>
          </w:tcPr>
          <w:p w14:paraId="5AD38A35" w14:textId="77777777" w:rsidR="00412043" w:rsidRPr="00477B81" w:rsidRDefault="00412043" w:rsidP="00791311">
            <w:pPr>
              <w:spacing w:line="360" w:lineRule="auto"/>
              <w:rPr>
                <w:b/>
                <w:sz w:val="16"/>
                <w:szCs w:val="16"/>
              </w:rPr>
            </w:pPr>
            <w:r>
              <w:rPr>
                <w:b/>
                <w:sz w:val="16"/>
                <w:szCs w:val="16"/>
              </w:rPr>
              <w:t>X</w:t>
            </w:r>
          </w:p>
        </w:tc>
        <w:tc>
          <w:tcPr>
            <w:tcW w:w="126" w:type="pct"/>
          </w:tcPr>
          <w:p w14:paraId="0069FACF" w14:textId="77777777" w:rsidR="00412043" w:rsidRPr="00477B81" w:rsidRDefault="00412043" w:rsidP="00791311">
            <w:pPr>
              <w:spacing w:line="360" w:lineRule="auto"/>
              <w:rPr>
                <w:b/>
                <w:sz w:val="16"/>
                <w:szCs w:val="16"/>
              </w:rPr>
            </w:pPr>
          </w:p>
        </w:tc>
        <w:tc>
          <w:tcPr>
            <w:tcW w:w="126" w:type="pct"/>
          </w:tcPr>
          <w:p w14:paraId="7CC78BB8" w14:textId="77777777" w:rsidR="00412043" w:rsidRPr="00477B81" w:rsidRDefault="00412043" w:rsidP="00791311">
            <w:pPr>
              <w:spacing w:line="360" w:lineRule="auto"/>
              <w:rPr>
                <w:b/>
                <w:sz w:val="16"/>
                <w:szCs w:val="16"/>
              </w:rPr>
            </w:pPr>
          </w:p>
        </w:tc>
        <w:tc>
          <w:tcPr>
            <w:tcW w:w="126" w:type="pct"/>
          </w:tcPr>
          <w:p w14:paraId="0E481EB7" w14:textId="77777777" w:rsidR="00412043" w:rsidRPr="00477B81" w:rsidRDefault="00412043" w:rsidP="00791311">
            <w:pPr>
              <w:spacing w:line="360" w:lineRule="auto"/>
              <w:jc w:val="center"/>
              <w:rPr>
                <w:b/>
                <w:sz w:val="16"/>
                <w:szCs w:val="16"/>
              </w:rPr>
            </w:pPr>
            <w:r>
              <w:rPr>
                <w:b/>
                <w:sz w:val="16"/>
                <w:szCs w:val="16"/>
              </w:rPr>
              <w:t>X</w:t>
            </w:r>
          </w:p>
        </w:tc>
        <w:tc>
          <w:tcPr>
            <w:tcW w:w="126" w:type="pct"/>
          </w:tcPr>
          <w:p w14:paraId="7FCF008F" w14:textId="77777777" w:rsidR="00412043" w:rsidRPr="00477B81" w:rsidRDefault="00412043" w:rsidP="00791311">
            <w:pPr>
              <w:spacing w:line="360" w:lineRule="auto"/>
              <w:rPr>
                <w:b/>
                <w:sz w:val="16"/>
                <w:szCs w:val="16"/>
              </w:rPr>
            </w:pPr>
          </w:p>
        </w:tc>
        <w:tc>
          <w:tcPr>
            <w:tcW w:w="126" w:type="pct"/>
          </w:tcPr>
          <w:p w14:paraId="435562FD" w14:textId="77777777" w:rsidR="00412043" w:rsidRPr="00477B81" w:rsidRDefault="00412043" w:rsidP="00791311">
            <w:pPr>
              <w:spacing w:line="360" w:lineRule="auto"/>
              <w:rPr>
                <w:b/>
                <w:sz w:val="16"/>
                <w:szCs w:val="16"/>
              </w:rPr>
            </w:pPr>
          </w:p>
        </w:tc>
        <w:tc>
          <w:tcPr>
            <w:tcW w:w="126" w:type="pct"/>
          </w:tcPr>
          <w:p w14:paraId="3DC35342" w14:textId="77777777" w:rsidR="00412043" w:rsidRPr="00477B81" w:rsidRDefault="00412043" w:rsidP="00791311">
            <w:pPr>
              <w:spacing w:line="360" w:lineRule="auto"/>
              <w:rPr>
                <w:b/>
                <w:sz w:val="16"/>
                <w:szCs w:val="16"/>
              </w:rPr>
            </w:pPr>
            <w:r>
              <w:rPr>
                <w:b/>
                <w:sz w:val="16"/>
                <w:szCs w:val="16"/>
              </w:rPr>
              <w:t>X</w:t>
            </w:r>
          </w:p>
        </w:tc>
        <w:tc>
          <w:tcPr>
            <w:tcW w:w="126" w:type="pct"/>
          </w:tcPr>
          <w:p w14:paraId="095DF288" w14:textId="77777777" w:rsidR="00412043" w:rsidRPr="00477B81" w:rsidRDefault="00412043" w:rsidP="00791311">
            <w:pPr>
              <w:spacing w:line="360" w:lineRule="auto"/>
              <w:rPr>
                <w:b/>
                <w:sz w:val="16"/>
                <w:szCs w:val="16"/>
              </w:rPr>
            </w:pPr>
            <w:r>
              <w:rPr>
                <w:b/>
                <w:sz w:val="16"/>
                <w:szCs w:val="16"/>
              </w:rPr>
              <w:t>X</w:t>
            </w:r>
          </w:p>
        </w:tc>
        <w:tc>
          <w:tcPr>
            <w:tcW w:w="125" w:type="pct"/>
          </w:tcPr>
          <w:p w14:paraId="742DFFEE" w14:textId="77777777" w:rsidR="00412043" w:rsidRPr="00477B81" w:rsidRDefault="00412043" w:rsidP="00791311">
            <w:pPr>
              <w:spacing w:line="360" w:lineRule="auto"/>
              <w:rPr>
                <w:b/>
                <w:sz w:val="16"/>
                <w:szCs w:val="16"/>
              </w:rPr>
            </w:pPr>
            <w:r>
              <w:rPr>
                <w:b/>
                <w:sz w:val="16"/>
                <w:szCs w:val="16"/>
              </w:rPr>
              <w:t>X</w:t>
            </w:r>
          </w:p>
        </w:tc>
        <w:tc>
          <w:tcPr>
            <w:tcW w:w="125" w:type="pct"/>
          </w:tcPr>
          <w:p w14:paraId="23C033F7" w14:textId="77777777" w:rsidR="00412043" w:rsidRPr="00477B81" w:rsidRDefault="00412043" w:rsidP="00791311">
            <w:pPr>
              <w:spacing w:line="360" w:lineRule="auto"/>
              <w:rPr>
                <w:b/>
                <w:sz w:val="16"/>
                <w:szCs w:val="16"/>
              </w:rPr>
            </w:pPr>
          </w:p>
        </w:tc>
        <w:tc>
          <w:tcPr>
            <w:tcW w:w="125" w:type="pct"/>
          </w:tcPr>
          <w:p w14:paraId="1F9650CA" w14:textId="77777777" w:rsidR="00412043" w:rsidRPr="00477B81" w:rsidRDefault="00412043" w:rsidP="00791311">
            <w:pPr>
              <w:spacing w:line="360" w:lineRule="auto"/>
              <w:rPr>
                <w:b/>
                <w:sz w:val="16"/>
                <w:szCs w:val="16"/>
              </w:rPr>
            </w:pPr>
            <w:r>
              <w:rPr>
                <w:b/>
                <w:sz w:val="16"/>
                <w:szCs w:val="16"/>
              </w:rPr>
              <w:t>X</w:t>
            </w:r>
          </w:p>
        </w:tc>
        <w:tc>
          <w:tcPr>
            <w:tcW w:w="125" w:type="pct"/>
          </w:tcPr>
          <w:p w14:paraId="64A628DA" w14:textId="77777777" w:rsidR="00412043" w:rsidRPr="00760449" w:rsidRDefault="00412043" w:rsidP="00791311">
            <w:pPr>
              <w:spacing w:line="360" w:lineRule="auto"/>
              <w:rPr>
                <w:b/>
                <w:sz w:val="16"/>
                <w:szCs w:val="16"/>
              </w:rPr>
            </w:pPr>
            <w:r w:rsidRPr="00760449">
              <w:rPr>
                <w:b/>
                <w:sz w:val="16"/>
                <w:szCs w:val="16"/>
              </w:rPr>
              <w:t>X</w:t>
            </w:r>
          </w:p>
        </w:tc>
        <w:tc>
          <w:tcPr>
            <w:tcW w:w="125" w:type="pct"/>
          </w:tcPr>
          <w:p w14:paraId="557A1A5F" w14:textId="77777777" w:rsidR="00412043" w:rsidRPr="00760449" w:rsidRDefault="00412043" w:rsidP="00791311">
            <w:pPr>
              <w:spacing w:line="360" w:lineRule="auto"/>
              <w:rPr>
                <w:b/>
                <w:sz w:val="16"/>
                <w:szCs w:val="16"/>
              </w:rPr>
            </w:pPr>
            <w:r w:rsidRPr="00760449">
              <w:rPr>
                <w:b/>
                <w:sz w:val="16"/>
                <w:szCs w:val="16"/>
              </w:rPr>
              <w:t>X</w:t>
            </w:r>
          </w:p>
        </w:tc>
        <w:tc>
          <w:tcPr>
            <w:tcW w:w="125" w:type="pct"/>
          </w:tcPr>
          <w:p w14:paraId="48528CEC" w14:textId="77777777" w:rsidR="00412043" w:rsidRPr="00477B81" w:rsidRDefault="00412043" w:rsidP="00791311">
            <w:pPr>
              <w:spacing w:line="360" w:lineRule="auto"/>
              <w:rPr>
                <w:b/>
                <w:sz w:val="16"/>
                <w:szCs w:val="16"/>
              </w:rPr>
            </w:pPr>
          </w:p>
        </w:tc>
        <w:tc>
          <w:tcPr>
            <w:tcW w:w="125" w:type="pct"/>
          </w:tcPr>
          <w:p w14:paraId="21F50E7B" w14:textId="77777777" w:rsidR="00412043" w:rsidRPr="00477B81" w:rsidRDefault="00412043" w:rsidP="00791311">
            <w:pPr>
              <w:spacing w:line="360" w:lineRule="auto"/>
              <w:rPr>
                <w:b/>
                <w:sz w:val="16"/>
                <w:szCs w:val="16"/>
              </w:rPr>
            </w:pPr>
            <w:r>
              <w:rPr>
                <w:b/>
                <w:sz w:val="16"/>
                <w:szCs w:val="16"/>
              </w:rPr>
              <w:t>X</w:t>
            </w:r>
          </w:p>
        </w:tc>
        <w:tc>
          <w:tcPr>
            <w:tcW w:w="125" w:type="pct"/>
          </w:tcPr>
          <w:p w14:paraId="513948DE" w14:textId="77777777" w:rsidR="00412043" w:rsidRPr="00477B81" w:rsidRDefault="00412043" w:rsidP="00791311">
            <w:pPr>
              <w:spacing w:line="360" w:lineRule="auto"/>
              <w:rPr>
                <w:b/>
                <w:sz w:val="16"/>
                <w:szCs w:val="16"/>
              </w:rPr>
            </w:pPr>
            <w:r>
              <w:rPr>
                <w:b/>
                <w:sz w:val="16"/>
                <w:szCs w:val="16"/>
              </w:rPr>
              <w:t>X</w:t>
            </w:r>
          </w:p>
        </w:tc>
        <w:tc>
          <w:tcPr>
            <w:tcW w:w="125" w:type="pct"/>
          </w:tcPr>
          <w:p w14:paraId="1DAD51BB" w14:textId="77777777" w:rsidR="00412043" w:rsidRPr="00477B81" w:rsidRDefault="00412043" w:rsidP="00791311">
            <w:pPr>
              <w:spacing w:line="360" w:lineRule="auto"/>
              <w:rPr>
                <w:b/>
                <w:sz w:val="16"/>
                <w:szCs w:val="16"/>
              </w:rPr>
            </w:pPr>
            <w:r>
              <w:rPr>
                <w:b/>
                <w:sz w:val="16"/>
                <w:szCs w:val="16"/>
              </w:rPr>
              <w:t>X</w:t>
            </w:r>
          </w:p>
        </w:tc>
        <w:tc>
          <w:tcPr>
            <w:tcW w:w="125" w:type="pct"/>
          </w:tcPr>
          <w:p w14:paraId="1D2527B0" w14:textId="77777777" w:rsidR="00412043" w:rsidRPr="00477B81" w:rsidRDefault="00412043" w:rsidP="00791311">
            <w:pPr>
              <w:spacing w:line="360" w:lineRule="auto"/>
              <w:rPr>
                <w:b/>
                <w:sz w:val="16"/>
                <w:szCs w:val="16"/>
              </w:rPr>
            </w:pPr>
            <w:r>
              <w:rPr>
                <w:b/>
                <w:sz w:val="16"/>
                <w:szCs w:val="16"/>
              </w:rPr>
              <w:t>X</w:t>
            </w:r>
          </w:p>
        </w:tc>
        <w:tc>
          <w:tcPr>
            <w:tcW w:w="125" w:type="pct"/>
          </w:tcPr>
          <w:p w14:paraId="3570399E" w14:textId="77777777" w:rsidR="00412043" w:rsidRPr="00477B81" w:rsidRDefault="00412043" w:rsidP="00791311">
            <w:pPr>
              <w:spacing w:line="360" w:lineRule="auto"/>
              <w:rPr>
                <w:b/>
                <w:sz w:val="16"/>
                <w:szCs w:val="16"/>
              </w:rPr>
            </w:pPr>
            <w:r>
              <w:rPr>
                <w:b/>
                <w:sz w:val="16"/>
                <w:szCs w:val="16"/>
              </w:rPr>
              <w:t>X</w:t>
            </w:r>
          </w:p>
        </w:tc>
        <w:tc>
          <w:tcPr>
            <w:tcW w:w="125" w:type="pct"/>
          </w:tcPr>
          <w:p w14:paraId="2D5F4275" w14:textId="77777777" w:rsidR="00412043" w:rsidRPr="00477B81" w:rsidRDefault="00412043" w:rsidP="00791311">
            <w:pPr>
              <w:spacing w:line="360" w:lineRule="auto"/>
              <w:rPr>
                <w:b/>
                <w:sz w:val="16"/>
                <w:szCs w:val="16"/>
              </w:rPr>
            </w:pPr>
            <w:r>
              <w:rPr>
                <w:b/>
                <w:sz w:val="16"/>
                <w:szCs w:val="16"/>
              </w:rPr>
              <w:t>X</w:t>
            </w:r>
          </w:p>
        </w:tc>
        <w:tc>
          <w:tcPr>
            <w:tcW w:w="118" w:type="pct"/>
          </w:tcPr>
          <w:p w14:paraId="3A855719" w14:textId="77777777" w:rsidR="00412043" w:rsidRPr="00477B81" w:rsidRDefault="00412043" w:rsidP="00791311">
            <w:pPr>
              <w:spacing w:line="360" w:lineRule="auto"/>
              <w:rPr>
                <w:b/>
                <w:sz w:val="16"/>
                <w:szCs w:val="16"/>
              </w:rPr>
            </w:pPr>
          </w:p>
        </w:tc>
        <w:tc>
          <w:tcPr>
            <w:tcW w:w="133" w:type="pct"/>
          </w:tcPr>
          <w:p w14:paraId="286B36B2" w14:textId="77777777" w:rsidR="00412043" w:rsidRPr="00477B81" w:rsidRDefault="00412043" w:rsidP="00791311">
            <w:pPr>
              <w:spacing w:line="360" w:lineRule="auto"/>
              <w:rPr>
                <w:b/>
                <w:sz w:val="16"/>
                <w:szCs w:val="16"/>
              </w:rPr>
            </w:pPr>
          </w:p>
        </w:tc>
        <w:tc>
          <w:tcPr>
            <w:tcW w:w="125" w:type="pct"/>
          </w:tcPr>
          <w:p w14:paraId="341E119F" w14:textId="77777777" w:rsidR="00412043" w:rsidRPr="00477B81" w:rsidRDefault="00412043" w:rsidP="00791311">
            <w:pPr>
              <w:spacing w:line="360" w:lineRule="auto"/>
              <w:rPr>
                <w:b/>
                <w:sz w:val="16"/>
                <w:szCs w:val="16"/>
              </w:rPr>
            </w:pPr>
            <w:r>
              <w:rPr>
                <w:b/>
                <w:sz w:val="16"/>
                <w:szCs w:val="16"/>
              </w:rPr>
              <w:t>X</w:t>
            </w:r>
          </w:p>
        </w:tc>
        <w:tc>
          <w:tcPr>
            <w:tcW w:w="125" w:type="pct"/>
          </w:tcPr>
          <w:p w14:paraId="0096DB21" w14:textId="77777777" w:rsidR="00412043" w:rsidRPr="00477B81" w:rsidRDefault="00412043" w:rsidP="00791311">
            <w:pPr>
              <w:spacing w:line="360" w:lineRule="auto"/>
              <w:rPr>
                <w:b/>
                <w:sz w:val="16"/>
                <w:szCs w:val="16"/>
              </w:rPr>
            </w:pPr>
          </w:p>
        </w:tc>
        <w:tc>
          <w:tcPr>
            <w:tcW w:w="125" w:type="pct"/>
          </w:tcPr>
          <w:p w14:paraId="366136B6" w14:textId="77777777" w:rsidR="00412043" w:rsidRPr="00477B81" w:rsidRDefault="00412043" w:rsidP="00791311">
            <w:pPr>
              <w:spacing w:line="360" w:lineRule="auto"/>
              <w:rPr>
                <w:b/>
                <w:sz w:val="16"/>
                <w:szCs w:val="16"/>
              </w:rPr>
            </w:pPr>
            <w:r>
              <w:rPr>
                <w:b/>
                <w:sz w:val="16"/>
                <w:szCs w:val="16"/>
              </w:rPr>
              <w:t>X</w:t>
            </w:r>
          </w:p>
        </w:tc>
        <w:tc>
          <w:tcPr>
            <w:tcW w:w="125" w:type="pct"/>
          </w:tcPr>
          <w:p w14:paraId="4A7CC706" w14:textId="77777777" w:rsidR="00412043" w:rsidRPr="00477B81" w:rsidRDefault="00412043" w:rsidP="00791311">
            <w:pPr>
              <w:spacing w:line="360" w:lineRule="auto"/>
              <w:rPr>
                <w:b/>
                <w:sz w:val="16"/>
                <w:szCs w:val="16"/>
              </w:rPr>
            </w:pPr>
          </w:p>
        </w:tc>
        <w:tc>
          <w:tcPr>
            <w:tcW w:w="125" w:type="pct"/>
          </w:tcPr>
          <w:p w14:paraId="2FEC0D7E" w14:textId="77777777" w:rsidR="00412043" w:rsidRPr="00477B81" w:rsidRDefault="00412043" w:rsidP="00791311">
            <w:pPr>
              <w:spacing w:line="360" w:lineRule="auto"/>
              <w:rPr>
                <w:b/>
                <w:sz w:val="16"/>
                <w:szCs w:val="16"/>
              </w:rPr>
            </w:pPr>
            <w:r>
              <w:rPr>
                <w:b/>
                <w:sz w:val="16"/>
                <w:szCs w:val="16"/>
              </w:rPr>
              <w:t>X</w:t>
            </w:r>
          </w:p>
        </w:tc>
        <w:tc>
          <w:tcPr>
            <w:tcW w:w="125" w:type="pct"/>
          </w:tcPr>
          <w:p w14:paraId="0DCE6C39" w14:textId="77777777" w:rsidR="00412043" w:rsidRPr="00477B81" w:rsidRDefault="00412043" w:rsidP="00791311">
            <w:pPr>
              <w:spacing w:line="360" w:lineRule="auto"/>
              <w:rPr>
                <w:b/>
                <w:sz w:val="16"/>
                <w:szCs w:val="16"/>
              </w:rPr>
            </w:pPr>
            <w:r>
              <w:rPr>
                <w:b/>
                <w:sz w:val="16"/>
                <w:szCs w:val="16"/>
              </w:rPr>
              <w:t>X</w:t>
            </w:r>
          </w:p>
        </w:tc>
        <w:tc>
          <w:tcPr>
            <w:tcW w:w="125" w:type="pct"/>
          </w:tcPr>
          <w:p w14:paraId="431A8B31" w14:textId="77777777" w:rsidR="00412043" w:rsidRPr="00477B81" w:rsidRDefault="00412043" w:rsidP="00791311">
            <w:pPr>
              <w:spacing w:line="360" w:lineRule="auto"/>
              <w:rPr>
                <w:b/>
                <w:sz w:val="16"/>
                <w:szCs w:val="16"/>
              </w:rPr>
            </w:pPr>
          </w:p>
        </w:tc>
        <w:tc>
          <w:tcPr>
            <w:tcW w:w="256" w:type="pct"/>
          </w:tcPr>
          <w:p w14:paraId="6C5AB163" w14:textId="77777777" w:rsidR="00412043" w:rsidRPr="00A30E56" w:rsidRDefault="00412043" w:rsidP="00791311">
            <w:pPr>
              <w:spacing w:line="360" w:lineRule="auto"/>
              <w:rPr>
                <w:b/>
                <w:color w:val="E36C0A" w:themeColor="accent6" w:themeShade="BF"/>
                <w:sz w:val="16"/>
                <w:szCs w:val="16"/>
              </w:rPr>
            </w:pPr>
            <w:r w:rsidRPr="00A30E56">
              <w:rPr>
                <w:b/>
                <w:color w:val="E36C0A" w:themeColor="accent6" w:themeShade="BF"/>
                <w:sz w:val="16"/>
                <w:szCs w:val="16"/>
              </w:rPr>
              <w:t>19</w:t>
            </w:r>
          </w:p>
        </w:tc>
      </w:tr>
      <w:tr w:rsidR="00412043" w:rsidRPr="00A30E56" w14:paraId="48B74254" w14:textId="77777777" w:rsidTr="00791311">
        <w:trPr>
          <w:trHeight w:val="282"/>
        </w:trPr>
        <w:tc>
          <w:tcPr>
            <w:tcW w:w="983" w:type="pct"/>
          </w:tcPr>
          <w:p w14:paraId="2A8E748C" w14:textId="77777777" w:rsidR="00412043" w:rsidRPr="00D86C5C" w:rsidRDefault="00412043" w:rsidP="00791311">
            <w:pPr>
              <w:rPr>
                <w:sz w:val="20"/>
                <w:szCs w:val="20"/>
              </w:rPr>
            </w:pPr>
            <w:r w:rsidRPr="00D86C5C">
              <w:rPr>
                <w:sz w:val="20"/>
                <w:szCs w:val="20"/>
              </w:rPr>
              <w:t>Gevangenisstraf geëist maar hogere straf ten uitvoer gelegd</w:t>
            </w:r>
          </w:p>
        </w:tc>
        <w:tc>
          <w:tcPr>
            <w:tcW w:w="126" w:type="pct"/>
          </w:tcPr>
          <w:p w14:paraId="3619F0E8" w14:textId="77777777" w:rsidR="00412043" w:rsidRPr="00477B81" w:rsidRDefault="00412043" w:rsidP="00791311">
            <w:pPr>
              <w:spacing w:line="360" w:lineRule="auto"/>
              <w:rPr>
                <w:b/>
                <w:sz w:val="16"/>
                <w:szCs w:val="16"/>
              </w:rPr>
            </w:pPr>
          </w:p>
        </w:tc>
        <w:tc>
          <w:tcPr>
            <w:tcW w:w="126" w:type="pct"/>
          </w:tcPr>
          <w:p w14:paraId="1C3BCA27" w14:textId="77777777" w:rsidR="00412043" w:rsidRPr="00477B81" w:rsidRDefault="00412043" w:rsidP="00791311">
            <w:pPr>
              <w:spacing w:line="360" w:lineRule="auto"/>
              <w:rPr>
                <w:b/>
                <w:sz w:val="16"/>
                <w:szCs w:val="16"/>
              </w:rPr>
            </w:pPr>
          </w:p>
        </w:tc>
        <w:tc>
          <w:tcPr>
            <w:tcW w:w="126" w:type="pct"/>
          </w:tcPr>
          <w:p w14:paraId="3CC6F3CA" w14:textId="77777777" w:rsidR="00412043" w:rsidRPr="00477B81" w:rsidRDefault="00412043" w:rsidP="00791311">
            <w:pPr>
              <w:spacing w:line="360" w:lineRule="auto"/>
              <w:rPr>
                <w:b/>
                <w:sz w:val="16"/>
                <w:szCs w:val="16"/>
              </w:rPr>
            </w:pPr>
          </w:p>
        </w:tc>
        <w:tc>
          <w:tcPr>
            <w:tcW w:w="126" w:type="pct"/>
          </w:tcPr>
          <w:p w14:paraId="37835A02" w14:textId="77777777" w:rsidR="00412043" w:rsidRPr="00477B81" w:rsidRDefault="00412043" w:rsidP="00791311">
            <w:pPr>
              <w:spacing w:line="360" w:lineRule="auto"/>
              <w:rPr>
                <w:b/>
                <w:sz w:val="16"/>
                <w:szCs w:val="16"/>
              </w:rPr>
            </w:pPr>
          </w:p>
        </w:tc>
        <w:tc>
          <w:tcPr>
            <w:tcW w:w="126" w:type="pct"/>
          </w:tcPr>
          <w:p w14:paraId="4520DF76" w14:textId="77777777" w:rsidR="00412043" w:rsidRPr="00477B81" w:rsidRDefault="00412043" w:rsidP="00791311">
            <w:pPr>
              <w:spacing w:line="360" w:lineRule="auto"/>
              <w:rPr>
                <w:b/>
                <w:sz w:val="16"/>
                <w:szCs w:val="16"/>
              </w:rPr>
            </w:pPr>
          </w:p>
        </w:tc>
        <w:tc>
          <w:tcPr>
            <w:tcW w:w="126" w:type="pct"/>
          </w:tcPr>
          <w:p w14:paraId="19297874" w14:textId="77777777" w:rsidR="00412043" w:rsidRPr="00477B81" w:rsidRDefault="00412043" w:rsidP="00791311">
            <w:pPr>
              <w:spacing w:line="360" w:lineRule="auto"/>
              <w:rPr>
                <w:b/>
                <w:sz w:val="16"/>
                <w:szCs w:val="16"/>
              </w:rPr>
            </w:pPr>
          </w:p>
        </w:tc>
        <w:tc>
          <w:tcPr>
            <w:tcW w:w="126" w:type="pct"/>
          </w:tcPr>
          <w:p w14:paraId="66FEB1A9" w14:textId="77777777" w:rsidR="00412043" w:rsidRPr="00477B81" w:rsidRDefault="00412043" w:rsidP="00791311">
            <w:pPr>
              <w:spacing w:line="360" w:lineRule="auto"/>
              <w:rPr>
                <w:b/>
                <w:sz w:val="16"/>
                <w:szCs w:val="16"/>
              </w:rPr>
            </w:pPr>
          </w:p>
        </w:tc>
        <w:tc>
          <w:tcPr>
            <w:tcW w:w="126" w:type="pct"/>
          </w:tcPr>
          <w:p w14:paraId="53F29116" w14:textId="77777777" w:rsidR="00412043" w:rsidRPr="00477B81" w:rsidRDefault="00412043" w:rsidP="00791311">
            <w:pPr>
              <w:spacing w:line="360" w:lineRule="auto"/>
              <w:rPr>
                <w:b/>
                <w:sz w:val="16"/>
                <w:szCs w:val="16"/>
              </w:rPr>
            </w:pPr>
          </w:p>
        </w:tc>
        <w:tc>
          <w:tcPr>
            <w:tcW w:w="126" w:type="pct"/>
          </w:tcPr>
          <w:p w14:paraId="1BB4DA07" w14:textId="77777777" w:rsidR="00412043" w:rsidRPr="00477B81" w:rsidRDefault="00412043" w:rsidP="00791311">
            <w:pPr>
              <w:spacing w:line="360" w:lineRule="auto"/>
              <w:rPr>
                <w:b/>
                <w:sz w:val="16"/>
                <w:szCs w:val="16"/>
              </w:rPr>
            </w:pPr>
          </w:p>
        </w:tc>
        <w:tc>
          <w:tcPr>
            <w:tcW w:w="125" w:type="pct"/>
          </w:tcPr>
          <w:p w14:paraId="041CFAA4" w14:textId="77777777" w:rsidR="00412043" w:rsidRPr="00477B81" w:rsidRDefault="00412043" w:rsidP="00791311">
            <w:pPr>
              <w:spacing w:line="360" w:lineRule="auto"/>
              <w:jc w:val="center"/>
              <w:rPr>
                <w:b/>
                <w:sz w:val="16"/>
                <w:szCs w:val="16"/>
              </w:rPr>
            </w:pPr>
          </w:p>
        </w:tc>
        <w:tc>
          <w:tcPr>
            <w:tcW w:w="125" w:type="pct"/>
          </w:tcPr>
          <w:p w14:paraId="66C80C9D" w14:textId="77777777" w:rsidR="00412043" w:rsidRPr="00477B81" w:rsidRDefault="00412043" w:rsidP="00791311">
            <w:pPr>
              <w:spacing w:line="360" w:lineRule="auto"/>
              <w:jc w:val="center"/>
              <w:rPr>
                <w:b/>
                <w:sz w:val="16"/>
                <w:szCs w:val="16"/>
              </w:rPr>
            </w:pPr>
          </w:p>
        </w:tc>
        <w:tc>
          <w:tcPr>
            <w:tcW w:w="125" w:type="pct"/>
          </w:tcPr>
          <w:p w14:paraId="2398D53A" w14:textId="77777777" w:rsidR="00412043" w:rsidRPr="00477B81" w:rsidRDefault="00412043" w:rsidP="00791311">
            <w:pPr>
              <w:spacing w:line="360" w:lineRule="auto"/>
              <w:jc w:val="center"/>
              <w:rPr>
                <w:b/>
                <w:sz w:val="16"/>
                <w:szCs w:val="16"/>
              </w:rPr>
            </w:pPr>
          </w:p>
        </w:tc>
        <w:tc>
          <w:tcPr>
            <w:tcW w:w="125" w:type="pct"/>
          </w:tcPr>
          <w:p w14:paraId="3938E504" w14:textId="77777777" w:rsidR="00412043" w:rsidRPr="00477B81" w:rsidRDefault="00412043" w:rsidP="00791311">
            <w:pPr>
              <w:spacing w:line="360" w:lineRule="auto"/>
              <w:rPr>
                <w:b/>
                <w:sz w:val="16"/>
                <w:szCs w:val="16"/>
              </w:rPr>
            </w:pPr>
          </w:p>
        </w:tc>
        <w:tc>
          <w:tcPr>
            <w:tcW w:w="125" w:type="pct"/>
          </w:tcPr>
          <w:p w14:paraId="56B6A737" w14:textId="77777777" w:rsidR="00412043" w:rsidRPr="00477B81" w:rsidRDefault="00412043" w:rsidP="00791311">
            <w:pPr>
              <w:spacing w:line="360" w:lineRule="auto"/>
              <w:rPr>
                <w:b/>
                <w:sz w:val="16"/>
                <w:szCs w:val="16"/>
              </w:rPr>
            </w:pPr>
          </w:p>
        </w:tc>
        <w:tc>
          <w:tcPr>
            <w:tcW w:w="125" w:type="pct"/>
          </w:tcPr>
          <w:p w14:paraId="3839BDE0" w14:textId="77777777" w:rsidR="00412043" w:rsidRPr="00477B81" w:rsidRDefault="00412043" w:rsidP="00791311">
            <w:pPr>
              <w:spacing w:line="360" w:lineRule="auto"/>
              <w:rPr>
                <w:b/>
                <w:sz w:val="16"/>
                <w:szCs w:val="16"/>
              </w:rPr>
            </w:pPr>
            <w:r>
              <w:rPr>
                <w:b/>
                <w:sz w:val="16"/>
                <w:szCs w:val="16"/>
              </w:rPr>
              <w:t>X</w:t>
            </w:r>
          </w:p>
        </w:tc>
        <w:tc>
          <w:tcPr>
            <w:tcW w:w="125" w:type="pct"/>
          </w:tcPr>
          <w:p w14:paraId="1A360C80" w14:textId="77777777" w:rsidR="00412043" w:rsidRPr="00477B81" w:rsidRDefault="00412043" w:rsidP="00791311">
            <w:pPr>
              <w:spacing w:line="360" w:lineRule="auto"/>
              <w:rPr>
                <w:b/>
                <w:sz w:val="16"/>
                <w:szCs w:val="16"/>
              </w:rPr>
            </w:pPr>
          </w:p>
        </w:tc>
        <w:tc>
          <w:tcPr>
            <w:tcW w:w="125" w:type="pct"/>
          </w:tcPr>
          <w:p w14:paraId="268A40FA" w14:textId="77777777" w:rsidR="00412043" w:rsidRPr="00477B81" w:rsidRDefault="00412043" w:rsidP="00791311">
            <w:pPr>
              <w:spacing w:line="360" w:lineRule="auto"/>
              <w:rPr>
                <w:b/>
                <w:sz w:val="16"/>
                <w:szCs w:val="16"/>
              </w:rPr>
            </w:pPr>
          </w:p>
        </w:tc>
        <w:tc>
          <w:tcPr>
            <w:tcW w:w="125" w:type="pct"/>
          </w:tcPr>
          <w:p w14:paraId="20EB6C52" w14:textId="77777777" w:rsidR="00412043" w:rsidRPr="00477B81" w:rsidRDefault="00412043" w:rsidP="00791311">
            <w:pPr>
              <w:spacing w:line="360" w:lineRule="auto"/>
              <w:rPr>
                <w:b/>
                <w:sz w:val="16"/>
                <w:szCs w:val="16"/>
              </w:rPr>
            </w:pPr>
          </w:p>
        </w:tc>
        <w:tc>
          <w:tcPr>
            <w:tcW w:w="125" w:type="pct"/>
          </w:tcPr>
          <w:p w14:paraId="02A753CB" w14:textId="77777777" w:rsidR="00412043" w:rsidRPr="00477B81" w:rsidRDefault="00412043" w:rsidP="00791311">
            <w:pPr>
              <w:spacing w:line="360" w:lineRule="auto"/>
              <w:rPr>
                <w:b/>
                <w:sz w:val="16"/>
                <w:szCs w:val="16"/>
              </w:rPr>
            </w:pPr>
          </w:p>
        </w:tc>
        <w:tc>
          <w:tcPr>
            <w:tcW w:w="125" w:type="pct"/>
          </w:tcPr>
          <w:p w14:paraId="68464997" w14:textId="77777777" w:rsidR="00412043" w:rsidRPr="00477B81" w:rsidRDefault="00412043" w:rsidP="00791311">
            <w:pPr>
              <w:spacing w:line="360" w:lineRule="auto"/>
              <w:rPr>
                <w:b/>
                <w:sz w:val="16"/>
                <w:szCs w:val="16"/>
              </w:rPr>
            </w:pPr>
          </w:p>
        </w:tc>
        <w:tc>
          <w:tcPr>
            <w:tcW w:w="125" w:type="pct"/>
          </w:tcPr>
          <w:p w14:paraId="6B82248F" w14:textId="77777777" w:rsidR="00412043" w:rsidRPr="00477B81" w:rsidRDefault="00412043" w:rsidP="00791311">
            <w:pPr>
              <w:spacing w:line="360" w:lineRule="auto"/>
              <w:rPr>
                <w:b/>
                <w:sz w:val="16"/>
                <w:szCs w:val="16"/>
              </w:rPr>
            </w:pPr>
          </w:p>
        </w:tc>
        <w:tc>
          <w:tcPr>
            <w:tcW w:w="118" w:type="pct"/>
          </w:tcPr>
          <w:p w14:paraId="7AC178B5" w14:textId="77777777" w:rsidR="00412043" w:rsidRPr="00371540" w:rsidRDefault="00412043" w:rsidP="00791311">
            <w:pPr>
              <w:spacing w:line="360" w:lineRule="auto"/>
              <w:rPr>
                <w:b/>
                <w:sz w:val="16"/>
                <w:szCs w:val="16"/>
              </w:rPr>
            </w:pPr>
            <w:r w:rsidRPr="00371540">
              <w:rPr>
                <w:b/>
                <w:sz w:val="16"/>
                <w:szCs w:val="16"/>
              </w:rPr>
              <w:t>X</w:t>
            </w:r>
          </w:p>
        </w:tc>
        <w:tc>
          <w:tcPr>
            <w:tcW w:w="133" w:type="pct"/>
          </w:tcPr>
          <w:p w14:paraId="6B40B435" w14:textId="77777777" w:rsidR="00412043" w:rsidRPr="00477B81" w:rsidRDefault="00412043" w:rsidP="00791311">
            <w:pPr>
              <w:spacing w:line="360" w:lineRule="auto"/>
              <w:rPr>
                <w:b/>
                <w:sz w:val="16"/>
                <w:szCs w:val="16"/>
              </w:rPr>
            </w:pPr>
          </w:p>
        </w:tc>
        <w:tc>
          <w:tcPr>
            <w:tcW w:w="125" w:type="pct"/>
          </w:tcPr>
          <w:p w14:paraId="2C4E4A38" w14:textId="77777777" w:rsidR="00412043" w:rsidRPr="00477B81" w:rsidRDefault="00412043" w:rsidP="00791311">
            <w:pPr>
              <w:spacing w:line="360" w:lineRule="auto"/>
              <w:rPr>
                <w:b/>
                <w:sz w:val="16"/>
                <w:szCs w:val="16"/>
              </w:rPr>
            </w:pPr>
          </w:p>
        </w:tc>
        <w:tc>
          <w:tcPr>
            <w:tcW w:w="125" w:type="pct"/>
          </w:tcPr>
          <w:p w14:paraId="52820EA6" w14:textId="77777777" w:rsidR="00412043" w:rsidRPr="00477B81" w:rsidRDefault="00412043" w:rsidP="00791311">
            <w:pPr>
              <w:spacing w:line="360" w:lineRule="auto"/>
              <w:rPr>
                <w:b/>
                <w:sz w:val="16"/>
                <w:szCs w:val="16"/>
              </w:rPr>
            </w:pPr>
          </w:p>
        </w:tc>
        <w:tc>
          <w:tcPr>
            <w:tcW w:w="125" w:type="pct"/>
          </w:tcPr>
          <w:p w14:paraId="6278DB02" w14:textId="77777777" w:rsidR="00412043" w:rsidRPr="00477B81" w:rsidRDefault="00412043" w:rsidP="00791311">
            <w:pPr>
              <w:spacing w:line="360" w:lineRule="auto"/>
              <w:rPr>
                <w:b/>
                <w:sz w:val="16"/>
                <w:szCs w:val="16"/>
              </w:rPr>
            </w:pPr>
          </w:p>
        </w:tc>
        <w:tc>
          <w:tcPr>
            <w:tcW w:w="125" w:type="pct"/>
          </w:tcPr>
          <w:p w14:paraId="5176BA5C" w14:textId="77777777" w:rsidR="00412043" w:rsidRPr="00477B81" w:rsidRDefault="00412043" w:rsidP="00791311">
            <w:pPr>
              <w:spacing w:line="360" w:lineRule="auto"/>
              <w:rPr>
                <w:b/>
                <w:sz w:val="16"/>
                <w:szCs w:val="16"/>
              </w:rPr>
            </w:pPr>
          </w:p>
        </w:tc>
        <w:tc>
          <w:tcPr>
            <w:tcW w:w="125" w:type="pct"/>
          </w:tcPr>
          <w:p w14:paraId="52D84512" w14:textId="77777777" w:rsidR="00412043" w:rsidRPr="00477B81" w:rsidRDefault="00412043" w:rsidP="00791311">
            <w:pPr>
              <w:spacing w:line="360" w:lineRule="auto"/>
              <w:rPr>
                <w:b/>
                <w:sz w:val="16"/>
                <w:szCs w:val="16"/>
              </w:rPr>
            </w:pPr>
          </w:p>
        </w:tc>
        <w:tc>
          <w:tcPr>
            <w:tcW w:w="125" w:type="pct"/>
          </w:tcPr>
          <w:p w14:paraId="4DDEA1B9" w14:textId="77777777" w:rsidR="00412043" w:rsidRPr="00477B81" w:rsidRDefault="00412043" w:rsidP="00791311">
            <w:pPr>
              <w:spacing w:line="360" w:lineRule="auto"/>
              <w:rPr>
                <w:b/>
                <w:sz w:val="16"/>
                <w:szCs w:val="16"/>
              </w:rPr>
            </w:pPr>
          </w:p>
        </w:tc>
        <w:tc>
          <w:tcPr>
            <w:tcW w:w="125" w:type="pct"/>
          </w:tcPr>
          <w:p w14:paraId="70EF1C68" w14:textId="77777777" w:rsidR="00412043" w:rsidRPr="00477B81" w:rsidRDefault="00412043" w:rsidP="00791311">
            <w:pPr>
              <w:spacing w:line="360" w:lineRule="auto"/>
              <w:rPr>
                <w:b/>
                <w:sz w:val="16"/>
                <w:szCs w:val="16"/>
              </w:rPr>
            </w:pPr>
          </w:p>
        </w:tc>
        <w:tc>
          <w:tcPr>
            <w:tcW w:w="256" w:type="pct"/>
          </w:tcPr>
          <w:p w14:paraId="2021B8B2" w14:textId="77777777" w:rsidR="00412043" w:rsidRPr="00A30E56" w:rsidRDefault="00412043" w:rsidP="00791311">
            <w:pPr>
              <w:spacing w:line="360" w:lineRule="auto"/>
              <w:rPr>
                <w:b/>
                <w:color w:val="E36C0A" w:themeColor="accent6" w:themeShade="BF"/>
                <w:sz w:val="16"/>
                <w:szCs w:val="16"/>
              </w:rPr>
            </w:pPr>
            <w:r w:rsidRPr="00A30E56">
              <w:rPr>
                <w:b/>
                <w:color w:val="E36C0A" w:themeColor="accent6" w:themeShade="BF"/>
                <w:sz w:val="16"/>
                <w:szCs w:val="16"/>
              </w:rPr>
              <w:t>2</w:t>
            </w:r>
          </w:p>
        </w:tc>
      </w:tr>
      <w:tr w:rsidR="00412043" w:rsidRPr="00A30E56" w14:paraId="02D4A871" w14:textId="77777777" w:rsidTr="00791311">
        <w:trPr>
          <w:trHeight w:val="281"/>
        </w:trPr>
        <w:tc>
          <w:tcPr>
            <w:tcW w:w="983" w:type="pct"/>
          </w:tcPr>
          <w:p w14:paraId="39787D2A" w14:textId="77777777" w:rsidR="00412043" w:rsidRPr="00D86C5C" w:rsidRDefault="00412043" w:rsidP="00791311">
            <w:pPr>
              <w:rPr>
                <w:sz w:val="20"/>
                <w:szCs w:val="20"/>
              </w:rPr>
            </w:pPr>
            <w:r w:rsidRPr="00D86C5C">
              <w:rPr>
                <w:sz w:val="20"/>
                <w:szCs w:val="20"/>
              </w:rPr>
              <w:t xml:space="preserve">Gevangenisstraf opgelegd die ook is geëist </w:t>
            </w:r>
          </w:p>
        </w:tc>
        <w:tc>
          <w:tcPr>
            <w:tcW w:w="126" w:type="pct"/>
          </w:tcPr>
          <w:p w14:paraId="5E667645" w14:textId="77777777" w:rsidR="00412043" w:rsidRPr="00477B81" w:rsidRDefault="00412043" w:rsidP="00791311">
            <w:pPr>
              <w:spacing w:line="360" w:lineRule="auto"/>
              <w:rPr>
                <w:b/>
                <w:sz w:val="16"/>
                <w:szCs w:val="16"/>
              </w:rPr>
            </w:pPr>
          </w:p>
        </w:tc>
        <w:tc>
          <w:tcPr>
            <w:tcW w:w="126" w:type="pct"/>
          </w:tcPr>
          <w:p w14:paraId="1BD40FE2" w14:textId="77777777" w:rsidR="00412043" w:rsidRPr="00477B81" w:rsidRDefault="00412043" w:rsidP="00791311">
            <w:pPr>
              <w:spacing w:line="360" w:lineRule="auto"/>
              <w:rPr>
                <w:b/>
                <w:sz w:val="16"/>
                <w:szCs w:val="16"/>
              </w:rPr>
            </w:pPr>
          </w:p>
        </w:tc>
        <w:tc>
          <w:tcPr>
            <w:tcW w:w="126" w:type="pct"/>
          </w:tcPr>
          <w:p w14:paraId="31720A46" w14:textId="77777777" w:rsidR="00412043" w:rsidRPr="00477B81" w:rsidRDefault="00412043" w:rsidP="00791311">
            <w:pPr>
              <w:spacing w:line="360" w:lineRule="auto"/>
              <w:rPr>
                <w:b/>
                <w:sz w:val="16"/>
                <w:szCs w:val="16"/>
              </w:rPr>
            </w:pPr>
          </w:p>
        </w:tc>
        <w:tc>
          <w:tcPr>
            <w:tcW w:w="126" w:type="pct"/>
          </w:tcPr>
          <w:p w14:paraId="7F00E99B" w14:textId="77777777" w:rsidR="00412043" w:rsidRPr="00477B81" w:rsidRDefault="00412043" w:rsidP="00791311">
            <w:pPr>
              <w:spacing w:line="360" w:lineRule="auto"/>
              <w:rPr>
                <w:b/>
                <w:sz w:val="16"/>
                <w:szCs w:val="16"/>
              </w:rPr>
            </w:pPr>
            <w:r>
              <w:rPr>
                <w:b/>
                <w:sz w:val="16"/>
                <w:szCs w:val="16"/>
              </w:rPr>
              <w:t>X</w:t>
            </w:r>
          </w:p>
        </w:tc>
        <w:tc>
          <w:tcPr>
            <w:tcW w:w="126" w:type="pct"/>
          </w:tcPr>
          <w:p w14:paraId="610ED8C4" w14:textId="77777777" w:rsidR="00412043" w:rsidRPr="00477B81" w:rsidRDefault="00412043" w:rsidP="00791311">
            <w:pPr>
              <w:spacing w:line="360" w:lineRule="auto"/>
              <w:rPr>
                <w:b/>
                <w:sz w:val="16"/>
                <w:szCs w:val="16"/>
              </w:rPr>
            </w:pPr>
          </w:p>
        </w:tc>
        <w:tc>
          <w:tcPr>
            <w:tcW w:w="126" w:type="pct"/>
          </w:tcPr>
          <w:p w14:paraId="119EC1FB" w14:textId="77777777" w:rsidR="00412043" w:rsidRPr="00477B81" w:rsidRDefault="00412043" w:rsidP="00791311">
            <w:pPr>
              <w:spacing w:line="360" w:lineRule="auto"/>
              <w:rPr>
                <w:b/>
                <w:sz w:val="16"/>
                <w:szCs w:val="16"/>
              </w:rPr>
            </w:pPr>
            <w:r>
              <w:rPr>
                <w:b/>
                <w:sz w:val="16"/>
                <w:szCs w:val="16"/>
              </w:rPr>
              <w:t>X</w:t>
            </w:r>
          </w:p>
        </w:tc>
        <w:tc>
          <w:tcPr>
            <w:tcW w:w="126" w:type="pct"/>
          </w:tcPr>
          <w:p w14:paraId="12846772" w14:textId="77777777" w:rsidR="00412043" w:rsidRPr="00477B81" w:rsidRDefault="00412043" w:rsidP="00791311">
            <w:pPr>
              <w:spacing w:line="360" w:lineRule="auto"/>
              <w:rPr>
                <w:b/>
                <w:sz w:val="16"/>
                <w:szCs w:val="16"/>
              </w:rPr>
            </w:pPr>
          </w:p>
        </w:tc>
        <w:tc>
          <w:tcPr>
            <w:tcW w:w="126" w:type="pct"/>
          </w:tcPr>
          <w:p w14:paraId="7C8128CC" w14:textId="77777777" w:rsidR="00412043" w:rsidRPr="00477B81" w:rsidRDefault="00412043" w:rsidP="00791311">
            <w:pPr>
              <w:spacing w:line="360" w:lineRule="auto"/>
              <w:rPr>
                <w:b/>
                <w:sz w:val="16"/>
                <w:szCs w:val="16"/>
              </w:rPr>
            </w:pPr>
          </w:p>
        </w:tc>
        <w:tc>
          <w:tcPr>
            <w:tcW w:w="126" w:type="pct"/>
          </w:tcPr>
          <w:p w14:paraId="020716A5" w14:textId="77777777" w:rsidR="00412043" w:rsidRPr="00477B81" w:rsidRDefault="00412043" w:rsidP="00791311">
            <w:pPr>
              <w:spacing w:line="360" w:lineRule="auto"/>
              <w:rPr>
                <w:b/>
                <w:sz w:val="16"/>
                <w:szCs w:val="16"/>
              </w:rPr>
            </w:pPr>
          </w:p>
        </w:tc>
        <w:tc>
          <w:tcPr>
            <w:tcW w:w="125" w:type="pct"/>
          </w:tcPr>
          <w:p w14:paraId="64FC6738" w14:textId="77777777" w:rsidR="00412043" w:rsidRPr="00477B81" w:rsidRDefault="00412043" w:rsidP="00791311">
            <w:pPr>
              <w:spacing w:line="360" w:lineRule="auto"/>
              <w:rPr>
                <w:b/>
                <w:sz w:val="16"/>
                <w:szCs w:val="16"/>
              </w:rPr>
            </w:pPr>
          </w:p>
        </w:tc>
        <w:tc>
          <w:tcPr>
            <w:tcW w:w="125" w:type="pct"/>
          </w:tcPr>
          <w:p w14:paraId="4210C0CA" w14:textId="77777777" w:rsidR="00412043" w:rsidRPr="00477B81" w:rsidRDefault="00412043" w:rsidP="00791311">
            <w:pPr>
              <w:spacing w:line="360" w:lineRule="auto"/>
              <w:rPr>
                <w:b/>
                <w:sz w:val="16"/>
                <w:szCs w:val="16"/>
              </w:rPr>
            </w:pPr>
            <w:r>
              <w:rPr>
                <w:b/>
                <w:sz w:val="16"/>
                <w:szCs w:val="16"/>
              </w:rPr>
              <w:t>X</w:t>
            </w:r>
          </w:p>
        </w:tc>
        <w:tc>
          <w:tcPr>
            <w:tcW w:w="125" w:type="pct"/>
          </w:tcPr>
          <w:p w14:paraId="17C0D004" w14:textId="77777777" w:rsidR="00412043" w:rsidRPr="00477B81" w:rsidRDefault="00412043" w:rsidP="00791311">
            <w:pPr>
              <w:spacing w:line="360" w:lineRule="auto"/>
              <w:rPr>
                <w:b/>
                <w:sz w:val="16"/>
                <w:szCs w:val="16"/>
              </w:rPr>
            </w:pPr>
          </w:p>
        </w:tc>
        <w:tc>
          <w:tcPr>
            <w:tcW w:w="125" w:type="pct"/>
          </w:tcPr>
          <w:p w14:paraId="5AF8D9A1" w14:textId="77777777" w:rsidR="00412043" w:rsidRPr="00477B81" w:rsidRDefault="00412043" w:rsidP="00791311">
            <w:pPr>
              <w:spacing w:line="360" w:lineRule="auto"/>
              <w:rPr>
                <w:b/>
                <w:sz w:val="16"/>
                <w:szCs w:val="16"/>
              </w:rPr>
            </w:pPr>
          </w:p>
        </w:tc>
        <w:tc>
          <w:tcPr>
            <w:tcW w:w="125" w:type="pct"/>
          </w:tcPr>
          <w:p w14:paraId="17C1EDD3" w14:textId="77777777" w:rsidR="00412043" w:rsidRPr="00477B81" w:rsidRDefault="00412043" w:rsidP="00791311">
            <w:pPr>
              <w:spacing w:line="360" w:lineRule="auto"/>
              <w:rPr>
                <w:b/>
                <w:sz w:val="16"/>
                <w:szCs w:val="16"/>
              </w:rPr>
            </w:pPr>
          </w:p>
        </w:tc>
        <w:tc>
          <w:tcPr>
            <w:tcW w:w="125" w:type="pct"/>
          </w:tcPr>
          <w:p w14:paraId="05CD868E" w14:textId="77777777" w:rsidR="00412043" w:rsidRPr="00477B81" w:rsidRDefault="00412043" w:rsidP="00791311">
            <w:pPr>
              <w:spacing w:line="360" w:lineRule="auto"/>
              <w:rPr>
                <w:b/>
                <w:sz w:val="16"/>
                <w:szCs w:val="16"/>
              </w:rPr>
            </w:pPr>
          </w:p>
        </w:tc>
        <w:tc>
          <w:tcPr>
            <w:tcW w:w="125" w:type="pct"/>
          </w:tcPr>
          <w:p w14:paraId="38AFB354" w14:textId="77777777" w:rsidR="00412043" w:rsidRPr="00477B81" w:rsidRDefault="00412043" w:rsidP="00791311">
            <w:pPr>
              <w:spacing w:line="360" w:lineRule="auto"/>
              <w:rPr>
                <w:b/>
                <w:sz w:val="16"/>
                <w:szCs w:val="16"/>
              </w:rPr>
            </w:pPr>
          </w:p>
        </w:tc>
        <w:tc>
          <w:tcPr>
            <w:tcW w:w="125" w:type="pct"/>
          </w:tcPr>
          <w:p w14:paraId="477F6AC4" w14:textId="77777777" w:rsidR="00412043" w:rsidRPr="00477B81" w:rsidRDefault="00412043" w:rsidP="00791311">
            <w:pPr>
              <w:spacing w:line="360" w:lineRule="auto"/>
              <w:rPr>
                <w:b/>
                <w:sz w:val="16"/>
                <w:szCs w:val="16"/>
              </w:rPr>
            </w:pPr>
          </w:p>
        </w:tc>
        <w:tc>
          <w:tcPr>
            <w:tcW w:w="125" w:type="pct"/>
          </w:tcPr>
          <w:p w14:paraId="7E2FC574" w14:textId="77777777" w:rsidR="00412043" w:rsidRPr="00477B81" w:rsidRDefault="00412043" w:rsidP="00791311">
            <w:pPr>
              <w:spacing w:line="360" w:lineRule="auto"/>
              <w:rPr>
                <w:b/>
                <w:sz w:val="16"/>
                <w:szCs w:val="16"/>
              </w:rPr>
            </w:pPr>
          </w:p>
        </w:tc>
        <w:tc>
          <w:tcPr>
            <w:tcW w:w="125" w:type="pct"/>
          </w:tcPr>
          <w:p w14:paraId="09B6F4B2" w14:textId="77777777" w:rsidR="00412043" w:rsidRPr="00477B81" w:rsidRDefault="00412043" w:rsidP="00791311">
            <w:pPr>
              <w:spacing w:line="360" w:lineRule="auto"/>
              <w:rPr>
                <w:b/>
                <w:sz w:val="16"/>
                <w:szCs w:val="16"/>
              </w:rPr>
            </w:pPr>
          </w:p>
        </w:tc>
        <w:tc>
          <w:tcPr>
            <w:tcW w:w="125" w:type="pct"/>
          </w:tcPr>
          <w:p w14:paraId="4AD60663" w14:textId="77777777" w:rsidR="00412043" w:rsidRPr="00477B81" w:rsidRDefault="00412043" w:rsidP="00791311">
            <w:pPr>
              <w:spacing w:line="360" w:lineRule="auto"/>
              <w:rPr>
                <w:b/>
                <w:sz w:val="16"/>
                <w:szCs w:val="16"/>
              </w:rPr>
            </w:pPr>
          </w:p>
        </w:tc>
        <w:tc>
          <w:tcPr>
            <w:tcW w:w="125" w:type="pct"/>
          </w:tcPr>
          <w:p w14:paraId="0FBFE6E0" w14:textId="77777777" w:rsidR="00412043" w:rsidRPr="00477B81" w:rsidRDefault="00412043" w:rsidP="00791311">
            <w:pPr>
              <w:spacing w:line="360" w:lineRule="auto"/>
              <w:rPr>
                <w:b/>
                <w:sz w:val="16"/>
                <w:szCs w:val="16"/>
              </w:rPr>
            </w:pPr>
          </w:p>
        </w:tc>
        <w:tc>
          <w:tcPr>
            <w:tcW w:w="118" w:type="pct"/>
          </w:tcPr>
          <w:p w14:paraId="5008C9DC" w14:textId="77777777" w:rsidR="00412043" w:rsidRPr="00477B81" w:rsidRDefault="00412043" w:rsidP="00791311">
            <w:pPr>
              <w:spacing w:line="360" w:lineRule="auto"/>
              <w:rPr>
                <w:b/>
                <w:sz w:val="16"/>
                <w:szCs w:val="16"/>
              </w:rPr>
            </w:pPr>
          </w:p>
        </w:tc>
        <w:tc>
          <w:tcPr>
            <w:tcW w:w="133" w:type="pct"/>
          </w:tcPr>
          <w:p w14:paraId="7C34D662" w14:textId="77777777" w:rsidR="00412043" w:rsidRPr="00477B81" w:rsidRDefault="00412043" w:rsidP="00791311">
            <w:pPr>
              <w:spacing w:line="360" w:lineRule="auto"/>
              <w:rPr>
                <w:b/>
                <w:sz w:val="16"/>
                <w:szCs w:val="16"/>
              </w:rPr>
            </w:pPr>
            <w:r>
              <w:rPr>
                <w:b/>
                <w:sz w:val="16"/>
                <w:szCs w:val="16"/>
              </w:rPr>
              <w:t>X</w:t>
            </w:r>
          </w:p>
        </w:tc>
        <w:tc>
          <w:tcPr>
            <w:tcW w:w="125" w:type="pct"/>
          </w:tcPr>
          <w:p w14:paraId="12116929" w14:textId="77777777" w:rsidR="00412043" w:rsidRPr="00477B81" w:rsidRDefault="00412043" w:rsidP="00791311">
            <w:pPr>
              <w:spacing w:line="360" w:lineRule="auto"/>
              <w:rPr>
                <w:b/>
                <w:sz w:val="16"/>
                <w:szCs w:val="16"/>
              </w:rPr>
            </w:pPr>
          </w:p>
        </w:tc>
        <w:tc>
          <w:tcPr>
            <w:tcW w:w="125" w:type="pct"/>
          </w:tcPr>
          <w:p w14:paraId="40FC119A" w14:textId="77777777" w:rsidR="00412043" w:rsidRPr="00477B81" w:rsidRDefault="00412043" w:rsidP="00791311">
            <w:pPr>
              <w:spacing w:line="360" w:lineRule="auto"/>
              <w:rPr>
                <w:b/>
                <w:sz w:val="16"/>
                <w:szCs w:val="16"/>
              </w:rPr>
            </w:pPr>
            <w:r>
              <w:rPr>
                <w:b/>
                <w:sz w:val="16"/>
                <w:szCs w:val="16"/>
              </w:rPr>
              <w:t>X</w:t>
            </w:r>
          </w:p>
        </w:tc>
        <w:tc>
          <w:tcPr>
            <w:tcW w:w="125" w:type="pct"/>
          </w:tcPr>
          <w:p w14:paraId="213C1445" w14:textId="77777777" w:rsidR="00412043" w:rsidRPr="00477B81" w:rsidRDefault="00412043" w:rsidP="00791311">
            <w:pPr>
              <w:spacing w:line="360" w:lineRule="auto"/>
              <w:rPr>
                <w:b/>
                <w:sz w:val="16"/>
                <w:szCs w:val="16"/>
              </w:rPr>
            </w:pPr>
          </w:p>
        </w:tc>
        <w:tc>
          <w:tcPr>
            <w:tcW w:w="125" w:type="pct"/>
          </w:tcPr>
          <w:p w14:paraId="18E24DF2" w14:textId="77777777" w:rsidR="00412043" w:rsidRPr="00477B81" w:rsidRDefault="00412043" w:rsidP="00791311">
            <w:pPr>
              <w:spacing w:line="360" w:lineRule="auto"/>
              <w:rPr>
                <w:b/>
                <w:sz w:val="16"/>
                <w:szCs w:val="16"/>
              </w:rPr>
            </w:pPr>
            <w:r>
              <w:rPr>
                <w:b/>
                <w:sz w:val="16"/>
                <w:szCs w:val="16"/>
              </w:rPr>
              <w:t>X</w:t>
            </w:r>
          </w:p>
        </w:tc>
        <w:tc>
          <w:tcPr>
            <w:tcW w:w="125" w:type="pct"/>
          </w:tcPr>
          <w:p w14:paraId="3CD4FD34" w14:textId="77777777" w:rsidR="00412043" w:rsidRPr="00477B81" w:rsidRDefault="00412043" w:rsidP="00791311">
            <w:pPr>
              <w:spacing w:line="360" w:lineRule="auto"/>
              <w:rPr>
                <w:b/>
                <w:sz w:val="16"/>
                <w:szCs w:val="16"/>
              </w:rPr>
            </w:pPr>
          </w:p>
        </w:tc>
        <w:tc>
          <w:tcPr>
            <w:tcW w:w="125" w:type="pct"/>
          </w:tcPr>
          <w:p w14:paraId="520287E2" w14:textId="77777777" w:rsidR="00412043" w:rsidRPr="00477B81" w:rsidRDefault="00412043" w:rsidP="00791311">
            <w:pPr>
              <w:spacing w:line="360" w:lineRule="auto"/>
              <w:rPr>
                <w:b/>
                <w:sz w:val="16"/>
                <w:szCs w:val="16"/>
              </w:rPr>
            </w:pPr>
          </w:p>
        </w:tc>
        <w:tc>
          <w:tcPr>
            <w:tcW w:w="125" w:type="pct"/>
          </w:tcPr>
          <w:p w14:paraId="4623DAB1" w14:textId="77777777" w:rsidR="00412043" w:rsidRPr="00477B81" w:rsidRDefault="00412043" w:rsidP="00791311">
            <w:pPr>
              <w:spacing w:line="360" w:lineRule="auto"/>
              <w:rPr>
                <w:b/>
                <w:sz w:val="16"/>
                <w:szCs w:val="16"/>
              </w:rPr>
            </w:pPr>
            <w:r>
              <w:rPr>
                <w:b/>
                <w:sz w:val="16"/>
                <w:szCs w:val="16"/>
              </w:rPr>
              <w:t>X</w:t>
            </w:r>
          </w:p>
        </w:tc>
        <w:tc>
          <w:tcPr>
            <w:tcW w:w="256" w:type="pct"/>
          </w:tcPr>
          <w:p w14:paraId="6889A039" w14:textId="77777777" w:rsidR="00412043" w:rsidRPr="00A30E56" w:rsidRDefault="00412043" w:rsidP="00791311">
            <w:pPr>
              <w:spacing w:line="360" w:lineRule="auto"/>
              <w:rPr>
                <w:b/>
                <w:color w:val="E36C0A" w:themeColor="accent6" w:themeShade="BF"/>
                <w:sz w:val="16"/>
                <w:szCs w:val="16"/>
              </w:rPr>
            </w:pPr>
            <w:r w:rsidRPr="00A30E56">
              <w:rPr>
                <w:b/>
                <w:color w:val="E36C0A" w:themeColor="accent6" w:themeShade="BF"/>
                <w:sz w:val="16"/>
                <w:szCs w:val="16"/>
              </w:rPr>
              <w:t>7</w:t>
            </w:r>
          </w:p>
        </w:tc>
      </w:tr>
      <w:tr w:rsidR="00412043" w:rsidRPr="00A30E56" w14:paraId="71285958" w14:textId="77777777" w:rsidTr="00791311">
        <w:trPr>
          <w:trHeight w:val="337"/>
        </w:trPr>
        <w:tc>
          <w:tcPr>
            <w:tcW w:w="983" w:type="pct"/>
          </w:tcPr>
          <w:p w14:paraId="334EA296" w14:textId="77777777" w:rsidR="00412043" w:rsidRPr="00D86C5C" w:rsidRDefault="00412043" w:rsidP="00791311">
            <w:pPr>
              <w:rPr>
                <w:sz w:val="20"/>
                <w:szCs w:val="20"/>
              </w:rPr>
            </w:pPr>
            <w:r w:rsidRPr="00D86C5C">
              <w:rPr>
                <w:sz w:val="20"/>
                <w:szCs w:val="20"/>
              </w:rPr>
              <w:t xml:space="preserve">Anders dan een gevangenisstraf geëist </w:t>
            </w:r>
          </w:p>
        </w:tc>
        <w:tc>
          <w:tcPr>
            <w:tcW w:w="126" w:type="pct"/>
          </w:tcPr>
          <w:p w14:paraId="6AC01C6C" w14:textId="77777777" w:rsidR="00412043" w:rsidRPr="00477B81" w:rsidRDefault="00412043" w:rsidP="00791311">
            <w:pPr>
              <w:spacing w:line="360" w:lineRule="auto"/>
              <w:rPr>
                <w:b/>
                <w:sz w:val="16"/>
                <w:szCs w:val="16"/>
              </w:rPr>
            </w:pPr>
          </w:p>
        </w:tc>
        <w:tc>
          <w:tcPr>
            <w:tcW w:w="126" w:type="pct"/>
          </w:tcPr>
          <w:p w14:paraId="670F5A76" w14:textId="77777777" w:rsidR="00412043" w:rsidRPr="00477B81" w:rsidRDefault="00412043" w:rsidP="00791311">
            <w:pPr>
              <w:spacing w:line="360" w:lineRule="auto"/>
              <w:rPr>
                <w:b/>
                <w:sz w:val="16"/>
                <w:szCs w:val="16"/>
              </w:rPr>
            </w:pPr>
          </w:p>
        </w:tc>
        <w:tc>
          <w:tcPr>
            <w:tcW w:w="126" w:type="pct"/>
          </w:tcPr>
          <w:p w14:paraId="530E4B0A" w14:textId="77777777" w:rsidR="00412043" w:rsidRPr="00477B81" w:rsidRDefault="00412043" w:rsidP="00791311">
            <w:pPr>
              <w:spacing w:line="360" w:lineRule="auto"/>
              <w:rPr>
                <w:b/>
                <w:sz w:val="16"/>
                <w:szCs w:val="16"/>
              </w:rPr>
            </w:pPr>
            <w:r>
              <w:rPr>
                <w:b/>
                <w:sz w:val="16"/>
                <w:szCs w:val="16"/>
              </w:rPr>
              <w:t>X</w:t>
            </w:r>
          </w:p>
        </w:tc>
        <w:tc>
          <w:tcPr>
            <w:tcW w:w="126" w:type="pct"/>
          </w:tcPr>
          <w:p w14:paraId="6661A73B" w14:textId="77777777" w:rsidR="00412043" w:rsidRPr="00477B81" w:rsidRDefault="00412043" w:rsidP="00791311">
            <w:pPr>
              <w:spacing w:line="360" w:lineRule="auto"/>
              <w:rPr>
                <w:b/>
                <w:sz w:val="16"/>
                <w:szCs w:val="16"/>
              </w:rPr>
            </w:pPr>
          </w:p>
        </w:tc>
        <w:tc>
          <w:tcPr>
            <w:tcW w:w="126" w:type="pct"/>
          </w:tcPr>
          <w:p w14:paraId="4B597227" w14:textId="77777777" w:rsidR="00412043" w:rsidRPr="00477B81" w:rsidRDefault="00412043" w:rsidP="00791311">
            <w:pPr>
              <w:spacing w:line="360" w:lineRule="auto"/>
              <w:rPr>
                <w:b/>
                <w:sz w:val="16"/>
                <w:szCs w:val="16"/>
              </w:rPr>
            </w:pPr>
          </w:p>
        </w:tc>
        <w:tc>
          <w:tcPr>
            <w:tcW w:w="126" w:type="pct"/>
          </w:tcPr>
          <w:p w14:paraId="417D1557" w14:textId="77777777" w:rsidR="00412043" w:rsidRPr="00477B81" w:rsidRDefault="00412043" w:rsidP="00791311">
            <w:pPr>
              <w:spacing w:line="360" w:lineRule="auto"/>
              <w:rPr>
                <w:b/>
                <w:sz w:val="16"/>
                <w:szCs w:val="16"/>
              </w:rPr>
            </w:pPr>
          </w:p>
        </w:tc>
        <w:tc>
          <w:tcPr>
            <w:tcW w:w="126" w:type="pct"/>
            <w:vAlign w:val="center"/>
          </w:tcPr>
          <w:p w14:paraId="76A875E8" w14:textId="77777777" w:rsidR="00412043" w:rsidRPr="00477B81" w:rsidRDefault="00412043" w:rsidP="00791311">
            <w:pPr>
              <w:spacing w:line="360" w:lineRule="auto"/>
              <w:rPr>
                <w:b/>
                <w:sz w:val="16"/>
                <w:szCs w:val="16"/>
              </w:rPr>
            </w:pPr>
            <w:r>
              <w:rPr>
                <w:b/>
                <w:sz w:val="16"/>
                <w:szCs w:val="16"/>
              </w:rPr>
              <w:t>X</w:t>
            </w:r>
          </w:p>
        </w:tc>
        <w:tc>
          <w:tcPr>
            <w:tcW w:w="126" w:type="pct"/>
          </w:tcPr>
          <w:p w14:paraId="37C0342D" w14:textId="77777777" w:rsidR="00412043" w:rsidRPr="00477B81" w:rsidRDefault="00412043" w:rsidP="00791311">
            <w:pPr>
              <w:spacing w:line="360" w:lineRule="auto"/>
              <w:rPr>
                <w:b/>
                <w:sz w:val="16"/>
                <w:szCs w:val="16"/>
              </w:rPr>
            </w:pPr>
          </w:p>
        </w:tc>
        <w:tc>
          <w:tcPr>
            <w:tcW w:w="126" w:type="pct"/>
          </w:tcPr>
          <w:p w14:paraId="639E7597" w14:textId="77777777" w:rsidR="00412043" w:rsidRPr="00477B81" w:rsidRDefault="00412043" w:rsidP="00791311">
            <w:pPr>
              <w:spacing w:line="360" w:lineRule="auto"/>
              <w:rPr>
                <w:b/>
                <w:sz w:val="16"/>
                <w:szCs w:val="16"/>
              </w:rPr>
            </w:pPr>
          </w:p>
        </w:tc>
        <w:tc>
          <w:tcPr>
            <w:tcW w:w="125" w:type="pct"/>
          </w:tcPr>
          <w:p w14:paraId="51121A7D" w14:textId="77777777" w:rsidR="00412043" w:rsidRPr="00477B81" w:rsidRDefault="00412043" w:rsidP="00791311">
            <w:pPr>
              <w:spacing w:line="360" w:lineRule="auto"/>
              <w:rPr>
                <w:b/>
                <w:sz w:val="16"/>
                <w:szCs w:val="16"/>
              </w:rPr>
            </w:pPr>
          </w:p>
        </w:tc>
        <w:tc>
          <w:tcPr>
            <w:tcW w:w="125" w:type="pct"/>
          </w:tcPr>
          <w:p w14:paraId="3E8F182F" w14:textId="77777777" w:rsidR="00412043" w:rsidRPr="00477B81" w:rsidRDefault="00412043" w:rsidP="00791311">
            <w:pPr>
              <w:spacing w:line="360" w:lineRule="auto"/>
              <w:rPr>
                <w:b/>
                <w:sz w:val="16"/>
                <w:szCs w:val="16"/>
              </w:rPr>
            </w:pPr>
          </w:p>
        </w:tc>
        <w:tc>
          <w:tcPr>
            <w:tcW w:w="125" w:type="pct"/>
          </w:tcPr>
          <w:p w14:paraId="129F96B3" w14:textId="77777777" w:rsidR="00412043" w:rsidRPr="00477B81" w:rsidRDefault="00412043" w:rsidP="00791311">
            <w:pPr>
              <w:spacing w:line="360" w:lineRule="auto"/>
              <w:rPr>
                <w:b/>
                <w:sz w:val="16"/>
                <w:szCs w:val="16"/>
              </w:rPr>
            </w:pPr>
          </w:p>
        </w:tc>
        <w:tc>
          <w:tcPr>
            <w:tcW w:w="125" w:type="pct"/>
          </w:tcPr>
          <w:p w14:paraId="0F64F96B" w14:textId="77777777" w:rsidR="00412043" w:rsidRPr="00477B81" w:rsidRDefault="00412043" w:rsidP="00791311">
            <w:pPr>
              <w:spacing w:line="360" w:lineRule="auto"/>
              <w:rPr>
                <w:b/>
                <w:sz w:val="16"/>
                <w:szCs w:val="16"/>
              </w:rPr>
            </w:pPr>
          </w:p>
        </w:tc>
        <w:tc>
          <w:tcPr>
            <w:tcW w:w="125" w:type="pct"/>
          </w:tcPr>
          <w:p w14:paraId="2FC12DAD" w14:textId="77777777" w:rsidR="00412043" w:rsidRPr="00477B81" w:rsidRDefault="00412043" w:rsidP="00791311">
            <w:pPr>
              <w:spacing w:line="360" w:lineRule="auto"/>
              <w:rPr>
                <w:b/>
                <w:sz w:val="16"/>
                <w:szCs w:val="16"/>
              </w:rPr>
            </w:pPr>
          </w:p>
        </w:tc>
        <w:tc>
          <w:tcPr>
            <w:tcW w:w="125" w:type="pct"/>
          </w:tcPr>
          <w:p w14:paraId="21021B58" w14:textId="77777777" w:rsidR="00412043" w:rsidRPr="00477B81" w:rsidRDefault="00412043" w:rsidP="00791311">
            <w:pPr>
              <w:spacing w:line="360" w:lineRule="auto"/>
              <w:rPr>
                <w:b/>
                <w:sz w:val="16"/>
                <w:szCs w:val="16"/>
              </w:rPr>
            </w:pPr>
          </w:p>
        </w:tc>
        <w:tc>
          <w:tcPr>
            <w:tcW w:w="125" w:type="pct"/>
          </w:tcPr>
          <w:p w14:paraId="68DFBC1C" w14:textId="77777777" w:rsidR="00412043" w:rsidRPr="00477B81" w:rsidRDefault="00412043" w:rsidP="00791311">
            <w:pPr>
              <w:spacing w:line="360" w:lineRule="auto"/>
              <w:rPr>
                <w:b/>
                <w:sz w:val="16"/>
                <w:szCs w:val="16"/>
              </w:rPr>
            </w:pPr>
          </w:p>
        </w:tc>
        <w:tc>
          <w:tcPr>
            <w:tcW w:w="125" w:type="pct"/>
          </w:tcPr>
          <w:p w14:paraId="6A406067" w14:textId="77777777" w:rsidR="00412043" w:rsidRPr="00477B81" w:rsidRDefault="00412043" w:rsidP="00791311">
            <w:pPr>
              <w:spacing w:line="360" w:lineRule="auto"/>
              <w:rPr>
                <w:b/>
                <w:sz w:val="16"/>
                <w:szCs w:val="16"/>
              </w:rPr>
            </w:pPr>
          </w:p>
        </w:tc>
        <w:tc>
          <w:tcPr>
            <w:tcW w:w="125" w:type="pct"/>
          </w:tcPr>
          <w:p w14:paraId="42BF2E47" w14:textId="77777777" w:rsidR="00412043" w:rsidRPr="00477B81" w:rsidRDefault="00412043" w:rsidP="00791311">
            <w:pPr>
              <w:spacing w:line="360" w:lineRule="auto"/>
              <w:rPr>
                <w:b/>
                <w:sz w:val="16"/>
                <w:szCs w:val="16"/>
              </w:rPr>
            </w:pPr>
          </w:p>
        </w:tc>
        <w:tc>
          <w:tcPr>
            <w:tcW w:w="125" w:type="pct"/>
          </w:tcPr>
          <w:p w14:paraId="3B5F31FC" w14:textId="77777777" w:rsidR="00412043" w:rsidRPr="00477B81" w:rsidRDefault="00412043" w:rsidP="00791311">
            <w:pPr>
              <w:spacing w:line="360" w:lineRule="auto"/>
              <w:rPr>
                <w:b/>
                <w:sz w:val="16"/>
                <w:szCs w:val="16"/>
              </w:rPr>
            </w:pPr>
          </w:p>
        </w:tc>
        <w:tc>
          <w:tcPr>
            <w:tcW w:w="125" w:type="pct"/>
          </w:tcPr>
          <w:p w14:paraId="4E0D625E" w14:textId="77777777" w:rsidR="00412043" w:rsidRPr="00477B81" w:rsidRDefault="00412043" w:rsidP="00791311">
            <w:pPr>
              <w:spacing w:line="360" w:lineRule="auto"/>
              <w:rPr>
                <w:b/>
                <w:sz w:val="16"/>
                <w:szCs w:val="16"/>
              </w:rPr>
            </w:pPr>
          </w:p>
        </w:tc>
        <w:tc>
          <w:tcPr>
            <w:tcW w:w="125" w:type="pct"/>
          </w:tcPr>
          <w:p w14:paraId="72839779" w14:textId="77777777" w:rsidR="00412043" w:rsidRPr="00477B81" w:rsidRDefault="00412043" w:rsidP="00791311">
            <w:pPr>
              <w:spacing w:line="360" w:lineRule="auto"/>
              <w:rPr>
                <w:b/>
                <w:sz w:val="16"/>
                <w:szCs w:val="16"/>
              </w:rPr>
            </w:pPr>
          </w:p>
        </w:tc>
        <w:tc>
          <w:tcPr>
            <w:tcW w:w="118" w:type="pct"/>
          </w:tcPr>
          <w:p w14:paraId="3D56E94E" w14:textId="77777777" w:rsidR="00412043" w:rsidRPr="00477B81" w:rsidRDefault="00412043" w:rsidP="00791311">
            <w:pPr>
              <w:spacing w:line="360" w:lineRule="auto"/>
              <w:rPr>
                <w:b/>
                <w:sz w:val="16"/>
                <w:szCs w:val="16"/>
              </w:rPr>
            </w:pPr>
          </w:p>
        </w:tc>
        <w:tc>
          <w:tcPr>
            <w:tcW w:w="133" w:type="pct"/>
          </w:tcPr>
          <w:p w14:paraId="4A4121FD" w14:textId="77777777" w:rsidR="00412043" w:rsidRPr="00477B81" w:rsidRDefault="00412043" w:rsidP="00791311">
            <w:pPr>
              <w:spacing w:line="360" w:lineRule="auto"/>
              <w:rPr>
                <w:b/>
                <w:sz w:val="16"/>
                <w:szCs w:val="16"/>
              </w:rPr>
            </w:pPr>
          </w:p>
        </w:tc>
        <w:tc>
          <w:tcPr>
            <w:tcW w:w="125" w:type="pct"/>
          </w:tcPr>
          <w:p w14:paraId="3FC1B9C8" w14:textId="77777777" w:rsidR="00412043" w:rsidRPr="00477B81" w:rsidRDefault="00412043" w:rsidP="00791311">
            <w:pPr>
              <w:spacing w:line="360" w:lineRule="auto"/>
              <w:rPr>
                <w:b/>
                <w:sz w:val="16"/>
                <w:szCs w:val="16"/>
              </w:rPr>
            </w:pPr>
          </w:p>
        </w:tc>
        <w:tc>
          <w:tcPr>
            <w:tcW w:w="125" w:type="pct"/>
          </w:tcPr>
          <w:p w14:paraId="06010374" w14:textId="77777777" w:rsidR="00412043" w:rsidRPr="00477B81" w:rsidRDefault="00412043" w:rsidP="00791311">
            <w:pPr>
              <w:spacing w:line="360" w:lineRule="auto"/>
              <w:rPr>
                <w:b/>
                <w:sz w:val="16"/>
                <w:szCs w:val="16"/>
              </w:rPr>
            </w:pPr>
          </w:p>
        </w:tc>
        <w:tc>
          <w:tcPr>
            <w:tcW w:w="125" w:type="pct"/>
          </w:tcPr>
          <w:p w14:paraId="6FEE2BCA" w14:textId="77777777" w:rsidR="00412043" w:rsidRPr="00477B81" w:rsidRDefault="00412043" w:rsidP="00791311">
            <w:pPr>
              <w:spacing w:line="360" w:lineRule="auto"/>
              <w:rPr>
                <w:b/>
                <w:sz w:val="16"/>
                <w:szCs w:val="16"/>
              </w:rPr>
            </w:pPr>
          </w:p>
        </w:tc>
        <w:tc>
          <w:tcPr>
            <w:tcW w:w="125" w:type="pct"/>
          </w:tcPr>
          <w:p w14:paraId="1F12DC7F" w14:textId="77777777" w:rsidR="00412043" w:rsidRPr="00477B81" w:rsidRDefault="00412043" w:rsidP="00791311">
            <w:pPr>
              <w:spacing w:line="360" w:lineRule="auto"/>
              <w:rPr>
                <w:b/>
                <w:sz w:val="16"/>
                <w:szCs w:val="16"/>
              </w:rPr>
            </w:pPr>
          </w:p>
        </w:tc>
        <w:tc>
          <w:tcPr>
            <w:tcW w:w="125" w:type="pct"/>
          </w:tcPr>
          <w:p w14:paraId="31A1AE35" w14:textId="77777777" w:rsidR="00412043" w:rsidRPr="00477B81" w:rsidRDefault="00412043" w:rsidP="00791311">
            <w:pPr>
              <w:spacing w:line="360" w:lineRule="auto"/>
              <w:rPr>
                <w:b/>
                <w:sz w:val="16"/>
                <w:szCs w:val="16"/>
              </w:rPr>
            </w:pPr>
          </w:p>
        </w:tc>
        <w:tc>
          <w:tcPr>
            <w:tcW w:w="125" w:type="pct"/>
          </w:tcPr>
          <w:p w14:paraId="22A4F854" w14:textId="77777777" w:rsidR="00412043" w:rsidRPr="00477B81" w:rsidRDefault="00412043" w:rsidP="00791311">
            <w:pPr>
              <w:spacing w:line="360" w:lineRule="auto"/>
              <w:rPr>
                <w:b/>
                <w:sz w:val="16"/>
                <w:szCs w:val="16"/>
              </w:rPr>
            </w:pPr>
          </w:p>
        </w:tc>
        <w:tc>
          <w:tcPr>
            <w:tcW w:w="125" w:type="pct"/>
          </w:tcPr>
          <w:p w14:paraId="2DD77686" w14:textId="77777777" w:rsidR="00412043" w:rsidRPr="00477B81" w:rsidRDefault="00412043" w:rsidP="00791311">
            <w:pPr>
              <w:spacing w:line="360" w:lineRule="auto"/>
              <w:rPr>
                <w:b/>
                <w:sz w:val="16"/>
                <w:szCs w:val="16"/>
              </w:rPr>
            </w:pPr>
          </w:p>
        </w:tc>
        <w:tc>
          <w:tcPr>
            <w:tcW w:w="256" w:type="pct"/>
          </w:tcPr>
          <w:p w14:paraId="3DEABB83" w14:textId="77777777" w:rsidR="00412043" w:rsidRPr="00A30E56" w:rsidRDefault="00412043" w:rsidP="00791311">
            <w:pPr>
              <w:spacing w:line="360" w:lineRule="auto"/>
              <w:rPr>
                <w:b/>
                <w:color w:val="E36C0A" w:themeColor="accent6" w:themeShade="BF"/>
                <w:sz w:val="16"/>
                <w:szCs w:val="16"/>
              </w:rPr>
            </w:pPr>
            <w:r w:rsidRPr="00A30E56">
              <w:rPr>
                <w:b/>
                <w:color w:val="E36C0A" w:themeColor="accent6" w:themeShade="BF"/>
                <w:sz w:val="16"/>
                <w:szCs w:val="16"/>
              </w:rPr>
              <w:t>2</w:t>
            </w:r>
          </w:p>
        </w:tc>
      </w:tr>
      <w:tr w:rsidR="00412043" w:rsidRPr="00A30E56" w14:paraId="4B82B466" w14:textId="77777777" w:rsidTr="00791311">
        <w:trPr>
          <w:trHeight w:val="281"/>
        </w:trPr>
        <w:tc>
          <w:tcPr>
            <w:tcW w:w="983" w:type="pct"/>
          </w:tcPr>
          <w:p w14:paraId="33F86D1F" w14:textId="77777777" w:rsidR="00412043" w:rsidRPr="0019448F" w:rsidRDefault="00412043" w:rsidP="00791311">
            <w:pPr>
              <w:rPr>
                <w:b/>
                <w:sz w:val="20"/>
                <w:szCs w:val="20"/>
              </w:rPr>
            </w:pPr>
          </w:p>
        </w:tc>
        <w:tc>
          <w:tcPr>
            <w:tcW w:w="126" w:type="pct"/>
          </w:tcPr>
          <w:p w14:paraId="5C7F0451" w14:textId="77777777" w:rsidR="00412043" w:rsidRPr="00477B81" w:rsidRDefault="00412043" w:rsidP="00791311">
            <w:pPr>
              <w:spacing w:line="360" w:lineRule="auto"/>
              <w:rPr>
                <w:b/>
                <w:sz w:val="16"/>
                <w:szCs w:val="16"/>
              </w:rPr>
            </w:pPr>
          </w:p>
        </w:tc>
        <w:tc>
          <w:tcPr>
            <w:tcW w:w="126" w:type="pct"/>
          </w:tcPr>
          <w:p w14:paraId="0FD59143" w14:textId="77777777" w:rsidR="00412043" w:rsidRPr="00477B81" w:rsidRDefault="00412043" w:rsidP="00791311">
            <w:pPr>
              <w:spacing w:line="360" w:lineRule="auto"/>
              <w:rPr>
                <w:b/>
                <w:sz w:val="16"/>
                <w:szCs w:val="16"/>
              </w:rPr>
            </w:pPr>
          </w:p>
        </w:tc>
        <w:tc>
          <w:tcPr>
            <w:tcW w:w="126" w:type="pct"/>
          </w:tcPr>
          <w:p w14:paraId="0F327828" w14:textId="77777777" w:rsidR="00412043" w:rsidRPr="00477B81" w:rsidRDefault="00412043" w:rsidP="00791311">
            <w:pPr>
              <w:spacing w:line="360" w:lineRule="auto"/>
              <w:rPr>
                <w:b/>
                <w:sz w:val="16"/>
                <w:szCs w:val="16"/>
              </w:rPr>
            </w:pPr>
          </w:p>
        </w:tc>
        <w:tc>
          <w:tcPr>
            <w:tcW w:w="126" w:type="pct"/>
          </w:tcPr>
          <w:p w14:paraId="1E384E94" w14:textId="77777777" w:rsidR="00412043" w:rsidRPr="00477B81" w:rsidRDefault="00412043" w:rsidP="00791311">
            <w:pPr>
              <w:spacing w:line="360" w:lineRule="auto"/>
              <w:rPr>
                <w:b/>
                <w:sz w:val="16"/>
                <w:szCs w:val="16"/>
              </w:rPr>
            </w:pPr>
          </w:p>
        </w:tc>
        <w:tc>
          <w:tcPr>
            <w:tcW w:w="126" w:type="pct"/>
          </w:tcPr>
          <w:p w14:paraId="712B5882" w14:textId="77777777" w:rsidR="00412043" w:rsidRPr="00477B81" w:rsidRDefault="00412043" w:rsidP="00791311">
            <w:pPr>
              <w:spacing w:line="360" w:lineRule="auto"/>
              <w:rPr>
                <w:b/>
                <w:sz w:val="16"/>
                <w:szCs w:val="16"/>
              </w:rPr>
            </w:pPr>
          </w:p>
        </w:tc>
        <w:tc>
          <w:tcPr>
            <w:tcW w:w="126" w:type="pct"/>
          </w:tcPr>
          <w:p w14:paraId="26EF5DC7" w14:textId="77777777" w:rsidR="00412043" w:rsidRPr="00477B81" w:rsidRDefault="00412043" w:rsidP="00791311">
            <w:pPr>
              <w:spacing w:line="360" w:lineRule="auto"/>
              <w:rPr>
                <w:b/>
                <w:sz w:val="16"/>
                <w:szCs w:val="16"/>
              </w:rPr>
            </w:pPr>
          </w:p>
        </w:tc>
        <w:tc>
          <w:tcPr>
            <w:tcW w:w="126" w:type="pct"/>
            <w:vAlign w:val="center"/>
          </w:tcPr>
          <w:p w14:paraId="47ED5A28" w14:textId="77777777" w:rsidR="00412043" w:rsidRPr="00477B81" w:rsidRDefault="00412043" w:rsidP="00791311">
            <w:pPr>
              <w:spacing w:line="360" w:lineRule="auto"/>
              <w:rPr>
                <w:b/>
                <w:sz w:val="16"/>
                <w:szCs w:val="16"/>
              </w:rPr>
            </w:pPr>
          </w:p>
        </w:tc>
        <w:tc>
          <w:tcPr>
            <w:tcW w:w="126" w:type="pct"/>
          </w:tcPr>
          <w:p w14:paraId="77A89994" w14:textId="77777777" w:rsidR="00412043" w:rsidRPr="00477B81" w:rsidRDefault="00412043" w:rsidP="00791311">
            <w:pPr>
              <w:spacing w:line="360" w:lineRule="auto"/>
              <w:rPr>
                <w:b/>
                <w:sz w:val="16"/>
                <w:szCs w:val="16"/>
              </w:rPr>
            </w:pPr>
          </w:p>
        </w:tc>
        <w:tc>
          <w:tcPr>
            <w:tcW w:w="126" w:type="pct"/>
          </w:tcPr>
          <w:p w14:paraId="1A18B5EF" w14:textId="77777777" w:rsidR="00412043" w:rsidRPr="00477B81" w:rsidRDefault="00412043" w:rsidP="00791311">
            <w:pPr>
              <w:spacing w:line="360" w:lineRule="auto"/>
              <w:rPr>
                <w:b/>
                <w:sz w:val="16"/>
                <w:szCs w:val="16"/>
              </w:rPr>
            </w:pPr>
          </w:p>
        </w:tc>
        <w:tc>
          <w:tcPr>
            <w:tcW w:w="125" w:type="pct"/>
          </w:tcPr>
          <w:p w14:paraId="41084C58" w14:textId="77777777" w:rsidR="00412043" w:rsidRPr="00477B81" w:rsidRDefault="00412043" w:rsidP="00791311">
            <w:pPr>
              <w:spacing w:line="360" w:lineRule="auto"/>
              <w:rPr>
                <w:b/>
                <w:sz w:val="16"/>
                <w:szCs w:val="16"/>
              </w:rPr>
            </w:pPr>
          </w:p>
        </w:tc>
        <w:tc>
          <w:tcPr>
            <w:tcW w:w="125" w:type="pct"/>
          </w:tcPr>
          <w:p w14:paraId="7665A07C" w14:textId="77777777" w:rsidR="00412043" w:rsidRPr="00477B81" w:rsidRDefault="00412043" w:rsidP="00791311">
            <w:pPr>
              <w:spacing w:line="360" w:lineRule="auto"/>
              <w:rPr>
                <w:b/>
                <w:sz w:val="16"/>
                <w:szCs w:val="16"/>
              </w:rPr>
            </w:pPr>
          </w:p>
        </w:tc>
        <w:tc>
          <w:tcPr>
            <w:tcW w:w="125" w:type="pct"/>
          </w:tcPr>
          <w:p w14:paraId="33CAB10E" w14:textId="77777777" w:rsidR="00412043" w:rsidRPr="00477B81" w:rsidRDefault="00412043" w:rsidP="00791311">
            <w:pPr>
              <w:spacing w:line="360" w:lineRule="auto"/>
              <w:rPr>
                <w:b/>
                <w:sz w:val="16"/>
                <w:szCs w:val="16"/>
              </w:rPr>
            </w:pPr>
          </w:p>
        </w:tc>
        <w:tc>
          <w:tcPr>
            <w:tcW w:w="125" w:type="pct"/>
          </w:tcPr>
          <w:p w14:paraId="01F7313E" w14:textId="77777777" w:rsidR="00412043" w:rsidRPr="00477B81" w:rsidRDefault="00412043" w:rsidP="00791311">
            <w:pPr>
              <w:spacing w:line="360" w:lineRule="auto"/>
              <w:rPr>
                <w:b/>
                <w:sz w:val="16"/>
                <w:szCs w:val="16"/>
              </w:rPr>
            </w:pPr>
          </w:p>
        </w:tc>
        <w:tc>
          <w:tcPr>
            <w:tcW w:w="125" w:type="pct"/>
          </w:tcPr>
          <w:p w14:paraId="0328D21F" w14:textId="77777777" w:rsidR="00412043" w:rsidRPr="00477B81" w:rsidRDefault="00412043" w:rsidP="00791311">
            <w:pPr>
              <w:spacing w:line="360" w:lineRule="auto"/>
              <w:rPr>
                <w:b/>
                <w:sz w:val="16"/>
                <w:szCs w:val="16"/>
              </w:rPr>
            </w:pPr>
          </w:p>
        </w:tc>
        <w:tc>
          <w:tcPr>
            <w:tcW w:w="125" w:type="pct"/>
          </w:tcPr>
          <w:p w14:paraId="5011A463" w14:textId="77777777" w:rsidR="00412043" w:rsidRPr="00477B81" w:rsidRDefault="00412043" w:rsidP="00791311">
            <w:pPr>
              <w:spacing w:line="360" w:lineRule="auto"/>
              <w:rPr>
                <w:b/>
                <w:sz w:val="16"/>
                <w:szCs w:val="16"/>
              </w:rPr>
            </w:pPr>
          </w:p>
        </w:tc>
        <w:tc>
          <w:tcPr>
            <w:tcW w:w="125" w:type="pct"/>
          </w:tcPr>
          <w:p w14:paraId="4FDC527C" w14:textId="77777777" w:rsidR="00412043" w:rsidRPr="00477B81" w:rsidRDefault="00412043" w:rsidP="00791311">
            <w:pPr>
              <w:spacing w:line="360" w:lineRule="auto"/>
              <w:rPr>
                <w:b/>
                <w:sz w:val="16"/>
                <w:szCs w:val="16"/>
              </w:rPr>
            </w:pPr>
          </w:p>
        </w:tc>
        <w:tc>
          <w:tcPr>
            <w:tcW w:w="125" w:type="pct"/>
          </w:tcPr>
          <w:p w14:paraId="52554027" w14:textId="77777777" w:rsidR="00412043" w:rsidRPr="00477B81" w:rsidRDefault="00412043" w:rsidP="00791311">
            <w:pPr>
              <w:spacing w:line="360" w:lineRule="auto"/>
              <w:rPr>
                <w:b/>
                <w:sz w:val="16"/>
                <w:szCs w:val="16"/>
              </w:rPr>
            </w:pPr>
          </w:p>
        </w:tc>
        <w:tc>
          <w:tcPr>
            <w:tcW w:w="125" w:type="pct"/>
          </w:tcPr>
          <w:p w14:paraId="2B8B0198" w14:textId="77777777" w:rsidR="00412043" w:rsidRPr="00477B81" w:rsidRDefault="00412043" w:rsidP="00791311">
            <w:pPr>
              <w:spacing w:line="360" w:lineRule="auto"/>
              <w:rPr>
                <w:b/>
                <w:sz w:val="16"/>
                <w:szCs w:val="16"/>
              </w:rPr>
            </w:pPr>
          </w:p>
        </w:tc>
        <w:tc>
          <w:tcPr>
            <w:tcW w:w="125" w:type="pct"/>
          </w:tcPr>
          <w:p w14:paraId="0EC8ED80" w14:textId="77777777" w:rsidR="00412043" w:rsidRPr="00477B81" w:rsidRDefault="00412043" w:rsidP="00791311">
            <w:pPr>
              <w:spacing w:line="360" w:lineRule="auto"/>
              <w:rPr>
                <w:b/>
                <w:sz w:val="16"/>
                <w:szCs w:val="16"/>
              </w:rPr>
            </w:pPr>
          </w:p>
        </w:tc>
        <w:tc>
          <w:tcPr>
            <w:tcW w:w="125" w:type="pct"/>
          </w:tcPr>
          <w:p w14:paraId="4D4C13B4" w14:textId="77777777" w:rsidR="00412043" w:rsidRPr="00477B81" w:rsidRDefault="00412043" w:rsidP="00791311">
            <w:pPr>
              <w:spacing w:line="360" w:lineRule="auto"/>
              <w:rPr>
                <w:b/>
                <w:sz w:val="16"/>
                <w:szCs w:val="16"/>
              </w:rPr>
            </w:pPr>
          </w:p>
        </w:tc>
        <w:tc>
          <w:tcPr>
            <w:tcW w:w="125" w:type="pct"/>
          </w:tcPr>
          <w:p w14:paraId="7A9CAFD0" w14:textId="77777777" w:rsidR="00412043" w:rsidRPr="00477B81" w:rsidRDefault="00412043" w:rsidP="00791311">
            <w:pPr>
              <w:spacing w:line="360" w:lineRule="auto"/>
              <w:rPr>
                <w:b/>
                <w:sz w:val="16"/>
                <w:szCs w:val="16"/>
              </w:rPr>
            </w:pPr>
          </w:p>
        </w:tc>
        <w:tc>
          <w:tcPr>
            <w:tcW w:w="118" w:type="pct"/>
          </w:tcPr>
          <w:p w14:paraId="6811AD14" w14:textId="77777777" w:rsidR="00412043" w:rsidRPr="00477B81" w:rsidRDefault="00412043" w:rsidP="00791311">
            <w:pPr>
              <w:spacing w:line="360" w:lineRule="auto"/>
              <w:rPr>
                <w:b/>
                <w:sz w:val="16"/>
                <w:szCs w:val="16"/>
              </w:rPr>
            </w:pPr>
          </w:p>
        </w:tc>
        <w:tc>
          <w:tcPr>
            <w:tcW w:w="133" w:type="pct"/>
          </w:tcPr>
          <w:p w14:paraId="0929D579" w14:textId="77777777" w:rsidR="00412043" w:rsidRPr="00477B81" w:rsidRDefault="00412043" w:rsidP="00791311">
            <w:pPr>
              <w:spacing w:line="360" w:lineRule="auto"/>
              <w:rPr>
                <w:b/>
                <w:sz w:val="16"/>
                <w:szCs w:val="16"/>
              </w:rPr>
            </w:pPr>
          </w:p>
        </w:tc>
        <w:tc>
          <w:tcPr>
            <w:tcW w:w="125" w:type="pct"/>
          </w:tcPr>
          <w:p w14:paraId="24EF4A71" w14:textId="77777777" w:rsidR="00412043" w:rsidRPr="00477B81" w:rsidRDefault="00412043" w:rsidP="00791311">
            <w:pPr>
              <w:spacing w:line="360" w:lineRule="auto"/>
              <w:rPr>
                <w:b/>
                <w:sz w:val="16"/>
                <w:szCs w:val="16"/>
              </w:rPr>
            </w:pPr>
          </w:p>
        </w:tc>
        <w:tc>
          <w:tcPr>
            <w:tcW w:w="125" w:type="pct"/>
          </w:tcPr>
          <w:p w14:paraId="0B078F78" w14:textId="77777777" w:rsidR="00412043" w:rsidRPr="00477B81" w:rsidRDefault="00412043" w:rsidP="00791311">
            <w:pPr>
              <w:spacing w:line="360" w:lineRule="auto"/>
              <w:rPr>
                <w:b/>
                <w:sz w:val="16"/>
                <w:szCs w:val="16"/>
              </w:rPr>
            </w:pPr>
          </w:p>
        </w:tc>
        <w:tc>
          <w:tcPr>
            <w:tcW w:w="125" w:type="pct"/>
          </w:tcPr>
          <w:p w14:paraId="3C17ADD5" w14:textId="77777777" w:rsidR="00412043" w:rsidRPr="00477B81" w:rsidRDefault="00412043" w:rsidP="00791311">
            <w:pPr>
              <w:spacing w:line="360" w:lineRule="auto"/>
              <w:rPr>
                <w:b/>
                <w:sz w:val="16"/>
                <w:szCs w:val="16"/>
              </w:rPr>
            </w:pPr>
          </w:p>
        </w:tc>
        <w:tc>
          <w:tcPr>
            <w:tcW w:w="125" w:type="pct"/>
          </w:tcPr>
          <w:p w14:paraId="7374A9E7" w14:textId="77777777" w:rsidR="00412043" w:rsidRPr="00477B81" w:rsidRDefault="00412043" w:rsidP="00791311">
            <w:pPr>
              <w:spacing w:line="360" w:lineRule="auto"/>
              <w:rPr>
                <w:b/>
                <w:sz w:val="16"/>
                <w:szCs w:val="16"/>
              </w:rPr>
            </w:pPr>
          </w:p>
        </w:tc>
        <w:tc>
          <w:tcPr>
            <w:tcW w:w="125" w:type="pct"/>
          </w:tcPr>
          <w:p w14:paraId="5DA707D7" w14:textId="77777777" w:rsidR="00412043" w:rsidRPr="00477B81" w:rsidRDefault="00412043" w:rsidP="00791311">
            <w:pPr>
              <w:spacing w:line="360" w:lineRule="auto"/>
              <w:rPr>
                <w:b/>
                <w:sz w:val="16"/>
                <w:szCs w:val="16"/>
              </w:rPr>
            </w:pPr>
          </w:p>
        </w:tc>
        <w:tc>
          <w:tcPr>
            <w:tcW w:w="125" w:type="pct"/>
          </w:tcPr>
          <w:p w14:paraId="6BE4A5EF" w14:textId="77777777" w:rsidR="00412043" w:rsidRPr="00477B81" w:rsidRDefault="00412043" w:rsidP="00791311">
            <w:pPr>
              <w:spacing w:line="360" w:lineRule="auto"/>
              <w:rPr>
                <w:b/>
                <w:sz w:val="16"/>
                <w:szCs w:val="16"/>
              </w:rPr>
            </w:pPr>
          </w:p>
        </w:tc>
        <w:tc>
          <w:tcPr>
            <w:tcW w:w="125" w:type="pct"/>
          </w:tcPr>
          <w:p w14:paraId="3DBEB211" w14:textId="77777777" w:rsidR="00412043" w:rsidRPr="00477B81" w:rsidRDefault="00412043" w:rsidP="00791311">
            <w:pPr>
              <w:spacing w:line="360" w:lineRule="auto"/>
              <w:rPr>
                <w:b/>
                <w:sz w:val="16"/>
                <w:szCs w:val="16"/>
              </w:rPr>
            </w:pPr>
          </w:p>
        </w:tc>
        <w:tc>
          <w:tcPr>
            <w:tcW w:w="256" w:type="pct"/>
          </w:tcPr>
          <w:p w14:paraId="57C213E9" w14:textId="77777777" w:rsidR="00412043" w:rsidRPr="00A30E56" w:rsidRDefault="00412043" w:rsidP="00791311">
            <w:pPr>
              <w:spacing w:line="360" w:lineRule="auto"/>
              <w:rPr>
                <w:b/>
                <w:color w:val="E36C0A" w:themeColor="accent6" w:themeShade="BF"/>
                <w:sz w:val="16"/>
                <w:szCs w:val="16"/>
              </w:rPr>
            </w:pPr>
          </w:p>
        </w:tc>
      </w:tr>
      <w:tr w:rsidR="00412043" w:rsidRPr="00A30E56" w14:paraId="109BB33C" w14:textId="77777777" w:rsidTr="00791311">
        <w:trPr>
          <w:trHeight w:val="281"/>
        </w:trPr>
        <w:tc>
          <w:tcPr>
            <w:tcW w:w="983" w:type="pct"/>
          </w:tcPr>
          <w:p w14:paraId="704F9654" w14:textId="77777777" w:rsidR="00412043" w:rsidRPr="00E502A0" w:rsidRDefault="00412043" w:rsidP="00791311">
            <w:pPr>
              <w:rPr>
                <w:b/>
                <w:i/>
                <w:sz w:val="20"/>
                <w:szCs w:val="20"/>
              </w:rPr>
            </w:pPr>
            <w:r>
              <w:rPr>
                <w:b/>
                <w:i/>
                <w:sz w:val="20"/>
                <w:szCs w:val="20"/>
              </w:rPr>
              <w:t>Delicten in kantlijn</w:t>
            </w:r>
          </w:p>
        </w:tc>
        <w:tc>
          <w:tcPr>
            <w:tcW w:w="126" w:type="pct"/>
          </w:tcPr>
          <w:p w14:paraId="3846F639" w14:textId="77777777" w:rsidR="00412043" w:rsidRPr="00477B81" w:rsidRDefault="00412043" w:rsidP="00791311">
            <w:pPr>
              <w:spacing w:line="360" w:lineRule="auto"/>
              <w:rPr>
                <w:b/>
                <w:sz w:val="16"/>
                <w:szCs w:val="16"/>
              </w:rPr>
            </w:pPr>
            <w:r>
              <w:rPr>
                <w:b/>
                <w:sz w:val="16"/>
                <w:szCs w:val="16"/>
              </w:rPr>
              <w:t>X</w:t>
            </w:r>
          </w:p>
        </w:tc>
        <w:tc>
          <w:tcPr>
            <w:tcW w:w="126" w:type="pct"/>
          </w:tcPr>
          <w:p w14:paraId="1560BD27" w14:textId="77777777" w:rsidR="00412043" w:rsidRPr="00477B81" w:rsidRDefault="00412043" w:rsidP="00791311">
            <w:pPr>
              <w:spacing w:line="360" w:lineRule="auto"/>
              <w:rPr>
                <w:b/>
                <w:sz w:val="16"/>
                <w:szCs w:val="16"/>
              </w:rPr>
            </w:pPr>
          </w:p>
        </w:tc>
        <w:tc>
          <w:tcPr>
            <w:tcW w:w="126" w:type="pct"/>
          </w:tcPr>
          <w:p w14:paraId="3B454FD8" w14:textId="77777777" w:rsidR="00412043" w:rsidRPr="00477B81" w:rsidRDefault="00412043" w:rsidP="00791311">
            <w:pPr>
              <w:spacing w:line="360" w:lineRule="auto"/>
              <w:rPr>
                <w:b/>
                <w:sz w:val="16"/>
                <w:szCs w:val="16"/>
              </w:rPr>
            </w:pPr>
          </w:p>
        </w:tc>
        <w:tc>
          <w:tcPr>
            <w:tcW w:w="126" w:type="pct"/>
          </w:tcPr>
          <w:p w14:paraId="6D14E0AA" w14:textId="77777777" w:rsidR="00412043" w:rsidRPr="00477B81" w:rsidRDefault="00412043" w:rsidP="00791311">
            <w:pPr>
              <w:spacing w:line="360" w:lineRule="auto"/>
              <w:rPr>
                <w:b/>
                <w:sz w:val="16"/>
                <w:szCs w:val="16"/>
              </w:rPr>
            </w:pPr>
          </w:p>
        </w:tc>
        <w:tc>
          <w:tcPr>
            <w:tcW w:w="126" w:type="pct"/>
          </w:tcPr>
          <w:p w14:paraId="54FBD9BC" w14:textId="77777777" w:rsidR="00412043" w:rsidRPr="00477B81" w:rsidRDefault="00412043" w:rsidP="00791311">
            <w:pPr>
              <w:spacing w:line="360" w:lineRule="auto"/>
              <w:rPr>
                <w:b/>
                <w:sz w:val="16"/>
                <w:szCs w:val="16"/>
              </w:rPr>
            </w:pPr>
            <w:r>
              <w:rPr>
                <w:b/>
                <w:sz w:val="16"/>
                <w:szCs w:val="16"/>
              </w:rPr>
              <w:t>X</w:t>
            </w:r>
          </w:p>
        </w:tc>
        <w:tc>
          <w:tcPr>
            <w:tcW w:w="126" w:type="pct"/>
          </w:tcPr>
          <w:p w14:paraId="5CDCE46D" w14:textId="77777777" w:rsidR="00412043" w:rsidRPr="00477B81" w:rsidRDefault="00412043" w:rsidP="00791311">
            <w:pPr>
              <w:spacing w:line="360" w:lineRule="auto"/>
              <w:rPr>
                <w:b/>
                <w:sz w:val="16"/>
                <w:szCs w:val="16"/>
              </w:rPr>
            </w:pPr>
          </w:p>
        </w:tc>
        <w:tc>
          <w:tcPr>
            <w:tcW w:w="126" w:type="pct"/>
            <w:vAlign w:val="center"/>
          </w:tcPr>
          <w:p w14:paraId="21340F5A" w14:textId="77777777" w:rsidR="00412043" w:rsidRPr="00477B81" w:rsidRDefault="00412043" w:rsidP="00791311">
            <w:pPr>
              <w:spacing w:line="360" w:lineRule="auto"/>
              <w:rPr>
                <w:b/>
                <w:sz w:val="16"/>
                <w:szCs w:val="16"/>
              </w:rPr>
            </w:pPr>
          </w:p>
        </w:tc>
        <w:tc>
          <w:tcPr>
            <w:tcW w:w="126" w:type="pct"/>
          </w:tcPr>
          <w:p w14:paraId="653DBCCB" w14:textId="77777777" w:rsidR="00412043" w:rsidRPr="00477B81" w:rsidRDefault="00412043" w:rsidP="00791311">
            <w:pPr>
              <w:spacing w:line="360" w:lineRule="auto"/>
              <w:rPr>
                <w:b/>
                <w:sz w:val="16"/>
                <w:szCs w:val="16"/>
              </w:rPr>
            </w:pPr>
          </w:p>
        </w:tc>
        <w:tc>
          <w:tcPr>
            <w:tcW w:w="126" w:type="pct"/>
          </w:tcPr>
          <w:p w14:paraId="0C80B46E" w14:textId="77777777" w:rsidR="00412043" w:rsidRPr="00477B81" w:rsidRDefault="00412043" w:rsidP="00791311">
            <w:pPr>
              <w:spacing w:line="360" w:lineRule="auto"/>
              <w:rPr>
                <w:b/>
                <w:sz w:val="16"/>
                <w:szCs w:val="16"/>
              </w:rPr>
            </w:pPr>
          </w:p>
        </w:tc>
        <w:tc>
          <w:tcPr>
            <w:tcW w:w="125" w:type="pct"/>
          </w:tcPr>
          <w:p w14:paraId="40969D07" w14:textId="77777777" w:rsidR="00412043" w:rsidRPr="00477B81" w:rsidRDefault="00412043" w:rsidP="00791311">
            <w:pPr>
              <w:spacing w:line="360" w:lineRule="auto"/>
              <w:rPr>
                <w:b/>
                <w:sz w:val="16"/>
                <w:szCs w:val="16"/>
              </w:rPr>
            </w:pPr>
          </w:p>
        </w:tc>
        <w:tc>
          <w:tcPr>
            <w:tcW w:w="125" w:type="pct"/>
          </w:tcPr>
          <w:p w14:paraId="6D12F0CE" w14:textId="77777777" w:rsidR="00412043" w:rsidRPr="00477B81" w:rsidRDefault="00412043" w:rsidP="00791311">
            <w:pPr>
              <w:spacing w:line="360" w:lineRule="auto"/>
              <w:rPr>
                <w:b/>
                <w:sz w:val="16"/>
                <w:szCs w:val="16"/>
              </w:rPr>
            </w:pPr>
          </w:p>
        </w:tc>
        <w:tc>
          <w:tcPr>
            <w:tcW w:w="125" w:type="pct"/>
          </w:tcPr>
          <w:p w14:paraId="0AACF1D2" w14:textId="77777777" w:rsidR="00412043" w:rsidRPr="00477B81" w:rsidRDefault="00412043" w:rsidP="00791311">
            <w:pPr>
              <w:spacing w:line="360" w:lineRule="auto"/>
              <w:rPr>
                <w:b/>
                <w:sz w:val="16"/>
                <w:szCs w:val="16"/>
              </w:rPr>
            </w:pPr>
          </w:p>
        </w:tc>
        <w:tc>
          <w:tcPr>
            <w:tcW w:w="125" w:type="pct"/>
          </w:tcPr>
          <w:p w14:paraId="27C5B6D2" w14:textId="77777777" w:rsidR="00412043" w:rsidRPr="00477B81" w:rsidRDefault="00412043" w:rsidP="00791311">
            <w:pPr>
              <w:spacing w:line="360" w:lineRule="auto"/>
              <w:rPr>
                <w:b/>
                <w:sz w:val="16"/>
                <w:szCs w:val="16"/>
              </w:rPr>
            </w:pPr>
          </w:p>
        </w:tc>
        <w:tc>
          <w:tcPr>
            <w:tcW w:w="125" w:type="pct"/>
          </w:tcPr>
          <w:p w14:paraId="67034C3C" w14:textId="77777777" w:rsidR="00412043" w:rsidRPr="00477B81" w:rsidRDefault="00412043" w:rsidP="00791311">
            <w:pPr>
              <w:spacing w:line="360" w:lineRule="auto"/>
              <w:rPr>
                <w:b/>
                <w:sz w:val="16"/>
                <w:szCs w:val="16"/>
              </w:rPr>
            </w:pPr>
          </w:p>
        </w:tc>
        <w:tc>
          <w:tcPr>
            <w:tcW w:w="125" w:type="pct"/>
          </w:tcPr>
          <w:p w14:paraId="0490919C" w14:textId="77777777" w:rsidR="00412043" w:rsidRPr="00477B81" w:rsidRDefault="00412043" w:rsidP="00791311">
            <w:pPr>
              <w:spacing w:line="360" w:lineRule="auto"/>
              <w:rPr>
                <w:b/>
                <w:sz w:val="16"/>
                <w:szCs w:val="16"/>
              </w:rPr>
            </w:pPr>
            <w:r>
              <w:rPr>
                <w:b/>
                <w:sz w:val="16"/>
                <w:szCs w:val="16"/>
              </w:rPr>
              <w:t>X</w:t>
            </w:r>
          </w:p>
        </w:tc>
        <w:tc>
          <w:tcPr>
            <w:tcW w:w="125" w:type="pct"/>
          </w:tcPr>
          <w:p w14:paraId="392ED228" w14:textId="77777777" w:rsidR="00412043" w:rsidRPr="00477B81" w:rsidRDefault="00412043" w:rsidP="00791311">
            <w:pPr>
              <w:spacing w:line="360" w:lineRule="auto"/>
              <w:rPr>
                <w:b/>
                <w:sz w:val="16"/>
                <w:szCs w:val="16"/>
              </w:rPr>
            </w:pPr>
          </w:p>
        </w:tc>
        <w:tc>
          <w:tcPr>
            <w:tcW w:w="125" w:type="pct"/>
          </w:tcPr>
          <w:p w14:paraId="5441231E" w14:textId="77777777" w:rsidR="00412043" w:rsidRPr="00477B81" w:rsidRDefault="00412043" w:rsidP="00791311">
            <w:pPr>
              <w:spacing w:line="360" w:lineRule="auto"/>
              <w:rPr>
                <w:b/>
                <w:sz w:val="16"/>
                <w:szCs w:val="16"/>
              </w:rPr>
            </w:pPr>
          </w:p>
        </w:tc>
        <w:tc>
          <w:tcPr>
            <w:tcW w:w="125" w:type="pct"/>
          </w:tcPr>
          <w:p w14:paraId="61ED26E3" w14:textId="77777777" w:rsidR="00412043" w:rsidRPr="00477B81" w:rsidRDefault="00412043" w:rsidP="00791311">
            <w:pPr>
              <w:spacing w:line="360" w:lineRule="auto"/>
              <w:rPr>
                <w:b/>
                <w:sz w:val="16"/>
                <w:szCs w:val="16"/>
              </w:rPr>
            </w:pPr>
            <w:r>
              <w:rPr>
                <w:b/>
                <w:sz w:val="16"/>
                <w:szCs w:val="16"/>
              </w:rPr>
              <w:t>X</w:t>
            </w:r>
          </w:p>
        </w:tc>
        <w:tc>
          <w:tcPr>
            <w:tcW w:w="125" w:type="pct"/>
          </w:tcPr>
          <w:p w14:paraId="61F9CF5E" w14:textId="77777777" w:rsidR="00412043" w:rsidRPr="00477B81" w:rsidRDefault="00412043" w:rsidP="00791311">
            <w:pPr>
              <w:spacing w:line="360" w:lineRule="auto"/>
              <w:rPr>
                <w:b/>
                <w:sz w:val="16"/>
                <w:szCs w:val="16"/>
              </w:rPr>
            </w:pPr>
            <w:r>
              <w:rPr>
                <w:b/>
                <w:sz w:val="16"/>
                <w:szCs w:val="16"/>
              </w:rPr>
              <w:t>X</w:t>
            </w:r>
          </w:p>
        </w:tc>
        <w:tc>
          <w:tcPr>
            <w:tcW w:w="125" w:type="pct"/>
          </w:tcPr>
          <w:p w14:paraId="4795417C" w14:textId="77777777" w:rsidR="00412043" w:rsidRPr="00477B81" w:rsidRDefault="00412043" w:rsidP="00791311">
            <w:pPr>
              <w:spacing w:line="360" w:lineRule="auto"/>
              <w:rPr>
                <w:b/>
                <w:sz w:val="16"/>
                <w:szCs w:val="16"/>
              </w:rPr>
            </w:pPr>
            <w:r>
              <w:rPr>
                <w:b/>
                <w:sz w:val="16"/>
                <w:szCs w:val="16"/>
              </w:rPr>
              <w:t>X</w:t>
            </w:r>
          </w:p>
        </w:tc>
        <w:tc>
          <w:tcPr>
            <w:tcW w:w="125" w:type="pct"/>
          </w:tcPr>
          <w:p w14:paraId="43FE00F2" w14:textId="77777777" w:rsidR="00412043" w:rsidRPr="00477B81" w:rsidRDefault="00412043" w:rsidP="00791311">
            <w:pPr>
              <w:spacing w:line="360" w:lineRule="auto"/>
              <w:rPr>
                <w:b/>
                <w:sz w:val="16"/>
                <w:szCs w:val="16"/>
              </w:rPr>
            </w:pPr>
          </w:p>
        </w:tc>
        <w:tc>
          <w:tcPr>
            <w:tcW w:w="118" w:type="pct"/>
          </w:tcPr>
          <w:p w14:paraId="02772806" w14:textId="77777777" w:rsidR="00412043" w:rsidRPr="00477B81" w:rsidRDefault="00412043" w:rsidP="00791311">
            <w:pPr>
              <w:spacing w:line="360" w:lineRule="auto"/>
              <w:rPr>
                <w:b/>
                <w:sz w:val="16"/>
                <w:szCs w:val="16"/>
              </w:rPr>
            </w:pPr>
          </w:p>
        </w:tc>
        <w:tc>
          <w:tcPr>
            <w:tcW w:w="133" w:type="pct"/>
          </w:tcPr>
          <w:p w14:paraId="30471512" w14:textId="77777777" w:rsidR="00412043" w:rsidRPr="00477B81" w:rsidRDefault="00412043" w:rsidP="00791311">
            <w:pPr>
              <w:spacing w:line="360" w:lineRule="auto"/>
              <w:rPr>
                <w:b/>
                <w:sz w:val="16"/>
                <w:szCs w:val="16"/>
              </w:rPr>
            </w:pPr>
            <w:r>
              <w:rPr>
                <w:b/>
                <w:sz w:val="16"/>
                <w:szCs w:val="16"/>
              </w:rPr>
              <w:t>X</w:t>
            </w:r>
          </w:p>
        </w:tc>
        <w:tc>
          <w:tcPr>
            <w:tcW w:w="125" w:type="pct"/>
          </w:tcPr>
          <w:p w14:paraId="3200116F" w14:textId="77777777" w:rsidR="00412043" w:rsidRPr="00477B81" w:rsidRDefault="00412043" w:rsidP="00791311">
            <w:pPr>
              <w:spacing w:line="360" w:lineRule="auto"/>
              <w:rPr>
                <w:b/>
                <w:sz w:val="16"/>
                <w:szCs w:val="16"/>
              </w:rPr>
            </w:pPr>
          </w:p>
        </w:tc>
        <w:tc>
          <w:tcPr>
            <w:tcW w:w="125" w:type="pct"/>
          </w:tcPr>
          <w:p w14:paraId="47A99B27" w14:textId="77777777" w:rsidR="00412043" w:rsidRPr="00477B81" w:rsidRDefault="00412043" w:rsidP="00791311">
            <w:pPr>
              <w:spacing w:line="360" w:lineRule="auto"/>
              <w:rPr>
                <w:b/>
                <w:sz w:val="16"/>
                <w:szCs w:val="16"/>
              </w:rPr>
            </w:pPr>
          </w:p>
        </w:tc>
        <w:tc>
          <w:tcPr>
            <w:tcW w:w="125" w:type="pct"/>
          </w:tcPr>
          <w:p w14:paraId="50B1FA1D" w14:textId="77777777" w:rsidR="00412043" w:rsidRPr="00477B81" w:rsidRDefault="00412043" w:rsidP="00791311">
            <w:pPr>
              <w:spacing w:line="360" w:lineRule="auto"/>
              <w:rPr>
                <w:b/>
                <w:sz w:val="16"/>
                <w:szCs w:val="16"/>
              </w:rPr>
            </w:pPr>
          </w:p>
        </w:tc>
        <w:tc>
          <w:tcPr>
            <w:tcW w:w="125" w:type="pct"/>
          </w:tcPr>
          <w:p w14:paraId="56D5074C" w14:textId="77777777" w:rsidR="00412043" w:rsidRPr="00477B81" w:rsidRDefault="00412043" w:rsidP="00791311">
            <w:pPr>
              <w:spacing w:line="360" w:lineRule="auto"/>
              <w:rPr>
                <w:b/>
                <w:sz w:val="16"/>
                <w:szCs w:val="16"/>
              </w:rPr>
            </w:pPr>
            <w:r>
              <w:rPr>
                <w:b/>
                <w:sz w:val="16"/>
                <w:szCs w:val="16"/>
              </w:rPr>
              <w:t>X</w:t>
            </w:r>
          </w:p>
        </w:tc>
        <w:tc>
          <w:tcPr>
            <w:tcW w:w="125" w:type="pct"/>
          </w:tcPr>
          <w:p w14:paraId="4585C381" w14:textId="77777777" w:rsidR="00412043" w:rsidRPr="00477B81" w:rsidRDefault="00412043" w:rsidP="00791311">
            <w:pPr>
              <w:spacing w:line="360" w:lineRule="auto"/>
              <w:rPr>
                <w:b/>
                <w:sz w:val="16"/>
                <w:szCs w:val="16"/>
              </w:rPr>
            </w:pPr>
            <w:r>
              <w:rPr>
                <w:b/>
                <w:sz w:val="16"/>
                <w:szCs w:val="16"/>
              </w:rPr>
              <w:t>X</w:t>
            </w:r>
          </w:p>
        </w:tc>
        <w:tc>
          <w:tcPr>
            <w:tcW w:w="125" w:type="pct"/>
          </w:tcPr>
          <w:p w14:paraId="37A9FDFC" w14:textId="77777777" w:rsidR="00412043" w:rsidRPr="00477B81" w:rsidRDefault="00412043" w:rsidP="00791311">
            <w:pPr>
              <w:spacing w:line="360" w:lineRule="auto"/>
              <w:rPr>
                <w:b/>
                <w:sz w:val="16"/>
                <w:szCs w:val="16"/>
              </w:rPr>
            </w:pPr>
            <w:r>
              <w:rPr>
                <w:b/>
                <w:sz w:val="16"/>
                <w:szCs w:val="16"/>
              </w:rPr>
              <w:t>X</w:t>
            </w:r>
          </w:p>
        </w:tc>
        <w:tc>
          <w:tcPr>
            <w:tcW w:w="125" w:type="pct"/>
          </w:tcPr>
          <w:p w14:paraId="0F818963" w14:textId="77777777" w:rsidR="00412043" w:rsidRPr="00477B81" w:rsidRDefault="00412043" w:rsidP="00791311">
            <w:pPr>
              <w:spacing w:line="360" w:lineRule="auto"/>
              <w:rPr>
                <w:b/>
                <w:sz w:val="16"/>
                <w:szCs w:val="16"/>
              </w:rPr>
            </w:pPr>
            <w:r>
              <w:rPr>
                <w:b/>
                <w:sz w:val="16"/>
                <w:szCs w:val="16"/>
              </w:rPr>
              <w:t>X</w:t>
            </w:r>
          </w:p>
        </w:tc>
        <w:tc>
          <w:tcPr>
            <w:tcW w:w="256" w:type="pct"/>
          </w:tcPr>
          <w:p w14:paraId="77805076"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11</w:t>
            </w:r>
          </w:p>
        </w:tc>
      </w:tr>
      <w:tr w:rsidR="00412043" w:rsidRPr="00A30E56" w14:paraId="4FB4A4C2" w14:textId="77777777" w:rsidTr="00791311">
        <w:trPr>
          <w:trHeight w:val="281"/>
        </w:trPr>
        <w:tc>
          <w:tcPr>
            <w:tcW w:w="983" w:type="pct"/>
          </w:tcPr>
          <w:p w14:paraId="4037BBB8" w14:textId="77777777" w:rsidR="00412043" w:rsidRDefault="00412043" w:rsidP="00791311">
            <w:pPr>
              <w:rPr>
                <w:b/>
                <w:i/>
                <w:sz w:val="20"/>
                <w:szCs w:val="20"/>
              </w:rPr>
            </w:pPr>
          </w:p>
        </w:tc>
        <w:tc>
          <w:tcPr>
            <w:tcW w:w="126" w:type="pct"/>
          </w:tcPr>
          <w:p w14:paraId="35296127" w14:textId="77777777" w:rsidR="00412043" w:rsidRDefault="00412043" w:rsidP="00791311">
            <w:pPr>
              <w:spacing w:line="360" w:lineRule="auto"/>
              <w:rPr>
                <w:b/>
                <w:sz w:val="16"/>
                <w:szCs w:val="16"/>
              </w:rPr>
            </w:pPr>
          </w:p>
        </w:tc>
        <w:tc>
          <w:tcPr>
            <w:tcW w:w="126" w:type="pct"/>
          </w:tcPr>
          <w:p w14:paraId="0F80F0CF" w14:textId="77777777" w:rsidR="00412043" w:rsidRPr="00477B81" w:rsidRDefault="00412043" w:rsidP="00791311">
            <w:pPr>
              <w:spacing w:line="360" w:lineRule="auto"/>
              <w:rPr>
                <w:b/>
                <w:sz w:val="16"/>
                <w:szCs w:val="16"/>
              </w:rPr>
            </w:pPr>
          </w:p>
        </w:tc>
        <w:tc>
          <w:tcPr>
            <w:tcW w:w="126" w:type="pct"/>
          </w:tcPr>
          <w:p w14:paraId="60A2EE4B" w14:textId="77777777" w:rsidR="00412043" w:rsidRPr="00477B81" w:rsidRDefault="00412043" w:rsidP="00791311">
            <w:pPr>
              <w:spacing w:line="360" w:lineRule="auto"/>
              <w:rPr>
                <w:b/>
                <w:sz w:val="16"/>
                <w:szCs w:val="16"/>
              </w:rPr>
            </w:pPr>
          </w:p>
        </w:tc>
        <w:tc>
          <w:tcPr>
            <w:tcW w:w="126" w:type="pct"/>
          </w:tcPr>
          <w:p w14:paraId="659C9CD1" w14:textId="77777777" w:rsidR="00412043" w:rsidRPr="00477B81" w:rsidRDefault="00412043" w:rsidP="00791311">
            <w:pPr>
              <w:spacing w:line="360" w:lineRule="auto"/>
              <w:rPr>
                <w:b/>
                <w:sz w:val="16"/>
                <w:szCs w:val="16"/>
              </w:rPr>
            </w:pPr>
          </w:p>
        </w:tc>
        <w:tc>
          <w:tcPr>
            <w:tcW w:w="126" w:type="pct"/>
          </w:tcPr>
          <w:p w14:paraId="4438FB81" w14:textId="77777777" w:rsidR="00412043" w:rsidRDefault="00412043" w:rsidP="00791311">
            <w:pPr>
              <w:spacing w:line="360" w:lineRule="auto"/>
              <w:rPr>
                <w:b/>
                <w:sz w:val="16"/>
                <w:szCs w:val="16"/>
              </w:rPr>
            </w:pPr>
          </w:p>
        </w:tc>
        <w:tc>
          <w:tcPr>
            <w:tcW w:w="126" w:type="pct"/>
          </w:tcPr>
          <w:p w14:paraId="59156E2F" w14:textId="77777777" w:rsidR="00412043" w:rsidRPr="00477B81" w:rsidRDefault="00412043" w:rsidP="00791311">
            <w:pPr>
              <w:spacing w:line="360" w:lineRule="auto"/>
              <w:rPr>
                <w:b/>
                <w:sz w:val="16"/>
                <w:szCs w:val="16"/>
              </w:rPr>
            </w:pPr>
          </w:p>
        </w:tc>
        <w:tc>
          <w:tcPr>
            <w:tcW w:w="126" w:type="pct"/>
            <w:vAlign w:val="center"/>
          </w:tcPr>
          <w:p w14:paraId="2630F79D" w14:textId="77777777" w:rsidR="00412043" w:rsidRPr="00477B81" w:rsidRDefault="00412043" w:rsidP="00791311">
            <w:pPr>
              <w:spacing w:line="360" w:lineRule="auto"/>
              <w:rPr>
                <w:b/>
                <w:sz w:val="16"/>
                <w:szCs w:val="16"/>
              </w:rPr>
            </w:pPr>
          </w:p>
        </w:tc>
        <w:tc>
          <w:tcPr>
            <w:tcW w:w="126" w:type="pct"/>
          </w:tcPr>
          <w:p w14:paraId="3F980326" w14:textId="77777777" w:rsidR="00412043" w:rsidRPr="00477B81" w:rsidRDefault="00412043" w:rsidP="00791311">
            <w:pPr>
              <w:spacing w:line="360" w:lineRule="auto"/>
              <w:rPr>
                <w:b/>
                <w:sz w:val="16"/>
                <w:szCs w:val="16"/>
              </w:rPr>
            </w:pPr>
          </w:p>
        </w:tc>
        <w:tc>
          <w:tcPr>
            <w:tcW w:w="126" w:type="pct"/>
          </w:tcPr>
          <w:p w14:paraId="45BD9CB9" w14:textId="77777777" w:rsidR="00412043" w:rsidRPr="00477B81" w:rsidRDefault="00412043" w:rsidP="00791311">
            <w:pPr>
              <w:spacing w:line="360" w:lineRule="auto"/>
              <w:rPr>
                <w:b/>
                <w:sz w:val="16"/>
                <w:szCs w:val="16"/>
              </w:rPr>
            </w:pPr>
          </w:p>
        </w:tc>
        <w:tc>
          <w:tcPr>
            <w:tcW w:w="125" w:type="pct"/>
          </w:tcPr>
          <w:p w14:paraId="16324FD5" w14:textId="77777777" w:rsidR="00412043" w:rsidRPr="00477B81" w:rsidRDefault="00412043" w:rsidP="00791311">
            <w:pPr>
              <w:spacing w:line="360" w:lineRule="auto"/>
              <w:rPr>
                <w:b/>
                <w:sz w:val="16"/>
                <w:szCs w:val="16"/>
              </w:rPr>
            </w:pPr>
          </w:p>
        </w:tc>
        <w:tc>
          <w:tcPr>
            <w:tcW w:w="125" w:type="pct"/>
          </w:tcPr>
          <w:p w14:paraId="232D6410" w14:textId="77777777" w:rsidR="00412043" w:rsidRPr="00477B81" w:rsidRDefault="00412043" w:rsidP="00791311">
            <w:pPr>
              <w:spacing w:line="360" w:lineRule="auto"/>
              <w:rPr>
                <w:b/>
                <w:sz w:val="16"/>
                <w:szCs w:val="16"/>
              </w:rPr>
            </w:pPr>
          </w:p>
        </w:tc>
        <w:tc>
          <w:tcPr>
            <w:tcW w:w="125" w:type="pct"/>
          </w:tcPr>
          <w:p w14:paraId="1F6490CE" w14:textId="77777777" w:rsidR="00412043" w:rsidRPr="00477B81" w:rsidRDefault="00412043" w:rsidP="00791311">
            <w:pPr>
              <w:spacing w:line="360" w:lineRule="auto"/>
              <w:rPr>
                <w:b/>
                <w:sz w:val="16"/>
                <w:szCs w:val="16"/>
              </w:rPr>
            </w:pPr>
          </w:p>
        </w:tc>
        <w:tc>
          <w:tcPr>
            <w:tcW w:w="125" w:type="pct"/>
          </w:tcPr>
          <w:p w14:paraId="70140440" w14:textId="77777777" w:rsidR="00412043" w:rsidRPr="00477B81" w:rsidRDefault="00412043" w:rsidP="00791311">
            <w:pPr>
              <w:spacing w:line="360" w:lineRule="auto"/>
              <w:rPr>
                <w:b/>
                <w:sz w:val="16"/>
                <w:szCs w:val="16"/>
              </w:rPr>
            </w:pPr>
          </w:p>
        </w:tc>
        <w:tc>
          <w:tcPr>
            <w:tcW w:w="125" w:type="pct"/>
          </w:tcPr>
          <w:p w14:paraId="4AF40E26" w14:textId="77777777" w:rsidR="00412043" w:rsidRPr="00477B81" w:rsidRDefault="00412043" w:rsidP="00791311">
            <w:pPr>
              <w:spacing w:line="360" w:lineRule="auto"/>
              <w:rPr>
                <w:b/>
                <w:sz w:val="16"/>
                <w:szCs w:val="16"/>
              </w:rPr>
            </w:pPr>
          </w:p>
        </w:tc>
        <w:tc>
          <w:tcPr>
            <w:tcW w:w="125" w:type="pct"/>
          </w:tcPr>
          <w:p w14:paraId="0FCFAE3C" w14:textId="77777777" w:rsidR="00412043" w:rsidRDefault="00412043" w:rsidP="00791311">
            <w:pPr>
              <w:spacing w:line="360" w:lineRule="auto"/>
              <w:rPr>
                <w:b/>
                <w:sz w:val="16"/>
                <w:szCs w:val="16"/>
              </w:rPr>
            </w:pPr>
          </w:p>
        </w:tc>
        <w:tc>
          <w:tcPr>
            <w:tcW w:w="125" w:type="pct"/>
          </w:tcPr>
          <w:p w14:paraId="2D5BF2E3" w14:textId="77777777" w:rsidR="00412043" w:rsidRPr="00477B81" w:rsidRDefault="00412043" w:rsidP="00791311">
            <w:pPr>
              <w:spacing w:line="360" w:lineRule="auto"/>
              <w:rPr>
                <w:b/>
                <w:sz w:val="16"/>
                <w:szCs w:val="16"/>
              </w:rPr>
            </w:pPr>
          </w:p>
        </w:tc>
        <w:tc>
          <w:tcPr>
            <w:tcW w:w="125" w:type="pct"/>
          </w:tcPr>
          <w:p w14:paraId="3B81C60E" w14:textId="77777777" w:rsidR="00412043" w:rsidRPr="00477B81" w:rsidRDefault="00412043" w:rsidP="00791311">
            <w:pPr>
              <w:spacing w:line="360" w:lineRule="auto"/>
              <w:rPr>
                <w:b/>
                <w:sz w:val="16"/>
                <w:szCs w:val="16"/>
              </w:rPr>
            </w:pPr>
          </w:p>
        </w:tc>
        <w:tc>
          <w:tcPr>
            <w:tcW w:w="125" w:type="pct"/>
          </w:tcPr>
          <w:p w14:paraId="7C97EDE2" w14:textId="77777777" w:rsidR="00412043" w:rsidRDefault="00412043" w:rsidP="00791311">
            <w:pPr>
              <w:spacing w:line="360" w:lineRule="auto"/>
              <w:rPr>
                <w:b/>
                <w:sz w:val="16"/>
                <w:szCs w:val="16"/>
              </w:rPr>
            </w:pPr>
          </w:p>
        </w:tc>
        <w:tc>
          <w:tcPr>
            <w:tcW w:w="125" w:type="pct"/>
          </w:tcPr>
          <w:p w14:paraId="6B8DFF65" w14:textId="77777777" w:rsidR="00412043" w:rsidRDefault="00412043" w:rsidP="00791311">
            <w:pPr>
              <w:spacing w:line="360" w:lineRule="auto"/>
              <w:rPr>
                <w:b/>
                <w:sz w:val="16"/>
                <w:szCs w:val="16"/>
              </w:rPr>
            </w:pPr>
          </w:p>
        </w:tc>
        <w:tc>
          <w:tcPr>
            <w:tcW w:w="125" w:type="pct"/>
          </w:tcPr>
          <w:p w14:paraId="418BAF1E" w14:textId="77777777" w:rsidR="00412043" w:rsidRDefault="00412043" w:rsidP="00791311">
            <w:pPr>
              <w:spacing w:line="360" w:lineRule="auto"/>
              <w:rPr>
                <w:b/>
                <w:sz w:val="16"/>
                <w:szCs w:val="16"/>
              </w:rPr>
            </w:pPr>
          </w:p>
        </w:tc>
        <w:tc>
          <w:tcPr>
            <w:tcW w:w="125" w:type="pct"/>
          </w:tcPr>
          <w:p w14:paraId="26C9DB41" w14:textId="77777777" w:rsidR="00412043" w:rsidRPr="00477B81" w:rsidRDefault="00412043" w:rsidP="00791311">
            <w:pPr>
              <w:spacing w:line="360" w:lineRule="auto"/>
              <w:rPr>
                <w:b/>
                <w:sz w:val="16"/>
                <w:szCs w:val="16"/>
              </w:rPr>
            </w:pPr>
          </w:p>
        </w:tc>
        <w:tc>
          <w:tcPr>
            <w:tcW w:w="118" w:type="pct"/>
          </w:tcPr>
          <w:p w14:paraId="28ED1FC9" w14:textId="77777777" w:rsidR="00412043" w:rsidRPr="00477B81" w:rsidRDefault="00412043" w:rsidP="00791311">
            <w:pPr>
              <w:spacing w:line="360" w:lineRule="auto"/>
              <w:rPr>
                <w:b/>
                <w:sz w:val="16"/>
                <w:szCs w:val="16"/>
              </w:rPr>
            </w:pPr>
          </w:p>
        </w:tc>
        <w:tc>
          <w:tcPr>
            <w:tcW w:w="133" w:type="pct"/>
          </w:tcPr>
          <w:p w14:paraId="2BE92D53" w14:textId="77777777" w:rsidR="00412043" w:rsidRDefault="00412043" w:rsidP="00791311">
            <w:pPr>
              <w:spacing w:line="360" w:lineRule="auto"/>
              <w:rPr>
                <w:b/>
                <w:sz w:val="16"/>
                <w:szCs w:val="16"/>
              </w:rPr>
            </w:pPr>
          </w:p>
        </w:tc>
        <w:tc>
          <w:tcPr>
            <w:tcW w:w="125" w:type="pct"/>
          </w:tcPr>
          <w:p w14:paraId="2B7C91AF" w14:textId="77777777" w:rsidR="00412043" w:rsidRPr="00477B81" w:rsidRDefault="00412043" w:rsidP="00791311">
            <w:pPr>
              <w:spacing w:line="360" w:lineRule="auto"/>
              <w:rPr>
                <w:b/>
                <w:sz w:val="16"/>
                <w:szCs w:val="16"/>
              </w:rPr>
            </w:pPr>
          </w:p>
        </w:tc>
        <w:tc>
          <w:tcPr>
            <w:tcW w:w="125" w:type="pct"/>
          </w:tcPr>
          <w:p w14:paraId="64EDB9D1" w14:textId="77777777" w:rsidR="00412043" w:rsidRPr="00477B81" w:rsidRDefault="00412043" w:rsidP="00791311">
            <w:pPr>
              <w:spacing w:line="360" w:lineRule="auto"/>
              <w:rPr>
                <w:b/>
                <w:sz w:val="16"/>
                <w:szCs w:val="16"/>
              </w:rPr>
            </w:pPr>
          </w:p>
        </w:tc>
        <w:tc>
          <w:tcPr>
            <w:tcW w:w="125" w:type="pct"/>
          </w:tcPr>
          <w:p w14:paraId="0EFE7F90" w14:textId="77777777" w:rsidR="00412043" w:rsidRPr="00477B81" w:rsidRDefault="00412043" w:rsidP="00791311">
            <w:pPr>
              <w:spacing w:line="360" w:lineRule="auto"/>
              <w:rPr>
                <w:b/>
                <w:sz w:val="16"/>
                <w:szCs w:val="16"/>
              </w:rPr>
            </w:pPr>
          </w:p>
        </w:tc>
        <w:tc>
          <w:tcPr>
            <w:tcW w:w="125" w:type="pct"/>
          </w:tcPr>
          <w:p w14:paraId="54707BB9" w14:textId="77777777" w:rsidR="00412043" w:rsidRDefault="00412043" w:rsidP="00791311">
            <w:pPr>
              <w:spacing w:line="360" w:lineRule="auto"/>
              <w:rPr>
                <w:b/>
                <w:sz w:val="16"/>
                <w:szCs w:val="16"/>
              </w:rPr>
            </w:pPr>
          </w:p>
        </w:tc>
        <w:tc>
          <w:tcPr>
            <w:tcW w:w="125" w:type="pct"/>
          </w:tcPr>
          <w:p w14:paraId="7A473BD3" w14:textId="77777777" w:rsidR="00412043" w:rsidRDefault="00412043" w:rsidP="00791311">
            <w:pPr>
              <w:spacing w:line="360" w:lineRule="auto"/>
              <w:rPr>
                <w:b/>
                <w:sz w:val="16"/>
                <w:szCs w:val="16"/>
              </w:rPr>
            </w:pPr>
          </w:p>
        </w:tc>
        <w:tc>
          <w:tcPr>
            <w:tcW w:w="125" w:type="pct"/>
          </w:tcPr>
          <w:p w14:paraId="19CF02C5" w14:textId="77777777" w:rsidR="00412043" w:rsidRDefault="00412043" w:rsidP="00791311">
            <w:pPr>
              <w:spacing w:line="360" w:lineRule="auto"/>
              <w:rPr>
                <w:b/>
                <w:sz w:val="16"/>
                <w:szCs w:val="16"/>
              </w:rPr>
            </w:pPr>
          </w:p>
        </w:tc>
        <w:tc>
          <w:tcPr>
            <w:tcW w:w="125" w:type="pct"/>
          </w:tcPr>
          <w:p w14:paraId="35A9EF72" w14:textId="77777777" w:rsidR="00412043" w:rsidRDefault="00412043" w:rsidP="00791311">
            <w:pPr>
              <w:spacing w:line="360" w:lineRule="auto"/>
              <w:rPr>
                <w:b/>
                <w:sz w:val="16"/>
                <w:szCs w:val="16"/>
              </w:rPr>
            </w:pPr>
          </w:p>
        </w:tc>
        <w:tc>
          <w:tcPr>
            <w:tcW w:w="256" w:type="pct"/>
          </w:tcPr>
          <w:p w14:paraId="5353C4E0" w14:textId="77777777" w:rsidR="00412043" w:rsidRPr="00A30E56" w:rsidRDefault="00412043" w:rsidP="00791311">
            <w:pPr>
              <w:spacing w:line="360" w:lineRule="auto"/>
              <w:rPr>
                <w:b/>
                <w:color w:val="E36C0A" w:themeColor="accent6" w:themeShade="BF"/>
                <w:sz w:val="16"/>
                <w:szCs w:val="16"/>
              </w:rPr>
            </w:pPr>
          </w:p>
        </w:tc>
      </w:tr>
      <w:tr w:rsidR="00412043" w:rsidRPr="00A30E56" w14:paraId="5DC58513" w14:textId="77777777" w:rsidTr="00791311">
        <w:trPr>
          <w:trHeight w:val="281"/>
        </w:trPr>
        <w:tc>
          <w:tcPr>
            <w:tcW w:w="983" w:type="pct"/>
          </w:tcPr>
          <w:p w14:paraId="60218915" w14:textId="77777777" w:rsidR="00412043" w:rsidRDefault="00412043" w:rsidP="00791311">
            <w:pPr>
              <w:rPr>
                <w:b/>
                <w:i/>
                <w:sz w:val="20"/>
                <w:szCs w:val="20"/>
              </w:rPr>
            </w:pPr>
            <w:r>
              <w:rPr>
                <w:b/>
                <w:i/>
                <w:sz w:val="20"/>
                <w:szCs w:val="20"/>
              </w:rPr>
              <w:t>Mannen</w:t>
            </w:r>
          </w:p>
        </w:tc>
        <w:tc>
          <w:tcPr>
            <w:tcW w:w="126" w:type="pct"/>
          </w:tcPr>
          <w:p w14:paraId="0194C5F8" w14:textId="77777777" w:rsidR="00412043" w:rsidRDefault="00412043" w:rsidP="00791311">
            <w:pPr>
              <w:spacing w:line="360" w:lineRule="auto"/>
              <w:rPr>
                <w:b/>
                <w:sz w:val="16"/>
                <w:szCs w:val="16"/>
              </w:rPr>
            </w:pPr>
            <w:r>
              <w:rPr>
                <w:b/>
                <w:sz w:val="16"/>
                <w:szCs w:val="16"/>
              </w:rPr>
              <w:t>X</w:t>
            </w:r>
          </w:p>
        </w:tc>
        <w:tc>
          <w:tcPr>
            <w:tcW w:w="126" w:type="pct"/>
          </w:tcPr>
          <w:p w14:paraId="437B7EAE" w14:textId="77777777" w:rsidR="00412043" w:rsidRPr="00477B81" w:rsidRDefault="00412043" w:rsidP="00791311">
            <w:pPr>
              <w:spacing w:line="360" w:lineRule="auto"/>
              <w:rPr>
                <w:b/>
                <w:sz w:val="16"/>
                <w:szCs w:val="16"/>
              </w:rPr>
            </w:pPr>
            <w:r>
              <w:rPr>
                <w:b/>
                <w:sz w:val="16"/>
                <w:szCs w:val="16"/>
              </w:rPr>
              <w:t>X</w:t>
            </w:r>
          </w:p>
        </w:tc>
        <w:tc>
          <w:tcPr>
            <w:tcW w:w="126" w:type="pct"/>
          </w:tcPr>
          <w:p w14:paraId="73B7ACE7" w14:textId="77777777" w:rsidR="00412043" w:rsidRPr="00477B81" w:rsidRDefault="00412043" w:rsidP="00791311">
            <w:pPr>
              <w:spacing w:line="360" w:lineRule="auto"/>
              <w:rPr>
                <w:b/>
                <w:sz w:val="16"/>
                <w:szCs w:val="16"/>
              </w:rPr>
            </w:pPr>
          </w:p>
        </w:tc>
        <w:tc>
          <w:tcPr>
            <w:tcW w:w="126" w:type="pct"/>
          </w:tcPr>
          <w:p w14:paraId="68712176" w14:textId="77777777" w:rsidR="00412043" w:rsidRPr="00477B81" w:rsidRDefault="00412043" w:rsidP="00791311">
            <w:pPr>
              <w:spacing w:line="360" w:lineRule="auto"/>
              <w:rPr>
                <w:b/>
                <w:sz w:val="16"/>
                <w:szCs w:val="16"/>
              </w:rPr>
            </w:pPr>
            <w:r>
              <w:rPr>
                <w:b/>
                <w:sz w:val="16"/>
                <w:szCs w:val="16"/>
              </w:rPr>
              <w:t>X</w:t>
            </w:r>
          </w:p>
        </w:tc>
        <w:tc>
          <w:tcPr>
            <w:tcW w:w="126" w:type="pct"/>
          </w:tcPr>
          <w:p w14:paraId="571D9C55" w14:textId="77777777" w:rsidR="00412043" w:rsidRDefault="00412043" w:rsidP="00791311">
            <w:pPr>
              <w:spacing w:line="360" w:lineRule="auto"/>
              <w:rPr>
                <w:b/>
                <w:sz w:val="16"/>
                <w:szCs w:val="16"/>
              </w:rPr>
            </w:pPr>
            <w:r>
              <w:rPr>
                <w:b/>
                <w:sz w:val="16"/>
                <w:szCs w:val="16"/>
              </w:rPr>
              <w:t>X</w:t>
            </w:r>
          </w:p>
        </w:tc>
        <w:tc>
          <w:tcPr>
            <w:tcW w:w="126" w:type="pct"/>
          </w:tcPr>
          <w:p w14:paraId="26035B5F" w14:textId="77777777" w:rsidR="00412043" w:rsidRPr="00477B81" w:rsidRDefault="00412043" w:rsidP="00791311">
            <w:pPr>
              <w:spacing w:line="360" w:lineRule="auto"/>
              <w:rPr>
                <w:b/>
                <w:sz w:val="16"/>
                <w:szCs w:val="16"/>
              </w:rPr>
            </w:pPr>
          </w:p>
        </w:tc>
        <w:tc>
          <w:tcPr>
            <w:tcW w:w="126" w:type="pct"/>
            <w:vAlign w:val="center"/>
          </w:tcPr>
          <w:p w14:paraId="69D513F7" w14:textId="77777777" w:rsidR="00412043" w:rsidRPr="00477B81" w:rsidRDefault="00412043" w:rsidP="00791311">
            <w:pPr>
              <w:spacing w:line="360" w:lineRule="auto"/>
              <w:rPr>
                <w:b/>
                <w:sz w:val="16"/>
                <w:szCs w:val="16"/>
              </w:rPr>
            </w:pPr>
            <w:r>
              <w:rPr>
                <w:b/>
                <w:sz w:val="16"/>
                <w:szCs w:val="16"/>
              </w:rPr>
              <w:t>X</w:t>
            </w:r>
          </w:p>
        </w:tc>
        <w:tc>
          <w:tcPr>
            <w:tcW w:w="126" w:type="pct"/>
          </w:tcPr>
          <w:p w14:paraId="2E6BDD5F" w14:textId="77777777" w:rsidR="00412043" w:rsidRPr="00477B81" w:rsidRDefault="00412043" w:rsidP="00791311">
            <w:pPr>
              <w:spacing w:line="360" w:lineRule="auto"/>
              <w:rPr>
                <w:b/>
                <w:sz w:val="16"/>
                <w:szCs w:val="16"/>
              </w:rPr>
            </w:pPr>
            <w:r>
              <w:rPr>
                <w:b/>
                <w:sz w:val="16"/>
                <w:szCs w:val="16"/>
              </w:rPr>
              <w:t>X</w:t>
            </w:r>
          </w:p>
        </w:tc>
        <w:tc>
          <w:tcPr>
            <w:tcW w:w="126" w:type="pct"/>
          </w:tcPr>
          <w:p w14:paraId="7B185BE7" w14:textId="77777777" w:rsidR="00412043" w:rsidRPr="00477B81" w:rsidRDefault="00412043" w:rsidP="00791311">
            <w:pPr>
              <w:spacing w:line="360" w:lineRule="auto"/>
              <w:rPr>
                <w:b/>
                <w:sz w:val="16"/>
                <w:szCs w:val="16"/>
              </w:rPr>
            </w:pPr>
            <w:r>
              <w:rPr>
                <w:b/>
                <w:sz w:val="16"/>
                <w:szCs w:val="16"/>
              </w:rPr>
              <w:t>X</w:t>
            </w:r>
          </w:p>
        </w:tc>
        <w:tc>
          <w:tcPr>
            <w:tcW w:w="125" w:type="pct"/>
          </w:tcPr>
          <w:p w14:paraId="708A9750" w14:textId="77777777" w:rsidR="00412043" w:rsidRPr="00477B81" w:rsidRDefault="00412043" w:rsidP="00791311">
            <w:pPr>
              <w:spacing w:line="360" w:lineRule="auto"/>
              <w:rPr>
                <w:b/>
                <w:sz w:val="16"/>
                <w:szCs w:val="16"/>
              </w:rPr>
            </w:pPr>
            <w:r>
              <w:rPr>
                <w:b/>
                <w:sz w:val="16"/>
                <w:szCs w:val="16"/>
              </w:rPr>
              <w:t>X</w:t>
            </w:r>
          </w:p>
        </w:tc>
        <w:tc>
          <w:tcPr>
            <w:tcW w:w="125" w:type="pct"/>
          </w:tcPr>
          <w:p w14:paraId="0FDBD592" w14:textId="77777777" w:rsidR="00412043" w:rsidRPr="00477B81" w:rsidRDefault="00412043" w:rsidP="00791311">
            <w:pPr>
              <w:spacing w:line="360" w:lineRule="auto"/>
              <w:rPr>
                <w:b/>
                <w:sz w:val="16"/>
                <w:szCs w:val="16"/>
              </w:rPr>
            </w:pPr>
            <w:r>
              <w:rPr>
                <w:b/>
                <w:sz w:val="16"/>
                <w:szCs w:val="16"/>
              </w:rPr>
              <w:t>X</w:t>
            </w:r>
          </w:p>
        </w:tc>
        <w:tc>
          <w:tcPr>
            <w:tcW w:w="125" w:type="pct"/>
          </w:tcPr>
          <w:p w14:paraId="7F9CFF1A" w14:textId="77777777" w:rsidR="00412043" w:rsidRPr="00477B81" w:rsidRDefault="00412043" w:rsidP="00791311">
            <w:pPr>
              <w:spacing w:line="360" w:lineRule="auto"/>
              <w:rPr>
                <w:b/>
                <w:sz w:val="16"/>
                <w:szCs w:val="16"/>
              </w:rPr>
            </w:pPr>
            <w:r>
              <w:rPr>
                <w:b/>
                <w:sz w:val="16"/>
                <w:szCs w:val="16"/>
              </w:rPr>
              <w:t>X</w:t>
            </w:r>
          </w:p>
        </w:tc>
        <w:tc>
          <w:tcPr>
            <w:tcW w:w="125" w:type="pct"/>
          </w:tcPr>
          <w:p w14:paraId="44F38A12" w14:textId="77777777" w:rsidR="00412043" w:rsidRPr="00477B81" w:rsidRDefault="00412043" w:rsidP="00791311">
            <w:pPr>
              <w:spacing w:line="360" w:lineRule="auto"/>
              <w:rPr>
                <w:b/>
                <w:sz w:val="16"/>
                <w:szCs w:val="16"/>
              </w:rPr>
            </w:pPr>
          </w:p>
        </w:tc>
        <w:tc>
          <w:tcPr>
            <w:tcW w:w="125" w:type="pct"/>
          </w:tcPr>
          <w:p w14:paraId="4E04B7AB" w14:textId="77777777" w:rsidR="00412043" w:rsidRPr="00477B81" w:rsidRDefault="00412043" w:rsidP="00791311">
            <w:pPr>
              <w:spacing w:line="360" w:lineRule="auto"/>
              <w:rPr>
                <w:b/>
                <w:sz w:val="16"/>
                <w:szCs w:val="16"/>
              </w:rPr>
            </w:pPr>
            <w:r>
              <w:rPr>
                <w:b/>
                <w:sz w:val="16"/>
                <w:szCs w:val="16"/>
              </w:rPr>
              <w:t>X</w:t>
            </w:r>
          </w:p>
        </w:tc>
        <w:tc>
          <w:tcPr>
            <w:tcW w:w="125" w:type="pct"/>
          </w:tcPr>
          <w:p w14:paraId="260700E0" w14:textId="77777777" w:rsidR="00412043" w:rsidRDefault="00412043" w:rsidP="00791311">
            <w:pPr>
              <w:spacing w:line="360" w:lineRule="auto"/>
              <w:rPr>
                <w:b/>
                <w:sz w:val="16"/>
                <w:szCs w:val="16"/>
              </w:rPr>
            </w:pPr>
            <w:r>
              <w:rPr>
                <w:b/>
                <w:sz w:val="16"/>
                <w:szCs w:val="16"/>
              </w:rPr>
              <w:t>X</w:t>
            </w:r>
          </w:p>
        </w:tc>
        <w:tc>
          <w:tcPr>
            <w:tcW w:w="125" w:type="pct"/>
          </w:tcPr>
          <w:p w14:paraId="75B95E79" w14:textId="77777777" w:rsidR="00412043" w:rsidRPr="00477B81" w:rsidRDefault="00412043" w:rsidP="00791311">
            <w:pPr>
              <w:spacing w:line="360" w:lineRule="auto"/>
              <w:rPr>
                <w:b/>
                <w:sz w:val="16"/>
                <w:szCs w:val="16"/>
              </w:rPr>
            </w:pPr>
            <w:r>
              <w:rPr>
                <w:b/>
                <w:sz w:val="16"/>
                <w:szCs w:val="16"/>
              </w:rPr>
              <w:t>X</w:t>
            </w:r>
          </w:p>
        </w:tc>
        <w:tc>
          <w:tcPr>
            <w:tcW w:w="125" w:type="pct"/>
          </w:tcPr>
          <w:p w14:paraId="636A44A3" w14:textId="77777777" w:rsidR="00412043" w:rsidRPr="00477B81" w:rsidRDefault="00412043" w:rsidP="00791311">
            <w:pPr>
              <w:spacing w:line="360" w:lineRule="auto"/>
              <w:rPr>
                <w:b/>
                <w:sz w:val="16"/>
                <w:szCs w:val="16"/>
              </w:rPr>
            </w:pPr>
            <w:r>
              <w:rPr>
                <w:b/>
                <w:sz w:val="16"/>
                <w:szCs w:val="16"/>
              </w:rPr>
              <w:t>X</w:t>
            </w:r>
          </w:p>
        </w:tc>
        <w:tc>
          <w:tcPr>
            <w:tcW w:w="125" w:type="pct"/>
          </w:tcPr>
          <w:p w14:paraId="7ED804A4" w14:textId="77777777" w:rsidR="00412043" w:rsidRDefault="00412043" w:rsidP="00791311">
            <w:pPr>
              <w:spacing w:line="360" w:lineRule="auto"/>
              <w:rPr>
                <w:b/>
                <w:sz w:val="16"/>
                <w:szCs w:val="16"/>
              </w:rPr>
            </w:pPr>
            <w:r>
              <w:rPr>
                <w:b/>
                <w:sz w:val="16"/>
                <w:szCs w:val="16"/>
              </w:rPr>
              <w:t>X</w:t>
            </w:r>
          </w:p>
        </w:tc>
        <w:tc>
          <w:tcPr>
            <w:tcW w:w="125" w:type="pct"/>
          </w:tcPr>
          <w:p w14:paraId="40370934" w14:textId="77777777" w:rsidR="00412043" w:rsidRDefault="00412043" w:rsidP="00791311">
            <w:pPr>
              <w:spacing w:line="360" w:lineRule="auto"/>
              <w:rPr>
                <w:b/>
                <w:sz w:val="16"/>
                <w:szCs w:val="16"/>
              </w:rPr>
            </w:pPr>
            <w:r>
              <w:rPr>
                <w:b/>
                <w:sz w:val="16"/>
                <w:szCs w:val="16"/>
              </w:rPr>
              <w:t>X</w:t>
            </w:r>
          </w:p>
        </w:tc>
        <w:tc>
          <w:tcPr>
            <w:tcW w:w="125" w:type="pct"/>
          </w:tcPr>
          <w:p w14:paraId="1A68F306" w14:textId="77777777" w:rsidR="00412043" w:rsidRDefault="00412043" w:rsidP="00791311">
            <w:pPr>
              <w:spacing w:line="360" w:lineRule="auto"/>
              <w:rPr>
                <w:b/>
                <w:sz w:val="16"/>
                <w:szCs w:val="16"/>
              </w:rPr>
            </w:pPr>
            <w:r>
              <w:rPr>
                <w:b/>
                <w:sz w:val="16"/>
                <w:szCs w:val="16"/>
              </w:rPr>
              <w:t>X</w:t>
            </w:r>
          </w:p>
        </w:tc>
        <w:tc>
          <w:tcPr>
            <w:tcW w:w="125" w:type="pct"/>
          </w:tcPr>
          <w:p w14:paraId="473FEC92" w14:textId="77777777" w:rsidR="00412043" w:rsidRPr="00477B81" w:rsidRDefault="00412043" w:rsidP="00791311">
            <w:pPr>
              <w:spacing w:line="360" w:lineRule="auto"/>
              <w:rPr>
                <w:b/>
                <w:sz w:val="16"/>
                <w:szCs w:val="16"/>
              </w:rPr>
            </w:pPr>
            <w:r>
              <w:rPr>
                <w:b/>
                <w:sz w:val="16"/>
                <w:szCs w:val="16"/>
              </w:rPr>
              <w:t>X</w:t>
            </w:r>
          </w:p>
        </w:tc>
        <w:tc>
          <w:tcPr>
            <w:tcW w:w="118" w:type="pct"/>
          </w:tcPr>
          <w:p w14:paraId="7A636A23" w14:textId="77777777" w:rsidR="00412043" w:rsidRPr="00477B81" w:rsidRDefault="00412043" w:rsidP="00791311">
            <w:pPr>
              <w:spacing w:line="360" w:lineRule="auto"/>
              <w:rPr>
                <w:b/>
                <w:sz w:val="16"/>
                <w:szCs w:val="16"/>
              </w:rPr>
            </w:pPr>
            <w:r>
              <w:rPr>
                <w:b/>
                <w:sz w:val="16"/>
                <w:szCs w:val="16"/>
              </w:rPr>
              <w:t>X</w:t>
            </w:r>
          </w:p>
        </w:tc>
        <w:tc>
          <w:tcPr>
            <w:tcW w:w="133" w:type="pct"/>
          </w:tcPr>
          <w:p w14:paraId="52EBBD65" w14:textId="77777777" w:rsidR="00412043" w:rsidRDefault="00412043" w:rsidP="00791311">
            <w:pPr>
              <w:spacing w:line="360" w:lineRule="auto"/>
              <w:rPr>
                <w:b/>
                <w:sz w:val="16"/>
                <w:szCs w:val="16"/>
              </w:rPr>
            </w:pPr>
            <w:r>
              <w:rPr>
                <w:b/>
                <w:sz w:val="16"/>
                <w:szCs w:val="16"/>
              </w:rPr>
              <w:t>X</w:t>
            </w:r>
          </w:p>
        </w:tc>
        <w:tc>
          <w:tcPr>
            <w:tcW w:w="125" w:type="pct"/>
          </w:tcPr>
          <w:p w14:paraId="38CDAF1F" w14:textId="77777777" w:rsidR="00412043" w:rsidRPr="00477B81" w:rsidRDefault="00412043" w:rsidP="00791311">
            <w:pPr>
              <w:spacing w:line="360" w:lineRule="auto"/>
              <w:rPr>
                <w:b/>
                <w:sz w:val="16"/>
                <w:szCs w:val="16"/>
              </w:rPr>
            </w:pPr>
            <w:r>
              <w:rPr>
                <w:b/>
                <w:sz w:val="16"/>
                <w:szCs w:val="16"/>
              </w:rPr>
              <w:t>X</w:t>
            </w:r>
          </w:p>
        </w:tc>
        <w:tc>
          <w:tcPr>
            <w:tcW w:w="125" w:type="pct"/>
          </w:tcPr>
          <w:p w14:paraId="45C41386" w14:textId="77777777" w:rsidR="00412043" w:rsidRPr="00477B81" w:rsidRDefault="00412043" w:rsidP="00791311">
            <w:pPr>
              <w:spacing w:line="360" w:lineRule="auto"/>
              <w:rPr>
                <w:b/>
                <w:sz w:val="16"/>
                <w:szCs w:val="16"/>
              </w:rPr>
            </w:pPr>
            <w:r>
              <w:rPr>
                <w:b/>
                <w:sz w:val="16"/>
                <w:szCs w:val="16"/>
              </w:rPr>
              <w:t>X</w:t>
            </w:r>
          </w:p>
        </w:tc>
        <w:tc>
          <w:tcPr>
            <w:tcW w:w="125" w:type="pct"/>
          </w:tcPr>
          <w:p w14:paraId="0E2DDEAA" w14:textId="77777777" w:rsidR="00412043" w:rsidRPr="00477B81" w:rsidRDefault="00412043" w:rsidP="00791311">
            <w:pPr>
              <w:spacing w:line="360" w:lineRule="auto"/>
              <w:rPr>
                <w:b/>
                <w:sz w:val="16"/>
                <w:szCs w:val="16"/>
              </w:rPr>
            </w:pPr>
            <w:r>
              <w:rPr>
                <w:b/>
                <w:sz w:val="16"/>
                <w:szCs w:val="16"/>
              </w:rPr>
              <w:t>X</w:t>
            </w:r>
          </w:p>
        </w:tc>
        <w:tc>
          <w:tcPr>
            <w:tcW w:w="125" w:type="pct"/>
          </w:tcPr>
          <w:p w14:paraId="10C3D137" w14:textId="77777777" w:rsidR="00412043" w:rsidRDefault="00412043" w:rsidP="00791311">
            <w:pPr>
              <w:spacing w:line="360" w:lineRule="auto"/>
              <w:rPr>
                <w:b/>
                <w:sz w:val="16"/>
                <w:szCs w:val="16"/>
              </w:rPr>
            </w:pPr>
            <w:r>
              <w:rPr>
                <w:b/>
                <w:sz w:val="16"/>
                <w:szCs w:val="16"/>
              </w:rPr>
              <w:t>X</w:t>
            </w:r>
          </w:p>
        </w:tc>
        <w:tc>
          <w:tcPr>
            <w:tcW w:w="125" w:type="pct"/>
          </w:tcPr>
          <w:p w14:paraId="433DD9F6" w14:textId="77777777" w:rsidR="00412043" w:rsidRDefault="00412043" w:rsidP="00791311">
            <w:pPr>
              <w:spacing w:line="360" w:lineRule="auto"/>
              <w:rPr>
                <w:b/>
                <w:sz w:val="16"/>
                <w:szCs w:val="16"/>
              </w:rPr>
            </w:pPr>
            <w:r>
              <w:rPr>
                <w:b/>
                <w:sz w:val="16"/>
                <w:szCs w:val="16"/>
              </w:rPr>
              <w:t>X</w:t>
            </w:r>
          </w:p>
        </w:tc>
        <w:tc>
          <w:tcPr>
            <w:tcW w:w="125" w:type="pct"/>
          </w:tcPr>
          <w:p w14:paraId="36DF87F0" w14:textId="77777777" w:rsidR="00412043" w:rsidRDefault="00412043" w:rsidP="00791311">
            <w:pPr>
              <w:spacing w:line="360" w:lineRule="auto"/>
              <w:rPr>
                <w:b/>
                <w:sz w:val="16"/>
                <w:szCs w:val="16"/>
              </w:rPr>
            </w:pPr>
            <w:r>
              <w:rPr>
                <w:b/>
                <w:sz w:val="16"/>
                <w:szCs w:val="16"/>
              </w:rPr>
              <w:t>X</w:t>
            </w:r>
          </w:p>
        </w:tc>
        <w:tc>
          <w:tcPr>
            <w:tcW w:w="125" w:type="pct"/>
          </w:tcPr>
          <w:p w14:paraId="386EC64C" w14:textId="77777777" w:rsidR="00412043" w:rsidRDefault="00412043" w:rsidP="00791311">
            <w:pPr>
              <w:spacing w:line="360" w:lineRule="auto"/>
              <w:rPr>
                <w:b/>
                <w:sz w:val="16"/>
                <w:szCs w:val="16"/>
              </w:rPr>
            </w:pPr>
            <w:r>
              <w:rPr>
                <w:b/>
                <w:sz w:val="16"/>
                <w:szCs w:val="16"/>
              </w:rPr>
              <w:t>X</w:t>
            </w:r>
          </w:p>
        </w:tc>
        <w:tc>
          <w:tcPr>
            <w:tcW w:w="256" w:type="pct"/>
          </w:tcPr>
          <w:p w14:paraId="0CBA2FB9"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27</w:t>
            </w:r>
          </w:p>
        </w:tc>
      </w:tr>
      <w:tr w:rsidR="00412043" w:rsidRPr="00A30E56" w14:paraId="2A51E569" w14:textId="77777777" w:rsidTr="00791311">
        <w:trPr>
          <w:trHeight w:val="281"/>
        </w:trPr>
        <w:tc>
          <w:tcPr>
            <w:tcW w:w="983" w:type="pct"/>
          </w:tcPr>
          <w:p w14:paraId="7D8F24EE" w14:textId="77777777" w:rsidR="00412043" w:rsidRDefault="00412043" w:rsidP="00791311">
            <w:pPr>
              <w:rPr>
                <w:b/>
                <w:i/>
                <w:sz w:val="20"/>
                <w:szCs w:val="20"/>
              </w:rPr>
            </w:pPr>
            <w:r>
              <w:rPr>
                <w:b/>
                <w:i/>
                <w:sz w:val="20"/>
                <w:szCs w:val="20"/>
              </w:rPr>
              <w:t>Vrouwen</w:t>
            </w:r>
          </w:p>
        </w:tc>
        <w:tc>
          <w:tcPr>
            <w:tcW w:w="126" w:type="pct"/>
          </w:tcPr>
          <w:p w14:paraId="7788C867" w14:textId="77777777" w:rsidR="00412043" w:rsidRDefault="00412043" w:rsidP="00791311">
            <w:pPr>
              <w:spacing w:line="360" w:lineRule="auto"/>
              <w:rPr>
                <w:b/>
                <w:sz w:val="16"/>
                <w:szCs w:val="16"/>
              </w:rPr>
            </w:pPr>
          </w:p>
        </w:tc>
        <w:tc>
          <w:tcPr>
            <w:tcW w:w="126" w:type="pct"/>
          </w:tcPr>
          <w:p w14:paraId="557D00B1" w14:textId="77777777" w:rsidR="00412043" w:rsidRPr="00477B81" w:rsidRDefault="00412043" w:rsidP="00791311">
            <w:pPr>
              <w:spacing w:line="360" w:lineRule="auto"/>
              <w:rPr>
                <w:b/>
                <w:sz w:val="16"/>
                <w:szCs w:val="16"/>
              </w:rPr>
            </w:pPr>
          </w:p>
        </w:tc>
        <w:tc>
          <w:tcPr>
            <w:tcW w:w="126" w:type="pct"/>
          </w:tcPr>
          <w:p w14:paraId="37906815" w14:textId="77777777" w:rsidR="00412043" w:rsidRPr="00477B81" w:rsidRDefault="00412043" w:rsidP="00791311">
            <w:pPr>
              <w:spacing w:line="360" w:lineRule="auto"/>
              <w:rPr>
                <w:b/>
                <w:sz w:val="16"/>
                <w:szCs w:val="16"/>
              </w:rPr>
            </w:pPr>
            <w:r>
              <w:rPr>
                <w:b/>
                <w:sz w:val="16"/>
                <w:szCs w:val="16"/>
              </w:rPr>
              <w:t>X</w:t>
            </w:r>
          </w:p>
        </w:tc>
        <w:tc>
          <w:tcPr>
            <w:tcW w:w="126" w:type="pct"/>
          </w:tcPr>
          <w:p w14:paraId="39F5C90B" w14:textId="77777777" w:rsidR="00412043" w:rsidRPr="00477B81" w:rsidRDefault="00412043" w:rsidP="00791311">
            <w:pPr>
              <w:spacing w:line="360" w:lineRule="auto"/>
              <w:rPr>
                <w:b/>
                <w:sz w:val="16"/>
                <w:szCs w:val="16"/>
              </w:rPr>
            </w:pPr>
          </w:p>
        </w:tc>
        <w:tc>
          <w:tcPr>
            <w:tcW w:w="126" w:type="pct"/>
          </w:tcPr>
          <w:p w14:paraId="252E758D" w14:textId="77777777" w:rsidR="00412043" w:rsidRDefault="00412043" w:rsidP="00791311">
            <w:pPr>
              <w:spacing w:line="360" w:lineRule="auto"/>
              <w:rPr>
                <w:b/>
                <w:sz w:val="16"/>
                <w:szCs w:val="16"/>
              </w:rPr>
            </w:pPr>
          </w:p>
        </w:tc>
        <w:tc>
          <w:tcPr>
            <w:tcW w:w="126" w:type="pct"/>
          </w:tcPr>
          <w:p w14:paraId="026071CD" w14:textId="77777777" w:rsidR="00412043" w:rsidRPr="00477B81" w:rsidRDefault="00412043" w:rsidP="00791311">
            <w:pPr>
              <w:spacing w:line="360" w:lineRule="auto"/>
              <w:rPr>
                <w:b/>
                <w:sz w:val="16"/>
                <w:szCs w:val="16"/>
              </w:rPr>
            </w:pPr>
            <w:r>
              <w:rPr>
                <w:b/>
                <w:sz w:val="16"/>
                <w:szCs w:val="16"/>
              </w:rPr>
              <w:t>X</w:t>
            </w:r>
          </w:p>
        </w:tc>
        <w:tc>
          <w:tcPr>
            <w:tcW w:w="126" w:type="pct"/>
            <w:vAlign w:val="center"/>
          </w:tcPr>
          <w:p w14:paraId="48FA7534" w14:textId="77777777" w:rsidR="00412043" w:rsidRPr="00477B81" w:rsidRDefault="00412043" w:rsidP="00791311">
            <w:pPr>
              <w:spacing w:line="360" w:lineRule="auto"/>
              <w:rPr>
                <w:b/>
                <w:sz w:val="16"/>
                <w:szCs w:val="16"/>
              </w:rPr>
            </w:pPr>
          </w:p>
        </w:tc>
        <w:tc>
          <w:tcPr>
            <w:tcW w:w="126" w:type="pct"/>
          </w:tcPr>
          <w:p w14:paraId="4B6F1A6B" w14:textId="77777777" w:rsidR="00412043" w:rsidRPr="00477B81" w:rsidRDefault="00412043" w:rsidP="00791311">
            <w:pPr>
              <w:spacing w:line="360" w:lineRule="auto"/>
              <w:rPr>
                <w:b/>
                <w:sz w:val="16"/>
                <w:szCs w:val="16"/>
              </w:rPr>
            </w:pPr>
          </w:p>
        </w:tc>
        <w:tc>
          <w:tcPr>
            <w:tcW w:w="126" w:type="pct"/>
          </w:tcPr>
          <w:p w14:paraId="00555324" w14:textId="77777777" w:rsidR="00412043" w:rsidRPr="00477B81" w:rsidRDefault="00412043" w:rsidP="00791311">
            <w:pPr>
              <w:spacing w:line="360" w:lineRule="auto"/>
              <w:rPr>
                <w:b/>
                <w:sz w:val="16"/>
                <w:szCs w:val="16"/>
              </w:rPr>
            </w:pPr>
          </w:p>
        </w:tc>
        <w:tc>
          <w:tcPr>
            <w:tcW w:w="125" w:type="pct"/>
          </w:tcPr>
          <w:p w14:paraId="64633E81" w14:textId="77777777" w:rsidR="00412043" w:rsidRPr="00477B81" w:rsidRDefault="00412043" w:rsidP="00791311">
            <w:pPr>
              <w:spacing w:line="360" w:lineRule="auto"/>
              <w:rPr>
                <w:b/>
                <w:sz w:val="16"/>
                <w:szCs w:val="16"/>
              </w:rPr>
            </w:pPr>
          </w:p>
        </w:tc>
        <w:tc>
          <w:tcPr>
            <w:tcW w:w="125" w:type="pct"/>
          </w:tcPr>
          <w:p w14:paraId="4E61BE12" w14:textId="77777777" w:rsidR="00412043" w:rsidRPr="00477B81" w:rsidRDefault="00412043" w:rsidP="00791311">
            <w:pPr>
              <w:spacing w:line="360" w:lineRule="auto"/>
              <w:rPr>
                <w:b/>
                <w:sz w:val="16"/>
                <w:szCs w:val="16"/>
              </w:rPr>
            </w:pPr>
          </w:p>
        </w:tc>
        <w:tc>
          <w:tcPr>
            <w:tcW w:w="125" w:type="pct"/>
          </w:tcPr>
          <w:p w14:paraId="16C58D49" w14:textId="77777777" w:rsidR="00412043" w:rsidRPr="00477B81" w:rsidRDefault="00412043" w:rsidP="00791311">
            <w:pPr>
              <w:spacing w:line="360" w:lineRule="auto"/>
              <w:rPr>
                <w:b/>
                <w:sz w:val="16"/>
                <w:szCs w:val="16"/>
              </w:rPr>
            </w:pPr>
          </w:p>
        </w:tc>
        <w:tc>
          <w:tcPr>
            <w:tcW w:w="125" w:type="pct"/>
          </w:tcPr>
          <w:p w14:paraId="33C9EDB5" w14:textId="77777777" w:rsidR="00412043" w:rsidRPr="00477B81" w:rsidRDefault="00412043" w:rsidP="00791311">
            <w:pPr>
              <w:spacing w:line="360" w:lineRule="auto"/>
              <w:rPr>
                <w:b/>
                <w:sz w:val="16"/>
                <w:szCs w:val="16"/>
              </w:rPr>
            </w:pPr>
            <w:r>
              <w:rPr>
                <w:b/>
                <w:sz w:val="16"/>
                <w:szCs w:val="16"/>
              </w:rPr>
              <w:t>X</w:t>
            </w:r>
          </w:p>
        </w:tc>
        <w:tc>
          <w:tcPr>
            <w:tcW w:w="125" w:type="pct"/>
          </w:tcPr>
          <w:p w14:paraId="64B0F778" w14:textId="77777777" w:rsidR="00412043" w:rsidRPr="00477B81" w:rsidRDefault="00412043" w:rsidP="00791311">
            <w:pPr>
              <w:spacing w:line="360" w:lineRule="auto"/>
              <w:rPr>
                <w:b/>
                <w:sz w:val="16"/>
                <w:szCs w:val="16"/>
              </w:rPr>
            </w:pPr>
          </w:p>
        </w:tc>
        <w:tc>
          <w:tcPr>
            <w:tcW w:w="125" w:type="pct"/>
          </w:tcPr>
          <w:p w14:paraId="741291B4" w14:textId="77777777" w:rsidR="00412043" w:rsidRDefault="00412043" w:rsidP="00791311">
            <w:pPr>
              <w:spacing w:line="360" w:lineRule="auto"/>
              <w:rPr>
                <w:b/>
                <w:sz w:val="16"/>
                <w:szCs w:val="16"/>
              </w:rPr>
            </w:pPr>
          </w:p>
        </w:tc>
        <w:tc>
          <w:tcPr>
            <w:tcW w:w="125" w:type="pct"/>
          </w:tcPr>
          <w:p w14:paraId="076CA1CD" w14:textId="77777777" w:rsidR="00412043" w:rsidRPr="00477B81" w:rsidRDefault="00412043" w:rsidP="00791311">
            <w:pPr>
              <w:spacing w:line="360" w:lineRule="auto"/>
              <w:rPr>
                <w:b/>
                <w:sz w:val="16"/>
                <w:szCs w:val="16"/>
              </w:rPr>
            </w:pPr>
          </w:p>
        </w:tc>
        <w:tc>
          <w:tcPr>
            <w:tcW w:w="125" w:type="pct"/>
          </w:tcPr>
          <w:p w14:paraId="6D87EF3D" w14:textId="77777777" w:rsidR="00412043" w:rsidRPr="00477B81" w:rsidRDefault="00412043" w:rsidP="00791311">
            <w:pPr>
              <w:spacing w:line="360" w:lineRule="auto"/>
              <w:rPr>
                <w:b/>
                <w:sz w:val="16"/>
                <w:szCs w:val="16"/>
              </w:rPr>
            </w:pPr>
          </w:p>
        </w:tc>
        <w:tc>
          <w:tcPr>
            <w:tcW w:w="125" w:type="pct"/>
          </w:tcPr>
          <w:p w14:paraId="12F1F917" w14:textId="77777777" w:rsidR="00412043" w:rsidRDefault="00412043" w:rsidP="00791311">
            <w:pPr>
              <w:spacing w:line="360" w:lineRule="auto"/>
              <w:rPr>
                <w:b/>
                <w:sz w:val="16"/>
                <w:szCs w:val="16"/>
              </w:rPr>
            </w:pPr>
          </w:p>
        </w:tc>
        <w:tc>
          <w:tcPr>
            <w:tcW w:w="125" w:type="pct"/>
          </w:tcPr>
          <w:p w14:paraId="67ED99A1" w14:textId="77777777" w:rsidR="00412043" w:rsidRDefault="00412043" w:rsidP="00791311">
            <w:pPr>
              <w:spacing w:line="360" w:lineRule="auto"/>
              <w:rPr>
                <w:b/>
                <w:sz w:val="16"/>
                <w:szCs w:val="16"/>
              </w:rPr>
            </w:pPr>
          </w:p>
        </w:tc>
        <w:tc>
          <w:tcPr>
            <w:tcW w:w="125" w:type="pct"/>
          </w:tcPr>
          <w:p w14:paraId="212BB11F" w14:textId="77777777" w:rsidR="00412043" w:rsidRDefault="00412043" w:rsidP="00791311">
            <w:pPr>
              <w:spacing w:line="360" w:lineRule="auto"/>
              <w:rPr>
                <w:b/>
                <w:sz w:val="16"/>
                <w:szCs w:val="16"/>
              </w:rPr>
            </w:pPr>
          </w:p>
        </w:tc>
        <w:tc>
          <w:tcPr>
            <w:tcW w:w="125" w:type="pct"/>
          </w:tcPr>
          <w:p w14:paraId="2436C0DD" w14:textId="77777777" w:rsidR="00412043" w:rsidRPr="00477B81" w:rsidRDefault="00412043" w:rsidP="00791311">
            <w:pPr>
              <w:spacing w:line="360" w:lineRule="auto"/>
              <w:rPr>
                <w:b/>
                <w:sz w:val="16"/>
                <w:szCs w:val="16"/>
              </w:rPr>
            </w:pPr>
          </w:p>
        </w:tc>
        <w:tc>
          <w:tcPr>
            <w:tcW w:w="118" w:type="pct"/>
          </w:tcPr>
          <w:p w14:paraId="6391A684" w14:textId="77777777" w:rsidR="00412043" w:rsidRPr="00477B81" w:rsidRDefault="00412043" w:rsidP="00791311">
            <w:pPr>
              <w:spacing w:line="360" w:lineRule="auto"/>
              <w:rPr>
                <w:b/>
                <w:sz w:val="16"/>
                <w:szCs w:val="16"/>
              </w:rPr>
            </w:pPr>
          </w:p>
        </w:tc>
        <w:tc>
          <w:tcPr>
            <w:tcW w:w="133" w:type="pct"/>
          </w:tcPr>
          <w:p w14:paraId="65ADF3B0" w14:textId="77777777" w:rsidR="00412043" w:rsidRDefault="00412043" w:rsidP="00791311">
            <w:pPr>
              <w:spacing w:line="360" w:lineRule="auto"/>
              <w:rPr>
                <w:b/>
                <w:sz w:val="16"/>
                <w:szCs w:val="16"/>
              </w:rPr>
            </w:pPr>
          </w:p>
        </w:tc>
        <w:tc>
          <w:tcPr>
            <w:tcW w:w="125" w:type="pct"/>
          </w:tcPr>
          <w:p w14:paraId="5D6A89B1" w14:textId="77777777" w:rsidR="00412043" w:rsidRPr="00477B81" w:rsidRDefault="00412043" w:rsidP="00791311">
            <w:pPr>
              <w:spacing w:line="360" w:lineRule="auto"/>
              <w:rPr>
                <w:b/>
                <w:sz w:val="16"/>
                <w:szCs w:val="16"/>
              </w:rPr>
            </w:pPr>
          </w:p>
        </w:tc>
        <w:tc>
          <w:tcPr>
            <w:tcW w:w="125" w:type="pct"/>
          </w:tcPr>
          <w:p w14:paraId="5B313493" w14:textId="77777777" w:rsidR="00412043" w:rsidRPr="00477B81" w:rsidRDefault="00412043" w:rsidP="00791311">
            <w:pPr>
              <w:spacing w:line="360" w:lineRule="auto"/>
              <w:rPr>
                <w:b/>
                <w:sz w:val="16"/>
                <w:szCs w:val="16"/>
              </w:rPr>
            </w:pPr>
          </w:p>
        </w:tc>
        <w:tc>
          <w:tcPr>
            <w:tcW w:w="125" w:type="pct"/>
          </w:tcPr>
          <w:p w14:paraId="09BACD1D" w14:textId="77777777" w:rsidR="00412043" w:rsidRPr="00477B81" w:rsidRDefault="00412043" w:rsidP="00791311">
            <w:pPr>
              <w:spacing w:line="360" w:lineRule="auto"/>
              <w:rPr>
                <w:b/>
                <w:sz w:val="16"/>
                <w:szCs w:val="16"/>
              </w:rPr>
            </w:pPr>
          </w:p>
        </w:tc>
        <w:tc>
          <w:tcPr>
            <w:tcW w:w="125" w:type="pct"/>
          </w:tcPr>
          <w:p w14:paraId="5E5B7F9D" w14:textId="77777777" w:rsidR="00412043" w:rsidRDefault="00412043" w:rsidP="00791311">
            <w:pPr>
              <w:spacing w:line="360" w:lineRule="auto"/>
              <w:rPr>
                <w:b/>
                <w:sz w:val="16"/>
                <w:szCs w:val="16"/>
              </w:rPr>
            </w:pPr>
          </w:p>
        </w:tc>
        <w:tc>
          <w:tcPr>
            <w:tcW w:w="125" w:type="pct"/>
          </w:tcPr>
          <w:p w14:paraId="773B9F12" w14:textId="77777777" w:rsidR="00412043" w:rsidRDefault="00412043" w:rsidP="00791311">
            <w:pPr>
              <w:spacing w:line="360" w:lineRule="auto"/>
              <w:rPr>
                <w:b/>
                <w:sz w:val="16"/>
                <w:szCs w:val="16"/>
              </w:rPr>
            </w:pPr>
          </w:p>
        </w:tc>
        <w:tc>
          <w:tcPr>
            <w:tcW w:w="125" w:type="pct"/>
          </w:tcPr>
          <w:p w14:paraId="45526B1A" w14:textId="77777777" w:rsidR="00412043" w:rsidRDefault="00412043" w:rsidP="00791311">
            <w:pPr>
              <w:spacing w:line="360" w:lineRule="auto"/>
              <w:rPr>
                <w:b/>
                <w:sz w:val="16"/>
                <w:szCs w:val="16"/>
              </w:rPr>
            </w:pPr>
          </w:p>
        </w:tc>
        <w:tc>
          <w:tcPr>
            <w:tcW w:w="125" w:type="pct"/>
          </w:tcPr>
          <w:p w14:paraId="05E39E23" w14:textId="77777777" w:rsidR="00412043" w:rsidRDefault="00412043" w:rsidP="00791311">
            <w:pPr>
              <w:spacing w:line="360" w:lineRule="auto"/>
              <w:rPr>
                <w:b/>
                <w:sz w:val="16"/>
                <w:szCs w:val="16"/>
              </w:rPr>
            </w:pPr>
          </w:p>
        </w:tc>
        <w:tc>
          <w:tcPr>
            <w:tcW w:w="256" w:type="pct"/>
          </w:tcPr>
          <w:p w14:paraId="08366874"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3</w:t>
            </w:r>
          </w:p>
        </w:tc>
      </w:tr>
      <w:tr w:rsidR="00412043" w:rsidRPr="00A30E56" w14:paraId="54E381C2" w14:textId="77777777" w:rsidTr="00791311">
        <w:trPr>
          <w:trHeight w:val="281"/>
        </w:trPr>
        <w:tc>
          <w:tcPr>
            <w:tcW w:w="983" w:type="pct"/>
          </w:tcPr>
          <w:p w14:paraId="22DABA9F" w14:textId="77777777" w:rsidR="00412043" w:rsidRPr="0019448F" w:rsidRDefault="00412043" w:rsidP="00791311">
            <w:pPr>
              <w:rPr>
                <w:b/>
                <w:sz w:val="20"/>
                <w:szCs w:val="20"/>
              </w:rPr>
            </w:pPr>
          </w:p>
        </w:tc>
        <w:tc>
          <w:tcPr>
            <w:tcW w:w="126" w:type="pct"/>
          </w:tcPr>
          <w:p w14:paraId="3C36388F" w14:textId="77777777" w:rsidR="00412043" w:rsidRPr="00477B81" w:rsidRDefault="00412043" w:rsidP="00791311">
            <w:pPr>
              <w:spacing w:line="360" w:lineRule="auto"/>
              <w:rPr>
                <w:b/>
                <w:sz w:val="16"/>
                <w:szCs w:val="16"/>
              </w:rPr>
            </w:pPr>
          </w:p>
        </w:tc>
        <w:tc>
          <w:tcPr>
            <w:tcW w:w="126" w:type="pct"/>
          </w:tcPr>
          <w:p w14:paraId="072494C7" w14:textId="77777777" w:rsidR="00412043" w:rsidRPr="00477B81" w:rsidRDefault="00412043" w:rsidP="00791311">
            <w:pPr>
              <w:spacing w:line="360" w:lineRule="auto"/>
              <w:rPr>
                <w:b/>
                <w:sz w:val="16"/>
                <w:szCs w:val="16"/>
              </w:rPr>
            </w:pPr>
          </w:p>
        </w:tc>
        <w:tc>
          <w:tcPr>
            <w:tcW w:w="126" w:type="pct"/>
          </w:tcPr>
          <w:p w14:paraId="216C4D11" w14:textId="77777777" w:rsidR="00412043" w:rsidRPr="00477B81" w:rsidRDefault="00412043" w:rsidP="00791311">
            <w:pPr>
              <w:spacing w:line="360" w:lineRule="auto"/>
              <w:rPr>
                <w:b/>
                <w:sz w:val="16"/>
                <w:szCs w:val="16"/>
              </w:rPr>
            </w:pPr>
          </w:p>
        </w:tc>
        <w:tc>
          <w:tcPr>
            <w:tcW w:w="126" w:type="pct"/>
          </w:tcPr>
          <w:p w14:paraId="52D5568C" w14:textId="77777777" w:rsidR="00412043" w:rsidRPr="00477B81" w:rsidRDefault="00412043" w:rsidP="00791311">
            <w:pPr>
              <w:spacing w:line="360" w:lineRule="auto"/>
              <w:rPr>
                <w:b/>
                <w:sz w:val="16"/>
                <w:szCs w:val="16"/>
              </w:rPr>
            </w:pPr>
          </w:p>
        </w:tc>
        <w:tc>
          <w:tcPr>
            <w:tcW w:w="126" w:type="pct"/>
          </w:tcPr>
          <w:p w14:paraId="5D661CBD" w14:textId="77777777" w:rsidR="00412043" w:rsidRPr="00477B81" w:rsidRDefault="00412043" w:rsidP="00791311">
            <w:pPr>
              <w:spacing w:line="360" w:lineRule="auto"/>
              <w:rPr>
                <w:b/>
                <w:sz w:val="16"/>
                <w:szCs w:val="16"/>
              </w:rPr>
            </w:pPr>
          </w:p>
        </w:tc>
        <w:tc>
          <w:tcPr>
            <w:tcW w:w="126" w:type="pct"/>
          </w:tcPr>
          <w:p w14:paraId="31695D5F" w14:textId="77777777" w:rsidR="00412043" w:rsidRPr="00477B81" w:rsidRDefault="00412043" w:rsidP="00791311">
            <w:pPr>
              <w:spacing w:line="360" w:lineRule="auto"/>
              <w:rPr>
                <w:b/>
                <w:sz w:val="16"/>
                <w:szCs w:val="16"/>
              </w:rPr>
            </w:pPr>
          </w:p>
        </w:tc>
        <w:tc>
          <w:tcPr>
            <w:tcW w:w="126" w:type="pct"/>
            <w:vAlign w:val="center"/>
          </w:tcPr>
          <w:p w14:paraId="322FCFC4" w14:textId="77777777" w:rsidR="00412043" w:rsidRPr="00477B81" w:rsidRDefault="00412043" w:rsidP="00791311">
            <w:pPr>
              <w:spacing w:line="360" w:lineRule="auto"/>
              <w:rPr>
                <w:b/>
                <w:sz w:val="16"/>
                <w:szCs w:val="16"/>
              </w:rPr>
            </w:pPr>
          </w:p>
        </w:tc>
        <w:tc>
          <w:tcPr>
            <w:tcW w:w="126" w:type="pct"/>
          </w:tcPr>
          <w:p w14:paraId="6F426C44" w14:textId="77777777" w:rsidR="00412043" w:rsidRPr="00477B81" w:rsidRDefault="00412043" w:rsidP="00791311">
            <w:pPr>
              <w:spacing w:line="360" w:lineRule="auto"/>
              <w:rPr>
                <w:b/>
                <w:sz w:val="16"/>
                <w:szCs w:val="16"/>
              </w:rPr>
            </w:pPr>
          </w:p>
        </w:tc>
        <w:tc>
          <w:tcPr>
            <w:tcW w:w="126" w:type="pct"/>
          </w:tcPr>
          <w:p w14:paraId="62405347" w14:textId="77777777" w:rsidR="00412043" w:rsidRPr="00477B81" w:rsidRDefault="00412043" w:rsidP="00791311">
            <w:pPr>
              <w:spacing w:line="360" w:lineRule="auto"/>
              <w:rPr>
                <w:b/>
                <w:sz w:val="16"/>
                <w:szCs w:val="16"/>
              </w:rPr>
            </w:pPr>
          </w:p>
        </w:tc>
        <w:tc>
          <w:tcPr>
            <w:tcW w:w="125" w:type="pct"/>
          </w:tcPr>
          <w:p w14:paraId="58C7BE42" w14:textId="77777777" w:rsidR="00412043" w:rsidRPr="00477B81" w:rsidRDefault="00412043" w:rsidP="00791311">
            <w:pPr>
              <w:spacing w:line="360" w:lineRule="auto"/>
              <w:rPr>
                <w:b/>
                <w:sz w:val="16"/>
                <w:szCs w:val="16"/>
              </w:rPr>
            </w:pPr>
          </w:p>
        </w:tc>
        <w:tc>
          <w:tcPr>
            <w:tcW w:w="125" w:type="pct"/>
          </w:tcPr>
          <w:p w14:paraId="01DAC04C" w14:textId="77777777" w:rsidR="00412043" w:rsidRPr="00477B81" w:rsidRDefault="00412043" w:rsidP="00791311">
            <w:pPr>
              <w:spacing w:line="360" w:lineRule="auto"/>
              <w:rPr>
                <w:b/>
                <w:sz w:val="16"/>
                <w:szCs w:val="16"/>
              </w:rPr>
            </w:pPr>
          </w:p>
        </w:tc>
        <w:tc>
          <w:tcPr>
            <w:tcW w:w="125" w:type="pct"/>
          </w:tcPr>
          <w:p w14:paraId="400FE0AD" w14:textId="77777777" w:rsidR="00412043" w:rsidRPr="00477B81" w:rsidRDefault="00412043" w:rsidP="00791311">
            <w:pPr>
              <w:spacing w:line="360" w:lineRule="auto"/>
              <w:rPr>
                <w:b/>
                <w:sz w:val="16"/>
                <w:szCs w:val="16"/>
              </w:rPr>
            </w:pPr>
          </w:p>
        </w:tc>
        <w:tc>
          <w:tcPr>
            <w:tcW w:w="125" w:type="pct"/>
          </w:tcPr>
          <w:p w14:paraId="3C2B281D" w14:textId="77777777" w:rsidR="00412043" w:rsidRPr="00477B81" w:rsidRDefault="00412043" w:rsidP="00791311">
            <w:pPr>
              <w:spacing w:line="360" w:lineRule="auto"/>
              <w:rPr>
                <w:b/>
                <w:sz w:val="16"/>
                <w:szCs w:val="16"/>
              </w:rPr>
            </w:pPr>
          </w:p>
        </w:tc>
        <w:tc>
          <w:tcPr>
            <w:tcW w:w="125" w:type="pct"/>
          </w:tcPr>
          <w:p w14:paraId="5EAEB427" w14:textId="77777777" w:rsidR="00412043" w:rsidRPr="00477B81" w:rsidRDefault="00412043" w:rsidP="00791311">
            <w:pPr>
              <w:spacing w:line="360" w:lineRule="auto"/>
              <w:rPr>
                <w:b/>
                <w:sz w:val="16"/>
                <w:szCs w:val="16"/>
              </w:rPr>
            </w:pPr>
          </w:p>
        </w:tc>
        <w:tc>
          <w:tcPr>
            <w:tcW w:w="125" w:type="pct"/>
          </w:tcPr>
          <w:p w14:paraId="6F423147" w14:textId="77777777" w:rsidR="00412043" w:rsidRPr="00477B81" w:rsidRDefault="00412043" w:rsidP="00791311">
            <w:pPr>
              <w:spacing w:line="360" w:lineRule="auto"/>
              <w:rPr>
                <w:b/>
                <w:sz w:val="16"/>
                <w:szCs w:val="16"/>
              </w:rPr>
            </w:pPr>
          </w:p>
        </w:tc>
        <w:tc>
          <w:tcPr>
            <w:tcW w:w="125" w:type="pct"/>
          </w:tcPr>
          <w:p w14:paraId="59696D53" w14:textId="77777777" w:rsidR="00412043" w:rsidRPr="00477B81" w:rsidRDefault="00412043" w:rsidP="00791311">
            <w:pPr>
              <w:spacing w:line="360" w:lineRule="auto"/>
              <w:rPr>
                <w:b/>
                <w:sz w:val="16"/>
                <w:szCs w:val="16"/>
              </w:rPr>
            </w:pPr>
          </w:p>
        </w:tc>
        <w:tc>
          <w:tcPr>
            <w:tcW w:w="125" w:type="pct"/>
          </w:tcPr>
          <w:p w14:paraId="3C93DECC" w14:textId="77777777" w:rsidR="00412043" w:rsidRPr="00477B81" w:rsidRDefault="00412043" w:rsidP="00791311">
            <w:pPr>
              <w:spacing w:line="360" w:lineRule="auto"/>
              <w:rPr>
                <w:b/>
                <w:sz w:val="16"/>
                <w:szCs w:val="16"/>
              </w:rPr>
            </w:pPr>
          </w:p>
        </w:tc>
        <w:tc>
          <w:tcPr>
            <w:tcW w:w="125" w:type="pct"/>
          </w:tcPr>
          <w:p w14:paraId="0FD70331" w14:textId="77777777" w:rsidR="00412043" w:rsidRPr="00477B81" w:rsidRDefault="00412043" w:rsidP="00791311">
            <w:pPr>
              <w:spacing w:line="360" w:lineRule="auto"/>
              <w:rPr>
                <w:b/>
                <w:sz w:val="16"/>
                <w:szCs w:val="16"/>
              </w:rPr>
            </w:pPr>
          </w:p>
        </w:tc>
        <w:tc>
          <w:tcPr>
            <w:tcW w:w="125" w:type="pct"/>
          </w:tcPr>
          <w:p w14:paraId="46A2226D" w14:textId="77777777" w:rsidR="00412043" w:rsidRPr="00477B81" w:rsidRDefault="00412043" w:rsidP="00791311">
            <w:pPr>
              <w:spacing w:line="360" w:lineRule="auto"/>
              <w:rPr>
                <w:b/>
                <w:sz w:val="16"/>
                <w:szCs w:val="16"/>
              </w:rPr>
            </w:pPr>
          </w:p>
        </w:tc>
        <w:tc>
          <w:tcPr>
            <w:tcW w:w="125" w:type="pct"/>
          </w:tcPr>
          <w:p w14:paraId="550F8F35" w14:textId="77777777" w:rsidR="00412043" w:rsidRPr="00477B81" w:rsidRDefault="00412043" w:rsidP="00791311">
            <w:pPr>
              <w:spacing w:line="360" w:lineRule="auto"/>
              <w:rPr>
                <w:b/>
                <w:sz w:val="16"/>
                <w:szCs w:val="16"/>
              </w:rPr>
            </w:pPr>
          </w:p>
        </w:tc>
        <w:tc>
          <w:tcPr>
            <w:tcW w:w="125" w:type="pct"/>
          </w:tcPr>
          <w:p w14:paraId="50F5B567" w14:textId="77777777" w:rsidR="00412043" w:rsidRPr="00477B81" w:rsidRDefault="00412043" w:rsidP="00791311">
            <w:pPr>
              <w:spacing w:line="360" w:lineRule="auto"/>
              <w:rPr>
                <w:b/>
                <w:sz w:val="16"/>
                <w:szCs w:val="16"/>
              </w:rPr>
            </w:pPr>
          </w:p>
        </w:tc>
        <w:tc>
          <w:tcPr>
            <w:tcW w:w="118" w:type="pct"/>
          </w:tcPr>
          <w:p w14:paraId="7D3CFF64" w14:textId="77777777" w:rsidR="00412043" w:rsidRPr="00477B81" w:rsidRDefault="00412043" w:rsidP="00791311">
            <w:pPr>
              <w:spacing w:line="360" w:lineRule="auto"/>
              <w:rPr>
                <w:b/>
                <w:sz w:val="16"/>
                <w:szCs w:val="16"/>
              </w:rPr>
            </w:pPr>
          </w:p>
        </w:tc>
        <w:tc>
          <w:tcPr>
            <w:tcW w:w="133" w:type="pct"/>
          </w:tcPr>
          <w:p w14:paraId="281E8A67" w14:textId="77777777" w:rsidR="00412043" w:rsidRPr="00477B81" w:rsidRDefault="00412043" w:rsidP="00791311">
            <w:pPr>
              <w:spacing w:line="360" w:lineRule="auto"/>
              <w:rPr>
                <w:b/>
                <w:sz w:val="16"/>
                <w:szCs w:val="16"/>
              </w:rPr>
            </w:pPr>
          </w:p>
        </w:tc>
        <w:tc>
          <w:tcPr>
            <w:tcW w:w="125" w:type="pct"/>
          </w:tcPr>
          <w:p w14:paraId="36B05AA0" w14:textId="77777777" w:rsidR="00412043" w:rsidRPr="00477B81" w:rsidRDefault="00412043" w:rsidP="00791311">
            <w:pPr>
              <w:spacing w:line="360" w:lineRule="auto"/>
              <w:rPr>
                <w:b/>
                <w:sz w:val="16"/>
                <w:szCs w:val="16"/>
              </w:rPr>
            </w:pPr>
          </w:p>
        </w:tc>
        <w:tc>
          <w:tcPr>
            <w:tcW w:w="125" w:type="pct"/>
          </w:tcPr>
          <w:p w14:paraId="2691715C" w14:textId="77777777" w:rsidR="00412043" w:rsidRPr="00477B81" w:rsidRDefault="00412043" w:rsidP="00791311">
            <w:pPr>
              <w:spacing w:line="360" w:lineRule="auto"/>
              <w:rPr>
                <w:b/>
                <w:sz w:val="16"/>
                <w:szCs w:val="16"/>
              </w:rPr>
            </w:pPr>
          </w:p>
        </w:tc>
        <w:tc>
          <w:tcPr>
            <w:tcW w:w="125" w:type="pct"/>
          </w:tcPr>
          <w:p w14:paraId="34B6A9F8" w14:textId="77777777" w:rsidR="00412043" w:rsidRPr="00477B81" w:rsidRDefault="00412043" w:rsidP="00791311">
            <w:pPr>
              <w:spacing w:line="360" w:lineRule="auto"/>
              <w:rPr>
                <w:b/>
                <w:sz w:val="16"/>
                <w:szCs w:val="16"/>
              </w:rPr>
            </w:pPr>
          </w:p>
        </w:tc>
        <w:tc>
          <w:tcPr>
            <w:tcW w:w="125" w:type="pct"/>
          </w:tcPr>
          <w:p w14:paraId="5EA356E0" w14:textId="77777777" w:rsidR="00412043" w:rsidRPr="00477B81" w:rsidRDefault="00412043" w:rsidP="00791311">
            <w:pPr>
              <w:spacing w:line="360" w:lineRule="auto"/>
              <w:rPr>
                <w:b/>
                <w:sz w:val="16"/>
                <w:szCs w:val="16"/>
              </w:rPr>
            </w:pPr>
          </w:p>
        </w:tc>
        <w:tc>
          <w:tcPr>
            <w:tcW w:w="125" w:type="pct"/>
          </w:tcPr>
          <w:p w14:paraId="3B48A9AA" w14:textId="77777777" w:rsidR="00412043" w:rsidRPr="00477B81" w:rsidRDefault="00412043" w:rsidP="00791311">
            <w:pPr>
              <w:spacing w:line="360" w:lineRule="auto"/>
              <w:rPr>
                <w:b/>
                <w:sz w:val="16"/>
                <w:szCs w:val="16"/>
              </w:rPr>
            </w:pPr>
          </w:p>
        </w:tc>
        <w:tc>
          <w:tcPr>
            <w:tcW w:w="125" w:type="pct"/>
          </w:tcPr>
          <w:p w14:paraId="6DA1B3E0" w14:textId="77777777" w:rsidR="00412043" w:rsidRPr="00477B81" w:rsidRDefault="00412043" w:rsidP="00791311">
            <w:pPr>
              <w:spacing w:line="360" w:lineRule="auto"/>
              <w:rPr>
                <w:b/>
                <w:sz w:val="16"/>
                <w:szCs w:val="16"/>
              </w:rPr>
            </w:pPr>
          </w:p>
        </w:tc>
        <w:tc>
          <w:tcPr>
            <w:tcW w:w="125" w:type="pct"/>
          </w:tcPr>
          <w:p w14:paraId="6F7E7F66" w14:textId="77777777" w:rsidR="00412043" w:rsidRPr="00477B81" w:rsidRDefault="00412043" w:rsidP="00791311">
            <w:pPr>
              <w:spacing w:line="360" w:lineRule="auto"/>
              <w:rPr>
                <w:b/>
                <w:sz w:val="16"/>
                <w:szCs w:val="16"/>
              </w:rPr>
            </w:pPr>
          </w:p>
        </w:tc>
        <w:tc>
          <w:tcPr>
            <w:tcW w:w="256" w:type="pct"/>
          </w:tcPr>
          <w:p w14:paraId="62EA62F7" w14:textId="77777777" w:rsidR="00412043" w:rsidRPr="00A30E56" w:rsidRDefault="00412043" w:rsidP="00791311">
            <w:pPr>
              <w:spacing w:line="360" w:lineRule="auto"/>
              <w:rPr>
                <w:b/>
                <w:color w:val="E36C0A" w:themeColor="accent6" w:themeShade="BF"/>
                <w:sz w:val="16"/>
                <w:szCs w:val="16"/>
              </w:rPr>
            </w:pPr>
          </w:p>
        </w:tc>
      </w:tr>
      <w:tr w:rsidR="00412043" w:rsidRPr="00A30E56" w14:paraId="23B89F0A" w14:textId="77777777" w:rsidTr="00791311">
        <w:trPr>
          <w:trHeight w:val="282"/>
        </w:trPr>
        <w:tc>
          <w:tcPr>
            <w:tcW w:w="983" w:type="pct"/>
          </w:tcPr>
          <w:p w14:paraId="36F5DC20" w14:textId="77777777" w:rsidR="00412043" w:rsidRPr="007C647C" w:rsidRDefault="00412043" w:rsidP="00791311">
            <w:pPr>
              <w:rPr>
                <w:b/>
                <w:i/>
                <w:sz w:val="20"/>
                <w:szCs w:val="20"/>
              </w:rPr>
            </w:pPr>
            <w:r>
              <w:rPr>
                <w:b/>
                <w:i/>
                <w:sz w:val="20"/>
                <w:szCs w:val="20"/>
              </w:rPr>
              <w:t>Soort drugs:</w:t>
            </w:r>
          </w:p>
        </w:tc>
        <w:tc>
          <w:tcPr>
            <w:tcW w:w="126" w:type="pct"/>
          </w:tcPr>
          <w:p w14:paraId="110A79A4" w14:textId="77777777" w:rsidR="00412043" w:rsidRPr="00477B81" w:rsidRDefault="00412043" w:rsidP="00791311">
            <w:pPr>
              <w:spacing w:line="360" w:lineRule="auto"/>
              <w:rPr>
                <w:b/>
                <w:sz w:val="16"/>
                <w:szCs w:val="16"/>
              </w:rPr>
            </w:pPr>
          </w:p>
        </w:tc>
        <w:tc>
          <w:tcPr>
            <w:tcW w:w="126" w:type="pct"/>
          </w:tcPr>
          <w:p w14:paraId="59E93D07" w14:textId="77777777" w:rsidR="00412043" w:rsidRPr="00477B81" w:rsidRDefault="00412043" w:rsidP="00791311">
            <w:pPr>
              <w:spacing w:line="360" w:lineRule="auto"/>
              <w:rPr>
                <w:b/>
                <w:sz w:val="16"/>
                <w:szCs w:val="16"/>
              </w:rPr>
            </w:pPr>
          </w:p>
        </w:tc>
        <w:tc>
          <w:tcPr>
            <w:tcW w:w="126" w:type="pct"/>
          </w:tcPr>
          <w:p w14:paraId="63D71513" w14:textId="77777777" w:rsidR="00412043" w:rsidRPr="00477B81" w:rsidRDefault="00412043" w:rsidP="00791311">
            <w:pPr>
              <w:spacing w:line="360" w:lineRule="auto"/>
              <w:rPr>
                <w:b/>
                <w:sz w:val="16"/>
                <w:szCs w:val="16"/>
              </w:rPr>
            </w:pPr>
          </w:p>
        </w:tc>
        <w:tc>
          <w:tcPr>
            <w:tcW w:w="126" w:type="pct"/>
          </w:tcPr>
          <w:p w14:paraId="4D506A72" w14:textId="77777777" w:rsidR="00412043" w:rsidRPr="00477B81" w:rsidRDefault="00412043" w:rsidP="00791311">
            <w:pPr>
              <w:spacing w:line="360" w:lineRule="auto"/>
              <w:rPr>
                <w:b/>
                <w:sz w:val="16"/>
                <w:szCs w:val="16"/>
              </w:rPr>
            </w:pPr>
          </w:p>
        </w:tc>
        <w:tc>
          <w:tcPr>
            <w:tcW w:w="126" w:type="pct"/>
          </w:tcPr>
          <w:p w14:paraId="21106A83" w14:textId="77777777" w:rsidR="00412043" w:rsidRPr="00477B81" w:rsidRDefault="00412043" w:rsidP="00791311">
            <w:pPr>
              <w:spacing w:line="360" w:lineRule="auto"/>
              <w:rPr>
                <w:b/>
                <w:sz w:val="16"/>
                <w:szCs w:val="16"/>
              </w:rPr>
            </w:pPr>
          </w:p>
        </w:tc>
        <w:tc>
          <w:tcPr>
            <w:tcW w:w="126" w:type="pct"/>
          </w:tcPr>
          <w:p w14:paraId="0DD2E7EE" w14:textId="77777777" w:rsidR="00412043" w:rsidRPr="00477B81" w:rsidRDefault="00412043" w:rsidP="00791311">
            <w:pPr>
              <w:spacing w:line="360" w:lineRule="auto"/>
              <w:rPr>
                <w:b/>
                <w:sz w:val="16"/>
                <w:szCs w:val="16"/>
              </w:rPr>
            </w:pPr>
          </w:p>
        </w:tc>
        <w:tc>
          <w:tcPr>
            <w:tcW w:w="126" w:type="pct"/>
          </w:tcPr>
          <w:p w14:paraId="6F183BBF" w14:textId="77777777" w:rsidR="00412043" w:rsidRPr="00477B81" w:rsidRDefault="00412043" w:rsidP="00791311">
            <w:pPr>
              <w:spacing w:line="360" w:lineRule="auto"/>
              <w:rPr>
                <w:b/>
                <w:sz w:val="16"/>
                <w:szCs w:val="16"/>
              </w:rPr>
            </w:pPr>
          </w:p>
        </w:tc>
        <w:tc>
          <w:tcPr>
            <w:tcW w:w="126" w:type="pct"/>
          </w:tcPr>
          <w:p w14:paraId="0FB907A0" w14:textId="77777777" w:rsidR="00412043" w:rsidRPr="00477B81" w:rsidRDefault="00412043" w:rsidP="00791311">
            <w:pPr>
              <w:spacing w:line="360" w:lineRule="auto"/>
              <w:rPr>
                <w:b/>
                <w:sz w:val="16"/>
                <w:szCs w:val="16"/>
              </w:rPr>
            </w:pPr>
          </w:p>
        </w:tc>
        <w:tc>
          <w:tcPr>
            <w:tcW w:w="126" w:type="pct"/>
          </w:tcPr>
          <w:p w14:paraId="486634B4" w14:textId="77777777" w:rsidR="00412043" w:rsidRPr="00477B81" w:rsidRDefault="00412043" w:rsidP="00791311">
            <w:pPr>
              <w:spacing w:line="360" w:lineRule="auto"/>
              <w:rPr>
                <w:b/>
                <w:sz w:val="16"/>
                <w:szCs w:val="16"/>
              </w:rPr>
            </w:pPr>
          </w:p>
        </w:tc>
        <w:tc>
          <w:tcPr>
            <w:tcW w:w="125" w:type="pct"/>
          </w:tcPr>
          <w:p w14:paraId="1400C458" w14:textId="77777777" w:rsidR="00412043" w:rsidRPr="00477B81" w:rsidRDefault="00412043" w:rsidP="00791311">
            <w:pPr>
              <w:spacing w:line="360" w:lineRule="auto"/>
              <w:rPr>
                <w:b/>
                <w:sz w:val="16"/>
                <w:szCs w:val="16"/>
              </w:rPr>
            </w:pPr>
          </w:p>
        </w:tc>
        <w:tc>
          <w:tcPr>
            <w:tcW w:w="125" w:type="pct"/>
          </w:tcPr>
          <w:p w14:paraId="7C792D78" w14:textId="77777777" w:rsidR="00412043" w:rsidRPr="00477B81" w:rsidRDefault="00412043" w:rsidP="00791311">
            <w:pPr>
              <w:spacing w:line="360" w:lineRule="auto"/>
              <w:rPr>
                <w:b/>
                <w:sz w:val="16"/>
                <w:szCs w:val="16"/>
              </w:rPr>
            </w:pPr>
          </w:p>
        </w:tc>
        <w:tc>
          <w:tcPr>
            <w:tcW w:w="125" w:type="pct"/>
          </w:tcPr>
          <w:p w14:paraId="4FD25C10" w14:textId="77777777" w:rsidR="00412043" w:rsidRPr="00477B81" w:rsidRDefault="00412043" w:rsidP="00791311">
            <w:pPr>
              <w:spacing w:line="360" w:lineRule="auto"/>
              <w:rPr>
                <w:b/>
                <w:sz w:val="16"/>
                <w:szCs w:val="16"/>
              </w:rPr>
            </w:pPr>
          </w:p>
        </w:tc>
        <w:tc>
          <w:tcPr>
            <w:tcW w:w="125" w:type="pct"/>
          </w:tcPr>
          <w:p w14:paraId="5422BB3C" w14:textId="77777777" w:rsidR="00412043" w:rsidRPr="00477B81" w:rsidRDefault="00412043" w:rsidP="00791311">
            <w:pPr>
              <w:spacing w:line="360" w:lineRule="auto"/>
              <w:rPr>
                <w:b/>
                <w:sz w:val="16"/>
                <w:szCs w:val="16"/>
              </w:rPr>
            </w:pPr>
          </w:p>
        </w:tc>
        <w:tc>
          <w:tcPr>
            <w:tcW w:w="125" w:type="pct"/>
          </w:tcPr>
          <w:p w14:paraId="5375DC70" w14:textId="77777777" w:rsidR="00412043" w:rsidRPr="00477B81" w:rsidRDefault="00412043" w:rsidP="00791311">
            <w:pPr>
              <w:spacing w:line="360" w:lineRule="auto"/>
              <w:rPr>
                <w:b/>
                <w:sz w:val="16"/>
                <w:szCs w:val="16"/>
              </w:rPr>
            </w:pPr>
          </w:p>
        </w:tc>
        <w:tc>
          <w:tcPr>
            <w:tcW w:w="125" w:type="pct"/>
          </w:tcPr>
          <w:p w14:paraId="6B96A740" w14:textId="77777777" w:rsidR="00412043" w:rsidRPr="00477B81" w:rsidRDefault="00412043" w:rsidP="00791311">
            <w:pPr>
              <w:spacing w:line="360" w:lineRule="auto"/>
              <w:rPr>
                <w:b/>
                <w:sz w:val="16"/>
                <w:szCs w:val="16"/>
              </w:rPr>
            </w:pPr>
          </w:p>
        </w:tc>
        <w:tc>
          <w:tcPr>
            <w:tcW w:w="125" w:type="pct"/>
          </w:tcPr>
          <w:p w14:paraId="0D9B380A" w14:textId="77777777" w:rsidR="00412043" w:rsidRPr="00477B81" w:rsidRDefault="00412043" w:rsidP="00791311">
            <w:pPr>
              <w:spacing w:line="360" w:lineRule="auto"/>
              <w:rPr>
                <w:b/>
                <w:sz w:val="16"/>
                <w:szCs w:val="16"/>
              </w:rPr>
            </w:pPr>
          </w:p>
        </w:tc>
        <w:tc>
          <w:tcPr>
            <w:tcW w:w="125" w:type="pct"/>
          </w:tcPr>
          <w:p w14:paraId="16C19FCB" w14:textId="77777777" w:rsidR="00412043" w:rsidRPr="00477B81" w:rsidRDefault="00412043" w:rsidP="00791311">
            <w:pPr>
              <w:spacing w:line="360" w:lineRule="auto"/>
              <w:rPr>
                <w:b/>
                <w:sz w:val="16"/>
                <w:szCs w:val="16"/>
              </w:rPr>
            </w:pPr>
          </w:p>
        </w:tc>
        <w:tc>
          <w:tcPr>
            <w:tcW w:w="125" w:type="pct"/>
          </w:tcPr>
          <w:p w14:paraId="1D1BDF27" w14:textId="77777777" w:rsidR="00412043" w:rsidRPr="00477B81" w:rsidRDefault="00412043" w:rsidP="00791311">
            <w:pPr>
              <w:spacing w:line="360" w:lineRule="auto"/>
              <w:rPr>
                <w:b/>
                <w:sz w:val="16"/>
                <w:szCs w:val="16"/>
              </w:rPr>
            </w:pPr>
          </w:p>
        </w:tc>
        <w:tc>
          <w:tcPr>
            <w:tcW w:w="125" w:type="pct"/>
          </w:tcPr>
          <w:p w14:paraId="514C9BAE" w14:textId="77777777" w:rsidR="00412043" w:rsidRPr="00477B81" w:rsidRDefault="00412043" w:rsidP="00791311">
            <w:pPr>
              <w:spacing w:line="360" w:lineRule="auto"/>
              <w:rPr>
                <w:b/>
                <w:sz w:val="16"/>
                <w:szCs w:val="16"/>
              </w:rPr>
            </w:pPr>
          </w:p>
        </w:tc>
        <w:tc>
          <w:tcPr>
            <w:tcW w:w="125" w:type="pct"/>
          </w:tcPr>
          <w:p w14:paraId="02FD4B1D" w14:textId="77777777" w:rsidR="00412043" w:rsidRPr="00477B81" w:rsidRDefault="00412043" w:rsidP="00791311">
            <w:pPr>
              <w:spacing w:line="360" w:lineRule="auto"/>
              <w:rPr>
                <w:b/>
                <w:sz w:val="16"/>
                <w:szCs w:val="16"/>
              </w:rPr>
            </w:pPr>
          </w:p>
        </w:tc>
        <w:tc>
          <w:tcPr>
            <w:tcW w:w="125" w:type="pct"/>
          </w:tcPr>
          <w:p w14:paraId="4A375666" w14:textId="77777777" w:rsidR="00412043" w:rsidRPr="00477B81" w:rsidRDefault="00412043" w:rsidP="00791311">
            <w:pPr>
              <w:spacing w:line="360" w:lineRule="auto"/>
              <w:rPr>
                <w:b/>
                <w:sz w:val="16"/>
                <w:szCs w:val="16"/>
              </w:rPr>
            </w:pPr>
          </w:p>
        </w:tc>
        <w:tc>
          <w:tcPr>
            <w:tcW w:w="118" w:type="pct"/>
          </w:tcPr>
          <w:p w14:paraId="47FA701B" w14:textId="77777777" w:rsidR="00412043" w:rsidRPr="00477B81" w:rsidRDefault="00412043" w:rsidP="00791311">
            <w:pPr>
              <w:spacing w:line="360" w:lineRule="auto"/>
              <w:rPr>
                <w:b/>
                <w:sz w:val="16"/>
                <w:szCs w:val="16"/>
              </w:rPr>
            </w:pPr>
          </w:p>
        </w:tc>
        <w:tc>
          <w:tcPr>
            <w:tcW w:w="133" w:type="pct"/>
          </w:tcPr>
          <w:p w14:paraId="6DAB9F9C" w14:textId="77777777" w:rsidR="00412043" w:rsidRPr="00477B81" w:rsidRDefault="00412043" w:rsidP="00791311">
            <w:pPr>
              <w:spacing w:line="360" w:lineRule="auto"/>
              <w:rPr>
                <w:b/>
                <w:sz w:val="16"/>
                <w:szCs w:val="16"/>
              </w:rPr>
            </w:pPr>
          </w:p>
        </w:tc>
        <w:tc>
          <w:tcPr>
            <w:tcW w:w="125" w:type="pct"/>
          </w:tcPr>
          <w:p w14:paraId="6C1721C6" w14:textId="77777777" w:rsidR="00412043" w:rsidRPr="00477B81" w:rsidRDefault="00412043" w:rsidP="00791311">
            <w:pPr>
              <w:spacing w:line="360" w:lineRule="auto"/>
              <w:rPr>
                <w:b/>
                <w:sz w:val="16"/>
                <w:szCs w:val="16"/>
              </w:rPr>
            </w:pPr>
          </w:p>
        </w:tc>
        <w:tc>
          <w:tcPr>
            <w:tcW w:w="125" w:type="pct"/>
          </w:tcPr>
          <w:p w14:paraId="4E779DBE" w14:textId="77777777" w:rsidR="00412043" w:rsidRPr="00477B81" w:rsidRDefault="00412043" w:rsidP="00791311">
            <w:pPr>
              <w:spacing w:line="360" w:lineRule="auto"/>
              <w:rPr>
                <w:b/>
                <w:sz w:val="16"/>
                <w:szCs w:val="16"/>
              </w:rPr>
            </w:pPr>
          </w:p>
        </w:tc>
        <w:tc>
          <w:tcPr>
            <w:tcW w:w="125" w:type="pct"/>
          </w:tcPr>
          <w:p w14:paraId="5DEB62C1" w14:textId="77777777" w:rsidR="00412043" w:rsidRPr="00477B81" w:rsidRDefault="00412043" w:rsidP="00791311">
            <w:pPr>
              <w:spacing w:line="360" w:lineRule="auto"/>
              <w:rPr>
                <w:b/>
                <w:sz w:val="16"/>
                <w:szCs w:val="16"/>
              </w:rPr>
            </w:pPr>
          </w:p>
        </w:tc>
        <w:tc>
          <w:tcPr>
            <w:tcW w:w="125" w:type="pct"/>
          </w:tcPr>
          <w:p w14:paraId="2A387310" w14:textId="77777777" w:rsidR="00412043" w:rsidRPr="00477B81" w:rsidRDefault="00412043" w:rsidP="00791311">
            <w:pPr>
              <w:spacing w:line="360" w:lineRule="auto"/>
              <w:rPr>
                <w:b/>
                <w:sz w:val="16"/>
                <w:szCs w:val="16"/>
              </w:rPr>
            </w:pPr>
          </w:p>
        </w:tc>
        <w:tc>
          <w:tcPr>
            <w:tcW w:w="125" w:type="pct"/>
          </w:tcPr>
          <w:p w14:paraId="52A2E455" w14:textId="77777777" w:rsidR="00412043" w:rsidRPr="00477B81" w:rsidRDefault="00412043" w:rsidP="00791311">
            <w:pPr>
              <w:spacing w:line="360" w:lineRule="auto"/>
              <w:rPr>
                <w:b/>
                <w:sz w:val="16"/>
                <w:szCs w:val="16"/>
              </w:rPr>
            </w:pPr>
          </w:p>
        </w:tc>
        <w:tc>
          <w:tcPr>
            <w:tcW w:w="125" w:type="pct"/>
          </w:tcPr>
          <w:p w14:paraId="4E1E8192" w14:textId="77777777" w:rsidR="00412043" w:rsidRPr="00477B81" w:rsidRDefault="00412043" w:rsidP="00791311">
            <w:pPr>
              <w:spacing w:line="360" w:lineRule="auto"/>
              <w:rPr>
                <w:b/>
                <w:sz w:val="16"/>
                <w:szCs w:val="16"/>
              </w:rPr>
            </w:pPr>
          </w:p>
        </w:tc>
        <w:tc>
          <w:tcPr>
            <w:tcW w:w="125" w:type="pct"/>
          </w:tcPr>
          <w:p w14:paraId="035D9F13" w14:textId="77777777" w:rsidR="00412043" w:rsidRPr="00477B81" w:rsidRDefault="00412043" w:rsidP="00791311">
            <w:pPr>
              <w:spacing w:line="360" w:lineRule="auto"/>
              <w:rPr>
                <w:b/>
                <w:sz w:val="16"/>
                <w:szCs w:val="16"/>
              </w:rPr>
            </w:pPr>
          </w:p>
        </w:tc>
        <w:tc>
          <w:tcPr>
            <w:tcW w:w="256" w:type="pct"/>
          </w:tcPr>
          <w:p w14:paraId="39AC57FF" w14:textId="77777777" w:rsidR="00412043" w:rsidRPr="00A30E56" w:rsidRDefault="00412043" w:rsidP="00791311">
            <w:pPr>
              <w:spacing w:line="360" w:lineRule="auto"/>
              <w:rPr>
                <w:b/>
                <w:color w:val="E36C0A" w:themeColor="accent6" w:themeShade="BF"/>
                <w:sz w:val="16"/>
                <w:szCs w:val="16"/>
              </w:rPr>
            </w:pPr>
          </w:p>
        </w:tc>
      </w:tr>
      <w:tr w:rsidR="00412043" w:rsidRPr="00A30E56" w14:paraId="32D416DA" w14:textId="77777777" w:rsidTr="00791311">
        <w:trPr>
          <w:trHeight w:val="281"/>
        </w:trPr>
        <w:tc>
          <w:tcPr>
            <w:tcW w:w="983" w:type="pct"/>
          </w:tcPr>
          <w:p w14:paraId="7CBA0E75" w14:textId="77777777" w:rsidR="00412043" w:rsidRPr="007C647C" w:rsidRDefault="00412043" w:rsidP="00791311">
            <w:pPr>
              <w:rPr>
                <w:sz w:val="20"/>
                <w:szCs w:val="20"/>
              </w:rPr>
            </w:pPr>
            <w:r>
              <w:rPr>
                <w:sz w:val="20"/>
                <w:szCs w:val="20"/>
              </w:rPr>
              <w:t xml:space="preserve">Cocaïne </w:t>
            </w:r>
          </w:p>
        </w:tc>
        <w:tc>
          <w:tcPr>
            <w:tcW w:w="126" w:type="pct"/>
          </w:tcPr>
          <w:p w14:paraId="08C997D1" w14:textId="77777777" w:rsidR="00412043" w:rsidRPr="00477B81" w:rsidRDefault="00412043" w:rsidP="00791311">
            <w:pPr>
              <w:spacing w:line="360" w:lineRule="auto"/>
              <w:rPr>
                <w:b/>
                <w:sz w:val="16"/>
                <w:szCs w:val="16"/>
              </w:rPr>
            </w:pPr>
            <w:r>
              <w:rPr>
                <w:b/>
                <w:sz w:val="16"/>
                <w:szCs w:val="16"/>
              </w:rPr>
              <w:t>X</w:t>
            </w:r>
          </w:p>
        </w:tc>
        <w:tc>
          <w:tcPr>
            <w:tcW w:w="126" w:type="pct"/>
          </w:tcPr>
          <w:p w14:paraId="38D1E366" w14:textId="77777777" w:rsidR="00412043" w:rsidRPr="00477B81" w:rsidRDefault="00412043" w:rsidP="00791311">
            <w:pPr>
              <w:spacing w:line="360" w:lineRule="auto"/>
              <w:rPr>
                <w:b/>
                <w:sz w:val="16"/>
                <w:szCs w:val="16"/>
              </w:rPr>
            </w:pPr>
            <w:r>
              <w:rPr>
                <w:b/>
                <w:sz w:val="16"/>
                <w:szCs w:val="16"/>
              </w:rPr>
              <w:t>X</w:t>
            </w:r>
          </w:p>
        </w:tc>
        <w:tc>
          <w:tcPr>
            <w:tcW w:w="126" w:type="pct"/>
          </w:tcPr>
          <w:p w14:paraId="670D9BEA" w14:textId="77777777" w:rsidR="00412043" w:rsidRPr="00477B81" w:rsidRDefault="00412043" w:rsidP="00791311">
            <w:pPr>
              <w:spacing w:line="360" w:lineRule="auto"/>
              <w:rPr>
                <w:b/>
                <w:sz w:val="16"/>
                <w:szCs w:val="16"/>
              </w:rPr>
            </w:pPr>
          </w:p>
        </w:tc>
        <w:tc>
          <w:tcPr>
            <w:tcW w:w="126" w:type="pct"/>
          </w:tcPr>
          <w:p w14:paraId="10235460" w14:textId="77777777" w:rsidR="00412043" w:rsidRPr="00477B81" w:rsidRDefault="00412043" w:rsidP="00791311">
            <w:pPr>
              <w:spacing w:line="360" w:lineRule="auto"/>
              <w:rPr>
                <w:b/>
                <w:sz w:val="16"/>
                <w:szCs w:val="16"/>
              </w:rPr>
            </w:pPr>
            <w:r>
              <w:rPr>
                <w:b/>
                <w:sz w:val="16"/>
                <w:szCs w:val="16"/>
              </w:rPr>
              <w:t>X</w:t>
            </w:r>
          </w:p>
        </w:tc>
        <w:tc>
          <w:tcPr>
            <w:tcW w:w="126" w:type="pct"/>
          </w:tcPr>
          <w:p w14:paraId="36689DB9" w14:textId="77777777" w:rsidR="00412043" w:rsidRPr="00477B81" w:rsidRDefault="00412043" w:rsidP="00791311">
            <w:pPr>
              <w:spacing w:line="360" w:lineRule="auto"/>
              <w:rPr>
                <w:b/>
                <w:sz w:val="16"/>
                <w:szCs w:val="16"/>
              </w:rPr>
            </w:pPr>
          </w:p>
        </w:tc>
        <w:tc>
          <w:tcPr>
            <w:tcW w:w="126" w:type="pct"/>
          </w:tcPr>
          <w:p w14:paraId="66779A8C" w14:textId="77777777" w:rsidR="00412043" w:rsidRPr="00477B81" w:rsidRDefault="00412043" w:rsidP="00791311">
            <w:pPr>
              <w:spacing w:line="360" w:lineRule="auto"/>
              <w:rPr>
                <w:b/>
                <w:sz w:val="16"/>
                <w:szCs w:val="16"/>
              </w:rPr>
            </w:pPr>
            <w:r>
              <w:rPr>
                <w:b/>
                <w:sz w:val="16"/>
                <w:szCs w:val="16"/>
              </w:rPr>
              <w:t>X</w:t>
            </w:r>
          </w:p>
        </w:tc>
        <w:tc>
          <w:tcPr>
            <w:tcW w:w="126" w:type="pct"/>
          </w:tcPr>
          <w:p w14:paraId="1570CC9F" w14:textId="77777777" w:rsidR="00412043" w:rsidRPr="00477B81" w:rsidRDefault="00412043" w:rsidP="00791311">
            <w:pPr>
              <w:spacing w:line="360" w:lineRule="auto"/>
              <w:rPr>
                <w:b/>
                <w:sz w:val="16"/>
                <w:szCs w:val="16"/>
              </w:rPr>
            </w:pPr>
            <w:r>
              <w:rPr>
                <w:b/>
                <w:sz w:val="16"/>
                <w:szCs w:val="16"/>
              </w:rPr>
              <w:t>X</w:t>
            </w:r>
          </w:p>
        </w:tc>
        <w:tc>
          <w:tcPr>
            <w:tcW w:w="126" w:type="pct"/>
          </w:tcPr>
          <w:p w14:paraId="2366A87C" w14:textId="77777777" w:rsidR="00412043" w:rsidRPr="00477B81" w:rsidRDefault="00412043" w:rsidP="00791311">
            <w:pPr>
              <w:spacing w:line="360" w:lineRule="auto"/>
              <w:rPr>
                <w:b/>
                <w:sz w:val="16"/>
                <w:szCs w:val="16"/>
              </w:rPr>
            </w:pPr>
          </w:p>
        </w:tc>
        <w:tc>
          <w:tcPr>
            <w:tcW w:w="126" w:type="pct"/>
          </w:tcPr>
          <w:p w14:paraId="345A63C8" w14:textId="77777777" w:rsidR="00412043" w:rsidRPr="00477B81" w:rsidRDefault="00412043" w:rsidP="00791311">
            <w:pPr>
              <w:spacing w:line="360" w:lineRule="auto"/>
              <w:rPr>
                <w:b/>
                <w:sz w:val="16"/>
                <w:szCs w:val="16"/>
              </w:rPr>
            </w:pPr>
          </w:p>
        </w:tc>
        <w:tc>
          <w:tcPr>
            <w:tcW w:w="125" w:type="pct"/>
          </w:tcPr>
          <w:p w14:paraId="0AB2B51E" w14:textId="77777777" w:rsidR="00412043" w:rsidRPr="00477B81" w:rsidRDefault="00412043" w:rsidP="00791311">
            <w:pPr>
              <w:spacing w:line="360" w:lineRule="auto"/>
              <w:rPr>
                <w:b/>
                <w:sz w:val="16"/>
                <w:szCs w:val="16"/>
              </w:rPr>
            </w:pPr>
          </w:p>
        </w:tc>
        <w:tc>
          <w:tcPr>
            <w:tcW w:w="125" w:type="pct"/>
          </w:tcPr>
          <w:p w14:paraId="04DB01FD" w14:textId="77777777" w:rsidR="00412043" w:rsidRPr="00477B81" w:rsidRDefault="00412043" w:rsidP="00791311">
            <w:pPr>
              <w:spacing w:line="360" w:lineRule="auto"/>
              <w:rPr>
                <w:b/>
                <w:sz w:val="16"/>
                <w:szCs w:val="16"/>
              </w:rPr>
            </w:pPr>
          </w:p>
        </w:tc>
        <w:tc>
          <w:tcPr>
            <w:tcW w:w="125" w:type="pct"/>
          </w:tcPr>
          <w:p w14:paraId="60E80254" w14:textId="77777777" w:rsidR="00412043" w:rsidRPr="00477B81" w:rsidRDefault="00412043" w:rsidP="00791311">
            <w:pPr>
              <w:spacing w:line="360" w:lineRule="auto"/>
              <w:rPr>
                <w:b/>
                <w:sz w:val="16"/>
                <w:szCs w:val="16"/>
              </w:rPr>
            </w:pPr>
            <w:r>
              <w:rPr>
                <w:b/>
                <w:sz w:val="16"/>
                <w:szCs w:val="16"/>
              </w:rPr>
              <w:t>X</w:t>
            </w:r>
          </w:p>
        </w:tc>
        <w:tc>
          <w:tcPr>
            <w:tcW w:w="125" w:type="pct"/>
          </w:tcPr>
          <w:p w14:paraId="3FAE2BEE" w14:textId="77777777" w:rsidR="00412043" w:rsidRPr="00477B81" w:rsidRDefault="00412043" w:rsidP="00791311">
            <w:pPr>
              <w:spacing w:line="360" w:lineRule="auto"/>
              <w:rPr>
                <w:b/>
                <w:sz w:val="16"/>
                <w:szCs w:val="16"/>
              </w:rPr>
            </w:pPr>
          </w:p>
        </w:tc>
        <w:tc>
          <w:tcPr>
            <w:tcW w:w="125" w:type="pct"/>
          </w:tcPr>
          <w:p w14:paraId="17D81404" w14:textId="77777777" w:rsidR="00412043" w:rsidRPr="00477B81" w:rsidRDefault="00412043" w:rsidP="00791311">
            <w:pPr>
              <w:spacing w:line="360" w:lineRule="auto"/>
              <w:rPr>
                <w:b/>
                <w:sz w:val="16"/>
                <w:szCs w:val="16"/>
              </w:rPr>
            </w:pPr>
          </w:p>
        </w:tc>
        <w:tc>
          <w:tcPr>
            <w:tcW w:w="125" w:type="pct"/>
          </w:tcPr>
          <w:p w14:paraId="5784AD07" w14:textId="77777777" w:rsidR="00412043" w:rsidRPr="00477B81" w:rsidRDefault="00412043" w:rsidP="00791311">
            <w:pPr>
              <w:spacing w:line="360" w:lineRule="auto"/>
              <w:rPr>
                <w:b/>
                <w:sz w:val="16"/>
                <w:szCs w:val="16"/>
              </w:rPr>
            </w:pPr>
          </w:p>
        </w:tc>
        <w:tc>
          <w:tcPr>
            <w:tcW w:w="125" w:type="pct"/>
          </w:tcPr>
          <w:p w14:paraId="17EEBBA3" w14:textId="77777777" w:rsidR="00412043" w:rsidRPr="00477B81" w:rsidRDefault="00412043" w:rsidP="00791311">
            <w:pPr>
              <w:spacing w:line="360" w:lineRule="auto"/>
              <w:rPr>
                <w:b/>
                <w:sz w:val="16"/>
                <w:szCs w:val="16"/>
              </w:rPr>
            </w:pPr>
            <w:r>
              <w:rPr>
                <w:b/>
                <w:sz w:val="16"/>
                <w:szCs w:val="16"/>
              </w:rPr>
              <w:t>X</w:t>
            </w:r>
          </w:p>
        </w:tc>
        <w:tc>
          <w:tcPr>
            <w:tcW w:w="125" w:type="pct"/>
          </w:tcPr>
          <w:p w14:paraId="3CA12ABD" w14:textId="77777777" w:rsidR="00412043" w:rsidRPr="00477B81" w:rsidRDefault="00412043" w:rsidP="00791311">
            <w:pPr>
              <w:spacing w:line="360" w:lineRule="auto"/>
              <w:rPr>
                <w:b/>
                <w:sz w:val="16"/>
                <w:szCs w:val="16"/>
              </w:rPr>
            </w:pPr>
            <w:r>
              <w:rPr>
                <w:b/>
                <w:sz w:val="16"/>
                <w:szCs w:val="16"/>
              </w:rPr>
              <w:t>X</w:t>
            </w:r>
          </w:p>
        </w:tc>
        <w:tc>
          <w:tcPr>
            <w:tcW w:w="125" w:type="pct"/>
          </w:tcPr>
          <w:p w14:paraId="0DF17C4A" w14:textId="77777777" w:rsidR="00412043" w:rsidRPr="00477B81" w:rsidRDefault="00412043" w:rsidP="00791311">
            <w:pPr>
              <w:spacing w:line="360" w:lineRule="auto"/>
              <w:rPr>
                <w:b/>
                <w:sz w:val="16"/>
                <w:szCs w:val="16"/>
              </w:rPr>
            </w:pPr>
          </w:p>
        </w:tc>
        <w:tc>
          <w:tcPr>
            <w:tcW w:w="125" w:type="pct"/>
          </w:tcPr>
          <w:p w14:paraId="0439DE61" w14:textId="77777777" w:rsidR="00412043" w:rsidRPr="00477B81" w:rsidRDefault="00412043" w:rsidP="00791311">
            <w:pPr>
              <w:spacing w:line="360" w:lineRule="auto"/>
              <w:rPr>
                <w:b/>
                <w:sz w:val="16"/>
                <w:szCs w:val="16"/>
              </w:rPr>
            </w:pPr>
            <w:r>
              <w:rPr>
                <w:b/>
                <w:sz w:val="16"/>
                <w:szCs w:val="16"/>
              </w:rPr>
              <w:t>X</w:t>
            </w:r>
          </w:p>
        </w:tc>
        <w:tc>
          <w:tcPr>
            <w:tcW w:w="125" w:type="pct"/>
          </w:tcPr>
          <w:p w14:paraId="3B14EB42" w14:textId="77777777" w:rsidR="00412043" w:rsidRPr="00477B81" w:rsidRDefault="00412043" w:rsidP="00791311">
            <w:pPr>
              <w:spacing w:line="360" w:lineRule="auto"/>
              <w:rPr>
                <w:b/>
                <w:sz w:val="16"/>
                <w:szCs w:val="16"/>
              </w:rPr>
            </w:pPr>
          </w:p>
        </w:tc>
        <w:tc>
          <w:tcPr>
            <w:tcW w:w="125" w:type="pct"/>
          </w:tcPr>
          <w:p w14:paraId="2C920969" w14:textId="77777777" w:rsidR="00412043" w:rsidRPr="00477B81" w:rsidRDefault="00412043" w:rsidP="00791311">
            <w:pPr>
              <w:spacing w:line="360" w:lineRule="auto"/>
              <w:rPr>
                <w:b/>
                <w:sz w:val="16"/>
                <w:szCs w:val="16"/>
              </w:rPr>
            </w:pPr>
            <w:r>
              <w:rPr>
                <w:b/>
                <w:sz w:val="16"/>
                <w:szCs w:val="16"/>
              </w:rPr>
              <w:t>X</w:t>
            </w:r>
          </w:p>
        </w:tc>
        <w:tc>
          <w:tcPr>
            <w:tcW w:w="118" w:type="pct"/>
          </w:tcPr>
          <w:p w14:paraId="797FD117" w14:textId="77777777" w:rsidR="00412043" w:rsidRPr="00477B81" w:rsidRDefault="00412043" w:rsidP="00791311">
            <w:pPr>
              <w:spacing w:line="360" w:lineRule="auto"/>
              <w:rPr>
                <w:b/>
                <w:sz w:val="16"/>
                <w:szCs w:val="16"/>
              </w:rPr>
            </w:pPr>
          </w:p>
        </w:tc>
        <w:tc>
          <w:tcPr>
            <w:tcW w:w="133" w:type="pct"/>
          </w:tcPr>
          <w:p w14:paraId="3785584A" w14:textId="77777777" w:rsidR="00412043" w:rsidRPr="00477B81" w:rsidRDefault="00412043" w:rsidP="00791311">
            <w:pPr>
              <w:spacing w:line="360" w:lineRule="auto"/>
              <w:rPr>
                <w:b/>
                <w:sz w:val="16"/>
                <w:szCs w:val="16"/>
              </w:rPr>
            </w:pPr>
          </w:p>
        </w:tc>
        <w:tc>
          <w:tcPr>
            <w:tcW w:w="125" w:type="pct"/>
          </w:tcPr>
          <w:p w14:paraId="1198EF52" w14:textId="77777777" w:rsidR="00412043" w:rsidRPr="00477B81" w:rsidRDefault="00412043" w:rsidP="00791311">
            <w:pPr>
              <w:spacing w:line="360" w:lineRule="auto"/>
              <w:rPr>
                <w:b/>
                <w:sz w:val="16"/>
                <w:szCs w:val="16"/>
              </w:rPr>
            </w:pPr>
            <w:r>
              <w:rPr>
                <w:b/>
                <w:sz w:val="16"/>
                <w:szCs w:val="16"/>
              </w:rPr>
              <w:t>X</w:t>
            </w:r>
          </w:p>
        </w:tc>
        <w:tc>
          <w:tcPr>
            <w:tcW w:w="125" w:type="pct"/>
          </w:tcPr>
          <w:p w14:paraId="3321C780" w14:textId="77777777" w:rsidR="00412043" w:rsidRPr="00477B81" w:rsidRDefault="00412043" w:rsidP="00791311">
            <w:pPr>
              <w:spacing w:line="360" w:lineRule="auto"/>
              <w:rPr>
                <w:b/>
                <w:sz w:val="16"/>
                <w:szCs w:val="16"/>
              </w:rPr>
            </w:pPr>
          </w:p>
        </w:tc>
        <w:tc>
          <w:tcPr>
            <w:tcW w:w="125" w:type="pct"/>
          </w:tcPr>
          <w:p w14:paraId="31EF4182" w14:textId="77777777" w:rsidR="00412043" w:rsidRPr="00477B81" w:rsidRDefault="00412043" w:rsidP="00791311">
            <w:pPr>
              <w:spacing w:line="360" w:lineRule="auto"/>
              <w:rPr>
                <w:b/>
                <w:sz w:val="16"/>
                <w:szCs w:val="16"/>
              </w:rPr>
            </w:pPr>
          </w:p>
        </w:tc>
        <w:tc>
          <w:tcPr>
            <w:tcW w:w="125" w:type="pct"/>
          </w:tcPr>
          <w:p w14:paraId="42B0E10F" w14:textId="77777777" w:rsidR="00412043" w:rsidRPr="00477B81" w:rsidRDefault="00412043" w:rsidP="00791311">
            <w:pPr>
              <w:spacing w:line="360" w:lineRule="auto"/>
              <w:rPr>
                <w:b/>
                <w:sz w:val="16"/>
                <w:szCs w:val="16"/>
              </w:rPr>
            </w:pPr>
          </w:p>
        </w:tc>
        <w:tc>
          <w:tcPr>
            <w:tcW w:w="125" w:type="pct"/>
          </w:tcPr>
          <w:p w14:paraId="16B6C535" w14:textId="77777777" w:rsidR="00412043" w:rsidRPr="00477B81" w:rsidRDefault="00412043" w:rsidP="00791311">
            <w:pPr>
              <w:spacing w:line="360" w:lineRule="auto"/>
              <w:rPr>
                <w:b/>
                <w:sz w:val="16"/>
                <w:szCs w:val="16"/>
              </w:rPr>
            </w:pPr>
            <w:r>
              <w:rPr>
                <w:b/>
                <w:sz w:val="16"/>
                <w:szCs w:val="16"/>
              </w:rPr>
              <w:t>X</w:t>
            </w:r>
          </w:p>
        </w:tc>
        <w:tc>
          <w:tcPr>
            <w:tcW w:w="125" w:type="pct"/>
          </w:tcPr>
          <w:p w14:paraId="7CB8440A" w14:textId="77777777" w:rsidR="00412043" w:rsidRPr="00477B81" w:rsidRDefault="00412043" w:rsidP="00791311">
            <w:pPr>
              <w:spacing w:line="360" w:lineRule="auto"/>
              <w:rPr>
                <w:b/>
                <w:sz w:val="16"/>
                <w:szCs w:val="16"/>
              </w:rPr>
            </w:pPr>
          </w:p>
        </w:tc>
        <w:tc>
          <w:tcPr>
            <w:tcW w:w="125" w:type="pct"/>
          </w:tcPr>
          <w:p w14:paraId="44171FE7" w14:textId="77777777" w:rsidR="00412043" w:rsidRPr="00477B81" w:rsidRDefault="00412043" w:rsidP="00791311">
            <w:pPr>
              <w:spacing w:line="360" w:lineRule="auto"/>
              <w:rPr>
                <w:b/>
                <w:sz w:val="16"/>
                <w:szCs w:val="16"/>
              </w:rPr>
            </w:pPr>
          </w:p>
        </w:tc>
        <w:tc>
          <w:tcPr>
            <w:tcW w:w="256" w:type="pct"/>
          </w:tcPr>
          <w:p w14:paraId="462FCCE4"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12</w:t>
            </w:r>
          </w:p>
        </w:tc>
      </w:tr>
      <w:tr w:rsidR="00412043" w:rsidRPr="00A30E56" w14:paraId="0CF4A497" w14:textId="77777777" w:rsidTr="00791311">
        <w:trPr>
          <w:trHeight w:val="281"/>
        </w:trPr>
        <w:tc>
          <w:tcPr>
            <w:tcW w:w="983" w:type="pct"/>
          </w:tcPr>
          <w:p w14:paraId="0D7D82BD" w14:textId="77777777" w:rsidR="00412043" w:rsidRDefault="00412043" w:rsidP="00791311">
            <w:pPr>
              <w:rPr>
                <w:sz w:val="20"/>
                <w:szCs w:val="20"/>
              </w:rPr>
            </w:pPr>
            <w:r>
              <w:rPr>
                <w:sz w:val="20"/>
                <w:szCs w:val="20"/>
              </w:rPr>
              <w:t>Fenacetine</w:t>
            </w:r>
          </w:p>
        </w:tc>
        <w:tc>
          <w:tcPr>
            <w:tcW w:w="126" w:type="pct"/>
          </w:tcPr>
          <w:p w14:paraId="230D4276" w14:textId="77777777" w:rsidR="00412043" w:rsidRDefault="00412043" w:rsidP="00791311">
            <w:pPr>
              <w:spacing w:line="360" w:lineRule="auto"/>
              <w:rPr>
                <w:b/>
                <w:sz w:val="16"/>
                <w:szCs w:val="16"/>
              </w:rPr>
            </w:pPr>
          </w:p>
        </w:tc>
        <w:tc>
          <w:tcPr>
            <w:tcW w:w="126" w:type="pct"/>
          </w:tcPr>
          <w:p w14:paraId="4EBB6C61" w14:textId="77777777" w:rsidR="00412043" w:rsidRDefault="00412043" w:rsidP="00791311">
            <w:pPr>
              <w:spacing w:line="360" w:lineRule="auto"/>
              <w:rPr>
                <w:b/>
                <w:sz w:val="16"/>
                <w:szCs w:val="16"/>
              </w:rPr>
            </w:pPr>
          </w:p>
        </w:tc>
        <w:tc>
          <w:tcPr>
            <w:tcW w:w="126" w:type="pct"/>
          </w:tcPr>
          <w:p w14:paraId="073991F8" w14:textId="77777777" w:rsidR="00412043" w:rsidRPr="00477B81" w:rsidRDefault="00412043" w:rsidP="00791311">
            <w:pPr>
              <w:spacing w:line="360" w:lineRule="auto"/>
              <w:rPr>
                <w:b/>
                <w:sz w:val="16"/>
                <w:szCs w:val="16"/>
              </w:rPr>
            </w:pPr>
          </w:p>
        </w:tc>
        <w:tc>
          <w:tcPr>
            <w:tcW w:w="126" w:type="pct"/>
          </w:tcPr>
          <w:p w14:paraId="46A18A92" w14:textId="77777777" w:rsidR="00412043" w:rsidRDefault="00412043" w:rsidP="00791311">
            <w:pPr>
              <w:spacing w:line="360" w:lineRule="auto"/>
              <w:rPr>
                <w:b/>
                <w:sz w:val="16"/>
                <w:szCs w:val="16"/>
              </w:rPr>
            </w:pPr>
          </w:p>
        </w:tc>
        <w:tc>
          <w:tcPr>
            <w:tcW w:w="126" w:type="pct"/>
          </w:tcPr>
          <w:p w14:paraId="3E4DD4B6" w14:textId="77777777" w:rsidR="00412043" w:rsidRPr="00477B81" w:rsidRDefault="00412043" w:rsidP="00791311">
            <w:pPr>
              <w:spacing w:line="360" w:lineRule="auto"/>
              <w:rPr>
                <w:b/>
                <w:sz w:val="16"/>
                <w:szCs w:val="16"/>
              </w:rPr>
            </w:pPr>
          </w:p>
        </w:tc>
        <w:tc>
          <w:tcPr>
            <w:tcW w:w="126" w:type="pct"/>
          </w:tcPr>
          <w:p w14:paraId="4AE62382" w14:textId="77777777" w:rsidR="00412043" w:rsidRDefault="00412043" w:rsidP="00791311">
            <w:pPr>
              <w:spacing w:line="360" w:lineRule="auto"/>
              <w:rPr>
                <w:b/>
                <w:sz w:val="16"/>
                <w:szCs w:val="16"/>
              </w:rPr>
            </w:pPr>
          </w:p>
        </w:tc>
        <w:tc>
          <w:tcPr>
            <w:tcW w:w="126" w:type="pct"/>
          </w:tcPr>
          <w:p w14:paraId="79ED0073" w14:textId="77777777" w:rsidR="00412043" w:rsidRDefault="00412043" w:rsidP="00791311">
            <w:pPr>
              <w:spacing w:line="360" w:lineRule="auto"/>
              <w:rPr>
                <w:b/>
                <w:sz w:val="16"/>
                <w:szCs w:val="16"/>
              </w:rPr>
            </w:pPr>
          </w:p>
        </w:tc>
        <w:tc>
          <w:tcPr>
            <w:tcW w:w="126" w:type="pct"/>
          </w:tcPr>
          <w:p w14:paraId="14372DE5" w14:textId="77777777" w:rsidR="00412043" w:rsidRPr="00477B81" w:rsidRDefault="00412043" w:rsidP="00791311">
            <w:pPr>
              <w:spacing w:line="360" w:lineRule="auto"/>
              <w:rPr>
                <w:b/>
                <w:sz w:val="16"/>
                <w:szCs w:val="16"/>
              </w:rPr>
            </w:pPr>
          </w:p>
        </w:tc>
        <w:tc>
          <w:tcPr>
            <w:tcW w:w="126" w:type="pct"/>
          </w:tcPr>
          <w:p w14:paraId="23E8763F" w14:textId="77777777" w:rsidR="00412043" w:rsidRPr="00477B81" w:rsidRDefault="00412043" w:rsidP="00791311">
            <w:pPr>
              <w:spacing w:line="360" w:lineRule="auto"/>
              <w:rPr>
                <w:b/>
                <w:sz w:val="16"/>
                <w:szCs w:val="16"/>
              </w:rPr>
            </w:pPr>
          </w:p>
        </w:tc>
        <w:tc>
          <w:tcPr>
            <w:tcW w:w="125" w:type="pct"/>
          </w:tcPr>
          <w:p w14:paraId="280D1060" w14:textId="77777777" w:rsidR="00412043" w:rsidRPr="00477B81" w:rsidRDefault="00412043" w:rsidP="00791311">
            <w:pPr>
              <w:spacing w:line="360" w:lineRule="auto"/>
              <w:rPr>
                <w:b/>
                <w:sz w:val="16"/>
                <w:szCs w:val="16"/>
              </w:rPr>
            </w:pPr>
          </w:p>
        </w:tc>
        <w:tc>
          <w:tcPr>
            <w:tcW w:w="125" w:type="pct"/>
          </w:tcPr>
          <w:p w14:paraId="183A0347" w14:textId="77777777" w:rsidR="00412043" w:rsidRPr="00477B81" w:rsidRDefault="00412043" w:rsidP="00791311">
            <w:pPr>
              <w:spacing w:line="360" w:lineRule="auto"/>
              <w:rPr>
                <w:b/>
                <w:sz w:val="16"/>
                <w:szCs w:val="16"/>
              </w:rPr>
            </w:pPr>
          </w:p>
        </w:tc>
        <w:tc>
          <w:tcPr>
            <w:tcW w:w="125" w:type="pct"/>
          </w:tcPr>
          <w:p w14:paraId="049C6A74" w14:textId="77777777" w:rsidR="00412043" w:rsidRDefault="00412043" w:rsidP="00791311">
            <w:pPr>
              <w:spacing w:line="360" w:lineRule="auto"/>
              <w:rPr>
                <w:b/>
                <w:sz w:val="16"/>
                <w:szCs w:val="16"/>
              </w:rPr>
            </w:pPr>
            <w:r>
              <w:rPr>
                <w:b/>
                <w:sz w:val="16"/>
                <w:szCs w:val="16"/>
              </w:rPr>
              <w:t>X</w:t>
            </w:r>
          </w:p>
        </w:tc>
        <w:tc>
          <w:tcPr>
            <w:tcW w:w="125" w:type="pct"/>
          </w:tcPr>
          <w:p w14:paraId="7FAC8555" w14:textId="77777777" w:rsidR="00412043" w:rsidRPr="00477B81" w:rsidRDefault="00412043" w:rsidP="00791311">
            <w:pPr>
              <w:spacing w:line="360" w:lineRule="auto"/>
              <w:rPr>
                <w:b/>
                <w:sz w:val="16"/>
                <w:szCs w:val="16"/>
              </w:rPr>
            </w:pPr>
          </w:p>
        </w:tc>
        <w:tc>
          <w:tcPr>
            <w:tcW w:w="125" w:type="pct"/>
          </w:tcPr>
          <w:p w14:paraId="1883F9A1" w14:textId="77777777" w:rsidR="00412043" w:rsidRPr="00477B81" w:rsidRDefault="00412043" w:rsidP="00791311">
            <w:pPr>
              <w:spacing w:line="360" w:lineRule="auto"/>
              <w:rPr>
                <w:b/>
                <w:sz w:val="16"/>
                <w:szCs w:val="16"/>
              </w:rPr>
            </w:pPr>
          </w:p>
        </w:tc>
        <w:tc>
          <w:tcPr>
            <w:tcW w:w="125" w:type="pct"/>
          </w:tcPr>
          <w:p w14:paraId="1A0C50C2" w14:textId="77777777" w:rsidR="00412043" w:rsidRPr="00477B81" w:rsidRDefault="00412043" w:rsidP="00791311">
            <w:pPr>
              <w:spacing w:line="360" w:lineRule="auto"/>
              <w:rPr>
                <w:b/>
                <w:sz w:val="16"/>
                <w:szCs w:val="16"/>
              </w:rPr>
            </w:pPr>
          </w:p>
        </w:tc>
        <w:tc>
          <w:tcPr>
            <w:tcW w:w="125" w:type="pct"/>
          </w:tcPr>
          <w:p w14:paraId="6582EFF3" w14:textId="77777777" w:rsidR="00412043" w:rsidRPr="00477B81" w:rsidRDefault="00412043" w:rsidP="00791311">
            <w:pPr>
              <w:spacing w:line="360" w:lineRule="auto"/>
              <w:rPr>
                <w:b/>
                <w:sz w:val="16"/>
                <w:szCs w:val="16"/>
              </w:rPr>
            </w:pPr>
          </w:p>
        </w:tc>
        <w:tc>
          <w:tcPr>
            <w:tcW w:w="125" w:type="pct"/>
          </w:tcPr>
          <w:p w14:paraId="6B3C366F" w14:textId="77777777" w:rsidR="00412043" w:rsidRPr="00477B81" w:rsidRDefault="00412043" w:rsidP="00791311">
            <w:pPr>
              <w:spacing w:line="360" w:lineRule="auto"/>
              <w:rPr>
                <w:b/>
                <w:sz w:val="16"/>
                <w:szCs w:val="16"/>
              </w:rPr>
            </w:pPr>
          </w:p>
        </w:tc>
        <w:tc>
          <w:tcPr>
            <w:tcW w:w="125" w:type="pct"/>
          </w:tcPr>
          <w:p w14:paraId="00013584" w14:textId="77777777" w:rsidR="00412043" w:rsidRPr="00477B81" w:rsidRDefault="00412043" w:rsidP="00791311">
            <w:pPr>
              <w:spacing w:line="360" w:lineRule="auto"/>
              <w:rPr>
                <w:b/>
                <w:sz w:val="16"/>
                <w:szCs w:val="16"/>
              </w:rPr>
            </w:pPr>
          </w:p>
        </w:tc>
        <w:tc>
          <w:tcPr>
            <w:tcW w:w="125" w:type="pct"/>
          </w:tcPr>
          <w:p w14:paraId="496EBFBA" w14:textId="77777777" w:rsidR="00412043" w:rsidRPr="00477B81" w:rsidRDefault="00412043" w:rsidP="00791311">
            <w:pPr>
              <w:spacing w:line="360" w:lineRule="auto"/>
              <w:rPr>
                <w:b/>
                <w:sz w:val="16"/>
                <w:szCs w:val="16"/>
              </w:rPr>
            </w:pPr>
          </w:p>
        </w:tc>
        <w:tc>
          <w:tcPr>
            <w:tcW w:w="125" w:type="pct"/>
          </w:tcPr>
          <w:p w14:paraId="38BE13F2" w14:textId="77777777" w:rsidR="00412043" w:rsidRPr="00477B81" w:rsidRDefault="00412043" w:rsidP="00791311">
            <w:pPr>
              <w:spacing w:line="360" w:lineRule="auto"/>
              <w:rPr>
                <w:b/>
                <w:sz w:val="16"/>
                <w:szCs w:val="16"/>
              </w:rPr>
            </w:pPr>
          </w:p>
        </w:tc>
        <w:tc>
          <w:tcPr>
            <w:tcW w:w="125" w:type="pct"/>
          </w:tcPr>
          <w:p w14:paraId="6F0FF64A" w14:textId="77777777" w:rsidR="00412043" w:rsidRPr="00477B81" w:rsidRDefault="00412043" w:rsidP="00791311">
            <w:pPr>
              <w:spacing w:line="360" w:lineRule="auto"/>
              <w:rPr>
                <w:b/>
                <w:sz w:val="16"/>
                <w:szCs w:val="16"/>
              </w:rPr>
            </w:pPr>
          </w:p>
        </w:tc>
        <w:tc>
          <w:tcPr>
            <w:tcW w:w="118" w:type="pct"/>
          </w:tcPr>
          <w:p w14:paraId="52686ABF" w14:textId="77777777" w:rsidR="00412043" w:rsidRPr="00477B81" w:rsidRDefault="00412043" w:rsidP="00791311">
            <w:pPr>
              <w:spacing w:line="360" w:lineRule="auto"/>
              <w:rPr>
                <w:b/>
                <w:sz w:val="16"/>
                <w:szCs w:val="16"/>
              </w:rPr>
            </w:pPr>
          </w:p>
        </w:tc>
        <w:tc>
          <w:tcPr>
            <w:tcW w:w="133" w:type="pct"/>
          </w:tcPr>
          <w:p w14:paraId="0AD3F097" w14:textId="77777777" w:rsidR="00412043" w:rsidRPr="00477B81" w:rsidRDefault="00412043" w:rsidP="00791311">
            <w:pPr>
              <w:spacing w:line="360" w:lineRule="auto"/>
              <w:rPr>
                <w:b/>
                <w:sz w:val="16"/>
                <w:szCs w:val="16"/>
              </w:rPr>
            </w:pPr>
          </w:p>
        </w:tc>
        <w:tc>
          <w:tcPr>
            <w:tcW w:w="125" w:type="pct"/>
          </w:tcPr>
          <w:p w14:paraId="7FC1841A" w14:textId="77777777" w:rsidR="00412043" w:rsidRPr="00477B81" w:rsidRDefault="00412043" w:rsidP="00791311">
            <w:pPr>
              <w:spacing w:line="360" w:lineRule="auto"/>
              <w:rPr>
                <w:b/>
                <w:sz w:val="16"/>
                <w:szCs w:val="16"/>
              </w:rPr>
            </w:pPr>
          </w:p>
        </w:tc>
        <w:tc>
          <w:tcPr>
            <w:tcW w:w="125" w:type="pct"/>
          </w:tcPr>
          <w:p w14:paraId="3DF5E2F0" w14:textId="77777777" w:rsidR="00412043" w:rsidRPr="00477B81" w:rsidRDefault="00412043" w:rsidP="00791311">
            <w:pPr>
              <w:spacing w:line="360" w:lineRule="auto"/>
              <w:rPr>
                <w:b/>
                <w:sz w:val="16"/>
                <w:szCs w:val="16"/>
              </w:rPr>
            </w:pPr>
          </w:p>
        </w:tc>
        <w:tc>
          <w:tcPr>
            <w:tcW w:w="125" w:type="pct"/>
          </w:tcPr>
          <w:p w14:paraId="1D0FF704" w14:textId="77777777" w:rsidR="00412043" w:rsidRPr="00477B81" w:rsidRDefault="00412043" w:rsidP="00791311">
            <w:pPr>
              <w:spacing w:line="360" w:lineRule="auto"/>
              <w:rPr>
                <w:b/>
                <w:sz w:val="16"/>
                <w:szCs w:val="16"/>
              </w:rPr>
            </w:pPr>
          </w:p>
        </w:tc>
        <w:tc>
          <w:tcPr>
            <w:tcW w:w="125" w:type="pct"/>
          </w:tcPr>
          <w:p w14:paraId="08842887" w14:textId="77777777" w:rsidR="00412043" w:rsidRPr="00477B81" w:rsidRDefault="00412043" w:rsidP="00791311">
            <w:pPr>
              <w:spacing w:line="360" w:lineRule="auto"/>
              <w:rPr>
                <w:b/>
                <w:sz w:val="16"/>
                <w:szCs w:val="16"/>
              </w:rPr>
            </w:pPr>
          </w:p>
        </w:tc>
        <w:tc>
          <w:tcPr>
            <w:tcW w:w="125" w:type="pct"/>
          </w:tcPr>
          <w:p w14:paraId="51136EE0" w14:textId="77777777" w:rsidR="00412043" w:rsidRPr="00477B81" w:rsidRDefault="00412043" w:rsidP="00791311">
            <w:pPr>
              <w:spacing w:line="360" w:lineRule="auto"/>
              <w:rPr>
                <w:b/>
                <w:sz w:val="16"/>
                <w:szCs w:val="16"/>
              </w:rPr>
            </w:pPr>
          </w:p>
        </w:tc>
        <w:tc>
          <w:tcPr>
            <w:tcW w:w="125" w:type="pct"/>
          </w:tcPr>
          <w:p w14:paraId="71916B2D" w14:textId="77777777" w:rsidR="00412043" w:rsidRPr="00477B81" w:rsidRDefault="00412043" w:rsidP="00791311">
            <w:pPr>
              <w:spacing w:line="360" w:lineRule="auto"/>
              <w:rPr>
                <w:b/>
                <w:sz w:val="16"/>
                <w:szCs w:val="16"/>
              </w:rPr>
            </w:pPr>
          </w:p>
        </w:tc>
        <w:tc>
          <w:tcPr>
            <w:tcW w:w="125" w:type="pct"/>
          </w:tcPr>
          <w:p w14:paraId="72C99B73" w14:textId="77777777" w:rsidR="00412043" w:rsidRPr="00477B81" w:rsidRDefault="00412043" w:rsidP="00791311">
            <w:pPr>
              <w:spacing w:line="360" w:lineRule="auto"/>
              <w:rPr>
                <w:b/>
                <w:sz w:val="16"/>
                <w:szCs w:val="16"/>
              </w:rPr>
            </w:pPr>
          </w:p>
        </w:tc>
        <w:tc>
          <w:tcPr>
            <w:tcW w:w="256" w:type="pct"/>
          </w:tcPr>
          <w:p w14:paraId="3B5D7F97"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A30E56" w14:paraId="724ED2CB" w14:textId="77777777" w:rsidTr="00791311">
        <w:trPr>
          <w:trHeight w:val="282"/>
        </w:trPr>
        <w:tc>
          <w:tcPr>
            <w:tcW w:w="983" w:type="pct"/>
          </w:tcPr>
          <w:p w14:paraId="205AFB71" w14:textId="77777777" w:rsidR="00412043" w:rsidRPr="007C647C" w:rsidRDefault="00412043" w:rsidP="00791311">
            <w:pPr>
              <w:rPr>
                <w:sz w:val="20"/>
                <w:szCs w:val="20"/>
              </w:rPr>
            </w:pPr>
            <w:r>
              <w:rPr>
                <w:sz w:val="20"/>
                <w:szCs w:val="20"/>
              </w:rPr>
              <w:t>Hennep</w:t>
            </w:r>
          </w:p>
        </w:tc>
        <w:tc>
          <w:tcPr>
            <w:tcW w:w="126" w:type="pct"/>
          </w:tcPr>
          <w:p w14:paraId="5D6CD592" w14:textId="77777777" w:rsidR="00412043" w:rsidRPr="00477B81" w:rsidRDefault="00412043" w:rsidP="00791311">
            <w:pPr>
              <w:spacing w:line="360" w:lineRule="auto"/>
              <w:rPr>
                <w:b/>
                <w:sz w:val="16"/>
                <w:szCs w:val="16"/>
              </w:rPr>
            </w:pPr>
          </w:p>
        </w:tc>
        <w:tc>
          <w:tcPr>
            <w:tcW w:w="126" w:type="pct"/>
          </w:tcPr>
          <w:p w14:paraId="334A32BB" w14:textId="77777777" w:rsidR="00412043" w:rsidRPr="00477B81" w:rsidRDefault="00412043" w:rsidP="00791311">
            <w:pPr>
              <w:spacing w:line="360" w:lineRule="auto"/>
              <w:rPr>
                <w:b/>
                <w:sz w:val="16"/>
                <w:szCs w:val="16"/>
              </w:rPr>
            </w:pPr>
          </w:p>
        </w:tc>
        <w:tc>
          <w:tcPr>
            <w:tcW w:w="126" w:type="pct"/>
          </w:tcPr>
          <w:p w14:paraId="408910F7" w14:textId="77777777" w:rsidR="00412043" w:rsidRPr="00477B81" w:rsidRDefault="00412043" w:rsidP="00791311">
            <w:pPr>
              <w:spacing w:line="360" w:lineRule="auto"/>
              <w:rPr>
                <w:b/>
                <w:sz w:val="16"/>
                <w:szCs w:val="16"/>
              </w:rPr>
            </w:pPr>
            <w:r>
              <w:rPr>
                <w:b/>
                <w:sz w:val="16"/>
                <w:szCs w:val="16"/>
              </w:rPr>
              <w:t>X</w:t>
            </w:r>
          </w:p>
        </w:tc>
        <w:tc>
          <w:tcPr>
            <w:tcW w:w="126" w:type="pct"/>
          </w:tcPr>
          <w:p w14:paraId="655CB62F" w14:textId="77777777" w:rsidR="00412043" w:rsidRPr="00477B81" w:rsidRDefault="00412043" w:rsidP="00791311">
            <w:pPr>
              <w:spacing w:line="360" w:lineRule="auto"/>
              <w:rPr>
                <w:b/>
                <w:sz w:val="16"/>
                <w:szCs w:val="16"/>
              </w:rPr>
            </w:pPr>
            <w:r>
              <w:rPr>
                <w:b/>
                <w:sz w:val="16"/>
                <w:szCs w:val="16"/>
              </w:rPr>
              <w:t>X</w:t>
            </w:r>
          </w:p>
        </w:tc>
        <w:tc>
          <w:tcPr>
            <w:tcW w:w="126" w:type="pct"/>
          </w:tcPr>
          <w:p w14:paraId="30C61CD7" w14:textId="77777777" w:rsidR="00412043" w:rsidRPr="00477B81" w:rsidRDefault="00412043" w:rsidP="00791311">
            <w:pPr>
              <w:spacing w:line="360" w:lineRule="auto"/>
              <w:rPr>
                <w:b/>
                <w:sz w:val="16"/>
                <w:szCs w:val="16"/>
              </w:rPr>
            </w:pPr>
            <w:r>
              <w:rPr>
                <w:b/>
                <w:sz w:val="16"/>
                <w:szCs w:val="16"/>
              </w:rPr>
              <w:t>X</w:t>
            </w:r>
          </w:p>
        </w:tc>
        <w:tc>
          <w:tcPr>
            <w:tcW w:w="126" w:type="pct"/>
          </w:tcPr>
          <w:p w14:paraId="3B4D2FEF" w14:textId="77777777" w:rsidR="00412043" w:rsidRPr="00477B81" w:rsidRDefault="00412043" w:rsidP="00791311">
            <w:pPr>
              <w:spacing w:line="360" w:lineRule="auto"/>
              <w:rPr>
                <w:b/>
                <w:sz w:val="16"/>
                <w:szCs w:val="16"/>
              </w:rPr>
            </w:pPr>
          </w:p>
        </w:tc>
        <w:tc>
          <w:tcPr>
            <w:tcW w:w="126" w:type="pct"/>
          </w:tcPr>
          <w:p w14:paraId="1B34B6C6" w14:textId="77777777" w:rsidR="00412043" w:rsidRPr="00477B81" w:rsidRDefault="00412043" w:rsidP="00791311">
            <w:pPr>
              <w:spacing w:line="360" w:lineRule="auto"/>
              <w:rPr>
                <w:b/>
                <w:sz w:val="16"/>
                <w:szCs w:val="16"/>
              </w:rPr>
            </w:pPr>
          </w:p>
        </w:tc>
        <w:tc>
          <w:tcPr>
            <w:tcW w:w="126" w:type="pct"/>
          </w:tcPr>
          <w:p w14:paraId="50548054" w14:textId="77777777" w:rsidR="00412043" w:rsidRPr="00477B81" w:rsidRDefault="00412043" w:rsidP="00791311">
            <w:pPr>
              <w:spacing w:line="360" w:lineRule="auto"/>
              <w:rPr>
                <w:b/>
                <w:sz w:val="16"/>
                <w:szCs w:val="16"/>
              </w:rPr>
            </w:pPr>
            <w:r>
              <w:rPr>
                <w:b/>
                <w:sz w:val="16"/>
                <w:szCs w:val="16"/>
              </w:rPr>
              <w:t>X</w:t>
            </w:r>
          </w:p>
        </w:tc>
        <w:tc>
          <w:tcPr>
            <w:tcW w:w="126" w:type="pct"/>
          </w:tcPr>
          <w:p w14:paraId="54CBEB69" w14:textId="77777777" w:rsidR="00412043" w:rsidRPr="00477B81" w:rsidRDefault="00412043" w:rsidP="00791311">
            <w:pPr>
              <w:spacing w:line="360" w:lineRule="auto"/>
              <w:rPr>
                <w:b/>
                <w:sz w:val="16"/>
                <w:szCs w:val="16"/>
              </w:rPr>
            </w:pPr>
            <w:r>
              <w:rPr>
                <w:b/>
                <w:sz w:val="16"/>
                <w:szCs w:val="16"/>
              </w:rPr>
              <w:t>X</w:t>
            </w:r>
          </w:p>
        </w:tc>
        <w:tc>
          <w:tcPr>
            <w:tcW w:w="125" w:type="pct"/>
          </w:tcPr>
          <w:p w14:paraId="2E12ED44" w14:textId="77777777" w:rsidR="00412043" w:rsidRPr="00477B81" w:rsidRDefault="00412043" w:rsidP="00791311">
            <w:pPr>
              <w:spacing w:line="360" w:lineRule="auto"/>
              <w:rPr>
                <w:b/>
                <w:sz w:val="16"/>
                <w:szCs w:val="16"/>
              </w:rPr>
            </w:pPr>
            <w:r>
              <w:rPr>
                <w:b/>
                <w:sz w:val="16"/>
                <w:szCs w:val="16"/>
              </w:rPr>
              <w:t>X</w:t>
            </w:r>
          </w:p>
        </w:tc>
        <w:tc>
          <w:tcPr>
            <w:tcW w:w="125" w:type="pct"/>
          </w:tcPr>
          <w:p w14:paraId="2725268B" w14:textId="77777777" w:rsidR="00412043" w:rsidRPr="00477B81" w:rsidRDefault="00412043" w:rsidP="00791311">
            <w:pPr>
              <w:spacing w:line="360" w:lineRule="auto"/>
              <w:rPr>
                <w:b/>
                <w:sz w:val="16"/>
                <w:szCs w:val="16"/>
              </w:rPr>
            </w:pPr>
            <w:r>
              <w:rPr>
                <w:b/>
                <w:sz w:val="16"/>
                <w:szCs w:val="16"/>
              </w:rPr>
              <w:t>X</w:t>
            </w:r>
          </w:p>
        </w:tc>
        <w:tc>
          <w:tcPr>
            <w:tcW w:w="125" w:type="pct"/>
          </w:tcPr>
          <w:p w14:paraId="574457FE" w14:textId="77777777" w:rsidR="00412043" w:rsidRPr="00477B81" w:rsidRDefault="00412043" w:rsidP="00791311">
            <w:pPr>
              <w:spacing w:line="360" w:lineRule="auto"/>
              <w:rPr>
                <w:b/>
                <w:sz w:val="16"/>
                <w:szCs w:val="16"/>
              </w:rPr>
            </w:pPr>
          </w:p>
        </w:tc>
        <w:tc>
          <w:tcPr>
            <w:tcW w:w="125" w:type="pct"/>
          </w:tcPr>
          <w:p w14:paraId="73F09FA2" w14:textId="77777777" w:rsidR="00412043" w:rsidRPr="00477B81" w:rsidRDefault="00412043" w:rsidP="00791311">
            <w:pPr>
              <w:spacing w:line="360" w:lineRule="auto"/>
              <w:rPr>
                <w:b/>
                <w:sz w:val="16"/>
                <w:szCs w:val="16"/>
              </w:rPr>
            </w:pPr>
            <w:r>
              <w:rPr>
                <w:b/>
                <w:sz w:val="16"/>
                <w:szCs w:val="16"/>
              </w:rPr>
              <w:t>X</w:t>
            </w:r>
          </w:p>
        </w:tc>
        <w:tc>
          <w:tcPr>
            <w:tcW w:w="125" w:type="pct"/>
          </w:tcPr>
          <w:p w14:paraId="71290D6C" w14:textId="77777777" w:rsidR="00412043" w:rsidRPr="00477B81" w:rsidRDefault="00412043" w:rsidP="00791311">
            <w:pPr>
              <w:spacing w:line="360" w:lineRule="auto"/>
              <w:rPr>
                <w:b/>
                <w:sz w:val="16"/>
                <w:szCs w:val="16"/>
              </w:rPr>
            </w:pPr>
            <w:r>
              <w:rPr>
                <w:b/>
                <w:sz w:val="16"/>
                <w:szCs w:val="16"/>
              </w:rPr>
              <w:t>X</w:t>
            </w:r>
          </w:p>
        </w:tc>
        <w:tc>
          <w:tcPr>
            <w:tcW w:w="125" w:type="pct"/>
          </w:tcPr>
          <w:p w14:paraId="4EF4E6F0" w14:textId="77777777" w:rsidR="00412043" w:rsidRPr="00477B81" w:rsidRDefault="00412043" w:rsidP="00791311">
            <w:pPr>
              <w:spacing w:line="360" w:lineRule="auto"/>
              <w:rPr>
                <w:b/>
                <w:sz w:val="16"/>
                <w:szCs w:val="16"/>
              </w:rPr>
            </w:pPr>
            <w:r>
              <w:rPr>
                <w:b/>
                <w:sz w:val="16"/>
                <w:szCs w:val="16"/>
              </w:rPr>
              <w:t>X</w:t>
            </w:r>
          </w:p>
        </w:tc>
        <w:tc>
          <w:tcPr>
            <w:tcW w:w="125" w:type="pct"/>
          </w:tcPr>
          <w:p w14:paraId="244C6506" w14:textId="77777777" w:rsidR="00412043" w:rsidRPr="00477B81" w:rsidRDefault="00412043" w:rsidP="00791311">
            <w:pPr>
              <w:spacing w:line="360" w:lineRule="auto"/>
              <w:rPr>
                <w:b/>
                <w:sz w:val="16"/>
                <w:szCs w:val="16"/>
              </w:rPr>
            </w:pPr>
          </w:p>
        </w:tc>
        <w:tc>
          <w:tcPr>
            <w:tcW w:w="125" w:type="pct"/>
          </w:tcPr>
          <w:p w14:paraId="21CC56DF" w14:textId="77777777" w:rsidR="00412043" w:rsidRPr="00477B81" w:rsidRDefault="00412043" w:rsidP="00791311">
            <w:pPr>
              <w:spacing w:line="360" w:lineRule="auto"/>
              <w:rPr>
                <w:b/>
                <w:sz w:val="16"/>
                <w:szCs w:val="16"/>
              </w:rPr>
            </w:pPr>
          </w:p>
        </w:tc>
        <w:tc>
          <w:tcPr>
            <w:tcW w:w="125" w:type="pct"/>
          </w:tcPr>
          <w:p w14:paraId="372D6BA0" w14:textId="77777777" w:rsidR="00412043" w:rsidRPr="00477B81" w:rsidRDefault="00412043" w:rsidP="00791311">
            <w:pPr>
              <w:spacing w:line="360" w:lineRule="auto"/>
              <w:rPr>
                <w:b/>
                <w:sz w:val="16"/>
                <w:szCs w:val="16"/>
              </w:rPr>
            </w:pPr>
            <w:r>
              <w:rPr>
                <w:b/>
                <w:sz w:val="16"/>
                <w:szCs w:val="16"/>
              </w:rPr>
              <w:t>X</w:t>
            </w:r>
          </w:p>
        </w:tc>
        <w:tc>
          <w:tcPr>
            <w:tcW w:w="125" w:type="pct"/>
          </w:tcPr>
          <w:p w14:paraId="64869EF5" w14:textId="77777777" w:rsidR="00412043" w:rsidRPr="00477B81" w:rsidRDefault="00412043" w:rsidP="00791311">
            <w:pPr>
              <w:spacing w:line="360" w:lineRule="auto"/>
              <w:rPr>
                <w:b/>
                <w:sz w:val="16"/>
                <w:szCs w:val="16"/>
              </w:rPr>
            </w:pPr>
          </w:p>
        </w:tc>
        <w:tc>
          <w:tcPr>
            <w:tcW w:w="125" w:type="pct"/>
          </w:tcPr>
          <w:p w14:paraId="1B8D01EF" w14:textId="77777777" w:rsidR="00412043" w:rsidRPr="00477B81" w:rsidRDefault="00412043" w:rsidP="00791311">
            <w:pPr>
              <w:spacing w:line="360" w:lineRule="auto"/>
              <w:rPr>
                <w:b/>
                <w:sz w:val="16"/>
                <w:szCs w:val="16"/>
              </w:rPr>
            </w:pPr>
          </w:p>
        </w:tc>
        <w:tc>
          <w:tcPr>
            <w:tcW w:w="125" w:type="pct"/>
          </w:tcPr>
          <w:p w14:paraId="0B8FFB01" w14:textId="77777777" w:rsidR="00412043" w:rsidRPr="00477B81" w:rsidRDefault="00412043" w:rsidP="00791311">
            <w:pPr>
              <w:spacing w:line="360" w:lineRule="auto"/>
              <w:rPr>
                <w:b/>
                <w:sz w:val="16"/>
                <w:szCs w:val="16"/>
              </w:rPr>
            </w:pPr>
          </w:p>
        </w:tc>
        <w:tc>
          <w:tcPr>
            <w:tcW w:w="118" w:type="pct"/>
          </w:tcPr>
          <w:p w14:paraId="2D9D0C4A" w14:textId="77777777" w:rsidR="00412043" w:rsidRPr="00477B81" w:rsidRDefault="00412043" w:rsidP="00791311">
            <w:pPr>
              <w:spacing w:line="360" w:lineRule="auto"/>
              <w:rPr>
                <w:b/>
                <w:sz w:val="16"/>
                <w:szCs w:val="16"/>
              </w:rPr>
            </w:pPr>
            <w:r>
              <w:rPr>
                <w:b/>
                <w:sz w:val="16"/>
                <w:szCs w:val="16"/>
              </w:rPr>
              <w:t>X</w:t>
            </w:r>
          </w:p>
        </w:tc>
        <w:tc>
          <w:tcPr>
            <w:tcW w:w="133" w:type="pct"/>
          </w:tcPr>
          <w:p w14:paraId="7CED2BD3" w14:textId="77777777" w:rsidR="00412043" w:rsidRPr="00477B81" w:rsidRDefault="00412043" w:rsidP="00791311">
            <w:pPr>
              <w:spacing w:line="360" w:lineRule="auto"/>
              <w:rPr>
                <w:b/>
                <w:sz w:val="16"/>
                <w:szCs w:val="16"/>
              </w:rPr>
            </w:pPr>
            <w:r>
              <w:rPr>
                <w:b/>
                <w:sz w:val="16"/>
                <w:szCs w:val="16"/>
              </w:rPr>
              <w:t>X</w:t>
            </w:r>
          </w:p>
        </w:tc>
        <w:tc>
          <w:tcPr>
            <w:tcW w:w="125" w:type="pct"/>
          </w:tcPr>
          <w:p w14:paraId="31B73FA7" w14:textId="77777777" w:rsidR="00412043" w:rsidRPr="00477B81" w:rsidRDefault="00412043" w:rsidP="00791311">
            <w:pPr>
              <w:spacing w:line="360" w:lineRule="auto"/>
              <w:rPr>
                <w:b/>
                <w:sz w:val="16"/>
                <w:szCs w:val="16"/>
              </w:rPr>
            </w:pPr>
          </w:p>
        </w:tc>
        <w:tc>
          <w:tcPr>
            <w:tcW w:w="125" w:type="pct"/>
          </w:tcPr>
          <w:p w14:paraId="5E11C933" w14:textId="77777777" w:rsidR="00412043" w:rsidRPr="00477B81" w:rsidRDefault="00412043" w:rsidP="00791311">
            <w:pPr>
              <w:spacing w:line="360" w:lineRule="auto"/>
              <w:rPr>
                <w:b/>
                <w:sz w:val="16"/>
                <w:szCs w:val="16"/>
              </w:rPr>
            </w:pPr>
          </w:p>
        </w:tc>
        <w:tc>
          <w:tcPr>
            <w:tcW w:w="125" w:type="pct"/>
          </w:tcPr>
          <w:p w14:paraId="6B609A11" w14:textId="77777777" w:rsidR="00412043" w:rsidRPr="00477B81" w:rsidRDefault="00412043" w:rsidP="00791311">
            <w:pPr>
              <w:spacing w:line="360" w:lineRule="auto"/>
              <w:rPr>
                <w:b/>
                <w:sz w:val="16"/>
                <w:szCs w:val="16"/>
              </w:rPr>
            </w:pPr>
          </w:p>
        </w:tc>
        <w:tc>
          <w:tcPr>
            <w:tcW w:w="125" w:type="pct"/>
          </w:tcPr>
          <w:p w14:paraId="740377A2" w14:textId="77777777" w:rsidR="00412043" w:rsidRPr="00477B81" w:rsidRDefault="00412043" w:rsidP="00791311">
            <w:pPr>
              <w:spacing w:line="360" w:lineRule="auto"/>
              <w:rPr>
                <w:b/>
                <w:sz w:val="16"/>
                <w:szCs w:val="16"/>
              </w:rPr>
            </w:pPr>
          </w:p>
        </w:tc>
        <w:tc>
          <w:tcPr>
            <w:tcW w:w="125" w:type="pct"/>
          </w:tcPr>
          <w:p w14:paraId="44116CA0" w14:textId="77777777" w:rsidR="00412043" w:rsidRPr="00477B81" w:rsidRDefault="00412043" w:rsidP="00791311">
            <w:pPr>
              <w:spacing w:line="360" w:lineRule="auto"/>
              <w:rPr>
                <w:b/>
                <w:sz w:val="16"/>
                <w:szCs w:val="16"/>
              </w:rPr>
            </w:pPr>
          </w:p>
        </w:tc>
        <w:tc>
          <w:tcPr>
            <w:tcW w:w="125" w:type="pct"/>
          </w:tcPr>
          <w:p w14:paraId="6B8109D1" w14:textId="77777777" w:rsidR="00412043" w:rsidRPr="00477B81" w:rsidRDefault="00412043" w:rsidP="00791311">
            <w:pPr>
              <w:spacing w:line="360" w:lineRule="auto"/>
              <w:rPr>
                <w:b/>
                <w:sz w:val="16"/>
                <w:szCs w:val="16"/>
              </w:rPr>
            </w:pPr>
          </w:p>
        </w:tc>
        <w:tc>
          <w:tcPr>
            <w:tcW w:w="125" w:type="pct"/>
          </w:tcPr>
          <w:p w14:paraId="50629302" w14:textId="77777777" w:rsidR="00412043" w:rsidRPr="00477B81" w:rsidRDefault="00412043" w:rsidP="00791311">
            <w:pPr>
              <w:spacing w:line="360" w:lineRule="auto"/>
              <w:rPr>
                <w:b/>
                <w:sz w:val="16"/>
                <w:szCs w:val="16"/>
              </w:rPr>
            </w:pPr>
            <w:r>
              <w:rPr>
                <w:b/>
                <w:sz w:val="16"/>
                <w:szCs w:val="16"/>
              </w:rPr>
              <w:t>X</w:t>
            </w:r>
          </w:p>
        </w:tc>
        <w:tc>
          <w:tcPr>
            <w:tcW w:w="256" w:type="pct"/>
          </w:tcPr>
          <w:p w14:paraId="70AE85C5"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14</w:t>
            </w:r>
          </w:p>
        </w:tc>
      </w:tr>
      <w:tr w:rsidR="00412043" w:rsidRPr="00A30E56" w14:paraId="21CC482F" w14:textId="77777777" w:rsidTr="00791311">
        <w:trPr>
          <w:trHeight w:val="282"/>
        </w:trPr>
        <w:tc>
          <w:tcPr>
            <w:tcW w:w="983" w:type="pct"/>
          </w:tcPr>
          <w:p w14:paraId="54F9BC3E" w14:textId="77777777" w:rsidR="00412043" w:rsidRDefault="00412043" w:rsidP="00791311">
            <w:pPr>
              <w:rPr>
                <w:sz w:val="20"/>
                <w:szCs w:val="20"/>
              </w:rPr>
            </w:pPr>
            <w:r>
              <w:rPr>
                <w:sz w:val="20"/>
                <w:szCs w:val="20"/>
              </w:rPr>
              <w:t>Hasjiesj</w:t>
            </w:r>
          </w:p>
        </w:tc>
        <w:tc>
          <w:tcPr>
            <w:tcW w:w="126" w:type="pct"/>
          </w:tcPr>
          <w:p w14:paraId="0BB7722A" w14:textId="77777777" w:rsidR="00412043" w:rsidRPr="00477B81" w:rsidRDefault="00412043" w:rsidP="00791311">
            <w:pPr>
              <w:spacing w:line="360" w:lineRule="auto"/>
              <w:rPr>
                <w:b/>
                <w:sz w:val="16"/>
                <w:szCs w:val="16"/>
              </w:rPr>
            </w:pPr>
          </w:p>
        </w:tc>
        <w:tc>
          <w:tcPr>
            <w:tcW w:w="126" w:type="pct"/>
          </w:tcPr>
          <w:p w14:paraId="17A36E5B" w14:textId="77777777" w:rsidR="00412043" w:rsidRPr="00477B81" w:rsidRDefault="00412043" w:rsidP="00791311">
            <w:pPr>
              <w:spacing w:line="360" w:lineRule="auto"/>
              <w:rPr>
                <w:b/>
                <w:sz w:val="16"/>
                <w:szCs w:val="16"/>
              </w:rPr>
            </w:pPr>
          </w:p>
        </w:tc>
        <w:tc>
          <w:tcPr>
            <w:tcW w:w="126" w:type="pct"/>
          </w:tcPr>
          <w:p w14:paraId="73CD5C44" w14:textId="77777777" w:rsidR="00412043" w:rsidRDefault="00412043" w:rsidP="00791311">
            <w:pPr>
              <w:spacing w:line="360" w:lineRule="auto"/>
              <w:rPr>
                <w:b/>
                <w:sz w:val="16"/>
                <w:szCs w:val="16"/>
              </w:rPr>
            </w:pPr>
          </w:p>
        </w:tc>
        <w:tc>
          <w:tcPr>
            <w:tcW w:w="126" w:type="pct"/>
          </w:tcPr>
          <w:p w14:paraId="28599A49" w14:textId="77777777" w:rsidR="00412043" w:rsidRDefault="00412043" w:rsidP="00791311">
            <w:pPr>
              <w:spacing w:line="360" w:lineRule="auto"/>
              <w:rPr>
                <w:b/>
                <w:sz w:val="16"/>
                <w:szCs w:val="16"/>
              </w:rPr>
            </w:pPr>
          </w:p>
        </w:tc>
        <w:tc>
          <w:tcPr>
            <w:tcW w:w="126" w:type="pct"/>
          </w:tcPr>
          <w:p w14:paraId="1080A67C" w14:textId="77777777" w:rsidR="00412043" w:rsidRDefault="00412043" w:rsidP="00791311">
            <w:pPr>
              <w:spacing w:line="360" w:lineRule="auto"/>
              <w:rPr>
                <w:b/>
                <w:sz w:val="16"/>
                <w:szCs w:val="16"/>
              </w:rPr>
            </w:pPr>
          </w:p>
        </w:tc>
        <w:tc>
          <w:tcPr>
            <w:tcW w:w="126" w:type="pct"/>
          </w:tcPr>
          <w:p w14:paraId="327F8CDC" w14:textId="77777777" w:rsidR="00412043" w:rsidRPr="00477B81" w:rsidRDefault="00412043" w:rsidP="00791311">
            <w:pPr>
              <w:spacing w:line="360" w:lineRule="auto"/>
              <w:rPr>
                <w:b/>
                <w:sz w:val="16"/>
                <w:szCs w:val="16"/>
              </w:rPr>
            </w:pPr>
          </w:p>
        </w:tc>
        <w:tc>
          <w:tcPr>
            <w:tcW w:w="126" w:type="pct"/>
          </w:tcPr>
          <w:p w14:paraId="624B9508" w14:textId="77777777" w:rsidR="00412043" w:rsidRPr="00477B81" w:rsidRDefault="00412043" w:rsidP="00791311">
            <w:pPr>
              <w:spacing w:line="360" w:lineRule="auto"/>
              <w:rPr>
                <w:b/>
                <w:sz w:val="16"/>
                <w:szCs w:val="16"/>
              </w:rPr>
            </w:pPr>
          </w:p>
        </w:tc>
        <w:tc>
          <w:tcPr>
            <w:tcW w:w="126" w:type="pct"/>
          </w:tcPr>
          <w:p w14:paraId="08A14E31" w14:textId="77777777" w:rsidR="00412043" w:rsidRDefault="00412043" w:rsidP="00791311">
            <w:pPr>
              <w:spacing w:line="360" w:lineRule="auto"/>
              <w:rPr>
                <w:b/>
                <w:sz w:val="16"/>
                <w:szCs w:val="16"/>
              </w:rPr>
            </w:pPr>
          </w:p>
        </w:tc>
        <w:tc>
          <w:tcPr>
            <w:tcW w:w="126" w:type="pct"/>
          </w:tcPr>
          <w:p w14:paraId="2F417210" w14:textId="77777777" w:rsidR="00412043" w:rsidRDefault="00412043" w:rsidP="00791311">
            <w:pPr>
              <w:spacing w:line="360" w:lineRule="auto"/>
              <w:rPr>
                <w:b/>
                <w:sz w:val="16"/>
                <w:szCs w:val="16"/>
              </w:rPr>
            </w:pPr>
          </w:p>
        </w:tc>
        <w:tc>
          <w:tcPr>
            <w:tcW w:w="125" w:type="pct"/>
          </w:tcPr>
          <w:p w14:paraId="7CC1957E" w14:textId="77777777" w:rsidR="00412043" w:rsidRDefault="00412043" w:rsidP="00791311">
            <w:pPr>
              <w:spacing w:line="360" w:lineRule="auto"/>
              <w:rPr>
                <w:b/>
                <w:sz w:val="16"/>
                <w:szCs w:val="16"/>
              </w:rPr>
            </w:pPr>
          </w:p>
        </w:tc>
        <w:tc>
          <w:tcPr>
            <w:tcW w:w="125" w:type="pct"/>
          </w:tcPr>
          <w:p w14:paraId="29910021" w14:textId="77777777" w:rsidR="00412043" w:rsidRDefault="00412043" w:rsidP="00791311">
            <w:pPr>
              <w:spacing w:line="360" w:lineRule="auto"/>
              <w:rPr>
                <w:b/>
                <w:sz w:val="16"/>
                <w:szCs w:val="16"/>
              </w:rPr>
            </w:pPr>
            <w:r>
              <w:rPr>
                <w:b/>
                <w:sz w:val="16"/>
                <w:szCs w:val="16"/>
              </w:rPr>
              <w:t>X</w:t>
            </w:r>
          </w:p>
        </w:tc>
        <w:tc>
          <w:tcPr>
            <w:tcW w:w="125" w:type="pct"/>
          </w:tcPr>
          <w:p w14:paraId="3ABEC77B" w14:textId="77777777" w:rsidR="00412043" w:rsidRPr="00477B81" w:rsidRDefault="00412043" w:rsidP="00791311">
            <w:pPr>
              <w:spacing w:line="360" w:lineRule="auto"/>
              <w:rPr>
                <w:b/>
                <w:sz w:val="16"/>
                <w:szCs w:val="16"/>
              </w:rPr>
            </w:pPr>
          </w:p>
        </w:tc>
        <w:tc>
          <w:tcPr>
            <w:tcW w:w="125" w:type="pct"/>
          </w:tcPr>
          <w:p w14:paraId="43F79D30" w14:textId="77777777" w:rsidR="00412043" w:rsidRPr="00477B81" w:rsidRDefault="00412043" w:rsidP="00791311">
            <w:pPr>
              <w:spacing w:line="360" w:lineRule="auto"/>
              <w:rPr>
                <w:b/>
                <w:sz w:val="16"/>
                <w:szCs w:val="16"/>
              </w:rPr>
            </w:pPr>
          </w:p>
        </w:tc>
        <w:tc>
          <w:tcPr>
            <w:tcW w:w="125" w:type="pct"/>
          </w:tcPr>
          <w:p w14:paraId="0D561CAC" w14:textId="77777777" w:rsidR="00412043" w:rsidRPr="00477B81" w:rsidRDefault="00412043" w:rsidP="00791311">
            <w:pPr>
              <w:spacing w:line="360" w:lineRule="auto"/>
              <w:rPr>
                <w:b/>
                <w:sz w:val="16"/>
                <w:szCs w:val="16"/>
              </w:rPr>
            </w:pPr>
            <w:r>
              <w:rPr>
                <w:b/>
                <w:sz w:val="16"/>
                <w:szCs w:val="16"/>
              </w:rPr>
              <w:t>X</w:t>
            </w:r>
          </w:p>
        </w:tc>
        <w:tc>
          <w:tcPr>
            <w:tcW w:w="125" w:type="pct"/>
          </w:tcPr>
          <w:p w14:paraId="3B96AAFB" w14:textId="77777777" w:rsidR="00412043" w:rsidRPr="00477B81" w:rsidRDefault="00412043" w:rsidP="00791311">
            <w:pPr>
              <w:spacing w:line="360" w:lineRule="auto"/>
              <w:rPr>
                <w:b/>
                <w:sz w:val="16"/>
                <w:szCs w:val="16"/>
              </w:rPr>
            </w:pPr>
            <w:r>
              <w:rPr>
                <w:b/>
                <w:sz w:val="16"/>
                <w:szCs w:val="16"/>
              </w:rPr>
              <w:t>X</w:t>
            </w:r>
          </w:p>
        </w:tc>
        <w:tc>
          <w:tcPr>
            <w:tcW w:w="125" w:type="pct"/>
          </w:tcPr>
          <w:p w14:paraId="1E2A3760" w14:textId="77777777" w:rsidR="00412043" w:rsidRPr="00477B81" w:rsidRDefault="00412043" w:rsidP="00791311">
            <w:pPr>
              <w:spacing w:line="360" w:lineRule="auto"/>
              <w:rPr>
                <w:b/>
                <w:sz w:val="16"/>
                <w:szCs w:val="16"/>
              </w:rPr>
            </w:pPr>
          </w:p>
        </w:tc>
        <w:tc>
          <w:tcPr>
            <w:tcW w:w="125" w:type="pct"/>
          </w:tcPr>
          <w:p w14:paraId="549B2FB2" w14:textId="77777777" w:rsidR="00412043" w:rsidRPr="00477B81" w:rsidRDefault="00412043" w:rsidP="00791311">
            <w:pPr>
              <w:spacing w:line="360" w:lineRule="auto"/>
              <w:rPr>
                <w:b/>
                <w:sz w:val="16"/>
                <w:szCs w:val="16"/>
              </w:rPr>
            </w:pPr>
          </w:p>
        </w:tc>
        <w:tc>
          <w:tcPr>
            <w:tcW w:w="125" w:type="pct"/>
          </w:tcPr>
          <w:p w14:paraId="6081A6FD" w14:textId="77777777" w:rsidR="00412043" w:rsidRPr="00477B81" w:rsidRDefault="00412043" w:rsidP="00791311">
            <w:pPr>
              <w:spacing w:line="360" w:lineRule="auto"/>
              <w:rPr>
                <w:b/>
                <w:sz w:val="16"/>
                <w:szCs w:val="16"/>
              </w:rPr>
            </w:pPr>
          </w:p>
        </w:tc>
        <w:tc>
          <w:tcPr>
            <w:tcW w:w="125" w:type="pct"/>
          </w:tcPr>
          <w:p w14:paraId="68F02441" w14:textId="77777777" w:rsidR="00412043" w:rsidRPr="00477B81" w:rsidRDefault="00412043" w:rsidP="00791311">
            <w:pPr>
              <w:spacing w:line="360" w:lineRule="auto"/>
              <w:rPr>
                <w:b/>
                <w:sz w:val="16"/>
                <w:szCs w:val="16"/>
              </w:rPr>
            </w:pPr>
          </w:p>
        </w:tc>
        <w:tc>
          <w:tcPr>
            <w:tcW w:w="125" w:type="pct"/>
          </w:tcPr>
          <w:p w14:paraId="5FABC47A" w14:textId="77777777" w:rsidR="00412043" w:rsidRPr="00477B81" w:rsidRDefault="00412043" w:rsidP="00791311">
            <w:pPr>
              <w:spacing w:line="360" w:lineRule="auto"/>
              <w:rPr>
                <w:b/>
                <w:sz w:val="16"/>
                <w:szCs w:val="16"/>
              </w:rPr>
            </w:pPr>
          </w:p>
        </w:tc>
        <w:tc>
          <w:tcPr>
            <w:tcW w:w="125" w:type="pct"/>
          </w:tcPr>
          <w:p w14:paraId="5B9D679E" w14:textId="77777777" w:rsidR="00412043" w:rsidRPr="00477B81" w:rsidRDefault="00412043" w:rsidP="00791311">
            <w:pPr>
              <w:spacing w:line="360" w:lineRule="auto"/>
              <w:rPr>
                <w:b/>
                <w:sz w:val="16"/>
                <w:szCs w:val="16"/>
              </w:rPr>
            </w:pPr>
          </w:p>
        </w:tc>
        <w:tc>
          <w:tcPr>
            <w:tcW w:w="118" w:type="pct"/>
          </w:tcPr>
          <w:p w14:paraId="409CF66F" w14:textId="77777777" w:rsidR="00412043" w:rsidRPr="00477B81" w:rsidRDefault="00412043" w:rsidP="00791311">
            <w:pPr>
              <w:spacing w:line="360" w:lineRule="auto"/>
              <w:rPr>
                <w:b/>
                <w:sz w:val="16"/>
                <w:szCs w:val="16"/>
              </w:rPr>
            </w:pPr>
          </w:p>
        </w:tc>
        <w:tc>
          <w:tcPr>
            <w:tcW w:w="133" w:type="pct"/>
          </w:tcPr>
          <w:p w14:paraId="60A6D897" w14:textId="77777777" w:rsidR="00412043" w:rsidRPr="00477B81" w:rsidRDefault="00412043" w:rsidP="00791311">
            <w:pPr>
              <w:spacing w:line="360" w:lineRule="auto"/>
              <w:rPr>
                <w:b/>
                <w:sz w:val="16"/>
                <w:szCs w:val="16"/>
              </w:rPr>
            </w:pPr>
          </w:p>
        </w:tc>
        <w:tc>
          <w:tcPr>
            <w:tcW w:w="125" w:type="pct"/>
          </w:tcPr>
          <w:p w14:paraId="7BCFF1A4" w14:textId="77777777" w:rsidR="00412043" w:rsidRPr="00477B81" w:rsidRDefault="00412043" w:rsidP="00791311">
            <w:pPr>
              <w:spacing w:line="360" w:lineRule="auto"/>
              <w:rPr>
                <w:b/>
                <w:sz w:val="16"/>
                <w:szCs w:val="16"/>
              </w:rPr>
            </w:pPr>
          </w:p>
        </w:tc>
        <w:tc>
          <w:tcPr>
            <w:tcW w:w="125" w:type="pct"/>
          </w:tcPr>
          <w:p w14:paraId="73762A25" w14:textId="77777777" w:rsidR="00412043" w:rsidRPr="00477B81" w:rsidRDefault="00412043" w:rsidP="00791311">
            <w:pPr>
              <w:spacing w:line="360" w:lineRule="auto"/>
              <w:rPr>
                <w:b/>
                <w:sz w:val="16"/>
                <w:szCs w:val="16"/>
              </w:rPr>
            </w:pPr>
          </w:p>
        </w:tc>
        <w:tc>
          <w:tcPr>
            <w:tcW w:w="125" w:type="pct"/>
          </w:tcPr>
          <w:p w14:paraId="173BBA2A" w14:textId="77777777" w:rsidR="00412043" w:rsidRPr="00477B81" w:rsidRDefault="00412043" w:rsidP="00791311">
            <w:pPr>
              <w:spacing w:line="360" w:lineRule="auto"/>
              <w:rPr>
                <w:b/>
                <w:sz w:val="16"/>
                <w:szCs w:val="16"/>
              </w:rPr>
            </w:pPr>
          </w:p>
        </w:tc>
        <w:tc>
          <w:tcPr>
            <w:tcW w:w="125" w:type="pct"/>
          </w:tcPr>
          <w:p w14:paraId="6961A650" w14:textId="77777777" w:rsidR="00412043" w:rsidRPr="00477B81" w:rsidRDefault="00412043" w:rsidP="00791311">
            <w:pPr>
              <w:spacing w:line="360" w:lineRule="auto"/>
              <w:rPr>
                <w:b/>
                <w:sz w:val="16"/>
                <w:szCs w:val="16"/>
              </w:rPr>
            </w:pPr>
          </w:p>
        </w:tc>
        <w:tc>
          <w:tcPr>
            <w:tcW w:w="125" w:type="pct"/>
          </w:tcPr>
          <w:p w14:paraId="623628B9" w14:textId="77777777" w:rsidR="00412043" w:rsidRPr="00477B81" w:rsidRDefault="00412043" w:rsidP="00791311">
            <w:pPr>
              <w:spacing w:line="360" w:lineRule="auto"/>
              <w:rPr>
                <w:b/>
                <w:sz w:val="16"/>
                <w:szCs w:val="16"/>
              </w:rPr>
            </w:pPr>
          </w:p>
        </w:tc>
        <w:tc>
          <w:tcPr>
            <w:tcW w:w="125" w:type="pct"/>
          </w:tcPr>
          <w:p w14:paraId="52C51CFE" w14:textId="77777777" w:rsidR="00412043" w:rsidRPr="00477B81" w:rsidRDefault="00412043" w:rsidP="00791311">
            <w:pPr>
              <w:spacing w:line="360" w:lineRule="auto"/>
              <w:rPr>
                <w:b/>
                <w:sz w:val="16"/>
                <w:szCs w:val="16"/>
              </w:rPr>
            </w:pPr>
          </w:p>
        </w:tc>
        <w:tc>
          <w:tcPr>
            <w:tcW w:w="125" w:type="pct"/>
          </w:tcPr>
          <w:p w14:paraId="6EF629AB" w14:textId="77777777" w:rsidR="00412043" w:rsidRPr="00477B81" w:rsidRDefault="00412043" w:rsidP="00791311">
            <w:pPr>
              <w:spacing w:line="360" w:lineRule="auto"/>
              <w:rPr>
                <w:b/>
                <w:sz w:val="16"/>
                <w:szCs w:val="16"/>
              </w:rPr>
            </w:pPr>
          </w:p>
        </w:tc>
        <w:tc>
          <w:tcPr>
            <w:tcW w:w="256" w:type="pct"/>
          </w:tcPr>
          <w:p w14:paraId="74A96673"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3</w:t>
            </w:r>
          </w:p>
        </w:tc>
      </w:tr>
      <w:tr w:rsidR="00412043" w:rsidRPr="00A30E56" w14:paraId="27AB86F4" w14:textId="77777777" w:rsidTr="00791311">
        <w:trPr>
          <w:trHeight w:val="282"/>
        </w:trPr>
        <w:tc>
          <w:tcPr>
            <w:tcW w:w="983" w:type="pct"/>
          </w:tcPr>
          <w:p w14:paraId="34F9F709" w14:textId="77777777" w:rsidR="00412043" w:rsidRDefault="00412043" w:rsidP="00791311">
            <w:pPr>
              <w:rPr>
                <w:sz w:val="20"/>
                <w:szCs w:val="20"/>
              </w:rPr>
            </w:pPr>
            <w:r>
              <w:rPr>
                <w:sz w:val="20"/>
                <w:szCs w:val="20"/>
              </w:rPr>
              <w:t>Heroïne</w:t>
            </w:r>
          </w:p>
        </w:tc>
        <w:tc>
          <w:tcPr>
            <w:tcW w:w="126" w:type="pct"/>
          </w:tcPr>
          <w:p w14:paraId="7486E471" w14:textId="77777777" w:rsidR="00412043" w:rsidRPr="00477B81" w:rsidRDefault="00412043" w:rsidP="00791311">
            <w:pPr>
              <w:spacing w:line="360" w:lineRule="auto"/>
              <w:rPr>
                <w:b/>
                <w:sz w:val="16"/>
                <w:szCs w:val="16"/>
              </w:rPr>
            </w:pPr>
          </w:p>
        </w:tc>
        <w:tc>
          <w:tcPr>
            <w:tcW w:w="126" w:type="pct"/>
          </w:tcPr>
          <w:p w14:paraId="75F6AA86" w14:textId="77777777" w:rsidR="00412043" w:rsidRPr="00477B81" w:rsidRDefault="00412043" w:rsidP="00791311">
            <w:pPr>
              <w:spacing w:line="360" w:lineRule="auto"/>
              <w:rPr>
                <w:b/>
                <w:sz w:val="16"/>
                <w:szCs w:val="16"/>
              </w:rPr>
            </w:pPr>
            <w:r>
              <w:rPr>
                <w:b/>
                <w:sz w:val="16"/>
                <w:szCs w:val="16"/>
              </w:rPr>
              <w:t>X</w:t>
            </w:r>
          </w:p>
        </w:tc>
        <w:tc>
          <w:tcPr>
            <w:tcW w:w="126" w:type="pct"/>
          </w:tcPr>
          <w:p w14:paraId="12F8D10A" w14:textId="77777777" w:rsidR="00412043" w:rsidRPr="00477B81" w:rsidRDefault="00412043" w:rsidP="00791311">
            <w:pPr>
              <w:spacing w:line="360" w:lineRule="auto"/>
              <w:rPr>
                <w:b/>
                <w:sz w:val="16"/>
                <w:szCs w:val="16"/>
              </w:rPr>
            </w:pPr>
          </w:p>
        </w:tc>
        <w:tc>
          <w:tcPr>
            <w:tcW w:w="126" w:type="pct"/>
          </w:tcPr>
          <w:p w14:paraId="6E7837EF" w14:textId="77777777" w:rsidR="00412043" w:rsidRPr="00477B81" w:rsidRDefault="00412043" w:rsidP="00791311">
            <w:pPr>
              <w:spacing w:line="360" w:lineRule="auto"/>
              <w:rPr>
                <w:b/>
                <w:sz w:val="16"/>
                <w:szCs w:val="16"/>
              </w:rPr>
            </w:pPr>
          </w:p>
        </w:tc>
        <w:tc>
          <w:tcPr>
            <w:tcW w:w="126" w:type="pct"/>
          </w:tcPr>
          <w:p w14:paraId="1506BAB9" w14:textId="77777777" w:rsidR="00412043" w:rsidRPr="00477B81" w:rsidRDefault="00412043" w:rsidP="00791311">
            <w:pPr>
              <w:spacing w:line="360" w:lineRule="auto"/>
              <w:rPr>
                <w:b/>
                <w:sz w:val="16"/>
                <w:szCs w:val="16"/>
              </w:rPr>
            </w:pPr>
          </w:p>
        </w:tc>
        <w:tc>
          <w:tcPr>
            <w:tcW w:w="126" w:type="pct"/>
          </w:tcPr>
          <w:p w14:paraId="3E35F817" w14:textId="77777777" w:rsidR="00412043" w:rsidRPr="00477B81" w:rsidRDefault="00412043" w:rsidP="00791311">
            <w:pPr>
              <w:spacing w:line="360" w:lineRule="auto"/>
              <w:rPr>
                <w:b/>
                <w:sz w:val="16"/>
                <w:szCs w:val="16"/>
              </w:rPr>
            </w:pPr>
          </w:p>
        </w:tc>
        <w:tc>
          <w:tcPr>
            <w:tcW w:w="126" w:type="pct"/>
          </w:tcPr>
          <w:p w14:paraId="377B5CA1" w14:textId="77777777" w:rsidR="00412043" w:rsidRPr="00477B81" w:rsidRDefault="00412043" w:rsidP="00791311">
            <w:pPr>
              <w:spacing w:line="360" w:lineRule="auto"/>
              <w:rPr>
                <w:b/>
                <w:sz w:val="16"/>
                <w:szCs w:val="16"/>
              </w:rPr>
            </w:pPr>
          </w:p>
        </w:tc>
        <w:tc>
          <w:tcPr>
            <w:tcW w:w="126" w:type="pct"/>
          </w:tcPr>
          <w:p w14:paraId="129D50E7" w14:textId="77777777" w:rsidR="00412043" w:rsidRPr="00477B81" w:rsidRDefault="00412043" w:rsidP="00791311">
            <w:pPr>
              <w:spacing w:line="360" w:lineRule="auto"/>
              <w:rPr>
                <w:b/>
                <w:sz w:val="16"/>
                <w:szCs w:val="16"/>
              </w:rPr>
            </w:pPr>
          </w:p>
        </w:tc>
        <w:tc>
          <w:tcPr>
            <w:tcW w:w="126" w:type="pct"/>
          </w:tcPr>
          <w:p w14:paraId="38355B2D" w14:textId="77777777" w:rsidR="00412043" w:rsidRPr="00477B81" w:rsidRDefault="00412043" w:rsidP="00791311">
            <w:pPr>
              <w:spacing w:line="360" w:lineRule="auto"/>
              <w:rPr>
                <w:b/>
                <w:sz w:val="16"/>
                <w:szCs w:val="16"/>
              </w:rPr>
            </w:pPr>
          </w:p>
        </w:tc>
        <w:tc>
          <w:tcPr>
            <w:tcW w:w="125" w:type="pct"/>
          </w:tcPr>
          <w:p w14:paraId="71F79C18" w14:textId="77777777" w:rsidR="00412043" w:rsidRPr="00477B81" w:rsidRDefault="00412043" w:rsidP="00791311">
            <w:pPr>
              <w:spacing w:line="360" w:lineRule="auto"/>
              <w:rPr>
                <w:b/>
                <w:sz w:val="16"/>
                <w:szCs w:val="16"/>
              </w:rPr>
            </w:pPr>
          </w:p>
        </w:tc>
        <w:tc>
          <w:tcPr>
            <w:tcW w:w="125" w:type="pct"/>
          </w:tcPr>
          <w:p w14:paraId="432C4140" w14:textId="77777777" w:rsidR="00412043" w:rsidRPr="00477B81" w:rsidRDefault="00412043" w:rsidP="00791311">
            <w:pPr>
              <w:spacing w:line="360" w:lineRule="auto"/>
              <w:rPr>
                <w:b/>
                <w:sz w:val="16"/>
                <w:szCs w:val="16"/>
              </w:rPr>
            </w:pPr>
          </w:p>
        </w:tc>
        <w:tc>
          <w:tcPr>
            <w:tcW w:w="125" w:type="pct"/>
          </w:tcPr>
          <w:p w14:paraId="13D009E5" w14:textId="77777777" w:rsidR="00412043" w:rsidRPr="00477B81" w:rsidRDefault="00412043" w:rsidP="00791311">
            <w:pPr>
              <w:spacing w:line="360" w:lineRule="auto"/>
              <w:rPr>
                <w:b/>
                <w:sz w:val="16"/>
                <w:szCs w:val="16"/>
              </w:rPr>
            </w:pPr>
          </w:p>
        </w:tc>
        <w:tc>
          <w:tcPr>
            <w:tcW w:w="125" w:type="pct"/>
          </w:tcPr>
          <w:p w14:paraId="2F186145" w14:textId="77777777" w:rsidR="00412043" w:rsidRPr="00477B81" w:rsidRDefault="00412043" w:rsidP="00791311">
            <w:pPr>
              <w:spacing w:line="360" w:lineRule="auto"/>
              <w:rPr>
                <w:b/>
                <w:sz w:val="16"/>
                <w:szCs w:val="16"/>
              </w:rPr>
            </w:pPr>
          </w:p>
        </w:tc>
        <w:tc>
          <w:tcPr>
            <w:tcW w:w="125" w:type="pct"/>
          </w:tcPr>
          <w:p w14:paraId="55586E0E" w14:textId="77777777" w:rsidR="00412043" w:rsidRPr="00477B81" w:rsidRDefault="00412043" w:rsidP="00791311">
            <w:pPr>
              <w:spacing w:line="360" w:lineRule="auto"/>
              <w:rPr>
                <w:b/>
                <w:sz w:val="16"/>
                <w:szCs w:val="16"/>
              </w:rPr>
            </w:pPr>
          </w:p>
        </w:tc>
        <w:tc>
          <w:tcPr>
            <w:tcW w:w="125" w:type="pct"/>
          </w:tcPr>
          <w:p w14:paraId="3C82EEB2" w14:textId="77777777" w:rsidR="00412043" w:rsidRPr="00477B81" w:rsidRDefault="00412043" w:rsidP="00791311">
            <w:pPr>
              <w:spacing w:line="360" w:lineRule="auto"/>
              <w:rPr>
                <w:b/>
                <w:sz w:val="16"/>
                <w:szCs w:val="16"/>
              </w:rPr>
            </w:pPr>
          </w:p>
        </w:tc>
        <w:tc>
          <w:tcPr>
            <w:tcW w:w="125" w:type="pct"/>
          </w:tcPr>
          <w:p w14:paraId="060BF3D1" w14:textId="77777777" w:rsidR="00412043" w:rsidRPr="00477B81" w:rsidRDefault="00412043" w:rsidP="00791311">
            <w:pPr>
              <w:spacing w:line="360" w:lineRule="auto"/>
              <w:rPr>
                <w:b/>
                <w:sz w:val="16"/>
                <w:szCs w:val="16"/>
              </w:rPr>
            </w:pPr>
            <w:r>
              <w:rPr>
                <w:b/>
                <w:sz w:val="16"/>
                <w:szCs w:val="16"/>
              </w:rPr>
              <w:t>X</w:t>
            </w:r>
          </w:p>
        </w:tc>
        <w:tc>
          <w:tcPr>
            <w:tcW w:w="125" w:type="pct"/>
          </w:tcPr>
          <w:p w14:paraId="1395418A" w14:textId="77777777" w:rsidR="00412043" w:rsidRPr="00477B81" w:rsidRDefault="00412043" w:rsidP="00791311">
            <w:pPr>
              <w:spacing w:line="360" w:lineRule="auto"/>
              <w:rPr>
                <w:b/>
                <w:sz w:val="16"/>
                <w:szCs w:val="16"/>
              </w:rPr>
            </w:pPr>
          </w:p>
        </w:tc>
        <w:tc>
          <w:tcPr>
            <w:tcW w:w="125" w:type="pct"/>
          </w:tcPr>
          <w:p w14:paraId="60000FD7" w14:textId="77777777" w:rsidR="00412043" w:rsidRPr="00477B81" w:rsidRDefault="00412043" w:rsidP="00791311">
            <w:pPr>
              <w:spacing w:line="360" w:lineRule="auto"/>
              <w:rPr>
                <w:b/>
                <w:sz w:val="16"/>
                <w:szCs w:val="16"/>
              </w:rPr>
            </w:pPr>
          </w:p>
        </w:tc>
        <w:tc>
          <w:tcPr>
            <w:tcW w:w="125" w:type="pct"/>
          </w:tcPr>
          <w:p w14:paraId="7D6C9A98" w14:textId="77777777" w:rsidR="00412043" w:rsidRPr="00477B81" w:rsidRDefault="00412043" w:rsidP="00791311">
            <w:pPr>
              <w:spacing w:line="360" w:lineRule="auto"/>
              <w:rPr>
                <w:b/>
                <w:sz w:val="16"/>
                <w:szCs w:val="16"/>
              </w:rPr>
            </w:pPr>
            <w:r>
              <w:rPr>
                <w:b/>
                <w:sz w:val="16"/>
                <w:szCs w:val="16"/>
              </w:rPr>
              <w:t>X</w:t>
            </w:r>
          </w:p>
        </w:tc>
        <w:tc>
          <w:tcPr>
            <w:tcW w:w="125" w:type="pct"/>
          </w:tcPr>
          <w:p w14:paraId="4A73C436" w14:textId="77777777" w:rsidR="00412043" w:rsidRPr="00477B81" w:rsidRDefault="00412043" w:rsidP="00791311">
            <w:pPr>
              <w:spacing w:line="360" w:lineRule="auto"/>
              <w:rPr>
                <w:b/>
                <w:sz w:val="16"/>
                <w:szCs w:val="16"/>
              </w:rPr>
            </w:pPr>
          </w:p>
        </w:tc>
        <w:tc>
          <w:tcPr>
            <w:tcW w:w="125" w:type="pct"/>
          </w:tcPr>
          <w:p w14:paraId="563B235B" w14:textId="77777777" w:rsidR="00412043" w:rsidRPr="00477B81" w:rsidRDefault="00412043" w:rsidP="00791311">
            <w:pPr>
              <w:spacing w:line="360" w:lineRule="auto"/>
              <w:rPr>
                <w:b/>
                <w:sz w:val="16"/>
                <w:szCs w:val="16"/>
              </w:rPr>
            </w:pPr>
            <w:r>
              <w:rPr>
                <w:b/>
                <w:sz w:val="16"/>
                <w:szCs w:val="16"/>
              </w:rPr>
              <w:t>X</w:t>
            </w:r>
          </w:p>
        </w:tc>
        <w:tc>
          <w:tcPr>
            <w:tcW w:w="118" w:type="pct"/>
          </w:tcPr>
          <w:p w14:paraId="35C84ECC" w14:textId="77777777" w:rsidR="00412043" w:rsidRPr="00477B81" w:rsidRDefault="00412043" w:rsidP="00791311">
            <w:pPr>
              <w:spacing w:line="360" w:lineRule="auto"/>
              <w:rPr>
                <w:b/>
                <w:sz w:val="16"/>
                <w:szCs w:val="16"/>
              </w:rPr>
            </w:pPr>
          </w:p>
        </w:tc>
        <w:tc>
          <w:tcPr>
            <w:tcW w:w="133" w:type="pct"/>
          </w:tcPr>
          <w:p w14:paraId="6083C1CC" w14:textId="77777777" w:rsidR="00412043" w:rsidRPr="00477B81" w:rsidRDefault="00412043" w:rsidP="00791311">
            <w:pPr>
              <w:spacing w:line="360" w:lineRule="auto"/>
              <w:rPr>
                <w:b/>
                <w:sz w:val="16"/>
                <w:szCs w:val="16"/>
              </w:rPr>
            </w:pPr>
          </w:p>
        </w:tc>
        <w:tc>
          <w:tcPr>
            <w:tcW w:w="125" w:type="pct"/>
          </w:tcPr>
          <w:p w14:paraId="39AE9935" w14:textId="77777777" w:rsidR="00412043" w:rsidRPr="00477B81" w:rsidRDefault="00412043" w:rsidP="00791311">
            <w:pPr>
              <w:spacing w:line="360" w:lineRule="auto"/>
              <w:rPr>
                <w:b/>
                <w:sz w:val="16"/>
                <w:szCs w:val="16"/>
              </w:rPr>
            </w:pPr>
          </w:p>
        </w:tc>
        <w:tc>
          <w:tcPr>
            <w:tcW w:w="125" w:type="pct"/>
          </w:tcPr>
          <w:p w14:paraId="7A3867E2" w14:textId="77777777" w:rsidR="00412043" w:rsidRPr="00477B81" w:rsidRDefault="00412043" w:rsidP="00791311">
            <w:pPr>
              <w:spacing w:line="360" w:lineRule="auto"/>
              <w:rPr>
                <w:b/>
                <w:sz w:val="16"/>
                <w:szCs w:val="16"/>
              </w:rPr>
            </w:pPr>
          </w:p>
        </w:tc>
        <w:tc>
          <w:tcPr>
            <w:tcW w:w="125" w:type="pct"/>
          </w:tcPr>
          <w:p w14:paraId="60F63CF0" w14:textId="77777777" w:rsidR="00412043" w:rsidRPr="00477B81" w:rsidRDefault="00412043" w:rsidP="00791311">
            <w:pPr>
              <w:spacing w:line="360" w:lineRule="auto"/>
              <w:rPr>
                <w:b/>
                <w:sz w:val="16"/>
                <w:szCs w:val="16"/>
              </w:rPr>
            </w:pPr>
          </w:p>
        </w:tc>
        <w:tc>
          <w:tcPr>
            <w:tcW w:w="125" w:type="pct"/>
          </w:tcPr>
          <w:p w14:paraId="618CBC7F" w14:textId="77777777" w:rsidR="00412043" w:rsidRPr="00477B81" w:rsidRDefault="00412043" w:rsidP="00791311">
            <w:pPr>
              <w:spacing w:line="360" w:lineRule="auto"/>
              <w:rPr>
                <w:b/>
                <w:sz w:val="16"/>
                <w:szCs w:val="16"/>
              </w:rPr>
            </w:pPr>
          </w:p>
        </w:tc>
        <w:tc>
          <w:tcPr>
            <w:tcW w:w="125" w:type="pct"/>
          </w:tcPr>
          <w:p w14:paraId="6F2830E5" w14:textId="77777777" w:rsidR="00412043" w:rsidRPr="00477B81" w:rsidRDefault="00412043" w:rsidP="00791311">
            <w:pPr>
              <w:spacing w:line="360" w:lineRule="auto"/>
              <w:rPr>
                <w:b/>
                <w:sz w:val="16"/>
                <w:szCs w:val="16"/>
              </w:rPr>
            </w:pPr>
          </w:p>
        </w:tc>
        <w:tc>
          <w:tcPr>
            <w:tcW w:w="125" w:type="pct"/>
          </w:tcPr>
          <w:p w14:paraId="73E8BC72" w14:textId="77777777" w:rsidR="00412043" w:rsidRPr="00477B81" w:rsidRDefault="00412043" w:rsidP="00791311">
            <w:pPr>
              <w:spacing w:line="360" w:lineRule="auto"/>
              <w:rPr>
                <w:b/>
                <w:sz w:val="16"/>
                <w:szCs w:val="16"/>
              </w:rPr>
            </w:pPr>
          </w:p>
        </w:tc>
        <w:tc>
          <w:tcPr>
            <w:tcW w:w="125" w:type="pct"/>
          </w:tcPr>
          <w:p w14:paraId="429259F9" w14:textId="77777777" w:rsidR="00412043" w:rsidRPr="00477B81" w:rsidRDefault="00412043" w:rsidP="00791311">
            <w:pPr>
              <w:spacing w:line="360" w:lineRule="auto"/>
              <w:rPr>
                <w:b/>
                <w:sz w:val="16"/>
                <w:szCs w:val="16"/>
              </w:rPr>
            </w:pPr>
          </w:p>
        </w:tc>
        <w:tc>
          <w:tcPr>
            <w:tcW w:w="256" w:type="pct"/>
          </w:tcPr>
          <w:p w14:paraId="03928957"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4</w:t>
            </w:r>
          </w:p>
        </w:tc>
      </w:tr>
      <w:tr w:rsidR="00412043" w:rsidRPr="00A30E56" w14:paraId="10079C42" w14:textId="77777777" w:rsidTr="00791311">
        <w:trPr>
          <w:trHeight w:val="282"/>
        </w:trPr>
        <w:tc>
          <w:tcPr>
            <w:tcW w:w="983" w:type="pct"/>
          </w:tcPr>
          <w:p w14:paraId="7A6508E4" w14:textId="77777777" w:rsidR="00412043" w:rsidRDefault="00412043" w:rsidP="00791311">
            <w:pPr>
              <w:rPr>
                <w:sz w:val="20"/>
                <w:szCs w:val="20"/>
              </w:rPr>
            </w:pPr>
            <w:r>
              <w:rPr>
                <w:sz w:val="20"/>
                <w:szCs w:val="20"/>
              </w:rPr>
              <w:t>MDMA</w:t>
            </w:r>
          </w:p>
        </w:tc>
        <w:tc>
          <w:tcPr>
            <w:tcW w:w="126" w:type="pct"/>
          </w:tcPr>
          <w:p w14:paraId="11131342" w14:textId="77777777" w:rsidR="00412043" w:rsidRPr="00477B81" w:rsidRDefault="00412043" w:rsidP="00791311">
            <w:pPr>
              <w:spacing w:line="360" w:lineRule="auto"/>
              <w:rPr>
                <w:b/>
                <w:sz w:val="16"/>
                <w:szCs w:val="16"/>
              </w:rPr>
            </w:pPr>
          </w:p>
        </w:tc>
        <w:tc>
          <w:tcPr>
            <w:tcW w:w="126" w:type="pct"/>
          </w:tcPr>
          <w:p w14:paraId="23D68B58" w14:textId="77777777" w:rsidR="00412043" w:rsidRPr="00477B81" w:rsidRDefault="00412043" w:rsidP="00791311">
            <w:pPr>
              <w:spacing w:line="360" w:lineRule="auto"/>
              <w:rPr>
                <w:b/>
                <w:sz w:val="16"/>
                <w:szCs w:val="16"/>
              </w:rPr>
            </w:pPr>
          </w:p>
        </w:tc>
        <w:tc>
          <w:tcPr>
            <w:tcW w:w="126" w:type="pct"/>
          </w:tcPr>
          <w:p w14:paraId="78AC6391" w14:textId="77777777" w:rsidR="00412043" w:rsidRPr="00477B81" w:rsidRDefault="00412043" w:rsidP="00791311">
            <w:pPr>
              <w:spacing w:line="360" w:lineRule="auto"/>
              <w:rPr>
                <w:b/>
                <w:sz w:val="16"/>
                <w:szCs w:val="16"/>
              </w:rPr>
            </w:pPr>
            <w:r>
              <w:rPr>
                <w:b/>
                <w:sz w:val="16"/>
                <w:szCs w:val="16"/>
              </w:rPr>
              <w:t>X</w:t>
            </w:r>
          </w:p>
        </w:tc>
        <w:tc>
          <w:tcPr>
            <w:tcW w:w="126" w:type="pct"/>
          </w:tcPr>
          <w:p w14:paraId="08749F26" w14:textId="77777777" w:rsidR="00412043" w:rsidRPr="00477B81" w:rsidRDefault="00412043" w:rsidP="00791311">
            <w:pPr>
              <w:spacing w:line="360" w:lineRule="auto"/>
              <w:rPr>
                <w:b/>
                <w:sz w:val="16"/>
                <w:szCs w:val="16"/>
              </w:rPr>
            </w:pPr>
            <w:r>
              <w:rPr>
                <w:b/>
                <w:sz w:val="16"/>
                <w:szCs w:val="16"/>
              </w:rPr>
              <w:t>X</w:t>
            </w:r>
          </w:p>
        </w:tc>
        <w:tc>
          <w:tcPr>
            <w:tcW w:w="126" w:type="pct"/>
          </w:tcPr>
          <w:p w14:paraId="7D0A36D0" w14:textId="77777777" w:rsidR="00412043" w:rsidRPr="00477B81" w:rsidRDefault="00412043" w:rsidP="00791311">
            <w:pPr>
              <w:spacing w:line="360" w:lineRule="auto"/>
              <w:rPr>
                <w:b/>
                <w:sz w:val="16"/>
                <w:szCs w:val="16"/>
              </w:rPr>
            </w:pPr>
          </w:p>
        </w:tc>
        <w:tc>
          <w:tcPr>
            <w:tcW w:w="126" w:type="pct"/>
          </w:tcPr>
          <w:p w14:paraId="0BE5CABE" w14:textId="77777777" w:rsidR="00412043" w:rsidRPr="00477B81" w:rsidRDefault="00412043" w:rsidP="00791311">
            <w:pPr>
              <w:spacing w:line="360" w:lineRule="auto"/>
              <w:rPr>
                <w:b/>
                <w:sz w:val="16"/>
                <w:szCs w:val="16"/>
              </w:rPr>
            </w:pPr>
          </w:p>
        </w:tc>
        <w:tc>
          <w:tcPr>
            <w:tcW w:w="126" w:type="pct"/>
          </w:tcPr>
          <w:p w14:paraId="099F9433" w14:textId="77777777" w:rsidR="00412043" w:rsidRPr="00477B81" w:rsidRDefault="00412043" w:rsidP="00791311">
            <w:pPr>
              <w:spacing w:line="360" w:lineRule="auto"/>
              <w:rPr>
                <w:b/>
                <w:sz w:val="16"/>
                <w:szCs w:val="16"/>
              </w:rPr>
            </w:pPr>
          </w:p>
        </w:tc>
        <w:tc>
          <w:tcPr>
            <w:tcW w:w="126" w:type="pct"/>
          </w:tcPr>
          <w:p w14:paraId="4A050C58" w14:textId="77777777" w:rsidR="00412043" w:rsidRPr="00477B81" w:rsidRDefault="00412043" w:rsidP="00791311">
            <w:pPr>
              <w:spacing w:line="360" w:lineRule="auto"/>
              <w:rPr>
                <w:b/>
                <w:sz w:val="16"/>
                <w:szCs w:val="16"/>
              </w:rPr>
            </w:pPr>
          </w:p>
        </w:tc>
        <w:tc>
          <w:tcPr>
            <w:tcW w:w="126" w:type="pct"/>
          </w:tcPr>
          <w:p w14:paraId="3EB75F11" w14:textId="77777777" w:rsidR="00412043" w:rsidRPr="00477B81" w:rsidRDefault="00412043" w:rsidP="00791311">
            <w:pPr>
              <w:spacing w:line="360" w:lineRule="auto"/>
              <w:rPr>
                <w:b/>
                <w:sz w:val="16"/>
                <w:szCs w:val="16"/>
              </w:rPr>
            </w:pPr>
          </w:p>
        </w:tc>
        <w:tc>
          <w:tcPr>
            <w:tcW w:w="125" w:type="pct"/>
          </w:tcPr>
          <w:p w14:paraId="1BC6D383" w14:textId="77777777" w:rsidR="00412043" w:rsidRPr="00477B81" w:rsidRDefault="00412043" w:rsidP="00791311">
            <w:pPr>
              <w:spacing w:line="360" w:lineRule="auto"/>
              <w:rPr>
                <w:b/>
                <w:sz w:val="16"/>
                <w:szCs w:val="16"/>
              </w:rPr>
            </w:pPr>
          </w:p>
        </w:tc>
        <w:tc>
          <w:tcPr>
            <w:tcW w:w="125" w:type="pct"/>
          </w:tcPr>
          <w:p w14:paraId="35AD153E" w14:textId="77777777" w:rsidR="00412043" w:rsidRPr="00477B81" w:rsidRDefault="00412043" w:rsidP="00791311">
            <w:pPr>
              <w:spacing w:line="360" w:lineRule="auto"/>
              <w:rPr>
                <w:b/>
                <w:sz w:val="16"/>
                <w:szCs w:val="16"/>
              </w:rPr>
            </w:pPr>
          </w:p>
        </w:tc>
        <w:tc>
          <w:tcPr>
            <w:tcW w:w="125" w:type="pct"/>
          </w:tcPr>
          <w:p w14:paraId="4C14BE65" w14:textId="77777777" w:rsidR="00412043" w:rsidRPr="00477B81" w:rsidRDefault="00412043" w:rsidP="00791311">
            <w:pPr>
              <w:spacing w:line="360" w:lineRule="auto"/>
              <w:rPr>
                <w:b/>
                <w:sz w:val="16"/>
                <w:szCs w:val="16"/>
              </w:rPr>
            </w:pPr>
          </w:p>
        </w:tc>
        <w:tc>
          <w:tcPr>
            <w:tcW w:w="125" w:type="pct"/>
          </w:tcPr>
          <w:p w14:paraId="52D8FE7C" w14:textId="77777777" w:rsidR="00412043" w:rsidRPr="00477B81" w:rsidRDefault="00412043" w:rsidP="00791311">
            <w:pPr>
              <w:spacing w:line="360" w:lineRule="auto"/>
              <w:rPr>
                <w:b/>
                <w:sz w:val="16"/>
                <w:szCs w:val="16"/>
              </w:rPr>
            </w:pPr>
          </w:p>
        </w:tc>
        <w:tc>
          <w:tcPr>
            <w:tcW w:w="125" w:type="pct"/>
          </w:tcPr>
          <w:p w14:paraId="69A7B40F" w14:textId="77777777" w:rsidR="00412043" w:rsidRPr="00477B81" w:rsidRDefault="00412043" w:rsidP="00791311">
            <w:pPr>
              <w:spacing w:line="360" w:lineRule="auto"/>
              <w:rPr>
                <w:b/>
                <w:sz w:val="16"/>
                <w:szCs w:val="16"/>
              </w:rPr>
            </w:pPr>
          </w:p>
        </w:tc>
        <w:tc>
          <w:tcPr>
            <w:tcW w:w="125" w:type="pct"/>
          </w:tcPr>
          <w:p w14:paraId="61B39B8F" w14:textId="77777777" w:rsidR="00412043" w:rsidRPr="00477B81" w:rsidRDefault="00412043" w:rsidP="00791311">
            <w:pPr>
              <w:spacing w:line="360" w:lineRule="auto"/>
              <w:rPr>
                <w:b/>
                <w:sz w:val="16"/>
                <w:szCs w:val="16"/>
              </w:rPr>
            </w:pPr>
          </w:p>
        </w:tc>
        <w:tc>
          <w:tcPr>
            <w:tcW w:w="125" w:type="pct"/>
          </w:tcPr>
          <w:p w14:paraId="42639D4F" w14:textId="77777777" w:rsidR="00412043" w:rsidRPr="00477B81" w:rsidRDefault="00412043" w:rsidP="00791311">
            <w:pPr>
              <w:spacing w:line="360" w:lineRule="auto"/>
              <w:rPr>
                <w:b/>
                <w:sz w:val="16"/>
                <w:szCs w:val="16"/>
              </w:rPr>
            </w:pPr>
          </w:p>
        </w:tc>
        <w:tc>
          <w:tcPr>
            <w:tcW w:w="125" w:type="pct"/>
          </w:tcPr>
          <w:p w14:paraId="0296A9CF" w14:textId="77777777" w:rsidR="00412043" w:rsidRPr="00477B81" w:rsidRDefault="00412043" w:rsidP="00791311">
            <w:pPr>
              <w:spacing w:line="360" w:lineRule="auto"/>
              <w:rPr>
                <w:b/>
                <w:sz w:val="16"/>
                <w:szCs w:val="16"/>
              </w:rPr>
            </w:pPr>
          </w:p>
        </w:tc>
        <w:tc>
          <w:tcPr>
            <w:tcW w:w="125" w:type="pct"/>
          </w:tcPr>
          <w:p w14:paraId="68FD0FF6" w14:textId="77777777" w:rsidR="00412043" w:rsidRPr="00477B81" w:rsidRDefault="00412043" w:rsidP="00791311">
            <w:pPr>
              <w:spacing w:line="360" w:lineRule="auto"/>
              <w:rPr>
                <w:b/>
                <w:sz w:val="16"/>
                <w:szCs w:val="16"/>
              </w:rPr>
            </w:pPr>
          </w:p>
        </w:tc>
        <w:tc>
          <w:tcPr>
            <w:tcW w:w="125" w:type="pct"/>
          </w:tcPr>
          <w:p w14:paraId="4F5A3F30" w14:textId="77777777" w:rsidR="00412043" w:rsidRPr="00477B81" w:rsidRDefault="00412043" w:rsidP="00791311">
            <w:pPr>
              <w:spacing w:line="360" w:lineRule="auto"/>
              <w:rPr>
                <w:b/>
                <w:sz w:val="16"/>
                <w:szCs w:val="16"/>
              </w:rPr>
            </w:pPr>
          </w:p>
        </w:tc>
        <w:tc>
          <w:tcPr>
            <w:tcW w:w="125" w:type="pct"/>
          </w:tcPr>
          <w:p w14:paraId="5436F7B7" w14:textId="77777777" w:rsidR="00412043" w:rsidRPr="00477B81" w:rsidRDefault="00412043" w:rsidP="00791311">
            <w:pPr>
              <w:spacing w:line="360" w:lineRule="auto"/>
              <w:rPr>
                <w:b/>
                <w:sz w:val="16"/>
                <w:szCs w:val="16"/>
              </w:rPr>
            </w:pPr>
          </w:p>
        </w:tc>
        <w:tc>
          <w:tcPr>
            <w:tcW w:w="125" w:type="pct"/>
          </w:tcPr>
          <w:p w14:paraId="5BCA1B2B" w14:textId="77777777" w:rsidR="00412043" w:rsidRPr="00477B81" w:rsidRDefault="00412043" w:rsidP="00791311">
            <w:pPr>
              <w:spacing w:line="360" w:lineRule="auto"/>
              <w:rPr>
                <w:b/>
                <w:sz w:val="16"/>
                <w:szCs w:val="16"/>
              </w:rPr>
            </w:pPr>
          </w:p>
        </w:tc>
        <w:tc>
          <w:tcPr>
            <w:tcW w:w="118" w:type="pct"/>
          </w:tcPr>
          <w:p w14:paraId="73812BD7" w14:textId="77777777" w:rsidR="00412043" w:rsidRPr="00477B81" w:rsidRDefault="00412043" w:rsidP="00791311">
            <w:pPr>
              <w:spacing w:line="360" w:lineRule="auto"/>
              <w:rPr>
                <w:b/>
                <w:sz w:val="16"/>
                <w:szCs w:val="16"/>
              </w:rPr>
            </w:pPr>
          </w:p>
        </w:tc>
        <w:tc>
          <w:tcPr>
            <w:tcW w:w="133" w:type="pct"/>
          </w:tcPr>
          <w:p w14:paraId="3D7BD489" w14:textId="77777777" w:rsidR="00412043" w:rsidRPr="00477B81" w:rsidRDefault="00412043" w:rsidP="00791311">
            <w:pPr>
              <w:spacing w:line="360" w:lineRule="auto"/>
              <w:rPr>
                <w:b/>
                <w:sz w:val="16"/>
                <w:szCs w:val="16"/>
              </w:rPr>
            </w:pPr>
          </w:p>
        </w:tc>
        <w:tc>
          <w:tcPr>
            <w:tcW w:w="125" w:type="pct"/>
          </w:tcPr>
          <w:p w14:paraId="5295684E" w14:textId="77777777" w:rsidR="00412043" w:rsidRPr="00477B81" w:rsidRDefault="00412043" w:rsidP="00791311">
            <w:pPr>
              <w:spacing w:line="360" w:lineRule="auto"/>
              <w:rPr>
                <w:b/>
                <w:sz w:val="16"/>
                <w:szCs w:val="16"/>
              </w:rPr>
            </w:pPr>
            <w:r>
              <w:rPr>
                <w:b/>
                <w:sz w:val="16"/>
                <w:szCs w:val="16"/>
              </w:rPr>
              <w:t>X</w:t>
            </w:r>
          </w:p>
        </w:tc>
        <w:tc>
          <w:tcPr>
            <w:tcW w:w="125" w:type="pct"/>
          </w:tcPr>
          <w:p w14:paraId="48CF5EB0" w14:textId="77777777" w:rsidR="00412043" w:rsidRPr="00477B81" w:rsidRDefault="00412043" w:rsidP="00791311">
            <w:pPr>
              <w:spacing w:line="360" w:lineRule="auto"/>
              <w:rPr>
                <w:b/>
                <w:sz w:val="16"/>
                <w:szCs w:val="16"/>
              </w:rPr>
            </w:pPr>
          </w:p>
        </w:tc>
        <w:tc>
          <w:tcPr>
            <w:tcW w:w="125" w:type="pct"/>
          </w:tcPr>
          <w:p w14:paraId="5670646C" w14:textId="77777777" w:rsidR="00412043" w:rsidRPr="00477B81" w:rsidRDefault="00412043" w:rsidP="00791311">
            <w:pPr>
              <w:spacing w:line="360" w:lineRule="auto"/>
              <w:rPr>
                <w:b/>
                <w:sz w:val="16"/>
                <w:szCs w:val="16"/>
              </w:rPr>
            </w:pPr>
          </w:p>
        </w:tc>
        <w:tc>
          <w:tcPr>
            <w:tcW w:w="125" w:type="pct"/>
          </w:tcPr>
          <w:p w14:paraId="30C95EF3" w14:textId="77777777" w:rsidR="00412043" w:rsidRPr="00477B81" w:rsidRDefault="00412043" w:rsidP="00791311">
            <w:pPr>
              <w:spacing w:line="360" w:lineRule="auto"/>
              <w:rPr>
                <w:b/>
                <w:sz w:val="16"/>
                <w:szCs w:val="16"/>
              </w:rPr>
            </w:pPr>
            <w:r>
              <w:rPr>
                <w:b/>
                <w:sz w:val="16"/>
                <w:szCs w:val="16"/>
              </w:rPr>
              <w:t>X</w:t>
            </w:r>
          </w:p>
        </w:tc>
        <w:tc>
          <w:tcPr>
            <w:tcW w:w="125" w:type="pct"/>
          </w:tcPr>
          <w:p w14:paraId="384C5058" w14:textId="77777777" w:rsidR="00412043" w:rsidRPr="00477B81" w:rsidRDefault="00412043" w:rsidP="00791311">
            <w:pPr>
              <w:spacing w:line="360" w:lineRule="auto"/>
              <w:rPr>
                <w:b/>
                <w:sz w:val="16"/>
                <w:szCs w:val="16"/>
              </w:rPr>
            </w:pPr>
          </w:p>
        </w:tc>
        <w:tc>
          <w:tcPr>
            <w:tcW w:w="125" w:type="pct"/>
          </w:tcPr>
          <w:p w14:paraId="62B2FF0E" w14:textId="77777777" w:rsidR="00412043" w:rsidRPr="00477B81" w:rsidRDefault="00412043" w:rsidP="00791311">
            <w:pPr>
              <w:spacing w:line="360" w:lineRule="auto"/>
              <w:rPr>
                <w:b/>
                <w:sz w:val="16"/>
                <w:szCs w:val="16"/>
              </w:rPr>
            </w:pPr>
            <w:r>
              <w:rPr>
                <w:b/>
                <w:sz w:val="16"/>
                <w:szCs w:val="16"/>
              </w:rPr>
              <w:t>X</w:t>
            </w:r>
          </w:p>
        </w:tc>
        <w:tc>
          <w:tcPr>
            <w:tcW w:w="125" w:type="pct"/>
          </w:tcPr>
          <w:p w14:paraId="07EFBA0B" w14:textId="77777777" w:rsidR="00412043" w:rsidRPr="00477B81" w:rsidRDefault="00412043" w:rsidP="00791311">
            <w:pPr>
              <w:spacing w:line="360" w:lineRule="auto"/>
              <w:rPr>
                <w:b/>
                <w:sz w:val="16"/>
                <w:szCs w:val="16"/>
              </w:rPr>
            </w:pPr>
          </w:p>
        </w:tc>
        <w:tc>
          <w:tcPr>
            <w:tcW w:w="256" w:type="pct"/>
          </w:tcPr>
          <w:p w14:paraId="12C0F870"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5</w:t>
            </w:r>
          </w:p>
        </w:tc>
      </w:tr>
      <w:tr w:rsidR="00412043" w:rsidRPr="00A30E56" w14:paraId="301A6F47" w14:textId="77777777" w:rsidTr="00791311">
        <w:trPr>
          <w:trHeight w:val="282"/>
        </w:trPr>
        <w:tc>
          <w:tcPr>
            <w:tcW w:w="983" w:type="pct"/>
          </w:tcPr>
          <w:p w14:paraId="0F0252F7" w14:textId="77777777" w:rsidR="00412043" w:rsidRDefault="00412043" w:rsidP="00791311">
            <w:pPr>
              <w:rPr>
                <w:sz w:val="20"/>
                <w:szCs w:val="20"/>
              </w:rPr>
            </w:pPr>
            <w:r>
              <w:rPr>
                <w:sz w:val="20"/>
                <w:szCs w:val="20"/>
              </w:rPr>
              <w:t>Amfetamine/</w:t>
            </w:r>
          </w:p>
          <w:p w14:paraId="6735900A" w14:textId="77777777" w:rsidR="00412043" w:rsidRDefault="00412043" w:rsidP="00791311">
            <w:pPr>
              <w:rPr>
                <w:sz w:val="20"/>
                <w:szCs w:val="20"/>
              </w:rPr>
            </w:pPr>
            <w:r>
              <w:rPr>
                <w:sz w:val="20"/>
                <w:szCs w:val="20"/>
              </w:rPr>
              <w:t>metafetamine</w:t>
            </w:r>
          </w:p>
        </w:tc>
        <w:tc>
          <w:tcPr>
            <w:tcW w:w="126" w:type="pct"/>
          </w:tcPr>
          <w:p w14:paraId="0CE3C653" w14:textId="77777777" w:rsidR="00412043" w:rsidRPr="00477B81" w:rsidRDefault="00412043" w:rsidP="00791311">
            <w:pPr>
              <w:spacing w:line="360" w:lineRule="auto"/>
              <w:rPr>
                <w:b/>
                <w:sz w:val="16"/>
                <w:szCs w:val="16"/>
              </w:rPr>
            </w:pPr>
          </w:p>
        </w:tc>
        <w:tc>
          <w:tcPr>
            <w:tcW w:w="126" w:type="pct"/>
          </w:tcPr>
          <w:p w14:paraId="193C06D7" w14:textId="77777777" w:rsidR="00412043" w:rsidRPr="00477B81" w:rsidRDefault="00412043" w:rsidP="00791311">
            <w:pPr>
              <w:spacing w:line="360" w:lineRule="auto"/>
              <w:rPr>
                <w:b/>
                <w:sz w:val="16"/>
                <w:szCs w:val="16"/>
              </w:rPr>
            </w:pPr>
          </w:p>
        </w:tc>
        <w:tc>
          <w:tcPr>
            <w:tcW w:w="126" w:type="pct"/>
          </w:tcPr>
          <w:p w14:paraId="2EDF31C9" w14:textId="77777777" w:rsidR="00412043" w:rsidRPr="00477B81" w:rsidRDefault="00412043" w:rsidP="00791311">
            <w:pPr>
              <w:spacing w:line="360" w:lineRule="auto"/>
              <w:rPr>
                <w:b/>
                <w:sz w:val="16"/>
                <w:szCs w:val="16"/>
              </w:rPr>
            </w:pPr>
          </w:p>
        </w:tc>
        <w:tc>
          <w:tcPr>
            <w:tcW w:w="126" w:type="pct"/>
          </w:tcPr>
          <w:p w14:paraId="4385B107" w14:textId="77777777" w:rsidR="00412043" w:rsidRPr="00477B81" w:rsidRDefault="00412043" w:rsidP="00791311">
            <w:pPr>
              <w:spacing w:line="360" w:lineRule="auto"/>
              <w:rPr>
                <w:b/>
                <w:sz w:val="16"/>
                <w:szCs w:val="16"/>
              </w:rPr>
            </w:pPr>
            <w:r>
              <w:rPr>
                <w:b/>
                <w:sz w:val="16"/>
                <w:szCs w:val="16"/>
              </w:rPr>
              <w:t>X</w:t>
            </w:r>
          </w:p>
        </w:tc>
        <w:tc>
          <w:tcPr>
            <w:tcW w:w="126" w:type="pct"/>
          </w:tcPr>
          <w:p w14:paraId="7AE53E8B" w14:textId="77777777" w:rsidR="00412043" w:rsidRPr="00477B81" w:rsidRDefault="00412043" w:rsidP="00791311">
            <w:pPr>
              <w:spacing w:line="360" w:lineRule="auto"/>
              <w:rPr>
                <w:b/>
                <w:sz w:val="16"/>
                <w:szCs w:val="16"/>
              </w:rPr>
            </w:pPr>
          </w:p>
        </w:tc>
        <w:tc>
          <w:tcPr>
            <w:tcW w:w="126" w:type="pct"/>
          </w:tcPr>
          <w:p w14:paraId="479D5501" w14:textId="77777777" w:rsidR="00412043" w:rsidRPr="00477B81" w:rsidRDefault="00412043" w:rsidP="00791311">
            <w:pPr>
              <w:spacing w:line="360" w:lineRule="auto"/>
              <w:rPr>
                <w:b/>
                <w:sz w:val="16"/>
                <w:szCs w:val="16"/>
              </w:rPr>
            </w:pPr>
          </w:p>
        </w:tc>
        <w:tc>
          <w:tcPr>
            <w:tcW w:w="126" w:type="pct"/>
          </w:tcPr>
          <w:p w14:paraId="79D2E09A" w14:textId="77777777" w:rsidR="00412043" w:rsidRPr="00477B81" w:rsidRDefault="00412043" w:rsidP="00791311">
            <w:pPr>
              <w:spacing w:line="360" w:lineRule="auto"/>
              <w:rPr>
                <w:b/>
                <w:sz w:val="16"/>
                <w:szCs w:val="16"/>
              </w:rPr>
            </w:pPr>
          </w:p>
        </w:tc>
        <w:tc>
          <w:tcPr>
            <w:tcW w:w="126" w:type="pct"/>
          </w:tcPr>
          <w:p w14:paraId="29FF5A99" w14:textId="77777777" w:rsidR="00412043" w:rsidRPr="00477B81" w:rsidRDefault="00412043" w:rsidP="00791311">
            <w:pPr>
              <w:spacing w:line="360" w:lineRule="auto"/>
              <w:rPr>
                <w:b/>
                <w:sz w:val="16"/>
                <w:szCs w:val="16"/>
              </w:rPr>
            </w:pPr>
          </w:p>
        </w:tc>
        <w:tc>
          <w:tcPr>
            <w:tcW w:w="126" w:type="pct"/>
          </w:tcPr>
          <w:p w14:paraId="444373BA" w14:textId="77777777" w:rsidR="00412043" w:rsidRPr="00477B81" w:rsidRDefault="00412043" w:rsidP="00791311">
            <w:pPr>
              <w:spacing w:line="360" w:lineRule="auto"/>
              <w:rPr>
                <w:b/>
                <w:sz w:val="16"/>
                <w:szCs w:val="16"/>
              </w:rPr>
            </w:pPr>
          </w:p>
        </w:tc>
        <w:tc>
          <w:tcPr>
            <w:tcW w:w="125" w:type="pct"/>
          </w:tcPr>
          <w:p w14:paraId="6ABB7FBC" w14:textId="77777777" w:rsidR="00412043" w:rsidRPr="00477B81" w:rsidRDefault="00412043" w:rsidP="00791311">
            <w:pPr>
              <w:spacing w:line="360" w:lineRule="auto"/>
              <w:rPr>
                <w:b/>
                <w:sz w:val="16"/>
                <w:szCs w:val="16"/>
              </w:rPr>
            </w:pPr>
          </w:p>
        </w:tc>
        <w:tc>
          <w:tcPr>
            <w:tcW w:w="125" w:type="pct"/>
          </w:tcPr>
          <w:p w14:paraId="36202EFB" w14:textId="77777777" w:rsidR="00412043" w:rsidRPr="00477B81" w:rsidRDefault="00412043" w:rsidP="00791311">
            <w:pPr>
              <w:spacing w:line="360" w:lineRule="auto"/>
              <w:rPr>
                <w:b/>
                <w:sz w:val="16"/>
                <w:szCs w:val="16"/>
              </w:rPr>
            </w:pPr>
          </w:p>
        </w:tc>
        <w:tc>
          <w:tcPr>
            <w:tcW w:w="125" w:type="pct"/>
          </w:tcPr>
          <w:p w14:paraId="0BB72B4E" w14:textId="77777777" w:rsidR="00412043" w:rsidRPr="00477B81" w:rsidRDefault="00412043" w:rsidP="00791311">
            <w:pPr>
              <w:spacing w:line="360" w:lineRule="auto"/>
              <w:rPr>
                <w:b/>
                <w:sz w:val="16"/>
                <w:szCs w:val="16"/>
              </w:rPr>
            </w:pPr>
          </w:p>
        </w:tc>
        <w:tc>
          <w:tcPr>
            <w:tcW w:w="125" w:type="pct"/>
          </w:tcPr>
          <w:p w14:paraId="0D04F3D4" w14:textId="77777777" w:rsidR="00412043" w:rsidRPr="00477B81" w:rsidRDefault="00412043" w:rsidP="00791311">
            <w:pPr>
              <w:spacing w:line="360" w:lineRule="auto"/>
              <w:rPr>
                <w:b/>
                <w:sz w:val="16"/>
                <w:szCs w:val="16"/>
              </w:rPr>
            </w:pPr>
          </w:p>
        </w:tc>
        <w:tc>
          <w:tcPr>
            <w:tcW w:w="125" w:type="pct"/>
          </w:tcPr>
          <w:p w14:paraId="120AD11A" w14:textId="77777777" w:rsidR="00412043" w:rsidRPr="00477B81" w:rsidRDefault="00412043" w:rsidP="00791311">
            <w:pPr>
              <w:spacing w:line="360" w:lineRule="auto"/>
              <w:rPr>
                <w:b/>
                <w:sz w:val="16"/>
                <w:szCs w:val="16"/>
              </w:rPr>
            </w:pPr>
          </w:p>
        </w:tc>
        <w:tc>
          <w:tcPr>
            <w:tcW w:w="125" w:type="pct"/>
          </w:tcPr>
          <w:p w14:paraId="4404980E" w14:textId="77777777" w:rsidR="00412043" w:rsidRPr="00477B81" w:rsidRDefault="00412043" w:rsidP="00791311">
            <w:pPr>
              <w:spacing w:line="360" w:lineRule="auto"/>
              <w:rPr>
                <w:b/>
                <w:sz w:val="16"/>
                <w:szCs w:val="16"/>
              </w:rPr>
            </w:pPr>
          </w:p>
        </w:tc>
        <w:tc>
          <w:tcPr>
            <w:tcW w:w="125" w:type="pct"/>
          </w:tcPr>
          <w:p w14:paraId="7F4A211B" w14:textId="77777777" w:rsidR="00412043" w:rsidRPr="00477B81" w:rsidRDefault="00412043" w:rsidP="00791311">
            <w:pPr>
              <w:spacing w:line="360" w:lineRule="auto"/>
              <w:rPr>
                <w:b/>
                <w:sz w:val="16"/>
                <w:szCs w:val="16"/>
              </w:rPr>
            </w:pPr>
          </w:p>
        </w:tc>
        <w:tc>
          <w:tcPr>
            <w:tcW w:w="125" w:type="pct"/>
          </w:tcPr>
          <w:p w14:paraId="59E508B6" w14:textId="77777777" w:rsidR="00412043" w:rsidRPr="00477B81" w:rsidRDefault="00412043" w:rsidP="00791311">
            <w:pPr>
              <w:spacing w:line="360" w:lineRule="auto"/>
              <w:rPr>
                <w:b/>
                <w:sz w:val="16"/>
                <w:szCs w:val="16"/>
              </w:rPr>
            </w:pPr>
          </w:p>
        </w:tc>
        <w:tc>
          <w:tcPr>
            <w:tcW w:w="125" w:type="pct"/>
          </w:tcPr>
          <w:p w14:paraId="428C0A5B" w14:textId="77777777" w:rsidR="00412043" w:rsidRPr="00477B81" w:rsidRDefault="00412043" w:rsidP="00791311">
            <w:pPr>
              <w:spacing w:line="360" w:lineRule="auto"/>
              <w:rPr>
                <w:b/>
                <w:sz w:val="16"/>
                <w:szCs w:val="16"/>
              </w:rPr>
            </w:pPr>
          </w:p>
        </w:tc>
        <w:tc>
          <w:tcPr>
            <w:tcW w:w="125" w:type="pct"/>
          </w:tcPr>
          <w:p w14:paraId="11760F8A" w14:textId="77777777" w:rsidR="00412043" w:rsidRPr="00477B81" w:rsidRDefault="00412043" w:rsidP="00791311">
            <w:pPr>
              <w:spacing w:line="360" w:lineRule="auto"/>
              <w:rPr>
                <w:b/>
                <w:sz w:val="16"/>
                <w:szCs w:val="16"/>
              </w:rPr>
            </w:pPr>
          </w:p>
        </w:tc>
        <w:tc>
          <w:tcPr>
            <w:tcW w:w="125" w:type="pct"/>
          </w:tcPr>
          <w:p w14:paraId="793EE9BC" w14:textId="77777777" w:rsidR="00412043" w:rsidRPr="00477B81" w:rsidRDefault="00412043" w:rsidP="00791311">
            <w:pPr>
              <w:spacing w:line="360" w:lineRule="auto"/>
              <w:rPr>
                <w:b/>
                <w:sz w:val="16"/>
                <w:szCs w:val="16"/>
              </w:rPr>
            </w:pPr>
            <w:r>
              <w:rPr>
                <w:b/>
                <w:sz w:val="16"/>
                <w:szCs w:val="16"/>
              </w:rPr>
              <w:t>X</w:t>
            </w:r>
          </w:p>
        </w:tc>
        <w:tc>
          <w:tcPr>
            <w:tcW w:w="125" w:type="pct"/>
          </w:tcPr>
          <w:p w14:paraId="7D99D1DF" w14:textId="77777777" w:rsidR="00412043" w:rsidRPr="00477B81" w:rsidRDefault="00412043" w:rsidP="00791311">
            <w:pPr>
              <w:spacing w:line="360" w:lineRule="auto"/>
              <w:rPr>
                <w:b/>
                <w:sz w:val="16"/>
                <w:szCs w:val="16"/>
              </w:rPr>
            </w:pPr>
          </w:p>
        </w:tc>
        <w:tc>
          <w:tcPr>
            <w:tcW w:w="118" w:type="pct"/>
          </w:tcPr>
          <w:p w14:paraId="11154C87" w14:textId="77777777" w:rsidR="00412043" w:rsidRPr="00477B81" w:rsidRDefault="00412043" w:rsidP="00791311">
            <w:pPr>
              <w:spacing w:line="360" w:lineRule="auto"/>
              <w:rPr>
                <w:b/>
                <w:sz w:val="16"/>
                <w:szCs w:val="16"/>
              </w:rPr>
            </w:pPr>
          </w:p>
        </w:tc>
        <w:tc>
          <w:tcPr>
            <w:tcW w:w="133" w:type="pct"/>
          </w:tcPr>
          <w:p w14:paraId="79259BE6" w14:textId="77777777" w:rsidR="00412043" w:rsidRPr="00477B81" w:rsidRDefault="00412043" w:rsidP="00791311">
            <w:pPr>
              <w:spacing w:line="360" w:lineRule="auto"/>
              <w:rPr>
                <w:b/>
                <w:sz w:val="16"/>
                <w:szCs w:val="16"/>
              </w:rPr>
            </w:pPr>
          </w:p>
        </w:tc>
        <w:tc>
          <w:tcPr>
            <w:tcW w:w="125" w:type="pct"/>
          </w:tcPr>
          <w:p w14:paraId="32DAC3FC" w14:textId="77777777" w:rsidR="00412043" w:rsidRPr="00477B81" w:rsidRDefault="00412043" w:rsidP="00791311">
            <w:pPr>
              <w:spacing w:line="360" w:lineRule="auto"/>
              <w:rPr>
                <w:b/>
                <w:sz w:val="16"/>
                <w:szCs w:val="16"/>
              </w:rPr>
            </w:pPr>
            <w:r>
              <w:rPr>
                <w:b/>
                <w:sz w:val="16"/>
                <w:szCs w:val="16"/>
              </w:rPr>
              <w:t>X</w:t>
            </w:r>
          </w:p>
        </w:tc>
        <w:tc>
          <w:tcPr>
            <w:tcW w:w="125" w:type="pct"/>
          </w:tcPr>
          <w:p w14:paraId="0D9D7716" w14:textId="77777777" w:rsidR="00412043" w:rsidRPr="00477B81" w:rsidRDefault="00412043" w:rsidP="00791311">
            <w:pPr>
              <w:spacing w:line="360" w:lineRule="auto"/>
              <w:rPr>
                <w:b/>
                <w:sz w:val="16"/>
                <w:szCs w:val="16"/>
              </w:rPr>
            </w:pPr>
            <w:r>
              <w:rPr>
                <w:b/>
                <w:sz w:val="16"/>
                <w:szCs w:val="16"/>
              </w:rPr>
              <w:t>X</w:t>
            </w:r>
          </w:p>
        </w:tc>
        <w:tc>
          <w:tcPr>
            <w:tcW w:w="125" w:type="pct"/>
          </w:tcPr>
          <w:p w14:paraId="6CEE46FB" w14:textId="77777777" w:rsidR="00412043" w:rsidRPr="00477B81" w:rsidRDefault="00412043" w:rsidP="00791311">
            <w:pPr>
              <w:spacing w:line="360" w:lineRule="auto"/>
              <w:rPr>
                <w:b/>
                <w:sz w:val="16"/>
                <w:szCs w:val="16"/>
              </w:rPr>
            </w:pPr>
            <w:r>
              <w:rPr>
                <w:b/>
                <w:sz w:val="16"/>
                <w:szCs w:val="16"/>
              </w:rPr>
              <w:t>X</w:t>
            </w:r>
          </w:p>
        </w:tc>
        <w:tc>
          <w:tcPr>
            <w:tcW w:w="125" w:type="pct"/>
          </w:tcPr>
          <w:p w14:paraId="0C25E9AC" w14:textId="77777777" w:rsidR="00412043" w:rsidRPr="00477B81" w:rsidRDefault="00412043" w:rsidP="00791311">
            <w:pPr>
              <w:spacing w:line="360" w:lineRule="auto"/>
              <w:rPr>
                <w:b/>
                <w:sz w:val="16"/>
                <w:szCs w:val="16"/>
              </w:rPr>
            </w:pPr>
          </w:p>
        </w:tc>
        <w:tc>
          <w:tcPr>
            <w:tcW w:w="125" w:type="pct"/>
          </w:tcPr>
          <w:p w14:paraId="258220E9" w14:textId="77777777" w:rsidR="00412043" w:rsidRPr="00477B81" w:rsidRDefault="00412043" w:rsidP="00791311">
            <w:pPr>
              <w:spacing w:line="360" w:lineRule="auto"/>
              <w:rPr>
                <w:b/>
                <w:sz w:val="16"/>
                <w:szCs w:val="16"/>
              </w:rPr>
            </w:pPr>
          </w:p>
        </w:tc>
        <w:tc>
          <w:tcPr>
            <w:tcW w:w="125" w:type="pct"/>
          </w:tcPr>
          <w:p w14:paraId="0C3551AE" w14:textId="77777777" w:rsidR="00412043" w:rsidRPr="00477B81" w:rsidRDefault="00412043" w:rsidP="00791311">
            <w:pPr>
              <w:spacing w:line="360" w:lineRule="auto"/>
              <w:rPr>
                <w:b/>
                <w:sz w:val="16"/>
                <w:szCs w:val="16"/>
              </w:rPr>
            </w:pPr>
          </w:p>
        </w:tc>
        <w:tc>
          <w:tcPr>
            <w:tcW w:w="125" w:type="pct"/>
          </w:tcPr>
          <w:p w14:paraId="748B3B2D" w14:textId="77777777" w:rsidR="00412043" w:rsidRPr="00477B81" w:rsidRDefault="00412043" w:rsidP="00791311">
            <w:pPr>
              <w:spacing w:line="360" w:lineRule="auto"/>
              <w:rPr>
                <w:b/>
                <w:sz w:val="16"/>
                <w:szCs w:val="16"/>
              </w:rPr>
            </w:pPr>
          </w:p>
        </w:tc>
        <w:tc>
          <w:tcPr>
            <w:tcW w:w="256" w:type="pct"/>
          </w:tcPr>
          <w:p w14:paraId="1C6A2BAE"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5</w:t>
            </w:r>
          </w:p>
        </w:tc>
      </w:tr>
      <w:tr w:rsidR="00412043" w:rsidRPr="00A30E56" w14:paraId="196CB086" w14:textId="77777777" w:rsidTr="00791311">
        <w:trPr>
          <w:trHeight w:val="282"/>
        </w:trPr>
        <w:tc>
          <w:tcPr>
            <w:tcW w:w="983" w:type="pct"/>
          </w:tcPr>
          <w:p w14:paraId="012BD20F" w14:textId="77777777" w:rsidR="00412043" w:rsidRDefault="00412043" w:rsidP="00791311">
            <w:pPr>
              <w:rPr>
                <w:sz w:val="20"/>
                <w:szCs w:val="20"/>
              </w:rPr>
            </w:pPr>
            <w:r>
              <w:rPr>
                <w:sz w:val="20"/>
                <w:szCs w:val="20"/>
              </w:rPr>
              <w:t>Xtc-pillen</w:t>
            </w:r>
          </w:p>
        </w:tc>
        <w:tc>
          <w:tcPr>
            <w:tcW w:w="126" w:type="pct"/>
          </w:tcPr>
          <w:p w14:paraId="09264612" w14:textId="77777777" w:rsidR="00412043" w:rsidRPr="00477B81" w:rsidRDefault="00412043" w:rsidP="00791311">
            <w:pPr>
              <w:spacing w:line="360" w:lineRule="auto"/>
              <w:rPr>
                <w:b/>
                <w:sz w:val="16"/>
                <w:szCs w:val="16"/>
              </w:rPr>
            </w:pPr>
          </w:p>
        </w:tc>
        <w:tc>
          <w:tcPr>
            <w:tcW w:w="126" w:type="pct"/>
          </w:tcPr>
          <w:p w14:paraId="1C5AD1FF" w14:textId="77777777" w:rsidR="00412043" w:rsidRPr="00477B81" w:rsidRDefault="00412043" w:rsidP="00791311">
            <w:pPr>
              <w:spacing w:line="360" w:lineRule="auto"/>
              <w:rPr>
                <w:b/>
                <w:sz w:val="16"/>
                <w:szCs w:val="16"/>
              </w:rPr>
            </w:pPr>
          </w:p>
        </w:tc>
        <w:tc>
          <w:tcPr>
            <w:tcW w:w="126" w:type="pct"/>
          </w:tcPr>
          <w:p w14:paraId="6336DE1E" w14:textId="77777777" w:rsidR="00412043" w:rsidRPr="00477B81" w:rsidRDefault="00412043" w:rsidP="00791311">
            <w:pPr>
              <w:spacing w:line="360" w:lineRule="auto"/>
              <w:rPr>
                <w:b/>
                <w:sz w:val="16"/>
                <w:szCs w:val="16"/>
              </w:rPr>
            </w:pPr>
            <w:r>
              <w:rPr>
                <w:b/>
                <w:sz w:val="16"/>
                <w:szCs w:val="16"/>
              </w:rPr>
              <w:t>X</w:t>
            </w:r>
          </w:p>
        </w:tc>
        <w:tc>
          <w:tcPr>
            <w:tcW w:w="126" w:type="pct"/>
          </w:tcPr>
          <w:p w14:paraId="4AF4091D" w14:textId="77777777" w:rsidR="00412043" w:rsidRPr="00477B81" w:rsidRDefault="00412043" w:rsidP="00791311">
            <w:pPr>
              <w:spacing w:line="360" w:lineRule="auto"/>
              <w:rPr>
                <w:b/>
                <w:sz w:val="16"/>
                <w:szCs w:val="16"/>
              </w:rPr>
            </w:pPr>
            <w:r>
              <w:rPr>
                <w:b/>
                <w:sz w:val="16"/>
                <w:szCs w:val="16"/>
              </w:rPr>
              <w:t>X</w:t>
            </w:r>
          </w:p>
        </w:tc>
        <w:tc>
          <w:tcPr>
            <w:tcW w:w="126" w:type="pct"/>
          </w:tcPr>
          <w:p w14:paraId="0F0E8863" w14:textId="77777777" w:rsidR="00412043" w:rsidRPr="00477B81" w:rsidRDefault="00412043" w:rsidP="00791311">
            <w:pPr>
              <w:spacing w:line="360" w:lineRule="auto"/>
              <w:rPr>
                <w:b/>
                <w:sz w:val="16"/>
                <w:szCs w:val="16"/>
              </w:rPr>
            </w:pPr>
          </w:p>
        </w:tc>
        <w:tc>
          <w:tcPr>
            <w:tcW w:w="126" w:type="pct"/>
          </w:tcPr>
          <w:p w14:paraId="3B92F231" w14:textId="77777777" w:rsidR="00412043" w:rsidRPr="00477B81" w:rsidRDefault="00412043" w:rsidP="00791311">
            <w:pPr>
              <w:spacing w:line="360" w:lineRule="auto"/>
              <w:rPr>
                <w:b/>
                <w:sz w:val="16"/>
                <w:szCs w:val="16"/>
              </w:rPr>
            </w:pPr>
          </w:p>
        </w:tc>
        <w:tc>
          <w:tcPr>
            <w:tcW w:w="126" w:type="pct"/>
          </w:tcPr>
          <w:p w14:paraId="0F620C6F" w14:textId="77777777" w:rsidR="00412043" w:rsidRPr="00477B81" w:rsidRDefault="00412043" w:rsidP="00791311">
            <w:pPr>
              <w:spacing w:line="360" w:lineRule="auto"/>
              <w:rPr>
                <w:b/>
                <w:sz w:val="16"/>
                <w:szCs w:val="16"/>
              </w:rPr>
            </w:pPr>
          </w:p>
        </w:tc>
        <w:tc>
          <w:tcPr>
            <w:tcW w:w="126" w:type="pct"/>
          </w:tcPr>
          <w:p w14:paraId="3F83AE81" w14:textId="77777777" w:rsidR="00412043" w:rsidRPr="00477B81" w:rsidRDefault="00412043" w:rsidP="00791311">
            <w:pPr>
              <w:spacing w:line="360" w:lineRule="auto"/>
              <w:rPr>
                <w:b/>
                <w:sz w:val="16"/>
                <w:szCs w:val="16"/>
              </w:rPr>
            </w:pPr>
          </w:p>
        </w:tc>
        <w:tc>
          <w:tcPr>
            <w:tcW w:w="126" w:type="pct"/>
          </w:tcPr>
          <w:p w14:paraId="39CA5CD6" w14:textId="77777777" w:rsidR="00412043" w:rsidRPr="00477B81" w:rsidRDefault="00412043" w:rsidP="00791311">
            <w:pPr>
              <w:spacing w:line="360" w:lineRule="auto"/>
              <w:rPr>
                <w:b/>
                <w:sz w:val="16"/>
                <w:szCs w:val="16"/>
              </w:rPr>
            </w:pPr>
          </w:p>
        </w:tc>
        <w:tc>
          <w:tcPr>
            <w:tcW w:w="125" w:type="pct"/>
          </w:tcPr>
          <w:p w14:paraId="23584CA5" w14:textId="77777777" w:rsidR="00412043" w:rsidRPr="00477B81" w:rsidRDefault="00412043" w:rsidP="00791311">
            <w:pPr>
              <w:spacing w:line="360" w:lineRule="auto"/>
              <w:rPr>
                <w:b/>
                <w:sz w:val="16"/>
                <w:szCs w:val="16"/>
              </w:rPr>
            </w:pPr>
          </w:p>
        </w:tc>
        <w:tc>
          <w:tcPr>
            <w:tcW w:w="125" w:type="pct"/>
          </w:tcPr>
          <w:p w14:paraId="0D8113B0" w14:textId="77777777" w:rsidR="00412043" w:rsidRPr="00477B81" w:rsidRDefault="00412043" w:rsidP="00791311">
            <w:pPr>
              <w:spacing w:line="360" w:lineRule="auto"/>
              <w:rPr>
                <w:b/>
                <w:sz w:val="16"/>
                <w:szCs w:val="16"/>
              </w:rPr>
            </w:pPr>
          </w:p>
        </w:tc>
        <w:tc>
          <w:tcPr>
            <w:tcW w:w="125" w:type="pct"/>
          </w:tcPr>
          <w:p w14:paraId="2BDCEDD4" w14:textId="77777777" w:rsidR="00412043" w:rsidRPr="00477B81" w:rsidRDefault="00412043" w:rsidP="00791311">
            <w:pPr>
              <w:spacing w:line="360" w:lineRule="auto"/>
              <w:rPr>
                <w:b/>
                <w:sz w:val="16"/>
                <w:szCs w:val="16"/>
              </w:rPr>
            </w:pPr>
          </w:p>
        </w:tc>
        <w:tc>
          <w:tcPr>
            <w:tcW w:w="125" w:type="pct"/>
          </w:tcPr>
          <w:p w14:paraId="559C9BE8" w14:textId="77777777" w:rsidR="00412043" w:rsidRPr="00477B81" w:rsidRDefault="00412043" w:rsidP="00791311">
            <w:pPr>
              <w:spacing w:line="360" w:lineRule="auto"/>
              <w:rPr>
                <w:b/>
                <w:sz w:val="16"/>
                <w:szCs w:val="16"/>
              </w:rPr>
            </w:pPr>
          </w:p>
        </w:tc>
        <w:tc>
          <w:tcPr>
            <w:tcW w:w="125" w:type="pct"/>
          </w:tcPr>
          <w:p w14:paraId="7415EE77" w14:textId="77777777" w:rsidR="00412043" w:rsidRPr="00477B81" w:rsidRDefault="00412043" w:rsidP="00791311">
            <w:pPr>
              <w:spacing w:line="360" w:lineRule="auto"/>
              <w:rPr>
                <w:b/>
                <w:sz w:val="16"/>
                <w:szCs w:val="16"/>
              </w:rPr>
            </w:pPr>
          </w:p>
        </w:tc>
        <w:tc>
          <w:tcPr>
            <w:tcW w:w="125" w:type="pct"/>
          </w:tcPr>
          <w:p w14:paraId="086A4D9C" w14:textId="77777777" w:rsidR="00412043" w:rsidRPr="00477B81" w:rsidRDefault="00412043" w:rsidP="00791311">
            <w:pPr>
              <w:spacing w:line="360" w:lineRule="auto"/>
              <w:rPr>
                <w:b/>
                <w:sz w:val="16"/>
                <w:szCs w:val="16"/>
              </w:rPr>
            </w:pPr>
          </w:p>
        </w:tc>
        <w:tc>
          <w:tcPr>
            <w:tcW w:w="125" w:type="pct"/>
          </w:tcPr>
          <w:p w14:paraId="71300F3E" w14:textId="77777777" w:rsidR="00412043" w:rsidRPr="00477B81" w:rsidRDefault="00412043" w:rsidP="00791311">
            <w:pPr>
              <w:spacing w:line="360" w:lineRule="auto"/>
              <w:rPr>
                <w:b/>
                <w:sz w:val="16"/>
                <w:szCs w:val="16"/>
              </w:rPr>
            </w:pPr>
          </w:p>
        </w:tc>
        <w:tc>
          <w:tcPr>
            <w:tcW w:w="125" w:type="pct"/>
          </w:tcPr>
          <w:p w14:paraId="5BC5B8DB" w14:textId="77777777" w:rsidR="00412043" w:rsidRPr="00477B81" w:rsidRDefault="00412043" w:rsidP="00791311">
            <w:pPr>
              <w:spacing w:line="360" w:lineRule="auto"/>
              <w:rPr>
                <w:b/>
                <w:sz w:val="16"/>
                <w:szCs w:val="16"/>
              </w:rPr>
            </w:pPr>
          </w:p>
        </w:tc>
        <w:tc>
          <w:tcPr>
            <w:tcW w:w="125" w:type="pct"/>
          </w:tcPr>
          <w:p w14:paraId="4B5182CC" w14:textId="77777777" w:rsidR="00412043" w:rsidRPr="00477B81" w:rsidRDefault="00412043" w:rsidP="00791311">
            <w:pPr>
              <w:spacing w:line="360" w:lineRule="auto"/>
              <w:rPr>
                <w:b/>
                <w:sz w:val="16"/>
                <w:szCs w:val="16"/>
              </w:rPr>
            </w:pPr>
          </w:p>
        </w:tc>
        <w:tc>
          <w:tcPr>
            <w:tcW w:w="125" w:type="pct"/>
          </w:tcPr>
          <w:p w14:paraId="1113B2C4" w14:textId="77777777" w:rsidR="00412043" w:rsidRPr="00477B81" w:rsidRDefault="00412043" w:rsidP="00791311">
            <w:pPr>
              <w:spacing w:line="360" w:lineRule="auto"/>
              <w:rPr>
                <w:b/>
                <w:sz w:val="16"/>
                <w:szCs w:val="16"/>
              </w:rPr>
            </w:pPr>
          </w:p>
        </w:tc>
        <w:tc>
          <w:tcPr>
            <w:tcW w:w="125" w:type="pct"/>
          </w:tcPr>
          <w:p w14:paraId="3BBDB6D6" w14:textId="77777777" w:rsidR="00412043" w:rsidRPr="00477B81" w:rsidRDefault="00412043" w:rsidP="00791311">
            <w:pPr>
              <w:spacing w:line="360" w:lineRule="auto"/>
              <w:rPr>
                <w:b/>
                <w:sz w:val="16"/>
                <w:szCs w:val="16"/>
              </w:rPr>
            </w:pPr>
          </w:p>
        </w:tc>
        <w:tc>
          <w:tcPr>
            <w:tcW w:w="125" w:type="pct"/>
          </w:tcPr>
          <w:p w14:paraId="781BFAF8" w14:textId="77777777" w:rsidR="00412043" w:rsidRPr="00477B81" w:rsidRDefault="00412043" w:rsidP="00791311">
            <w:pPr>
              <w:spacing w:line="360" w:lineRule="auto"/>
              <w:rPr>
                <w:b/>
                <w:sz w:val="16"/>
                <w:szCs w:val="16"/>
              </w:rPr>
            </w:pPr>
          </w:p>
        </w:tc>
        <w:tc>
          <w:tcPr>
            <w:tcW w:w="118" w:type="pct"/>
          </w:tcPr>
          <w:p w14:paraId="6477E404" w14:textId="77777777" w:rsidR="00412043" w:rsidRPr="00477B81" w:rsidRDefault="00412043" w:rsidP="00791311">
            <w:pPr>
              <w:spacing w:line="360" w:lineRule="auto"/>
              <w:rPr>
                <w:b/>
                <w:sz w:val="16"/>
                <w:szCs w:val="16"/>
              </w:rPr>
            </w:pPr>
          </w:p>
        </w:tc>
        <w:tc>
          <w:tcPr>
            <w:tcW w:w="133" w:type="pct"/>
          </w:tcPr>
          <w:p w14:paraId="66736B41" w14:textId="77777777" w:rsidR="00412043" w:rsidRPr="00477B81" w:rsidRDefault="00412043" w:rsidP="00791311">
            <w:pPr>
              <w:spacing w:line="360" w:lineRule="auto"/>
              <w:rPr>
                <w:b/>
                <w:sz w:val="16"/>
                <w:szCs w:val="16"/>
              </w:rPr>
            </w:pPr>
          </w:p>
        </w:tc>
        <w:tc>
          <w:tcPr>
            <w:tcW w:w="125" w:type="pct"/>
          </w:tcPr>
          <w:p w14:paraId="74E69BD7" w14:textId="77777777" w:rsidR="00412043" w:rsidRPr="00477B81" w:rsidRDefault="00412043" w:rsidP="00791311">
            <w:pPr>
              <w:spacing w:line="360" w:lineRule="auto"/>
              <w:rPr>
                <w:b/>
                <w:sz w:val="16"/>
                <w:szCs w:val="16"/>
              </w:rPr>
            </w:pPr>
          </w:p>
        </w:tc>
        <w:tc>
          <w:tcPr>
            <w:tcW w:w="125" w:type="pct"/>
          </w:tcPr>
          <w:p w14:paraId="4DF57147" w14:textId="77777777" w:rsidR="00412043" w:rsidRPr="00477B81" w:rsidRDefault="00412043" w:rsidP="00791311">
            <w:pPr>
              <w:spacing w:line="360" w:lineRule="auto"/>
              <w:rPr>
                <w:b/>
                <w:sz w:val="16"/>
                <w:szCs w:val="16"/>
              </w:rPr>
            </w:pPr>
          </w:p>
        </w:tc>
        <w:tc>
          <w:tcPr>
            <w:tcW w:w="125" w:type="pct"/>
          </w:tcPr>
          <w:p w14:paraId="5C079977" w14:textId="77777777" w:rsidR="00412043" w:rsidRPr="00477B81" w:rsidRDefault="00412043" w:rsidP="00791311">
            <w:pPr>
              <w:spacing w:line="360" w:lineRule="auto"/>
              <w:rPr>
                <w:b/>
                <w:sz w:val="16"/>
                <w:szCs w:val="16"/>
              </w:rPr>
            </w:pPr>
          </w:p>
        </w:tc>
        <w:tc>
          <w:tcPr>
            <w:tcW w:w="125" w:type="pct"/>
          </w:tcPr>
          <w:p w14:paraId="2A9760EB" w14:textId="77777777" w:rsidR="00412043" w:rsidRPr="00477B81" w:rsidRDefault="00412043" w:rsidP="00791311">
            <w:pPr>
              <w:spacing w:line="360" w:lineRule="auto"/>
              <w:rPr>
                <w:b/>
                <w:sz w:val="16"/>
                <w:szCs w:val="16"/>
              </w:rPr>
            </w:pPr>
          </w:p>
        </w:tc>
        <w:tc>
          <w:tcPr>
            <w:tcW w:w="125" w:type="pct"/>
          </w:tcPr>
          <w:p w14:paraId="0C6DE66D" w14:textId="77777777" w:rsidR="00412043" w:rsidRPr="00477B81" w:rsidRDefault="00412043" w:rsidP="00791311">
            <w:pPr>
              <w:spacing w:line="360" w:lineRule="auto"/>
              <w:rPr>
                <w:b/>
                <w:sz w:val="16"/>
                <w:szCs w:val="16"/>
              </w:rPr>
            </w:pPr>
          </w:p>
        </w:tc>
        <w:tc>
          <w:tcPr>
            <w:tcW w:w="125" w:type="pct"/>
          </w:tcPr>
          <w:p w14:paraId="6F2D88E9" w14:textId="77777777" w:rsidR="00412043" w:rsidRPr="00477B81" w:rsidRDefault="00412043" w:rsidP="00791311">
            <w:pPr>
              <w:spacing w:line="360" w:lineRule="auto"/>
              <w:rPr>
                <w:b/>
                <w:sz w:val="16"/>
                <w:szCs w:val="16"/>
              </w:rPr>
            </w:pPr>
          </w:p>
        </w:tc>
        <w:tc>
          <w:tcPr>
            <w:tcW w:w="125" w:type="pct"/>
          </w:tcPr>
          <w:p w14:paraId="40EA3E04" w14:textId="77777777" w:rsidR="00412043" w:rsidRPr="00477B81" w:rsidRDefault="00412043" w:rsidP="00791311">
            <w:pPr>
              <w:spacing w:line="360" w:lineRule="auto"/>
              <w:rPr>
                <w:b/>
                <w:sz w:val="16"/>
                <w:szCs w:val="16"/>
              </w:rPr>
            </w:pPr>
          </w:p>
        </w:tc>
        <w:tc>
          <w:tcPr>
            <w:tcW w:w="256" w:type="pct"/>
          </w:tcPr>
          <w:p w14:paraId="755A0487"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2</w:t>
            </w:r>
          </w:p>
        </w:tc>
      </w:tr>
    </w:tbl>
    <w:p w14:paraId="79BCB35B" w14:textId="1DF7E786" w:rsidR="00412043" w:rsidRDefault="00826241" w:rsidP="00412043">
      <w:pPr>
        <w:spacing w:line="360" w:lineRule="auto"/>
        <w:rPr>
          <w:sz w:val="18"/>
          <w:szCs w:val="18"/>
        </w:rPr>
      </w:pPr>
      <w:r>
        <w:rPr>
          <w:sz w:val="18"/>
          <w:szCs w:val="18"/>
        </w:rPr>
        <w:t>Tabel 1: Gevangenisstraffen voor de richtlijn</w:t>
      </w:r>
    </w:p>
    <w:p w14:paraId="3EF1F786" w14:textId="77777777" w:rsidR="00826241" w:rsidRPr="00826241" w:rsidRDefault="00826241" w:rsidP="00412043">
      <w:pPr>
        <w:spacing w:line="360" w:lineRule="auto"/>
        <w:rPr>
          <w:sz w:val="18"/>
          <w:szCs w:val="18"/>
        </w:rPr>
      </w:pPr>
    </w:p>
    <w:p w14:paraId="5A73410D" w14:textId="77777777" w:rsidR="00F47EE8" w:rsidRDefault="00F47EE8" w:rsidP="00412043">
      <w:pPr>
        <w:spacing w:line="360" w:lineRule="auto"/>
        <w:rPr>
          <w:sz w:val="22"/>
          <w:szCs w:val="22"/>
        </w:rPr>
      </w:pPr>
    </w:p>
    <w:p w14:paraId="4EE1BA9B" w14:textId="0E9B909E" w:rsidR="008A4B08" w:rsidRDefault="00CC7E86" w:rsidP="00412043">
      <w:pPr>
        <w:spacing w:line="360" w:lineRule="auto"/>
        <w:rPr>
          <w:sz w:val="22"/>
          <w:szCs w:val="22"/>
        </w:rPr>
      </w:pPr>
      <w:r>
        <w:rPr>
          <w:sz w:val="22"/>
          <w:szCs w:val="22"/>
        </w:rPr>
        <w:t>In</w:t>
      </w:r>
      <w:r w:rsidR="00412043">
        <w:rPr>
          <w:sz w:val="22"/>
          <w:szCs w:val="22"/>
        </w:rPr>
        <w:t xml:space="preserve"> tabel</w:t>
      </w:r>
      <w:r w:rsidR="008A4B08">
        <w:rPr>
          <w:sz w:val="22"/>
          <w:szCs w:val="22"/>
        </w:rPr>
        <w:t xml:space="preserve"> 1</w:t>
      </w:r>
      <w:r w:rsidR="00412043">
        <w:rPr>
          <w:sz w:val="22"/>
          <w:szCs w:val="22"/>
        </w:rPr>
        <w:t xml:space="preserve"> zijn alle zaken opgenomen waarin een uitspraak is gedaan, voor de richtlijn van </w:t>
      </w:r>
    </w:p>
    <w:p w14:paraId="0107BA3F" w14:textId="77777777" w:rsidR="00CC7E86" w:rsidRDefault="00412043" w:rsidP="00412043">
      <w:pPr>
        <w:spacing w:line="360" w:lineRule="auto"/>
        <w:rPr>
          <w:sz w:val="22"/>
          <w:szCs w:val="22"/>
        </w:rPr>
      </w:pPr>
      <w:r>
        <w:rPr>
          <w:sz w:val="22"/>
          <w:szCs w:val="22"/>
        </w:rPr>
        <w:t>1 maart 2015</w:t>
      </w:r>
      <w:r w:rsidR="00371540">
        <w:rPr>
          <w:sz w:val="22"/>
          <w:szCs w:val="22"/>
        </w:rPr>
        <w:t>,</w:t>
      </w:r>
      <w:r>
        <w:rPr>
          <w:sz w:val="22"/>
          <w:szCs w:val="22"/>
        </w:rPr>
        <w:t xml:space="preserve"> en waarin het gaat om gevangenisstraffen. Deze tabel geeft de zaken weer van alle regio’s bij elkaar. De rode zaken (1 tot en met 10) betreffen de zaken van het Noorden en Oosten van Nederland, de blauwe </w:t>
      </w:r>
      <w:r w:rsidR="00371540">
        <w:rPr>
          <w:sz w:val="22"/>
          <w:szCs w:val="22"/>
        </w:rPr>
        <w:t xml:space="preserve">zaken </w:t>
      </w:r>
      <w:r>
        <w:rPr>
          <w:sz w:val="22"/>
          <w:szCs w:val="22"/>
        </w:rPr>
        <w:t xml:space="preserve">(11 tot en met 20) de Randstad en de groene </w:t>
      </w:r>
      <w:r w:rsidR="00371540">
        <w:rPr>
          <w:sz w:val="22"/>
          <w:szCs w:val="22"/>
        </w:rPr>
        <w:t xml:space="preserve">zaken </w:t>
      </w:r>
    </w:p>
    <w:p w14:paraId="5739B07B" w14:textId="2080A2E2" w:rsidR="00412043" w:rsidRDefault="00412043" w:rsidP="00412043">
      <w:pPr>
        <w:spacing w:line="360" w:lineRule="auto"/>
        <w:rPr>
          <w:sz w:val="22"/>
          <w:szCs w:val="22"/>
        </w:rPr>
      </w:pPr>
      <w:r>
        <w:rPr>
          <w:sz w:val="22"/>
          <w:szCs w:val="22"/>
        </w:rPr>
        <w:t xml:space="preserve">(21 tot en met 30) het Zuiden van Nederland. </w:t>
      </w:r>
    </w:p>
    <w:p w14:paraId="5B34336D" w14:textId="77777777" w:rsidR="00412043" w:rsidRDefault="00412043" w:rsidP="00412043">
      <w:pPr>
        <w:spacing w:line="360" w:lineRule="auto"/>
        <w:rPr>
          <w:sz w:val="22"/>
          <w:szCs w:val="22"/>
        </w:rPr>
      </w:pPr>
    </w:p>
    <w:p w14:paraId="7CA5C724" w14:textId="1293770D" w:rsidR="00412043" w:rsidRDefault="00412043" w:rsidP="00412043">
      <w:pPr>
        <w:spacing w:line="360" w:lineRule="auto"/>
        <w:rPr>
          <w:sz w:val="22"/>
          <w:szCs w:val="22"/>
        </w:rPr>
      </w:pPr>
      <w:r>
        <w:rPr>
          <w:sz w:val="22"/>
          <w:szCs w:val="22"/>
        </w:rPr>
        <w:t xml:space="preserve">Uit de tabel </w:t>
      </w:r>
      <w:r w:rsidR="00F47EE8">
        <w:rPr>
          <w:sz w:val="22"/>
          <w:szCs w:val="22"/>
        </w:rPr>
        <w:t xml:space="preserve">1 </w:t>
      </w:r>
      <w:r>
        <w:rPr>
          <w:sz w:val="22"/>
          <w:szCs w:val="22"/>
        </w:rPr>
        <w:t>komt naar voren dat in 19 van de 30 zaken, de eis van de Officier van Justitie niet wordt opgevolgd en legt de rechter een lagere straf op. In 2 van de 30 zaken legt de rechter een hogere straf ten uitvoer dan de Officier van Justitie heeft geëist. Vervolgens wordt in 7 van de 30 zaken dezelfde straf opgelegd als de eis van de Officier van Justitie. Tot slot wordt in 2 van de 30 zaken een andere straf dan een gevangenisstraf opgelegd. De resultaten zien er als volgt uit:</w:t>
      </w:r>
    </w:p>
    <w:p w14:paraId="15127D15" w14:textId="3E34DEB9" w:rsidR="00826241" w:rsidRDefault="00412043" w:rsidP="00412043">
      <w:pPr>
        <w:tabs>
          <w:tab w:val="left" w:pos="3365"/>
        </w:tabs>
        <w:spacing w:line="360" w:lineRule="auto"/>
        <w:rPr>
          <w:sz w:val="22"/>
          <w:szCs w:val="22"/>
        </w:rPr>
      </w:pPr>
      <w:r>
        <w:rPr>
          <w:noProof/>
          <w:sz w:val="22"/>
          <w:szCs w:val="22"/>
          <w:lang w:val="en-US"/>
        </w:rPr>
        <w:drawing>
          <wp:inline distT="0" distB="0" distL="0" distR="0" wp14:anchorId="38C92018" wp14:editId="343C867D">
            <wp:extent cx="4224655" cy="2436495"/>
            <wp:effectExtent l="0" t="0" r="17145" b="2730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26241">
        <w:rPr>
          <w:sz w:val="22"/>
          <w:szCs w:val="22"/>
        </w:rPr>
        <w:t xml:space="preserve"> </w:t>
      </w:r>
    </w:p>
    <w:p w14:paraId="3295DAB8" w14:textId="37B633F8" w:rsidR="00826241" w:rsidRDefault="00826241" w:rsidP="00826241">
      <w:pPr>
        <w:spacing w:line="360" w:lineRule="auto"/>
        <w:ind w:firstLine="708"/>
        <w:rPr>
          <w:sz w:val="18"/>
          <w:szCs w:val="18"/>
        </w:rPr>
      </w:pPr>
      <w:r>
        <w:rPr>
          <w:sz w:val="18"/>
          <w:szCs w:val="18"/>
        </w:rPr>
        <w:t>Tabel 2: Diagram gevangenisstraffen voor de richtlijn</w:t>
      </w:r>
    </w:p>
    <w:p w14:paraId="63F48CE1" w14:textId="77777777" w:rsidR="00826241" w:rsidRDefault="00826241" w:rsidP="00826241">
      <w:pPr>
        <w:spacing w:line="360" w:lineRule="auto"/>
        <w:ind w:firstLine="708"/>
        <w:rPr>
          <w:sz w:val="22"/>
          <w:szCs w:val="22"/>
        </w:rPr>
      </w:pPr>
    </w:p>
    <w:p w14:paraId="407E40EA" w14:textId="77777777" w:rsidR="00CC7E86" w:rsidRDefault="00412043" w:rsidP="00412043">
      <w:pPr>
        <w:tabs>
          <w:tab w:val="left" w:pos="3365"/>
        </w:tabs>
        <w:spacing w:line="360" w:lineRule="auto"/>
        <w:rPr>
          <w:sz w:val="22"/>
          <w:szCs w:val="22"/>
        </w:rPr>
      </w:pPr>
      <w:r>
        <w:rPr>
          <w:sz w:val="22"/>
          <w:szCs w:val="22"/>
        </w:rPr>
        <w:t xml:space="preserve">Wat opvalt, is het feit dat als er </w:t>
      </w:r>
      <w:r w:rsidR="00CC7E86">
        <w:rPr>
          <w:sz w:val="22"/>
          <w:szCs w:val="22"/>
        </w:rPr>
        <w:t xml:space="preserve">(naast witwassen) </w:t>
      </w:r>
      <w:r>
        <w:rPr>
          <w:sz w:val="22"/>
          <w:szCs w:val="22"/>
        </w:rPr>
        <w:t xml:space="preserve">nog sprake is van een ander delict zoals; wapen en/of munitiebezit of diefstal van stroom, dat de rechter lagere straffen </w:t>
      </w:r>
      <w:r w:rsidR="00CC7E86">
        <w:rPr>
          <w:sz w:val="22"/>
          <w:szCs w:val="22"/>
        </w:rPr>
        <w:t xml:space="preserve">oplegt </w:t>
      </w:r>
      <w:r>
        <w:rPr>
          <w:sz w:val="22"/>
          <w:szCs w:val="22"/>
        </w:rPr>
        <w:t xml:space="preserve">dan de Officier van Justitie heeft geëist. De gevangenisstraffen die worden geëist maar vervolgens niet of lager ten uitvoer worden gelegd door de rechter, verschillen in dit soort gevallen van </w:t>
      </w:r>
      <w:r w:rsidR="00CC7E86">
        <w:rPr>
          <w:sz w:val="22"/>
          <w:szCs w:val="22"/>
        </w:rPr>
        <w:t xml:space="preserve"> </w:t>
      </w:r>
    </w:p>
    <w:p w14:paraId="6887B881" w14:textId="468D29CC" w:rsidR="00412043" w:rsidRPr="002B103F" w:rsidRDefault="00412043" w:rsidP="00412043">
      <w:pPr>
        <w:tabs>
          <w:tab w:val="left" w:pos="3365"/>
        </w:tabs>
        <w:spacing w:line="360" w:lineRule="auto"/>
        <w:rPr>
          <w:b/>
          <w:sz w:val="22"/>
          <w:szCs w:val="22"/>
        </w:rPr>
      </w:pPr>
      <w:r>
        <w:rPr>
          <w:sz w:val="22"/>
          <w:szCs w:val="22"/>
        </w:rPr>
        <w:t>3 maanden tot en met 3 jaar. Daarbij gaat het in di</w:t>
      </w:r>
      <w:r w:rsidR="00592FC6">
        <w:rPr>
          <w:sz w:val="22"/>
          <w:szCs w:val="22"/>
        </w:rPr>
        <w:t>t soort zaken vooral om</w:t>
      </w:r>
      <w:r>
        <w:rPr>
          <w:sz w:val="22"/>
          <w:szCs w:val="22"/>
        </w:rPr>
        <w:t xml:space="preserve">: cocaïne en hennep.  </w:t>
      </w:r>
    </w:p>
    <w:p w14:paraId="39BE08F3" w14:textId="14F1289E" w:rsidR="00412043" w:rsidRDefault="00412043" w:rsidP="00412043">
      <w:pPr>
        <w:spacing w:line="360" w:lineRule="auto"/>
        <w:rPr>
          <w:sz w:val="22"/>
          <w:szCs w:val="22"/>
        </w:rPr>
      </w:pPr>
      <w:r>
        <w:rPr>
          <w:sz w:val="22"/>
          <w:szCs w:val="22"/>
        </w:rPr>
        <w:t>In de twee zaken waar de rechter een hogere straf oplegt dan de eis van de Officier van Justitie, gaat het in beide za</w:t>
      </w:r>
      <w:r w:rsidR="00592FC6">
        <w:rPr>
          <w:sz w:val="22"/>
          <w:szCs w:val="22"/>
        </w:rPr>
        <w:t>ken om</w:t>
      </w:r>
      <w:r>
        <w:rPr>
          <w:sz w:val="22"/>
          <w:szCs w:val="22"/>
        </w:rPr>
        <w:t xml:space="preserve"> hennep. Het verschil in de hoogte van de strafeis en de straf die de rechter ten uitvoer legt</w:t>
      </w:r>
      <w:r w:rsidR="000268F7">
        <w:rPr>
          <w:sz w:val="22"/>
          <w:szCs w:val="22"/>
        </w:rPr>
        <w:t>,</w:t>
      </w:r>
      <w:r>
        <w:rPr>
          <w:sz w:val="22"/>
          <w:szCs w:val="22"/>
        </w:rPr>
        <w:t xml:space="preserve"> verschilt van 3 tot en met 6 maanden. </w:t>
      </w:r>
    </w:p>
    <w:p w14:paraId="4A6A352F" w14:textId="205A9BC9" w:rsidR="00412043" w:rsidRDefault="00CC7E86" w:rsidP="00412043">
      <w:pPr>
        <w:spacing w:line="360" w:lineRule="auto"/>
        <w:rPr>
          <w:sz w:val="22"/>
          <w:szCs w:val="22"/>
        </w:rPr>
      </w:pPr>
      <w:r>
        <w:rPr>
          <w:sz w:val="22"/>
          <w:szCs w:val="22"/>
        </w:rPr>
        <w:t>Vervolgens is uit</w:t>
      </w:r>
      <w:r w:rsidR="00412043">
        <w:rPr>
          <w:sz w:val="22"/>
          <w:szCs w:val="22"/>
        </w:rPr>
        <w:t xml:space="preserve"> tabel </w:t>
      </w:r>
      <w:r w:rsidR="000268F7">
        <w:rPr>
          <w:sz w:val="22"/>
          <w:szCs w:val="22"/>
        </w:rPr>
        <w:t xml:space="preserve">1 </w:t>
      </w:r>
      <w:r w:rsidR="00412043">
        <w:rPr>
          <w:sz w:val="22"/>
          <w:szCs w:val="22"/>
        </w:rPr>
        <w:t>af te leiden, dat in de zaken waar de rechter de eis van de Officier van Justitie opvo</w:t>
      </w:r>
      <w:r w:rsidR="00592FC6">
        <w:rPr>
          <w:sz w:val="22"/>
          <w:szCs w:val="22"/>
        </w:rPr>
        <w:t>lgt, het vooral gaat om</w:t>
      </w:r>
      <w:r w:rsidR="00412043">
        <w:rPr>
          <w:sz w:val="22"/>
          <w:szCs w:val="22"/>
        </w:rPr>
        <w:t xml:space="preserve">: cocaïne en hennep. De gevangenisstraffen in deze gevallen variëren van 41 dagen tot en met 10 jaar. </w:t>
      </w:r>
    </w:p>
    <w:p w14:paraId="67871CEB" w14:textId="36070547" w:rsidR="00412043" w:rsidRDefault="00412043" w:rsidP="00412043">
      <w:pPr>
        <w:spacing w:line="360" w:lineRule="auto"/>
        <w:rPr>
          <w:sz w:val="22"/>
          <w:szCs w:val="22"/>
        </w:rPr>
      </w:pPr>
      <w:r>
        <w:rPr>
          <w:sz w:val="22"/>
          <w:szCs w:val="22"/>
        </w:rPr>
        <w:t xml:space="preserve">Ten aanzien van het gegeven ‘anders dan een gevangenisstraf opgelegd’, gaat het om de gevallen: taakstraf en vrijspraak. </w:t>
      </w:r>
      <w:r w:rsidR="00F47EE8" w:rsidRPr="00CC7E86">
        <w:rPr>
          <w:sz w:val="22"/>
          <w:szCs w:val="22"/>
        </w:rPr>
        <w:t>In</w:t>
      </w:r>
      <w:r w:rsidRPr="00CC7E86">
        <w:rPr>
          <w:sz w:val="22"/>
          <w:szCs w:val="22"/>
        </w:rPr>
        <w:t xml:space="preserve"> de zaak waarin een taakstraf wordt geëist, </w:t>
      </w:r>
      <w:r w:rsidR="00CC7E86" w:rsidRPr="00CC7E86">
        <w:rPr>
          <w:sz w:val="22"/>
          <w:szCs w:val="22"/>
        </w:rPr>
        <w:t>is de eis van deze</w:t>
      </w:r>
      <w:r w:rsidR="00F47EE8" w:rsidRPr="00CC7E86">
        <w:rPr>
          <w:sz w:val="22"/>
          <w:szCs w:val="22"/>
        </w:rPr>
        <w:t xml:space="preserve"> taakstraf hoger </w:t>
      </w:r>
      <w:r w:rsidRPr="00CC7E86">
        <w:rPr>
          <w:sz w:val="22"/>
          <w:szCs w:val="22"/>
        </w:rPr>
        <w:t>dan de</w:t>
      </w:r>
      <w:r w:rsidR="00CC7E86" w:rsidRPr="00CC7E86">
        <w:rPr>
          <w:sz w:val="22"/>
          <w:szCs w:val="22"/>
        </w:rPr>
        <w:t xml:space="preserve"> taakstraf die de</w:t>
      </w:r>
      <w:r w:rsidRPr="00CC7E86">
        <w:rPr>
          <w:sz w:val="22"/>
          <w:szCs w:val="22"/>
        </w:rPr>
        <w:t xml:space="preserve"> rechter uiteindelijk ten uitvoer legt.</w:t>
      </w:r>
      <w:r>
        <w:rPr>
          <w:sz w:val="22"/>
          <w:szCs w:val="22"/>
        </w:rPr>
        <w:t xml:space="preserve"> </w:t>
      </w:r>
    </w:p>
    <w:p w14:paraId="108370B9" w14:textId="11004BDE" w:rsidR="00412043" w:rsidRPr="00F86AA0" w:rsidRDefault="00412043" w:rsidP="00412043">
      <w:pPr>
        <w:spacing w:line="360" w:lineRule="auto"/>
        <w:rPr>
          <w:sz w:val="22"/>
          <w:szCs w:val="22"/>
        </w:rPr>
      </w:pPr>
      <w:r>
        <w:rPr>
          <w:sz w:val="22"/>
          <w:szCs w:val="22"/>
        </w:rPr>
        <w:t>Het geslacht van de verdachte (man of vrouw), heeft geen invloed gehad op de eis of de beoordeling. Dit vanwege het feit dat de zaken waarin de verdachte een vrouw is, heel divers zijn en zij geen overeenkomsten hebben met elkaar.</w:t>
      </w:r>
    </w:p>
    <w:p w14:paraId="1D8830D7" w14:textId="77777777" w:rsidR="00412043" w:rsidRDefault="00412043" w:rsidP="00412043">
      <w:pPr>
        <w:spacing w:line="360" w:lineRule="auto"/>
        <w:rPr>
          <w:b/>
          <w:sz w:val="16"/>
          <w:szCs w:val="16"/>
        </w:rPr>
      </w:pPr>
    </w:p>
    <w:p w14:paraId="346E89DE" w14:textId="6FEC73ED" w:rsidR="00412043" w:rsidRDefault="00412043" w:rsidP="00412043">
      <w:pPr>
        <w:spacing w:line="360" w:lineRule="auto"/>
        <w:rPr>
          <w:b/>
          <w:sz w:val="22"/>
          <w:szCs w:val="22"/>
        </w:rPr>
      </w:pPr>
      <w:r>
        <w:rPr>
          <w:b/>
          <w:sz w:val="22"/>
          <w:szCs w:val="22"/>
        </w:rPr>
        <w:t>3</w:t>
      </w:r>
      <w:r w:rsidRPr="003342D0">
        <w:rPr>
          <w:b/>
          <w:sz w:val="22"/>
          <w:szCs w:val="22"/>
        </w:rPr>
        <w:t xml:space="preserve">.2.2. Gevangenisstraffen na de richtlijn </w:t>
      </w:r>
    </w:p>
    <w:p w14:paraId="5D28339F" w14:textId="77777777" w:rsidR="00DA2FC3" w:rsidRPr="00DA2FC3" w:rsidRDefault="00DA2FC3" w:rsidP="00412043">
      <w:pPr>
        <w:spacing w:line="360" w:lineRule="auto"/>
        <w:rPr>
          <w:b/>
          <w:sz w:val="22"/>
          <w:szCs w:val="22"/>
        </w:rPr>
      </w:pPr>
    </w:p>
    <w:tbl>
      <w:tblPr>
        <w:tblStyle w:val="Tabelraster"/>
        <w:tblW w:w="4353" w:type="pct"/>
        <w:jc w:val="center"/>
        <w:tblInd w:w="-1468" w:type="dxa"/>
        <w:tblLayout w:type="fixed"/>
        <w:tblLook w:val="04A0" w:firstRow="1" w:lastRow="0" w:firstColumn="1" w:lastColumn="0" w:noHBand="0" w:noVBand="1"/>
      </w:tblPr>
      <w:tblGrid>
        <w:gridCol w:w="2961"/>
        <w:gridCol w:w="253"/>
        <w:gridCol w:w="250"/>
        <w:gridCol w:w="254"/>
        <w:gridCol w:w="254"/>
        <w:gridCol w:w="254"/>
        <w:gridCol w:w="254"/>
        <w:gridCol w:w="254"/>
        <w:gridCol w:w="254"/>
        <w:gridCol w:w="254"/>
        <w:gridCol w:w="254"/>
        <w:gridCol w:w="254"/>
        <w:gridCol w:w="254"/>
        <w:gridCol w:w="254"/>
        <w:gridCol w:w="254"/>
        <w:gridCol w:w="254"/>
        <w:gridCol w:w="254"/>
        <w:gridCol w:w="254"/>
        <w:gridCol w:w="254"/>
        <w:gridCol w:w="553"/>
      </w:tblGrid>
      <w:tr w:rsidR="00412043" w:rsidRPr="00477B81" w14:paraId="620EEAF0" w14:textId="77777777" w:rsidTr="00DE5DD5">
        <w:trPr>
          <w:cantSplit/>
          <w:trHeight w:val="1134"/>
          <w:jc w:val="center"/>
        </w:trPr>
        <w:tc>
          <w:tcPr>
            <w:tcW w:w="1832" w:type="pct"/>
            <w:textDirection w:val="btLr"/>
          </w:tcPr>
          <w:p w14:paraId="0FABC991" w14:textId="77777777" w:rsidR="00412043" w:rsidRDefault="00412043" w:rsidP="00791311">
            <w:pPr>
              <w:spacing w:line="360" w:lineRule="auto"/>
              <w:ind w:left="113" w:right="113"/>
              <w:rPr>
                <w:b/>
                <w:sz w:val="16"/>
                <w:szCs w:val="16"/>
              </w:rPr>
            </w:pPr>
            <w:r w:rsidRPr="00477B81">
              <w:rPr>
                <w:b/>
                <w:sz w:val="16"/>
                <w:szCs w:val="16"/>
              </w:rPr>
              <w:t>Zaken</w:t>
            </w:r>
          </w:p>
          <w:p w14:paraId="4C6070D4" w14:textId="77777777" w:rsidR="00412043" w:rsidRDefault="00412043" w:rsidP="00791311">
            <w:pPr>
              <w:spacing w:line="360" w:lineRule="auto"/>
              <w:ind w:left="113" w:right="113"/>
              <w:rPr>
                <w:b/>
                <w:sz w:val="16"/>
                <w:szCs w:val="16"/>
              </w:rPr>
            </w:pPr>
          </w:p>
          <w:p w14:paraId="2AD554DA" w14:textId="77777777" w:rsidR="00412043" w:rsidRDefault="00412043" w:rsidP="00791311">
            <w:pPr>
              <w:spacing w:line="360" w:lineRule="auto"/>
              <w:ind w:left="113" w:right="113"/>
              <w:rPr>
                <w:b/>
                <w:sz w:val="16"/>
                <w:szCs w:val="16"/>
              </w:rPr>
            </w:pPr>
          </w:p>
          <w:p w14:paraId="5524EEE2" w14:textId="77777777" w:rsidR="00412043" w:rsidRDefault="00412043" w:rsidP="00791311">
            <w:pPr>
              <w:spacing w:line="360" w:lineRule="auto"/>
              <w:ind w:left="113" w:right="113"/>
              <w:rPr>
                <w:b/>
                <w:sz w:val="16"/>
                <w:szCs w:val="16"/>
              </w:rPr>
            </w:pPr>
          </w:p>
          <w:p w14:paraId="04ED3D14" w14:textId="77777777" w:rsidR="00412043" w:rsidRDefault="00412043" w:rsidP="00791311">
            <w:pPr>
              <w:spacing w:line="360" w:lineRule="auto"/>
              <w:ind w:left="113" w:right="113"/>
              <w:rPr>
                <w:b/>
                <w:sz w:val="16"/>
                <w:szCs w:val="16"/>
              </w:rPr>
            </w:pPr>
          </w:p>
          <w:p w14:paraId="1C4CEE1A" w14:textId="77777777" w:rsidR="00412043" w:rsidRDefault="00412043" w:rsidP="00791311">
            <w:pPr>
              <w:spacing w:line="360" w:lineRule="auto"/>
              <w:ind w:left="113" w:right="113"/>
              <w:rPr>
                <w:b/>
                <w:sz w:val="16"/>
                <w:szCs w:val="16"/>
              </w:rPr>
            </w:pPr>
          </w:p>
          <w:p w14:paraId="4E571A03" w14:textId="77777777" w:rsidR="00412043" w:rsidRDefault="00412043" w:rsidP="00791311">
            <w:pPr>
              <w:spacing w:line="360" w:lineRule="auto"/>
              <w:ind w:left="113" w:right="113"/>
              <w:rPr>
                <w:b/>
                <w:sz w:val="16"/>
                <w:szCs w:val="16"/>
              </w:rPr>
            </w:pPr>
          </w:p>
          <w:p w14:paraId="7E8DB243" w14:textId="77777777" w:rsidR="00412043" w:rsidRDefault="00412043" w:rsidP="00791311">
            <w:pPr>
              <w:spacing w:line="360" w:lineRule="auto"/>
              <w:ind w:left="113" w:right="113"/>
              <w:rPr>
                <w:b/>
                <w:sz w:val="16"/>
                <w:szCs w:val="16"/>
              </w:rPr>
            </w:pPr>
          </w:p>
          <w:p w14:paraId="1CFCB7FE" w14:textId="77777777" w:rsidR="00412043" w:rsidRDefault="00412043" w:rsidP="00791311">
            <w:pPr>
              <w:spacing w:line="360" w:lineRule="auto"/>
              <w:ind w:left="113" w:right="113"/>
              <w:rPr>
                <w:b/>
                <w:sz w:val="16"/>
                <w:szCs w:val="16"/>
              </w:rPr>
            </w:pPr>
          </w:p>
          <w:p w14:paraId="262B444C" w14:textId="77777777" w:rsidR="00412043" w:rsidRDefault="00412043" w:rsidP="00791311">
            <w:pPr>
              <w:spacing w:line="360" w:lineRule="auto"/>
              <w:ind w:left="113" w:right="113"/>
              <w:rPr>
                <w:b/>
                <w:sz w:val="16"/>
                <w:szCs w:val="16"/>
              </w:rPr>
            </w:pPr>
          </w:p>
          <w:p w14:paraId="64E7D3DA" w14:textId="77777777" w:rsidR="00412043" w:rsidRDefault="00412043" w:rsidP="00791311">
            <w:pPr>
              <w:spacing w:line="360" w:lineRule="auto"/>
              <w:ind w:left="113" w:right="113"/>
              <w:rPr>
                <w:b/>
                <w:sz w:val="16"/>
                <w:szCs w:val="16"/>
              </w:rPr>
            </w:pPr>
          </w:p>
          <w:p w14:paraId="2CB72D89" w14:textId="77777777" w:rsidR="00412043" w:rsidRDefault="00412043" w:rsidP="00791311">
            <w:pPr>
              <w:spacing w:line="360" w:lineRule="auto"/>
              <w:ind w:left="113" w:right="113"/>
              <w:rPr>
                <w:b/>
                <w:sz w:val="16"/>
                <w:szCs w:val="16"/>
              </w:rPr>
            </w:pPr>
          </w:p>
          <w:p w14:paraId="0A5AA45C" w14:textId="77777777" w:rsidR="00412043" w:rsidRDefault="00412043" w:rsidP="00791311">
            <w:pPr>
              <w:spacing w:line="360" w:lineRule="auto"/>
              <w:ind w:left="113" w:right="113"/>
              <w:rPr>
                <w:b/>
                <w:sz w:val="16"/>
                <w:szCs w:val="16"/>
              </w:rPr>
            </w:pPr>
          </w:p>
          <w:p w14:paraId="52600AC1" w14:textId="77777777" w:rsidR="00412043" w:rsidRDefault="00412043" w:rsidP="00791311">
            <w:pPr>
              <w:spacing w:line="360" w:lineRule="auto"/>
              <w:ind w:left="113" w:right="113"/>
              <w:rPr>
                <w:b/>
                <w:sz w:val="16"/>
                <w:szCs w:val="16"/>
              </w:rPr>
            </w:pPr>
          </w:p>
          <w:p w14:paraId="498963D5" w14:textId="77777777" w:rsidR="00412043" w:rsidRDefault="00412043" w:rsidP="00791311">
            <w:pPr>
              <w:spacing w:line="360" w:lineRule="auto"/>
              <w:ind w:left="113" w:right="113"/>
              <w:rPr>
                <w:b/>
                <w:sz w:val="16"/>
                <w:szCs w:val="16"/>
              </w:rPr>
            </w:pPr>
          </w:p>
          <w:p w14:paraId="36C7B46D" w14:textId="77777777" w:rsidR="00412043" w:rsidRDefault="00412043" w:rsidP="00791311">
            <w:pPr>
              <w:spacing w:line="360" w:lineRule="auto"/>
              <w:ind w:left="113" w:right="113"/>
              <w:rPr>
                <w:b/>
                <w:sz w:val="16"/>
                <w:szCs w:val="16"/>
              </w:rPr>
            </w:pPr>
          </w:p>
          <w:p w14:paraId="26618F78" w14:textId="77777777" w:rsidR="00412043" w:rsidRDefault="00412043" w:rsidP="00791311">
            <w:pPr>
              <w:spacing w:line="360" w:lineRule="auto"/>
              <w:ind w:left="113" w:right="113"/>
              <w:rPr>
                <w:b/>
                <w:sz w:val="16"/>
                <w:szCs w:val="16"/>
              </w:rPr>
            </w:pPr>
          </w:p>
          <w:p w14:paraId="07C9A838" w14:textId="77777777" w:rsidR="00412043" w:rsidRDefault="00412043" w:rsidP="00791311">
            <w:pPr>
              <w:spacing w:line="360" w:lineRule="auto"/>
              <w:ind w:left="113" w:right="113"/>
              <w:rPr>
                <w:b/>
                <w:sz w:val="16"/>
                <w:szCs w:val="16"/>
              </w:rPr>
            </w:pPr>
          </w:p>
          <w:p w14:paraId="5E47139B" w14:textId="77777777" w:rsidR="00412043" w:rsidRDefault="00412043" w:rsidP="00791311">
            <w:pPr>
              <w:spacing w:line="360" w:lineRule="auto"/>
              <w:ind w:left="113" w:right="113"/>
              <w:rPr>
                <w:b/>
                <w:sz w:val="16"/>
                <w:szCs w:val="16"/>
              </w:rPr>
            </w:pPr>
          </w:p>
          <w:p w14:paraId="67C8020A" w14:textId="77777777" w:rsidR="00412043" w:rsidRDefault="00412043" w:rsidP="00791311">
            <w:pPr>
              <w:spacing w:line="360" w:lineRule="auto"/>
              <w:ind w:left="113" w:right="113"/>
              <w:rPr>
                <w:b/>
                <w:sz w:val="16"/>
                <w:szCs w:val="16"/>
              </w:rPr>
            </w:pPr>
          </w:p>
          <w:p w14:paraId="7F032693" w14:textId="77777777" w:rsidR="00412043" w:rsidRDefault="00412043" w:rsidP="00791311">
            <w:pPr>
              <w:spacing w:line="360" w:lineRule="auto"/>
              <w:ind w:left="113" w:right="113"/>
              <w:rPr>
                <w:b/>
                <w:sz w:val="16"/>
                <w:szCs w:val="16"/>
              </w:rPr>
            </w:pPr>
          </w:p>
          <w:p w14:paraId="36EBD9A7" w14:textId="77777777" w:rsidR="00412043" w:rsidRDefault="00412043" w:rsidP="00791311">
            <w:pPr>
              <w:spacing w:line="360" w:lineRule="auto"/>
              <w:ind w:left="113" w:right="113"/>
              <w:rPr>
                <w:b/>
                <w:sz w:val="16"/>
                <w:szCs w:val="16"/>
              </w:rPr>
            </w:pPr>
          </w:p>
          <w:p w14:paraId="1109A613" w14:textId="77777777" w:rsidR="00412043" w:rsidRDefault="00412043" w:rsidP="00791311">
            <w:pPr>
              <w:spacing w:line="360" w:lineRule="auto"/>
              <w:ind w:left="113" w:right="113"/>
              <w:rPr>
                <w:b/>
                <w:sz w:val="16"/>
                <w:szCs w:val="16"/>
              </w:rPr>
            </w:pPr>
          </w:p>
          <w:p w14:paraId="3A34E88A" w14:textId="77777777" w:rsidR="00412043" w:rsidRDefault="00412043" w:rsidP="00791311">
            <w:pPr>
              <w:spacing w:line="360" w:lineRule="auto"/>
              <w:ind w:left="113" w:right="113"/>
              <w:rPr>
                <w:b/>
                <w:sz w:val="16"/>
                <w:szCs w:val="16"/>
              </w:rPr>
            </w:pPr>
          </w:p>
          <w:p w14:paraId="1AC9D478" w14:textId="77777777" w:rsidR="00412043" w:rsidRDefault="00412043" w:rsidP="00791311">
            <w:pPr>
              <w:spacing w:line="360" w:lineRule="auto"/>
              <w:ind w:left="113" w:right="113"/>
              <w:rPr>
                <w:b/>
                <w:sz w:val="16"/>
                <w:szCs w:val="16"/>
              </w:rPr>
            </w:pPr>
          </w:p>
          <w:p w14:paraId="4BE8CD5E" w14:textId="77777777" w:rsidR="00412043" w:rsidRDefault="00412043" w:rsidP="00791311">
            <w:pPr>
              <w:spacing w:line="360" w:lineRule="auto"/>
              <w:ind w:left="113" w:right="113"/>
              <w:rPr>
                <w:b/>
                <w:sz w:val="16"/>
                <w:szCs w:val="16"/>
              </w:rPr>
            </w:pPr>
          </w:p>
          <w:p w14:paraId="3D1B7DD1" w14:textId="77777777" w:rsidR="00412043" w:rsidRDefault="00412043" w:rsidP="00791311">
            <w:pPr>
              <w:spacing w:line="360" w:lineRule="auto"/>
              <w:ind w:left="113" w:right="113"/>
              <w:rPr>
                <w:b/>
                <w:sz w:val="16"/>
                <w:szCs w:val="16"/>
              </w:rPr>
            </w:pPr>
          </w:p>
          <w:p w14:paraId="62B69FA1" w14:textId="77777777" w:rsidR="00412043" w:rsidRDefault="00412043" w:rsidP="00791311">
            <w:pPr>
              <w:spacing w:line="360" w:lineRule="auto"/>
              <w:ind w:left="113" w:right="113"/>
              <w:rPr>
                <w:b/>
                <w:sz w:val="16"/>
                <w:szCs w:val="16"/>
              </w:rPr>
            </w:pPr>
          </w:p>
          <w:p w14:paraId="1316C220" w14:textId="77777777" w:rsidR="00412043" w:rsidRDefault="00412043" w:rsidP="00791311">
            <w:pPr>
              <w:spacing w:line="360" w:lineRule="auto"/>
              <w:ind w:left="113" w:right="113"/>
              <w:rPr>
                <w:b/>
                <w:sz w:val="16"/>
                <w:szCs w:val="16"/>
              </w:rPr>
            </w:pPr>
          </w:p>
          <w:p w14:paraId="6B2208E9" w14:textId="77777777" w:rsidR="00412043" w:rsidRDefault="00412043" w:rsidP="00791311">
            <w:pPr>
              <w:spacing w:line="360" w:lineRule="auto"/>
              <w:ind w:left="113" w:right="113"/>
              <w:rPr>
                <w:b/>
                <w:sz w:val="16"/>
                <w:szCs w:val="16"/>
              </w:rPr>
            </w:pPr>
          </w:p>
          <w:p w14:paraId="13BCB0D5" w14:textId="77777777" w:rsidR="00412043" w:rsidRDefault="00412043" w:rsidP="00791311">
            <w:pPr>
              <w:spacing w:line="360" w:lineRule="auto"/>
              <w:ind w:left="113" w:right="113"/>
              <w:rPr>
                <w:b/>
                <w:sz w:val="16"/>
                <w:szCs w:val="16"/>
              </w:rPr>
            </w:pPr>
          </w:p>
          <w:p w14:paraId="48D89B4B" w14:textId="77777777" w:rsidR="00412043" w:rsidRDefault="00412043" w:rsidP="00791311">
            <w:pPr>
              <w:spacing w:line="360" w:lineRule="auto"/>
              <w:ind w:left="113" w:right="113"/>
              <w:rPr>
                <w:b/>
                <w:sz w:val="16"/>
                <w:szCs w:val="16"/>
              </w:rPr>
            </w:pPr>
          </w:p>
          <w:p w14:paraId="38CA63C3" w14:textId="77777777" w:rsidR="00412043" w:rsidRDefault="00412043" w:rsidP="00791311">
            <w:pPr>
              <w:spacing w:line="360" w:lineRule="auto"/>
              <w:ind w:left="113" w:right="113"/>
              <w:rPr>
                <w:b/>
                <w:sz w:val="16"/>
                <w:szCs w:val="16"/>
              </w:rPr>
            </w:pPr>
          </w:p>
          <w:p w14:paraId="47620FAC" w14:textId="77777777" w:rsidR="00412043" w:rsidRDefault="00412043" w:rsidP="00791311">
            <w:pPr>
              <w:spacing w:line="360" w:lineRule="auto"/>
              <w:ind w:left="113" w:right="113"/>
              <w:rPr>
                <w:b/>
                <w:sz w:val="16"/>
                <w:szCs w:val="16"/>
              </w:rPr>
            </w:pPr>
          </w:p>
          <w:p w14:paraId="18001F8A" w14:textId="77777777" w:rsidR="00412043" w:rsidRDefault="00412043" w:rsidP="00791311">
            <w:pPr>
              <w:spacing w:line="360" w:lineRule="auto"/>
              <w:ind w:left="113" w:right="113"/>
              <w:rPr>
                <w:b/>
                <w:sz w:val="16"/>
                <w:szCs w:val="16"/>
              </w:rPr>
            </w:pPr>
          </w:p>
          <w:p w14:paraId="57C6B3BE" w14:textId="77777777" w:rsidR="00412043" w:rsidRDefault="00412043" w:rsidP="00791311">
            <w:pPr>
              <w:spacing w:line="360" w:lineRule="auto"/>
              <w:ind w:left="113" w:right="113"/>
              <w:rPr>
                <w:b/>
                <w:sz w:val="16"/>
                <w:szCs w:val="16"/>
              </w:rPr>
            </w:pPr>
          </w:p>
          <w:p w14:paraId="7CEA6C37" w14:textId="77777777" w:rsidR="00412043" w:rsidRDefault="00412043" w:rsidP="00791311">
            <w:pPr>
              <w:spacing w:line="360" w:lineRule="auto"/>
              <w:ind w:left="113" w:right="113"/>
              <w:rPr>
                <w:b/>
                <w:sz w:val="16"/>
                <w:szCs w:val="16"/>
              </w:rPr>
            </w:pPr>
          </w:p>
          <w:p w14:paraId="48468546" w14:textId="77777777" w:rsidR="00412043" w:rsidRDefault="00412043" w:rsidP="00791311">
            <w:pPr>
              <w:spacing w:line="360" w:lineRule="auto"/>
              <w:ind w:left="113" w:right="113"/>
              <w:rPr>
                <w:b/>
                <w:sz w:val="16"/>
                <w:szCs w:val="16"/>
              </w:rPr>
            </w:pPr>
          </w:p>
          <w:p w14:paraId="54739BAE" w14:textId="77777777" w:rsidR="00412043" w:rsidRDefault="00412043" w:rsidP="00791311">
            <w:pPr>
              <w:spacing w:line="360" w:lineRule="auto"/>
              <w:ind w:left="113" w:right="113"/>
              <w:rPr>
                <w:b/>
                <w:sz w:val="16"/>
                <w:szCs w:val="16"/>
              </w:rPr>
            </w:pPr>
          </w:p>
          <w:p w14:paraId="72284676" w14:textId="77777777" w:rsidR="00412043" w:rsidRDefault="00412043" w:rsidP="00791311">
            <w:pPr>
              <w:spacing w:line="360" w:lineRule="auto"/>
              <w:ind w:left="113" w:right="113"/>
              <w:rPr>
                <w:b/>
                <w:sz w:val="16"/>
                <w:szCs w:val="16"/>
              </w:rPr>
            </w:pPr>
          </w:p>
          <w:p w14:paraId="0E241E6C" w14:textId="77777777" w:rsidR="00412043" w:rsidRDefault="00412043" w:rsidP="00791311">
            <w:pPr>
              <w:spacing w:line="360" w:lineRule="auto"/>
              <w:ind w:left="113" w:right="113"/>
              <w:rPr>
                <w:b/>
                <w:sz w:val="16"/>
                <w:szCs w:val="16"/>
              </w:rPr>
            </w:pPr>
          </w:p>
          <w:p w14:paraId="1AAFCAF6" w14:textId="77777777" w:rsidR="00412043" w:rsidRDefault="00412043" w:rsidP="00791311">
            <w:pPr>
              <w:spacing w:line="360" w:lineRule="auto"/>
              <w:ind w:left="113" w:right="113"/>
              <w:rPr>
                <w:b/>
                <w:sz w:val="16"/>
                <w:szCs w:val="16"/>
              </w:rPr>
            </w:pPr>
          </w:p>
          <w:p w14:paraId="6509FBE8" w14:textId="77777777" w:rsidR="00412043" w:rsidRDefault="00412043" w:rsidP="00791311">
            <w:pPr>
              <w:spacing w:line="360" w:lineRule="auto"/>
              <w:ind w:left="113" w:right="113"/>
              <w:rPr>
                <w:b/>
                <w:sz w:val="16"/>
                <w:szCs w:val="16"/>
              </w:rPr>
            </w:pPr>
          </w:p>
          <w:p w14:paraId="4B11EA7E" w14:textId="77777777" w:rsidR="00412043" w:rsidRPr="00477B81" w:rsidRDefault="00412043" w:rsidP="00791311">
            <w:pPr>
              <w:spacing w:line="360" w:lineRule="auto"/>
              <w:ind w:left="113" w:right="113"/>
              <w:rPr>
                <w:b/>
                <w:sz w:val="16"/>
                <w:szCs w:val="16"/>
              </w:rPr>
            </w:pPr>
          </w:p>
        </w:tc>
        <w:tc>
          <w:tcPr>
            <w:tcW w:w="157" w:type="pct"/>
            <w:textDirection w:val="btLr"/>
          </w:tcPr>
          <w:p w14:paraId="095DBD3E" w14:textId="77777777" w:rsidR="00412043" w:rsidRPr="00783F1A" w:rsidRDefault="00412043" w:rsidP="00791311">
            <w:pPr>
              <w:spacing w:line="276" w:lineRule="auto"/>
              <w:ind w:left="113" w:right="113"/>
              <w:jc w:val="center"/>
              <w:rPr>
                <w:color w:val="FF0000"/>
                <w:sz w:val="18"/>
                <w:szCs w:val="18"/>
              </w:rPr>
            </w:pPr>
            <w:r w:rsidRPr="00783F1A">
              <w:rPr>
                <w:color w:val="FF0000"/>
                <w:sz w:val="18"/>
                <w:szCs w:val="18"/>
              </w:rPr>
              <w:t>31</w:t>
            </w:r>
          </w:p>
        </w:tc>
        <w:tc>
          <w:tcPr>
            <w:tcW w:w="155" w:type="pct"/>
            <w:textDirection w:val="btLr"/>
          </w:tcPr>
          <w:p w14:paraId="6C31A25A"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32</w:t>
            </w:r>
          </w:p>
        </w:tc>
        <w:tc>
          <w:tcPr>
            <w:tcW w:w="157" w:type="pct"/>
            <w:textDirection w:val="btLr"/>
          </w:tcPr>
          <w:p w14:paraId="472E44B1"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33</w:t>
            </w:r>
          </w:p>
        </w:tc>
        <w:tc>
          <w:tcPr>
            <w:tcW w:w="157" w:type="pct"/>
            <w:textDirection w:val="btLr"/>
          </w:tcPr>
          <w:p w14:paraId="550E06A7"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34</w:t>
            </w:r>
          </w:p>
        </w:tc>
        <w:tc>
          <w:tcPr>
            <w:tcW w:w="157" w:type="pct"/>
            <w:textDirection w:val="btLr"/>
          </w:tcPr>
          <w:p w14:paraId="16221208"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35</w:t>
            </w:r>
          </w:p>
        </w:tc>
        <w:tc>
          <w:tcPr>
            <w:tcW w:w="157" w:type="pct"/>
            <w:textDirection w:val="btLr"/>
          </w:tcPr>
          <w:p w14:paraId="341A7CD2" w14:textId="77777777" w:rsidR="00412043" w:rsidRPr="00783F1A" w:rsidRDefault="00412043" w:rsidP="00791311">
            <w:pPr>
              <w:spacing w:line="276" w:lineRule="auto"/>
              <w:ind w:left="113" w:right="113"/>
              <w:jc w:val="center"/>
              <w:rPr>
                <w:b/>
                <w:color w:val="FF0000"/>
                <w:sz w:val="18"/>
                <w:szCs w:val="18"/>
              </w:rPr>
            </w:pPr>
            <w:r w:rsidRPr="00783F1A">
              <w:rPr>
                <w:b/>
                <w:color w:val="FF0000"/>
                <w:sz w:val="18"/>
                <w:szCs w:val="18"/>
              </w:rPr>
              <w:t>36</w:t>
            </w:r>
          </w:p>
        </w:tc>
        <w:tc>
          <w:tcPr>
            <w:tcW w:w="157" w:type="pct"/>
            <w:textDirection w:val="btLr"/>
          </w:tcPr>
          <w:p w14:paraId="77335BCD"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37</w:t>
            </w:r>
          </w:p>
        </w:tc>
        <w:tc>
          <w:tcPr>
            <w:tcW w:w="157" w:type="pct"/>
            <w:textDirection w:val="btLr"/>
          </w:tcPr>
          <w:p w14:paraId="0855CDAC"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38</w:t>
            </w:r>
          </w:p>
        </w:tc>
        <w:tc>
          <w:tcPr>
            <w:tcW w:w="157" w:type="pct"/>
            <w:textDirection w:val="btLr"/>
          </w:tcPr>
          <w:p w14:paraId="5EBFFF3F"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39</w:t>
            </w:r>
          </w:p>
        </w:tc>
        <w:tc>
          <w:tcPr>
            <w:tcW w:w="157" w:type="pct"/>
            <w:textDirection w:val="btLr"/>
          </w:tcPr>
          <w:p w14:paraId="06B003D5"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40</w:t>
            </w:r>
          </w:p>
        </w:tc>
        <w:tc>
          <w:tcPr>
            <w:tcW w:w="157" w:type="pct"/>
            <w:textDirection w:val="btLr"/>
          </w:tcPr>
          <w:p w14:paraId="298FC418"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41</w:t>
            </w:r>
          </w:p>
        </w:tc>
        <w:tc>
          <w:tcPr>
            <w:tcW w:w="157" w:type="pct"/>
            <w:textDirection w:val="btLr"/>
          </w:tcPr>
          <w:p w14:paraId="0B628BA9"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42</w:t>
            </w:r>
          </w:p>
        </w:tc>
        <w:tc>
          <w:tcPr>
            <w:tcW w:w="157" w:type="pct"/>
            <w:textDirection w:val="btLr"/>
          </w:tcPr>
          <w:p w14:paraId="5E949C0C"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43</w:t>
            </w:r>
          </w:p>
        </w:tc>
        <w:tc>
          <w:tcPr>
            <w:tcW w:w="157" w:type="pct"/>
            <w:textDirection w:val="btLr"/>
          </w:tcPr>
          <w:p w14:paraId="06336768" w14:textId="77777777" w:rsidR="00412043" w:rsidRPr="00783F1A" w:rsidRDefault="00412043" w:rsidP="00791311">
            <w:pPr>
              <w:spacing w:line="276" w:lineRule="auto"/>
              <w:ind w:left="113" w:right="113"/>
              <w:jc w:val="center"/>
              <w:rPr>
                <w:b/>
                <w:color w:val="0000FF"/>
                <w:sz w:val="18"/>
                <w:szCs w:val="18"/>
              </w:rPr>
            </w:pPr>
            <w:r w:rsidRPr="00783F1A">
              <w:rPr>
                <w:b/>
                <w:color w:val="0000FF"/>
                <w:sz w:val="18"/>
                <w:szCs w:val="18"/>
              </w:rPr>
              <w:t>44</w:t>
            </w:r>
          </w:p>
        </w:tc>
        <w:tc>
          <w:tcPr>
            <w:tcW w:w="157" w:type="pct"/>
            <w:textDirection w:val="btLr"/>
          </w:tcPr>
          <w:p w14:paraId="7D12BB99"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45</w:t>
            </w:r>
          </w:p>
        </w:tc>
        <w:tc>
          <w:tcPr>
            <w:tcW w:w="157" w:type="pct"/>
            <w:textDirection w:val="btLr"/>
          </w:tcPr>
          <w:p w14:paraId="52B3CCF9" w14:textId="77777777" w:rsidR="00412043" w:rsidRPr="000268F7" w:rsidRDefault="00412043" w:rsidP="00791311">
            <w:pPr>
              <w:spacing w:line="276" w:lineRule="auto"/>
              <w:ind w:left="113" w:right="113"/>
              <w:jc w:val="center"/>
              <w:rPr>
                <w:b/>
                <w:color w:val="9BBB59" w:themeColor="accent3"/>
                <w:sz w:val="18"/>
                <w:szCs w:val="18"/>
              </w:rPr>
            </w:pPr>
            <w:r w:rsidRPr="000268F7">
              <w:rPr>
                <w:b/>
                <w:color w:val="9BBB59" w:themeColor="accent3"/>
                <w:sz w:val="18"/>
                <w:szCs w:val="18"/>
              </w:rPr>
              <w:t>46</w:t>
            </w:r>
          </w:p>
        </w:tc>
        <w:tc>
          <w:tcPr>
            <w:tcW w:w="157" w:type="pct"/>
            <w:textDirection w:val="btLr"/>
          </w:tcPr>
          <w:p w14:paraId="56CB57FA"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47</w:t>
            </w:r>
          </w:p>
        </w:tc>
        <w:tc>
          <w:tcPr>
            <w:tcW w:w="157" w:type="pct"/>
            <w:textDirection w:val="btLr"/>
          </w:tcPr>
          <w:p w14:paraId="51FB04C2" w14:textId="77777777" w:rsidR="00412043" w:rsidRPr="00783F1A" w:rsidRDefault="00412043" w:rsidP="00791311">
            <w:pPr>
              <w:spacing w:line="276" w:lineRule="auto"/>
              <w:ind w:left="113" w:right="113"/>
              <w:jc w:val="center"/>
              <w:rPr>
                <w:b/>
                <w:color w:val="76923C" w:themeColor="accent3" w:themeShade="BF"/>
                <w:sz w:val="18"/>
                <w:szCs w:val="18"/>
              </w:rPr>
            </w:pPr>
            <w:r w:rsidRPr="00783F1A">
              <w:rPr>
                <w:b/>
                <w:color w:val="76923C" w:themeColor="accent3" w:themeShade="BF"/>
                <w:sz w:val="18"/>
                <w:szCs w:val="18"/>
              </w:rPr>
              <w:t>48</w:t>
            </w:r>
          </w:p>
        </w:tc>
        <w:tc>
          <w:tcPr>
            <w:tcW w:w="342" w:type="pct"/>
            <w:textDirection w:val="btLr"/>
          </w:tcPr>
          <w:p w14:paraId="25F278BE" w14:textId="77777777" w:rsidR="00412043" w:rsidRPr="005549F4" w:rsidRDefault="00412043" w:rsidP="00791311">
            <w:pPr>
              <w:spacing w:line="276" w:lineRule="auto"/>
              <w:ind w:left="113" w:right="113"/>
              <w:jc w:val="center"/>
              <w:rPr>
                <w:b/>
                <w:sz w:val="18"/>
                <w:szCs w:val="18"/>
              </w:rPr>
            </w:pPr>
            <w:r>
              <w:rPr>
                <w:b/>
                <w:sz w:val="18"/>
                <w:szCs w:val="18"/>
              </w:rPr>
              <w:t>Totaal</w:t>
            </w:r>
          </w:p>
        </w:tc>
      </w:tr>
      <w:tr w:rsidR="00412043" w:rsidRPr="00477B81" w14:paraId="5DFD72B0" w14:textId="77777777" w:rsidTr="00DE5DD5">
        <w:trPr>
          <w:trHeight w:val="281"/>
          <w:jc w:val="center"/>
        </w:trPr>
        <w:tc>
          <w:tcPr>
            <w:tcW w:w="1832" w:type="pct"/>
          </w:tcPr>
          <w:p w14:paraId="7157D1D3" w14:textId="77777777" w:rsidR="00412043" w:rsidRPr="00D86C5C" w:rsidRDefault="00412043" w:rsidP="00791311">
            <w:pPr>
              <w:rPr>
                <w:sz w:val="20"/>
                <w:szCs w:val="20"/>
              </w:rPr>
            </w:pPr>
            <w:r w:rsidRPr="00D86C5C">
              <w:rPr>
                <w:sz w:val="20"/>
                <w:szCs w:val="20"/>
              </w:rPr>
              <w:t>Gevangenisstraf geëist, maar lagere straf ten uitvoer gelegd</w:t>
            </w:r>
          </w:p>
        </w:tc>
        <w:tc>
          <w:tcPr>
            <w:tcW w:w="157" w:type="pct"/>
          </w:tcPr>
          <w:p w14:paraId="51198749" w14:textId="77777777" w:rsidR="00412043" w:rsidRPr="00477B81" w:rsidRDefault="00412043" w:rsidP="00791311">
            <w:pPr>
              <w:spacing w:line="360" w:lineRule="auto"/>
              <w:rPr>
                <w:b/>
                <w:sz w:val="16"/>
                <w:szCs w:val="16"/>
              </w:rPr>
            </w:pPr>
            <w:r>
              <w:rPr>
                <w:b/>
                <w:sz w:val="16"/>
                <w:szCs w:val="16"/>
              </w:rPr>
              <w:t>X</w:t>
            </w:r>
          </w:p>
        </w:tc>
        <w:tc>
          <w:tcPr>
            <w:tcW w:w="155" w:type="pct"/>
          </w:tcPr>
          <w:p w14:paraId="5B67CA45" w14:textId="77777777" w:rsidR="00412043" w:rsidRPr="00477B81" w:rsidRDefault="00412043" w:rsidP="00791311">
            <w:pPr>
              <w:spacing w:line="360" w:lineRule="auto"/>
              <w:rPr>
                <w:b/>
                <w:sz w:val="16"/>
                <w:szCs w:val="16"/>
              </w:rPr>
            </w:pPr>
            <w:r>
              <w:rPr>
                <w:b/>
                <w:sz w:val="16"/>
                <w:szCs w:val="16"/>
              </w:rPr>
              <w:t>X</w:t>
            </w:r>
          </w:p>
        </w:tc>
        <w:tc>
          <w:tcPr>
            <w:tcW w:w="157" w:type="pct"/>
          </w:tcPr>
          <w:p w14:paraId="37C78F3C" w14:textId="77777777" w:rsidR="00412043" w:rsidRPr="00477B81" w:rsidRDefault="00412043" w:rsidP="00791311">
            <w:pPr>
              <w:spacing w:line="360" w:lineRule="auto"/>
              <w:rPr>
                <w:b/>
                <w:sz w:val="16"/>
                <w:szCs w:val="16"/>
              </w:rPr>
            </w:pPr>
            <w:r>
              <w:rPr>
                <w:b/>
                <w:sz w:val="16"/>
                <w:szCs w:val="16"/>
              </w:rPr>
              <w:t>X</w:t>
            </w:r>
          </w:p>
        </w:tc>
        <w:tc>
          <w:tcPr>
            <w:tcW w:w="157" w:type="pct"/>
          </w:tcPr>
          <w:p w14:paraId="7DCEC649" w14:textId="77777777" w:rsidR="00412043" w:rsidRPr="00477B81" w:rsidRDefault="00412043" w:rsidP="00791311">
            <w:pPr>
              <w:spacing w:line="360" w:lineRule="auto"/>
              <w:rPr>
                <w:b/>
                <w:sz w:val="16"/>
                <w:szCs w:val="16"/>
              </w:rPr>
            </w:pPr>
            <w:r>
              <w:rPr>
                <w:b/>
                <w:sz w:val="16"/>
                <w:szCs w:val="16"/>
              </w:rPr>
              <w:t>X</w:t>
            </w:r>
          </w:p>
        </w:tc>
        <w:tc>
          <w:tcPr>
            <w:tcW w:w="157" w:type="pct"/>
          </w:tcPr>
          <w:p w14:paraId="0099E864" w14:textId="77777777" w:rsidR="00412043" w:rsidRPr="00477B81" w:rsidRDefault="00412043" w:rsidP="00791311">
            <w:pPr>
              <w:spacing w:line="360" w:lineRule="auto"/>
              <w:jc w:val="center"/>
              <w:rPr>
                <w:b/>
                <w:sz w:val="16"/>
                <w:szCs w:val="16"/>
              </w:rPr>
            </w:pPr>
            <w:r>
              <w:rPr>
                <w:b/>
                <w:sz w:val="16"/>
                <w:szCs w:val="16"/>
              </w:rPr>
              <w:t>X</w:t>
            </w:r>
          </w:p>
        </w:tc>
        <w:tc>
          <w:tcPr>
            <w:tcW w:w="157" w:type="pct"/>
          </w:tcPr>
          <w:p w14:paraId="2B750033" w14:textId="77777777" w:rsidR="00412043" w:rsidRPr="00477B81" w:rsidRDefault="00412043" w:rsidP="00791311">
            <w:pPr>
              <w:spacing w:line="360" w:lineRule="auto"/>
              <w:rPr>
                <w:b/>
                <w:sz w:val="16"/>
                <w:szCs w:val="16"/>
              </w:rPr>
            </w:pPr>
            <w:r>
              <w:rPr>
                <w:b/>
                <w:sz w:val="16"/>
                <w:szCs w:val="16"/>
              </w:rPr>
              <w:t>X</w:t>
            </w:r>
          </w:p>
        </w:tc>
        <w:tc>
          <w:tcPr>
            <w:tcW w:w="157" w:type="pct"/>
          </w:tcPr>
          <w:p w14:paraId="42955D06" w14:textId="77777777" w:rsidR="00412043" w:rsidRPr="00477B81" w:rsidRDefault="00412043" w:rsidP="00791311">
            <w:pPr>
              <w:spacing w:line="360" w:lineRule="auto"/>
              <w:rPr>
                <w:b/>
                <w:sz w:val="16"/>
                <w:szCs w:val="16"/>
              </w:rPr>
            </w:pPr>
            <w:r>
              <w:rPr>
                <w:b/>
                <w:sz w:val="16"/>
                <w:szCs w:val="16"/>
              </w:rPr>
              <w:t>X</w:t>
            </w:r>
          </w:p>
        </w:tc>
        <w:tc>
          <w:tcPr>
            <w:tcW w:w="157" w:type="pct"/>
          </w:tcPr>
          <w:p w14:paraId="771E92DE" w14:textId="77777777" w:rsidR="00412043" w:rsidRPr="00477B81" w:rsidRDefault="00412043" w:rsidP="00791311">
            <w:pPr>
              <w:spacing w:line="360" w:lineRule="auto"/>
              <w:rPr>
                <w:b/>
                <w:sz w:val="16"/>
                <w:szCs w:val="16"/>
              </w:rPr>
            </w:pPr>
            <w:r>
              <w:rPr>
                <w:b/>
                <w:sz w:val="16"/>
                <w:szCs w:val="16"/>
              </w:rPr>
              <w:t>X</w:t>
            </w:r>
          </w:p>
        </w:tc>
        <w:tc>
          <w:tcPr>
            <w:tcW w:w="157" w:type="pct"/>
          </w:tcPr>
          <w:p w14:paraId="6AF55584" w14:textId="77777777" w:rsidR="00412043" w:rsidRPr="00477B81" w:rsidRDefault="00412043" w:rsidP="00791311">
            <w:pPr>
              <w:spacing w:line="360" w:lineRule="auto"/>
              <w:rPr>
                <w:b/>
                <w:sz w:val="16"/>
                <w:szCs w:val="16"/>
              </w:rPr>
            </w:pPr>
            <w:r>
              <w:rPr>
                <w:b/>
                <w:sz w:val="16"/>
                <w:szCs w:val="16"/>
              </w:rPr>
              <w:t>X</w:t>
            </w:r>
          </w:p>
        </w:tc>
        <w:tc>
          <w:tcPr>
            <w:tcW w:w="157" w:type="pct"/>
          </w:tcPr>
          <w:p w14:paraId="60DEA75B" w14:textId="77777777" w:rsidR="00412043" w:rsidRPr="00477B81" w:rsidRDefault="00412043" w:rsidP="00791311">
            <w:pPr>
              <w:spacing w:line="360" w:lineRule="auto"/>
              <w:rPr>
                <w:b/>
                <w:sz w:val="16"/>
                <w:szCs w:val="16"/>
              </w:rPr>
            </w:pPr>
          </w:p>
        </w:tc>
        <w:tc>
          <w:tcPr>
            <w:tcW w:w="157" w:type="pct"/>
          </w:tcPr>
          <w:p w14:paraId="58C73861" w14:textId="77777777" w:rsidR="00412043" w:rsidRPr="00477B81" w:rsidRDefault="00412043" w:rsidP="00791311">
            <w:pPr>
              <w:spacing w:line="360" w:lineRule="auto"/>
              <w:rPr>
                <w:b/>
                <w:sz w:val="16"/>
                <w:szCs w:val="16"/>
              </w:rPr>
            </w:pPr>
            <w:r>
              <w:rPr>
                <w:b/>
                <w:sz w:val="16"/>
                <w:szCs w:val="16"/>
              </w:rPr>
              <w:t>X</w:t>
            </w:r>
          </w:p>
        </w:tc>
        <w:tc>
          <w:tcPr>
            <w:tcW w:w="157" w:type="pct"/>
          </w:tcPr>
          <w:p w14:paraId="6DCAD7C6" w14:textId="77777777" w:rsidR="00412043" w:rsidRPr="00477B81" w:rsidRDefault="00412043" w:rsidP="00791311">
            <w:pPr>
              <w:spacing w:line="360" w:lineRule="auto"/>
              <w:rPr>
                <w:b/>
                <w:sz w:val="16"/>
                <w:szCs w:val="16"/>
              </w:rPr>
            </w:pPr>
            <w:r>
              <w:rPr>
                <w:b/>
                <w:sz w:val="16"/>
                <w:szCs w:val="16"/>
              </w:rPr>
              <w:t>X</w:t>
            </w:r>
          </w:p>
        </w:tc>
        <w:tc>
          <w:tcPr>
            <w:tcW w:w="157" w:type="pct"/>
          </w:tcPr>
          <w:p w14:paraId="19C4AE69" w14:textId="77777777" w:rsidR="00412043" w:rsidRPr="00477B81" w:rsidRDefault="00412043" w:rsidP="00791311">
            <w:pPr>
              <w:spacing w:line="360" w:lineRule="auto"/>
              <w:rPr>
                <w:b/>
                <w:sz w:val="16"/>
                <w:szCs w:val="16"/>
              </w:rPr>
            </w:pPr>
          </w:p>
        </w:tc>
        <w:tc>
          <w:tcPr>
            <w:tcW w:w="157" w:type="pct"/>
          </w:tcPr>
          <w:p w14:paraId="29639FC7" w14:textId="77777777" w:rsidR="00412043" w:rsidRPr="00477B81" w:rsidRDefault="00412043" w:rsidP="00791311">
            <w:pPr>
              <w:spacing w:line="360" w:lineRule="auto"/>
              <w:rPr>
                <w:b/>
                <w:sz w:val="16"/>
                <w:szCs w:val="16"/>
              </w:rPr>
            </w:pPr>
          </w:p>
        </w:tc>
        <w:tc>
          <w:tcPr>
            <w:tcW w:w="157" w:type="pct"/>
          </w:tcPr>
          <w:p w14:paraId="6DF56085" w14:textId="77777777" w:rsidR="00412043" w:rsidRPr="00477B81" w:rsidRDefault="00412043" w:rsidP="00791311">
            <w:pPr>
              <w:spacing w:line="360" w:lineRule="auto"/>
              <w:rPr>
                <w:b/>
                <w:sz w:val="16"/>
                <w:szCs w:val="16"/>
              </w:rPr>
            </w:pPr>
            <w:r>
              <w:rPr>
                <w:b/>
                <w:sz w:val="16"/>
                <w:szCs w:val="16"/>
              </w:rPr>
              <w:t>X</w:t>
            </w:r>
          </w:p>
        </w:tc>
        <w:tc>
          <w:tcPr>
            <w:tcW w:w="157" w:type="pct"/>
          </w:tcPr>
          <w:p w14:paraId="7984B63D" w14:textId="77777777" w:rsidR="00412043" w:rsidRPr="00477B81" w:rsidRDefault="00412043" w:rsidP="00791311">
            <w:pPr>
              <w:spacing w:line="360" w:lineRule="auto"/>
              <w:rPr>
                <w:b/>
                <w:sz w:val="16"/>
                <w:szCs w:val="16"/>
              </w:rPr>
            </w:pPr>
          </w:p>
        </w:tc>
        <w:tc>
          <w:tcPr>
            <w:tcW w:w="157" w:type="pct"/>
          </w:tcPr>
          <w:p w14:paraId="73503FF6" w14:textId="77777777" w:rsidR="00412043" w:rsidRPr="00477B81" w:rsidRDefault="00412043" w:rsidP="00791311">
            <w:pPr>
              <w:spacing w:line="360" w:lineRule="auto"/>
              <w:rPr>
                <w:b/>
                <w:sz w:val="16"/>
                <w:szCs w:val="16"/>
              </w:rPr>
            </w:pPr>
          </w:p>
        </w:tc>
        <w:tc>
          <w:tcPr>
            <w:tcW w:w="157" w:type="pct"/>
          </w:tcPr>
          <w:p w14:paraId="68B2BFAB" w14:textId="77777777" w:rsidR="00412043" w:rsidRPr="00477B81" w:rsidRDefault="00412043" w:rsidP="00791311">
            <w:pPr>
              <w:spacing w:line="360" w:lineRule="auto"/>
              <w:rPr>
                <w:b/>
                <w:sz w:val="16"/>
                <w:szCs w:val="16"/>
              </w:rPr>
            </w:pPr>
            <w:r>
              <w:rPr>
                <w:b/>
                <w:sz w:val="16"/>
                <w:szCs w:val="16"/>
              </w:rPr>
              <w:t>X</w:t>
            </w:r>
          </w:p>
        </w:tc>
        <w:tc>
          <w:tcPr>
            <w:tcW w:w="342" w:type="pct"/>
          </w:tcPr>
          <w:p w14:paraId="2C6FF457"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13</w:t>
            </w:r>
          </w:p>
        </w:tc>
      </w:tr>
      <w:tr w:rsidR="00412043" w:rsidRPr="00477B81" w14:paraId="27DFA18E" w14:textId="77777777" w:rsidTr="00DE5DD5">
        <w:trPr>
          <w:trHeight w:val="282"/>
          <w:jc w:val="center"/>
        </w:trPr>
        <w:tc>
          <w:tcPr>
            <w:tcW w:w="1832" w:type="pct"/>
          </w:tcPr>
          <w:p w14:paraId="5F25B5E8" w14:textId="77777777" w:rsidR="00412043" w:rsidRPr="00D86C5C" w:rsidRDefault="00412043" w:rsidP="00791311">
            <w:pPr>
              <w:rPr>
                <w:sz w:val="20"/>
                <w:szCs w:val="20"/>
              </w:rPr>
            </w:pPr>
            <w:r w:rsidRPr="00D86C5C">
              <w:rPr>
                <w:sz w:val="20"/>
                <w:szCs w:val="20"/>
              </w:rPr>
              <w:t>Gevangenisstraf geëist maar hogere straf ten uitvoer gelegd</w:t>
            </w:r>
          </w:p>
        </w:tc>
        <w:tc>
          <w:tcPr>
            <w:tcW w:w="157" w:type="pct"/>
          </w:tcPr>
          <w:p w14:paraId="44C07BAB" w14:textId="77777777" w:rsidR="00412043" w:rsidRPr="00477B81" w:rsidRDefault="00412043" w:rsidP="00791311">
            <w:pPr>
              <w:spacing w:line="360" w:lineRule="auto"/>
              <w:rPr>
                <w:b/>
                <w:sz w:val="16"/>
                <w:szCs w:val="16"/>
              </w:rPr>
            </w:pPr>
          </w:p>
        </w:tc>
        <w:tc>
          <w:tcPr>
            <w:tcW w:w="155" w:type="pct"/>
          </w:tcPr>
          <w:p w14:paraId="275528AA" w14:textId="77777777" w:rsidR="00412043" w:rsidRPr="00477B81" w:rsidRDefault="00412043" w:rsidP="00791311">
            <w:pPr>
              <w:spacing w:line="360" w:lineRule="auto"/>
              <w:rPr>
                <w:b/>
                <w:sz w:val="16"/>
                <w:szCs w:val="16"/>
              </w:rPr>
            </w:pPr>
          </w:p>
        </w:tc>
        <w:tc>
          <w:tcPr>
            <w:tcW w:w="157" w:type="pct"/>
          </w:tcPr>
          <w:p w14:paraId="0905B78F" w14:textId="77777777" w:rsidR="00412043" w:rsidRPr="00477B81" w:rsidRDefault="00412043" w:rsidP="00791311">
            <w:pPr>
              <w:spacing w:line="360" w:lineRule="auto"/>
              <w:rPr>
                <w:b/>
                <w:sz w:val="16"/>
                <w:szCs w:val="16"/>
              </w:rPr>
            </w:pPr>
          </w:p>
        </w:tc>
        <w:tc>
          <w:tcPr>
            <w:tcW w:w="157" w:type="pct"/>
          </w:tcPr>
          <w:p w14:paraId="3B5FAC76" w14:textId="77777777" w:rsidR="00412043" w:rsidRPr="00477B81" w:rsidRDefault="00412043" w:rsidP="00791311">
            <w:pPr>
              <w:spacing w:line="360" w:lineRule="auto"/>
              <w:rPr>
                <w:b/>
                <w:sz w:val="16"/>
                <w:szCs w:val="16"/>
              </w:rPr>
            </w:pPr>
          </w:p>
        </w:tc>
        <w:tc>
          <w:tcPr>
            <w:tcW w:w="157" w:type="pct"/>
          </w:tcPr>
          <w:p w14:paraId="6067F798" w14:textId="77777777" w:rsidR="00412043" w:rsidRPr="00477B81" w:rsidRDefault="00412043" w:rsidP="00791311">
            <w:pPr>
              <w:spacing w:line="360" w:lineRule="auto"/>
              <w:rPr>
                <w:b/>
                <w:sz w:val="16"/>
                <w:szCs w:val="16"/>
              </w:rPr>
            </w:pPr>
          </w:p>
        </w:tc>
        <w:tc>
          <w:tcPr>
            <w:tcW w:w="157" w:type="pct"/>
          </w:tcPr>
          <w:p w14:paraId="0F925C10" w14:textId="77777777" w:rsidR="00412043" w:rsidRPr="00477B81" w:rsidRDefault="00412043" w:rsidP="00791311">
            <w:pPr>
              <w:spacing w:line="360" w:lineRule="auto"/>
              <w:rPr>
                <w:b/>
                <w:sz w:val="16"/>
                <w:szCs w:val="16"/>
              </w:rPr>
            </w:pPr>
          </w:p>
        </w:tc>
        <w:tc>
          <w:tcPr>
            <w:tcW w:w="157" w:type="pct"/>
          </w:tcPr>
          <w:p w14:paraId="7CE27D1E" w14:textId="77777777" w:rsidR="00412043" w:rsidRPr="00477B81" w:rsidRDefault="00412043" w:rsidP="00791311">
            <w:pPr>
              <w:spacing w:line="360" w:lineRule="auto"/>
              <w:rPr>
                <w:b/>
                <w:sz w:val="16"/>
                <w:szCs w:val="16"/>
              </w:rPr>
            </w:pPr>
          </w:p>
        </w:tc>
        <w:tc>
          <w:tcPr>
            <w:tcW w:w="157" w:type="pct"/>
          </w:tcPr>
          <w:p w14:paraId="17E6E7A7" w14:textId="77777777" w:rsidR="00412043" w:rsidRPr="00477B81" w:rsidRDefault="00412043" w:rsidP="00791311">
            <w:pPr>
              <w:spacing w:line="360" w:lineRule="auto"/>
              <w:rPr>
                <w:b/>
                <w:sz w:val="16"/>
                <w:szCs w:val="16"/>
              </w:rPr>
            </w:pPr>
          </w:p>
        </w:tc>
        <w:tc>
          <w:tcPr>
            <w:tcW w:w="157" w:type="pct"/>
          </w:tcPr>
          <w:p w14:paraId="1051BFF9" w14:textId="77777777" w:rsidR="00412043" w:rsidRPr="00477B81" w:rsidRDefault="00412043" w:rsidP="00791311">
            <w:pPr>
              <w:spacing w:line="360" w:lineRule="auto"/>
              <w:rPr>
                <w:b/>
                <w:sz w:val="16"/>
                <w:szCs w:val="16"/>
              </w:rPr>
            </w:pPr>
          </w:p>
        </w:tc>
        <w:tc>
          <w:tcPr>
            <w:tcW w:w="157" w:type="pct"/>
          </w:tcPr>
          <w:p w14:paraId="2B3E5FD1" w14:textId="77777777" w:rsidR="00412043" w:rsidRPr="00477B81" w:rsidRDefault="00412043" w:rsidP="00791311">
            <w:pPr>
              <w:spacing w:line="360" w:lineRule="auto"/>
              <w:jc w:val="center"/>
              <w:rPr>
                <w:b/>
                <w:sz w:val="16"/>
                <w:szCs w:val="16"/>
              </w:rPr>
            </w:pPr>
          </w:p>
        </w:tc>
        <w:tc>
          <w:tcPr>
            <w:tcW w:w="157" w:type="pct"/>
          </w:tcPr>
          <w:p w14:paraId="12EE9CC9" w14:textId="77777777" w:rsidR="00412043" w:rsidRPr="00477B81" w:rsidRDefault="00412043" w:rsidP="00791311">
            <w:pPr>
              <w:spacing w:line="360" w:lineRule="auto"/>
              <w:jc w:val="center"/>
              <w:rPr>
                <w:b/>
                <w:sz w:val="16"/>
                <w:szCs w:val="16"/>
              </w:rPr>
            </w:pPr>
          </w:p>
        </w:tc>
        <w:tc>
          <w:tcPr>
            <w:tcW w:w="157" w:type="pct"/>
          </w:tcPr>
          <w:p w14:paraId="670185E9" w14:textId="77777777" w:rsidR="00412043" w:rsidRPr="00477B81" w:rsidRDefault="00412043" w:rsidP="00791311">
            <w:pPr>
              <w:spacing w:line="360" w:lineRule="auto"/>
              <w:jc w:val="center"/>
              <w:rPr>
                <w:b/>
                <w:sz w:val="16"/>
                <w:szCs w:val="16"/>
              </w:rPr>
            </w:pPr>
          </w:p>
        </w:tc>
        <w:tc>
          <w:tcPr>
            <w:tcW w:w="157" w:type="pct"/>
          </w:tcPr>
          <w:p w14:paraId="407B3301" w14:textId="77777777" w:rsidR="00412043" w:rsidRPr="00477B81" w:rsidRDefault="00412043" w:rsidP="00791311">
            <w:pPr>
              <w:spacing w:line="360" w:lineRule="auto"/>
              <w:rPr>
                <w:b/>
                <w:sz w:val="16"/>
                <w:szCs w:val="16"/>
              </w:rPr>
            </w:pPr>
          </w:p>
        </w:tc>
        <w:tc>
          <w:tcPr>
            <w:tcW w:w="157" w:type="pct"/>
          </w:tcPr>
          <w:p w14:paraId="516094C3" w14:textId="77777777" w:rsidR="00412043" w:rsidRPr="00477B81" w:rsidRDefault="00412043" w:rsidP="00791311">
            <w:pPr>
              <w:spacing w:line="360" w:lineRule="auto"/>
              <w:rPr>
                <w:b/>
                <w:sz w:val="16"/>
                <w:szCs w:val="16"/>
              </w:rPr>
            </w:pPr>
          </w:p>
        </w:tc>
        <w:tc>
          <w:tcPr>
            <w:tcW w:w="157" w:type="pct"/>
          </w:tcPr>
          <w:p w14:paraId="0137F029" w14:textId="77777777" w:rsidR="00412043" w:rsidRPr="00477B81" w:rsidRDefault="00412043" w:rsidP="00791311">
            <w:pPr>
              <w:spacing w:line="360" w:lineRule="auto"/>
              <w:rPr>
                <w:b/>
                <w:sz w:val="16"/>
                <w:szCs w:val="16"/>
              </w:rPr>
            </w:pPr>
          </w:p>
        </w:tc>
        <w:tc>
          <w:tcPr>
            <w:tcW w:w="157" w:type="pct"/>
          </w:tcPr>
          <w:p w14:paraId="5A04F6E9" w14:textId="77777777" w:rsidR="00412043" w:rsidRPr="00477B81" w:rsidRDefault="00412043" w:rsidP="00791311">
            <w:pPr>
              <w:spacing w:line="360" w:lineRule="auto"/>
              <w:rPr>
                <w:b/>
                <w:sz w:val="16"/>
                <w:szCs w:val="16"/>
              </w:rPr>
            </w:pPr>
          </w:p>
        </w:tc>
        <w:tc>
          <w:tcPr>
            <w:tcW w:w="157" w:type="pct"/>
          </w:tcPr>
          <w:p w14:paraId="0B813452" w14:textId="77777777" w:rsidR="00412043" w:rsidRPr="00477B81" w:rsidRDefault="00412043" w:rsidP="00791311">
            <w:pPr>
              <w:spacing w:line="360" w:lineRule="auto"/>
              <w:rPr>
                <w:b/>
                <w:sz w:val="16"/>
                <w:szCs w:val="16"/>
              </w:rPr>
            </w:pPr>
          </w:p>
        </w:tc>
        <w:tc>
          <w:tcPr>
            <w:tcW w:w="157" w:type="pct"/>
          </w:tcPr>
          <w:p w14:paraId="76C0ED66" w14:textId="77777777" w:rsidR="00412043" w:rsidRPr="00477B81" w:rsidRDefault="00412043" w:rsidP="00791311">
            <w:pPr>
              <w:spacing w:line="360" w:lineRule="auto"/>
              <w:rPr>
                <w:b/>
                <w:sz w:val="16"/>
                <w:szCs w:val="16"/>
              </w:rPr>
            </w:pPr>
          </w:p>
        </w:tc>
        <w:tc>
          <w:tcPr>
            <w:tcW w:w="342" w:type="pct"/>
          </w:tcPr>
          <w:p w14:paraId="62606A6C"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0</w:t>
            </w:r>
          </w:p>
        </w:tc>
      </w:tr>
      <w:tr w:rsidR="00412043" w:rsidRPr="00477B81" w14:paraId="3D95F4A3" w14:textId="77777777" w:rsidTr="00DE5DD5">
        <w:trPr>
          <w:trHeight w:val="281"/>
          <w:jc w:val="center"/>
        </w:trPr>
        <w:tc>
          <w:tcPr>
            <w:tcW w:w="1832" w:type="pct"/>
          </w:tcPr>
          <w:p w14:paraId="494582C7" w14:textId="77777777" w:rsidR="00412043" w:rsidRPr="00D86C5C" w:rsidRDefault="00412043" w:rsidP="00791311">
            <w:pPr>
              <w:rPr>
                <w:sz w:val="20"/>
                <w:szCs w:val="20"/>
              </w:rPr>
            </w:pPr>
            <w:r w:rsidRPr="00D86C5C">
              <w:rPr>
                <w:sz w:val="20"/>
                <w:szCs w:val="20"/>
              </w:rPr>
              <w:t xml:space="preserve">Gevangenisstraf opgelegd die ook is geëist </w:t>
            </w:r>
          </w:p>
        </w:tc>
        <w:tc>
          <w:tcPr>
            <w:tcW w:w="157" w:type="pct"/>
          </w:tcPr>
          <w:p w14:paraId="0AB6DCFF" w14:textId="77777777" w:rsidR="00412043" w:rsidRPr="00477B81" w:rsidRDefault="00412043" w:rsidP="00791311">
            <w:pPr>
              <w:spacing w:line="360" w:lineRule="auto"/>
              <w:rPr>
                <w:b/>
                <w:sz w:val="16"/>
                <w:szCs w:val="16"/>
              </w:rPr>
            </w:pPr>
          </w:p>
        </w:tc>
        <w:tc>
          <w:tcPr>
            <w:tcW w:w="155" w:type="pct"/>
          </w:tcPr>
          <w:p w14:paraId="2448C7CE" w14:textId="77777777" w:rsidR="00412043" w:rsidRPr="00477B81" w:rsidRDefault="00412043" w:rsidP="00791311">
            <w:pPr>
              <w:spacing w:line="360" w:lineRule="auto"/>
              <w:rPr>
                <w:b/>
                <w:sz w:val="16"/>
                <w:szCs w:val="16"/>
              </w:rPr>
            </w:pPr>
          </w:p>
        </w:tc>
        <w:tc>
          <w:tcPr>
            <w:tcW w:w="157" w:type="pct"/>
          </w:tcPr>
          <w:p w14:paraId="1725E0E9" w14:textId="77777777" w:rsidR="00412043" w:rsidRPr="00477B81" w:rsidRDefault="00412043" w:rsidP="00791311">
            <w:pPr>
              <w:spacing w:line="360" w:lineRule="auto"/>
              <w:rPr>
                <w:b/>
                <w:sz w:val="16"/>
                <w:szCs w:val="16"/>
              </w:rPr>
            </w:pPr>
          </w:p>
        </w:tc>
        <w:tc>
          <w:tcPr>
            <w:tcW w:w="157" w:type="pct"/>
          </w:tcPr>
          <w:p w14:paraId="23321187" w14:textId="77777777" w:rsidR="00412043" w:rsidRPr="00477B81" w:rsidRDefault="00412043" w:rsidP="00791311">
            <w:pPr>
              <w:spacing w:line="360" w:lineRule="auto"/>
              <w:rPr>
                <w:b/>
                <w:sz w:val="16"/>
                <w:szCs w:val="16"/>
              </w:rPr>
            </w:pPr>
          </w:p>
        </w:tc>
        <w:tc>
          <w:tcPr>
            <w:tcW w:w="157" w:type="pct"/>
          </w:tcPr>
          <w:p w14:paraId="52D73B70" w14:textId="77777777" w:rsidR="00412043" w:rsidRPr="00477B81" w:rsidRDefault="00412043" w:rsidP="00791311">
            <w:pPr>
              <w:spacing w:line="360" w:lineRule="auto"/>
              <w:rPr>
                <w:b/>
                <w:sz w:val="16"/>
                <w:szCs w:val="16"/>
              </w:rPr>
            </w:pPr>
          </w:p>
        </w:tc>
        <w:tc>
          <w:tcPr>
            <w:tcW w:w="157" w:type="pct"/>
          </w:tcPr>
          <w:p w14:paraId="261017E6" w14:textId="77777777" w:rsidR="00412043" w:rsidRPr="00477B81" w:rsidRDefault="00412043" w:rsidP="00791311">
            <w:pPr>
              <w:spacing w:line="360" w:lineRule="auto"/>
              <w:rPr>
                <w:b/>
                <w:sz w:val="16"/>
                <w:szCs w:val="16"/>
              </w:rPr>
            </w:pPr>
          </w:p>
        </w:tc>
        <w:tc>
          <w:tcPr>
            <w:tcW w:w="157" w:type="pct"/>
          </w:tcPr>
          <w:p w14:paraId="52718EB9" w14:textId="77777777" w:rsidR="00412043" w:rsidRPr="00477B81" w:rsidRDefault="00412043" w:rsidP="00791311">
            <w:pPr>
              <w:spacing w:line="360" w:lineRule="auto"/>
              <w:rPr>
                <w:b/>
                <w:sz w:val="16"/>
                <w:szCs w:val="16"/>
              </w:rPr>
            </w:pPr>
          </w:p>
        </w:tc>
        <w:tc>
          <w:tcPr>
            <w:tcW w:w="157" w:type="pct"/>
          </w:tcPr>
          <w:p w14:paraId="697D2393" w14:textId="77777777" w:rsidR="00412043" w:rsidRPr="00477B81" w:rsidRDefault="00412043" w:rsidP="00791311">
            <w:pPr>
              <w:spacing w:line="360" w:lineRule="auto"/>
              <w:rPr>
                <w:b/>
                <w:sz w:val="16"/>
                <w:szCs w:val="16"/>
              </w:rPr>
            </w:pPr>
          </w:p>
        </w:tc>
        <w:tc>
          <w:tcPr>
            <w:tcW w:w="157" w:type="pct"/>
          </w:tcPr>
          <w:p w14:paraId="00CAAC7A" w14:textId="77777777" w:rsidR="00412043" w:rsidRPr="00477B81" w:rsidRDefault="00412043" w:rsidP="00791311">
            <w:pPr>
              <w:spacing w:line="360" w:lineRule="auto"/>
              <w:rPr>
                <w:b/>
                <w:sz w:val="16"/>
                <w:szCs w:val="16"/>
              </w:rPr>
            </w:pPr>
          </w:p>
        </w:tc>
        <w:tc>
          <w:tcPr>
            <w:tcW w:w="157" w:type="pct"/>
          </w:tcPr>
          <w:p w14:paraId="7A477146" w14:textId="77777777" w:rsidR="00412043" w:rsidRPr="00477B81" w:rsidRDefault="00412043" w:rsidP="00791311">
            <w:pPr>
              <w:spacing w:line="360" w:lineRule="auto"/>
              <w:rPr>
                <w:b/>
                <w:sz w:val="16"/>
                <w:szCs w:val="16"/>
              </w:rPr>
            </w:pPr>
          </w:p>
        </w:tc>
        <w:tc>
          <w:tcPr>
            <w:tcW w:w="157" w:type="pct"/>
          </w:tcPr>
          <w:p w14:paraId="21D18A09" w14:textId="77777777" w:rsidR="00412043" w:rsidRPr="00477B81" w:rsidRDefault="00412043" w:rsidP="00791311">
            <w:pPr>
              <w:spacing w:line="360" w:lineRule="auto"/>
              <w:rPr>
                <w:b/>
                <w:sz w:val="16"/>
                <w:szCs w:val="16"/>
              </w:rPr>
            </w:pPr>
          </w:p>
        </w:tc>
        <w:tc>
          <w:tcPr>
            <w:tcW w:w="157" w:type="pct"/>
          </w:tcPr>
          <w:p w14:paraId="7EA9472B" w14:textId="77777777" w:rsidR="00412043" w:rsidRPr="00477B81" w:rsidRDefault="00412043" w:rsidP="00791311">
            <w:pPr>
              <w:spacing w:line="360" w:lineRule="auto"/>
              <w:rPr>
                <w:b/>
                <w:sz w:val="16"/>
                <w:szCs w:val="16"/>
              </w:rPr>
            </w:pPr>
          </w:p>
        </w:tc>
        <w:tc>
          <w:tcPr>
            <w:tcW w:w="157" w:type="pct"/>
          </w:tcPr>
          <w:p w14:paraId="3F1C3CE6" w14:textId="77777777" w:rsidR="00412043" w:rsidRPr="00477B81" w:rsidRDefault="00412043" w:rsidP="00791311">
            <w:pPr>
              <w:spacing w:line="360" w:lineRule="auto"/>
              <w:rPr>
                <w:b/>
                <w:sz w:val="16"/>
                <w:szCs w:val="16"/>
              </w:rPr>
            </w:pPr>
          </w:p>
        </w:tc>
        <w:tc>
          <w:tcPr>
            <w:tcW w:w="157" w:type="pct"/>
          </w:tcPr>
          <w:p w14:paraId="39591C32" w14:textId="77777777" w:rsidR="00412043" w:rsidRPr="00477B81" w:rsidRDefault="00412043" w:rsidP="00791311">
            <w:pPr>
              <w:spacing w:line="360" w:lineRule="auto"/>
              <w:rPr>
                <w:b/>
                <w:sz w:val="16"/>
                <w:szCs w:val="16"/>
              </w:rPr>
            </w:pPr>
            <w:r>
              <w:rPr>
                <w:b/>
                <w:sz w:val="16"/>
                <w:szCs w:val="16"/>
              </w:rPr>
              <w:t>X</w:t>
            </w:r>
          </w:p>
        </w:tc>
        <w:tc>
          <w:tcPr>
            <w:tcW w:w="157" w:type="pct"/>
          </w:tcPr>
          <w:p w14:paraId="2A9B7F6F" w14:textId="77777777" w:rsidR="00412043" w:rsidRPr="00477B81" w:rsidRDefault="00412043" w:rsidP="00791311">
            <w:pPr>
              <w:spacing w:line="360" w:lineRule="auto"/>
              <w:rPr>
                <w:b/>
                <w:sz w:val="16"/>
                <w:szCs w:val="16"/>
              </w:rPr>
            </w:pPr>
          </w:p>
        </w:tc>
        <w:tc>
          <w:tcPr>
            <w:tcW w:w="157" w:type="pct"/>
          </w:tcPr>
          <w:p w14:paraId="2A7493ED" w14:textId="77777777" w:rsidR="00412043" w:rsidRPr="00477B81" w:rsidRDefault="00412043" w:rsidP="00791311">
            <w:pPr>
              <w:spacing w:line="360" w:lineRule="auto"/>
              <w:rPr>
                <w:b/>
                <w:sz w:val="16"/>
                <w:szCs w:val="16"/>
              </w:rPr>
            </w:pPr>
          </w:p>
        </w:tc>
        <w:tc>
          <w:tcPr>
            <w:tcW w:w="157" w:type="pct"/>
          </w:tcPr>
          <w:p w14:paraId="555BB354" w14:textId="77777777" w:rsidR="00412043" w:rsidRPr="00477B81" w:rsidRDefault="00412043" w:rsidP="00791311">
            <w:pPr>
              <w:spacing w:line="360" w:lineRule="auto"/>
              <w:rPr>
                <w:b/>
                <w:sz w:val="16"/>
                <w:szCs w:val="16"/>
              </w:rPr>
            </w:pPr>
          </w:p>
        </w:tc>
        <w:tc>
          <w:tcPr>
            <w:tcW w:w="157" w:type="pct"/>
          </w:tcPr>
          <w:p w14:paraId="39FB7B40" w14:textId="77777777" w:rsidR="00412043" w:rsidRPr="00477B81" w:rsidRDefault="00412043" w:rsidP="00791311">
            <w:pPr>
              <w:spacing w:line="360" w:lineRule="auto"/>
              <w:rPr>
                <w:b/>
                <w:sz w:val="16"/>
                <w:szCs w:val="16"/>
              </w:rPr>
            </w:pPr>
          </w:p>
        </w:tc>
        <w:tc>
          <w:tcPr>
            <w:tcW w:w="342" w:type="pct"/>
          </w:tcPr>
          <w:p w14:paraId="7FB42900"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477B81" w14:paraId="3C4AF72E" w14:textId="77777777" w:rsidTr="00DE5DD5">
        <w:trPr>
          <w:trHeight w:val="281"/>
          <w:jc w:val="center"/>
        </w:trPr>
        <w:tc>
          <w:tcPr>
            <w:tcW w:w="1832" w:type="pct"/>
          </w:tcPr>
          <w:p w14:paraId="3CD6F2FF" w14:textId="77777777" w:rsidR="00412043" w:rsidRPr="00D86C5C" w:rsidRDefault="00412043" w:rsidP="00791311">
            <w:pPr>
              <w:rPr>
                <w:sz w:val="20"/>
                <w:szCs w:val="20"/>
              </w:rPr>
            </w:pPr>
            <w:r w:rsidRPr="00D86C5C">
              <w:rPr>
                <w:sz w:val="20"/>
                <w:szCs w:val="20"/>
              </w:rPr>
              <w:t xml:space="preserve">Anders dan een Gevangenisstraf geëist  </w:t>
            </w:r>
          </w:p>
        </w:tc>
        <w:tc>
          <w:tcPr>
            <w:tcW w:w="157" w:type="pct"/>
          </w:tcPr>
          <w:p w14:paraId="1D34FC0D" w14:textId="77777777" w:rsidR="00412043" w:rsidRPr="00477B81" w:rsidRDefault="00412043" w:rsidP="00791311">
            <w:pPr>
              <w:spacing w:line="360" w:lineRule="auto"/>
              <w:rPr>
                <w:b/>
                <w:sz w:val="16"/>
                <w:szCs w:val="16"/>
              </w:rPr>
            </w:pPr>
          </w:p>
        </w:tc>
        <w:tc>
          <w:tcPr>
            <w:tcW w:w="155" w:type="pct"/>
          </w:tcPr>
          <w:p w14:paraId="14B64947" w14:textId="77777777" w:rsidR="00412043" w:rsidRPr="00477B81" w:rsidRDefault="00412043" w:rsidP="00791311">
            <w:pPr>
              <w:spacing w:line="360" w:lineRule="auto"/>
              <w:rPr>
                <w:b/>
                <w:sz w:val="16"/>
                <w:szCs w:val="16"/>
              </w:rPr>
            </w:pPr>
          </w:p>
        </w:tc>
        <w:tc>
          <w:tcPr>
            <w:tcW w:w="157" w:type="pct"/>
          </w:tcPr>
          <w:p w14:paraId="3025F85E" w14:textId="77777777" w:rsidR="00412043" w:rsidRPr="00477B81" w:rsidRDefault="00412043" w:rsidP="00791311">
            <w:pPr>
              <w:spacing w:line="360" w:lineRule="auto"/>
              <w:rPr>
                <w:b/>
                <w:sz w:val="16"/>
                <w:szCs w:val="16"/>
              </w:rPr>
            </w:pPr>
          </w:p>
        </w:tc>
        <w:tc>
          <w:tcPr>
            <w:tcW w:w="157" w:type="pct"/>
          </w:tcPr>
          <w:p w14:paraId="3BB6043E" w14:textId="77777777" w:rsidR="00412043" w:rsidRPr="00477B81" w:rsidRDefault="00412043" w:rsidP="00791311">
            <w:pPr>
              <w:spacing w:line="360" w:lineRule="auto"/>
              <w:rPr>
                <w:b/>
                <w:sz w:val="16"/>
                <w:szCs w:val="16"/>
              </w:rPr>
            </w:pPr>
          </w:p>
        </w:tc>
        <w:tc>
          <w:tcPr>
            <w:tcW w:w="157" w:type="pct"/>
          </w:tcPr>
          <w:p w14:paraId="50CD8D0C" w14:textId="77777777" w:rsidR="00412043" w:rsidRPr="00477B81" w:rsidRDefault="00412043" w:rsidP="00791311">
            <w:pPr>
              <w:spacing w:line="360" w:lineRule="auto"/>
              <w:rPr>
                <w:b/>
                <w:sz w:val="16"/>
                <w:szCs w:val="16"/>
              </w:rPr>
            </w:pPr>
          </w:p>
        </w:tc>
        <w:tc>
          <w:tcPr>
            <w:tcW w:w="157" w:type="pct"/>
          </w:tcPr>
          <w:p w14:paraId="78A8ECFB" w14:textId="77777777" w:rsidR="00412043" w:rsidRPr="00477B81" w:rsidRDefault="00412043" w:rsidP="00791311">
            <w:pPr>
              <w:spacing w:line="360" w:lineRule="auto"/>
              <w:rPr>
                <w:b/>
                <w:sz w:val="16"/>
                <w:szCs w:val="16"/>
              </w:rPr>
            </w:pPr>
          </w:p>
        </w:tc>
        <w:tc>
          <w:tcPr>
            <w:tcW w:w="157" w:type="pct"/>
            <w:vAlign w:val="center"/>
          </w:tcPr>
          <w:p w14:paraId="03986168" w14:textId="77777777" w:rsidR="00412043" w:rsidRPr="00477B81" w:rsidRDefault="00412043" w:rsidP="00791311">
            <w:pPr>
              <w:spacing w:line="360" w:lineRule="auto"/>
              <w:rPr>
                <w:b/>
                <w:sz w:val="16"/>
                <w:szCs w:val="16"/>
              </w:rPr>
            </w:pPr>
          </w:p>
        </w:tc>
        <w:tc>
          <w:tcPr>
            <w:tcW w:w="157" w:type="pct"/>
          </w:tcPr>
          <w:p w14:paraId="07DD8EF4" w14:textId="77777777" w:rsidR="00412043" w:rsidRPr="00477B81" w:rsidRDefault="00412043" w:rsidP="00791311">
            <w:pPr>
              <w:spacing w:line="360" w:lineRule="auto"/>
              <w:rPr>
                <w:b/>
                <w:sz w:val="16"/>
                <w:szCs w:val="16"/>
              </w:rPr>
            </w:pPr>
          </w:p>
        </w:tc>
        <w:tc>
          <w:tcPr>
            <w:tcW w:w="157" w:type="pct"/>
          </w:tcPr>
          <w:p w14:paraId="59C1D4A5" w14:textId="77777777" w:rsidR="00412043" w:rsidRPr="00477B81" w:rsidRDefault="00412043" w:rsidP="00791311">
            <w:pPr>
              <w:spacing w:line="360" w:lineRule="auto"/>
              <w:rPr>
                <w:b/>
                <w:sz w:val="16"/>
                <w:szCs w:val="16"/>
              </w:rPr>
            </w:pPr>
          </w:p>
        </w:tc>
        <w:tc>
          <w:tcPr>
            <w:tcW w:w="157" w:type="pct"/>
          </w:tcPr>
          <w:p w14:paraId="7C07AC02" w14:textId="77777777" w:rsidR="00412043" w:rsidRPr="00477B81" w:rsidRDefault="00412043" w:rsidP="00791311">
            <w:pPr>
              <w:spacing w:line="360" w:lineRule="auto"/>
              <w:rPr>
                <w:b/>
                <w:sz w:val="16"/>
                <w:szCs w:val="16"/>
              </w:rPr>
            </w:pPr>
            <w:r>
              <w:rPr>
                <w:b/>
                <w:sz w:val="16"/>
                <w:szCs w:val="16"/>
              </w:rPr>
              <w:t>X</w:t>
            </w:r>
          </w:p>
        </w:tc>
        <w:tc>
          <w:tcPr>
            <w:tcW w:w="157" w:type="pct"/>
          </w:tcPr>
          <w:p w14:paraId="4D5EC269" w14:textId="77777777" w:rsidR="00412043" w:rsidRPr="00477B81" w:rsidRDefault="00412043" w:rsidP="00791311">
            <w:pPr>
              <w:spacing w:line="360" w:lineRule="auto"/>
              <w:rPr>
                <w:b/>
                <w:sz w:val="16"/>
                <w:szCs w:val="16"/>
              </w:rPr>
            </w:pPr>
          </w:p>
        </w:tc>
        <w:tc>
          <w:tcPr>
            <w:tcW w:w="157" w:type="pct"/>
          </w:tcPr>
          <w:p w14:paraId="47550F62" w14:textId="77777777" w:rsidR="00412043" w:rsidRPr="00477B81" w:rsidRDefault="00412043" w:rsidP="00791311">
            <w:pPr>
              <w:spacing w:line="360" w:lineRule="auto"/>
              <w:rPr>
                <w:b/>
                <w:sz w:val="16"/>
                <w:szCs w:val="16"/>
              </w:rPr>
            </w:pPr>
          </w:p>
        </w:tc>
        <w:tc>
          <w:tcPr>
            <w:tcW w:w="157" w:type="pct"/>
          </w:tcPr>
          <w:p w14:paraId="253C0941" w14:textId="77777777" w:rsidR="00412043" w:rsidRPr="00477B81" w:rsidRDefault="00412043" w:rsidP="00791311">
            <w:pPr>
              <w:spacing w:line="360" w:lineRule="auto"/>
              <w:rPr>
                <w:b/>
                <w:sz w:val="16"/>
                <w:szCs w:val="16"/>
              </w:rPr>
            </w:pPr>
            <w:r>
              <w:rPr>
                <w:b/>
                <w:sz w:val="16"/>
                <w:szCs w:val="16"/>
              </w:rPr>
              <w:t>X</w:t>
            </w:r>
          </w:p>
        </w:tc>
        <w:tc>
          <w:tcPr>
            <w:tcW w:w="157" w:type="pct"/>
          </w:tcPr>
          <w:p w14:paraId="0B3BD69D" w14:textId="77777777" w:rsidR="00412043" w:rsidRPr="00477B81" w:rsidRDefault="00412043" w:rsidP="00791311">
            <w:pPr>
              <w:spacing w:line="360" w:lineRule="auto"/>
              <w:rPr>
                <w:b/>
                <w:sz w:val="16"/>
                <w:szCs w:val="16"/>
              </w:rPr>
            </w:pPr>
          </w:p>
        </w:tc>
        <w:tc>
          <w:tcPr>
            <w:tcW w:w="157" w:type="pct"/>
          </w:tcPr>
          <w:p w14:paraId="11A4E9E7" w14:textId="77777777" w:rsidR="00412043" w:rsidRPr="00477B81" w:rsidRDefault="00412043" w:rsidP="00791311">
            <w:pPr>
              <w:spacing w:line="360" w:lineRule="auto"/>
              <w:rPr>
                <w:b/>
                <w:sz w:val="16"/>
                <w:szCs w:val="16"/>
              </w:rPr>
            </w:pPr>
          </w:p>
        </w:tc>
        <w:tc>
          <w:tcPr>
            <w:tcW w:w="157" w:type="pct"/>
          </w:tcPr>
          <w:p w14:paraId="7EAE047A" w14:textId="77777777" w:rsidR="00412043" w:rsidRPr="000268F7" w:rsidRDefault="00412043" w:rsidP="00791311">
            <w:pPr>
              <w:spacing w:line="360" w:lineRule="auto"/>
              <w:rPr>
                <w:b/>
                <w:sz w:val="16"/>
                <w:szCs w:val="16"/>
              </w:rPr>
            </w:pPr>
            <w:r w:rsidRPr="000268F7">
              <w:rPr>
                <w:b/>
                <w:sz w:val="16"/>
                <w:szCs w:val="16"/>
              </w:rPr>
              <w:t>X</w:t>
            </w:r>
          </w:p>
        </w:tc>
        <w:tc>
          <w:tcPr>
            <w:tcW w:w="157" w:type="pct"/>
          </w:tcPr>
          <w:p w14:paraId="74EEBA0C" w14:textId="77777777" w:rsidR="00412043" w:rsidRPr="00477B81" w:rsidRDefault="00412043" w:rsidP="00791311">
            <w:pPr>
              <w:spacing w:line="360" w:lineRule="auto"/>
              <w:rPr>
                <w:b/>
                <w:sz w:val="16"/>
                <w:szCs w:val="16"/>
              </w:rPr>
            </w:pPr>
            <w:r>
              <w:rPr>
                <w:b/>
                <w:sz w:val="16"/>
                <w:szCs w:val="16"/>
              </w:rPr>
              <w:t>X</w:t>
            </w:r>
          </w:p>
        </w:tc>
        <w:tc>
          <w:tcPr>
            <w:tcW w:w="157" w:type="pct"/>
          </w:tcPr>
          <w:p w14:paraId="056456C6" w14:textId="77777777" w:rsidR="00412043" w:rsidRPr="00477B81" w:rsidRDefault="00412043" w:rsidP="00791311">
            <w:pPr>
              <w:spacing w:line="360" w:lineRule="auto"/>
              <w:rPr>
                <w:b/>
                <w:sz w:val="16"/>
                <w:szCs w:val="16"/>
              </w:rPr>
            </w:pPr>
          </w:p>
        </w:tc>
        <w:tc>
          <w:tcPr>
            <w:tcW w:w="342" w:type="pct"/>
          </w:tcPr>
          <w:p w14:paraId="75619982"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4</w:t>
            </w:r>
          </w:p>
        </w:tc>
      </w:tr>
      <w:tr w:rsidR="00412043" w:rsidRPr="00477B81" w14:paraId="36C88BCF" w14:textId="77777777" w:rsidTr="00DE5DD5">
        <w:trPr>
          <w:trHeight w:val="281"/>
          <w:jc w:val="center"/>
        </w:trPr>
        <w:tc>
          <w:tcPr>
            <w:tcW w:w="1832" w:type="pct"/>
          </w:tcPr>
          <w:p w14:paraId="22F9695E" w14:textId="77777777" w:rsidR="00412043" w:rsidRDefault="00412043" w:rsidP="00791311">
            <w:pPr>
              <w:rPr>
                <w:sz w:val="20"/>
                <w:szCs w:val="20"/>
              </w:rPr>
            </w:pPr>
          </w:p>
        </w:tc>
        <w:tc>
          <w:tcPr>
            <w:tcW w:w="157" w:type="pct"/>
          </w:tcPr>
          <w:p w14:paraId="554C03D4" w14:textId="77777777" w:rsidR="00412043" w:rsidRPr="00477B81" w:rsidRDefault="00412043" w:rsidP="00791311">
            <w:pPr>
              <w:spacing w:line="360" w:lineRule="auto"/>
              <w:rPr>
                <w:b/>
                <w:sz w:val="16"/>
                <w:szCs w:val="16"/>
              </w:rPr>
            </w:pPr>
          </w:p>
        </w:tc>
        <w:tc>
          <w:tcPr>
            <w:tcW w:w="155" w:type="pct"/>
          </w:tcPr>
          <w:p w14:paraId="603BBD32" w14:textId="77777777" w:rsidR="00412043" w:rsidRPr="00477B81" w:rsidRDefault="00412043" w:rsidP="00791311">
            <w:pPr>
              <w:spacing w:line="360" w:lineRule="auto"/>
              <w:rPr>
                <w:b/>
                <w:sz w:val="16"/>
                <w:szCs w:val="16"/>
              </w:rPr>
            </w:pPr>
          </w:p>
        </w:tc>
        <w:tc>
          <w:tcPr>
            <w:tcW w:w="157" w:type="pct"/>
          </w:tcPr>
          <w:p w14:paraId="6ED6178E" w14:textId="77777777" w:rsidR="00412043" w:rsidRPr="00477B81" w:rsidRDefault="00412043" w:rsidP="00791311">
            <w:pPr>
              <w:spacing w:line="360" w:lineRule="auto"/>
              <w:rPr>
                <w:b/>
                <w:sz w:val="16"/>
                <w:szCs w:val="16"/>
              </w:rPr>
            </w:pPr>
          </w:p>
        </w:tc>
        <w:tc>
          <w:tcPr>
            <w:tcW w:w="157" w:type="pct"/>
          </w:tcPr>
          <w:p w14:paraId="26528E1C" w14:textId="77777777" w:rsidR="00412043" w:rsidRPr="00477B81" w:rsidRDefault="00412043" w:rsidP="00791311">
            <w:pPr>
              <w:spacing w:line="360" w:lineRule="auto"/>
              <w:rPr>
                <w:b/>
                <w:sz w:val="16"/>
                <w:szCs w:val="16"/>
              </w:rPr>
            </w:pPr>
          </w:p>
        </w:tc>
        <w:tc>
          <w:tcPr>
            <w:tcW w:w="157" w:type="pct"/>
          </w:tcPr>
          <w:p w14:paraId="482294D3" w14:textId="77777777" w:rsidR="00412043" w:rsidRPr="00477B81" w:rsidRDefault="00412043" w:rsidP="00791311">
            <w:pPr>
              <w:spacing w:line="360" w:lineRule="auto"/>
              <w:rPr>
                <w:b/>
                <w:sz w:val="16"/>
                <w:szCs w:val="16"/>
              </w:rPr>
            </w:pPr>
          </w:p>
        </w:tc>
        <w:tc>
          <w:tcPr>
            <w:tcW w:w="157" w:type="pct"/>
          </w:tcPr>
          <w:p w14:paraId="71B43585" w14:textId="77777777" w:rsidR="00412043" w:rsidRPr="00477B81" w:rsidRDefault="00412043" w:rsidP="00791311">
            <w:pPr>
              <w:spacing w:line="360" w:lineRule="auto"/>
              <w:rPr>
                <w:b/>
                <w:sz w:val="16"/>
                <w:szCs w:val="16"/>
              </w:rPr>
            </w:pPr>
          </w:p>
        </w:tc>
        <w:tc>
          <w:tcPr>
            <w:tcW w:w="157" w:type="pct"/>
            <w:vAlign w:val="center"/>
          </w:tcPr>
          <w:p w14:paraId="29762B79" w14:textId="77777777" w:rsidR="00412043" w:rsidRPr="00477B81" w:rsidRDefault="00412043" w:rsidP="00791311">
            <w:pPr>
              <w:spacing w:line="360" w:lineRule="auto"/>
              <w:rPr>
                <w:b/>
                <w:sz w:val="16"/>
                <w:szCs w:val="16"/>
              </w:rPr>
            </w:pPr>
          </w:p>
        </w:tc>
        <w:tc>
          <w:tcPr>
            <w:tcW w:w="157" w:type="pct"/>
          </w:tcPr>
          <w:p w14:paraId="356E9A0C" w14:textId="77777777" w:rsidR="00412043" w:rsidRPr="00477B81" w:rsidRDefault="00412043" w:rsidP="00791311">
            <w:pPr>
              <w:spacing w:line="360" w:lineRule="auto"/>
              <w:rPr>
                <w:b/>
                <w:sz w:val="16"/>
                <w:szCs w:val="16"/>
              </w:rPr>
            </w:pPr>
          </w:p>
        </w:tc>
        <w:tc>
          <w:tcPr>
            <w:tcW w:w="157" w:type="pct"/>
          </w:tcPr>
          <w:p w14:paraId="6F189712" w14:textId="77777777" w:rsidR="00412043" w:rsidRPr="00477B81" w:rsidRDefault="00412043" w:rsidP="00791311">
            <w:pPr>
              <w:spacing w:line="360" w:lineRule="auto"/>
              <w:rPr>
                <w:b/>
                <w:sz w:val="16"/>
                <w:szCs w:val="16"/>
              </w:rPr>
            </w:pPr>
          </w:p>
        </w:tc>
        <w:tc>
          <w:tcPr>
            <w:tcW w:w="157" w:type="pct"/>
          </w:tcPr>
          <w:p w14:paraId="1D689024" w14:textId="77777777" w:rsidR="00412043" w:rsidRDefault="00412043" w:rsidP="00791311">
            <w:pPr>
              <w:spacing w:line="360" w:lineRule="auto"/>
              <w:rPr>
                <w:b/>
                <w:sz w:val="16"/>
                <w:szCs w:val="16"/>
              </w:rPr>
            </w:pPr>
          </w:p>
        </w:tc>
        <w:tc>
          <w:tcPr>
            <w:tcW w:w="157" w:type="pct"/>
          </w:tcPr>
          <w:p w14:paraId="4F6E7FA2" w14:textId="77777777" w:rsidR="00412043" w:rsidRPr="00477B81" w:rsidRDefault="00412043" w:rsidP="00791311">
            <w:pPr>
              <w:spacing w:line="360" w:lineRule="auto"/>
              <w:rPr>
                <w:b/>
                <w:sz w:val="16"/>
                <w:szCs w:val="16"/>
              </w:rPr>
            </w:pPr>
          </w:p>
        </w:tc>
        <w:tc>
          <w:tcPr>
            <w:tcW w:w="157" w:type="pct"/>
          </w:tcPr>
          <w:p w14:paraId="5D23396D" w14:textId="77777777" w:rsidR="00412043" w:rsidRPr="00477B81" w:rsidRDefault="00412043" w:rsidP="00791311">
            <w:pPr>
              <w:spacing w:line="360" w:lineRule="auto"/>
              <w:rPr>
                <w:b/>
                <w:sz w:val="16"/>
                <w:szCs w:val="16"/>
              </w:rPr>
            </w:pPr>
          </w:p>
        </w:tc>
        <w:tc>
          <w:tcPr>
            <w:tcW w:w="157" w:type="pct"/>
          </w:tcPr>
          <w:p w14:paraId="2B5EE0B1" w14:textId="77777777" w:rsidR="00412043" w:rsidRDefault="00412043" w:rsidP="00791311">
            <w:pPr>
              <w:spacing w:line="360" w:lineRule="auto"/>
              <w:rPr>
                <w:b/>
                <w:sz w:val="16"/>
                <w:szCs w:val="16"/>
              </w:rPr>
            </w:pPr>
          </w:p>
        </w:tc>
        <w:tc>
          <w:tcPr>
            <w:tcW w:w="157" w:type="pct"/>
          </w:tcPr>
          <w:p w14:paraId="71DEB4D3" w14:textId="77777777" w:rsidR="00412043" w:rsidRPr="00477B81" w:rsidRDefault="00412043" w:rsidP="00791311">
            <w:pPr>
              <w:spacing w:line="360" w:lineRule="auto"/>
              <w:rPr>
                <w:b/>
                <w:sz w:val="16"/>
                <w:szCs w:val="16"/>
              </w:rPr>
            </w:pPr>
          </w:p>
        </w:tc>
        <w:tc>
          <w:tcPr>
            <w:tcW w:w="157" w:type="pct"/>
          </w:tcPr>
          <w:p w14:paraId="07CBEA48" w14:textId="77777777" w:rsidR="00412043" w:rsidRPr="00477B81" w:rsidRDefault="00412043" w:rsidP="00791311">
            <w:pPr>
              <w:spacing w:line="360" w:lineRule="auto"/>
              <w:rPr>
                <w:b/>
                <w:sz w:val="16"/>
                <w:szCs w:val="16"/>
              </w:rPr>
            </w:pPr>
          </w:p>
        </w:tc>
        <w:tc>
          <w:tcPr>
            <w:tcW w:w="157" w:type="pct"/>
          </w:tcPr>
          <w:p w14:paraId="34E787BA" w14:textId="77777777" w:rsidR="00412043" w:rsidRPr="00477B81" w:rsidRDefault="00412043" w:rsidP="00791311">
            <w:pPr>
              <w:spacing w:line="360" w:lineRule="auto"/>
              <w:rPr>
                <w:b/>
                <w:sz w:val="16"/>
                <w:szCs w:val="16"/>
              </w:rPr>
            </w:pPr>
          </w:p>
        </w:tc>
        <w:tc>
          <w:tcPr>
            <w:tcW w:w="157" w:type="pct"/>
          </w:tcPr>
          <w:p w14:paraId="314EAD8F" w14:textId="77777777" w:rsidR="00412043" w:rsidRPr="00477B81" w:rsidRDefault="00412043" w:rsidP="00791311">
            <w:pPr>
              <w:spacing w:line="360" w:lineRule="auto"/>
              <w:rPr>
                <w:b/>
                <w:sz w:val="16"/>
                <w:szCs w:val="16"/>
              </w:rPr>
            </w:pPr>
          </w:p>
        </w:tc>
        <w:tc>
          <w:tcPr>
            <w:tcW w:w="157" w:type="pct"/>
          </w:tcPr>
          <w:p w14:paraId="32650943" w14:textId="77777777" w:rsidR="00412043" w:rsidRPr="00477B81" w:rsidRDefault="00412043" w:rsidP="00791311">
            <w:pPr>
              <w:spacing w:line="360" w:lineRule="auto"/>
              <w:rPr>
                <w:b/>
                <w:sz w:val="16"/>
                <w:szCs w:val="16"/>
              </w:rPr>
            </w:pPr>
          </w:p>
        </w:tc>
        <w:tc>
          <w:tcPr>
            <w:tcW w:w="342" w:type="pct"/>
          </w:tcPr>
          <w:p w14:paraId="69211FA9" w14:textId="77777777" w:rsidR="00412043" w:rsidRPr="00A30E56" w:rsidRDefault="00412043" w:rsidP="00791311">
            <w:pPr>
              <w:spacing w:line="360" w:lineRule="auto"/>
              <w:rPr>
                <w:b/>
                <w:color w:val="E36C0A" w:themeColor="accent6" w:themeShade="BF"/>
                <w:sz w:val="16"/>
                <w:szCs w:val="16"/>
              </w:rPr>
            </w:pPr>
          </w:p>
        </w:tc>
      </w:tr>
      <w:tr w:rsidR="00412043" w:rsidRPr="00477B81" w14:paraId="3D04D0E2" w14:textId="77777777" w:rsidTr="00DE5DD5">
        <w:trPr>
          <w:trHeight w:val="281"/>
          <w:jc w:val="center"/>
        </w:trPr>
        <w:tc>
          <w:tcPr>
            <w:tcW w:w="1832" w:type="pct"/>
          </w:tcPr>
          <w:p w14:paraId="46A84FE0" w14:textId="77777777" w:rsidR="00412043" w:rsidRPr="00E502A0" w:rsidRDefault="00412043" w:rsidP="00791311">
            <w:pPr>
              <w:rPr>
                <w:b/>
                <w:i/>
                <w:sz w:val="20"/>
                <w:szCs w:val="20"/>
              </w:rPr>
            </w:pPr>
            <w:r>
              <w:rPr>
                <w:b/>
                <w:i/>
                <w:sz w:val="20"/>
                <w:szCs w:val="20"/>
              </w:rPr>
              <w:t>Delicten in kantlijn</w:t>
            </w:r>
          </w:p>
        </w:tc>
        <w:tc>
          <w:tcPr>
            <w:tcW w:w="157" w:type="pct"/>
          </w:tcPr>
          <w:p w14:paraId="420D2FBF" w14:textId="77777777" w:rsidR="00412043" w:rsidRPr="00477B81" w:rsidRDefault="00412043" w:rsidP="00791311">
            <w:pPr>
              <w:spacing w:line="360" w:lineRule="auto"/>
              <w:rPr>
                <w:b/>
                <w:sz w:val="16"/>
                <w:szCs w:val="16"/>
              </w:rPr>
            </w:pPr>
          </w:p>
        </w:tc>
        <w:tc>
          <w:tcPr>
            <w:tcW w:w="155" w:type="pct"/>
          </w:tcPr>
          <w:p w14:paraId="0EED9765" w14:textId="77777777" w:rsidR="00412043" w:rsidRPr="00477B81" w:rsidRDefault="00412043" w:rsidP="00791311">
            <w:pPr>
              <w:spacing w:line="360" w:lineRule="auto"/>
              <w:rPr>
                <w:b/>
                <w:sz w:val="16"/>
                <w:szCs w:val="16"/>
              </w:rPr>
            </w:pPr>
          </w:p>
        </w:tc>
        <w:tc>
          <w:tcPr>
            <w:tcW w:w="157" w:type="pct"/>
          </w:tcPr>
          <w:p w14:paraId="4BD5AB79" w14:textId="77777777" w:rsidR="00412043" w:rsidRPr="00477B81" w:rsidRDefault="00412043" w:rsidP="00791311">
            <w:pPr>
              <w:spacing w:line="360" w:lineRule="auto"/>
              <w:rPr>
                <w:b/>
                <w:sz w:val="16"/>
                <w:szCs w:val="16"/>
              </w:rPr>
            </w:pPr>
          </w:p>
        </w:tc>
        <w:tc>
          <w:tcPr>
            <w:tcW w:w="157" w:type="pct"/>
          </w:tcPr>
          <w:p w14:paraId="5F201A1F" w14:textId="77777777" w:rsidR="00412043" w:rsidRPr="00477B81" w:rsidRDefault="00412043" w:rsidP="00791311">
            <w:pPr>
              <w:spacing w:line="360" w:lineRule="auto"/>
              <w:rPr>
                <w:b/>
                <w:sz w:val="16"/>
                <w:szCs w:val="16"/>
              </w:rPr>
            </w:pPr>
          </w:p>
        </w:tc>
        <w:tc>
          <w:tcPr>
            <w:tcW w:w="157" w:type="pct"/>
          </w:tcPr>
          <w:p w14:paraId="6D96F6F1" w14:textId="77777777" w:rsidR="00412043" w:rsidRPr="00477B81" w:rsidRDefault="00412043" w:rsidP="00791311">
            <w:pPr>
              <w:spacing w:line="360" w:lineRule="auto"/>
              <w:rPr>
                <w:b/>
                <w:sz w:val="16"/>
                <w:szCs w:val="16"/>
              </w:rPr>
            </w:pPr>
            <w:r>
              <w:rPr>
                <w:b/>
                <w:sz w:val="16"/>
                <w:szCs w:val="16"/>
              </w:rPr>
              <w:t>X</w:t>
            </w:r>
          </w:p>
        </w:tc>
        <w:tc>
          <w:tcPr>
            <w:tcW w:w="157" w:type="pct"/>
          </w:tcPr>
          <w:p w14:paraId="538C7A07" w14:textId="77777777" w:rsidR="00412043" w:rsidRPr="00477B81" w:rsidRDefault="00412043" w:rsidP="00791311">
            <w:pPr>
              <w:spacing w:line="360" w:lineRule="auto"/>
              <w:rPr>
                <w:b/>
                <w:sz w:val="16"/>
                <w:szCs w:val="16"/>
              </w:rPr>
            </w:pPr>
          </w:p>
        </w:tc>
        <w:tc>
          <w:tcPr>
            <w:tcW w:w="157" w:type="pct"/>
            <w:vAlign w:val="center"/>
          </w:tcPr>
          <w:p w14:paraId="4F324FC2" w14:textId="77777777" w:rsidR="00412043" w:rsidRPr="00477B81" w:rsidRDefault="00412043" w:rsidP="00791311">
            <w:pPr>
              <w:spacing w:line="360" w:lineRule="auto"/>
              <w:rPr>
                <w:b/>
                <w:sz w:val="16"/>
                <w:szCs w:val="16"/>
              </w:rPr>
            </w:pPr>
            <w:r>
              <w:rPr>
                <w:b/>
                <w:sz w:val="16"/>
                <w:szCs w:val="16"/>
              </w:rPr>
              <w:t>X</w:t>
            </w:r>
          </w:p>
        </w:tc>
        <w:tc>
          <w:tcPr>
            <w:tcW w:w="157" w:type="pct"/>
          </w:tcPr>
          <w:p w14:paraId="582AB0EC" w14:textId="77777777" w:rsidR="00412043" w:rsidRPr="00477B81" w:rsidRDefault="00412043" w:rsidP="00791311">
            <w:pPr>
              <w:spacing w:line="360" w:lineRule="auto"/>
              <w:rPr>
                <w:b/>
                <w:sz w:val="16"/>
                <w:szCs w:val="16"/>
              </w:rPr>
            </w:pPr>
            <w:r>
              <w:rPr>
                <w:b/>
                <w:sz w:val="16"/>
                <w:szCs w:val="16"/>
              </w:rPr>
              <w:t>X</w:t>
            </w:r>
          </w:p>
        </w:tc>
        <w:tc>
          <w:tcPr>
            <w:tcW w:w="157" w:type="pct"/>
          </w:tcPr>
          <w:p w14:paraId="78D239B4" w14:textId="77777777" w:rsidR="00412043" w:rsidRPr="00477B81" w:rsidRDefault="00412043" w:rsidP="00791311">
            <w:pPr>
              <w:spacing w:line="360" w:lineRule="auto"/>
              <w:rPr>
                <w:b/>
                <w:sz w:val="16"/>
                <w:szCs w:val="16"/>
              </w:rPr>
            </w:pPr>
            <w:r>
              <w:rPr>
                <w:b/>
                <w:sz w:val="16"/>
                <w:szCs w:val="16"/>
              </w:rPr>
              <w:t>X</w:t>
            </w:r>
          </w:p>
        </w:tc>
        <w:tc>
          <w:tcPr>
            <w:tcW w:w="157" w:type="pct"/>
          </w:tcPr>
          <w:p w14:paraId="33FCA4C7" w14:textId="77777777" w:rsidR="00412043" w:rsidRDefault="00412043" w:rsidP="00791311">
            <w:pPr>
              <w:spacing w:line="360" w:lineRule="auto"/>
              <w:rPr>
                <w:b/>
                <w:sz w:val="16"/>
                <w:szCs w:val="16"/>
              </w:rPr>
            </w:pPr>
            <w:r>
              <w:rPr>
                <w:b/>
                <w:sz w:val="16"/>
                <w:szCs w:val="16"/>
              </w:rPr>
              <w:t>X</w:t>
            </w:r>
          </w:p>
        </w:tc>
        <w:tc>
          <w:tcPr>
            <w:tcW w:w="157" w:type="pct"/>
          </w:tcPr>
          <w:p w14:paraId="7E4A3FD4" w14:textId="77777777" w:rsidR="00412043" w:rsidRPr="00477B81" w:rsidRDefault="00412043" w:rsidP="00791311">
            <w:pPr>
              <w:spacing w:line="360" w:lineRule="auto"/>
              <w:rPr>
                <w:b/>
                <w:sz w:val="16"/>
                <w:szCs w:val="16"/>
              </w:rPr>
            </w:pPr>
            <w:r>
              <w:rPr>
                <w:b/>
                <w:sz w:val="16"/>
                <w:szCs w:val="16"/>
              </w:rPr>
              <w:t>X</w:t>
            </w:r>
          </w:p>
        </w:tc>
        <w:tc>
          <w:tcPr>
            <w:tcW w:w="157" w:type="pct"/>
          </w:tcPr>
          <w:p w14:paraId="017FAA8B" w14:textId="77777777" w:rsidR="00412043" w:rsidRPr="00477B81" w:rsidRDefault="00412043" w:rsidP="00791311">
            <w:pPr>
              <w:spacing w:line="360" w:lineRule="auto"/>
              <w:rPr>
                <w:b/>
                <w:sz w:val="16"/>
                <w:szCs w:val="16"/>
              </w:rPr>
            </w:pPr>
            <w:r>
              <w:rPr>
                <w:b/>
                <w:sz w:val="16"/>
                <w:szCs w:val="16"/>
              </w:rPr>
              <w:t>X</w:t>
            </w:r>
          </w:p>
        </w:tc>
        <w:tc>
          <w:tcPr>
            <w:tcW w:w="157" w:type="pct"/>
          </w:tcPr>
          <w:p w14:paraId="19BE5A29" w14:textId="77777777" w:rsidR="00412043" w:rsidRDefault="00412043" w:rsidP="00791311">
            <w:pPr>
              <w:spacing w:line="360" w:lineRule="auto"/>
              <w:rPr>
                <w:b/>
                <w:sz w:val="16"/>
                <w:szCs w:val="16"/>
              </w:rPr>
            </w:pPr>
            <w:r>
              <w:rPr>
                <w:b/>
                <w:sz w:val="16"/>
                <w:szCs w:val="16"/>
              </w:rPr>
              <w:t>X</w:t>
            </w:r>
          </w:p>
        </w:tc>
        <w:tc>
          <w:tcPr>
            <w:tcW w:w="157" w:type="pct"/>
          </w:tcPr>
          <w:p w14:paraId="36958B32" w14:textId="77777777" w:rsidR="00412043" w:rsidRPr="00477B81" w:rsidRDefault="00412043" w:rsidP="00791311">
            <w:pPr>
              <w:spacing w:line="360" w:lineRule="auto"/>
              <w:rPr>
                <w:b/>
                <w:sz w:val="16"/>
                <w:szCs w:val="16"/>
              </w:rPr>
            </w:pPr>
          </w:p>
        </w:tc>
        <w:tc>
          <w:tcPr>
            <w:tcW w:w="157" w:type="pct"/>
          </w:tcPr>
          <w:p w14:paraId="2209DA44" w14:textId="77777777" w:rsidR="00412043" w:rsidRPr="00477B81" w:rsidRDefault="00412043" w:rsidP="00791311">
            <w:pPr>
              <w:spacing w:line="360" w:lineRule="auto"/>
              <w:rPr>
                <w:b/>
                <w:sz w:val="16"/>
                <w:szCs w:val="16"/>
              </w:rPr>
            </w:pPr>
          </w:p>
        </w:tc>
        <w:tc>
          <w:tcPr>
            <w:tcW w:w="157" w:type="pct"/>
          </w:tcPr>
          <w:p w14:paraId="6F071D72" w14:textId="77777777" w:rsidR="00412043" w:rsidRPr="00477B81" w:rsidRDefault="00412043" w:rsidP="00791311">
            <w:pPr>
              <w:spacing w:line="360" w:lineRule="auto"/>
              <w:rPr>
                <w:b/>
                <w:sz w:val="16"/>
                <w:szCs w:val="16"/>
              </w:rPr>
            </w:pPr>
          </w:p>
        </w:tc>
        <w:tc>
          <w:tcPr>
            <w:tcW w:w="157" w:type="pct"/>
          </w:tcPr>
          <w:p w14:paraId="7F0187D6" w14:textId="77777777" w:rsidR="00412043" w:rsidRPr="00477B81" w:rsidRDefault="00412043" w:rsidP="00791311">
            <w:pPr>
              <w:spacing w:line="360" w:lineRule="auto"/>
              <w:rPr>
                <w:b/>
                <w:sz w:val="16"/>
                <w:szCs w:val="16"/>
              </w:rPr>
            </w:pPr>
          </w:p>
        </w:tc>
        <w:tc>
          <w:tcPr>
            <w:tcW w:w="157" w:type="pct"/>
          </w:tcPr>
          <w:p w14:paraId="78C50C75" w14:textId="77777777" w:rsidR="00412043" w:rsidRPr="00477B81" w:rsidRDefault="00412043" w:rsidP="00791311">
            <w:pPr>
              <w:spacing w:line="360" w:lineRule="auto"/>
              <w:rPr>
                <w:b/>
                <w:sz w:val="16"/>
                <w:szCs w:val="16"/>
              </w:rPr>
            </w:pPr>
            <w:r>
              <w:rPr>
                <w:b/>
                <w:sz w:val="16"/>
                <w:szCs w:val="16"/>
              </w:rPr>
              <w:t>X</w:t>
            </w:r>
          </w:p>
        </w:tc>
        <w:tc>
          <w:tcPr>
            <w:tcW w:w="342" w:type="pct"/>
          </w:tcPr>
          <w:p w14:paraId="3A7BDE1D"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9</w:t>
            </w:r>
          </w:p>
        </w:tc>
      </w:tr>
      <w:tr w:rsidR="00412043" w:rsidRPr="00477B81" w14:paraId="4C76AFC5" w14:textId="77777777" w:rsidTr="00DE5DD5">
        <w:trPr>
          <w:trHeight w:val="281"/>
          <w:jc w:val="center"/>
        </w:trPr>
        <w:tc>
          <w:tcPr>
            <w:tcW w:w="1832" w:type="pct"/>
          </w:tcPr>
          <w:p w14:paraId="7CCE397A" w14:textId="77777777" w:rsidR="00412043" w:rsidRDefault="00412043" w:rsidP="00791311">
            <w:pPr>
              <w:rPr>
                <w:b/>
                <w:i/>
                <w:sz w:val="20"/>
                <w:szCs w:val="20"/>
              </w:rPr>
            </w:pPr>
          </w:p>
        </w:tc>
        <w:tc>
          <w:tcPr>
            <w:tcW w:w="157" w:type="pct"/>
          </w:tcPr>
          <w:p w14:paraId="0E7FF330" w14:textId="77777777" w:rsidR="00412043" w:rsidRPr="00477B81" w:rsidRDefault="00412043" w:rsidP="00791311">
            <w:pPr>
              <w:spacing w:line="360" w:lineRule="auto"/>
              <w:rPr>
                <w:b/>
                <w:sz w:val="16"/>
                <w:szCs w:val="16"/>
              </w:rPr>
            </w:pPr>
          </w:p>
        </w:tc>
        <w:tc>
          <w:tcPr>
            <w:tcW w:w="155" w:type="pct"/>
          </w:tcPr>
          <w:p w14:paraId="5DA12146" w14:textId="77777777" w:rsidR="00412043" w:rsidRPr="00477B81" w:rsidRDefault="00412043" w:rsidP="00791311">
            <w:pPr>
              <w:spacing w:line="360" w:lineRule="auto"/>
              <w:rPr>
                <w:b/>
                <w:sz w:val="16"/>
                <w:szCs w:val="16"/>
              </w:rPr>
            </w:pPr>
          </w:p>
        </w:tc>
        <w:tc>
          <w:tcPr>
            <w:tcW w:w="157" w:type="pct"/>
          </w:tcPr>
          <w:p w14:paraId="0986540C" w14:textId="77777777" w:rsidR="00412043" w:rsidRPr="00477B81" w:rsidRDefault="00412043" w:rsidP="00791311">
            <w:pPr>
              <w:spacing w:line="360" w:lineRule="auto"/>
              <w:rPr>
                <w:b/>
                <w:sz w:val="16"/>
                <w:szCs w:val="16"/>
              </w:rPr>
            </w:pPr>
          </w:p>
        </w:tc>
        <w:tc>
          <w:tcPr>
            <w:tcW w:w="157" w:type="pct"/>
          </w:tcPr>
          <w:p w14:paraId="01530D21" w14:textId="77777777" w:rsidR="00412043" w:rsidRPr="00477B81" w:rsidRDefault="00412043" w:rsidP="00791311">
            <w:pPr>
              <w:spacing w:line="360" w:lineRule="auto"/>
              <w:rPr>
                <w:b/>
                <w:sz w:val="16"/>
                <w:szCs w:val="16"/>
              </w:rPr>
            </w:pPr>
          </w:p>
        </w:tc>
        <w:tc>
          <w:tcPr>
            <w:tcW w:w="157" w:type="pct"/>
          </w:tcPr>
          <w:p w14:paraId="6A2B6A60" w14:textId="77777777" w:rsidR="00412043" w:rsidRDefault="00412043" w:rsidP="00791311">
            <w:pPr>
              <w:spacing w:line="360" w:lineRule="auto"/>
              <w:rPr>
                <w:b/>
                <w:sz w:val="16"/>
                <w:szCs w:val="16"/>
              </w:rPr>
            </w:pPr>
          </w:p>
        </w:tc>
        <w:tc>
          <w:tcPr>
            <w:tcW w:w="157" w:type="pct"/>
          </w:tcPr>
          <w:p w14:paraId="1E9CD858" w14:textId="77777777" w:rsidR="00412043" w:rsidRPr="00477B81" w:rsidRDefault="00412043" w:rsidP="00791311">
            <w:pPr>
              <w:spacing w:line="360" w:lineRule="auto"/>
              <w:rPr>
                <w:b/>
                <w:sz w:val="16"/>
                <w:szCs w:val="16"/>
              </w:rPr>
            </w:pPr>
          </w:p>
        </w:tc>
        <w:tc>
          <w:tcPr>
            <w:tcW w:w="157" w:type="pct"/>
            <w:vAlign w:val="center"/>
          </w:tcPr>
          <w:p w14:paraId="02246364" w14:textId="77777777" w:rsidR="00412043" w:rsidRDefault="00412043" w:rsidP="00791311">
            <w:pPr>
              <w:spacing w:line="360" w:lineRule="auto"/>
              <w:rPr>
                <w:b/>
                <w:sz w:val="16"/>
                <w:szCs w:val="16"/>
              </w:rPr>
            </w:pPr>
          </w:p>
        </w:tc>
        <w:tc>
          <w:tcPr>
            <w:tcW w:w="157" w:type="pct"/>
          </w:tcPr>
          <w:p w14:paraId="4905A861" w14:textId="77777777" w:rsidR="00412043" w:rsidRDefault="00412043" w:rsidP="00791311">
            <w:pPr>
              <w:spacing w:line="360" w:lineRule="auto"/>
              <w:rPr>
                <w:b/>
                <w:sz w:val="16"/>
                <w:szCs w:val="16"/>
              </w:rPr>
            </w:pPr>
          </w:p>
        </w:tc>
        <w:tc>
          <w:tcPr>
            <w:tcW w:w="157" w:type="pct"/>
          </w:tcPr>
          <w:p w14:paraId="79195BCB" w14:textId="77777777" w:rsidR="00412043" w:rsidRDefault="00412043" w:rsidP="00791311">
            <w:pPr>
              <w:spacing w:line="360" w:lineRule="auto"/>
              <w:rPr>
                <w:b/>
                <w:sz w:val="16"/>
                <w:szCs w:val="16"/>
              </w:rPr>
            </w:pPr>
          </w:p>
        </w:tc>
        <w:tc>
          <w:tcPr>
            <w:tcW w:w="157" w:type="pct"/>
          </w:tcPr>
          <w:p w14:paraId="5CE36152" w14:textId="77777777" w:rsidR="00412043" w:rsidRDefault="00412043" w:rsidP="00791311">
            <w:pPr>
              <w:spacing w:line="360" w:lineRule="auto"/>
              <w:rPr>
                <w:b/>
                <w:sz w:val="16"/>
                <w:szCs w:val="16"/>
              </w:rPr>
            </w:pPr>
          </w:p>
        </w:tc>
        <w:tc>
          <w:tcPr>
            <w:tcW w:w="157" w:type="pct"/>
          </w:tcPr>
          <w:p w14:paraId="1A197A42" w14:textId="77777777" w:rsidR="00412043" w:rsidRDefault="00412043" w:rsidP="00791311">
            <w:pPr>
              <w:spacing w:line="360" w:lineRule="auto"/>
              <w:rPr>
                <w:b/>
                <w:sz w:val="16"/>
                <w:szCs w:val="16"/>
              </w:rPr>
            </w:pPr>
          </w:p>
        </w:tc>
        <w:tc>
          <w:tcPr>
            <w:tcW w:w="157" w:type="pct"/>
          </w:tcPr>
          <w:p w14:paraId="5E73E5EE" w14:textId="77777777" w:rsidR="00412043" w:rsidRDefault="00412043" w:rsidP="00791311">
            <w:pPr>
              <w:spacing w:line="360" w:lineRule="auto"/>
              <w:rPr>
                <w:b/>
                <w:sz w:val="16"/>
                <w:szCs w:val="16"/>
              </w:rPr>
            </w:pPr>
          </w:p>
        </w:tc>
        <w:tc>
          <w:tcPr>
            <w:tcW w:w="157" w:type="pct"/>
          </w:tcPr>
          <w:p w14:paraId="1F48BEE5" w14:textId="77777777" w:rsidR="00412043" w:rsidRDefault="00412043" w:rsidP="00791311">
            <w:pPr>
              <w:spacing w:line="360" w:lineRule="auto"/>
              <w:rPr>
                <w:b/>
                <w:sz w:val="16"/>
                <w:szCs w:val="16"/>
              </w:rPr>
            </w:pPr>
          </w:p>
        </w:tc>
        <w:tc>
          <w:tcPr>
            <w:tcW w:w="157" w:type="pct"/>
          </w:tcPr>
          <w:p w14:paraId="44D00C17" w14:textId="77777777" w:rsidR="00412043" w:rsidRPr="00477B81" w:rsidRDefault="00412043" w:rsidP="00791311">
            <w:pPr>
              <w:spacing w:line="360" w:lineRule="auto"/>
              <w:rPr>
                <w:b/>
                <w:sz w:val="16"/>
                <w:szCs w:val="16"/>
              </w:rPr>
            </w:pPr>
          </w:p>
        </w:tc>
        <w:tc>
          <w:tcPr>
            <w:tcW w:w="157" w:type="pct"/>
          </w:tcPr>
          <w:p w14:paraId="7C6CB155" w14:textId="77777777" w:rsidR="00412043" w:rsidRPr="00477B81" w:rsidRDefault="00412043" w:rsidP="00791311">
            <w:pPr>
              <w:spacing w:line="360" w:lineRule="auto"/>
              <w:rPr>
                <w:b/>
                <w:sz w:val="16"/>
                <w:szCs w:val="16"/>
              </w:rPr>
            </w:pPr>
          </w:p>
        </w:tc>
        <w:tc>
          <w:tcPr>
            <w:tcW w:w="157" w:type="pct"/>
          </w:tcPr>
          <w:p w14:paraId="70DC080E" w14:textId="77777777" w:rsidR="00412043" w:rsidRPr="00477B81" w:rsidRDefault="00412043" w:rsidP="00791311">
            <w:pPr>
              <w:spacing w:line="360" w:lineRule="auto"/>
              <w:rPr>
                <w:b/>
                <w:sz w:val="16"/>
                <w:szCs w:val="16"/>
              </w:rPr>
            </w:pPr>
          </w:p>
        </w:tc>
        <w:tc>
          <w:tcPr>
            <w:tcW w:w="157" w:type="pct"/>
          </w:tcPr>
          <w:p w14:paraId="442DFCCB" w14:textId="77777777" w:rsidR="00412043" w:rsidRPr="00477B81" w:rsidRDefault="00412043" w:rsidP="00791311">
            <w:pPr>
              <w:spacing w:line="360" w:lineRule="auto"/>
              <w:rPr>
                <w:b/>
                <w:sz w:val="16"/>
                <w:szCs w:val="16"/>
              </w:rPr>
            </w:pPr>
          </w:p>
        </w:tc>
        <w:tc>
          <w:tcPr>
            <w:tcW w:w="157" w:type="pct"/>
          </w:tcPr>
          <w:p w14:paraId="3347CD64" w14:textId="77777777" w:rsidR="00412043" w:rsidRDefault="00412043" w:rsidP="00791311">
            <w:pPr>
              <w:spacing w:line="360" w:lineRule="auto"/>
              <w:rPr>
                <w:b/>
                <w:sz w:val="16"/>
                <w:szCs w:val="16"/>
              </w:rPr>
            </w:pPr>
          </w:p>
        </w:tc>
        <w:tc>
          <w:tcPr>
            <w:tcW w:w="342" w:type="pct"/>
          </w:tcPr>
          <w:p w14:paraId="649F4068" w14:textId="77777777" w:rsidR="00412043" w:rsidRPr="00A30E56" w:rsidRDefault="00412043" w:rsidP="00791311">
            <w:pPr>
              <w:spacing w:line="360" w:lineRule="auto"/>
              <w:rPr>
                <w:b/>
                <w:color w:val="E36C0A" w:themeColor="accent6" w:themeShade="BF"/>
                <w:sz w:val="16"/>
                <w:szCs w:val="16"/>
              </w:rPr>
            </w:pPr>
          </w:p>
        </w:tc>
      </w:tr>
      <w:tr w:rsidR="00412043" w:rsidRPr="00477B81" w14:paraId="318491E5" w14:textId="77777777" w:rsidTr="00DE5DD5">
        <w:trPr>
          <w:trHeight w:val="281"/>
          <w:jc w:val="center"/>
        </w:trPr>
        <w:tc>
          <w:tcPr>
            <w:tcW w:w="1832" w:type="pct"/>
          </w:tcPr>
          <w:p w14:paraId="0041F82E" w14:textId="77777777" w:rsidR="00412043" w:rsidRDefault="00412043" w:rsidP="00791311">
            <w:pPr>
              <w:rPr>
                <w:b/>
                <w:i/>
                <w:sz w:val="20"/>
                <w:szCs w:val="20"/>
              </w:rPr>
            </w:pPr>
            <w:r>
              <w:rPr>
                <w:b/>
                <w:i/>
                <w:sz w:val="20"/>
                <w:szCs w:val="20"/>
              </w:rPr>
              <w:t>Mannen</w:t>
            </w:r>
          </w:p>
        </w:tc>
        <w:tc>
          <w:tcPr>
            <w:tcW w:w="157" w:type="pct"/>
          </w:tcPr>
          <w:p w14:paraId="7DDAA77E" w14:textId="77777777" w:rsidR="00412043" w:rsidRPr="00477B81" w:rsidRDefault="00412043" w:rsidP="00791311">
            <w:pPr>
              <w:spacing w:line="360" w:lineRule="auto"/>
              <w:rPr>
                <w:b/>
                <w:sz w:val="16"/>
                <w:szCs w:val="16"/>
              </w:rPr>
            </w:pPr>
            <w:r>
              <w:rPr>
                <w:b/>
                <w:sz w:val="16"/>
                <w:szCs w:val="16"/>
              </w:rPr>
              <w:t>X</w:t>
            </w:r>
          </w:p>
        </w:tc>
        <w:tc>
          <w:tcPr>
            <w:tcW w:w="155" w:type="pct"/>
          </w:tcPr>
          <w:p w14:paraId="4858821D" w14:textId="77777777" w:rsidR="00412043" w:rsidRPr="00477B81" w:rsidRDefault="00412043" w:rsidP="00791311">
            <w:pPr>
              <w:spacing w:line="360" w:lineRule="auto"/>
              <w:rPr>
                <w:b/>
                <w:sz w:val="16"/>
                <w:szCs w:val="16"/>
              </w:rPr>
            </w:pPr>
            <w:r>
              <w:rPr>
                <w:b/>
                <w:sz w:val="16"/>
                <w:szCs w:val="16"/>
              </w:rPr>
              <w:t>X</w:t>
            </w:r>
          </w:p>
        </w:tc>
        <w:tc>
          <w:tcPr>
            <w:tcW w:w="157" w:type="pct"/>
          </w:tcPr>
          <w:p w14:paraId="068465A2" w14:textId="77777777" w:rsidR="00412043" w:rsidRPr="00477B81" w:rsidRDefault="00412043" w:rsidP="00791311">
            <w:pPr>
              <w:spacing w:line="360" w:lineRule="auto"/>
              <w:rPr>
                <w:b/>
                <w:sz w:val="16"/>
                <w:szCs w:val="16"/>
              </w:rPr>
            </w:pPr>
          </w:p>
        </w:tc>
        <w:tc>
          <w:tcPr>
            <w:tcW w:w="157" w:type="pct"/>
          </w:tcPr>
          <w:p w14:paraId="203BBC30" w14:textId="77777777" w:rsidR="00412043" w:rsidRPr="00477B81" w:rsidRDefault="00412043" w:rsidP="00791311">
            <w:pPr>
              <w:spacing w:line="360" w:lineRule="auto"/>
              <w:rPr>
                <w:b/>
                <w:sz w:val="16"/>
                <w:szCs w:val="16"/>
              </w:rPr>
            </w:pPr>
          </w:p>
        </w:tc>
        <w:tc>
          <w:tcPr>
            <w:tcW w:w="157" w:type="pct"/>
          </w:tcPr>
          <w:p w14:paraId="2EAF4A17" w14:textId="77777777" w:rsidR="00412043" w:rsidRDefault="00412043" w:rsidP="00791311">
            <w:pPr>
              <w:spacing w:line="360" w:lineRule="auto"/>
              <w:rPr>
                <w:b/>
                <w:sz w:val="16"/>
                <w:szCs w:val="16"/>
              </w:rPr>
            </w:pPr>
            <w:r>
              <w:rPr>
                <w:b/>
                <w:sz w:val="16"/>
                <w:szCs w:val="16"/>
              </w:rPr>
              <w:t>X</w:t>
            </w:r>
          </w:p>
        </w:tc>
        <w:tc>
          <w:tcPr>
            <w:tcW w:w="157" w:type="pct"/>
          </w:tcPr>
          <w:p w14:paraId="15BA273B" w14:textId="77777777" w:rsidR="00412043" w:rsidRPr="00477B81" w:rsidRDefault="00412043" w:rsidP="00791311">
            <w:pPr>
              <w:spacing w:line="360" w:lineRule="auto"/>
              <w:rPr>
                <w:b/>
                <w:sz w:val="16"/>
                <w:szCs w:val="16"/>
              </w:rPr>
            </w:pPr>
            <w:r>
              <w:rPr>
                <w:b/>
                <w:sz w:val="16"/>
                <w:szCs w:val="16"/>
              </w:rPr>
              <w:t>X</w:t>
            </w:r>
          </w:p>
        </w:tc>
        <w:tc>
          <w:tcPr>
            <w:tcW w:w="157" w:type="pct"/>
            <w:vAlign w:val="center"/>
          </w:tcPr>
          <w:p w14:paraId="217FB1DE" w14:textId="77777777" w:rsidR="00412043" w:rsidRDefault="00412043" w:rsidP="00791311">
            <w:pPr>
              <w:spacing w:line="360" w:lineRule="auto"/>
              <w:rPr>
                <w:b/>
                <w:sz w:val="16"/>
                <w:szCs w:val="16"/>
              </w:rPr>
            </w:pPr>
            <w:r>
              <w:rPr>
                <w:b/>
                <w:sz w:val="16"/>
                <w:szCs w:val="16"/>
              </w:rPr>
              <w:t>X</w:t>
            </w:r>
          </w:p>
        </w:tc>
        <w:tc>
          <w:tcPr>
            <w:tcW w:w="157" w:type="pct"/>
          </w:tcPr>
          <w:p w14:paraId="3AD7444D" w14:textId="77777777" w:rsidR="00412043" w:rsidRDefault="00412043" w:rsidP="00791311">
            <w:pPr>
              <w:spacing w:line="360" w:lineRule="auto"/>
              <w:rPr>
                <w:b/>
                <w:sz w:val="16"/>
                <w:szCs w:val="16"/>
              </w:rPr>
            </w:pPr>
            <w:r>
              <w:rPr>
                <w:b/>
                <w:sz w:val="16"/>
                <w:szCs w:val="16"/>
              </w:rPr>
              <w:t>X</w:t>
            </w:r>
          </w:p>
        </w:tc>
        <w:tc>
          <w:tcPr>
            <w:tcW w:w="157" w:type="pct"/>
          </w:tcPr>
          <w:p w14:paraId="6F640FB8" w14:textId="77777777" w:rsidR="00412043" w:rsidRDefault="00412043" w:rsidP="00791311">
            <w:pPr>
              <w:spacing w:line="360" w:lineRule="auto"/>
              <w:rPr>
                <w:b/>
                <w:sz w:val="16"/>
                <w:szCs w:val="16"/>
              </w:rPr>
            </w:pPr>
            <w:r>
              <w:rPr>
                <w:b/>
                <w:sz w:val="16"/>
                <w:szCs w:val="16"/>
              </w:rPr>
              <w:t>X</w:t>
            </w:r>
          </w:p>
        </w:tc>
        <w:tc>
          <w:tcPr>
            <w:tcW w:w="157" w:type="pct"/>
          </w:tcPr>
          <w:p w14:paraId="6CBBE633" w14:textId="77777777" w:rsidR="00412043" w:rsidRDefault="00412043" w:rsidP="00791311">
            <w:pPr>
              <w:spacing w:line="360" w:lineRule="auto"/>
              <w:rPr>
                <w:b/>
                <w:sz w:val="16"/>
                <w:szCs w:val="16"/>
              </w:rPr>
            </w:pPr>
          </w:p>
        </w:tc>
        <w:tc>
          <w:tcPr>
            <w:tcW w:w="157" w:type="pct"/>
          </w:tcPr>
          <w:p w14:paraId="7F7B2324" w14:textId="77777777" w:rsidR="00412043" w:rsidRDefault="00412043" w:rsidP="00791311">
            <w:pPr>
              <w:spacing w:line="360" w:lineRule="auto"/>
              <w:rPr>
                <w:b/>
                <w:sz w:val="16"/>
                <w:szCs w:val="16"/>
              </w:rPr>
            </w:pPr>
            <w:r>
              <w:rPr>
                <w:b/>
                <w:sz w:val="16"/>
                <w:szCs w:val="16"/>
              </w:rPr>
              <w:t>X</w:t>
            </w:r>
          </w:p>
        </w:tc>
        <w:tc>
          <w:tcPr>
            <w:tcW w:w="157" w:type="pct"/>
          </w:tcPr>
          <w:p w14:paraId="32001C95" w14:textId="77777777" w:rsidR="00412043" w:rsidRDefault="00412043" w:rsidP="00791311">
            <w:pPr>
              <w:spacing w:line="360" w:lineRule="auto"/>
              <w:rPr>
                <w:b/>
                <w:sz w:val="16"/>
                <w:szCs w:val="16"/>
              </w:rPr>
            </w:pPr>
            <w:r>
              <w:rPr>
                <w:b/>
                <w:sz w:val="16"/>
                <w:szCs w:val="16"/>
              </w:rPr>
              <w:t>X</w:t>
            </w:r>
          </w:p>
        </w:tc>
        <w:tc>
          <w:tcPr>
            <w:tcW w:w="157" w:type="pct"/>
          </w:tcPr>
          <w:p w14:paraId="49554763" w14:textId="77777777" w:rsidR="00412043" w:rsidRDefault="00412043" w:rsidP="00791311">
            <w:pPr>
              <w:spacing w:line="360" w:lineRule="auto"/>
              <w:rPr>
                <w:b/>
                <w:sz w:val="16"/>
                <w:szCs w:val="16"/>
              </w:rPr>
            </w:pPr>
            <w:r>
              <w:rPr>
                <w:b/>
                <w:sz w:val="16"/>
                <w:szCs w:val="16"/>
              </w:rPr>
              <w:t>X</w:t>
            </w:r>
          </w:p>
        </w:tc>
        <w:tc>
          <w:tcPr>
            <w:tcW w:w="157" w:type="pct"/>
          </w:tcPr>
          <w:p w14:paraId="67A070D6" w14:textId="77777777" w:rsidR="00412043" w:rsidRPr="00477B81" w:rsidRDefault="00412043" w:rsidP="00791311">
            <w:pPr>
              <w:spacing w:line="360" w:lineRule="auto"/>
              <w:rPr>
                <w:b/>
                <w:sz w:val="16"/>
                <w:szCs w:val="16"/>
              </w:rPr>
            </w:pPr>
            <w:r>
              <w:rPr>
                <w:b/>
                <w:sz w:val="16"/>
                <w:szCs w:val="16"/>
              </w:rPr>
              <w:t>X</w:t>
            </w:r>
          </w:p>
        </w:tc>
        <w:tc>
          <w:tcPr>
            <w:tcW w:w="157" w:type="pct"/>
          </w:tcPr>
          <w:p w14:paraId="1115B3B6" w14:textId="77777777" w:rsidR="00412043" w:rsidRPr="00477B81" w:rsidRDefault="00412043" w:rsidP="00791311">
            <w:pPr>
              <w:spacing w:line="360" w:lineRule="auto"/>
              <w:rPr>
                <w:b/>
                <w:sz w:val="16"/>
                <w:szCs w:val="16"/>
              </w:rPr>
            </w:pPr>
            <w:r>
              <w:rPr>
                <w:b/>
                <w:sz w:val="16"/>
                <w:szCs w:val="16"/>
              </w:rPr>
              <w:t>X</w:t>
            </w:r>
          </w:p>
        </w:tc>
        <w:tc>
          <w:tcPr>
            <w:tcW w:w="157" w:type="pct"/>
          </w:tcPr>
          <w:p w14:paraId="089C0B29" w14:textId="77777777" w:rsidR="00412043" w:rsidRPr="00477B81" w:rsidRDefault="00412043" w:rsidP="00791311">
            <w:pPr>
              <w:spacing w:line="360" w:lineRule="auto"/>
              <w:rPr>
                <w:b/>
                <w:sz w:val="16"/>
                <w:szCs w:val="16"/>
              </w:rPr>
            </w:pPr>
            <w:r>
              <w:rPr>
                <w:b/>
                <w:sz w:val="16"/>
                <w:szCs w:val="16"/>
              </w:rPr>
              <w:t>X</w:t>
            </w:r>
          </w:p>
        </w:tc>
        <w:tc>
          <w:tcPr>
            <w:tcW w:w="157" w:type="pct"/>
          </w:tcPr>
          <w:p w14:paraId="6564E6A7" w14:textId="77777777" w:rsidR="00412043" w:rsidRPr="00477B81" w:rsidRDefault="00412043" w:rsidP="00791311">
            <w:pPr>
              <w:spacing w:line="360" w:lineRule="auto"/>
              <w:rPr>
                <w:b/>
                <w:sz w:val="16"/>
                <w:szCs w:val="16"/>
              </w:rPr>
            </w:pPr>
          </w:p>
        </w:tc>
        <w:tc>
          <w:tcPr>
            <w:tcW w:w="157" w:type="pct"/>
          </w:tcPr>
          <w:p w14:paraId="6AF18ECC" w14:textId="77777777" w:rsidR="00412043" w:rsidRDefault="00412043" w:rsidP="00791311">
            <w:pPr>
              <w:spacing w:line="360" w:lineRule="auto"/>
              <w:rPr>
                <w:b/>
                <w:sz w:val="16"/>
                <w:szCs w:val="16"/>
              </w:rPr>
            </w:pPr>
            <w:r>
              <w:rPr>
                <w:b/>
                <w:sz w:val="16"/>
                <w:szCs w:val="16"/>
              </w:rPr>
              <w:t>X</w:t>
            </w:r>
          </w:p>
        </w:tc>
        <w:tc>
          <w:tcPr>
            <w:tcW w:w="342" w:type="pct"/>
          </w:tcPr>
          <w:p w14:paraId="50002B29"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14</w:t>
            </w:r>
          </w:p>
        </w:tc>
      </w:tr>
      <w:tr w:rsidR="00412043" w:rsidRPr="00477B81" w14:paraId="5F2E7CF9" w14:textId="77777777" w:rsidTr="00DE5DD5">
        <w:trPr>
          <w:trHeight w:val="281"/>
          <w:jc w:val="center"/>
        </w:trPr>
        <w:tc>
          <w:tcPr>
            <w:tcW w:w="1832" w:type="pct"/>
          </w:tcPr>
          <w:p w14:paraId="45DDDB67" w14:textId="77777777" w:rsidR="00412043" w:rsidRDefault="00412043" w:rsidP="00791311">
            <w:pPr>
              <w:rPr>
                <w:b/>
                <w:i/>
                <w:sz w:val="20"/>
                <w:szCs w:val="20"/>
              </w:rPr>
            </w:pPr>
            <w:r>
              <w:rPr>
                <w:b/>
                <w:i/>
                <w:sz w:val="20"/>
                <w:szCs w:val="20"/>
              </w:rPr>
              <w:t>Vrouwen</w:t>
            </w:r>
          </w:p>
        </w:tc>
        <w:tc>
          <w:tcPr>
            <w:tcW w:w="157" w:type="pct"/>
          </w:tcPr>
          <w:p w14:paraId="6B36D6C2" w14:textId="77777777" w:rsidR="00412043" w:rsidRPr="00477B81" w:rsidRDefault="00412043" w:rsidP="00791311">
            <w:pPr>
              <w:spacing w:line="360" w:lineRule="auto"/>
              <w:rPr>
                <w:b/>
                <w:sz w:val="16"/>
                <w:szCs w:val="16"/>
              </w:rPr>
            </w:pPr>
          </w:p>
        </w:tc>
        <w:tc>
          <w:tcPr>
            <w:tcW w:w="155" w:type="pct"/>
          </w:tcPr>
          <w:p w14:paraId="31D9B03C" w14:textId="77777777" w:rsidR="00412043" w:rsidRPr="00477B81" w:rsidRDefault="00412043" w:rsidP="00791311">
            <w:pPr>
              <w:spacing w:line="360" w:lineRule="auto"/>
              <w:rPr>
                <w:b/>
                <w:sz w:val="16"/>
                <w:szCs w:val="16"/>
              </w:rPr>
            </w:pPr>
          </w:p>
        </w:tc>
        <w:tc>
          <w:tcPr>
            <w:tcW w:w="157" w:type="pct"/>
          </w:tcPr>
          <w:p w14:paraId="074ACD09" w14:textId="77777777" w:rsidR="00412043" w:rsidRPr="00477B81" w:rsidRDefault="00412043" w:rsidP="00791311">
            <w:pPr>
              <w:spacing w:line="360" w:lineRule="auto"/>
              <w:rPr>
                <w:b/>
                <w:sz w:val="16"/>
                <w:szCs w:val="16"/>
              </w:rPr>
            </w:pPr>
            <w:r>
              <w:rPr>
                <w:b/>
                <w:sz w:val="16"/>
                <w:szCs w:val="16"/>
              </w:rPr>
              <w:t>X</w:t>
            </w:r>
          </w:p>
        </w:tc>
        <w:tc>
          <w:tcPr>
            <w:tcW w:w="157" w:type="pct"/>
          </w:tcPr>
          <w:p w14:paraId="5BA88093" w14:textId="77777777" w:rsidR="00412043" w:rsidRPr="00477B81" w:rsidRDefault="00412043" w:rsidP="00791311">
            <w:pPr>
              <w:spacing w:line="360" w:lineRule="auto"/>
              <w:rPr>
                <w:b/>
                <w:sz w:val="16"/>
                <w:szCs w:val="16"/>
              </w:rPr>
            </w:pPr>
            <w:r>
              <w:rPr>
                <w:b/>
                <w:sz w:val="16"/>
                <w:szCs w:val="16"/>
              </w:rPr>
              <w:t>X</w:t>
            </w:r>
          </w:p>
        </w:tc>
        <w:tc>
          <w:tcPr>
            <w:tcW w:w="157" w:type="pct"/>
          </w:tcPr>
          <w:p w14:paraId="6A596AFB" w14:textId="77777777" w:rsidR="00412043" w:rsidRDefault="00412043" w:rsidP="00791311">
            <w:pPr>
              <w:spacing w:line="360" w:lineRule="auto"/>
              <w:rPr>
                <w:b/>
                <w:sz w:val="16"/>
                <w:szCs w:val="16"/>
              </w:rPr>
            </w:pPr>
          </w:p>
        </w:tc>
        <w:tc>
          <w:tcPr>
            <w:tcW w:w="157" w:type="pct"/>
          </w:tcPr>
          <w:p w14:paraId="036A0863" w14:textId="77777777" w:rsidR="00412043" w:rsidRPr="00477B81" w:rsidRDefault="00412043" w:rsidP="00791311">
            <w:pPr>
              <w:spacing w:line="360" w:lineRule="auto"/>
              <w:rPr>
                <w:b/>
                <w:sz w:val="16"/>
                <w:szCs w:val="16"/>
              </w:rPr>
            </w:pPr>
          </w:p>
        </w:tc>
        <w:tc>
          <w:tcPr>
            <w:tcW w:w="157" w:type="pct"/>
            <w:vAlign w:val="center"/>
          </w:tcPr>
          <w:p w14:paraId="15D07258" w14:textId="77777777" w:rsidR="00412043" w:rsidRDefault="00412043" w:rsidP="00791311">
            <w:pPr>
              <w:spacing w:line="360" w:lineRule="auto"/>
              <w:rPr>
                <w:b/>
                <w:sz w:val="16"/>
                <w:szCs w:val="16"/>
              </w:rPr>
            </w:pPr>
          </w:p>
        </w:tc>
        <w:tc>
          <w:tcPr>
            <w:tcW w:w="157" w:type="pct"/>
          </w:tcPr>
          <w:p w14:paraId="78BF4C2B" w14:textId="77777777" w:rsidR="00412043" w:rsidRDefault="00412043" w:rsidP="00791311">
            <w:pPr>
              <w:spacing w:line="360" w:lineRule="auto"/>
              <w:rPr>
                <w:b/>
                <w:sz w:val="16"/>
                <w:szCs w:val="16"/>
              </w:rPr>
            </w:pPr>
          </w:p>
        </w:tc>
        <w:tc>
          <w:tcPr>
            <w:tcW w:w="157" w:type="pct"/>
          </w:tcPr>
          <w:p w14:paraId="5DDA0248" w14:textId="77777777" w:rsidR="00412043" w:rsidRDefault="00412043" w:rsidP="00791311">
            <w:pPr>
              <w:spacing w:line="360" w:lineRule="auto"/>
              <w:rPr>
                <w:b/>
                <w:sz w:val="16"/>
                <w:szCs w:val="16"/>
              </w:rPr>
            </w:pPr>
          </w:p>
        </w:tc>
        <w:tc>
          <w:tcPr>
            <w:tcW w:w="157" w:type="pct"/>
          </w:tcPr>
          <w:p w14:paraId="0F967D52" w14:textId="77777777" w:rsidR="00412043" w:rsidRDefault="00412043" w:rsidP="00791311">
            <w:pPr>
              <w:spacing w:line="360" w:lineRule="auto"/>
              <w:rPr>
                <w:b/>
                <w:sz w:val="16"/>
                <w:szCs w:val="16"/>
              </w:rPr>
            </w:pPr>
            <w:r>
              <w:rPr>
                <w:b/>
                <w:sz w:val="16"/>
                <w:szCs w:val="16"/>
              </w:rPr>
              <w:t>X</w:t>
            </w:r>
          </w:p>
        </w:tc>
        <w:tc>
          <w:tcPr>
            <w:tcW w:w="157" w:type="pct"/>
          </w:tcPr>
          <w:p w14:paraId="1B525B41" w14:textId="77777777" w:rsidR="00412043" w:rsidRDefault="00412043" w:rsidP="00791311">
            <w:pPr>
              <w:spacing w:line="360" w:lineRule="auto"/>
              <w:rPr>
                <w:b/>
                <w:sz w:val="16"/>
                <w:szCs w:val="16"/>
              </w:rPr>
            </w:pPr>
          </w:p>
        </w:tc>
        <w:tc>
          <w:tcPr>
            <w:tcW w:w="157" w:type="pct"/>
          </w:tcPr>
          <w:p w14:paraId="41838363" w14:textId="77777777" w:rsidR="00412043" w:rsidRDefault="00412043" w:rsidP="00791311">
            <w:pPr>
              <w:spacing w:line="360" w:lineRule="auto"/>
              <w:rPr>
                <w:b/>
                <w:sz w:val="16"/>
                <w:szCs w:val="16"/>
              </w:rPr>
            </w:pPr>
          </w:p>
        </w:tc>
        <w:tc>
          <w:tcPr>
            <w:tcW w:w="157" w:type="pct"/>
          </w:tcPr>
          <w:p w14:paraId="6D543E56" w14:textId="77777777" w:rsidR="00412043" w:rsidRDefault="00412043" w:rsidP="00791311">
            <w:pPr>
              <w:spacing w:line="360" w:lineRule="auto"/>
              <w:rPr>
                <w:b/>
                <w:sz w:val="16"/>
                <w:szCs w:val="16"/>
              </w:rPr>
            </w:pPr>
          </w:p>
        </w:tc>
        <w:tc>
          <w:tcPr>
            <w:tcW w:w="157" w:type="pct"/>
          </w:tcPr>
          <w:p w14:paraId="53E84D1F" w14:textId="77777777" w:rsidR="00412043" w:rsidRPr="00477B81" w:rsidRDefault="00412043" w:rsidP="00791311">
            <w:pPr>
              <w:spacing w:line="360" w:lineRule="auto"/>
              <w:rPr>
                <w:b/>
                <w:sz w:val="16"/>
                <w:szCs w:val="16"/>
              </w:rPr>
            </w:pPr>
          </w:p>
        </w:tc>
        <w:tc>
          <w:tcPr>
            <w:tcW w:w="157" w:type="pct"/>
          </w:tcPr>
          <w:p w14:paraId="11E37D0D" w14:textId="77777777" w:rsidR="00412043" w:rsidRPr="00477B81" w:rsidRDefault="00412043" w:rsidP="00791311">
            <w:pPr>
              <w:spacing w:line="360" w:lineRule="auto"/>
              <w:rPr>
                <w:b/>
                <w:sz w:val="16"/>
                <w:szCs w:val="16"/>
              </w:rPr>
            </w:pPr>
          </w:p>
        </w:tc>
        <w:tc>
          <w:tcPr>
            <w:tcW w:w="157" w:type="pct"/>
          </w:tcPr>
          <w:p w14:paraId="5F410694" w14:textId="77777777" w:rsidR="00412043" w:rsidRPr="00477B81" w:rsidRDefault="00412043" w:rsidP="00791311">
            <w:pPr>
              <w:spacing w:line="360" w:lineRule="auto"/>
              <w:rPr>
                <w:b/>
                <w:sz w:val="16"/>
                <w:szCs w:val="16"/>
              </w:rPr>
            </w:pPr>
          </w:p>
        </w:tc>
        <w:tc>
          <w:tcPr>
            <w:tcW w:w="157" w:type="pct"/>
          </w:tcPr>
          <w:p w14:paraId="5CA65812" w14:textId="77777777" w:rsidR="00412043" w:rsidRPr="00477B81" w:rsidRDefault="00412043" w:rsidP="00791311">
            <w:pPr>
              <w:spacing w:line="360" w:lineRule="auto"/>
              <w:rPr>
                <w:b/>
                <w:sz w:val="16"/>
                <w:szCs w:val="16"/>
              </w:rPr>
            </w:pPr>
            <w:r>
              <w:rPr>
                <w:b/>
                <w:sz w:val="16"/>
                <w:szCs w:val="16"/>
              </w:rPr>
              <w:t>X</w:t>
            </w:r>
          </w:p>
        </w:tc>
        <w:tc>
          <w:tcPr>
            <w:tcW w:w="157" w:type="pct"/>
          </w:tcPr>
          <w:p w14:paraId="748D917D" w14:textId="77777777" w:rsidR="00412043" w:rsidRDefault="00412043" w:rsidP="00791311">
            <w:pPr>
              <w:spacing w:line="360" w:lineRule="auto"/>
              <w:rPr>
                <w:b/>
                <w:sz w:val="16"/>
                <w:szCs w:val="16"/>
              </w:rPr>
            </w:pPr>
          </w:p>
        </w:tc>
        <w:tc>
          <w:tcPr>
            <w:tcW w:w="342" w:type="pct"/>
          </w:tcPr>
          <w:p w14:paraId="76135846"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4</w:t>
            </w:r>
          </w:p>
        </w:tc>
      </w:tr>
      <w:tr w:rsidR="00412043" w:rsidRPr="00477B81" w14:paraId="054D2DEA" w14:textId="77777777" w:rsidTr="00DE5DD5">
        <w:trPr>
          <w:trHeight w:val="281"/>
          <w:jc w:val="center"/>
        </w:trPr>
        <w:tc>
          <w:tcPr>
            <w:tcW w:w="1832" w:type="pct"/>
          </w:tcPr>
          <w:p w14:paraId="157D4CED" w14:textId="77777777" w:rsidR="00412043" w:rsidRPr="0019448F" w:rsidRDefault="00412043" w:rsidP="00791311">
            <w:pPr>
              <w:rPr>
                <w:b/>
                <w:sz w:val="20"/>
                <w:szCs w:val="20"/>
              </w:rPr>
            </w:pPr>
          </w:p>
        </w:tc>
        <w:tc>
          <w:tcPr>
            <w:tcW w:w="157" w:type="pct"/>
          </w:tcPr>
          <w:p w14:paraId="02FCEC3B" w14:textId="77777777" w:rsidR="00412043" w:rsidRPr="00477B81" w:rsidRDefault="00412043" w:rsidP="00791311">
            <w:pPr>
              <w:spacing w:line="360" w:lineRule="auto"/>
              <w:rPr>
                <w:b/>
                <w:sz w:val="16"/>
                <w:szCs w:val="16"/>
              </w:rPr>
            </w:pPr>
          </w:p>
        </w:tc>
        <w:tc>
          <w:tcPr>
            <w:tcW w:w="155" w:type="pct"/>
          </w:tcPr>
          <w:p w14:paraId="3BFF3587" w14:textId="77777777" w:rsidR="00412043" w:rsidRPr="00477B81" w:rsidRDefault="00412043" w:rsidP="00791311">
            <w:pPr>
              <w:spacing w:line="360" w:lineRule="auto"/>
              <w:rPr>
                <w:b/>
                <w:sz w:val="16"/>
                <w:szCs w:val="16"/>
              </w:rPr>
            </w:pPr>
          </w:p>
        </w:tc>
        <w:tc>
          <w:tcPr>
            <w:tcW w:w="157" w:type="pct"/>
          </w:tcPr>
          <w:p w14:paraId="48B54852" w14:textId="77777777" w:rsidR="00412043" w:rsidRPr="00477B81" w:rsidRDefault="00412043" w:rsidP="00791311">
            <w:pPr>
              <w:spacing w:line="360" w:lineRule="auto"/>
              <w:rPr>
                <w:b/>
                <w:sz w:val="16"/>
                <w:szCs w:val="16"/>
              </w:rPr>
            </w:pPr>
          </w:p>
        </w:tc>
        <w:tc>
          <w:tcPr>
            <w:tcW w:w="157" w:type="pct"/>
          </w:tcPr>
          <w:p w14:paraId="6DA45F2F" w14:textId="77777777" w:rsidR="00412043" w:rsidRPr="00477B81" w:rsidRDefault="00412043" w:rsidP="00791311">
            <w:pPr>
              <w:spacing w:line="360" w:lineRule="auto"/>
              <w:rPr>
                <w:b/>
                <w:sz w:val="16"/>
                <w:szCs w:val="16"/>
              </w:rPr>
            </w:pPr>
          </w:p>
        </w:tc>
        <w:tc>
          <w:tcPr>
            <w:tcW w:w="157" w:type="pct"/>
          </w:tcPr>
          <w:p w14:paraId="55E46F68" w14:textId="77777777" w:rsidR="00412043" w:rsidRPr="00477B81" w:rsidRDefault="00412043" w:rsidP="00791311">
            <w:pPr>
              <w:spacing w:line="360" w:lineRule="auto"/>
              <w:rPr>
                <w:b/>
                <w:sz w:val="16"/>
                <w:szCs w:val="16"/>
              </w:rPr>
            </w:pPr>
          </w:p>
        </w:tc>
        <w:tc>
          <w:tcPr>
            <w:tcW w:w="157" w:type="pct"/>
          </w:tcPr>
          <w:p w14:paraId="3792C0D3" w14:textId="77777777" w:rsidR="00412043" w:rsidRPr="00477B81" w:rsidRDefault="00412043" w:rsidP="00791311">
            <w:pPr>
              <w:spacing w:line="360" w:lineRule="auto"/>
              <w:rPr>
                <w:b/>
                <w:sz w:val="16"/>
                <w:szCs w:val="16"/>
              </w:rPr>
            </w:pPr>
          </w:p>
        </w:tc>
        <w:tc>
          <w:tcPr>
            <w:tcW w:w="157" w:type="pct"/>
            <w:vAlign w:val="center"/>
          </w:tcPr>
          <w:p w14:paraId="13FC228A" w14:textId="77777777" w:rsidR="00412043" w:rsidRPr="00477B81" w:rsidRDefault="00412043" w:rsidP="00791311">
            <w:pPr>
              <w:spacing w:line="360" w:lineRule="auto"/>
              <w:rPr>
                <w:b/>
                <w:sz w:val="16"/>
                <w:szCs w:val="16"/>
              </w:rPr>
            </w:pPr>
          </w:p>
        </w:tc>
        <w:tc>
          <w:tcPr>
            <w:tcW w:w="157" w:type="pct"/>
          </w:tcPr>
          <w:p w14:paraId="4AC5D156" w14:textId="77777777" w:rsidR="00412043" w:rsidRPr="00477B81" w:rsidRDefault="00412043" w:rsidP="00791311">
            <w:pPr>
              <w:spacing w:line="360" w:lineRule="auto"/>
              <w:rPr>
                <w:b/>
                <w:sz w:val="16"/>
                <w:szCs w:val="16"/>
              </w:rPr>
            </w:pPr>
          </w:p>
        </w:tc>
        <w:tc>
          <w:tcPr>
            <w:tcW w:w="157" w:type="pct"/>
          </w:tcPr>
          <w:p w14:paraId="21FCBBD7" w14:textId="77777777" w:rsidR="00412043" w:rsidRPr="00477B81" w:rsidRDefault="00412043" w:rsidP="00791311">
            <w:pPr>
              <w:spacing w:line="360" w:lineRule="auto"/>
              <w:rPr>
                <w:b/>
                <w:sz w:val="16"/>
                <w:szCs w:val="16"/>
              </w:rPr>
            </w:pPr>
          </w:p>
        </w:tc>
        <w:tc>
          <w:tcPr>
            <w:tcW w:w="157" w:type="pct"/>
          </w:tcPr>
          <w:p w14:paraId="77BEFAA6" w14:textId="77777777" w:rsidR="00412043" w:rsidRPr="00477B81" w:rsidRDefault="00412043" w:rsidP="00791311">
            <w:pPr>
              <w:spacing w:line="360" w:lineRule="auto"/>
              <w:rPr>
                <w:b/>
                <w:sz w:val="16"/>
                <w:szCs w:val="16"/>
              </w:rPr>
            </w:pPr>
          </w:p>
        </w:tc>
        <w:tc>
          <w:tcPr>
            <w:tcW w:w="157" w:type="pct"/>
          </w:tcPr>
          <w:p w14:paraId="74A2A072" w14:textId="77777777" w:rsidR="00412043" w:rsidRPr="00477B81" w:rsidRDefault="00412043" w:rsidP="00791311">
            <w:pPr>
              <w:spacing w:line="360" w:lineRule="auto"/>
              <w:rPr>
                <w:b/>
                <w:sz w:val="16"/>
                <w:szCs w:val="16"/>
              </w:rPr>
            </w:pPr>
          </w:p>
        </w:tc>
        <w:tc>
          <w:tcPr>
            <w:tcW w:w="157" w:type="pct"/>
          </w:tcPr>
          <w:p w14:paraId="1DF23638" w14:textId="77777777" w:rsidR="00412043" w:rsidRPr="00477B81" w:rsidRDefault="00412043" w:rsidP="00791311">
            <w:pPr>
              <w:spacing w:line="360" w:lineRule="auto"/>
              <w:rPr>
                <w:b/>
                <w:sz w:val="16"/>
                <w:szCs w:val="16"/>
              </w:rPr>
            </w:pPr>
          </w:p>
        </w:tc>
        <w:tc>
          <w:tcPr>
            <w:tcW w:w="157" w:type="pct"/>
          </w:tcPr>
          <w:p w14:paraId="7016BF1C" w14:textId="77777777" w:rsidR="00412043" w:rsidRPr="00477B81" w:rsidRDefault="00412043" w:rsidP="00791311">
            <w:pPr>
              <w:spacing w:line="360" w:lineRule="auto"/>
              <w:rPr>
                <w:b/>
                <w:sz w:val="16"/>
                <w:szCs w:val="16"/>
              </w:rPr>
            </w:pPr>
          </w:p>
        </w:tc>
        <w:tc>
          <w:tcPr>
            <w:tcW w:w="157" w:type="pct"/>
          </w:tcPr>
          <w:p w14:paraId="33AE7AED" w14:textId="77777777" w:rsidR="00412043" w:rsidRPr="00477B81" w:rsidRDefault="00412043" w:rsidP="00791311">
            <w:pPr>
              <w:spacing w:line="360" w:lineRule="auto"/>
              <w:rPr>
                <w:b/>
                <w:sz w:val="16"/>
                <w:szCs w:val="16"/>
              </w:rPr>
            </w:pPr>
          </w:p>
        </w:tc>
        <w:tc>
          <w:tcPr>
            <w:tcW w:w="157" w:type="pct"/>
          </w:tcPr>
          <w:p w14:paraId="47AEA359" w14:textId="77777777" w:rsidR="00412043" w:rsidRPr="00477B81" w:rsidRDefault="00412043" w:rsidP="00791311">
            <w:pPr>
              <w:spacing w:line="360" w:lineRule="auto"/>
              <w:rPr>
                <w:b/>
                <w:sz w:val="16"/>
                <w:szCs w:val="16"/>
              </w:rPr>
            </w:pPr>
          </w:p>
        </w:tc>
        <w:tc>
          <w:tcPr>
            <w:tcW w:w="157" w:type="pct"/>
          </w:tcPr>
          <w:p w14:paraId="11BD7197" w14:textId="77777777" w:rsidR="00412043" w:rsidRPr="00477B81" w:rsidRDefault="00412043" w:rsidP="00791311">
            <w:pPr>
              <w:spacing w:line="360" w:lineRule="auto"/>
              <w:rPr>
                <w:b/>
                <w:sz w:val="16"/>
                <w:szCs w:val="16"/>
              </w:rPr>
            </w:pPr>
          </w:p>
        </w:tc>
        <w:tc>
          <w:tcPr>
            <w:tcW w:w="157" w:type="pct"/>
          </w:tcPr>
          <w:p w14:paraId="2BBB62AE" w14:textId="77777777" w:rsidR="00412043" w:rsidRPr="00477B81" w:rsidRDefault="00412043" w:rsidP="00791311">
            <w:pPr>
              <w:spacing w:line="360" w:lineRule="auto"/>
              <w:rPr>
                <w:b/>
                <w:sz w:val="16"/>
                <w:szCs w:val="16"/>
              </w:rPr>
            </w:pPr>
          </w:p>
        </w:tc>
        <w:tc>
          <w:tcPr>
            <w:tcW w:w="157" w:type="pct"/>
          </w:tcPr>
          <w:p w14:paraId="4EC58939" w14:textId="77777777" w:rsidR="00412043" w:rsidRPr="00477B81" w:rsidRDefault="00412043" w:rsidP="00791311">
            <w:pPr>
              <w:spacing w:line="360" w:lineRule="auto"/>
              <w:rPr>
                <w:b/>
                <w:sz w:val="16"/>
                <w:szCs w:val="16"/>
              </w:rPr>
            </w:pPr>
          </w:p>
        </w:tc>
        <w:tc>
          <w:tcPr>
            <w:tcW w:w="342" w:type="pct"/>
          </w:tcPr>
          <w:p w14:paraId="0B2E2BA6" w14:textId="77777777" w:rsidR="00412043" w:rsidRPr="00A30E56" w:rsidRDefault="00412043" w:rsidP="00791311">
            <w:pPr>
              <w:spacing w:line="360" w:lineRule="auto"/>
              <w:rPr>
                <w:b/>
                <w:color w:val="E36C0A" w:themeColor="accent6" w:themeShade="BF"/>
                <w:sz w:val="16"/>
                <w:szCs w:val="16"/>
              </w:rPr>
            </w:pPr>
          </w:p>
        </w:tc>
      </w:tr>
      <w:tr w:rsidR="00412043" w:rsidRPr="00477B81" w14:paraId="6613DB17" w14:textId="77777777" w:rsidTr="00DE5DD5">
        <w:trPr>
          <w:trHeight w:val="282"/>
          <w:jc w:val="center"/>
        </w:trPr>
        <w:tc>
          <w:tcPr>
            <w:tcW w:w="1832" w:type="pct"/>
          </w:tcPr>
          <w:p w14:paraId="7CE71CBB" w14:textId="77777777" w:rsidR="00412043" w:rsidRPr="007C647C" w:rsidRDefault="00412043" w:rsidP="00791311">
            <w:pPr>
              <w:rPr>
                <w:b/>
                <w:i/>
                <w:sz w:val="20"/>
                <w:szCs w:val="20"/>
              </w:rPr>
            </w:pPr>
            <w:r>
              <w:rPr>
                <w:b/>
                <w:i/>
                <w:sz w:val="20"/>
                <w:szCs w:val="20"/>
              </w:rPr>
              <w:t>Soort drugs:</w:t>
            </w:r>
          </w:p>
        </w:tc>
        <w:tc>
          <w:tcPr>
            <w:tcW w:w="157" w:type="pct"/>
          </w:tcPr>
          <w:p w14:paraId="49463103" w14:textId="77777777" w:rsidR="00412043" w:rsidRPr="00477B81" w:rsidRDefault="00412043" w:rsidP="00791311">
            <w:pPr>
              <w:spacing w:line="360" w:lineRule="auto"/>
              <w:rPr>
                <w:b/>
                <w:sz w:val="16"/>
                <w:szCs w:val="16"/>
              </w:rPr>
            </w:pPr>
          </w:p>
        </w:tc>
        <w:tc>
          <w:tcPr>
            <w:tcW w:w="155" w:type="pct"/>
          </w:tcPr>
          <w:p w14:paraId="24D31C54" w14:textId="77777777" w:rsidR="00412043" w:rsidRPr="00477B81" w:rsidRDefault="00412043" w:rsidP="00791311">
            <w:pPr>
              <w:spacing w:line="360" w:lineRule="auto"/>
              <w:rPr>
                <w:b/>
                <w:sz w:val="16"/>
                <w:szCs w:val="16"/>
              </w:rPr>
            </w:pPr>
          </w:p>
        </w:tc>
        <w:tc>
          <w:tcPr>
            <w:tcW w:w="157" w:type="pct"/>
          </w:tcPr>
          <w:p w14:paraId="51F28CFE" w14:textId="77777777" w:rsidR="00412043" w:rsidRPr="00477B81" w:rsidRDefault="00412043" w:rsidP="00791311">
            <w:pPr>
              <w:spacing w:line="360" w:lineRule="auto"/>
              <w:rPr>
                <w:b/>
                <w:sz w:val="16"/>
                <w:szCs w:val="16"/>
              </w:rPr>
            </w:pPr>
          </w:p>
        </w:tc>
        <w:tc>
          <w:tcPr>
            <w:tcW w:w="157" w:type="pct"/>
          </w:tcPr>
          <w:p w14:paraId="6117DB3E" w14:textId="77777777" w:rsidR="00412043" w:rsidRPr="00477B81" w:rsidRDefault="00412043" w:rsidP="00791311">
            <w:pPr>
              <w:spacing w:line="360" w:lineRule="auto"/>
              <w:rPr>
                <w:b/>
                <w:sz w:val="16"/>
                <w:szCs w:val="16"/>
              </w:rPr>
            </w:pPr>
          </w:p>
        </w:tc>
        <w:tc>
          <w:tcPr>
            <w:tcW w:w="157" w:type="pct"/>
          </w:tcPr>
          <w:p w14:paraId="6B42B3BC" w14:textId="77777777" w:rsidR="00412043" w:rsidRPr="00477B81" w:rsidRDefault="00412043" w:rsidP="00791311">
            <w:pPr>
              <w:spacing w:line="360" w:lineRule="auto"/>
              <w:rPr>
                <w:b/>
                <w:sz w:val="16"/>
                <w:szCs w:val="16"/>
              </w:rPr>
            </w:pPr>
          </w:p>
        </w:tc>
        <w:tc>
          <w:tcPr>
            <w:tcW w:w="157" w:type="pct"/>
          </w:tcPr>
          <w:p w14:paraId="78F627CF" w14:textId="77777777" w:rsidR="00412043" w:rsidRPr="00477B81" w:rsidRDefault="00412043" w:rsidP="00791311">
            <w:pPr>
              <w:spacing w:line="360" w:lineRule="auto"/>
              <w:rPr>
                <w:b/>
                <w:sz w:val="16"/>
                <w:szCs w:val="16"/>
              </w:rPr>
            </w:pPr>
          </w:p>
        </w:tc>
        <w:tc>
          <w:tcPr>
            <w:tcW w:w="157" w:type="pct"/>
          </w:tcPr>
          <w:p w14:paraId="16621B6D" w14:textId="77777777" w:rsidR="00412043" w:rsidRPr="00477B81" w:rsidRDefault="00412043" w:rsidP="00791311">
            <w:pPr>
              <w:spacing w:line="360" w:lineRule="auto"/>
              <w:rPr>
                <w:b/>
                <w:sz w:val="16"/>
                <w:szCs w:val="16"/>
              </w:rPr>
            </w:pPr>
          </w:p>
        </w:tc>
        <w:tc>
          <w:tcPr>
            <w:tcW w:w="157" w:type="pct"/>
          </w:tcPr>
          <w:p w14:paraId="4CC2D560" w14:textId="77777777" w:rsidR="00412043" w:rsidRPr="00477B81" w:rsidRDefault="00412043" w:rsidP="00791311">
            <w:pPr>
              <w:spacing w:line="360" w:lineRule="auto"/>
              <w:rPr>
                <w:b/>
                <w:sz w:val="16"/>
                <w:szCs w:val="16"/>
              </w:rPr>
            </w:pPr>
          </w:p>
        </w:tc>
        <w:tc>
          <w:tcPr>
            <w:tcW w:w="157" w:type="pct"/>
          </w:tcPr>
          <w:p w14:paraId="6980A73A" w14:textId="77777777" w:rsidR="00412043" w:rsidRPr="00477B81" w:rsidRDefault="00412043" w:rsidP="00791311">
            <w:pPr>
              <w:spacing w:line="360" w:lineRule="auto"/>
              <w:rPr>
                <w:b/>
                <w:sz w:val="16"/>
                <w:szCs w:val="16"/>
              </w:rPr>
            </w:pPr>
          </w:p>
        </w:tc>
        <w:tc>
          <w:tcPr>
            <w:tcW w:w="157" w:type="pct"/>
          </w:tcPr>
          <w:p w14:paraId="079C56BB" w14:textId="77777777" w:rsidR="00412043" w:rsidRPr="00477B81" w:rsidRDefault="00412043" w:rsidP="00791311">
            <w:pPr>
              <w:spacing w:line="360" w:lineRule="auto"/>
              <w:rPr>
                <w:b/>
                <w:sz w:val="16"/>
                <w:szCs w:val="16"/>
              </w:rPr>
            </w:pPr>
          </w:p>
        </w:tc>
        <w:tc>
          <w:tcPr>
            <w:tcW w:w="157" w:type="pct"/>
          </w:tcPr>
          <w:p w14:paraId="13B804AD" w14:textId="77777777" w:rsidR="00412043" w:rsidRPr="00477B81" w:rsidRDefault="00412043" w:rsidP="00791311">
            <w:pPr>
              <w:spacing w:line="360" w:lineRule="auto"/>
              <w:rPr>
                <w:b/>
                <w:sz w:val="16"/>
                <w:szCs w:val="16"/>
              </w:rPr>
            </w:pPr>
          </w:p>
        </w:tc>
        <w:tc>
          <w:tcPr>
            <w:tcW w:w="157" w:type="pct"/>
          </w:tcPr>
          <w:p w14:paraId="159811EE" w14:textId="77777777" w:rsidR="00412043" w:rsidRPr="00477B81" w:rsidRDefault="00412043" w:rsidP="00791311">
            <w:pPr>
              <w:spacing w:line="360" w:lineRule="auto"/>
              <w:rPr>
                <w:b/>
                <w:sz w:val="16"/>
                <w:szCs w:val="16"/>
              </w:rPr>
            </w:pPr>
          </w:p>
        </w:tc>
        <w:tc>
          <w:tcPr>
            <w:tcW w:w="157" w:type="pct"/>
          </w:tcPr>
          <w:p w14:paraId="05F489F7" w14:textId="77777777" w:rsidR="00412043" w:rsidRPr="00477B81" w:rsidRDefault="00412043" w:rsidP="00791311">
            <w:pPr>
              <w:spacing w:line="360" w:lineRule="auto"/>
              <w:rPr>
                <w:b/>
                <w:sz w:val="16"/>
                <w:szCs w:val="16"/>
              </w:rPr>
            </w:pPr>
          </w:p>
        </w:tc>
        <w:tc>
          <w:tcPr>
            <w:tcW w:w="157" w:type="pct"/>
          </w:tcPr>
          <w:p w14:paraId="115D8C8B" w14:textId="77777777" w:rsidR="00412043" w:rsidRPr="00477B81" w:rsidRDefault="00412043" w:rsidP="00791311">
            <w:pPr>
              <w:spacing w:line="360" w:lineRule="auto"/>
              <w:rPr>
                <w:b/>
                <w:sz w:val="16"/>
                <w:szCs w:val="16"/>
              </w:rPr>
            </w:pPr>
          </w:p>
        </w:tc>
        <w:tc>
          <w:tcPr>
            <w:tcW w:w="157" w:type="pct"/>
          </w:tcPr>
          <w:p w14:paraId="4CE572BB" w14:textId="77777777" w:rsidR="00412043" w:rsidRPr="00477B81" w:rsidRDefault="00412043" w:rsidP="00791311">
            <w:pPr>
              <w:spacing w:line="360" w:lineRule="auto"/>
              <w:rPr>
                <w:b/>
                <w:sz w:val="16"/>
                <w:szCs w:val="16"/>
              </w:rPr>
            </w:pPr>
          </w:p>
        </w:tc>
        <w:tc>
          <w:tcPr>
            <w:tcW w:w="157" w:type="pct"/>
          </w:tcPr>
          <w:p w14:paraId="196F5FA8" w14:textId="77777777" w:rsidR="00412043" w:rsidRPr="00477B81" w:rsidRDefault="00412043" w:rsidP="00791311">
            <w:pPr>
              <w:spacing w:line="360" w:lineRule="auto"/>
              <w:rPr>
                <w:b/>
                <w:sz w:val="16"/>
                <w:szCs w:val="16"/>
              </w:rPr>
            </w:pPr>
          </w:p>
        </w:tc>
        <w:tc>
          <w:tcPr>
            <w:tcW w:w="157" w:type="pct"/>
          </w:tcPr>
          <w:p w14:paraId="60B55CD6" w14:textId="77777777" w:rsidR="00412043" w:rsidRPr="00477B81" w:rsidRDefault="00412043" w:rsidP="00791311">
            <w:pPr>
              <w:spacing w:line="360" w:lineRule="auto"/>
              <w:rPr>
                <w:b/>
                <w:sz w:val="16"/>
                <w:szCs w:val="16"/>
              </w:rPr>
            </w:pPr>
          </w:p>
        </w:tc>
        <w:tc>
          <w:tcPr>
            <w:tcW w:w="157" w:type="pct"/>
          </w:tcPr>
          <w:p w14:paraId="28B76F69" w14:textId="77777777" w:rsidR="00412043" w:rsidRPr="00477B81" w:rsidRDefault="00412043" w:rsidP="00791311">
            <w:pPr>
              <w:spacing w:line="360" w:lineRule="auto"/>
              <w:rPr>
                <w:b/>
                <w:sz w:val="16"/>
                <w:szCs w:val="16"/>
              </w:rPr>
            </w:pPr>
          </w:p>
        </w:tc>
        <w:tc>
          <w:tcPr>
            <w:tcW w:w="342" w:type="pct"/>
          </w:tcPr>
          <w:p w14:paraId="2039D7AD" w14:textId="77777777" w:rsidR="00412043" w:rsidRPr="00A30E56" w:rsidRDefault="00412043" w:rsidP="00791311">
            <w:pPr>
              <w:spacing w:line="360" w:lineRule="auto"/>
              <w:rPr>
                <w:b/>
                <w:color w:val="E36C0A" w:themeColor="accent6" w:themeShade="BF"/>
                <w:sz w:val="16"/>
                <w:szCs w:val="16"/>
              </w:rPr>
            </w:pPr>
          </w:p>
        </w:tc>
      </w:tr>
      <w:tr w:rsidR="00412043" w:rsidRPr="00477B81" w14:paraId="200DD5F5" w14:textId="77777777" w:rsidTr="00DE5DD5">
        <w:trPr>
          <w:trHeight w:val="281"/>
          <w:jc w:val="center"/>
        </w:trPr>
        <w:tc>
          <w:tcPr>
            <w:tcW w:w="1832" w:type="pct"/>
          </w:tcPr>
          <w:p w14:paraId="22C8F9FE" w14:textId="77777777" w:rsidR="00412043" w:rsidRPr="007C647C" w:rsidRDefault="00412043" w:rsidP="00791311">
            <w:pPr>
              <w:rPr>
                <w:sz w:val="20"/>
                <w:szCs w:val="20"/>
              </w:rPr>
            </w:pPr>
            <w:r>
              <w:rPr>
                <w:sz w:val="20"/>
                <w:szCs w:val="20"/>
              </w:rPr>
              <w:t xml:space="preserve">Cocaïne </w:t>
            </w:r>
          </w:p>
        </w:tc>
        <w:tc>
          <w:tcPr>
            <w:tcW w:w="157" w:type="pct"/>
          </w:tcPr>
          <w:p w14:paraId="132B49B0" w14:textId="77777777" w:rsidR="00412043" w:rsidRPr="00477B81" w:rsidRDefault="00412043" w:rsidP="00791311">
            <w:pPr>
              <w:spacing w:line="360" w:lineRule="auto"/>
              <w:rPr>
                <w:b/>
                <w:sz w:val="16"/>
                <w:szCs w:val="16"/>
              </w:rPr>
            </w:pPr>
            <w:r>
              <w:rPr>
                <w:b/>
                <w:sz w:val="16"/>
                <w:szCs w:val="16"/>
              </w:rPr>
              <w:t>X</w:t>
            </w:r>
          </w:p>
        </w:tc>
        <w:tc>
          <w:tcPr>
            <w:tcW w:w="155" w:type="pct"/>
          </w:tcPr>
          <w:p w14:paraId="7EB69231" w14:textId="77777777" w:rsidR="00412043" w:rsidRPr="00477B81" w:rsidRDefault="00412043" w:rsidP="00791311">
            <w:pPr>
              <w:spacing w:line="360" w:lineRule="auto"/>
              <w:rPr>
                <w:b/>
                <w:sz w:val="16"/>
                <w:szCs w:val="16"/>
              </w:rPr>
            </w:pPr>
            <w:r>
              <w:rPr>
                <w:b/>
                <w:sz w:val="16"/>
                <w:szCs w:val="16"/>
              </w:rPr>
              <w:t>X</w:t>
            </w:r>
          </w:p>
        </w:tc>
        <w:tc>
          <w:tcPr>
            <w:tcW w:w="157" w:type="pct"/>
          </w:tcPr>
          <w:p w14:paraId="3D1356EA" w14:textId="77777777" w:rsidR="00412043" w:rsidRPr="00477B81" w:rsidRDefault="00412043" w:rsidP="00791311">
            <w:pPr>
              <w:spacing w:line="360" w:lineRule="auto"/>
              <w:rPr>
                <w:b/>
                <w:sz w:val="16"/>
                <w:szCs w:val="16"/>
              </w:rPr>
            </w:pPr>
            <w:r>
              <w:rPr>
                <w:b/>
                <w:sz w:val="16"/>
                <w:szCs w:val="16"/>
              </w:rPr>
              <w:t>X</w:t>
            </w:r>
          </w:p>
        </w:tc>
        <w:tc>
          <w:tcPr>
            <w:tcW w:w="157" w:type="pct"/>
          </w:tcPr>
          <w:p w14:paraId="29FA2540" w14:textId="77777777" w:rsidR="00412043" w:rsidRPr="00477B81" w:rsidRDefault="00412043" w:rsidP="00791311">
            <w:pPr>
              <w:spacing w:line="360" w:lineRule="auto"/>
              <w:rPr>
                <w:b/>
                <w:sz w:val="16"/>
                <w:szCs w:val="16"/>
              </w:rPr>
            </w:pPr>
          </w:p>
        </w:tc>
        <w:tc>
          <w:tcPr>
            <w:tcW w:w="157" w:type="pct"/>
          </w:tcPr>
          <w:p w14:paraId="7C73E4B5" w14:textId="77777777" w:rsidR="00412043" w:rsidRPr="00477B81" w:rsidRDefault="00412043" w:rsidP="00791311">
            <w:pPr>
              <w:spacing w:line="360" w:lineRule="auto"/>
              <w:rPr>
                <w:b/>
                <w:sz w:val="16"/>
                <w:szCs w:val="16"/>
              </w:rPr>
            </w:pPr>
          </w:p>
        </w:tc>
        <w:tc>
          <w:tcPr>
            <w:tcW w:w="157" w:type="pct"/>
          </w:tcPr>
          <w:p w14:paraId="0519F981" w14:textId="77777777" w:rsidR="00412043" w:rsidRPr="00477B81" w:rsidRDefault="00412043" w:rsidP="00791311">
            <w:pPr>
              <w:spacing w:line="360" w:lineRule="auto"/>
              <w:rPr>
                <w:b/>
                <w:sz w:val="16"/>
                <w:szCs w:val="16"/>
              </w:rPr>
            </w:pPr>
            <w:r>
              <w:rPr>
                <w:b/>
                <w:sz w:val="16"/>
                <w:szCs w:val="16"/>
              </w:rPr>
              <w:t>X</w:t>
            </w:r>
          </w:p>
        </w:tc>
        <w:tc>
          <w:tcPr>
            <w:tcW w:w="157" w:type="pct"/>
          </w:tcPr>
          <w:p w14:paraId="5085862E" w14:textId="77777777" w:rsidR="00412043" w:rsidRPr="00477B81" w:rsidRDefault="00412043" w:rsidP="00791311">
            <w:pPr>
              <w:spacing w:line="360" w:lineRule="auto"/>
              <w:rPr>
                <w:b/>
                <w:sz w:val="16"/>
                <w:szCs w:val="16"/>
              </w:rPr>
            </w:pPr>
          </w:p>
        </w:tc>
        <w:tc>
          <w:tcPr>
            <w:tcW w:w="157" w:type="pct"/>
          </w:tcPr>
          <w:p w14:paraId="2D797505" w14:textId="77777777" w:rsidR="00412043" w:rsidRPr="00477B81" w:rsidRDefault="00412043" w:rsidP="00791311">
            <w:pPr>
              <w:spacing w:line="360" w:lineRule="auto"/>
              <w:rPr>
                <w:b/>
                <w:sz w:val="16"/>
                <w:szCs w:val="16"/>
              </w:rPr>
            </w:pPr>
            <w:r>
              <w:rPr>
                <w:b/>
                <w:sz w:val="16"/>
                <w:szCs w:val="16"/>
              </w:rPr>
              <w:t>X</w:t>
            </w:r>
          </w:p>
        </w:tc>
        <w:tc>
          <w:tcPr>
            <w:tcW w:w="157" w:type="pct"/>
          </w:tcPr>
          <w:p w14:paraId="278B0048" w14:textId="77777777" w:rsidR="00412043" w:rsidRPr="00477B81" w:rsidRDefault="00412043" w:rsidP="00791311">
            <w:pPr>
              <w:spacing w:line="360" w:lineRule="auto"/>
              <w:rPr>
                <w:b/>
                <w:sz w:val="16"/>
                <w:szCs w:val="16"/>
              </w:rPr>
            </w:pPr>
            <w:r>
              <w:rPr>
                <w:b/>
                <w:sz w:val="16"/>
                <w:szCs w:val="16"/>
              </w:rPr>
              <w:t>X</w:t>
            </w:r>
          </w:p>
        </w:tc>
        <w:tc>
          <w:tcPr>
            <w:tcW w:w="157" w:type="pct"/>
          </w:tcPr>
          <w:p w14:paraId="1A969E3A" w14:textId="77777777" w:rsidR="00412043" w:rsidRPr="00477B81" w:rsidRDefault="00412043" w:rsidP="00791311">
            <w:pPr>
              <w:spacing w:line="360" w:lineRule="auto"/>
              <w:rPr>
                <w:b/>
                <w:sz w:val="16"/>
                <w:szCs w:val="16"/>
              </w:rPr>
            </w:pPr>
          </w:p>
        </w:tc>
        <w:tc>
          <w:tcPr>
            <w:tcW w:w="157" w:type="pct"/>
          </w:tcPr>
          <w:p w14:paraId="1F40E945" w14:textId="77777777" w:rsidR="00412043" w:rsidRPr="00477B81" w:rsidRDefault="00412043" w:rsidP="00791311">
            <w:pPr>
              <w:spacing w:line="360" w:lineRule="auto"/>
              <w:rPr>
                <w:b/>
                <w:sz w:val="16"/>
                <w:szCs w:val="16"/>
              </w:rPr>
            </w:pPr>
          </w:p>
        </w:tc>
        <w:tc>
          <w:tcPr>
            <w:tcW w:w="157" w:type="pct"/>
          </w:tcPr>
          <w:p w14:paraId="1841B983" w14:textId="77777777" w:rsidR="00412043" w:rsidRPr="00477B81" w:rsidRDefault="00412043" w:rsidP="00791311">
            <w:pPr>
              <w:spacing w:line="360" w:lineRule="auto"/>
              <w:rPr>
                <w:b/>
                <w:sz w:val="16"/>
                <w:szCs w:val="16"/>
              </w:rPr>
            </w:pPr>
          </w:p>
        </w:tc>
        <w:tc>
          <w:tcPr>
            <w:tcW w:w="157" w:type="pct"/>
          </w:tcPr>
          <w:p w14:paraId="2C7687F8" w14:textId="77777777" w:rsidR="00412043" w:rsidRPr="00477B81" w:rsidRDefault="00412043" w:rsidP="00791311">
            <w:pPr>
              <w:spacing w:line="360" w:lineRule="auto"/>
              <w:rPr>
                <w:b/>
                <w:sz w:val="16"/>
                <w:szCs w:val="16"/>
              </w:rPr>
            </w:pPr>
          </w:p>
        </w:tc>
        <w:tc>
          <w:tcPr>
            <w:tcW w:w="157" w:type="pct"/>
          </w:tcPr>
          <w:p w14:paraId="5A4B0378" w14:textId="77777777" w:rsidR="00412043" w:rsidRPr="00477B81" w:rsidRDefault="00412043" w:rsidP="00791311">
            <w:pPr>
              <w:spacing w:line="360" w:lineRule="auto"/>
              <w:rPr>
                <w:b/>
                <w:sz w:val="16"/>
                <w:szCs w:val="16"/>
              </w:rPr>
            </w:pPr>
          </w:p>
        </w:tc>
        <w:tc>
          <w:tcPr>
            <w:tcW w:w="157" w:type="pct"/>
          </w:tcPr>
          <w:p w14:paraId="0AD0EC49" w14:textId="77777777" w:rsidR="00412043" w:rsidRPr="00477B81" w:rsidRDefault="00412043" w:rsidP="00791311">
            <w:pPr>
              <w:spacing w:line="360" w:lineRule="auto"/>
              <w:rPr>
                <w:b/>
                <w:sz w:val="16"/>
                <w:szCs w:val="16"/>
              </w:rPr>
            </w:pPr>
            <w:r>
              <w:rPr>
                <w:b/>
                <w:sz w:val="16"/>
                <w:szCs w:val="16"/>
              </w:rPr>
              <w:t>X</w:t>
            </w:r>
          </w:p>
        </w:tc>
        <w:tc>
          <w:tcPr>
            <w:tcW w:w="157" w:type="pct"/>
          </w:tcPr>
          <w:p w14:paraId="0C057042" w14:textId="77777777" w:rsidR="00412043" w:rsidRPr="00477B81" w:rsidRDefault="00412043" w:rsidP="00791311">
            <w:pPr>
              <w:spacing w:line="360" w:lineRule="auto"/>
              <w:rPr>
                <w:b/>
                <w:sz w:val="16"/>
                <w:szCs w:val="16"/>
              </w:rPr>
            </w:pPr>
          </w:p>
        </w:tc>
        <w:tc>
          <w:tcPr>
            <w:tcW w:w="157" w:type="pct"/>
          </w:tcPr>
          <w:p w14:paraId="47B04F3F" w14:textId="77777777" w:rsidR="00412043" w:rsidRPr="00477B81" w:rsidRDefault="00412043" w:rsidP="00791311">
            <w:pPr>
              <w:spacing w:line="360" w:lineRule="auto"/>
              <w:rPr>
                <w:b/>
                <w:sz w:val="16"/>
                <w:szCs w:val="16"/>
              </w:rPr>
            </w:pPr>
          </w:p>
        </w:tc>
        <w:tc>
          <w:tcPr>
            <w:tcW w:w="157" w:type="pct"/>
          </w:tcPr>
          <w:p w14:paraId="51DCF15D" w14:textId="77777777" w:rsidR="00412043" w:rsidRPr="00477B81" w:rsidRDefault="00412043" w:rsidP="00791311">
            <w:pPr>
              <w:spacing w:line="360" w:lineRule="auto"/>
              <w:rPr>
                <w:b/>
                <w:sz w:val="16"/>
                <w:szCs w:val="16"/>
              </w:rPr>
            </w:pPr>
          </w:p>
        </w:tc>
        <w:tc>
          <w:tcPr>
            <w:tcW w:w="342" w:type="pct"/>
          </w:tcPr>
          <w:p w14:paraId="24244F95"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7</w:t>
            </w:r>
          </w:p>
        </w:tc>
      </w:tr>
      <w:tr w:rsidR="00412043" w:rsidRPr="00477B81" w14:paraId="3F90F715" w14:textId="77777777" w:rsidTr="00DE5DD5">
        <w:trPr>
          <w:trHeight w:val="281"/>
          <w:jc w:val="center"/>
        </w:trPr>
        <w:tc>
          <w:tcPr>
            <w:tcW w:w="1832" w:type="pct"/>
          </w:tcPr>
          <w:p w14:paraId="4DD5CEC7" w14:textId="77777777" w:rsidR="00412043" w:rsidRDefault="00412043" w:rsidP="00791311">
            <w:pPr>
              <w:rPr>
                <w:sz w:val="20"/>
                <w:szCs w:val="20"/>
              </w:rPr>
            </w:pPr>
            <w:r>
              <w:rPr>
                <w:sz w:val="20"/>
                <w:szCs w:val="20"/>
              </w:rPr>
              <w:t>Fenacetine</w:t>
            </w:r>
          </w:p>
        </w:tc>
        <w:tc>
          <w:tcPr>
            <w:tcW w:w="157" w:type="pct"/>
          </w:tcPr>
          <w:p w14:paraId="1E6A79AB" w14:textId="77777777" w:rsidR="00412043" w:rsidRDefault="00412043" w:rsidP="00791311">
            <w:pPr>
              <w:spacing w:line="360" w:lineRule="auto"/>
              <w:rPr>
                <w:b/>
                <w:sz w:val="16"/>
                <w:szCs w:val="16"/>
              </w:rPr>
            </w:pPr>
          </w:p>
        </w:tc>
        <w:tc>
          <w:tcPr>
            <w:tcW w:w="155" w:type="pct"/>
          </w:tcPr>
          <w:p w14:paraId="75CA52A2" w14:textId="77777777" w:rsidR="00412043" w:rsidRDefault="00412043" w:rsidP="00791311">
            <w:pPr>
              <w:spacing w:line="360" w:lineRule="auto"/>
              <w:rPr>
                <w:b/>
                <w:sz w:val="16"/>
                <w:szCs w:val="16"/>
              </w:rPr>
            </w:pPr>
          </w:p>
        </w:tc>
        <w:tc>
          <w:tcPr>
            <w:tcW w:w="157" w:type="pct"/>
          </w:tcPr>
          <w:p w14:paraId="6DD115EC" w14:textId="77777777" w:rsidR="00412043" w:rsidRPr="00477B81" w:rsidRDefault="00412043" w:rsidP="00791311">
            <w:pPr>
              <w:spacing w:line="360" w:lineRule="auto"/>
              <w:rPr>
                <w:b/>
                <w:sz w:val="16"/>
                <w:szCs w:val="16"/>
              </w:rPr>
            </w:pPr>
          </w:p>
        </w:tc>
        <w:tc>
          <w:tcPr>
            <w:tcW w:w="157" w:type="pct"/>
          </w:tcPr>
          <w:p w14:paraId="0942EF5B" w14:textId="77777777" w:rsidR="00412043" w:rsidRDefault="00412043" w:rsidP="00791311">
            <w:pPr>
              <w:spacing w:line="360" w:lineRule="auto"/>
              <w:rPr>
                <w:b/>
                <w:sz w:val="16"/>
                <w:szCs w:val="16"/>
              </w:rPr>
            </w:pPr>
          </w:p>
        </w:tc>
        <w:tc>
          <w:tcPr>
            <w:tcW w:w="157" w:type="pct"/>
          </w:tcPr>
          <w:p w14:paraId="67E529D5" w14:textId="77777777" w:rsidR="00412043" w:rsidRPr="00477B81" w:rsidRDefault="00412043" w:rsidP="00791311">
            <w:pPr>
              <w:spacing w:line="360" w:lineRule="auto"/>
              <w:rPr>
                <w:b/>
                <w:sz w:val="16"/>
                <w:szCs w:val="16"/>
              </w:rPr>
            </w:pPr>
          </w:p>
        </w:tc>
        <w:tc>
          <w:tcPr>
            <w:tcW w:w="157" w:type="pct"/>
          </w:tcPr>
          <w:p w14:paraId="5D82BDEC" w14:textId="77777777" w:rsidR="00412043" w:rsidRDefault="00412043" w:rsidP="00791311">
            <w:pPr>
              <w:spacing w:line="360" w:lineRule="auto"/>
              <w:rPr>
                <w:b/>
                <w:sz w:val="16"/>
                <w:szCs w:val="16"/>
              </w:rPr>
            </w:pPr>
          </w:p>
        </w:tc>
        <w:tc>
          <w:tcPr>
            <w:tcW w:w="157" w:type="pct"/>
          </w:tcPr>
          <w:p w14:paraId="7BBCF600" w14:textId="77777777" w:rsidR="00412043" w:rsidRDefault="00412043" w:rsidP="00791311">
            <w:pPr>
              <w:spacing w:line="360" w:lineRule="auto"/>
              <w:rPr>
                <w:b/>
                <w:sz w:val="16"/>
                <w:szCs w:val="16"/>
              </w:rPr>
            </w:pPr>
          </w:p>
        </w:tc>
        <w:tc>
          <w:tcPr>
            <w:tcW w:w="157" w:type="pct"/>
          </w:tcPr>
          <w:p w14:paraId="1B365417" w14:textId="77777777" w:rsidR="00412043" w:rsidRPr="00477B81" w:rsidRDefault="00412043" w:rsidP="00791311">
            <w:pPr>
              <w:spacing w:line="360" w:lineRule="auto"/>
              <w:rPr>
                <w:b/>
                <w:sz w:val="16"/>
                <w:szCs w:val="16"/>
              </w:rPr>
            </w:pPr>
          </w:p>
        </w:tc>
        <w:tc>
          <w:tcPr>
            <w:tcW w:w="157" w:type="pct"/>
          </w:tcPr>
          <w:p w14:paraId="0E44B406" w14:textId="77777777" w:rsidR="00412043" w:rsidRPr="00477B81" w:rsidRDefault="00412043" w:rsidP="00791311">
            <w:pPr>
              <w:spacing w:line="360" w:lineRule="auto"/>
              <w:rPr>
                <w:b/>
                <w:sz w:val="16"/>
                <w:szCs w:val="16"/>
              </w:rPr>
            </w:pPr>
          </w:p>
        </w:tc>
        <w:tc>
          <w:tcPr>
            <w:tcW w:w="157" w:type="pct"/>
          </w:tcPr>
          <w:p w14:paraId="7CBB1076" w14:textId="77777777" w:rsidR="00412043" w:rsidRPr="00477B81" w:rsidRDefault="00412043" w:rsidP="00791311">
            <w:pPr>
              <w:spacing w:line="360" w:lineRule="auto"/>
              <w:rPr>
                <w:b/>
                <w:sz w:val="16"/>
                <w:szCs w:val="16"/>
              </w:rPr>
            </w:pPr>
          </w:p>
        </w:tc>
        <w:tc>
          <w:tcPr>
            <w:tcW w:w="157" w:type="pct"/>
          </w:tcPr>
          <w:p w14:paraId="2F73673E" w14:textId="77777777" w:rsidR="00412043" w:rsidRPr="00477B81" w:rsidRDefault="00412043" w:rsidP="00791311">
            <w:pPr>
              <w:spacing w:line="360" w:lineRule="auto"/>
              <w:rPr>
                <w:b/>
                <w:sz w:val="16"/>
                <w:szCs w:val="16"/>
              </w:rPr>
            </w:pPr>
          </w:p>
        </w:tc>
        <w:tc>
          <w:tcPr>
            <w:tcW w:w="157" w:type="pct"/>
          </w:tcPr>
          <w:p w14:paraId="794C9069" w14:textId="77777777" w:rsidR="00412043" w:rsidRDefault="00412043" w:rsidP="00791311">
            <w:pPr>
              <w:spacing w:line="360" w:lineRule="auto"/>
              <w:rPr>
                <w:b/>
                <w:sz w:val="16"/>
                <w:szCs w:val="16"/>
              </w:rPr>
            </w:pPr>
          </w:p>
        </w:tc>
        <w:tc>
          <w:tcPr>
            <w:tcW w:w="157" w:type="pct"/>
          </w:tcPr>
          <w:p w14:paraId="094CF2A6" w14:textId="77777777" w:rsidR="00412043" w:rsidRPr="00477B81" w:rsidRDefault="00412043" w:rsidP="00791311">
            <w:pPr>
              <w:spacing w:line="360" w:lineRule="auto"/>
              <w:rPr>
                <w:b/>
                <w:sz w:val="16"/>
                <w:szCs w:val="16"/>
              </w:rPr>
            </w:pPr>
          </w:p>
        </w:tc>
        <w:tc>
          <w:tcPr>
            <w:tcW w:w="157" w:type="pct"/>
          </w:tcPr>
          <w:p w14:paraId="6805905C" w14:textId="77777777" w:rsidR="00412043" w:rsidRPr="00477B81" w:rsidRDefault="00412043" w:rsidP="00791311">
            <w:pPr>
              <w:spacing w:line="360" w:lineRule="auto"/>
              <w:rPr>
                <w:b/>
                <w:sz w:val="16"/>
                <w:szCs w:val="16"/>
              </w:rPr>
            </w:pPr>
          </w:p>
        </w:tc>
        <w:tc>
          <w:tcPr>
            <w:tcW w:w="157" w:type="pct"/>
          </w:tcPr>
          <w:p w14:paraId="38801342" w14:textId="77777777" w:rsidR="00412043" w:rsidRPr="00477B81" w:rsidRDefault="00412043" w:rsidP="00791311">
            <w:pPr>
              <w:spacing w:line="360" w:lineRule="auto"/>
              <w:rPr>
                <w:b/>
                <w:sz w:val="16"/>
                <w:szCs w:val="16"/>
              </w:rPr>
            </w:pPr>
          </w:p>
        </w:tc>
        <w:tc>
          <w:tcPr>
            <w:tcW w:w="157" w:type="pct"/>
          </w:tcPr>
          <w:p w14:paraId="246F8BCB" w14:textId="77777777" w:rsidR="00412043" w:rsidRPr="00477B81" w:rsidRDefault="00412043" w:rsidP="00791311">
            <w:pPr>
              <w:spacing w:line="360" w:lineRule="auto"/>
              <w:rPr>
                <w:b/>
                <w:sz w:val="16"/>
                <w:szCs w:val="16"/>
              </w:rPr>
            </w:pPr>
          </w:p>
        </w:tc>
        <w:tc>
          <w:tcPr>
            <w:tcW w:w="157" w:type="pct"/>
          </w:tcPr>
          <w:p w14:paraId="6652A2CA" w14:textId="77777777" w:rsidR="00412043" w:rsidRPr="00477B81" w:rsidRDefault="00412043" w:rsidP="00791311">
            <w:pPr>
              <w:spacing w:line="360" w:lineRule="auto"/>
              <w:rPr>
                <w:b/>
                <w:sz w:val="16"/>
                <w:szCs w:val="16"/>
              </w:rPr>
            </w:pPr>
          </w:p>
        </w:tc>
        <w:tc>
          <w:tcPr>
            <w:tcW w:w="157" w:type="pct"/>
          </w:tcPr>
          <w:p w14:paraId="0B3C1A7E" w14:textId="77777777" w:rsidR="00412043" w:rsidRPr="00477B81" w:rsidRDefault="00412043" w:rsidP="00791311">
            <w:pPr>
              <w:spacing w:line="360" w:lineRule="auto"/>
              <w:rPr>
                <w:b/>
                <w:sz w:val="16"/>
                <w:szCs w:val="16"/>
              </w:rPr>
            </w:pPr>
          </w:p>
        </w:tc>
        <w:tc>
          <w:tcPr>
            <w:tcW w:w="342" w:type="pct"/>
          </w:tcPr>
          <w:p w14:paraId="1BD117F6" w14:textId="60E45DB0" w:rsidR="00412043" w:rsidRPr="00A30E56" w:rsidRDefault="0026126C" w:rsidP="00791311">
            <w:pPr>
              <w:spacing w:line="360" w:lineRule="auto"/>
              <w:rPr>
                <w:b/>
                <w:color w:val="E36C0A" w:themeColor="accent6" w:themeShade="BF"/>
                <w:sz w:val="16"/>
                <w:szCs w:val="16"/>
              </w:rPr>
            </w:pPr>
            <w:r>
              <w:rPr>
                <w:b/>
                <w:color w:val="E36C0A" w:themeColor="accent6" w:themeShade="BF"/>
                <w:sz w:val="16"/>
                <w:szCs w:val="16"/>
              </w:rPr>
              <w:t>0</w:t>
            </w:r>
          </w:p>
        </w:tc>
      </w:tr>
      <w:tr w:rsidR="00412043" w:rsidRPr="00477B81" w14:paraId="26FAC000" w14:textId="77777777" w:rsidTr="00DE5DD5">
        <w:trPr>
          <w:trHeight w:val="282"/>
          <w:jc w:val="center"/>
        </w:trPr>
        <w:tc>
          <w:tcPr>
            <w:tcW w:w="1832" w:type="pct"/>
          </w:tcPr>
          <w:p w14:paraId="3763BBBE" w14:textId="77777777" w:rsidR="00412043" w:rsidRPr="007C647C" w:rsidRDefault="00412043" w:rsidP="00791311">
            <w:pPr>
              <w:rPr>
                <w:sz w:val="20"/>
                <w:szCs w:val="20"/>
              </w:rPr>
            </w:pPr>
            <w:r>
              <w:rPr>
                <w:sz w:val="20"/>
                <w:szCs w:val="20"/>
              </w:rPr>
              <w:t>Hennep</w:t>
            </w:r>
          </w:p>
        </w:tc>
        <w:tc>
          <w:tcPr>
            <w:tcW w:w="157" w:type="pct"/>
          </w:tcPr>
          <w:p w14:paraId="08263D12" w14:textId="77777777" w:rsidR="00412043" w:rsidRPr="00477B81" w:rsidRDefault="00412043" w:rsidP="00791311">
            <w:pPr>
              <w:spacing w:line="360" w:lineRule="auto"/>
              <w:rPr>
                <w:b/>
                <w:sz w:val="16"/>
                <w:szCs w:val="16"/>
              </w:rPr>
            </w:pPr>
          </w:p>
        </w:tc>
        <w:tc>
          <w:tcPr>
            <w:tcW w:w="155" w:type="pct"/>
          </w:tcPr>
          <w:p w14:paraId="3E01953C" w14:textId="77777777" w:rsidR="00412043" w:rsidRPr="00477B81" w:rsidRDefault="00412043" w:rsidP="00791311">
            <w:pPr>
              <w:spacing w:line="360" w:lineRule="auto"/>
              <w:rPr>
                <w:b/>
                <w:sz w:val="16"/>
                <w:szCs w:val="16"/>
              </w:rPr>
            </w:pPr>
          </w:p>
        </w:tc>
        <w:tc>
          <w:tcPr>
            <w:tcW w:w="157" w:type="pct"/>
          </w:tcPr>
          <w:p w14:paraId="5DC6F364" w14:textId="77777777" w:rsidR="00412043" w:rsidRPr="00477B81" w:rsidRDefault="00412043" w:rsidP="00791311">
            <w:pPr>
              <w:spacing w:line="360" w:lineRule="auto"/>
              <w:rPr>
                <w:b/>
                <w:sz w:val="16"/>
                <w:szCs w:val="16"/>
              </w:rPr>
            </w:pPr>
          </w:p>
        </w:tc>
        <w:tc>
          <w:tcPr>
            <w:tcW w:w="157" w:type="pct"/>
          </w:tcPr>
          <w:p w14:paraId="34741FF1" w14:textId="77777777" w:rsidR="00412043" w:rsidRPr="00477B81" w:rsidRDefault="00412043" w:rsidP="00791311">
            <w:pPr>
              <w:spacing w:line="360" w:lineRule="auto"/>
              <w:rPr>
                <w:b/>
                <w:sz w:val="16"/>
                <w:szCs w:val="16"/>
              </w:rPr>
            </w:pPr>
            <w:r>
              <w:rPr>
                <w:b/>
                <w:sz w:val="16"/>
                <w:szCs w:val="16"/>
              </w:rPr>
              <w:t>X</w:t>
            </w:r>
          </w:p>
        </w:tc>
        <w:tc>
          <w:tcPr>
            <w:tcW w:w="157" w:type="pct"/>
          </w:tcPr>
          <w:p w14:paraId="65FA2782" w14:textId="77777777" w:rsidR="00412043" w:rsidRPr="00477B81" w:rsidRDefault="00412043" w:rsidP="00791311">
            <w:pPr>
              <w:spacing w:line="360" w:lineRule="auto"/>
              <w:rPr>
                <w:b/>
                <w:sz w:val="16"/>
                <w:szCs w:val="16"/>
              </w:rPr>
            </w:pPr>
            <w:r>
              <w:rPr>
                <w:b/>
                <w:sz w:val="16"/>
                <w:szCs w:val="16"/>
              </w:rPr>
              <w:t>X</w:t>
            </w:r>
          </w:p>
        </w:tc>
        <w:tc>
          <w:tcPr>
            <w:tcW w:w="157" w:type="pct"/>
          </w:tcPr>
          <w:p w14:paraId="48CA8097" w14:textId="77777777" w:rsidR="00412043" w:rsidRPr="00477B81" w:rsidRDefault="00412043" w:rsidP="00791311">
            <w:pPr>
              <w:spacing w:line="360" w:lineRule="auto"/>
              <w:rPr>
                <w:b/>
                <w:sz w:val="16"/>
                <w:szCs w:val="16"/>
              </w:rPr>
            </w:pPr>
          </w:p>
        </w:tc>
        <w:tc>
          <w:tcPr>
            <w:tcW w:w="157" w:type="pct"/>
          </w:tcPr>
          <w:p w14:paraId="1BB3FCF2" w14:textId="77777777" w:rsidR="00412043" w:rsidRPr="00477B81" w:rsidRDefault="00412043" w:rsidP="00791311">
            <w:pPr>
              <w:spacing w:line="360" w:lineRule="auto"/>
              <w:rPr>
                <w:b/>
                <w:sz w:val="16"/>
                <w:szCs w:val="16"/>
              </w:rPr>
            </w:pPr>
            <w:r>
              <w:rPr>
                <w:b/>
                <w:sz w:val="16"/>
                <w:szCs w:val="16"/>
              </w:rPr>
              <w:t>X</w:t>
            </w:r>
          </w:p>
        </w:tc>
        <w:tc>
          <w:tcPr>
            <w:tcW w:w="157" w:type="pct"/>
          </w:tcPr>
          <w:p w14:paraId="62FB8C74" w14:textId="77777777" w:rsidR="00412043" w:rsidRPr="00477B81" w:rsidRDefault="00412043" w:rsidP="00791311">
            <w:pPr>
              <w:spacing w:line="360" w:lineRule="auto"/>
              <w:rPr>
                <w:b/>
                <w:sz w:val="16"/>
                <w:szCs w:val="16"/>
              </w:rPr>
            </w:pPr>
          </w:p>
        </w:tc>
        <w:tc>
          <w:tcPr>
            <w:tcW w:w="157" w:type="pct"/>
          </w:tcPr>
          <w:p w14:paraId="67483559" w14:textId="77777777" w:rsidR="00412043" w:rsidRPr="00477B81" w:rsidRDefault="00412043" w:rsidP="00791311">
            <w:pPr>
              <w:spacing w:line="360" w:lineRule="auto"/>
              <w:rPr>
                <w:b/>
                <w:sz w:val="16"/>
                <w:szCs w:val="16"/>
              </w:rPr>
            </w:pPr>
          </w:p>
        </w:tc>
        <w:tc>
          <w:tcPr>
            <w:tcW w:w="157" w:type="pct"/>
          </w:tcPr>
          <w:p w14:paraId="58339729" w14:textId="77777777" w:rsidR="00412043" w:rsidRPr="00477B81" w:rsidRDefault="00412043" w:rsidP="00791311">
            <w:pPr>
              <w:spacing w:line="360" w:lineRule="auto"/>
              <w:rPr>
                <w:b/>
                <w:sz w:val="16"/>
                <w:szCs w:val="16"/>
              </w:rPr>
            </w:pPr>
          </w:p>
        </w:tc>
        <w:tc>
          <w:tcPr>
            <w:tcW w:w="157" w:type="pct"/>
          </w:tcPr>
          <w:p w14:paraId="4E3AD516" w14:textId="77777777" w:rsidR="00412043" w:rsidRPr="00477B81" w:rsidRDefault="00412043" w:rsidP="00791311">
            <w:pPr>
              <w:spacing w:line="360" w:lineRule="auto"/>
              <w:rPr>
                <w:b/>
                <w:sz w:val="16"/>
                <w:szCs w:val="16"/>
              </w:rPr>
            </w:pPr>
            <w:r>
              <w:rPr>
                <w:b/>
                <w:sz w:val="16"/>
                <w:szCs w:val="16"/>
              </w:rPr>
              <w:t>X</w:t>
            </w:r>
          </w:p>
        </w:tc>
        <w:tc>
          <w:tcPr>
            <w:tcW w:w="157" w:type="pct"/>
          </w:tcPr>
          <w:p w14:paraId="420D9AFD" w14:textId="77777777" w:rsidR="00412043" w:rsidRPr="00477B81" w:rsidRDefault="00412043" w:rsidP="00791311">
            <w:pPr>
              <w:spacing w:line="360" w:lineRule="auto"/>
              <w:rPr>
                <w:b/>
                <w:sz w:val="16"/>
                <w:szCs w:val="16"/>
              </w:rPr>
            </w:pPr>
            <w:r>
              <w:rPr>
                <w:b/>
                <w:sz w:val="16"/>
                <w:szCs w:val="16"/>
              </w:rPr>
              <w:t>X</w:t>
            </w:r>
          </w:p>
        </w:tc>
        <w:tc>
          <w:tcPr>
            <w:tcW w:w="157" w:type="pct"/>
          </w:tcPr>
          <w:p w14:paraId="1EFFA844" w14:textId="77777777" w:rsidR="00412043" w:rsidRPr="00477B81" w:rsidRDefault="00412043" w:rsidP="00791311">
            <w:pPr>
              <w:spacing w:line="360" w:lineRule="auto"/>
              <w:rPr>
                <w:b/>
                <w:sz w:val="16"/>
                <w:szCs w:val="16"/>
              </w:rPr>
            </w:pPr>
            <w:r>
              <w:rPr>
                <w:b/>
                <w:sz w:val="16"/>
                <w:szCs w:val="16"/>
              </w:rPr>
              <w:t>X</w:t>
            </w:r>
          </w:p>
        </w:tc>
        <w:tc>
          <w:tcPr>
            <w:tcW w:w="157" w:type="pct"/>
          </w:tcPr>
          <w:p w14:paraId="50E6EFB3" w14:textId="77777777" w:rsidR="00412043" w:rsidRPr="00477B81" w:rsidRDefault="00412043" w:rsidP="00791311">
            <w:pPr>
              <w:spacing w:line="360" w:lineRule="auto"/>
              <w:rPr>
                <w:b/>
                <w:sz w:val="16"/>
                <w:szCs w:val="16"/>
              </w:rPr>
            </w:pPr>
            <w:r>
              <w:rPr>
                <w:b/>
                <w:sz w:val="16"/>
                <w:szCs w:val="16"/>
              </w:rPr>
              <w:t>X</w:t>
            </w:r>
          </w:p>
        </w:tc>
        <w:tc>
          <w:tcPr>
            <w:tcW w:w="157" w:type="pct"/>
          </w:tcPr>
          <w:p w14:paraId="46868C4E" w14:textId="77777777" w:rsidR="00412043" w:rsidRPr="00477B81" w:rsidRDefault="00412043" w:rsidP="00791311">
            <w:pPr>
              <w:spacing w:line="360" w:lineRule="auto"/>
              <w:rPr>
                <w:b/>
                <w:sz w:val="16"/>
                <w:szCs w:val="16"/>
              </w:rPr>
            </w:pPr>
            <w:r>
              <w:rPr>
                <w:b/>
                <w:sz w:val="16"/>
                <w:szCs w:val="16"/>
              </w:rPr>
              <w:t>X</w:t>
            </w:r>
          </w:p>
        </w:tc>
        <w:tc>
          <w:tcPr>
            <w:tcW w:w="157" w:type="pct"/>
          </w:tcPr>
          <w:p w14:paraId="32C163DA" w14:textId="77777777" w:rsidR="00412043" w:rsidRPr="00477B81" w:rsidRDefault="00412043" w:rsidP="00791311">
            <w:pPr>
              <w:spacing w:line="360" w:lineRule="auto"/>
              <w:rPr>
                <w:b/>
                <w:sz w:val="16"/>
                <w:szCs w:val="16"/>
              </w:rPr>
            </w:pPr>
            <w:r>
              <w:rPr>
                <w:b/>
                <w:sz w:val="16"/>
                <w:szCs w:val="16"/>
              </w:rPr>
              <w:t>X</w:t>
            </w:r>
          </w:p>
        </w:tc>
        <w:tc>
          <w:tcPr>
            <w:tcW w:w="157" w:type="pct"/>
          </w:tcPr>
          <w:p w14:paraId="40208207" w14:textId="77777777" w:rsidR="00412043" w:rsidRPr="00477B81" w:rsidRDefault="00412043" w:rsidP="00791311">
            <w:pPr>
              <w:spacing w:line="360" w:lineRule="auto"/>
              <w:rPr>
                <w:b/>
                <w:sz w:val="16"/>
                <w:szCs w:val="16"/>
              </w:rPr>
            </w:pPr>
          </w:p>
        </w:tc>
        <w:tc>
          <w:tcPr>
            <w:tcW w:w="157" w:type="pct"/>
          </w:tcPr>
          <w:p w14:paraId="3A292C99" w14:textId="77777777" w:rsidR="00412043" w:rsidRPr="00477B81" w:rsidRDefault="00412043" w:rsidP="00791311">
            <w:pPr>
              <w:spacing w:line="360" w:lineRule="auto"/>
              <w:rPr>
                <w:b/>
                <w:sz w:val="16"/>
                <w:szCs w:val="16"/>
              </w:rPr>
            </w:pPr>
          </w:p>
        </w:tc>
        <w:tc>
          <w:tcPr>
            <w:tcW w:w="342" w:type="pct"/>
          </w:tcPr>
          <w:p w14:paraId="58A0AC31"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9</w:t>
            </w:r>
          </w:p>
        </w:tc>
      </w:tr>
      <w:tr w:rsidR="00412043" w:rsidRPr="00477B81" w14:paraId="33B97F7A" w14:textId="77777777" w:rsidTr="00DE5DD5">
        <w:trPr>
          <w:trHeight w:val="282"/>
          <w:jc w:val="center"/>
        </w:trPr>
        <w:tc>
          <w:tcPr>
            <w:tcW w:w="1832" w:type="pct"/>
          </w:tcPr>
          <w:p w14:paraId="7CA47E90" w14:textId="77777777" w:rsidR="00412043" w:rsidRDefault="00412043" w:rsidP="00791311">
            <w:pPr>
              <w:rPr>
                <w:sz w:val="20"/>
                <w:szCs w:val="20"/>
              </w:rPr>
            </w:pPr>
            <w:r>
              <w:rPr>
                <w:sz w:val="20"/>
                <w:szCs w:val="20"/>
              </w:rPr>
              <w:t>Hasjiesj</w:t>
            </w:r>
          </w:p>
        </w:tc>
        <w:tc>
          <w:tcPr>
            <w:tcW w:w="157" w:type="pct"/>
          </w:tcPr>
          <w:p w14:paraId="4D984DDA" w14:textId="77777777" w:rsidR="00412043" w:rsidRPr="00477B81" w:rsidRDefault="00412043" w:rsidP="00791311">
            <w:pPr>
              <w:spacing w:line="360" w:lineRule="auto"/>
              <w:rPr>
                <w:b/>
                <w:sz w:val="16"/>
                <w:szCs w:val="16"/>
              </w:rPr>
            </w:pPr>
          </w:p>
        </w:tc>
        <w:tc>
          <w:tcPr>
            <w:tcW w:w="155" w:type="pct"/>
          </w:tcPr>
          <w:p w14:paraId="66EF81A1" w14:textId="77777777" w:rsidR="00412043" w:rsidRPr="00477B81" w:rsidRDefault="00412043" w:rsidP="00791311">
            <w:pPr>
              <w:spacing w:line="360" w:lineRule="auto"/>
              <w:rPr>
                <w:b/>
                <w:sz w:val="16"/>
                <w:szCs w:val="16"/>
              </w:rPr>
            </w:pPr>
          </w:p>
        </w:tc>
        <w:tc>
          <w:tcPr>
            <w:tcW w:w="157" w:type="pct"/>
          </w:tcPr>
          <w:p w14:paraId="0D4CEABD" w14:textId="77777777" w:rsidR="00412043" w:rsidRDefault="00412043" w:rsidP="00791311">
            <w:pPr>
              <w:spacing w:line="360" w:lineRule="auto"/>
              <w:rPr>
                <w:b/>
                <w:sz w:val="16"/>
                <w:szCs w:val="16"/>
              </w:rPr>
            </w:pPr>
          </w:p>
        </w:tc>
        <w:tc>
          <w:tcPr>
            <w:tcW w:w="157" w:type="pct"/>
          </w:tcPr>
          <w:p w14:paraId="5AD601B1" w14:textId="77777777" w:rsidR="00412043" w:rsidRDefault="00412043" w:rsidP="00791311">
            <w:pPr>
              <w:spacing w:line="360" w:lineRule="auto"/>
              <w:rPr>
                <w:b/>
                <w:sz w:val="16"/>
                <w:szCs w:val="16"/>
              </w:rPr>
            </w:pPr>
          </w:p>
        </w:tc>
        <w:tc>
          <w:tcPr>
            <w:tcW w:w="157" w:type="pct"/>
          </w:tcPr>
          <w:p w14:paraId="5F0BC382" w14:textId="77777777" w:rsidR="00412043" w:rsidRDefault="00412043" w:rsidP="00791311">
            <w:pPr>
              <w:spacing w:line="360" w:lineRule="auto"/>
              <w:rPr>
                <w:b/>
                <w:sz w:val="16"/>
                <w:szCs w:val="16"/>
              </w:rPr>
            </w:pPr>
          </w:p>
        </w:tc>
        <w:tc>
          <w:tcPr>
            <w:tcW w:w="157" w:type="pct"/>
          </w:tcPr>
          <w:p w14:paraId="615834C1" w14:textId="77777777" w:rsidR="00412043" w:rsidRPr="00477B81" w:rsidRDefault="00412043" w:rsidP="00791311">
            <w:pPr>
              <w:spacing w:line="360" w:lineRule="auto"/>
              <w:rPr>
                <w:b/>
                <w:sz w:val="16"/>
                <w:szCs w:val="16"/>
              </w:rPr>
            </w:pPr>
          </w:p>
        </w:tc>
        <w:tc>
          <w:tcPr>
            <w:tcW w:w="157" w:type="pct"/>
          </w:tcPr>
          <w:p w14:paraId="0FECCAD9" w14:textId="77777777" w:rsidR="00412043" w:rsidRPr="00477B81" w:rsidRDefault="00412043" w:rsidP="00791311">
            <w:pPr>
              <w:spacing w:line="360" w:lineRule="auto"/>
              <w:rPr>
                <w:b/>
                <w:sz w:val="16"/>
                <w:szCs w:val="16"/>
              </w:rPr>
            </w:pPr>
          </w:p>
        </w:tc>
        <w:tc>
          <w:tcPr>
            <w:tcW w:w="157" w:type="pct"/>
          </w:tcPr>
          <w:p w14:paraId="0A2EAE8B" w14:textId="77777777" w:rsidR="00412043" w:rsidRDefault="00412043" w:rsidP="00791311">
            <w:pPr>
              <w:spacing w:line="360" w:lineRule="auto"/>
              <w:rPr>
                <w:b/>
                <w:sz w:val="16"/>
                <w:szCs w:val="16"/>
              </w:rPr>
            </w:pPr>
          </w:p>
        </w:tc>
        <w:tc>
          <w:tcPr>
            <w:tcW w:w="157" w:type="pct"/>
          </w:tcPr>
          <w:p w14:paraId="3BEAB774" w14:textId="77777777" w:rsidR="00412043" w:rsidRDefault="00412043" w:rsidP="00791311">
            <w:pPr>
              <w:spacing w:line="360" w:lineRule="auto"/>
              <w:rPr>
                <w:b/>
                <w:sz w:val="16"/>
                <w:szCs w:val="16"/>
              </w:rPr>
            </w:pPr>
          </w:p>
        </w:tc>
        <w:tc>
          <w:tcPr>
            <w:tcW w:w="157" w:type="pct"/>
          </w:tcPr>
          <w:p w14:paraId="368CB662" w14:textId="77777777" w:rsidR="00412043" w:rsidRDefault="00412043" w:rsidP="00791311">
            <w:pPr>
              <w:spacing w:line="360" w:lineRule="auto"/>
              <w:rPr>
                <w:b/>
                <w:sz w:val="16"/>
                <w:szCs w:val="16"/>
              </w:rPr>
            </w:pPr>
          </w:p>
        </w:tc>
        <w:tc>
          <w:tcPr>
            <w:tcW w:w="157" w:type="pct"/>
          </w:tcPr>
          <w:p w14:paraId="4F3D8DE4" w14:textId="77777777" w:rsidR="00412043" w:rsidRDefault="00412043" w:rsidP="00791311">
            <w:pPr>
              <w:spacing w:line="360" w:lineRule="auto"/>
              <w:rPr>
                <w:b/>
                <w:sz w:val="16"/>
                <w:szCs w:val="16"/>
              </w:rPr>
            </w:pPr>
          </w:p>
        </w:tc>
        <w:tc>
          <w:tcPr>
            <w:tcW w:w="157" w:type="pct"/>
          </w:tcPr>
          <w:p w14:paraId="077937D4" w14:textId="77777777" w:rsidR="00412043" w:rsidRPr="00477B81" w:rsidRDefault="00412043" w:rsidP="00791311">
            <w:pPr>
              <w:spacing w:line="360" w:lineRule="auto"/>
              <w:rPr>
                <w:b/>
                <w:sz w:val="16"/>
                <w:szCs w:val="16"/>
              </w:rPr>
            </w:pPr>
          </w:p>
        </w:tc>
        <w:tc>
          <w:tcPr>
            <w:tcW w:w="157" w:type="pct"/>
          </w:tcPr>
          <w:p w14:paraId="505F64E1" w14:textId="77777777" w:rsidR="00412043" w:rsidRPr="00477B81" w:rsidRDefault="00412043" w:rsidP="00791311">
            <w:pPr>
              <w:spacing w:line="360" w:lineRule="auto"/>
              <w:rPr>
                <w:b/>
                <w:sz w:val="16"/>
                <w:szCs w:val="16"/>
              </w:rPr>
            </w:pPr>
          </w:p>
        </w:tc>
        <w:tc>
          <w:tcPr>
            <w:tcW w:w="157" w:type="pct"/>
          </w:tcPr>
          <w:p w14:paraId="76ADF3A9" w14:textId="77777777" w:rsidR="00412043" w:rsidRPr="00477B81" w:rsidRDefault="00412043" w:rsidP="00791311">
            <w:pPr>
              <w:spacing w:line="360" w:lineRule="auto"/>
              <w:rPr>
                <w:b/>
                <w:sz w:val="16"/>
                <w:szCs w:val="16"/>
              </w:rPr>
            </w:pPr>
          </w:p>
        </w:tc>
        <w:tc>
          <w:tcPr>
            <w:tcW w:w="157" w:type="pct"/>
          </w:tcPr>
          <w:p w14:paraId="0A699821" w14:textId="77777777" w:rsidR="00412043" w:rsidRPr="00477B81" w:rsidRDefault="00412043" w:rsidP="00791311">
            <w:pPr>
              <w:spacing w:line="360" w:lineRule="auto"/>
              <w:rPr>
                <w:b/>
                <w:sz w:val="16"/>
                <w:szCs w:val="16"/>
              </w:rPr>
            </w:pPr>
          </w:p>
        </w:tc>
        <w:tc>
          <w:tcPr>
            <w:tcW w:w="157" w:type="pct"/>
          </w:tcPr>
          <w:p w14:paraId="0FFDD5AD" w14:textId="77777777" w:rsidR="00412043" w:rsidRPr="00477B81" w:rsidRDefault="00412043" w:rsidP="00791311">
            <w:pPr>
              <w:spacing w:line="360" w:lineRule="auto"/>
              <w:rPr>
                <w:b/>
                <w:sz w:val="16"/>
                <w:szCs w:val="16"/>
              </w:rPr>
            </w:pPr>
          </w:p>
        </w:tc>
        <w:tc>
          <w:tcPr>
            <w:tcW w:w="157" w:type="pct"/>
          </w:tcPr>
          <w:p w14:paraId="17FAFD5B" w14:textId="77777777" w:rsidR="00412043" w:rsidRPr="00477B81" w:rsidRDefault="00412043" w:rsidP="00791311">
            <w:pPr>
              <w:spacing w:line="360" w:lineRule="auto"/>
              <w:rPr>
                <w:b/>
                <w:sz w:val="16"/>
                <w:szCs w:val="16"/>
              </w:rPr>
            </w:pPr>
          </w:p>
        </w:tc>
        <w:tc>
          <w:tcPr>
            <w:tcW w:w="157" w:type="pct"/>
          </w:tcPr>
          <w:p w14:paraId="12D645AE" w14:textId="77777777" w:rsidR="00412043" w:rsidRPr="00477B81" w:rsidRDefault="00412043" w:rsidP="00791311">
            <w:pPr>
              <w:spacing w:line="360" w:lineRule="auto"/>
              <w:rPr>
                <w:b/>
                <w:sz w:val="16"/>
                <w:szCs w:val="16"/>
              </w:rPr>
            </w:pPr>
          </w:p>
        </w:tc>
        <w:tc>
          <w:tcPr>
            <w:tcW w:w="342" w:type="pct"/>
          </w:tcPr>
          <w:p w14:paraId="413BF1D6" w14:textId="33EB11C3" w:rsidR="00412043" w:rsidRPr="00A30E56" w:rsidRDefault="0026126C" w:rsidP="00791311">
            <w:pPr>
              <w:spacing w:line="360" w:lineRule="auto"/>
              <w:rPr>
                <w:b/>
                <w:color w:val="E36C0A" w:themeColor="accent6" w:themeShade="BF"/>
                <w:sz w:val="16"/>
                <w:szCs w:val="16"/>
              </w:rPr>
            </w:pPr>
            <w:r>
              <w:rPr>
                <w:b/>
                <w:color w:val="E36C0A" w:themeColor="accent6" w:themeShade="BF"/>
                <w:sz w:val="16"/>
                <w:szCs w:val="16"/>
              </w:rPr>
              <w:t>0</w:t>
            </w:r>
          </w:p>
        </w:tc>
      </w:tr>
      <w:tr w:rsidR="00412043" w:rsidRPr="00477B81" w14:paraId="637EE466" w14:textId="77777777" w:rsidTr="00DE5DD5">
        <w:trPr>
          <w:trHeight w:val="282"/>
          <w:jc w:val="center"/>
        </w:trPr>
        <w:tc>
          <w:tcPr>
            <w:tcW w:w="1832" w:type="pct"/>
          </w:tcPr>
          <w:p w14:paraId="6E5C31E6" w14:textId="77777777" w:rsidR="00412043" w:rsidRDefault="00412043" w:rsidP="00791311">
            <w:pPr>
              <w:rPr>
                <w:sz w:val="20"/>
                <w:szCs w:val="20"/>
              </w:rPr>
            </w:pPr>
            <w:r>
              <w:rPr>
                <w:sz w:val="20"/>
                <w:szCs w:val="20"/>
              </w:rPr>
              <w:t>Heroïne</w:t>
            </w:r>
          </w:p>
        </w:tc>
        <w:tc>
          <w:tcPr>
            <w:tcW w:w="157" w:type="pct"/>
          </w:tcPr>
          <w:p w14:paraId="61F348CD" w14:textId="77777777" w:rsidR="00412043" w:rsidRPr="00477B81" w:rsidRDefault="00412043" w:rsidP="00791311">
            <w:pPr>
              <w:spacing w:line="360" w:lineRule="auto"/>
              <w:rPr>
                <w:b/>
                <w:sz w:val="16"/>
                <w:szCs w:val="16"/>
              </w:rPr>
            </w:pPr>
          </w:p>
        </w:tc>
        <w:tc>
          <w:tcPr>
            <w:tcW w:w="155" w:type="pct"/>
          </w:tcPr>
          <w:p w14:paraId="4D3CD13D" w14:textId="77777777" w:rsidR="00412043" w:rsidRPr="00477B81" w:rsidRDefault="00412043" w:rsidP="00791311">
            <w:pPr>
              <w:spacing w:line="360" w:lineRule="auto"/>
              <w:rPr>
                <w:b/>
                <w:sz w:val="16"/>
                <w:szCs w:val="16"/>
              </w:rPr>
            </w:pPr>
          </w:p>
        </w:tc>
        <w:tc>
          <w:tcPr>
            <w:tcW w:w="157" w:type="pct"/>
          </w:tcPr>
          <w:p w14:paraId="3133F929" w14:textId="77777777" w:rsidR="00412043" w:rsidRPr="00477B81" w:rsidRDefault="00412043" w:rsidP="00791311">
            <w:pPr>
              <w:spacing w:line="360" w:lineRule="auto"/>
              <w:rPr>
                <w:b/>
                <w:sz w:val="16"/>
                <w:szCs w:val="16"/>
              </w:rPr>
            </w:pPr>
          </w:p>
        </w:tc>
        <w:tc>
          <w:tcPr>
            <w:tcW w:w="157" w:type="pct"/>
          </w:tcPr>
          <w:p w14:paraId="31EA783B" w14:textId="77777777" w:rsidR="00412043" w:rsidRPr="00477B81" w:rsidRDefault="00412043" w:rsidP="00791311">
            <w:pPr>
              <w:spacing w:line="360" w:lineRule="auto"/>
              <w:rPr>
                <w:b/>
                <w:sz w:val="16"/>
                <w:szCs w:val="16"/>
              </w:rPr>
            </w:pPr>
          </w:p>
        </w:tc>
        <w:tc>
          <w:tcPr>
            <w:tcW w:w="157" w:type="pct"/>
          </w:tcPr>
          <w:p w14:paraId="0B133D36" w14:textId="77777777" w:rsidR="00412043" w:rsidRPr="00477B81" w:rsidRDefault="00412043" w:rsidP="00791311">
            <w:pPr>
              <w:spacing w:line="360" w:lineRule="auto"/>
              <w:rPr>
                <w:b/>
                <w:sz w:val="16"/>
                <w:szCs w:val="16"/>
              </w:rPr>
            </w:pPr>
          </w:p>
        </w:tc>
        <w:tc>
          <w:tcPr>
            <w:tcW w:w="157" w:type="pct"/>
          </w:tcPr>
          <w:p w14:paraId="7C2008EB" w14:textId="77777777" w:rsidR="00412043" w:rsidRPr="00477B81" w:rsidRDefault="00412043" w:rsidP="00791311">
            <w:pPr>
              <w:spacing w:line="360" w:lineRule="auto"/>
              <w:rPr>
                <w:b/>
                <w:sz w:val="16"/>
                <w:szCs w:val="16"/>
              </w:rPr>
            </w:pPr>
          </w:p>
        </w:tc>
        <w:tc>
          <w:tcPr>
            <w:tcW w:w="157" w:type="pct"/>
          </w:tcPr>
          <w:p w14:paraId="74032A6F" w14:textId="77777777" w:rsidR="00412043" w:rsidRPr="00477B81" w:rsidRDefault="00412043" w:rsidP="00791311">
            <w:pPr>
              <w:spacing w:line="360" w:lineRule="auto"/>
              <w:rPr>
                <w:b/>
                <w:sz w:val="16"/>
                <w:szCs w:val="16"/>
              </w:rPr>
            </w:pPr>
          </w:p>
        </w:tc>
        <w:tc>
          <w:tcPr>
            <w:tcW w:w="157" w:type="pct"/>
          </w:tcPr>
          <w:p w14:paraId="387FE953" w14:textId="77777777" w:rsidR="00412043" w:rsidRPr="00477B81" w:rsidRDefault="00412043" w:rsidP="00791311">
            <w:pPr>
              <w:spacing w:line="360" w:lineRule="auto"/>
              <w:rPr>
                <w:b/>
                <w:sz w:val="16"/>
                <w:szCs w:val="16"/>
              </w:rPr>
            </w:pPr>
          </w:p>
        </w:tc>
        <w:tc>
          <w:tcPr>
            <w:tcW w:w="157" w:type="pct"/>
          </w:tcPr>
          <w:p w14:paraId="1E26D884" w14:textId="77777777" w:rsidR="00412043" w:rsidRPr="00477B81" w:rsidRDefault="00412043" w:rsidP="00791311">
            <w:pPr>
              <w:spacing w:line="360" w:lineRule="auto"/>
              <w:rPr>
                <w:b/>
                <w:sz w:val="16"/>
                <w:szCs w:val="16"/>
              </w:rPr>
            </w:pPr>
          </w:p>
        </w:tc>
        <w:tc>
          <w:tcPr>
            <w:tcW w:w="157" w:type="pct"/>
          </w:tcPr>
          <w:p w14:paraId="534CFEBE" w14:textId="77777777" w:rsidR="00412043" w:rsidRPr="00477B81" w:rsidRDefault="00412043" w:rsidP="00791311">
            <w:pPr>
              <w:spacing w:line="360" w:lineRule="auto"/>
              <w:rPr>
                <w:b/>
                <w:sz w:val="16"/>
                <w:szCs w:val="16"/>
              </w:rPr>
            </w:pPr>
          </w:p>
        </w:tc>
        <w:tc>
          <w:tcPr>
            <w:tcW w:w="157" w:type="pct"/>
          </w:tcPr>
          <w:p w14:paraId="4BD5A11B" w14:textId="77777777" w:rsidR="00412043" w:rsidRPr="00477B81" w:rsidRDefault="00412043" w:rsidP="00791311">
            <w:pPr>
              <w:spacing w:line="360" w:lineRule="auto"/>
              <w:rPr>
                <w:b/>
                <w:sz w:val="16"/>
                <w:szCs w:val="16"/>
              </w:rPr>
            </w:pPr>
          </w:p>
        </w:tc>
        <w:tc>
          <w:tcPr>
            <w:tcW w:w="157" w:type="pct"/>
          </w:tcPr>
          <w:p w14:paraId="5D9259BB" w14:textId="77777777" w:rsidR="00412043" w:rsidRPr="00477B81" w:rsidRDefault="00412043" w:rsidP="00791311">
            <w:pPr>
              <w:spacing w:line="360" w:lineRule="auto"/>
              <w:rPr>
                <w:b/>
                <w:sz w:val="16"/>
                <w:szCs w:val="16"/>
              </w:rPr>
            </w:pPr>
          </w:p>
        </w:tc>
        <w:tc>
          <w:tcPr>
            <w:tcW w:w="157" w:type="pct"/>
          </w:tcPr>
          <w:p w14:paraId="52893B5E" w14:textId="77777777" w:rsidR="00412043" w:rsidRPr="00477B81" w:rsidRDefault="00412043" w:rsidP="00791311">
            <w:pPr>
              <w:spacing w:line="360" w:lineRule="auto"/>
              <w:rPr>
                <w:b/>
                <w:sz w:val="16"/>
                <w:szCs w:val="16"/>
              </w:rPr>
            </w:pPr>
          </w:p>
        </w:tc>
        <w:tc>
          <w:tcPr>
            <w:tcW w:w="157" w:type="pct"/>
          </w:tcPr>
          <w:p w14:paraId="75B75638" w14:textId="77777777" w:rsidR="00412043" w:rsidRPr="00477B81" w:rsidRDefault="00412043" w:rsidP="00791311">
            <w:pPr>
              <w:spacing w:line="360" w:lineRule="auto"/>
              <w:rPr>
                <w:b/>
                <w:sz w:val="16"/>
                <w:szCs w:val="16"/>
              </w:rPr>
            </w:pPr>
          </w:p>
        </w:tc>
        <w:tc>
          <w:tcPr>
            <w:tcW w:w="157" w:type="pct"/>
          </w:tcPr>
          <w:p w14:paraId="157390B7" w14:textId="77777777" w:rsidR="00412043" w:rsidRPr="00477B81" w:rsidRDefault="00412043" w:rsidP="00791311">
            <w:pPr>
              <w:spacing w:line="360" w:lineRule="auto"/>
              <w:rPr>
                <w:b/>
                <w:sz w:val="16"/>
                <w:szCs w:val="16"/>
              </w:rPr>
            </w:pPr>
          </w:p>
        </w:tc>
        <w:tc>
          <w:tcPr>
            <w:tcW w:w="157" w:type="pct"/>
          </w:tcPr>
          <w:p w14:paraId="0D838564" w14:textId="77777777" w:rsidR="00412043" w:rsidRPr="00477B81" w:rsidRDefault="00412043" w:rsidP="00791311">
            <w:pPr>
              <w:spacing w:line="360" w:lineRule="auto"/>
              <w:rPr>
                <w:b/>
                <w:sz w:val="16"/>
                <w:szCs w:val="16"/>
              </w:rPr>
            </w:pPr>
          </w:p>
        </w:tc>
        <w:tc>
          <w:tcPr>
            <w:tcW w:w="157" w:type="pct"/>
          </w:tcPr>
          <w:p w14:paraId="09A0F6B1" w14:textId="77777777" w:rsidR="00412043" w:rsidRPr="00477B81" w:rsidRDefault="00412043" w:rsidP="00791311">
            <w:pPr>
              <w:spacing w:line="360" w:lineRule="auto"/>
              <w:rPr>
                <w:b/>
                <w:sz w:val="16"/>
                <w:szCs w:val="16"/>
              </w:rPr>
            </w:pPr>
            <w:r>
              <w:rPr>
                <w:b/>
                <w:sz w:val="16"/>
                <w:szCs w:val="16"/>
              </w:rPr>
              <w:t>X</w:t>
            </w:r>
          </w:p>
        </w:tc>
        <w:tc>
          <w:tcPr>
            <w:tcW w:w="157" w:type="pct"/>
          </w:tcPr>
          <w:p w14:paraId="7F24A1F7" w14:textId="77777777" w:rsidR="00412043" w:rsidRPr="00477B81" w:rsidRDefault="00412043" w:rsidP="00791311">
            <w:pPr>
              <w:spacing w:line="360" w:lineRule="auto"/>
              <w:rPr>
                <w:b/>
                <w:sz w:val="16"/>
                <w:szCs w:val="16"/>
              </w:rPr>
            </w:pPr>
          </w:p>
        </w:tc>
        <w:tc>
          <w:tcPr>
            <w:tcW w:w="342" w:type="pct"/>
          </w:tcPr>
          <w:p w14:paraId="3B666D61"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477B81" w14:paraId="6BA80CB6" w14:textId="77777777" w:rsidTr="00DE5DD5">
        <w:trPr>
          <w:trHeight w:val="282"/>
          <w:jc w:val="center"/>
        </w:trPr>
        <w:tc>
          <w:tcPr>
            <w:tcW w:w="1832" w:type="pct"/>
          </w:tcPr>
          <w:p w14:paraId="160D05CF" w14:textId="77777777" w:rsidR="00412043" w:rsidRDefault="00412043" w:rsidP="00791311">
            <w:pPr>
              <w:rPr>
                <w:sz w:val="20"/>
                <w:szCs w:val="20"/>
              </w:rPr>
            </w:pPr>
            <w:r>
              <w:rPr>
                <w:sz w:val="20"/>
                <w:szCs w:val="20"/>
              </w:rPr>
              <w:t>MDMA</w:t>
            </w:r>
          </w:p>
        </w:tc>
        <w:tc>
          <w:tcPr>
            <w:tcW w:w="157" w:type="pct"/>
          </w:tcPr>
          <w:p w14:paraId="0CA48721" w14:textId="77777777" w:rsidR="00412043" w:rsidRPr="00477B81" w:rsidRDefault="00412043" w:rsidP="00791311">
            <w:pPr>
              <w:spacing w:line="360" w:lineRule="auto"/>
              <w:rPr>
                <w:b/>
                <w:sz w:val="16"/>
                <w:szCs w:val="16"/>
              </w:rPr>
            </w:pPr>
          </w:p>
        </w:tc>
        <w:tc>
          <w:tcPr>
            <w:tcW w:w="155" w:type="pct"/>
          </w:tcPr>
          <w:p w14:paraId="1EE0C7EB" w14:textId="77777777" w:rsidR="00412043" w:rsidRPr="00477B81" w:rsidRDefault="00412043" w:rsidP="00791311">
            <w:pPr>
              <w:spacing w:line="360" w:lineRule="auto"/>
              <w:rPr>
                <w:b/>
                <w:sz w:val="16"/>
                <w:szCs w:val="16"/>
              </w:rPr>
            </w:pPr>
          </w:p>
        </w:tc>
        <w:tc>
          <w:tcPr>
            <w:tcW w:w="157" w:type="pct"/>
          </w:tcPr>
          <w:p w14:paraId="30624E6D" w14:textId="77777777" w:rsidR="00412043" w:rsidRPr="00477B81" w:rsidRDefault="00412043" w:rsidP="00791311">
            <w:pPr>
              <w:spacing w:line="360" w:lineRule="auto"/>
              <w:rPr>
                <w:b/>
                <w:sz w:val="16"/>
                <w:szCs w:val="16"/>
              </w:rPr>
            </w:pPr>
          </w:p>
        </w:tc>
        <w:tc>
          <w:tcPr>
            <w:tcW w:w="157" w:type="pct"/>
          </w:tcPr>
          <w:p w14:paraId="46676D16" w14:textId="77777777" w:rsidR="00412043" w:rsidRPr="00477B81" w:rsidRDefault="00412043" w:rsidP="00791311">
            <w:pPr>
              <w:spacing w:line="360" w:lineRule="auto"/>
              <w:rPr>
                <w:b/>
                <w:sz w:val="16"/>
                <w:szCs w:val="16"/>
              </w:rPr>
            </w:pPr>
            <w:r>
              <w:rPr>
                <w:b/>
                <w:sz w:val="16"/>
                <w:szCs w:val="16"/>
              </w:rPr>
              <w:t>X</w:t>
            </w:r>
          </w:p>
        </w:tc>
        <w:tc>
          <w:tcPr>
            <w:tcW w:w="157" w:type="pct"/>
          </w:tcPr>
          <w:p w14:paraId="08D0B565" w14:textId="77777777" w:rsidR="00412043" w:rsidRPr="00477B81" w:rsidRDefault="00412043" w:rsidP="00791311">
            <w:pPr>
              <w:spacing w:line="360" w:lineRule="auto"/>
              <w:rPr>
                <w:b/>
                <w:sz w:val="16"/>
                <w:szCs w:val="16"/>
              </w:rPr>
            </w:pPr>
          </w:p>
        </w:tc>
        <w:tc>
          <w:tcPr>
            <w:tcW w:w="157" w:type="pct"/>
          </w:tcPr>
          <w:p w14:paraId="49CB9358" w14:textId="77777777" w:rsidR="00412043" w:rsidRPr="00477B81" w:rsidRDefault="00412043" w:rsidP="00791311">
            <w:pPr>
              <w:spacing w:line="360" w:lineRule="auto"/>
              <w:rPr>
                <w:b/>
                <w:sz w:val="16"/>
                <w:szCs w:val="16"/>
              </w:rPr>
            </w:pPr>
          </w:p>
        </w:tc>
        <w:tc>
          <w:tcPr>
            <w:tcW w:w="157" w:type="pct"/>
          </w:tcPr>
          <w:p w14:paraId="21E084E4" w14:textId="77777777" w:rsidR="00412043" w:rsidRPr="00477B81" w:rsidRDefault="00412043" w:rsidP="00791311">
            <w:pPr>
              <w:spacing w:line="360" w:lineRule="auto"/>
              <w:rPr>
                <w:b/>
                <w:sz w:val="16"/>
                <w:szCs w:val="16"/>
              </w:rPr>
            </w:pPr>
          </w:p>
        </w:tc>
        <w:tc>
          <w:tcPr>
            <w:tcW w:w="157" w:type="pct"/>
          </w:tcPr>
          <w:p w14:paraId="3D56E436" w14:textId="77777777" w:rsidR="00412043" w:rsidRPr="00477B81" w:rsidRDefault="00412043" w:rsidP="00791311">
            <w:pPr>
              <w:spacing w:line="360" w:lineRule="auto"/>
              <w:rPr>
                <w:b/>
                <w:sz w:val="16"/>
                <w:szCs w:val="16"/>
              </w:rPr>
            </w:pPr>
          </w:p>
        </w:tc>
        <w:tc>
          <w:tcPr>
            <w:tcW w:w="157" w:type="pct"/>
          </w:tcPr>
          <w:p w14:paraId="497DCD19" w14:textId="77777777" w:rsidR="00412043" w:rsidRPr="00477B81" w:rsidRDefault="00412043" w:rsidP="00791311">
            <w:pPr>
              <w:spacing w:line="360" w:lineRule="auto"/>
              <w:rPr>
                <w:b/>
                <w:sz w:val="16"/>
                <w:szCs w:val="16"/>
              </w:rPr>
            </w:pPr>
          </w:p>
        </w:tc>
        <w:tc>
          <w:tcPr>
            <w:tcW w:w="157" w:type="pct"/>
          </w:tcPr>
          <w:p w14:paraId="7A321DFB" w14:textId="77777777" w:rsidR="00412043" w:rsidRPr="00477B81" w:rsidRDefault="00412043" w:rsidP="00791311">
            <w:pPr>
              <w:spacing w:line="360" w:lineRule="auto"/>
              <w:rPr>
                <w:b/>
                <w:sz w:val="16"/>
                <w:szCs w:val="16"/>
              </w:rPr>
            </w:pPr>
          </w:p>
        </w:tc>
        <w:tc>
          <w:tcPr>
            <w:tcW w:w="157" w:type="pct"/>
          </w:tcPr>
          <w:p w14:paraId="6FB52795" w14:textId="77777777" w:rsidR="00412043" w:rsidRPr="00477B81" w:rsidRDefault="00412043" w:rsidP="00791311">
            <w:pPr>
              <w:spacing w:line="360" w:lineRule="auto"/>
              <w:rPr>
                <w:b/>
                <w:sz w:val="16"/>
                <w:szCs w:val="16"/>
              </w:rPr>
            </w:pPr>
          </w:p>
        </w:tc>
        <w:tc>
          <w:tcPr>
            <w:tcW w:w="157" w:type="pct"/>
          </w:tcPr>
          <w:p w14:paraId="13BC73A5" w14:textId="77777777" w:rsidR="00412043" w:rsidRPr="00477B81" w:rsidRDefault="00412043" w:rsidP="00791311">
            <w:pPr>
              <w:spacing w:line="360" w:lineRule="auto"/>
              <w:rPr>
                <w:b/>
                <w:sz w:val="16"/>
                <w:szCs w:val="16"/>
              </w:rPr>
            </w:pPr>
          </w:p>
        </w:tc>
        <w:tc>
          <w:tcPr>
            <w:tcW w:w="157" w:type="pct"/>
          </w:tcPr>
          <w:p w14:paraId="3FAD45CD" w14:textId="77777777" w:rsidR="00412043" w:rsidRPr="00477B81" w:rsidRDefault="00412043" w:rsidP="00791311">
            <w:pPr>
              <w:spacing w:line="360" w:lineRule="auto"/>
              <w:rPr>
                <w:b/>
                <w:sz w:val="16"/>
                <w:szCs w:val="16"/>
              </w:rPr>
            </w:pPr>
          </w:p>
        </w:tc>
        <w:tc>
          <w:tcPr>
            <w:tcW w:w="157" w:type="pct"/>
          </w:tcPr>
          <w:p w14:paraId="755BA089" w14:textId="77777777" w:rsidR="00412043" w:rsidRPr="00477B81" w:rsidRDefault="00412043" w:rsidP="00791311">
            <w:pPr>
              <w:spacing w:line="360" w:lineRule="auto"/>
              <w:rPr>
                <w:b/>
                <w:sz w:val="16"/>
                <w:szCs w:val="16"/>
              </w:rPr>
            </w:pPr>
          </w:p>
        </w:tc>
        <w:tc>
          <w:tcPr>
            <w:tcW w:w="157" w:type="pct"/>
          </w:tcPr>
          <w:p w14:paraId="572AAA85" w14:textId="77777777" w:rsidR="00412043" w:rsidRPr="00477B81" w:rsidRDefault="00412043" w:rsidP="00791311">
            <w:pPr>
              <w:spacing w:line="360" w:lineRule="auto"/>
              <w:rPr>
                <w:b/>
                <w:sz w:val="16"/>
                <w:szCs w:val="16"/>
              </w:rPr>
            </w:pPr>
          </w:p>
        </w:tc>
        <w:tc>
          <w:tcPr>
            <w:tcW w:w="157" w:type="pct"/>
          </w:tcPr>
          <w:p w14:paraId="1ADC88CF" w14:textId="77777777" w:rsidR="00412043" w:rsidRPr="00477B81" w:rsidRDefault="00412043" w:rsidP="00791311">
            <w:pPr>
              <w:spacing w:line="360" w:lineRule="auto"/>
              <w:rPr>
                <w:b/>
                <w:sz w:val="16"/>
                <w:szCs w:val="16"/>
              </w:rPr>
            </w:pPr>
          </w:p>
        </w:tc>
        <w:tc>
          <w:tcPr>
            <w:tcW w:w="157" w:type="pct"/>
          </w:tcPr>
          <w:p w14:paraId="19793489" w14:textId="77777777" w:rsidR="00412043" w:rsidRPr="00477B81" w:rsidRDefault="00412043" w:rsidP="00791311">
            <w:pPr>
              <w:spacing w:line="360" w:lineRule="auto"/>
              <w:rPr>
                <w:b/>
                <w:sz w:val="16"/>
                <w:szCs w:val="16"/>
              </w:rPr>
            </w:pPr>
          </w:p>
        </w:tc>
        <w:tc>
          <w:tcPr>
            <w:tcW w:w="157" w:type="pct"/>
          </w:tcPr>
          <w:p w14:paraId="59E11C3F" w14:textId="77777777" w:rsidR="00412043" w:rsidRPr="00477B81" w:rsidRDefault="00412043" w:rsidP="00791311">
            <w:pPr>
              <w:spacing w:line="360" w:lineRule="auto"/>
              <w:rPr>
                <w:b/>
                <w:sz w:val="16"/>
                <w:szCs w:val="16"/>
              </w:rPr>
            </w:pPr>
          </w:p>
        </w:tc>
        <w:tc>
          <w:tcPr>
            <w:tcW w:w="342" w:type="pct"/>
          </w:tcPr>
          <w:p w14:paraId="2C058ABC"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477B81" w14:paraId="2F7E5013" w14:textId="77777777" w:rsidTr="00DE5DD5">
        <w:trPr>
          <w:trHeight w:val="282"/>
          <w:jc w:val="center"/>
        </w:trPr>
        <w:tc>
          <w:tcPr>
            <w:tcW w:w="1832" w:type="pct"/>
          </w:tcPr>
          <w:p w14:paraId="28FC87B9" w14:textId="77777777" w:rsidR="00412043" w:rsidRDefault="00412043" w:rsidP="00791311">
            <w:pPr>
              <w:rPr>
                <w:sz w:val="20"/>
                <w:szCs w:val="20"/>
              </w:rPr>
            </w:pPr>
            <w:r>
              <w:rPr>
                <w:sz w:val="20"/>
                <w:szCs w:val="20"/>
              </w:rPr>
              <w:t>GHB</w:t>
            </w:r>
          </w:p>
        </w:tc>
        <w:tc>
          <w:tcPr>
            <w:tcW w:w="157" w:type="pct"/>
          </w:tcPr>
          <w:p w14:paraId="7AEF835E" w14:textId="77777777" w:rsidR="00412043" w:rsidRPr="00477B81" w:rsidRDefault="00412043" w:rsidP="00791311">
            <w:pPr>
              <w:spacing w:line="360" w:lineRule="auto"/>
              <w:rPr>
                <w:b/>
                <w:sz w:val="16"/>
                <w:szCs w:val="16"/>
              </w:rPr>
            </w:pPr>
          </w:p>
        </w:tc>
        <w:tc>
          <w:tcPr>
            <w:tcW w:w="155" w:type="pct"/>
          </w:tcPr>
          <w:p w14:paraId="518FB212" w14:textId="77777777" w:rsidR="00412043" w:rsidRPr="00477B81" w:rsidRDefault="00412043" w:rsidP="00791311">
            <w:pPr>
              <w:spacing w:line="360" w:lineRule="auto"/>
              <w:rPr>
                <w:b/>
                <w:sz w:val="16"/>
                <w:szCs w:val="16"/>
              </w:rPr>
            </w:pPr>
          </w:p>
        </w:tc>
        <w:tc>
          <w:tcPr>
            <w:tcW w:w="157" w:type="pct"/>
          </w:tcPr>
          <w:p w14:paraId="10AF3F5F" w14:textId="77777777" w:rsidR="00412043" w:rsidRPr="00477B81" w:rsidRDefault="00412043" w:rsidP="00791311">
            <w:pPr>
              <w:spacing w:line="360" w:lineRule="auto"/>
              <w:rPr>
                <w:b/>
                <w:sz w:val="16"/>
                <w:szCs w:val="16"/>
              </w:rPr>
            </w:pPr>
          </w:p>
        </w:tc>
        <w:tc>
          <w:tcPr>
            <w:tcW w:w="157" w:type="pct"/>
          </w:tcPr>
          <w:p w14:paraId="2E1EE964" w14:textId="77777777" w:rsidR="00412043" w:rsidRDefault="00412043" w:rsidP="00791311">
            <w:pPr>
              <w:spacing w:line="360" w:lineRule="auto"/>
              <w:rPr>
                <w:b/>
                <w:sz w:val="16"/>
                <w:szCs w:val="16"/>
              </w:rPr>
            </w:pPr>
            <w:r>
              <w:rPr>
                <w:b/>
                <w:sz w:val="16"/>
                <w:szCs w:val="16"/>
              </w:rPr>
              <w:t>X</w:t>
            </w:r>
          </w:p>
        </w:tc>
        <w:tc>
          <w:tcPr>
            <w:tcW w:w="157" w:type="pct"/>
          </w:tcPr>
          <w:p w14:paraId="72EC7EE9" w14:textId="77777777" w:rsidR="00412043" w:rsidRPr="00477B81" w:rsidRDefault="00412043" w:rsidP="00791311">
            <w:pPr>
              <w:spacing w:line="360" w:lineRule="auto"/>
              <w:rPr>
                <w:b/>
                <w:sz w:val="16"/>
                <w:szCs w:val="16"/>
              </w:rPr>
            </w:pPr>
          </w:p>
        </w:tc>
        <w:tc>
          <w:tcPr>
            <w:tcW w:w="157" w:type="pct"/>
          </w:tcPr>
          <w:p w14:paraId="75CDABD3" w14:textId="77777777" w:rsidR="00412043" w:rsidRPr="00477B81" w:rsidRDefault="00412043" w:rsidP="00791311">
            <w:pPr>
              <w:spacing w:line="360" w:lineRule="auto"/>
              <w:rPr>
                <w:b/>
                <w:sz w:val="16"/>
                <w:szCs w:val="16"/>
              </w:rPr>
            </w:pPr>
          </w:p>
        </w:tc>
        <w:tc>
          <w:tcPr>
            <w:tcW w:w="157" w:type="pct"/>
          </w:tcPr>
          <w:p w14:paraId="6E45AF2B" w14:textId="77777777" w:rsidR="00412043" w:rsidRPr="00477B81" w:rsidRDefault="00412043" w:rsidP="00791311">
            <w:pPr>
              <w:spacing w:line="360" w:lineRule="auto"/>
              <w:rPr>
                <w:b/>
                <w:sz w:val="16"/>
                <w:szCs w:val="16"/>
              </w:rPr>
            </w:pPr>
          </w:p>
        </w:tc>
        <w:tc>
          <w:tcPr>
            <w:tcW w:w="157" w:type="pct"/>
          </w:tcPr>
          <w:p w14:paraId="025DE5A8" w14:textId="77777777" w:rsidR="00412043" w:rsidRPr="00477B81" w:rsidRDefault="00412043" w:rsidP="00791311">
            <w:pPr>
              <w:spacing w:line="360" w:lineRule="auto"/>
              <w:rPr>
                <w:b/>
                <w:sz w:val="16"/>
                <w:szCs w:val="16"/>
              </w:rPr>
            </w:pPr>
          </w:p>
        </w:tc>
        <w:tc>
          <w:tcPr>
            <w:tcW w:w="157" w:type="pct"/>
          </w:tcPr>
          <w:p w14:paraId="67401A32" w14:textId="77777777" w:rsidR="00412043" w:rsidRPr="00477B81" w:rsidRDefault="00412043" w:rsidP="00791311">
            <w:pPr>
              <w:spacing w:line="360" w:lineRule="auto"/>
              <w:rPr>
                <w:b/>
                <w:sz w:val="16"/>
                <w:szCs w:val="16"/>
              </w:rPr>
            </w:pPr>
          </w:p>
        </w:tc>
        <w:tc>
          <w:tcPr>
            <w:tcW w:w="157" w:type="pct"/>
          </w:tcPr>
          <w:p w14:paraId="2139EAE7" w14:textId="77777777" w:rsidR="00412043" w:rsidRPr="00477B81" w:rsidRDefault="00412043" w:rsidP="00791311">
            <w:pPr>
              <w:spacing w:line="360" w:lineRule="auto"/>
              <w:rPr>
                <w:b/>
                <w:sz w:val="16"/>
                <w:szCs w:val="16"/>
              </w:rPr>
            </w:pPr>
          </w:p>
        </w:tc>
        <w:tc>
          <w:tcPr>
            <w:tcW w:w="157" w:type="pct"/>
          </w:tcPr>
          <w:p w14:paraId="45F55844" w14:textId="77777777" w:rsidR="00412043" w:rsidRPr="00477B81" w:rsidRDefault="00412043" w:rsidP="00791311">
            <w:pPr>
              <w:spacing w:line="360" w:lineRule="auto"/>
              <w:rPr>
                <w:b/>
                <w:sz w:val="16"/>
                <w:szCs w:val="16"/>
              </w:rPr>
            </w:pPr>
          </w:p>
        </w:tc>
        <w:tc>
          <w:tcPr>
            <w:tcW w:w="157" w:type="pct"/>
          </w:tcPr>
          <w:p w14:paraId="7047F2F4" w14:textId="77777777" w:rsidR="00412043" w:rsidRPr="00477B81" w:rsidRDefault="00412043" w:rsidP="00791311">
            <w:pPr>
              <w:spacing w:line="360" w:lineRule="auto"/>
              <w:rPr>
                <w:b/>
                <w:sz w:val="16"/>
                <w:szCs w:val="16"/>
              </w:rPr>
            </w:pPr>
          </w:p>
        </w:tc>
        <w:tc>
          <w:tcPr>
            <w:tcW w:w="157" w:type="pct"/>
          </w:tcPr>
          <w:p w14:paraId="13407B12" w14:textId="77777777" w:rsidR="00412043" w:rsidRPr="00477B81" w:rsidRDefault="00412043" w:rsidP="00791311">
            <w:pPr>
              <w:spacing w:line="360" w:lineRule="auto"/>
              <w:rPr>
                <w:b/>
                <w:sz w:val="16"/>
                <w:szCs w:val="16"/>
              </w:rPr>
            </w:pPr>
          </w:p>
        </w:tc>
        <w:tc>
          <w:tcPr>
            <w:tcW w:w="157" w:type="pct"/>
          </w:tcPr>
          <w:p w14:paraId="2BBE21E7" w14:textId="77777777" w:rsidR="00412043" w:rsidRPr="00477B81" w:rsidRDefault="00412043" w:rsidP="00791311">
            <w:pPr>
              <w:spacing w:line="360" w:lineRule="auto"/>
              <w:rPr>
                <w:b/>
                <w:sz w:val="16"/>
                <w:szCs w:val="16"/>
              </w:rPr>
            </w:pPr>
          </w:p>
        </w:tc>
        <w:tc>
          <w:tcPr>
            <w:tcW w:w="157" w:type="pct"/>
          </w:tcPr>
          <w:p w14:paraId="382775E2" w14:textId="77777777" w:rsidR="00412043" w:rsidRPr="00477B81" w:rsidRDefault="00412043" w:rsidP="00791311">
            <w:pPr>
              <w:spacing w:line="360" w:lineRule="auto"/>
              <w:rPr>
                <w:b/>
                <w:sz w:val="16"/>
                <w:szCs w:val="16"/>
              </w:rPr>
            </w:pPr>
          </w:p>
        </w:tc>
        <w:tc>
          <w:tcPr>
            <w:tcW w:w="157" w:type="pct"/>
          </w:tcPr>
          <w:p w14:paraId="5CE22635" w14:textId="77777777" w:rsidR="00412043" w:rsidRPr="00477B81" w:rsidRDefault="00412043" w:rsidP="00791311">
            <w:pPr>
              <w:spacing w:line="360" w:lineRule="auto"/>
              <w:rPr>
                <w:b/>
                <w:sz w:val="16"/>
                <w:szCs w:val="16"/>
              </w:rPr>
            </w:pPr>
          </w:p>
        </w:tc>
        <w:tc>
          <w:tcPr>
            <w:tcW w:w="157" w:type="pct"/>
          </w:tcPr>
          <w:p w14:paraId="6AE0A78D" w14:textId="77777777" w:rsidR="00412043" w:rsidRPr="00477B81" w:rsidRDefault="00412043" w:rsidP="00791311">
            <w:pPr>
              <w:spacing w:line="360" w:lineRule="auto"/>
              <w:rPr>
                <w:b/>
                <w:sz w:val="16"/>
                <w:szCs w:val="16"/>
              </w:rPr>
            </w:pPr>
          </w:p>
        </w:tc>
        <w:tc>
          <w:tcPr>
            <w:tcW w:w="157" w:type="pct"/>
          </w:tcPr>
          <w:p w14:paraId="4788C66E" w14:textId="77777777" w:rsidR="00412043" w:rsidRPr="00477B81" w:rsidRDefault="00412043" w:rsidP="00791311">
            <w:pPr>
              <w:spacing w:line="360" w:lineRule="auto"/>
              <w:rPr>
                <w:b/>
                <w:sz w:val="16"/>
                <w:szCs w:val="16"/>
              </w:rPr>
            </w:pPr>
          </w:p>
        </w:tc>
        <w:tc>
          <w:tcPr>
            <w:tcW w:w="342" w:type="pct"/>
          </w:tcPr>
          <w:p w14:paraId="65314DB0"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477B81" w14:paraId="61D62FCB" w14:textId="77777777" w:rsidTr="00DE5DD5">
        <w:trPr>
          <w:trHeight w:val="282"/>
          <w:jc w:val="center"/>
        </w:trPr>
        <w:tc>
          <w:tcPr>
            <w:tcW w:w="1832" w:type="pct"/>
          </w:tcPr>
          <w:p w14:paraId="1BD2BB67" w14:textId="77777777" w:rsidR="00412043" w:rsidRDefault="00412043" w:rsidP="00791311">
            <w:pPr>
              <w:rPr>
                <w:sz w:val="20"/>
                <w:szCs w:val="20"/>
              </w:rPr>
            </w:pPr>
            <w:r>
              <w:rPr>
                <w:sz w:val="20"/>
                <w:szCs w:val="20"/>
              </w:rPr>
              <w:t>Amfetamine/</w:t>
            </w:r>
          </w:p>
          <w:p w14:paraId="7E6C115E" w14:textId="77777777" w:rsidR="00412043" w:rsidRDefault="00412043" w:rsidP="00791311">
            <w:pPr>
              <w:rPr>
                <w:sz w:val="20"/>
                <w:szCs w:val="20"/>
              </w:rPr>
            </w:pPr>
            <w:r>
              <w:rPr>
                <w:sz w:val="20"/>
                <w:szCs w:val="20"/>
              </w:rPr>
              <w:t>metafetamine</w:t>
            </w:r>
          </w:p>
        </w:tc>
        <w:tc>
          <w:tcPr>
            <w:tcW w:w="157" w:type="pct"/>
          </w:tcPr>
          <w:p w14:paraId="12E330C6" w14:textId="77777777" w:rsidR="00412043" w:rsidRPr="00477B81" w:rsidRDefault="00412043" w:rsidP="00791311">
            <w:pPr>
              <w:spacing w:line="360" w:lineRule="auto"/>
              <w:rPr>
                <w:b/>
                <w:sz w:val="16"/>
                <w:szCs w:val="16"/>
              </w:rPr>
            </w:pPr>
          </w:p>
        </w:tc>
        <w:tc>
          <w:tcPr>
            <w:tcW w:w="155" w:type="pct"/>
          </w:tcPr>
          <w:p w14:paraId="30D2C584" w14:textId="77777777" w:rsidR="00412043" w:rsidRPr="00477B81" w:rsidRDefault="00412043" w:rsidP="00791311">
            <w:pPr>
              <w:spacing w:line="360" w:lineRule="auto"/>
              <w:rPr>
                <w:b/>
                <w:sz w:val="16"/>
                <w:szCs w:val="16"/>
              </w:rPr>
            </w:pPr>
          </w:p>
        </w:tc>
        <w:tc>
          <w:tcPr>
            <w:tcW w:w="157" w:type="pct"/>
          </w:tcPr>
          <w:p w14:paraId="20F02B87" w14:textId="77777777" w:rsidR="00412043" w:rsidRPr="00477B81" w:rsidRDefault="00412043" w:rsidP="00791311">
            <w:pPr>
              <w:spacing w:line="360" w:lineRule="auto"/>
              <w:rPr>
                <w:b/>
                <w:sz w:val="16"/>
                <w:szCs w:val="16"/>
              </w:rPr>
            </w:pPr>
          </w:p>
        </w:tc>
        <w:tc>
          <w:tcPr>
            <w:tcW w:w="157" w:type="pct"/>
          </w:tcPr>
          <w:p w14:paraId="38C293F7" w14:textId="77777777" w:rsidR="00412043" w:rsidRPr="00477B81" w:rsidRDefault="00412043" w:rsidP="00791311">
            <w:pPr>
              <w:spacing w:line="360" w:lineRule="auto"/>
              <w:rPr>
                <w:b/>
                <w:sz w:val="16"/>
                <w:szCs w:val="16"/>
              </w:rPr>
            </w:pPr>
          </w:p>
        </w:tc>
        <w:tc>
          <w:tcPr>
            <w:tcW w:w="157" w:type="pct"/>
          </w:tcPr>
          <w:p w14:paraId="1BB32DDE" w14:textId="77777777" w:rsidR="00412043" w:rsidRPr="00477B81" w:rsidRDefault="00412043" w:rsidP="00791311">
            <w:pPr>
              <w:spacing w:line="360" w:lineRule="auto"/>
              <w:rPr>
                <w:b/>
                <w:sz w:val="16"/>
                <w:szCs w:val="16"/>
              </w:rPr>
            </w:pPr>
          </w:p>
        </w:tc>
        <w:tc>
          <w:tcPr>
            <w:tcW w:w="157" w:type="pct"/>
          </w:tcPr>
          <w:p w14:paraId="43F36DE6" w14:textId="77777777" w:rsidR="00412043" w:rsidRPr="00477B81" w:rsidRDefault="00412043" w:rsidP="00791311">
            <w:pPr>
              <w:spacing w:line="360" w:lineRule="auto"/>
              <w:rPr>
                <w:b/>
                <w:sz w:val="16"/>
                <w:szCs w:val="16"/>
              </w:rPr>
            </w:pPr>
          </w:p>
        </w:tc>
        <w:tc>
          <w:tcPr>
            <w:tcW w:w="157" w:type="pct"/>
          </w:tcPr>
          <w:p w14:paraId="6CCBD8A2" w14:textId="77777777" w:rsidR="00412043" w:rsidRPr="00477B81" w:rsidRDefault="00412043" w:rsidP="00791311">
            <w:pPr>
              <w:spacing w:line="360" w:lineRule="auto"/>
              <w:rPr>
                <w:b/>
                <w:sz w:val="16"/>
                <w:szCs w:val="16"/>
              </w:rPr>
            </w:pPr>
          </w:p>
        </w:tc>
        <w:tc>
          <w:tcPr>
            <w:tcW w:w="157" w:type="pct"/>
          </w:tcPr>
          <w:p w14:paraId="6342B503" w14:textId="77777777" w:rsidR="00412043" w:rsidRPr="00477B81" w:rsidRDefault="00412043" w:rsidP="00791311">
            <w:pPr>
              <w:spacing w:line="360" w:lineRule="auto"/>
              <w:rPr>
                <w:b/>
                <w:sz w:val="16"/>
                <w:szCs w:val="16"/>
              </w:rPr>
            </w:pPr>
          </w:p>
        </w:tc>
        <w:tc>
          <w:tcPr>
            <w:tcW w:w="157" w:type="pct"/>
          </w:tcPr>
          <w:p w14:paraId="11271F2A" w14:textId="77777777" w:rsidR="00412043" w:rsidRPr="00477B81" w:rsidRDefault="00412043" w:rsidP="00791311">
            <w:pPr>
              <w:spacing w:line="360" w:lineRule="auto"/>
              <w:rPr>
                <w:b/>
                <w:sz w:val="16"/>
                <w:szCs w:val="16"/>
              </w:rPr>
            </w:pPr>
          </w:p>
        </w:tc>
        <w:tc>
          <w:tcPr>
            <w:tcW w:w="157" w:type="pct"/>
          </w:tcPr>
          <w:p w14:paraId="24E35764" w14:textId="77777777" w:rsidR="00412043" w:rsidRPr="00477B81" w:rsidRDefault="00412043" w:rsidP="00791311">
            <w:pPr>
              <w:spacing w:line="360" w:lineRule="auto"/>
              <w:rPr>
                <w:b/>
                <w:sz w:val="16"/>
                <w:szCs w:val="16"/>
              </w:rPr>
            </w:pPr>
            <w:r>
              <w:rPr>
                <w:b/>
                <w:sz w:val="16"/>
                <w:szCs w:val="16"/>
              </w:rPr>
              <w:t>X</w:t>
            </w:r>
          </w:p>
        </w:tc>
        <w:tc>
          <w:tcPr>
            <w:tcW w:w="157" w:type="pct"/>
          </w:tcPr>
          <w:p w14:paraId="409C5598" w14:textId="77777777" w:rsidR="00412043" w:rsidRPr="00477B81" w:rsidRDefault="00412043" w:rsidP="00791311">
            <w:pPr>
              <w:spacing w:line="360" w:lineRule="auto"/>
              <w:rPr>
                <w:b/>
                <w:sz w:val="16"/>
                <w:szCs w:val="16"/>
              </w:rPr>
            </w:pPr>
          </w:p>
        </w:tc>
        <w:tc>
          <w:tcPr>
            <w:tcW w:w="157" w:type="pct"/>
          </w:tcPr>
          <w:p w14:paraId="488C7FE2" w14:textId="77777777" w:rsidR="00412043" w:rsidRPr="00477B81" w:rsidRDefault="00412043" w:rsidP="00791311">
            <w:pPr>
              <w:spacing w:line="360" w:lineRule="auto"/>
              <w:rPr>
                <w:b/>
                <w:sz w:val="16"/>
                <w:szCs w:val="16"/>
              </w:rPr>
            </w:pPr>
          </w:p>
        </w:tc>
        <w:tc>
          <w:tcPr>
            <w:tcW w:w="157" w:type="pct"/>
          </w:tcPr>
          <w:p w14:paraId="5112EEDF" w14:textId="77777777" w:rsidR="00412043" w:rsidRPr="00477B81" w:rsidRDefault="00412043" w:rsidP="00791311">
            <w:pPr>
              <w:spacing w:line="360" w:lineRule="auto"/>
              <w:rPr>
                <w:b/>
                <w:sz w:val="16"/>
                <w:szCs w:val="16"/>
              </w:rPr>
            </w:pPr>
          </w:p>
        </w:tc>
        <w:tc>
          <w:tcPr>
            <w:tcW w:w="157" w:type="pct"/>
          </w:tcPr>
          <w:p w14:paraId="5E62BED2" w14:textId="77777777" w:rsidR="00412043" w:rsidRPr="00477B81" w:rsidRDefault="00412043" w:rsidP="00791311">
            <w:pPr>
              <w:spacing w:line="360" w:lineRule="auto"/>
              <w:rPr>
                <w:b/>
                <w:sz w:val="16"/>
                <w:szCs w:val="16"/>
              </w:rPr>
            </w:pPr>
          </w:p>
        </w:tc>
        <w:tc>
          <w:tcPr>
            <w:tcW w:w="157" w:type="pct"/>
          </w:tcPr>
          <w:p w14:paraId="0D3F6804" w14:textId="77777777" w:rsidR="00412043" w:rsidRPr="00477B81" w:rsidRDefault="00412043" w:rsidP="00791311">
            <w:pPr>
              <w:spacing w:line="360" w:lineRule="auto"/>
              <w:rPr>
                <w:b/>
                <w:sz w:val="16"/>
                <w:szCs w:val="16"/>
              </w:rPr>
            </w:pPr>
          </w:p>
        </w:tc>
        <w:tc>
          <w:tcPr>
            <w:tcW w:w="157" w:type="pct"/>
          </w:tcPr>
          <w:p w14:paraId="5486203E" w14:textId="77777777" w:rsidR="00412043" w:rsidRPr="00477B81" w:rsidRDefault="00412043" w:rsidP="00791311">
            <w:pPr>
              <w:spacing w:line="360" w:lineRule="auto"/>
              <w:rPr>
                <w:b/>
                <w:sz w:val="16"/>
                <w:szCs w:val="16"/>
              </w:rPr>
            </w:pPr>
          </w:p>
        </w:tc>
        <w:tc>
          <w:tcPr>
            <w:tcW w:w="157" w:type="pct"/>
          </w:tcPr>
          <w:p w14:paraId="388FCC9B" w14:textId="77777777" w:rsidR="00412043" w:rsidRPr="00477B81" w:rsidRDefault="00412043" w:rsidP="00791311">
            <w:pPr>
              <w:spacing w:line="360" w:lineRule="auto"/>
              <w:rPr>
                <w:b/>
                <w:sz w:val="16"/>
                <w:szCs w:val="16"/>
              </w:rPr>
            </w:pPr>
          </w:p>
        </w:tc>
        <w:tc>
          <w:tcPr>
            <w:tcW w:w="157" w:type="pct"/>
          </w:tcPr>
          <w:p w14:paraId="7FA9273A" w14:textId="77777777" w:rsidR="00412043" w:rsidRPr="00477B81" w:rsidRDefault="00412043" w:rsidP="00791311">
            <w:pPr>
              <w:spacing w:line="360" w:lineRule="auto"/>
              <w:rPr>
                <w:b/>
                <w:sz w:val="16"/>
                <w:szCs w:val="16"/>
              </w:rPr>
            </w:pPr>
            <w:r>
              <w:rPr>
                <w:b/>
                <w:sz w:val="16"/>
                <w:szCs w:val="16"/>
              </w:rPr>
              <w:t>X</w:t>
            </w:r>
          </w:p>
        </w:tc>
        <w:tc>
          <w:tcPr>
            <w:tcW w:w="342" w:type="pct"/>
          </w:tcPr>
          <w:p w14:paraId="1752E2DE"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2</w:t>
            </w:r>
          </w:p>
        </w:tc>
      </w:tr>
      <w:tr w:rsidR="00412043" w:rsidRPr="00477B81" w14:paraId="201E3174" w14:textId="77777777" w:rsidTr="00DE5DD5">
        <w:trPr>
          <w:trHeight w:val="282"/>
          <w:jc w:val="center"/>
        </w:trPr>
        <w:tc>
          <w:tcPr>
            <w:tcW w:w="1832" w:type="pct"/>
          </w:tcPr>
          <w:p w14:paraId="70F47415" w14:textId="77777777" w:rsidR="00412043" w:rsidRDefault="00412043" w:rsidP="00791311">
            <w:pPr>
              <w:rPr>
                <w:sz w:val="20"/>
                <w:szCs w:val="20"/>
              </w:rPr>
            </w:pPr>
            <w:r>
              <w:rPr>
                <w:sz w:val="20"/>
                <w:szCs w:val="20"/>
              </w:rPr>
              <w:t>Phenylacetonitrille</w:t>
            </w:r>
          </w:p>
        </w:tc>
        <w:tc>
          <w:tcPr>
            <w:tcW w:w="157" w:type="pct"/>
          </w:tcPr>
          <w:p w14:paraId="6D1634B3" w14:textId="77777777" w:rsidR="00412043" w:rsidRPr="00477B81" w:rsidRDefault="00412043" w:rsidP="00791311">
            <w:pPr>
              <w:spacing w:line="360" w:lineRule="auto"/>
              <w:rPr>
                <w:b/>
                <w:sz w:val="16"/>
                <w:szCs w:val="16"/>
              </w:rPr>
            </w:pPr>
          </w:p>
        </w:tc>
        <w:tc>
          <w:tcPr>
            <w:tcW w:w="155" w:type="pct"/>
          </w:tcPr>
          <w:p w14:paraId="07F0A699" w14:textId="77777777" w:rsidR="00412043" w:rsidRPr="00477B81" w:rsidRDefault="00412043" w:rsidP="00791311">
            <w:pPr>
              <w:spacing w:line="360" w:lineRule="auto"/>
              <w:rPr>
                <w:b/>
                <w:sz w:val="16"/>
                <w:szCs w:val="16"/>
              </w:rPr>
            </w:pPr>
          </w:p>
        </w:tc>
        <w:tc>
          <w:tcPr>
            <w:tcW w:w="157" w:type="pct"/>
          </w:tcPr>
          <w:p w14:paraId="363400E4" w14:textId="77777777" w:rsidR="00412043" w:rsidRPr="00477B81" w:rsidRDefault="00412043" w:rsidP="00791311">
            <w:pPr>
              <w:spacing w:line="360" w:lineRule="auto"/>
              <w:rPr>
                <w:b/>
                <w:sz w:val="16"/>
                <w:szCs w:val="16"/>
              </w:rPr>
            </w:pPr>
          </w:p>
        </w:tc>
        <w:tc>
          <w:tcPr>
            <w:tcW w:w="157" w:type="pct"/>
          </w:tcPr>
          <w:p w14:paraId="04130558" w14:textId="77777777" w:rsidR="00412043" w:rsidRPr="00477B81" w:rsidRDefault="00412043" w:rsidP="00791311">
            <w:pPr>
              <w:spacing w:line="360" w:lineRule="auto"/>
              <w:rPr>
                <w:b/>
                <w:sz w:val="16"/>
                <w:szCs w:val="16"/>
              </w:rPr>
            </w:pPr>
          </w:p>
        </w:tc>
        <w:tc>
          <w:tcPr>
            <w:tcW w:w="157" w:type="pct"/>
          </w:tcPr>
          <w:p w14:paraId="68C0C4A0" w14:textId="77777777" w:rsidR="00412043" w:rsidRPr="00477B81" w:rsidRDefault="00412043" w:rsidP="00791311">
            <w:pPr>
              <w:spacing w:line="360" w:lineRule="auto"/>
              <w:rPr>
                <w:b/>
                <w:sz w:val="16"/>
                <w:szCs w:val="16"/>
              </w:rPr>
            </w:pPr>
          </w:p>
        </w:tc>
        <w:tc>
          <w:tcPr>
            <w:tcW w:w="157" w:type="pct"/>
          </w:tcPr>
          <w:p w14:paraId="46442F27" w14:textId="77777777" w:rsidR="00412043" w:rsidRPr="00477B81" w:rsidRDefault="00412043" w:rsidP="00791311">
            <w:pPr>
              <w:spacing w:line="360" w:lineRule="auto"/>
              <w:rPr>
                <w:b/>
                <w:sz w:val="16"/>
                <w:szCs w:val="16"/>
              </w:rPr>
            </w:pPr>
          </w:p>
        </w:tc>
        <w:tc>
          <w:tcPr>
            <w:tcW w:w="157" w:type="pct"/>
          </w:tcPr>
          <w:p w14:paraId="40D1BCC4" w14:textId="77777777" w:rsidR="00412043" w:rsidRPr="00477B81" w:rsidRDefault="00412043" w:rsidP="00791311">
            <w:pPr>
              <w:spacing w:line="360" w:lineRule="auto"/>
              <w:rPr>
                <w:b/>
                <w:sz w:val="16"/>
                <w:szCs w:val="16"/>
              </w:rPr>
            </w:pPr>
          </w:p>
        </w:tc>
        <w:tc>
          <w:tcPr>
            <w:tcW w:w="157" w:type="pct"/>
          </w:tcPr>
          <w:p w14:paraId="49437DA0" w14:textId="77777777" w:rsidR="00412043" w:rsidRPr="00477B81" w:rsidRDefault="00412043" w:rsidP="00791311">
            <w:pPr>
              <w:spacing w:line="360" w:lineRule="auto"/>
              <w:rPr>
                <w:b/>
                <w:sz w:val="16"/>
                <w:szCs w:val="16"/>
              </w:rPr>
            </w:pPr>
          </w:p>
        </w:tc>
        <w:tc>
          <w:tcPr>
            <w:tcW w:w="157" w:type="pct"/>
          </w:tcPr>
          <w:p w14:paraId="3D373579" w14:textId="77777777" w:rsidR="00412043" w:rsidRPr="00477B81" w:rsidRDefault="00412043" w:rsidP="00791311">
            <w:pPr>
              <w:spacing w:line="360" w:lineRule="auto"/>
              <w:rPr>
                <w:b/>
                <w:sz w:val="16"/>
                <w:szCs w:val="16"/>
              </w:rPr>
            </w:pPr>
          </w:p>
        </w:tc>
        <w:tc>
          <w:tcPr>
            <w:tcW w:w="157" w:type="pct"/>
          </w:tcPr>
          <w:p w14:paraId="0A0B2E57" w14:textId="77777777" w:rsidR="00412043" w:rsidRDefault="00412043" w:rsidP="00791311">
            <w:pPr>
              <w:spacing w:line="360" w:lineRule="auto"/>
              <w:rPr>
                <w:b/>
                <w:sz w:val="16"/>
                <w:szCs w:val="16"/>
              </w:rPr>
            </w:pPr>
          </w:p>
        </w:tc>
        <w:tc>
          <w:tcPr>
            <w:tcW w:w="157" w:type="pct"/>
          </w:tcPr>
          <w:p w14:paraId="69FD68BD" w14:textId="77777777" w:rsidR="00412043" w:rsidRPr="00477B81" w:rsidRDefault="00412043" w:rsidP="00791311">
            <w:pPr>
              <w:spacing w:line="360" w:lineRule="auto"/>
              <w:rPr>
                <w:b/>
                <w:sz w:val="16"/>
                <w:szCs w:val="16"/>
              </w:rPr>
            </w:pPr>
          </w:p>
        </w:tc>
        <w:tc>
          <w:tcPr>
            <w:tcW w:w="157" w:type="pct"/>
          </w:tcPr>
          <w:p w14:paraId="39A81026" w14:textId="77777777" w:rsidR="00412043" w:rsidRPr="00477B81" w:rsidRDefault="00412043" w:rsidP="00791311">
            <w:pPr>
              <w:spacing w:line="360" w:lineRule="auto"/>
              <w:rPr>
                <w:b/>
                <w:sz w:val="16"/>
                <w:szCs w:val="16"/>
              </w:rPr>
            </w:pPr>
          </w:p>
        </w:tc>
        <w:tc>
          <w:tcPr>
            <w:tcW w:w="157" w:type="pct"/>
          </w:tcPr>
          <w:p w14:paraId="7F805472" w14:textId="77777777" w:rsidR="00412043" w:rsidRPr="00477B81" w:rsidRDefault="00412043" w:rsidP="00791311">
            <w:pPr>
              <w:spacing w:line="360" w:lineRule="auto"/>
              <w:rPr>
                <w:b/>
                <w:sz w:val="16"/>
                <w:szCs w:val="16"/>
              </w:rPr>
            </w:pPr>
          </w:p>
        </w:tc>
        <w:tc>
          <w:tcPr>
            <w:tcW w:w="157" w:type="pct"/>
          </w:tcPr>
          <w:p w14:paraId="7934A706" w14:textId="77777777" w:rsidR="00412043" w:rsidRPr="00477B81" w:rsidRDefault="00412043" w:rsidP="00791311">
            <w:pPr>
              <w:spacing w:line="360" w:lineRule="auto"/>
              <w:rPr>
                <w:b/>
                <w:sz w:val="16"/>
                <w:szCs w:val="16"/>
              </w:rPr>
            </w:pPr>
          </w:p>
        </w:tc>
        <w:tc>
          <w:tcPr>
            <w:tcW w:w="157" w:type="pct"/>
          </w:tcPr>
          <w:p w14:paraId="73F89D11" w14:textId="77777777" w:rsidR="00412043" w:rsidRPr="00477B81" w:rsidRDefault="00412043" w:rsidP="00791311">
            <w:pPr>
              <w:spacing w:line="360" w:lineRule="auto"/>
              <w:rPr>
                <w:b/>
                <w:sz w:val="16"/>
                <w:szCs w:val="16"/>
              </w:rPr>
            </w:pPr>
          </w:p>
        </w:tc>
        <w:tc>
          <w:tcPr>
            <w:tcW w:w="157" w:type="pct"/>
          </w:tcPr>
          <w:p w14:paraId="23AE9A2D" w14:textId="77777777" w:rsidR="00412043" w:rsidRPr="00477B81" w:rsidRDefault="00412043" w:rsidP="00791311">
            <w:pPr>
              <w:spacing w:line="360" w:lineRule="auto"/>
              <w:rPr>
                <w:b/>
                <w:sz w:val="16"/>
                <w:szCs w:val="16"/>
              </w:rPr>
            </w:pPr>
          </w:p>
        </w:tc>
        <w:tc>
          <w:tcPr>
            <w:tcW w:w="157" w:type="pct"/>
          </w:tcPr>
          <w:p w14:paraId="7C5D73B4" w14:textId="77777777" w:rsidR="00412043" w:rsidRPr="00477B81" w:rsidRDefault="00412043" w:rsidP="00791311">
            <w:pPr>
              <w:spacing w:line="360" w:lineRule="auto"/>
              <w:rPr>
                <w:b/>
                <w:sz w:val="16"/>
                <w:szCs w:val="16"/>
              </w:rPr>
            </w:pPr>
          </w:p>
        </w:tc>
        <w:tc>
          <w:tcPr>
            <w:tcW w:w="157" w:type="pct"/>
          </w:tcPr>
          <w:p w14:paraId="282CCBE9" w14:textId="77777777" w:rsidR="00412043" w:rsidRDefault="00412043" w:rsidP="00791311">
            <w:pPr>
              <w:spacing w:line="360" w:lineRule="auto"/>
              <w:rPr>
                <w:b/>
                <w:sz w:val="16"/>
                <w:szCs w:val="16"/>
              </w:rPr>
            </w:pPr>
            <w:r>
              <w:rPr>
                <w:b/>
                <w:sz w:val="16"/>
                <w:szCs w:val="16"/>
              </w:rPr>
              <w:t>X</w:t>
            </w:r>
          </w:p>
        </w:tc>
        <w:tc>
          <w:tcPr>
            <w:tcW w:w="342" w:type="pct"/>
          </w:tcPr>
          <w:p w14:paraId="59976583"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r w:rsidR="00412043" w:rsidRPr="00477B81" w14:paraId="438018B7" w14:textId="77777777" w:rsidTr="00DE5DD5">
        <w:trPr>
          <w:trHeight w:val="282"/>
          <w:jc w:val="center"/>
        </w:trPr>
        <w:tc>
          <w:tcPr>
            <w:tcW w:w="1832" w:type="pct"/>
          </w:tcPr>
          <w:p w14:paraId="415BE0F8" w14:textId="77777777" w:rsidR="00412043" w:rsidRDefault="00412043" w:rsidP="00791311">
            <w:pPr>
              <w:rPr>
                <w:sz w:val="20"/>
                <w:szCs w:val="20"/>
              </w:rPr>
            </w:pPr>
            <w:r>
              <w:rPr>
                <w:sz w:val="20"/>
                <w:szCs w:val="20"/>
              </w:rPr>
              <w:t>Xtc-pillen</w:t>
            </w:r>
          </w:p>
        </w:tc>
        <w:tc>
          <w:tcPr>
            <w:tcW w:w="157" w:type="pct"/>
          </w:tcPr>
          <w:p w14:paraId="7CD25BE9" w14:textId="77777777" w:rsidR="00412043" w:rsidRPr="00477B81" w:rsidRDefault="00412043" w:rsidP="00791311">
            <w:pPr>
              <w:spacing w:line="360" w:lineRule="auto"/>
              <w:rPr>
                <w:b/>
                <w:sz w:val="16"/>
                <w:szCs w:val="16"/>
              </w:rPr>
            </w:pPr>
          </w:p>
        </w:tc>
        <w:tc>
          <w:tcPr>
            <w:tcW w:w="155" w:type="pct"/>
          </w:tcPr>
          <w:p w14:paraId="2D1D0756" w14:textId="77777777" w:rsidR="00412043" w:rsidRPr="00477B81" w:rsidRDefault="00412043" w:rsidP="00791311">
            <w:pPr>
              <w:spacing w:line="360" w:lineRule="auto"/>
              <w:rPr>
                <w:b/>
                <w:sz w:val="16"/>
                <w:szCs w:val="16"/>
              </w:rPr>
            </w:pPr>
          </w:p>
        </w:tc>
        <w:tc>
          <w:tcPr>
            <w:tcW w:w="157" w:type="pct"/>
          </w:tcPr>
          <w:p w14:paraId="4DAF344D" w14:textId="77777777" w:rsidR="00412043" w:rsidRPr="00477B81" w:rsidRDefault="00412043" w:rsidP="00791311">
            <w:pPr>
              <w:spacing w:line="360" w:lineRule="auto"/>
              <w:rPr>
                <w:b/>
                <w:sz w:val="16"/>
                <w:szCs w:val="16"/>
              </w:rPr>
            </w:pPr>
          </w:p>
        </w:tc>
        <w:tc>
          <w:tcPr>
            <w:tcW w:w="157" w:type="pct"/>
          </w:tcPr>
          <w:p w14:paraId="55764171" w14:textId="77777777" w:rsidR="00412043" w:rsidRPr="00477B81" w:rsidRDefault="00412043" w:rsidP="00791311">
            <w:pPr>
              <w:spacing w:line="360" w:lineRule="auto"/>
              <w:rPr>
                <w:b/>
                <w:sz w:val="16"/>
                <w:szCs w:val="16"/>
              </w:rPr>
            </w:pPr>
          </w:p>
        </w:tc>
        <w:tc>
          <w:tcPr>
            <w:tcW w:w="157" w:type="pct"/>
          </w:tcPr>
          <w:p w14:paraId="34B9733A" w14:textId="77777777" w:rsidR="00412043" w:rsidRPr="00477B81" w:rsidRDefault="00412043" w:rsidP="00791311">
            <w:pPr>
              <w:spacing w:line="360" w:lineRule="auto"/>
              <w:rPr>
                <w:b/>
                <w:sz w:val="16"/>
                <w:szCs w:val="16"/>
              </w:rPr>
            </w:pPr>
          </w:p>
        </w:tc>
        <w:tc>
          <w:tcPr>
            <w:tcW w:w="157" w:type="pct"/>
          </w:tcPr>
          <w:p w14:paraId="4986567B" w14:textId="77777777" w:rsidR="00412043" w:rsidRPr="00477B81" w:rsidRDefault="00412043" w:rsidP="00791311">
            <w:pPr>
              <w:spacing w:line="360" w:lineRule="auto"/>
              <w:rPr>
                <w:b/>
                <w:sz w:val="16"/>
                <w:szCs w:val="16"/>
              </w:rPr>
            </w:pPr>
          </w:p>
        </w:tc>
        <w:tc>
          <w:tcPr>
            <w:tcW w:w="157" w:type="pct"/>
          </w:tcPr>
          <w:p w14:paraId="41B0816D" w14:textId="77777777" w:rsidR="00412043" w:rsidRPr="00477B81" w:rsidRDefault="00412043" w:rsidP="00791311">
            <w:pPr>
              <w:spacing w:line="360" w:lineRule="auto"/>
              <w:rPr>
                <w:b/>
                <w:sz w:val="16"/>
                <w:szCs w:val="16"/>
              </w:rPr>
            </w:pPr>
          </w:p>
        </w:tc>
        <w:tc>
          <w:tcPr>
            <w:tcW w:w="157" w:type="pct"/>
          </w:tcPr>
          <w:p w14:paraId="2B621D26" w14:textId="77777777" w:rsidR="00412043" w:rsidRPr="00477B81" w:rsidRDefault="00412043" w:rsidP="00791311">
            <w:pPr>
              <w:spacing w:line="360" w:lineRule="auto"/>
              <w:rPr>
                <w:b/>
                <w:sz w:val="16"/>
                <w:szCs w:val="16"/>
              </w:rPr>
            </w:pPr>
          </w:p>
        </w:tc>
        <w:tc>
          <w:tcPr>
            <w:tcW w:w="157" w:type="pct"/>
          </w:tcPr>
          <w:p w14:paraId="6E04F984" w14:textId="77777777" w:rsidR="00412043" w:rsidRPr="00477B81" w:rsidRDefault="00412043" w:rsidP="00791311">
            <w:pPr>
              <w:spacing w:line="360" w:lineRule="auto"/>
              <w:rPr>
                <w:b/>
                <w:sz w:val="16"/>
                <w:szCs w:val="16"/>
              </w:rPr>
            </w:pPr>
          </w:p>
        </w:tc>
        <w:tc>
          <w:tcPr>
            <w:tcW w:w="157" w:type="pct"/>
          </w:tcPr>
          <w:p w14:paraId="4FE53E6E" w14:textId="77777777" w:rsidR="00412043" w:rsidRPr="00477B81" w:rsidRDefault="00412043" w:rsidP="00791311">
            <w:pPr>
              <w:spacing w:line="360" w:lineRule="auto"/>
              <w:rPr>
                <w:b/>
                <w:sz w:val="16"/>
                <w:szCs w:val="16"/>
              </w:rPr>
            </w:pPr>
          </w:p>
        </w:tc>
        <w:tc>
          <w:tcPr>
            <w:tcW w:w="157" w:type="pct"/>
          </w:tcPr>
          <w:p w14:paraId="2898D702" w14:textId="77777777" w:rsidR="00412043" w:rsidRPr="00477B81" w:rsidRDefault="00412043" w:rsidP="00791311">
            <w:pPr>
              <w:spacing w:line="360" w:lineRule="auto"/>
              <w:rPr>
                <w:b/>
                <w:sz w:val="16"/>
                <w:szCs w:val="16"/>
              </w:rPr>
            </w:pPr>
          </w:p>
        </w:tc>
        <w:tc>
          <w:tcPr>
            <w:tcW w:w="157" w:type="pct"/>
          </w:tcPr>
          <w:p w14:paraId="0A7D216D" w14:textId="77777777" w:rsidR="00412043" w:rsidRPr="00477B81" w:rsidRDefault="00412043" w:rsidP="00791311">
            <w:pPr>
              <w:spacing w:line="360" w:lineRule="auto"/>
              <w:rPr>
                <w:b/>
                <w:sz w:val="16"/>
                <w:szCs w:val="16"/>
              </w:rPr>
            </w:pPr>
          </w:p>
        </w:tc>
        <w:tc>
          <w:tcPr>
            <w:tcW w:w="157" w:type="pct"/>
          </w:tcPr>
          <w:p w14:paraId="7D7800D3" w14:textId="77777777" w:rsidR="00412043" w:rsidRPr="00477B81" w:rsidRDefault="00412043" w:rsidP="00791311">
            <w:pPr>
              <w:spacing w:line="360" w:lineRule="auto"/>
              <w:rPr>
                <w:b/>
                <w:sz w:val="16"/>
                <w:szCs w:val="16"/>
              </w:rPr>
            </w:pPr>
          </w:p>
        </w:tc>
        <w:tc>
          <w:tcPr>
            <w:tcW w:w="157" w:type="pct"/>
          </w:tcPr>
          <w:p w14:paraId="7FC4A1A0" w14:textId="77777777" w:rsidR="00412043" w:rsidRPr="00477B81" w:rsidRDefault="00412043" w:rsidP="00791311">
            <w:pPr>
              <w:spacing w:line="360" w:lineRule="auto"/>
              <w:rPr>
                <w:b/>
                <w:sz w:val="16"/>
                <w:szCs w:val="16"/>
              </w:rPr>
            </w:pPr>
          </w:p>
        </w:tc>
        <w:tc>
          <w:tcPr>
            <w:tcW w:w="157" w:type="pct"/>
          </w:tcPr>
          <w:p w14:paraId="35796472" w14:textId="77777777" w:rsidR="00412043" w:rsidRPr="00477B81" w:rsidRDefault="00412043" w:rsidP="00791311">
            <w:pPr>
              <w:spacing w:line="360" w:lineRule="auto"/>
              <w:rPr>
                <w:b/>
                <w:sz w:val="16"/>
                <w:szCs w:val="16"/>
              </w:rPr>
            </w:pPr>
            <w:r>
              <w:rPr>
                <w:b/>
                <w:sz w:val="16"/>
                <w:szCs w:val="16"/>
              </w:rPr>
              <w:t>X</w:t>
            </w:r>
          </w:p>
        </w:tc>
        <w:tc>
          <w:tcPr>
            <w:tcW w:w="157" w:type="pct"/>
          </w:tcPr>
          <w:p w14:paraId="0D0F43DB" w14:textId="77777777" w:rsidR="00412043" w:rsidRPr="00477B81" w:rsidRDefault="00412043" w:rsidP="00791311">
            <w:pPr>
              <w:spacing w:line="360" w:lineRule="auto"/>
              <w:rPr>
                <w:b/>
                <w:sz w:val="16"/>
                <w:szCs w:val="16"/>
              </w:rPr>
            </w:pPr>
          </w:p>
        </w:tc>
        <w:tc>
          <w:tcPr>
            <w:tcW w:w="157" w:type="pct"/>
          </w:tcPr>
          <w:p w14:paraId="1DAAE541" w14:textId="77777777" w:rsidR="00412043" w:rsidRPr="00477B81" w:rsidRDefault="00412043" w:rsidP="00791311">
            <w:pPr>
              <w:spacing w:line="360" w:lineRule="auto"/>
              <w:rPr>
                <w:b/>
                <w:sz w:val="16"/>
                <w:szCs w:val="16"/>
              </w:rPr>
            </w:pPr>
          </w:p>
        </w:tc>
        <w:tc>
          <w:tcPr>
            <w:tcW w:w="157" w:type="pct"/>
          </w:tcPr>
          <w:p w14:paraId="4029A709" w14:textId="77777777" w:rsidR="00412043" w:rsidRPr="00477B81" w:rsidRDefault="00412043" w:rsidP="00791311">
            <w:pPr>
              <w:spacing w:line="360" w:lineRule="auto"/>
              <w:rPr>
                <w:b/>
                <w:sz w:val="16"/>
                <w:szCs w:val="16"/>
              </w:rPr>
            </w:pPr>
          </w:p>
        </w:tc>
        <w:tc>
          <w:tcPr>
            <w:tcW w:w="342" w:type="pct"/>
          </w:tcPr>
          <w:p w14:paraId="18F9D57F" w14:textId="77777777" w:rsidR="00412043" w:rsidRPr="00A30E56" w:rsidRDefault="00412043" w:rsidP="00791311">
            <w:pPr>
              <w:spacing w:line="360" w:lineRule="auto"/>
              <w:rPr>
                <w:b/>
                <w:color w:val="E36C0A" w:themeColor="accent6" w:themeShade="BF"/>
                <w:sz w:val="16"/>
                <w:szCs w:val="16"/>
              </w:rPr>
            </w:pPr>
            <w:r>
              <w:rPr>
                <w:b/>
                <w:color w:val="E36C0A" w:themeColor="accent6" w:themeShade="BF"/>
                <w:sz w:val="16"/>
                <w:szCs w:val="16"/>
              </w:rPr>
              <w:t>1</w:t>
            </w:r>
          </w:p>
        </w:tc>
      </w:tr>
    </w:tbl>
    <w:p w14:paraId="37CD8122" w14:textId="749CE3D5" w:rsidR="00826241" w:rsidRDefault="00826241" w:rsidP="00826241">
      <w:pPr>
        <w:spacing w:line="360" w:lineRule="auto"/>
        <w:ind w:left="708" w:firstLine="708"/>
        <w:rPr>
          <w:sz w:val="18"/>
          <w:szCs w:val="18"/>
        </w:rPr>
      </w:pPr>
      <w:r>
        <w:rPr>
          <w:sz w:val="18"/>
          <w:szCs w:val="18"/>
        </w:rPr>
        <w:t>Tabel 3: Gevangenisstraffen na de richtlijn</w:t>
      </w:r>
    </w:p>
    <w:p w14:paraId="24410B6F" w14:textId="77777777" w:rsidR="00412043" w:rsidRDefault="00412043" w:rsidP="00412043">
      <w:pPr>
        <w:spacing w:line="360" w:lineRule="auto"/>
        <w:rPr>
          <w:sz w:val="22"/>
          <w:szCs w:val="22"/>
        </w:rPr>
      </w:pPr>
    </w:p>
    <w:p w14:paraId="1EF85523" w14:textId="77777777" w:rsidR="00AB0CB1" w:rsidRDefault="00AB0CB1" w:rsidP="00412043">
      <w:pPr>
        <w:spacing w:line="360" w:lineRule="auto"/>
        <w:rPr>
          <w:sz w:val="22"/>
          <w:szCs w:val="22"/>
        </w:rPr>
      </w:pPr>
    </w:p>
    <w:p w14:paraId="37E6D60A" w14:textId="77777777" w:rsidR="00AB0CB1" w:rsidRDefault="00AB0CB1" w:rsidP="00412043">
      <w:pPr>
        <w:spacing w:line="360" w:lineRule="auto"/>
        <w:rPr>
          <w:sz w:val="22"/>
          <w:szCs w:val="22"/>
        </w:rPr>
      </w:pPr>
    </w:p>
    <w:p w14:paraId="2DAE0B8F" w14:textId="77777777" w:rsidR="00AB0CB1" w:rsidRDefault="00AB0CB1" w:rsidP="00412043">
      <w:pPr>
        <w:spacing w:line="360" w:lineRule="auto"/>
        <w:rPr>
          <w:sz w:val="22"/>
          <w:szCs w:val="22"/>
        </w:rPr>
      </w:pPr>
    </w:p>
    <w:p w14:paraId="08FE4332" w14:textId="77777777" w:rsidR="00AB0CB1" w:rsidRDefault="00AB0CB1" w:rsidP="00412043">
      <w:pPr>
        <w:spacing w:line="360" w:lineRule="auto"/>
        <w:rPr>
          <w:sz w:val="22"/>
          <w:szCs w:val="22"/>
        </w:rPr>
      </w:pPr>
    </w:p>
    <w:p w14:paraId="4922FCEE" w14:textId="463C2CF7" w:rsidR="00F47EE8" w:rsidRDefault="001C5DA0" w:rsidP="00412043">
      <w:pPr>
        <w:spacing w:line="360" w:lineRule="auto"/>
        <w:rPr>
          <w:sz w:val="22"/>
          <w:szCs w:val="22"/>
        </w:rPr>
      </w:pPr>
      <w:r>
        <w:rPr>
          <w:sz w:val="22"/>
          <w:szCs w:val="22"/>
        </w:rPr>
        <w:t xml:space="preserve">In </w:t>
      </w:r>
      <w:r w:rsidR="00412043">
        <w:rPr>
          <w:sz w:val="22"/>
          <w:szCs w:val="22"/>
        </w:rPr>
        <w:t>tabel</w:t>
      </w:r>
      <w:r>
        <w:rPr>
          <w:sz w:val="22"/>
          <w:szCs w:val="22"/>
        </w:rPr>
        <w:t xml:space="preserve"> </w:t>
      </w:r>
      <w:r w:rsidR="008A4B08">
        <w:rPr>
          <w:sz w:val="22"/>
          <w:szCs w:val="22"/>
        </w:rPr>
        <w:t>3</w:t>
      </w:r>
      <w:r w:rsidR="00412043">
        <w:rPr>
          <w:sz w:val="22"/>
          <w:szCs w:val="22"/>
        </w:rPr>
        <w:t xml:space="preserve"> zijn alle zaken opgenomen waarin een uitspraak is gedaan, na de richtlijn van </w:t>
      </w:r>
    </w:p>
    <w:p w14:paraId="2D3DDB03" w14:textId="77777777" w:rsidR="00F47EE8" w:rsidRDefault="00412043" w:rsidP="00412043">
      <w:pPr>
        <w:spacing w:line="360" w:lineRule="auto"/>
        <w:rPr>
          <w:sz w:val="22"/>
          <w:szCs w:val="22"/>
        </w:rPr>
      </w:pPr>
      <w:r>
        <w:rPr>
          <w:sz w:val="22"/>
          <w:szCs w:val="22"/>
        </w:rPr>
        <w:t xml:space="preserve">1 maart 2015 en waarin het gaat om gevangenisstraffen. Deze tabel geeft de zaken weer van alle regio’s bij elkaar. De rode zaken (31 tot en met 36) betreffen de zaken van het Noorden en Oosten van Nederland, de blauwe </w:t>
      </w:r>
      <w:r w:rsidR="00F47EE8">
        <w:rPr>
          <w:sz w:val="22"/>
          <w:szCs w:val="22"/>
        </w:rPr>
        <w:t xml:space="preserve">zaken </w:t>
      </w:r>
      <w:r>
        <w:rPr>
          <w:sz w:val="22"/>
          <w:szCs w:val="22"/>
        </w:rPr>
        <w:t xml:space="preserve">(37 tot en met 44) de Randstad en de groene </w:t>
      </w:r>
      <w:r w:rsidR="00F47EE8">
        <w:rPr>
          <w:sz w:val="22"/>
          <w:szCs w:val="22"/>
        </w:rPr>
        <w:t xml:space="preserve">zaken </w:t>
      </w:r>
    </w:p>
    <w:p w14:paraId="6E606AD4" w14:textId="15B27152" w:rsidR="00412043" w:rsidRDefault="00F47EE8" w:rsidP="00412043">
      <w:pPr>
        <w:spacing w:line="360" w:lineRule="auto"/>
        <w:rPr>
          <w:sz w:val="22"/>
          <w:szCs w:val="22"/>
        </w:rPr>
      </w:pPr>
      <w:r>
        <w:rPr>
          <w:sz w:val="22"/>
          <w:szCs w:val="22"/>
        </w:rPr>
        <w:t>(</w:t>
      </w:r>
      <w:r w:rsidR="00412043">
        <w:rPr>
          <w:sz w:val="22"/>
          <w:szCs w:val="22"/>
        </w:rPr>
        <w:t>45 tot en met</w:t>
      </w:r>
      <w:r>
        <w:rPr>
          <w:sz w:val="22"/>
          <w:szCs w:val="22"/>
        </w:rPr>
        <w:t xml:space="preserve"> 48) het Zuiden van Nederland. </w:t>
      </w:r>
      <w:r w:rsidR="00412043">
        <w:rPr>
          <w:sz w:val="22"/>
          <w:szCs w:val="22"/>
        </w:rPr>
        <w:t>In 13 van de 18 zaken wordt de eis van de Officier van Justitie niet opgevolgd en legt de rechter een lagere straf op. In geen van de zaken legt de rechter een hogere straf ten uitvoer dan de Officier van Justitie heeft geëist.</w:t>
      </w:r>
    </w:p>
    <w:p w14:paraId="08E316B1" w14:textId="04E124E3" w:rsidR="00412043" w:rsidRDefault="00412043" w:rsidP="00412043">
      <w:pPr>
        <w:spacing w:line="360" w:lineRule="auto"/>
        <w:rPr>
          <w:sz w:val="22"/>
          <w:szCs w:val="22"/>
        </w:rPr>
      </w:pPr>
      <w:r>
        <w:rPr>
          <w:sz w:val="22"/>
          <w:szCs w:val="22"/>
        </w:rPr>
        <w:t>Vervolgens wordt in 1 van de 18 zaken dezelfde straf opgelegd als de eis van de Offici</w:t>
      </w:r>
      <w:r w:rsidR="00F86AA0">
        <w:rPr>
          <w:sz w:val="22"/>
          <w:szCs w:val="22"/>
        </w:rPr>
        <w:t xml:space="preserve">er van Justitie. </w:t>
      </w:r>
      <w:r w:rsidR="00070158" w:rsidRPr="00070158">
        <w:rPr>
          <w:sz w:val="22"/>
          <w:szCs w:val="22"/>
        </w:rPr>
        <w:t>Tot slot wordt</w:t>
      </w:r>
      <w:r w:rsidR="00F86AA0" w:rsidRPr="00070158">
        <w:rPr>
          <w:sz w:val="22"/>
          <w:szCs w:val="22"/>
        </w:rPr>
        <w:t xml:space="preserve"> </w:t>
      </w:r>
      <w:r w:rsidRPr="00070158">
        <w:rPr>
          <w:sz w:val="22"/>
          <w:szCs w:val="22"/>
        </w:rPr>
        <w:t>in 4 van de 18 zaken een andere straf dan een gevangenisstraf opgelegd.</w:t>
      </w:r>
      <w:r>
        <w:rPr>
          <w:sz w:val="22"/>
          <w:szCs w:val="22"/>
        </w:rPr>
        <w:t xml:space="preserve"> De resultaten zien er als volgt uit:</w:t>
      </w:r>
    </w:p>
    <w:p w14:paraId="0AEA2739" w14:textId="77777777" w:rsidR="00412043" w:rsidRDefault="00412043" w:rsidP="00412043">
      <w:pPr>
        <w:spacing w:line="360" w:lineRule="auto"/>
        <w:rPr>
          <w:sz w:val="22"/>
          <w:szCs w:val="22"/>
        </w:rPr>
      </w:pPr>
      <w:r>
        <w:rPr>
          <w:noProof/>
          <w:sz w:val="22"/>
          <w:szCs w:val="22"/>
          <w:lang w:val="en-US"/>
        </w:rPr>
        <w:drawing>
          <wp:inline distT="0" distB="0" distL="0" distR="0" wp14:anchorId="5540F639" wp14:editId="3AB3E5AB">
            <wp:extent cx="4119446" cy="2341178"/>
            <wp:effectExtent l="0" t="0" r="20955" b="2159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F6E416" w14:textId="1BB4D1AA" w:rsidR="00826241" w:rsidRDefault="00826241" w:rsidP="00826241">
      <w:pPr>
        <w:spacing w:line="360" w:lineRule="auto"/>
        <w:ind w:firstLine="708"/>
        <w:rPr>
          <w:sz w:val="18"/>
          <w:szCs w:val="18"/>
        </w:rPr>
      </w:pPr>
      <w:r>
        <w:rPr>
          <w:sz w:val="18"/>
          <w:szCs w:val="18"/>
        </w:rPr>
        <w:t>Tabel 4: Diagram gevangenisstraffen na de richtlijn</w:t>
      </w:r>
    </w:p>
    <w:p w14:paraId="367EFDE7" w14:textId="77777777" w:rsidR="00AB0CB1" w:rsidRDefault="00AB0CB1" w:rsidP="00412043">
      <w:pPr>
        <w:spacing w:line="360" w:lineRule="auto"/>
        <w:rPr>
          <w:sz w:val="22"/>
          <w:szCs w:val="22"/>
        </w:rPr>
      </w:pPr>
    </w:p>
    <w:p w14:paraId="2097D949" w14:textId="519D5B9E" w:rsidR="00412043" w:rsidRDefault="00412043" w:rsidP="00412043">
      <w:pPr>
        <w:spacing w:line="360" w:lineRule="auto"/>
        <w:rPr>
          <w:sz w:val="22"/>
          <w:szCs w:val="22"/>
        </w:rPr>
      </w:pPr>
      <w:r>
        <w:rPr>
          <w:sz w:val="22"/>
          <w:szCs w:val="22"/>
        </w:rPr>
        <w:t xml:space="preserve">Wat ook bij de gevangenisstraffen na de richtlijn opvalt, is dat in veel zaken waar </w:t>
      </w:r>
      <w:r w:rsidR="001C5DA0">
        <w:rPr>
          <w:sz w:val="22"/>
          <w:szCs w:val="22"/>
        </w:rPr>
        <w:t xml:space="preserve">naast witwassen </w:t>
      </w:r>
      <w:r>
        <w:rPr>
          <w:sz w:val="22"/>
          <w:szCs w:val="22"/>
        </w:rPr>
        <w:t xml:space="preserve">ook andere delicten een rol spelen, zoals; het wegnemen van elektriciteit, diefstal, wapen en/of munitiebezit en bedreiging, de rechter een lagere straf oplegt dan de strafeis van de Officier van Justitie. In deze zaken verschillen de gevangenisstraffen tussen de eis en de uitspraak van de rechter van 6 maanden tot en met 3 jaar. In deze zaken gaat het vooral om: hennep en cocaïne. </w:t>
      </w:r>
    </w:p>
    <w:p w14:paraId="7C778DAC" w14:textId="77777777" w:rsidR="00412043" w:rsidRDefault="00412043" w:rsidP="00412043">
      <w:pPr>
        <w:spacing w:line="360" w:lineRule="auto"/>
        <w:rPr>
          <w:sz w:val="22"/>
          <w:szCs w:val="22"/>
        </w:rPr>
      </w:pPr>
      <w:r>
        <w:rPr>
          <w:sz w:val="22"/>
          <w:szCs w:val="22"/>
        </w:rPr>
        <w:t xml:space="preserve">Er zijn geen zaken waarin de rechter een hogere straf ten uitvoer heeft gelegd dan de eis van de Officier van Justitie. Ik zal hier dus verder niet op ingaan. </w:t>
      </w:r>
    </w:p>
    <w:p w14:paraId="7408D85D" w14:textId="77777777" w:rsidR="00AB0CB1" w:rsidRDefault="00F47EE8" w:rsidP="00412043">
      <w:pPr>
        <w:spacing w:line="360" w:lineRule="auto"/>
        <w:rPr>
          <w:sz w:val="22"/>
          <w:szCs w:val="22"/>
        </w:rPr>
      </w:pPr>
      <w:r>
        <w:rPr>
          <w:sz w:val="22"/>
          <w:szCs w:val="22"/>
        </w:rPr>
        <w:t>Uit</w:t>
      </w:r>
      <w:r w:rsidR="00412043">
        <w:rPr>
          <w:sz w:val="22"/>
          <w:szCs w:val="22"/>
        </w:rPr>
        <w:t xml:space="preserve"> tabel</w:t>
      </w:r>
      <w:r>
        <w:rPr>
          <w:sz w:val="22"/>
          <w:szCs w:val="22"/>
        </w:rPr>
        <w:t xml:space="preserve"> 3</w:t>
      </w:r>
      <w:r w:rsidR="00412043">
        <w:rPr>
          <w:sz w:val="22"/>
          <w:szCs w:val="22"/>
        </w:rPr>
        <w:t xml:space="preserve"> is </w:t>
      </w:r>
      <w:r w:rsidR="00F86AA0">
        <w:rPr>
          <w:sz w:val="22"/>
          <w:szCs w:val="22"/>
        </w:rPr>
        <w:t>op te maken</w:t>
      </w:r>
      <w:r w:rsidR="00412043">
        <w:rPr>
          <w:sz w:val="22"/>
          <w:szCs w:val="22"/>
        </w:rPr>
        <w:t xml:space="preserve"> dat er maar een zaak is geweest waar</w:t>
      </w:r>
      <w:r w:rsidR="001C5DA0">
        <w:rPr>
          <w:sz w:val="22"/>
          <w:szCs w:val="22"/>
        </w:rPr>
        <w:t>in</w:t>
      </w:r>
      <w:r w:rsidR="00412043">
        <w:rPr>
          <w:sz w:val="22"/>
          <w:szCs w:val="22"/>
        </w:rPr>
        <w:t xml:space="preserve"> de rechter de straf van de Officier van Justitie heeft ove</w:t>
      </w:r>
      <w:r w:rsidR="00592FC6">
        <w:rPr>
          <w:sz w:val="22"/>
          <w:szCs w:val="22"/>
        </w:rPr>
        <w:t>rgenomen. In deze zaak ging om</w:t>
      </w:r>
      <w:r w:rsidR="00412043">
        <w:rPr>
          <w:sz w:val="22"/>
          <w:szCs w:val="22"/>
        </w:rPr>
        <w:t xml:space="preserve"> hennep en is er een gevangenisstraf van 10 maanden opgelegd. Als laatste zijn er vier zaken waarin er door de Officier van Justitie iets anders is geëist dan een gevangenisstraf. </w:t>
      </w:r>
      <w:r w:rsidR="00AB0CB1">
        <w:rPr>
          <w:sz w:val="22"/>
          <w:szCs w:val="22"/>
        </w:rPr>
        <w:t xml:space="preserve">Het gaat hier om: taakstraffen en vrijspraak. </w:t>
      </w:r>
      <w:r w:rsidR="00412043">
        <w:rPr>
          <w:sz w:val="22"/>
          <w:szCs w:val="22"/>
        </w:rPr>
        <w:t xml:space="preserve">In twee van de vier zaken waarin taakstraffen zijn geëist, heeft de rechter in een zaak een lagere taakstraf ten uitvoer gelegd en in de andere zaak een gevangenisstraf. </w:t>
      </w:r>
    </w:p>
    <w:p w14:paraId="6921FA0F" w14:textId="126156E8" w:rsidR="00412043" w:rsidRDefault="00412043" w:rsidP="00412043">
      <w:pPr>
        <w:spacing w:line="360" w:lineRule="auto"/>
        <w:rPr>
          <w:sz w:val="22"/>
          <w:szCs w:val="22"/>
        </w:rPr>
      </w:pPr>
      <w:r>
        <w:rPr>
          <w:sz w:val="22"/>
          <w:szCs w:val="22"/>
        </w:rPr>
        <w:t xml:space="preserve">In </w:t>
      </w:r>
      <w:r w:rsidR="00F86AA0">
        <w:rPr>
          <w:sz w:val="22"/>
          <w:szCs w:val="22"/>
        </w:rPr>
        <w:t xml:space="preserve">de derde zaak heeft de rechter </w:t>
      </w:r>
      <w:r w:rsidR="007C3E77" w:rsidRPr="00070158">
        <w:rPr>
          <w:sz w:val="22"/>
          <w:szCs w:val="22"/>
        </w:rPr>
        <w:t>hetzelfde</w:t>
      </w:r>
      <w:r w:rsidRPr="00070158">
        <w:rPr>
          <w:sz w:val="22"/>
          <w:szCs w:val="22"/>
        </w:rPr>
        <w:t xml:space="preserve"> aantal uren</w:t>
      </w:r>
      <w:r>
        <w:rPr>
          <w:sz w:val="22"/>
          <w:szCs w:val="22"/>
        </w:rPr>
        <w:t xml:space="preserve"> taakstraf ten uitvoer gelegd dan is geëist door de Officier van Justitie en in de laatste zaak betreft het vrijspraak. In de twee zaken waarin een taakstraf is geëist en ook is opgele</w:t>
      </w:r>
      <w:r w:rsidR="00592FC6">
        <w:rPr>
          <w:sz w:val="22"/>
          <w:szCs w:val="22"/>
        </w:rPr>
        <w:t xml:space="preserve">gd door de rechter, gaat het om </w:t>
      </w:r>
      <w:r>
        <w:rPr>
          <w:sz w:val="22"/>
          <w:szCs w:val="22"/>
        </w:rPr>
        <w:t xml:space="preserve">hennep. </w:t>
      </w:r>
    </w:p>
    <w:p w14:paraId="57830849" w14:textId="37B54F77" w:rsidR="00412043" w:rsidRDefault="00412043" w:rsidP="00412043">
      <w:pPr>
        <w:spacing w:line="360" w:lineRule="auto"/>
        <w:rPr>
          <w:sz w:val="22"/>
          <w:szCs w:val="22"/>
        </w:rPr>
      </w:pPr>
      <w:r>
        <w:rPr>
          <w:sz w:val="22"/>
          <w:szCs w:val="22"/>
        </w:rPr>
        <w:t>Ten aanzien van het geslacht v</w:t>
      </w:r>
      <w:r w:rsidR="001C5DA0">
        <w:rPr>
          <w:sz w:val="22"/>
          <w:szCs w:val="22"/>
        </w:rPr>
        <w:t xml:space="preserve">an de verdachte (man of vrouw) </w:t>
      </w:r>
      <w:r>
        <w:rPr>
          <w:sz w:val="22"/>
          <w:szCs w:val="22"/>
        </w:rPr>
        <w:t>kan het volgende geconcludeerd worden. In totaal zijn er van de 18 zaken, 4 zaken waarin de verdachte een vrouw is. In 2 van de 4 zaken gaat het om de categorie ‘GS geëist, maar lagere straf ten uitvoer gelegd’. De andere twee zaken vallen onder</w:t>
      </w:r>
      <w:r w:rsidR="00515A89">
        <w:rPr>
          <w:sz w:val="22"/>
          <w:szCs w:val="22"/>
        </w:rPr>
        <w:t xml:space="preserve"> de categorie: ‘Anders dan een gevangenisstraf</w:t>
      </w:r>
      <w:r>
        <w:rPr>
          <w:sz w:val="22"/>
          <w:szCs w:val="22"/>
        </w:rPr>
        <w:t xml:space="preserve"> opgelegd’, waarvan een zaak een taakstraf en de andere zaak vrijspraak betreft. Er kan geen conclusie worden getrokken met betrekking tot </w:t>
      </w:r>
      <w:r w:rsidR="00E27E3E">
        <w:rPr>
          <w:sz w:val="22"/>
          <w:szCs w:val="22"/>
        </w:rPr>
        <w:t xml:space="preserve">de soort drugs en het geslacht </w:t>
      </w:r>
      <w:r>
        <w:rPr>
          <w:sz w:val="22"/>
          <w:szCs w:val="22"/>
        </w:rPr>
        <w:t xml:space="preserve">aangezien </w:t>
      </w:r>
      <w:r w:rsidRPr="00070158">
        <w:rPr>
          <w:sz w:val="22"/>
          <w:szCs w:val="22"/>
        </w:rPr>
        <w:t>dit geen overeenkomsten met elkaar heeft.</w:t>
      </w:r>
    </w:p>
    <w:p w14:paraId="30560B56" w14:textId="77777777" w:rsidR="00DA2FC3" w:rsidRDefault="00DA2FC3" w:rsidP="00412043">
      <w:pPr>
        <w:spacing w:line="360" w:lineRule="auto"/>
        <w:rPr>
          <w:b/>
          <w:sz w:val="22"/>
          <w:szCs w:val="22"/>
        </w:rPr>
      </w:pPr>
    </w:p>
    <w:p w14:paraId="6A514396" w14:textId="5CA163D0" w:rsidR="00DA2FC3" w:rsidRDefault="00412043" w:rsidP="00412043">
      <w:pPr>
        <w:spacing w:line="360" w:lineRule="auto"/>
        <w:rPr>
          <w:b/>
          <w:sz w:val="22"/>
          <w:szCs w:val="22"/>
        </w:rPr>
      </w:pPr>
      <w:r>
        <w:rPr>
          <w:b/>
          <w:sz w:val="22"/>
          <w:szCs w:val="22"/>
        </w:rPr>
        <w:t>3</w:t>
      </w:r>
      <w:r w:rsidRPr="003342D0">
        <w:rPr>
          <w:b/>
          <w:sz w:val="22"/>
          <w:szCs w:val="22"/>
        </w:rPr>
        <w:t>.2.3. Overige straffen voor de richtlijn</w:t>
      </w:r>
    </w:p>
    <w:p w14:paraId="3B4FC425" w14:textId="77777777" w:rsidR="00AB0CB1" w:rsidRDefault="00AB0CB1" w:rsidP="00412043">
      <w:pPr>
        <w:spacing w:line="360" w:lineRule="auto"/>
        <w:rPr>
          <w:b/>
          <w:sz w:val="22"/>
          <w:szCs w:val="22"/>
        </w:rPr>
      </w:pPr>
    </w:p>
    <w:tbl>
      <w:tblPr>
        <w:tblStyle w:val="Tabelraster"/>
        <w:tblW w:w="5454" w:type="pct"/>
        <w:jc w:val="center"/>
        <w:tblInd w:w="-502" w:type="dxa"/>
        <w:tblLayout w:type="fixed"/>
        <w:tblLook w:val="04A0" w:firstRow="1" w:lastRow="0" w:firstColumn="1" w:lastColumn="0" w:noHBand="0" w:noVBand="1"/>
      </w:tblPr>
      <w:tblGrid>
        <w:gridCol w:w="2000"/>
        <w:gridCol w:w="244"/>
        <w:gridCol w:w="254"/>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53"/>
        <w:gridCol w:w="249"/>
        <w:gridCol w:w="257"/>
        <w:gridCol w:w="253"/>
        <w:gridCol w:w="253"/>
        <w:gridCol w:w="253"/>
        <w:gridCol w:w="253"/>
        <w:gridCol w:w="543"/>
      </w:tblGrid>
      <w:tr w:rsidR="00412043" w:rsidRPr="00477B81" w14:paraId="0D64424C" w14:textId="77777777" w:rsidTr="00E27E3E">
        <w:trPr>
          <w:cantSplit/>
          <w:trHeight w:val="1134"/>
          <w:jc w:val="center"/>
        </w:trPr>
        <w:tc>
          <w:tcPr>
            <w:tcW w:w="987" w:type="pct"/>
            <w:textDirection w:val="btLr"/>
          </w:tcPr>
          <w:p w14:paraId="35E8E284" w14:textId="77777777" w:rsidR="00412043" w:rsidRDefault="00412043" w:rsidP="00791311">
            <w:pPr>
              <w:spacing w:line="360" w:lineRule="auto"/>
              <w:ind w:left="113" w:right="113"/>
              <w:rPr>
                <w:b/>
                <w:sz w:val="16"/>
                <w:szCs w:val="16"/>
              </w:rPr>
            </w:pPr>
            <w:r w:rsidRPr="00477B81">
              <w:rPr>
                <w:b/>
                <w:sz w:val="16"/>
                <w:szCs w:val="16"/>
              </w:rPr>
              <w:t>Zaken</w:t>
            </w:r>
          </w:p>
          <w:p w14:paraId="4246BFEA" w14:textId="77777777" w:rsidR="00412043" w:rsidRDefault="00412043" w:rsidP="00791311">
            <w:pPr>
              <w:spacing w:line="360" w:lineRule="auto"/>
              <w:ind w:left="113" w:right="113"/>
              <w:rPr>
                <w:b/>
                <w:sz w:val="16"/>
                <w:szCs w:val="16"/>
              </w:rPr>
            </w:pPr>
          </w:p>
          <w:p w14:paraId="2F3D454E" w14:textId="77777777" w:rsidR="00412043" w:rsidRDefault="00412043" w:rsidP="00791311">
            <w:pPr>
              <w:spacing w:line="360" w:lineRule="auto"/>
              <w:ind w:left="113" w:right="113"/>
              <w:rPr>
                <w:b/>
                <w:sz w:val="16"/>
                <w:szCs w:val="16"/>
              </w:rPr>
            </w:pPr>
          </w:p>
          <w:p w14:paraId="5C989E3F" w14:textId="77777777" w:rsidR="00412043" w:rsidRDefault="00412043" w:rsidP="00791311">
            <w:pPr>
              <w:spacing w:line="360" w:lineRule="auto"/>
              <w:ind w:left="113" w:right="113"/>
              <w:rPr>
                <w:b/>
                <w:sz w:val="16"/>
                <w:szCs w:val="16"/>
              </w:rPr>
            </w:pPr>
          </w:p>
          <w:p w14:paraId="65FBB9B7" w14:textId="77777777" w:rsidR="00412043" w:rsidRDefault="00412043" w:rsidP="00791311">
            <w:pPr>
              <w:spacing w:line="360" w:lineRule="auto"/>
              <w:ind w:left="113" w:right="113"/>
              <w:rPr>
                <w:b/>
                <w:sz w:val="16"/>
                <w:szCs w:val="16"/>
              </w:rPr>
            </w:pPr>
          </w:p>
          <w:p w14:paraId="051091BA" w14:textId="77777777" w:rsidR="00412043" w:rsidRDefault="00412043" w:rsidP="00791311">
            <w:pPr>
              <w:spacing w:line="360" w:lineRule="auto"/>
              <w:ind w:left="113" w:right="113"/>
              <w:rPr>
                <w:b/>
                <w:sz w:val="16"/>
                <w:szCs w:val="16"/>
              </w:rPr>
            </w:pPr>
          </w:p>
          <w:p w14:paraId="67B343CA" w14:textId="77777777" w:rsidR="00412043" w:rsidRDefault="00412043" w:rsidP="00791311">
            <w:pPr>
              <w:spacing w:line="360" w:lineRule="auto"/>
              <w:ind w:left="113" w:right="113"/>
              <w:rPr>
                <w:b/>
                <w:sz w:val="16"/>
                <w:szCs w:val="16"/>
              </w:rPr>
            </w:pPr>
          </w:p>
          <w:p w14:paraId="633C9790" w14:textId="77777777" w:rsidR="00412043" w:rsidRDefault="00412043" w:rsidP="00791311">
            <w:pPr>
              <w:spacing w:line="360" w:lineRule="auto"/>
              <w:ind w:left="113" w:right="113"/>
              <w:rPr>
                <w:b/>
                <w:sz w:val="16"/>
                <w:szCs w:val="16"/>
              </w:rPr>
            </w:pPr>
          </w:p>
          <w:p w14:paraId="268F60D5" w14:textId="77777777" w:rsidR="00412043" w:rsidRDefault="00412043" w:rsidP="00791311">
            <w:pPr>
              <w:spacing w:line="360" w:lineRule="auto"/>
              <w:ind w:left="113" w:right="113"/>
              <w:rPr>
                <w:b/>
                <w:sz w:val="16"/>
                <w:szCs w:val="16"/>
              </w:rPr>
            </w:pPr>
          </w:p>
          <w:p w14:paraId="658285F9" w14:textId="77777777" w:rsidR="00412043" w:rsidRDefault="00412043" w:rsidP="00791311">
            <w:pPr>
              <w:spacing w:line="360" w:lineRule="auto"/>
              <w:ind w:left="113" w:right="113"/>
              <w:rPr>
                <w:b/>
                <w:sz w:val="16"/>
                <w:szCs w:val="16"/>
              </w:rPr>
            </w:pPr>
          </w:p>
          <w:p w14:paraId="5B5A7CF1" w14:textId="77777777" w:rsidR="00412043" w:rsidRDefault="00412043" w:rsidP="00791311">
            <w:pPr>
              <w:spacing w:line="360" w:lineRule="auto"/>
              <w:ind w:left="113" w:right="113"/>
              <w:rPr>
                <w:b/>
                <w:sz w:val="16"/>
                <w:szCs w:val="16"/>
              </w:rPr>
            </w:pPr>
          </w:p>
          <w:p w14:paraId="39782170" w14:textId="77777777" w:rsidR="00412043" w:rsidRDefault="00412043" w:rsidP="00791311">
            <w:pPr>
              <w:spacing w:line="360" w:lineRule="auto"/>
              <w:ind w:left="113" w:right="113"/>
              <w:rPr>
                <w:b/>
                <w:sz w:val="16"/>
                <w:szCs w:val="16"/>
              </w:rPr>
            </w:pPr>
          </w:p>
          <w:p w14:paraId="50A79124" w14:textId="77777777" w:rsidR="00412043" w:rsidRDefault="00412043" w:rsidP="00791311">
            <w:pPr>
              <w:spacing w:line="360" w:lineRule="auto"/>
              <w:ind w:left="113" w:right="113"/>
              <w:rPr>
                <w:b/>
                <w:sz w:val="16"/>
                <w:szCs w:val="16"/>
              </w:rPr>
            </w:pPr>
          </w:p>
          <w:p w14:paraId="4777E88C" w14:textId="77777777" w:rsidR="00412043" w:rsidRDefault="00412043" w:rsidP="00791311">
            <w:pPr>
              <w:spacing w:line="360" w:lineRule="auto"/>
              <w:ind w:left="113" w:right="113"/>
              <w:rPr>
                <w:b/>
                <w:sz w:val="16"/>
                <w:szCs w:val="16"/>
              </w:rPr>
            </w:pPr>
          </w:p>
          <w:p w14:paraId="5E210DDC" w14:textId="77777777" w:rsidR="00412043" w:rsidRDefault="00412043" w:rsidP="00791311">
            <w:pPr>
              <w:spacing w:line="360" w:lineRule="auto"/>
              <w:ind w:left="113" w:right="113"/>
              <w:rPr>
                <w:b/>
                <w:sz w:val="16"/>
                <w:szCs w:val="16"/>
              </w:rPr>
            </w:pPr>
          </w:p>
          <w:p w14:paraId="351DAA4F" w14:textId="77777777" w:rsidR="00412043" w:rsidRDefault="00412043" w:rsidP="00791311">
            <w:pPr>
              <w:spacing w:line="360" w:lineRule="auto"/>
              <w:ind w:left="113" w:right="113"/>
              <w:rPr>
                <w:b/>
                <w:sz w:val="16"/>
                <w:szCs w:val="16"/>
              </w:rPr>
            </w:pPr>
          </w:p>
          <w:p w14:paraId="4E1B5611" w14:textId="77777777" w:rsidR="00412043" w:rsidRDefault="00412043" w:rsidP="00791311">
            <w:pPr>
              <w:spacing w:line="360" w:lineRule="auto"/>
              <w:ind w:left="113" w:right="113"/>
              <w:rPr>
                <w:b/>
                <w:sz w:val="16"/>
                <w:szCs w:val="16"/>
              </w:rPr>
            </w:pPr>
          </w:p>
          <w:p w14:paraId="09C19AF4" w14:textId="77777777" w:rsidR="00412043" w:rsidRDefault="00412043" w:rsidP="00791311">
            <w:pPr>
              <w:spacing w:line="360" w:lineRule="auto"/>
              <w:ind w:left="113" w:right="113"/>
              <w:rPr>
                <w:b/>
                <w:sz w:val="16"/>
                <w:szCs w:val="16"/>
              </w:rPr>
            </w:pPr>
          </w:p>
          <w:p w14:paraId="63622EC6" w14:textId="77777777" w:rsidR="00412043" w:rsidRDefault="00412043" w:rsidP="00791311">
            <w:pPr>
              <w:spacing w:line="360" w:lineRule="auto"/>
              <w:ind w:left="113" w:right="113"/>
              <w:rPr>
                <w:b/>
                <w:sz w:val="16"/>
                <w:szCs w:val="16"/>
              </w:rPr>
            </w:pPr>
          </w:p>
          <w:p w14:paraId="48A93B3E" w14:textId="77777777" w:rsidR="00412043" w:rsidRDefault="00412043" w:rsidP="00791311">
            <w:pPr>
              <w:spacing w:line="360" w:lineRule="auto"/>
              <w:ind w:left="113" w:right="113"/>
              <w:rPr>
                <w:b/>
                <w:sz w:val="16"/>
                <w:szCs w:val="16"/>
              </w:rPr>
            </w:pPr>
          </w:p>
          <w:p w14:paraId="1F52A725" w14:textId="77777777" w:rsidR="00412043" w:rsidRDefault="00412043" w:rsidP="00791311">
            <w:pPr>
              <w:spacing w:line="360" w:lineRule="auto"/>
              <w:ind w:left="113" w:right="113"/>
              <w:rPr>
                <w:b/>
                <w:sz w:val="16"/>
                <w:szCs w:val="16"/>
              </w:rPr>
            </w:pPr>
          </w:p>
          <w:p w14:paraId="40E30651" w14:textId="77777777" w:rsidR="00412043" w:rsidRDefault="00412043" w:rsidP="00791311">
            <w:pPr>
              <w:spacing w:line="360" w:lineRule="auto"/>
              <w:ind w:left="113" w:right="113"/>
              <w:rPr>
                <w:b/>
                <w:sz w:val="16"/>
                <w:szCs w:val="16"/>
              </w:rPr>
            </w:pPr>
          </w:p>
          <w:p w14:paraId="60761D07" w14:textId="77777777" w:rsidR="00412043" w:rsidRDefault="00412043" w:rsidP="00791311">
            <w:pPr>
              <w:spacing w:line="360" w:lineRule="auto"/>
              <w:ind w:left="113" w:right="113"/>
              <w:rPr>
                <w:b/>
                <w:sz w:val="16"/>
                <w:szCs w:val="16"/>
              </w:rPr>
            </w:pPr>
          </w:p>
          <w:p w14:paraId="2E4479F3" w14:textId="77777777" w:rsidR="00412043" w:rsidRDefault="00412043" w:rsidP="00791311">
            <w:pPr>
              <w:spacing w:line="360" w:lineRule="auto"/>
              <w:ind w:left="113" w:right="113"/>
              <w:rPr>
                <w:b/>
                <w:sz w:val="16"/>
                <w:szCs w:val="16"/>
              </w:rPr>
            </w:pPr>
          </w:p>
          <w:p w14:paraId="1407220B" w14:textId="77777777" w:rsidR="00412043" w:rsidRDefault="00412043" w:rsidP="00791311">
            <w:pPr>
              <w:spacing w:line="360" w:lineRule="auto"/>
              <w:ind w:left="113" w:right="113"/>
              <w:rPr>
                <w:b/>
                <w:sz w:val="16"/>
                <w:szCs w:val="16"/>
              </w:rPr>
            </w:pPr>
          </w:p>
          <w:p w14:paraId="70B1AD66" w14:textId="77777777" w:rsidR="00412043" w:rsidRDefault="00412043" w:rsidP="00791311">
            <w:pPr>
              <w:spacing w:line="360" w:lineRule="auto"/>
              <w:ind w:left="113" w:right="113"/>
              <w:rPr>
                <w:b/>
                <w:sz w:val="16"/>
                <w:szCs w:val="16"/>
              </w:rPr>
            </w:pPr>
          </w:p>
          <w:p w14:paraId="6B56251A" w14:textId="77777777" w:rsidR="00412043" w:rsidRDefault="00412043" w:rsidP="00791311">
            <w:pPr>
              <w:spacing w:line="360" w:lineRule="auto"/>
              <w:ind w:left="113" w:right="113"/>
              <w:rPr>
                <w:b/>
                <w:sz w:val="16"/>
                <w:szCs w:val="16"/>
              </w:rPr>
            </w:pPr>
          </w:p>
          <w:p w14:paraId="62DA4ACF" w14:textId="77777777" w:rsidR="00412043" w:rsidRDefault="00412043" w:rsidP="00791311">
            <w:pPr>
              <w:spacing w:line="360" w:lineRule="auto"/>
              <w:ind w:left="113" w:right="113"/>
              <w:rPr>
                <w:b/>
                <w:sz w:val="16"/>
                <w:szCs w:val="16"/>
              </w:rPr>
            </w:pPr>
          </w:p>
          <w:p w14:paraId="6B74C47C" w14:textId="77777777" w:rsidR="00412043" w:rsidRDefault="00412043" w:rsidP="00791311">
            <w:pPr>
              <w:spacing w:line="360" w:lineRule="auto"/>
              <w:ind w:left="113" w:right="113"/>
              <w:rPr>
                <w:b/>
                <w:sz w:val="16"/>
                <w:szCs w:val="16"/>
              </w:rPr>
            </w:pPr>
          </w:p>
          <w:p w14:paraId="79A2A85A" w14:textId="77777777" w:rsidR="00412043" w:rsidRDefault="00412043" w:rsidP="00791311">
            <w:pPr>
              <w:spacing w:line="360" w:lineRule="auto"/>
              <w:ind w:left="113" w:right="113"/>
              <w:rPr>
                <w:b/>
                <w:sz w:val="16"/>
                <w:szCs w:val="16"/>
              </w:rPr>
            </w:pPr>
          </w:p>
          <w:p w14:paraId="702186B1" w14:textId="77777777" w:rsidR="00412043" w:rsidRDefault="00412043" w:rsidP="00791311">
            <w:pPr>
              <w:spacing w:line="360" w:lineRule="auto"/>
              <w:ind w:left="113" w:right="113"/>
              <w:rPr>
                <w:b/>
                <w:sz w:val="16"/>
                <w:szCs w:val="16"/>
              </w:rPr>
            </w:pPr>
          </w:p>
          <w:p w14:paraId="51393A32" w14:textId="77777777" w:rsidR="00412043" w:rsidRDefault="00412043" w:rsidP="00791311">
            <w:pPr>
              <w:spacing w:line="360" w:lineRule="auto"/>
              <w:ind w:left="113" w:right="113"/>
              <w:rPr>
                <w:b/>
                <w:sz w:val="16"/>
                <w:szCs w:val="16"/>
              </w:rPr>
            </w:pPr>
          </w:p>
          <w:p w14:paraId="1B7A80C9" w14:textId="77777777" w:rsidR="00412043" w:rsidRDefault="00412043" w:rsidP="00791311">
            <w:pPr>
              <w:spacing w:line="360" w:lineRule="auto"/>
              <w:ind w:left="113" w:right="113"/>
              <w:rPr>
                <w:b/>
                <w:sz w:val="16"/>
                <w:szCs w:val="16"/>
              </w:rPr>
            </w:pPr>
          </w:p>
          <w:p w14:paraId="45AB52B8" w14:textId="77777777" w:rsidR="00412043" w:rsidRDefault="00412043" w:rsidP="00791311">
            <w:pPr>
              <w:spacing w:line="360" w:lineRule="auto"/>
              <w:ind w:left="113" w:right="113"/>
              <w:rPr>
                <w:b/>
                <w:sz w:val="16"/>
                <w:szCs w:val="16"/>
              </w:rPr>
            </w:pPr>
          </w:p>
          <w:p w14:paraId="5891436B" w14:textId="77777777" w:rsidR="00412043" w:rsidRDefault="00412043" w:rsidP="00791311">
            <w:pPr>
              <w:spacing w:line="360" w:lineRule="auto"/>
              <w:ind w:left="113" w:right="113"/>
              <w:rPr>
                <w:b/>
                <w:sz w:val="16"/>
                <w:szCs w:val="16"/>
              </w:rPr>
            </w:pPr>
          </w:p>
          <w:p w14:paraId="57D45342" w14:textId="77777777" w:rsidR="00412043" w:rsidRDefault="00412043" w:rsidP="00791311">
            <w:pPr>
              <w:spacing w:line="360" w:lineRule="auto"/>
              <w:ind w:left="113" w:right="113"/>
              <w:rPr>
                <w:b/>
                <w:sz w:val="16"/>
                <w:szCs w:val="16"/>
              </w:rPr>
            </w:pPr>
          </w:p>
          <w:p w14:paraId="078B00B1" w14:textId="77777777" w:rsidR="00412043" w:rsidRDefault="00412043" w:rsidP="00791311">
            <w:pPr>
              <w:spacing w:line="360" w:lineRule="auto"/>
              <w:ind w:left="113" w:right="113"/>
              <w:rPr>
                <w:b/>
                <w:sz w:val="16"/>
                <w:szCs w:val="16"/>
              </w:rPr>
            </w:pPr>
          </w:p>
          <w:p w14:paraId="7AA6477C" w14:textId="77777777" w:rsidR="00412043" w:rsidRDefault="00412043" w:rsidP="00791311">
            <w:pPr>
              <w:spacing w:line="360" w:lineRule="auto"/>
              <w:ind w:left="113" w:right="113"/>
              <w:rPr>
                <w:b/>
                <w:sz w:val="16"/>
                <w:szCs w:val="16"/>
              </w:rPr>
            </w:pPr>
          </w:p>
          <w:p w14:paraId="5811614C" w14:textId="77777777" w:rsidR="00412043" w:rsidRDefault="00412043" w:rsidP="00791311">
            <w:pPr>
              <w:spacing w:line="360" w:lineRule="auto"/>
              <w:ind w:left="113" w:right="113"/>
              <w:rPr>
                <w:b/>
                <w:sz w:val="16"/>
                <w:szCs w:val="16"/>
              </w:rPr>
            </w:pPr>
          </w:p>
          <w:p w14:paraId="2DCE8730" w14:textId="77777777" w:rsidR="00412043" w:rsidRDefault="00412043" w:rsidP="00791311">
            <w:pPr>
              <w:spacing w:line="360" w:lineRule="auto"/>
              <w:ind w:left="113" w:right="113"/>
              <w:rPr>
                <w:b/>
                <w:sz w:val="16"/>
                <w:szCs w:val="16"/>
              </w:rPr>
            </w:pPr>
          </w:p>
          <w:p w14:paraId="67250976" w14:textId="77777777" w:rsidR="00412043" w:rsidRDefault="00412043" w:rsidP="00791311">
            <w:pPr>
              <w:spacing w:line="360" w:lineRule="auto"/>
              <w:ind w:left="113" w:right="113"/>
              <w:rPr>
                <w:b/>
                <w:sz w:val="16"/>
                <w:szCs w:val="16"/>
              </w:rPr>
            </w:pPr>
          </w:p>
          <w:p w14:paraId="12E8E995" w14:textId="77777777" w:rsidR="00412043" w:rsidRDefault="00412043" w:rsidP="00791311">
            <w:pPr>
              <w:spacing w:line="360" w:lineRule="auto"/>
              <w:ind w:left="113" w:right="113"/>
              <w:rPr>
                <w:b/>
                <w:sz w:val="16"/>
                <w:szCs w:val="16"/>
              </w:rPr>
            </w:pPr>
          </w:p>
          <w:p w14:paraId="0C55BA52" w14:textId="77777777" w:rsidR="00412043" w:rsidRDefault="00412043" w:rsidP="00791311">
            <w:pPr>
              <w:spacing w:line="360" w:lineRule="auto"/>
              <w:ind w:left="113" w:right="113"/>
              <w:rPr>
                <w:b/>
                <w:sz w:val="16"/>
                <w:szCs w:val="16"/>
              </w:rPr>
            </w:pPr>
          </w:p>
          <w:p w14:paraId="4FD99050" w14:textId="77777777" w:rsidR="00412043" w:rsidRPr="00477B81" w:rsidRDefault="00412043" w:rsidP="00791311">
            <w:pPr>
              <w:spacing w:line="360" w:lineRule="auto"/>
              <w:ind w:left="113" w:right="113"/>
              <w:rPr>
                <w:b/>
                <w:sz w:val="16"/>
                <w:szCs w:val="16"/>
              </w:rPr>
            </w:pPr>
          </w:p>
        </w:tc>
        <w:tc>
          <w:tcPr>
            <w:tcW w:w="120" w:type="pct"/>
            <w:textDirection w:val="btLr"/>
          </w:tcPr>
          <w:p w14:paraId="68823390" w14:textId="77777777" w:rsidR="00412043" w:rsidRPr="008C5E04" w:rsidRDefault="00412043" w:rsidP="00791311">
            <w:pPr>
              <w:spacing w:line="276" w:lineRule="auto"/>
              <w:ind w:left="113" w:right="113"/>
              <w:jc w:val="center"/>
              <w:rPr>
                <w:color w:val="FF0000"/>
                <w:sz w:val="18"/>
                <w:szCs w:val="18"/>
              </w:rPr>
            </w:pPr>
            <w:r w:rsidRPr="008C5E04">
              <w:rPr>
                <w:color w:val="FF0000"/>
                <w:sz w:val="18"/>
                <w:szCs w:val="18"/>
              </w:rPr>
              <w:t>1</w:t>
            </w:r>
          </w:p>
        </w:tc>
        <w:tc>
          <w:tcPr>
            <w:tcW w:w="125" w:type="pct"/>
            <w:textDirection w:val="btLr"/>
          </w:tcPr>
          <w:p w14:paraId="660107BB"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2</w:t>
            </w:r>
          </w:p>
        </w:tc>
        <w:tc>
          <w:tcPr>
            <w:tcW w:w="125" w:type="pct"/>
            <w:textDirection w:val="btLr"/>
          </w:tcPr>
          <w:p w14:paraId="50928AC4"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3</w:t>
            </w:r>
          </w:p>
        </w:tc>
        <w:tc>
          <w:tcPr>
            <w:tcW w:w="125" w:type="pct"/>
            <w:textDirection w:val="btLr"/>
          </w:tcPr>
          <w:p w14:paraId="20E26862"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4</w:t>
            </w:r>
          </w:p>
        </w:tc>
        <w:tc>
          <w:tcPr>
            <w:tcW w:w="125" w:type="pct"/>
            <w:textDirection w:val="btLr"/>
          </w:tcPr>
          <w:p w14:paraId="28CB2FA6"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5</w:t>
            </w:r>
          </w:p>
        </w:tc>
        <w:tc>
          <w:tcPr>
            <w:tcW w:w="125" w:type="pct"/>
            <w:textDirection w:val="btLr"/>
          </w:tcPr>
          <w:p w14:paraId="15EFC80D"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6</w:t>
            </w:r>
          </w:p>
        </w:tc>
        <w:tc>
          <w:tcPr>
            <w:tcW w:w="125" w:type="pct"/>
            <w:textDirection w:val="btLr"/>
          </w:tcPr>
          <w:p w14:paraId="2ADA5EE9"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7</w:t>
            </w:r>
          </w:p>
        </w:tc>
        <w:tc>
          <w:tcPr>
            <w:tcW w:w="125" w:type="pct"/>
            <w:textDirection w:val="btLr"/>
          </w:tcPr>
          <w:p w14:paraId="1677CF5D"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8</w:t>
            </w:r>
          </w:p>
        </w:tc>
        <w:tc>
          <w:tcPr>
            <w:tcW w:w="125" w:type="pct"/>
            <w:textDirection w:val="btLr"/>
          </w:tcPr>
          <w:p w14:paraId="0D5AD78A"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9</w:t>
            </w:r>
          </w:p>
        </w:tc>
        <w:tc>
          <w:tcPr>
            <w:tcW w:w="125" w:type="pct"/>
            <w:textDirection w:val="btLr"/>
          </w:tcPr>
          <w:p w14:paraId="710B77CF" w14:textId="77777777" w:rsidR="00412043" w:rsidRPr="008C5E04" w:rsidRDefault="00412043" w:rsidP="00791311">
            <w:pPr>
              <w:spacing w:line="276" w:lineRule="auto"/>
              <w:ind w:left="113" w:right="113"/>
              <w:jc w:val="center"/>
              <w:rPr>
                <w:b/>
                <w:color w:val="FF0000"/>
                <w:sz w:val="18"/>
                <w:szCs w:val="18"/>
              </w:rPr>
            </w:pPr>
            <w:r w:rsidRPr="008C5E04">
              <w:rPr>
                <w:b/>
                <w:color w:val="FF0000"/>
                <w:sz w:val="18"/>
                <w:szCs w:val="18"/>
              </w:rPr>
              <w:t>10</w:t>
            </w:r>
          </w:p>
        </w:tc>
        <w:tc>
          <w:tcPr>
            <w:tcW w:w="125" w:type="pct"/>
            <w:textDirection w:val="btLr"/>
          </w:tcPr>
          <w:p w14:paraId="6000469E"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11</w:t>
            </w:r>
          </w:p>
        </w:tc>
        <w:tc>
          <w:tcPr>
            <w:tcW w:w="125" w:type="pct"/>
            <w:textDirection w:val="btLr"/>
          </w:tcPr>
          <w:p w14:paraId="05A21682"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12</w:t>
            </w:r>
          </w:p>
        </w:tc>
        <w:tc>
          <w:tcPr>
            <w:tcW w:w="125" w:type="pct"/>
            <w:textDirection w:val="btLr"/>
          </w:tcPr>
          <w:p w14:paraId="36463D6A"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13</w:t>
            </w:r>
          </w:p>
        </w:tc>
        <w:tc>
          <w:tcPr>
            <w:tcW w:w="125" w:type="pct"/>
            <w:textDirection w:val="btLr"/>
          </w:tcPr>
          <w:p w14:paraId="3FAECA39"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14</w:t>
            </w:r>
          </w:p>
        </w:tc>
        <w:tc>
          <w:tcPr>
            <w:tcW w:w="125" w:type="pct"/>
            <w:textDirection w:val="btLr"/>
          </w:tcPr>
          <w:p w14:paraId="2F90C7D2"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15</w:t>
            </w:r>
          </w:p>
        </w:tc>
        <w:tc>
          <w:tcPr>
            <w:tcW w:w="125" w:type="pct"/>
            <w:textDirection w:val="btLr"/>
          </w:tcPr>
          <w:p w14:paraId="604E9855"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16</w:t>
            </w:r>
          </w:p>
        </w:tc>
        <w:tc>
          <w:tcPr>
            <w:tcW w:w="125" w:type="pct"/>
            <w:textDirection w:val="btLr"/>
          </w:tcPr>
          <w:p w14:paraId="4236D4F0"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17</w:t>
            </w:r>
          </w:p>
        </w:tc>
        <w:tc>
          <w:tcPr>
            <w:tcW w:w="125" w:type="pct"/>
            <w:textDirection w:val="btLr"/>
          </w:tcPr>
          <w:p w14:paraId="4C93CFC8"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18</w:t>
            </w:r>
          </w:p>
        </w:tc>
        <w:tc>
          <w:tcPr>
            <w:tcW w:w="125" w:type="pct"/>
            <w:textDirection w:val="btLr"/>
          </w:tcPr>
          <w:p w14:paraId="5D970844"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19</w:t>
            </w:r>
          </w:p>
        </w:tc>
        <w:tc>
          <w:tcPr>
            <w:tcW w:w="125" w:type="pct"/>
            <w:textDirection w:val="btLr"/>
          </w:tcPr>
          <w:p w14:paraId="06250607" w14:textId="77777777" w:rsidR="00412043" w:rsidRPr="008C5E04" w:rsidRDefault="00412043" w:rsidP="00791311">
            <w:pPr>
              <w:spacing w:line="276" w:lineRule="auto"/>
              <w:ind w:left="113" w:right="113"/>
              <w:jc w:val="center"/>
              <w:rPr>
                <w:b/>
                <w:color w:val="3366FF"/>
                <w:sz w:val="18"/>
                <w:szCs w:val="18"/>
              </w:rPr>
            </w:pPr>
            <w:r w:rsidRPr="008C5E04">
              <w:rPr>
                <w:b/>
                <w:color w:val="3366FF"/>
                <w:sz w:val="18"/>
                <w:szCs w:val="18"/>
              </w:rPr>
              <w:t>20</w:t>
            </w:r>
          </w:p>
        </w:tc>
        <w:tc>
          <w:tcPr>
            <w:tcW w:w="125" w:type="pct"/>
            <w:textDirection w:val="btLr"/>
          </w:tcPr>
          <w:p w14:paraId="5564EE8B"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21</w:t>
            </w:r>
          </w:p>
        </w:tc>
        <w:tc>
          <w:tcPr>
            <w:tcW w:w="125" w:type="pct"/>
            <w:textDirection w:val="btLr"/>
          </w:tcPr>
          <w:p w14:paraId="1C202696"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22</w:t>
            </w:r>
          </w:p>
        </w:tc>
        <w:tc>
          <w:tcPr>
            <w:tcW w:w="125" w:type="pct"/>
            <w:textDirection w:val="btLr"/>
          </w:tcPr>
          <w:p w14:paraId="18750509"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23</w:t>
            </w:r>
          </w:p>
        </w:tc>
        <w:tc>
          <w:tcPr>
            <w:tcW w:w="125" w:type="pct"/>
            <w:textDirection w:val="btLr"/>
          </w:tcPr>
          <w:p w14:paraId="5C4EFB1E"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24</w:t>
            </w:r>
          </w:p>
        </w:tc>
        <w:tc>
          <w:tcPr>
            <w:tcW w:w="123" w:type="pct"/>
            <w:textDirection w:val="btLr"/>
          </w:tcPr>
          <w:p w14:paraId="5D04875D"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25</w:t>
            </w:r>
          </w:p>
        </w:tc>
        <w:tc>
          <w:tcPr>
            <w:tcW w:w="127" w:type="pct"/>
            <w:textDirection w:val="btLr"/>
          </w:tcPr>
          <w:p w14:paraId="11C9CFFB"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26</w:t>
            </w:r>
          </w:p>
        </w:tc>
        <w:tc>
          <w:tcPr>
            <w:tcW w:w="125" w:type="pct"/>
            <w:textDirection w:val="btLr"/>
          </w:tcPr>
          <w:p w14:paraId="063C97D2"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27</w:t>
            </w:r>
          </w:p>
        </w:tc>
        <w:tc>
          <w:tcPr>
            <w:tcW w:w="125" w:type="pct"/>
            <w:textDirection w:val="btLr"/>
          </w:tcPr>
          <w:p w14:paraId="5D98F947"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28</w:t>
            </w:r>
          </w:p>
        </w:tc>
        <w:tc>
          <w:tcPr>
            <w:tcW w:w="125" w:type="pct"/>
            <w:textDirection w:val="btLr"/>
          </w:tcPr>
          <w:p w14:paraId="509FF627"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29</w:t>
            </w:r>
          </w:p>
        </w:tc>
        <w:tc>
          <w:tcPr>
            <w:tcW w:w="125" w:type="pct"/>
            <w:textDirection w:val="btLr"/>
          </w:tcPr>
          <w:p w14:paraId="23B31C72" w14:textId="77777777" w:rsidR="00412043" w:rsidRPr="00E27E3E" w:rsidRDefault="00412043" w:rsidP="00791311">
            <w:pPr>
              <w:spacing w:line="276" w:lineRule="auto"/>
              <w:ind w:left="113" w:right="113"/>
              <w:jc w:val="center"/>
              <w:rPr>
                <w:b/>
                <w:color w:val="9BBB59" w:themeColor="accent3"/>
                <w:sz w:val="18"/>
                <w:szCs w:val="18"/>
              </w:rPr>
            </w:pPr>
            <w:r w:rsidRPr="00E27E3E">
              <w:rPr>
                <w:b/>
                <w:color w:val="9BBB59" w:themeColor="accent3"/>
                <w:sz w:val="18"/>
                <w:szCs w:val="18"/>
              </w:rPr>
              <w:t>30</w:t>
            </w:r>
          </w:p>
        </w:tc>
        <w:tc>
          <w:tcPr>
            <w:tcW w:w="269" w:type="pct"/>
            <w:textDirection w:val="btLr"/>
          </w:tcPr>
          <w:p w14:paraId="295718EF" w14:textId="77777777" w:rsidR="00412043" w:rsidRPr="005549F4" w:rsidRDefault="00412043" w:rsidP="00791311">
            <w:pPr>
              <w:spacing w:line="276" w:lineRule="auto"/>
              <w:ind w:left="113" w:right="113"/>
              <w:jc w:val="center"/>
              <w:rPr>
                <w:b/>
                <w:sz w:val="18"/>
                <w:szCs w:val="18"/>
              </w:rPr>
            </w:pPr>
            <w:r>
              <w:rPr>
                <w:b/>
                <w:sz w:val="18"/>
                <w:szCs w:val="18"/>
              </w:rPr>
              <w:t>Totaal</w:t>
            </w:r>
          </w:p>
        </w:tc>
      </w:tr>
      <w:tr w:rsidR="00412043" w:rsidRPr="00477B81" w14:paraId="039F27B4" w14:textId="77777777" w:rsidTr="00E27E3E">
        <w:trPr>
          <w:trHeight w:val="281"/>
          <w:jc w:val="center"/>
        </w:trPr>
        <w:tc>
          <w:tcPr>
            <w:tcW w:w="987" w:type="pct"/>
          </w:tcPr>
          <w:p w14:paraId="5A501D4C" w14:textId="77777777" w:rsidR="00412043" w:rsidRPr="006E5DB9" w:rsidRDefault="00412043" w:rsidP="00791311">
            <w:pPr>
              <w:rPr>
                <w:sz w:val="18"/>
                <w:szCs w:val="18"/>
              </w:rPr>
            </w:pPr>
            <w:r w:rsidRPr="006E5DB9">
              <w:rPr>
                <w:sz w:val="18"/>
                <w:szCs w:val="18"/>
              </w:rPr>
              <w:t>VV geëist, maar niet ten uitvoer gelegd</w:t>
            </w:r>
          </w:p>
        </w:tc>
        <w:tc>
          <w:tcPr>
            <w:tcW w:w="120" w:type="pct"/>
          </w:tcPr>
          <w:p w14:paraId="4E80D595" w14:textId="77777777" w:rsidR="00412043" w:rsidRPr="00477B81" w:rsidRDefault="00412043" w:rsidP="00791311">
            <w:pPr>
              <w:spacing w:line="360" w:lineRule="auto"/>
              <w:rPr>
                <w:b/>
                <w:sz w:val="16"/>
                <w:szCs w:val="16"/>
              </w:rPr>
            </w:pPr>
          </w:p>
        </w:tc>
        <w:tc>
          <w:tcPr>
            <w:tcW w:w="125" w:type="pct"/>
          </w:tcPr>
          <w:p w14:paraId="3F8EA153" w14:textId="77777777" w:rsidR="00412043" w:rsidRPr="00477B81" w:rsidRDefault="00412043" w:rsidP="00791311">
            <w:pPr>
              <w:spacing w:line="360" w:lineRule="auto"/>
              <w:rPr>
                <w:b/>
                <w:sz w:val="16"/>
                <w:szCs w:val="16"/>
              </w:rPr>
            </w:pPr>
          </w:p>
        </w:tc>
        <w:tc>
          <w:tcPr>
            <w:tcW w:w="125" w:type="pct"/>
          </w:tcPr>
          <w:p w14:paraId="5DCFD214" w14:textId="77777777" w:rsidR="00412043" w:rsidRPr="00477B81" w:rsidRDefault="00412043" w:rsidP="00791311">
            <w:pPr>
              <w:spacing w:line="360" w:lineRule="auto"/>
              <w:rPr>
                <w:b/>
                <w:sz w:val="16"/>
                <w:szCs w:val="16"/>
              </w:rPr>
            </w:pPr>
          </w:p>
        </w:tc>
        <w:tc>
          <w:tcPr>
            <w:tcW w:w="125" w:type="pct"/>
          </w:tcPr>
          <w:p w14:paraId="08BB3CCF" w14:textId="77777777" w:rsidR="00412043" w:rsidRPr="00477B81" w:rsidRDefault="00412043" w:rsidP="00791311">
            <w:pPr>
              <w:spacing w:line="360" w:lineRule="auto"/>
              <w:rPr>
                <w:b/>
                <w:sz w:val="16"/>
                <w:szCs w:val="16"/>
              </w:rPr>
            </w:pPr>
          </w:p>
        </w:tc>
        <w:tc>
          <w:tcPr>
            <w:tcW w:w="125" w:type="pct"/>
          </w:tcPr>
          <w:p w14:paraId="12188820" w14:textId="77777777" w:rsidR="00412043" w:rsidRPr="00477B81" w:rsidRDefault="00412043" w:rsidP="00791311">
            <w:pPr>
              <w:spacing w:line="360" w:lineRule="auto"/>
              <w:jc w:val="center"/>
              <w:rPr>
                <w:b/>
                <w:sz w:val="16"/>
                <w:szCs w:val="16"/>
              </w:rPr>
            </w:pPr>
          </w:p>
        </w:tc>
        <w:tc>
          <w:tcPr>
            <w:tcW w:w="125" w:type="pct"/>
          </w:tcPr>
          <w:p w14:paraId="522AEC92" w14:textId="77777777" w:rsidR="00412043" w:rsidRPr="00477B81" w:rsidRDefault="00412043" w:rsidP="00791311">
            <w:pPr>
              <w:spacing w:line="360" w:lineRule="auto"/>
              <w:rPr>
                <w:b/>
                <w:sz w:val="16"/>
                <w:szCs w:val="16"/>
              </w:rPr>
            </w:pPr>
          </w:p>
        </w:tc>
        <w:tc>
          <w:tcPr>
            <w:tcW w:w="125" w:type="pct"/>
          </w:tcPr>
          <w:p w14:paraId="53C278AD" w14:textId="77777777" w:rsidR="00412043" w:rsidRPr="00477B81" w:rsidRDefault="00412043" w:rsidP="00791311">
            <w:pPr>
              <w:spacing w:line="360" w:lineRule="auto"/>
              <w:rPr>
                <w:b/>
                <w:sz w:val="16"/>
                <w:szCs w:val="16"/>
              </w:rPr>
            </w:pPr>
            <w:r>
              <w:rPr>
                <w:b/>
                <w:sz w:val="16"/>
                <w:szCs w:val="16"/>
              </w:rPr>
              <w:t>X</w:t>
            </w:r>
          </w:p>
        </w:tc>
        <w:tc>
          <w:tcPr>
            <w:tcW w:w="125" w:type="pct"/>
          </w:tcPr>
          <w:p w14:paraId="669C644E" w14:textId="77777777" w:rsidR="00412043" w:rsidRPr="00477B81" w:rsidRDefault="00412043" w:rsidP="00791311">
            <w:pPr>
              <w:spacing w:line="360" w:lineRule="auto"/>
              <w:rPr>
                <w:b/>
                <w:sz w:val="16"/>
                <w:szCs w:val="16"/>
              </w:rPr>
            </w:pPr>
          </w:p>
        </w:tc>
        <w:tc>
          <w:tcPr>
            <w:tcW w:w="125" w:type="pct"/>
          </w:tcPr>
          <w:p w14:paraId="18C0EDEA" w14:textId="77777777" w:rsidR="00412043" w:rsidRPr="00477B81" w:rsidRDefault="00412043" w:rsidP="00791311">
            <w:pPr>
              <w:spacing w:line="360" w:lineRule="auto"/>
              <w:rPr>
                <w:b/>
                <w:sz w:val="16"/>
                <w:szCs w:val="16"/>
              </w:rPr>
            </w:pPr>
          </w:p>
        </w:tc>
        <w:tc>
          <w:tcPr>
            <w:tcW w:w="125" w:type="pct"/>
          </w:tcPr>
          <w:p w14:paraId="3C73DADD" w14:textId="77777777" w:rsidR="00412043" w:rsidRPr="00477B81" w:rsidRDefault="00412043" w:rsidP="00791311">
            <w:pPr>
              <w:spacing w:line="360" w:lineRule="auto"/>
              <w:rPr>
                <w:b/>
                <w:sz w:val="16"/>
                <w:szCs w:val="16"/>
              </w:rPr>
            </w:pPr>
          </w:p>
        </w:tc>
        <w:tc>
          <w:tcPr>
            <w:tcW w:w="125" w:type="pct"/>
          </w:tcPr>
          <w:p w14:paraId="43A0143F" w14:textId="77777777" w:rsidR="00412043" w:rsidRPr="00477B81" w:rsidRDefault="00412043" w:rsidP="00791311">
            <w:pPr>
              <w:spacing w:line="360" w:lineRule="auto"/>
              <w:rPr>
                <w:b/>
                <w:sz w:val="16"/>
                <w:szCs w:val="16"/>
              </w:rPr>
            </w:pPr>
          </w:p>
        </w:tc>
        <w:tc>
          <w:tcPr>
            <w:tcW w:w="125" w:type="pct"/>
          </w:tcPr>
          <w:p w14:paraId="6F35850F" w14:textId="77777777" w:rsidR="00412043" w:rsidRPr="00477B81" w:rsidRDefault="00412043" w:rsidP="00791311">
            <w:pPr>
              <w:spacing w:line="360" w:lineRule="auto"/>
              <w:rPr>
                <w:b/>
                <w:sz w:val="16"/>
                <w:szCs w:val="16"/>
              </w:rPr>
            </w:pPr>
          </w:p>
        </w:tc>
        <w:tc>
          <w:tcPr>
            <w:tcW w:w="125" w:type="pct"/>
          </w:tcPr>
          <w:p w14:paraId="733E77EC" w14:textId="77777777" w:rsidR="00412043" w:rsidRPr="00477B81" w:rsidRDefault="00412043" w:rsidP="00791311">
            <w:pPr>
              <w:spacing w:line="360" w:lineRule="auto"/>
              <w:rPr>
                <w:b/>
                <w:sz w:val="16"/>
                <w:szCs w:val="16"/>
              </w:rPr>
            </w:pPr>
          </w:p>
        </w:tc>
        <w:tc>
          <w:tcPr>
            <w:tcW w:w="125" w:type="pct"/>
          </w:tcPr>
          <w:p w14:paraId="3E8B9318" w14:textId="77777777" w:rsidR="00412043" w:rsidRPr="00477B81" w:rsidRDefault="00412043" w:rsidP="00791311">
            <w:pPr>
              <w:spacing w:line="360" w:lineRule="auto"/>
              <w:rPr>
                <w:b/>
                <w:sz w:val="16"/>
                <w:szCs w:val="16"/>
              </w:rPr>
            </w:pPr>
          </w:p>
        </w:tc>
        <w:tc>
          <w:tcPr>
            <w:tcW w:w="125" w:type="pct"/>
          </w:tcPr>
          <w:p w14:paraId="0B96CB06" w14:textId="77777777" w:rsidR="00412043" w:rsidRPr="00477B81" w:rsidRDefault="00412043" w:rsidP="00791311">
            <w:pPr>
              <w:spacing w:line="360" w:lineRule="auto"/>
              <w:rPr>
                <w:b/>
                <w:sz w:val="16"/>
                <w:szCs w:val="16"/>
              </w:rPr>
            </w:pPr>
          </w:p>
        </w:tc>
        <w:tc>
          <w:tcPr>
            <w:tcW w:w="125" w:type="pct"/>
          </w:tcPr>
          <w:p w14:paraId="32F76DB6" w14:textId="77777777" w:rsidR="00412043" w:rsidRPr="00477B81" w:rsidRDefault="00412043" w:rsidP="00791311">
            <w:pPr>
              <w:spacing w:line="360" w:lineRule="auto"/>
              <w:rPr>
                <w:b/>
                <w:sz w:val="16"/>
                <w:szCs w:val="16"/>
              </w:rPr>
            </w:pPr>
          </w:p>
        </w:tc>
        <w:tc>
          <w:tcPr>
            <w:tcW w:w="125" w:type="pct"/>
          </w:tcPr>
          <w:p w14:paraId="5938B25C" w14:textId="77777777" w:rsidR="00412043" w:rsidRPr="00477B81" w:rsidRDefault="00412043" w:rsidP="00791311">
            <w:pPr>
              <w:spacing w:line="360" w:lineRule="auto"/>
              <w:rPr>
                <w:b/>
                <w:sz w:val="16"/>
                <w:szCs w:val="16"/>
              </w:rPr>
            </w:pPr>
          </w:p>
        </w:tc>
        <w:tc>
          <w:tcPr>
            <w:tcW w:w="125" w:type="pct"/>
          </w:tcPr>
          <w:p w14:paraId="6F1F6C0E" w14:textId="77777777" w:rsidR="00412043" w:rsidRPr="00477B81" w:rsidRDefault="00412043" w:rsidP="00791311">
            <w:pPr>
              <w:spacing w:line="360" w:lineRule="auto"/>
              <w:rPr>
                <w:b/>
                <w:sz w:val="16"/>
                <w:szCs w:val="16"/>
              </w:rPr>
            </w:pPr>
          </w:p>
        </w:tc>
        <w:tc>
          <w:tcPr>
            <w:tcW w:w="125" w:type="pct"/>
          </w:tcPr>
          <w:p w14:paraId="23813FDC" w14:textId="77777777" w:rsidR="00412043" w:rsidRPr="00477B81" w:rsidRDefault="00412043" w:rsidP="00791311">
            <w:pPr>
              <w:spacing w:line="360" w:lineRule="auto"/>
              <w:rPr>
                <w:b/>
                <w:sz w:val="16"/>
                <w:szCs w:val="16"/>
              </w:rPr>
            </w:pPr>
          </w:p>
        </w:tc>
        <w:tc>
          <w:tcPr>
            <w:tcW w:w="125" w:type="pct"/>
          </w:tcPr>
          <w:p w14:paraId="307BAE9E" w14:textId="77777777" w:rsidR="00412043" w:rsidRPr="00477B81" w:rsidRDefault="00412043" w:rsidP="00791311">
            <w:pPr>
              <w:spacing w:line="360" w:lineRule="auto"/>
              <w:rPr>
                <w:b/>
                <w:sz w:val="16"/>
                <w:szCs w:val="16"/>
              </w:rPr>
            </w:pPr>
          </w:p>
        </w:tc>
        <w:tc>
          <w:tcPr>
            <w:tcW w:w="125" w:type="pct"/>
          </w:tcPr>
          <w:p w14:paraId="13E6B91F" w14:textId="77777777" w:rsidR="00412043" w:rsidRPr="00477B81" w:rsidRDefault="00412043" w:rsidP="00791311">
            <w:pPr>
              <w:spacing w:line="360" w:lineRule="auto"/>
              <w:rPr>
                <w:b/>
                <w:sz w:val="16"/>
                <w:szCs w:val="16"/>
              </w:rPr>
            </w:pPr>
          </w:p>
        </w:tc>
        <w:tc>
          <w:tcPr>
            <w:tcW w:w="125" w:type="pct"/>
          </w:tcPr>
          <w:p w14:paraId="155885F3" w14:textId="77777777" w:rsidR="00412043" w:rsidRPr="00477B81" w:rsidRDefault="00412043" w:rsidP="00791311">
            <w:pPr>
              <w:spacing w:line="360" w:lineRule="auto"/>
              <w:rPr>
                <w:b/>
                <w:sz w:val="16"/>
                <w:szCs w:val="16"/>
              </w:rPr>
            </w:pPr>
          </w:p>
        </w:tc>
        <w:tc>
          <w:tcPr>
            <w:tcW w:w="125" w:type="pct"/>
          </w:tcPr>
          <w:p w14:paraId="00176AC9" w14:textId="77777777" w:rsidR="00412043" w:rsidRPr="00477B81" w:rsidRDefault="00412043" w:rsidP="00791311">
            <w:pPr>
              <w:spacing w:line="360" w:lineRule="auto"/>
              <w:rPr>
                <w:b/>
                <w:sz w:val="16"/>
                <w:szCs w:val="16"/>
              </w:rPr>
            </w:pPr>
          </w:p>
        </w:tc>
        <w:tc>
          <w:tcPr>
            <w:tcW w:w="125" w:type="pct"/>
          </w:tcPr>
          <w:p w14:paraId="1D685AA4" w14:textId="77777777" w:rsidR="00412043" w:rsidRPr="00477B81" w:rsidRDefault="00412043" w:rsidP="00791311">
            <w:pPr>
              <w:spacing w:line="360" w:lineRule="auto"/>
              <w:rPr>
                <w:b/>
                <w:sz w:val="16"/>
                <w:szCs w:val="16"/>
              </w:rPr>
            </w:pPr>
          </w:p>
        </w:tc>
        <w:tc>
          <w:tcPr>
            <w:tcW w:w="123" w:type="pct"/>
          </w:tcPr>
          <w:p w14:paraId="476A1335" w14:textId="77777777" w:rsidR="00412043" w:rsidRPr="00477B81" w:rsidRDefault="00412043" w:rsidP="00791311">
            <w:pPr>
              <w:spacing w:line="360" w:lineRule="auto"/>
              <w:rPr>
                <w:b/>
                <w:sz w:val="16"/>
                <w:szCs w:val="16"/>
              </w:rPr>
            </w:pPr>
          </w:p>
        </w:tc>
        <w:tc>
          <w:tcPr>
            <w:tcW w:w="127" w:type="pct"/>
          </w:tcPr>
          <w:p w14:paraId="4B6FA042" w14:textId="77777777" w:rsidR="00412043" w:rsidRPr="00477B81" w:rsidRDefault="00412043" w:rsidP="00791311">
            <w:pPr>
              <w:spacing w:line="360" w:lineRule="auto"/>
              <w:rPr>
                <w:b/>
                <w:sz w:val="16"/>
                <w:szCs w:val="16"/>
              </w:rPr>
            </w:pPr>
          </w:p>
        </w:tc>
        <w:tc>
          <w:tcPr>
            <w:tcW w:w="125" w:type="pct"/>
          </w:tcPr>
          <w:p w14:paraId="1463F32C" w14:textId="77777777" w:rsidR="00412043" w:rsidRPr="00477B81" w:rsidRDefault="00412043" w:rsidP="00791311">
            <w:pPr>
              <w:spacing w:line="360" w:lineRule="auto"/>
              <w:rPr>
                <w:b/>
                <w:sz w:val="16"/>
                <w:szCs w:val="16"/>
              </w:rPr>
            </w:pPr>
          </w:p>
        </w:tc>
        <w:tc>
          <w:tcPr>
            <w:tcW w:w="125" w:type="pct"/>
          </w:tcPr>
          <w:p w14:paraId="5974A7BD" w14:textId="77777777" w:rsidR="00412043" w:rsidRPr="00477B81" w:rsidRDefault="00412043" w:rsidP="00791311">
            <w:pPr>
              <w:spacing w:line="360" w:lineRule="auto"/>
              <w:rPr>
                <w:b/>
                <w:sz w:val="16"/>
                <w:szCs w:val="16"/>
              </w:rPr>
            </w:pPr>
            <w:r>
              <w:rPr>
                <w:b/>
                <w:sz w:val="16"/>
                <w:szCs w:val="16"/>
              </w:rPr>
              <w:t>X</w:t>
            </w:r>
          </w:p>
        </w:tc>
        <w:tc>
          <w:tcPr>
            <w:tcW w:w="125" w:type="pct"/>
          </w:tcPr>
          <w:p w14:paraId="6B53E5CF" w14:textId="77777777" w:rsidR="00412043" w:rsidRPr="00477B81" w:rsidRDefault="00412043" w:rsidP="00791311">
            <w:pPr>
              <w:spacing w:line="360" w:lineRule="auto"/>
              <w:rPr>
                <w:b/>
                <w:sz w:val="16"/>
                <w:szCs w:val="16"/>
              </w:rPr>
            </w:pPr>
          </w:p>
        </w:tc>
        <w:tc>
          <w:tcPr>
            <w:tcW w:w="125" w:type="pct"/>
          </w:tcPr>
          <w:p w14:paraId="0CA42279" w14:textId="77777777" w:rsidR="00412043" w:rsidRPr="00477B81" w:rsidRDefault="00412043" w:rsidP="00791311">
            <w:pPr>
              <w:spacing w:line="360" w:lineRule="auto"/>
              <w:rPr>
                <w:b/>
                <w:sz w:val="16"/>
                <w:szCs w:val="16"/>
              </w:rPr>
            </w:pPr>
          </w:p>
        </w:tc>
        <w:tc>
          <w:tcPr>
            <w:tcW w:w="269" w:type="pct"/>
          </w:tcPr>
          <w:p w14:paraId="0FCB4192"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2</w:t>
            </w:r>
          </w:p>
        </w:tc>
      </w:tr>
      <w:tr w:rsidR="00412043" w:rsidRPr="00477B81" w14:paraId="1C4251C9" w14:textId="77777777" w:rsidTr="00E27E3E">
        <w:trPr>
          <w:trHeight w:val="281"/>
          <w:jc w:val="center"/>
        </w:trPr>
        <w:tc>
          <w:tcPr>
            <w:tcW w:w="987" w:type="pct"/>
          </w:tcPr>
          <w:p w14:paraId="0BC2D792" w14:textId="77777777" w:rsidR="00412043" w:rsidRDefault="00412043" w:rsidP="00791311">
            <w:pPr>
              <w:rPr>
                <w:sz w:val="20"/>
                <w:szCs w:val="20"/>
              </w:rPr>
            </w:pPr>
          </w:p>
        </w:tc>
        <w:tc>
          <w:tcPr>
            <w:tcW w:w="120" w:type="pct"/>
          </w:tcPr>
          <w:p w14:paraId="4CD4B1D6" w14:textId="77777777" w:rsidR="00412043" w:rsidRPr="00477B81" w:rsidRDefault="00412043" w:rsidP="00791311">
            <w:pPr>
              <w:spacing w:line="360" w:lineRule="auto"/>
              <w:rPr>
                <w:b/>
                <w:sz w:val="16"/>
                <w:szCs w:val="16"/>
              </w:rPr>
            </w:pPr>
          </w:p>
        </w:tc>
        <w:tc>
          <w:tcPr>
            <w:tcW w:w="125" w:type="pct"/>
          </w:tcPr>
          <w:p w14:paraId="16B7489E" w14:textId="77777777" w:rsidR="00412043" w:rsidRPr="00477B81" w:rsidRDefault="00412043" w:rsidP="00791311">
            <w:pPr>
              <w:spacing w:line="360" w:lineRule="auto"/>
              <w:rPr>
                <w:b/>
                <w:sz w:val="16"/>
                <w:szCs w:val="16"/>
              </w:rPr>
            </w:pPr>
          </w:p>
        </w:tc>
        <w:tc>
          <w:tcPr>
            <w:tcW w:w="125" w:type="pct"/>
          </w:tcPr>
          <w:p w14:paraId="1069A221" w14:textId="77777777" w:rsidR="00412043" w:rsidRPr="00477B81" w:rsidRDefault="00412043" w:rsidP="00791311">
            <w:pPr>
              <w:spacing w:line="360" w:lineRule="auto"/>
              <w:rPr>
                <w:b/>
                <w:sz w:val="16"/>
                <w:szCs w:val="16"/>
              </w:rPr>
            </w:pPr>
          </w:p>
        </w:tc>
        <w:tc>
          <w:tcPr>
            <w:tcW w:w="125" w:type="pct"/>
          </w:tcPr>
          <w:p w14:paraId="3F7D7F77" w14:textId="77777777" w:rsidR="00412043" w:rsidRPr="00477B81" w:rsidRDefault="00412043" w:rsidP="00791311">
            <w:pPr>
              <w:spacing w:line="360" w:lineRule="auto"/>
              <w:rPr>
                <w:b/>
                <w:sz w:val="16"/>
                <w:szCs w:val="16"/>
              </w:rPr>
            </w:pPr>
          </w:p>
        </w:tc>
        <w:tc>
          <w:tcPr>
            <w:tcW w:w="125" w:type="pct"/>
          </w:tcPr>
          <w:p w14:paraId="4C8FC9E7" w14:textId="77777777" w:rsidR="00412043" w:rsidRPr="00477B81" w:rsidRDefault="00412043" w:rsidP="00791311">
            <w:pPr>
              <w:spacing w:line="360" w:lineRule="auto"/>
              <w:rPr>
                <w:b/>
                <w:sz w:val="16"/>
                <w:szCs w:val="16"/>
              </w:rPr>
            </w:pPr>
          </w:p>
        </w:tc>
        <w:tc>
          <w:tcPr>
            <w:tcW w:w="125" w:type="pct"/>
          </w:tcPr>
          <w:p w14:paraId="43417C4F" w14:textId="77777777" w:rsidR="00412043" w:rsidRPr="00477B81" w:rsidRDefault="00412043" w:rsidP="00791311">
            <w:pPr>
              <w:spacing w:line="360" w:lineRule="auto"/>
              <w:rPr>
                <w:b/>
                <w:sz w:val="16"/>
                <w:szCs w:val="16"/>
              </w:rPr>
            </w:pPr>
          </w:p>
        </w:tc>
        <w:tc>
          <w:tcPr>
            <w:tcW w:w="125" w:type="pct"/>
            <w:vAlign w:val="center"/>
          </w:tcPr>
          <w:p w14:paraId="424AB0ED" w14:textId="77777777" w:rsidR="00412043" w:rsidRPr="00477B81" w:rsidRDefault="00412043" w:rsidP="00791311">
            <w:pPr>
              <w:spacing w:line="360" w:lineRule="auto"/>
              <w:rPr>
                <w:b/>
                <w:sz w:val="16"/>
                <w:szCs w:val="16"/>
              </w:rPr>
            </w:pPr>
          </w:p>
        </w:tc>
        <w:tc>
          <w:tcPr>
            <w:tcW w:w="125" w:type="pct"/>
          </w:tcPr>
          <w:p w14:paraId="46723FDA" w14:textId="77777777" w:rsidR="00412043" w:rsidRPr="00477B81" w:rsidRDefault="00412043" w:rsidP="00791311">
            <w:pPr>
              <w:spacing w:line="360" w:lineRule="auto"/>
              <w:rPr>
                <w:b/>
                <w:sz w:val="16"/>
                <w:szCs w:val="16"/>
              </w:rPr>
            </w:pPr>
          </w:p>
        </w:tc>
        <w:tc>
          <w:tcPr>
            <w:tcW w:w="125" w:type="pct"/>
          </w:tcPr>
          <w:p w14:paraId="28085A2D" w14:textId="77777777" w:rsidR="00412043" w:rsidRPr="00477B81" w:rsidRDefault="00412043" w:rsidP="00791311">
            <w:pPr>
              <w:spacing w:line="360" w:lineRule="auto"/>
              <w:rPr>
                <w:b/>
                <w:sz w:val="16"/>
                <w:szCs w:val="16"/>
              </w:rPr>
            </w:pPr>
          </w:p>
        </w:tc>
        <w:tc>
          <w:tcPr>
            <w:tcW w:w="125" w:type="pct"/>
          </w:tcPr>
          <w:p w14:paraId="63782ADD" w14:textId="77777777" w:rsidR="00412043" w:rsidRPr="00477B81" w:rsidRDefault="00412043" w:rsidP="00791311">
            <w:pPr>
              <w:spacing w:line="360" w:lineRule="auto"/>
              <w:rPr>
                <w:b/>
                <w:sz w:val="16"/>
                <w:szCs w:val="16"/>
              </w:rPr>
            </w:pPr>
          </w:p>
        </w:tc>
        <w:tc>
          <w:tcPr>
            <w:tcW w:w="125" w:type="pct"/>
          </w:tcPr>
          <w:p w14:paraId="14115B2C" w14:textId="77777777" w:rsidR="00412043" w:rsidRPr="00477B81" w:rsidRDefault="00412043" w:rsidP="00791311">
            <w:pPr>
              <w:spacing w:line="360" w:lineRule="auto"/>
              <w:rPr>
                <w:b/>
                <w:sz w:val="16"/>
                <w:szCs w:val="16"/>
              </w:rPr>
            </w:pPr>
          </w:p>
        </w:tc>
        <w:tc>
          <w:tcPr>
            <w:tcW w:w="125" w:type="pct"/>
          </w:tcPr>
          <w:p w14:paraId="78E35643" w14:textId="77777777" w:rsidR="00412043" w:rsidRPr="00477B81" w:rsidRDefault="00412043" w:rsidP="00791311">
            <w:pPr>
              <w:spacing w:line="360" w:lineRule="auto"/>
              <w:rPr>
                <w:b/>
                <w:sz w:val="16"/>
                <w:szCs w:val="16"/>
              </w:rPr>
            </w:pPr>
          </w:p>
        </w:tc>
        <w:tc>
          <w:tcPr>
            <w:tcW w:w="125" w:type="pct"/>
          </w:tcPr>
          <w:p w14:paraId="447139C8" w14:textId="77777777" w:rsidR="00412043" w:rsidRPr="00477B81" w:rsidRDefault="00412043" w:rsidP="00791311">
            <w:pPr>
              <w:spacing w:line="360" w:lineRule="auto"/>
              <w:rPr>
                <w:b/>
                <w:sz w:val="16"/>
                <w:szCs w:val="16"/>
              </w:rPr>
            </w:pPr>
          </w:p>
        </w:tc>
        <w:tc>
          <w:tcPr>
            <w:tcW w:w="125" w:type="pct"/>
          </w:tcPr>
          <w:p w14:paraId="46C287CB" w14:textId="77777777" w:rsidR="00412043" w:rsidRPr="00477B81" w:rsidRDefault="00412043" w:rsidP="00791311">
            <w:pPr>
              <w:spacing w:line="360" w:lineRule="auto"/>
              <w:rPr>
                <w:b/>
                <w:sz w:val="16"/>
                <w:szCs w:val="16"/>
              </w:rPr>
            </w:pPr>
          </w:p>
        </w:tc>
        <w:tc>
          <w:tcPr>
            <w:tcW w:w="125" w:type="pct"/>
          </w:tcPr>
          <w:p w14:paraId="2FE0644B" w14:textId="77777777" w:rsidR="00412043" w:rsidRPr="00477B81" w:rsidRDefault="00412043" w:rsidP="00791311">
            <w:pPr>
              <w:spacing w:line="360" w:lineRule="auto"/>
              <w:rPr>
                <w:b/>
                <w:sz w:val="16"/>
                <w:szCs w:val="16"/>
              </w:rPr>
            </w:pPr>
          </w:p>
        </w:tc>
        <w:tc>
          <w:tcPr>
            <w:tcW w:w="125" w:type="pct"/>
          </w:tcPr>
          <w:p w14:paraId="4E745A27" w14:textId="77777777" w:rsidR="00412043" w:rsidRPr="00477B81" w:rsidRDefault="00412043" w:rsidP="00791311">
            <w:pPr>
              <w:spacing w:line="360" w:lineRule="auto"/>
              <w:rPr>
                <w:b/>
                <w:sz w:val="16"/>
                <w:szCs w:val="16"/>
              </w:rPr>
            </w:pPr>
          </w:p>
        </w:tc>
        <w:tc>
          <w:tcPr>
            <w:tcW w:w="125" w:type="pct"/>
          </w:tcPr>
          <w:p w14:paraId="60B359E4" w14:textId="77777777" w:rsidR="00412043" w:rsidRPr="00477B81" w:rsidRDefault="00412043" w:rsidP="00791311">
            <w:pPr>
              <w:spacing w:line="360" w:lineRule="auto"/>
              <w:rPr>
                <w:b/>
                <w:sz w:val="16"/>
                <w:szCs w:val="16"/>
              </w:rPr>
            </w:pPr>
          </w:p>
        </w:tc>
        <w:tc>
          <w:tcPr>
            <w:tcW w:w="125" w:type="pct"/>
          </w:tcPr>
          <w:p w14:paraId="5B8C63DB" w14:textId="77777777" w:rsidR="00412043" w:rsidRPr="00477B81" w:rsidRDefault="00412043" w:rsidP="00791311">
            <w:pPr>
              <w:spacing w:line="360" w:lineRule="auto"/>
              <w:rPr>
                <w:b/>
                <w:sz w:val="16"/>
                <w:szCs w:val="16"/>
              </w:rPr>
            </w:pPr>
          </w:p>
        </w:tc>
        <w:tc>
          <w:tcPr>
            <w:tcW w:w="125" w:type="pct"/>
          </w:tcPr>
          <w:p w14:paraId="33DFB535" w14:textId="77777777" w:rsidR="00412043" w:rsidRPr="00477B81" w:rsidRDefault="00412043" w:rsidP="00791311">
            <w:pPr>
              <w:spacing w:line="360" w:lineRule="auto"/>
              <w:rPr>
                <w:b/>
                <w:sz w:val="16"/>
                <w:szCs w:val="16"/>
              </w:rPr>
            </w:pPr>
          </w:p>
        </w:tc>
        <w:tc>
          <w:tcPr>
            <w:tcW w:w="125" w:type="pct"/>
          </w:tcPr>
          <w:p w14:paraId="28377444" w14:textId="77777777" w:rsidR="00412043" w:rsidRPr="00477B81" w:rsidRDefault="00412043" w:rsidP="00791311">
            <w:pPr>
              <w:spacing w:line="360" w:lineRule="auto"/>
              <w:rPr>
                <w:b/>
                <w:sz w:val="16"/>
                <w:szCs w:val="16"/>
              </w:rPr>
            </w:pPr>
          </w:p>
        </w:tc>
        <w:tc>
          <w:tcPr>
            <w:tcW w:w="125" w:type="pct"/>
          </w:tcPr>
          <w:p w14:paraId="72742F83" w14:textId="77777777" w:rsidR="00412043" w:rsidRPr="00477B81" w:rsidRDefault="00412043" w:rsidP="00791311">
            <w:pPr>
              <w:spacing w:line="360" w:lineRule="auto"/>
              <w:rPr>
                <w:b/>
                <w:sz w:val="16"/>
                <w:szCs w:val="16"/>
              </w:rPr>
            </w:pPr>
          </w:p>
        </w:tc>
        <w:tc>
          <w:tcPr>
            <w:tcW w:w="125" w:type="pct"/>
          </w:tcPr>
          <w:p w14:paraId="6E4FBA7C" w14:textId="77777777" w:rsidR="00412043" w:rsidRPr="00477B81" w:rsidRDefault="00412043" w:rsidP="00791311">
            <w:pPr>
              <w:spacing w:line="360" w:lineRule="auto"/>
              <w:rPr>
                <w:b/>
                <w:sz w:val="16"/>
                <w:szCs w:val="16"/>
              </w:rPr>
            </w:pPr>
          </w:p>
        </w:tc>
        <w:tc>
          <w:tcPr>
            <w:tcW w:w="125" w:type="pct"/>
          </w:tcPr>
          <w:p w14:paraId="03B217AB" w14:textId="77777777" w:rsidR="00412043" w:rsidRPr="00477B81" w:rsidRDefault="00412043" w:rsidP="00791311">
            <w:pPr>
              <w:spacing w:line="360" w:lineRule="auto"/>
              <w:rPr>
                <w:b/>
                <w:sz w:val="16"/>
                <w:szCs w:val="16"/>
              </w:rPr>
            </w:pPr>
          </w:p>
        </w:tc>
        <w:tc>
          <w:tcPr>
            <w:tcW w:w="125" w:type="pct"/>
          </w:tcPr>
          <w:p w14:paraId="6242AEE5" w14:textId="77777777" w:rsidR="00412043" w:rsidRPr="00477B81" w:rsidRDefault="00412043" w:rsidP="00791311">
            <w:pPr>
              <w:spacing w:line="360" w:lineRule="auto"/>
              <w:rPr>
                <w:b/>
                <w:sz w:val="16"/>
                <w:szCs w:val="16"/>
              </w:rPr>
            </w:pPr>
          </w:p>
        </w:tc>
        <w:tc>
          <w:tcPr>
            <w:tcW w:w="123" w:type="pct"/>
          </w:tcPr>
          <w:p w14:paraId="333C74BD" w14:textId="77777777" w:rsidR="00412043" w:rsidRPr="00477B81" w:rsidRDefault="00412043" w:rsidP="00791311">
            <w:pPr>
              <w:spacing w:line="360" w:lineRule="auto"/>
              <w:rPr>
                <w:b/>
                <w:sz w:val="16"/>
                <w:szCs w:val="16"/>
              </w:rPr>
            </w:pPr>
          </w:p>
        </w:tc>
        <w:tc>
          <w:tcPr>
            <w:tcW w:w="127" w:type="pct"/>
          </w:tcPr>
          <w:p w14:paraId="31573F91" w14:textId="77777777" w:rsidR="00412043" w:rsidRPr="00477B81" w:rsidRDefault="00412043" w:rsidP="00791311">
            <w:pPr>
              <w:spacing w:line="360" w:lineRule="auto"/>
              <w:rPr>
                <w:b/>
                <w:sz w:val="16"/>
                <w:szCs w:val="16"/>
              </w:rPr>
            </w:pPr>
          </w:p>
        </w:tc>
        <w:tc>
          <w:tcPr>
            <w:tcW w:w="125" w:type="pct"/>
          </w:tcPr>
          <w:p w14:paraId="7B2E6D65" w14:textId="77777777" w:rsidR="00412043" w:rsidRPr="00477B81" w:rsidRDefault="00412043" w:rsidP="00791311">
            <w:pPr>
              <w:spacing w:line="360" w:lineRule="auto"/>
              <w:rPr>
                <w:b/>
                <w:sz w:val="16"/>
                <w:szCs w:val="16"/>
              </w:rPr>
            </w:pPr>
          </w:p>
        </w:tc>
        <w:tc>
          <w:tcPr>
            <w:tcW w:w="125" w:type="pct"/>
          </w:tcPr>
          <w:p w14:paraId="3F27C616" w14:textId="77777777" w:rsidR="00412043" w:rsidRPr="00477B81" w:rsidRDefault="00412043" w:rsidP="00791311">
            <w:pPr>
              <w:spacing w:line="360" w:lineRule="auto"/>
              <w:rPr>
                <w:b/>
                <w:sz w:val="16"/>
                <w:szCs w:val="16"/>
              </w:rPr>
            </w:pPr>
          </w:p>
        </w:tc>
        <w:tc>
          <w:tcPr>
            <w:tcW w:w="125" w:type="pct"/>
          </w:tcPr>
          <w:p w14:paraId="73E70059" w14:textId="77777777" w:rsidR="00412043" w:rsidRPr="00477B81" w:rsidRDefault="00412043" w:rsidP="00791311">
            <w:pPr>
              <w:spacing w:line="360" w:lineRule="auto"/>
              <w:rPr>
                <w:b/>
                <w:sz w:val="16"/>
                <w:szCs w:val="16"/>
              </w:rPr>
            </w:pPr>
          </w:p>
        </w:tc>
        <w:tc>
          <w:tcPr>
            <w:tcW w:w="125" w:type="pct"/>
          </w:tcPr>
          <w:p w14:paraId="000545AE" w14:textId="77777777" w:rsidR="00412043" w:rsidRPr="00477B81" w:rsidRDefault="00412043" w:rsidP="00791311">
            <w:pPr>
              <w:spacing w:line="360" w:lineRule="auto"/>
              <w:rPr>
                <w:b/>
                <w:sz w:val="16"/>
                <w:szCs w:val="16"/>
              </w:rPr>
            </w:pPr>
          </w:p>
        </w:tc>
        <w:tc>
          <w:tcPr>
            <w:tcW w:w="269" w:type="pct"/>
          </w:tcPr>
          <w:p w14:paraId="654ED4B0" w14:textId="77777777" w:rsidR="00412043" w:rsidRPr="00D12DEB" w:rsidRDefault="00412043" w:rsidP="00791311">
            <w:pPr>
              <w:spacing w:line="360" w:lineRule="auto"/>
              <w:rPr>
                <w:b/>
                <w:color w:val="F79646" w:themeColor="accent6"/>
                <w:sz w:val="16"/>
                <w:szCs w:val="16"/>
              </w:rPr>
            </w:pPr>
          </w:p>
        </w:tc>
      </w:tr>
      <w:tr w:rsidR="00412043" w:rsidRPr="00477B81" w14:paraId="7CCD1E97" w14:textId="77777777" w:rsidTr="00E27E3E">
        <w:trPr>
          <w:trHeight w:val="281"/>
          <w:jc w:val="center"/>
        </w:trPr>
        <w:tc>
          <w:tcPr>
            <w:tcW w:w="987" w:type="pct"/>
          </w:tcPr>
          <w:p w14:paraId="3748584C" w14:textId="77777777" w:rsidR="00412043" w:rsidRDefault="00412043" w:rsidP="00791311">
            <w:pPr>
              <w:rPr>
                <w:sz w:val="20"/>
                <w:szCs w:val="20"/>
              </w:rPr>
            </w:pPr>
            <w:r w:rsidRPr="006E5DB9">
              <w:rPr>
                <w:sz w:val="18"/>
                <w:szCs w:val="18"/>
              </w:rPr>
              <w:t>VV geëist</w:t>
            </w:r>
            <w:r>
              <w:rPr>
                <w:sz w:val="18"/>
                <w:szCs w:val="18"/>
              </w:rPr>
              <w:t xml:space="preserve"> en </w:t>
            </w:r>
            <w:r w:rsidRPr="006E5DB9">
              <w:rPr>
                <w:sz w:val="18"/>
                <w:szCs w:val="18"/>
              </w:rPr>
              <w:t>ten uitvoer gelegd</w:t>
            </w:r>
          </w:p>
        </w:tc>
        <w:tc>
          <w:tcPr>
            <w:tcW w:w="120" w:type="pct"/>
          </w:tcPr>
          <w:p w14:paraId="6D703200" w14:textId="77777777" w:rsidR="00412043" w:rsidRPr="00477B81" w:rsidRDefault="00412043" w:rsidP="00791311">
            <w:pPr>
              <w:spacing w:line="360" w:lineRule="auto"/>
              <w:rPr>
                <w:b/>
                <w:sz w:val="16"/>
                <w:szCs w:val="16"/>
              </w:rPr>
            </w:pPr>
            <w:r>
              <w:rPr>
                <w:b/>
                <w:sz w:val="16"/>
                <w:szCs w:val="16"/>
              </w:rPr>
              <w:t>X</w:t>
            </w:r>
          </w:p>
        </w:tc>
        <w:tc>
          <w:tcPr>
            <w:tcW w:w="125" w:type="pct"/>
          </w:tcPr>
          <w:p w14:paraId="043B1467" w14:textId="77777777" w:rsidR="00412043" w:rsidRPr="00477B81" w:rsidRDefault="00412043" w:rsidP="00791311">
            <w:pPr>
              <w:spacing w:line="360" w:lineRule="auto"/>
              <w:rPr>
                <w:b/>
                <w:sz w:val="16"/>
                <w:szCs w:val="16"/>
              </w:rPr>
            </w:pPr>
            <w:r>
              <w:rPr>
                <w:b/>
                <w:sz w:val="16"/>
                <w:szCs w:val="16"/>
              </w:rPr>
              <w:t>X</w:t>
            </w:r>
          </w:p>
        </w:tc>
        <w:tc>
          <w:tcPr>
            <w:tcW w:w="125" w:type="pct"/>
          </w:tcPr>
          <w:p w14:paraId="698A6432" w14:textId="77777777" w:rsidR="00412043" w:rsidRPr="00477B81" w:rsidRDefault="00412043" w:rsidP="00791311">
            <w:pPr>
              <w:spacing w:line="360" w:lineRule="auto"/>
              <w:rPr>
                <w:b/>
                <w:sz w:val="16"/>
                <w:szCs w:val="16"/>
              </w:rPr>
            </w:pPr>
          </w:p>
        </w:tc>
        <w:tc>
          <w:tcPr>
            <w:tcW w:w="125" w:type="pct"/>
          </w:tcPr>
          <w:p w14:paraId="7D32B584" w14:textId="77777777" w:rsidR="00412043" w:rsidRPr="00477B81" w:rsidRDefault="00412043" w:rsidP="00791311">
            <w:pPr>
              <w:spacing w:line="360" w:lineRule="auto"/>
              <w:rPr>
                <w:b/>
                <w:sz w:val="16"/>
                <w:szCs w:val="16"/>
              </w:rPr>
            </w:pPr>
            <w:r>
              <w:rPr>
                <w:b/>
                <w:sz w:val="16"/>
                <w:szCs w:val="16"/>
              </w:rPr>
              <w:t>X</w:t>
            </w:r>
          </w:p>
        </w:tc>
        <w:tc>
          <w:tcPr>
            <w:tcW w:w="125" w:type="pct"/>
          </w:tcPr>
          <w:p w14:paraId="1D6A839D" w14:textId="77777777" w:rsidR="00412043" w:rsidRPr="00477B81" w:rsidRDefault="00412043" w:rsidP="00791311">
            <w:pPr>
              <w:spacing w:line="360" w:lineRule="auto"/>
              <w:rPr>
                <w:b/>
                <w:sz w:val="16"/>
                <w:szCs w:val="16"/>
              </w:rPr>
            </w:pPr>
            <w:r>
              <w:rPr>
                <w:b/>
                <w:sz w:val="16"/>
                <w:szCs w:val="16"/>
              </w:rPr>
              <w:t>X</w:t>
            </w:r>
          </w:p>
        </w:tc>
        <w:tc>
          <w:tcPr>
            <w:tcW w:w="125" w:type="pct"/>
          </w:tcPr>
          <w:p w14:paraId="1A47DEDA" w14:textId="77777777" w:rsidR="00412043" w:rsidRPr="00477B81" w:rsidRDefault="00412043" w:rsidP="00791311">
            <w:pPr>
              <w:spacing w:line="360" w:lineRule="auto"/>
              <w:rPr>
                <w:b/>
                <w:sz w:val="16"/>
                <w:szCs w:val="16"/>
              </w:rPr>
            </w:pPr>
          </w:p>
        </w:tc>
        <w:tc>
          <w:tcPr>
            <w:tcW w:w="125" w:type="pct"/>
            <w:vAlign w:val="center"/>
          </w:tcPr>
          <w:p w14:paraId="523D093E" w14:textId="77777777" w:rsidR="00412043" w:rsidRPr="00477B81" w:rsidRDefault="00412043" w:rsidP="00791311">
            <w:pPr>
              <w:spacing w:line="360" w:lineRule="auto"/>
              <w:rPr>
                <w:b/>
                <w:sz w:val="16"/>
                <w:szCs w:val="16"/>
              </w:rPr>
            </w:pPr>
          </w:p>
        </w:tc>
        <w:tc>
          <w:tcPr>
            <w:tcW w:w="125" w:type="pct"/>
          </w:tcPr>
          <w:p w14:paraId="0A986445" w14:textId="77777777" w:rsidR="00412043" w:rsidRPr="00477B81" w:rsidRDefault="00412043" w:rsidP="00791311">
            <w:pPr>
              <w:spacing w:line="360" w:lineRule="auto"/>
              <w:rPr>
                <w:b/>
                <w:sz w:val="16"/>
                <w:szCs w:val="16"/>
              </w:rPr>
            </w:pPr>
          </w:p>
        </w:tc>
        <w:tc>
          <w:tcPr>
            <w:tcW w:w="125" w:type="pct"/>
          </w:tcPr>
          <w:p w14:paraId="134B6F41" w14:textId="77777777" w:rsidR="00412043" w:rsidRPr="00477B81" w:rsidRDefault="00412043" w:rsidP="00791311">
            <w:pPr>
              <w:spacing w:line="360" w:lineRule="auto"/>
              <w:rPr>
                <w:b/>
                <w:sz w:val="16"/>
                <w:szCs w:val="16"/>
              </w:rPr>
            </w:pPr>
          </w:p>
        </w:tc>
        <w:tc>
          <w:tcPr>
            <w:tcW w:w="125" w:type="pct"/>
          </w:tcPr>
          <w:p w14:paraId="4FF7CF54" w14:textId="77777777" w:rsidR="00412043" w:rsidRPr="00477B81" w:rsidRDefault="00412043" w:rsidP="00791311">
            <w:pPr>
              <w:spacing w:line="360" w:lineRule="auto"/>
              <w:rPr>
                <w:b/>
                <w:sz w:val="16"/>
                <w:szCs w:val="16"/>
              </w:rPr>
            </w:pPr>
            <w:r>
              <w:rPr>
                <w:b/>
                <w:sz w:val="16"/>
                <w:szCs w:val="16"/>
              </w:rPr>
              <w:t>X</w:t>
            </w:r>
          </w:p>
        </w:tc>
        <w:tc>
          <w:tcPr>
            <w:tcW w:w="125" w:type="pct"/>
          </w:tcPr>
          <w:p w14:paraId="70D9A4A0" w14:textId="77777777" w:rsidR="00412043" w:rsidRPr="00477B81" w:rsidRDefault="00412043" w:rsidP="00791311">
            <w:pPr>
              <w:spacing w:line="360" w:lineRule="auto"/>
              <w:rPr>
                <w:b/>
                <w:sz w:val="16"/>
                <w:szCs w:val="16"/>
              </w:rPr>
            </w:pPr>
            <w:r>
              <w:rPr>
                <w:b/>
                <w:sz w:val="16"/>
                <w:szCs w:val="16"/>
              </w:rPr>
              <w:t>X</w:t>
            </w:r>
          </w:p>
        </w:tc>
        <w:tc>
          <w:tcPr>
            <w:tcW w:w="125" w:type="pct"/>
          </w:tcPr>
          <w:p w14:paraId="688D8988" w14:textId="77777777" w:rsidR="00412043" w:rsidRPr="00477B81" w:rsidRDefault="00412043" w:rsidP="00791311">
            <w:pPr>
              <w:spacing w:line="360" w:lineRule="auto"/>
              <w:rPr>
                <w:b/>
                <w:sz w:val="16"/>
                <w:szCs w:val="16"/>
              </w:rPr>
            </w:pPr>
            <w:r>
              <w:rPr>
                <w:b/>
                <w:sz w:val="16"/>
                <w:szCs w:val="16"/>
              </w:rPr>
              <w:t>X</w:t>
            </w:r>
          </w:p>
        </w:tc>
        <w:tc>
          <w:tcPr>
            <w:tcW w:w="125" w:type="pct"/>
          </w:tcPr>
          <w:p w14:paraId="18E2068B" w14:textId="77777777" w:rsidR="00412043" w:rsidRPr="00477B81" w:rsidRDefault="00412043" w:rsidP="00791311">
            <w:pPr>
              <w:spacing w:line="360" w:lineRule="auto"/>
              <w:rPr>
                <w:b/>
                <w:sz w:val="16"/>
                <w:szCs w:val="16"/>
              </w:rPr>
            </w:pPr>
          </w:p>
        </w:tc>
        <w:tc>
          <w:tcPr>
            <w:tcW w:w="125" w:type="pct"/>
          </w:tcPr>
          <w:p w14:paraId="3221B7B2" w14:textId="77777777" w:rsidR="00412043" w:rsidRPr="00477B81" w:rsidRDefault="00412043" w:rsidP="00791311">
            <w:pPr>
              <w:spacing w:line="360" w:lineRule="auto"/>
              <w:rPr>
                <w:b/>
                <w:sz w:val="16"/>
                <w:szCs w:val="16"/>
              </w:rPr>
            </w:pPr>
          </w:p>
        </w:tc>
        <w:tc>
          <w:tcPr>
            <w:tcW w:w="125" w:type="pct"/>
          </w:tcPr>
          <w:p w14:paraId="52910027" w14:textId="77777777" w:rsidR="00412043" w:rsidRPr="00477B81" w:rsidRDefault="00412043" w:rsidP="00791311">
            <w:pPr>
              <w:spacing w:line="360" w:lineRule="auto"/>
              <w:rPr>
                <w:b/>
                <w:sz w:val="16"/>
                <w:szCs w:val="16"/>
              </w:rPr>
            </w:pPr>
          </w:p>
        </w:tc>
        <w:tc>
          <w:tcPr>
            <w:tcW w:w="125" w:type="pct"/>
          </w:tcPr>
          <w:p w14:paraId="1FBFC5DE" w14:textId="77777777" w:rsidR="00412043" w:rsidRPr="00477B81" w:rsidRDefault="00412043" w:rsidP="00791311">
            <w:pPr>
              <w:spacing w:line="360" w:lineRule="auto"/>
              <w:rPr>
                <w:b/>
                <w:sz w:val="16"/>
                <w:szCs w:val="16"/>
              </w:rPr>
            </w:pPr>
            <w:r>
              <w:rPr>
                <w:b/>
                <w:sz w:val="16"/>
                <w:szCs w:val="16"/>
              </w:rPr>
              <w:t>X</w:t>
            </w:r>
          </w:p>
        </w:tc>
        <w:tc>
          <w:tcPr>
            <w:tcW w:w="125" w:type="pct"/>
          </w:tcPr>
          <w:p w14:paraId="1B168621" w14:textId="77777777" w:rsidR="00412043" w:rsidRPr="00477B81" w:rsidRDefault="00412043" w:rsidP="00791311">
            <w:pPr>
              <w:spacing w:line="360" w:lineRule="auto"/>
              <w:rPr>
                <w:b/>
                <w:sz w:val="16"/>
                <w:szCs w:val="16"/>
              </w:rPr>
            </w:pPr>
            <w:r>
              <w:rPr>
                <w:b/>
                <w:sz w:val="16"/>
                <w:szCs w:val="16"/>
              </w:rPr>
              <w:t>X</w:t>
            </w:r>
          </w:p>
        </w:tc>
        <w:tc>
          <w:tcPr>
            <w:tcW w:w="125" w:type="pct"/>
          </w:tcPr>
          <w:p w14:paraId="4A246778" w14:textId="77777777" w:rsidR="00412043" w:rsidRPr="00477B81" w:rsidRDefault="00412043" w:rsidP="00791311">
            <w:pPr>
              <w:spacing w:line="360" w:lineRule="auto"/>
              <w:rPr>
                <w:b/>
                <w:sz w:val="16"/>
                <w:szCs w:val="16"/>
              </w:rPr>
            </w:pPr>
            <w:r>
              <w:rPr>
                <w:b/>
                <w:sz w:val="16"/>
                <w:szCs w:val="16"/>
              </w:rPr>
              <w:t>X</w:t>
            </w:r>
          </w:p>
        </w:tc>
        <w:tc>
          <w:tcPr>
            <w:tcW w:w="125" w:type="pct"/>
          </w:tcPr>
          <w:p w14:paraId="71A24B5F" w14:textId="77777777" w:rsidR="00412043" w:rsidRPr="00477B81" w:rsidRDefault="00412043" w:rsidP="00791311">
            <w:pPr>
              <w:spacing w:line="360" w:lineRule="auto"/>
              <w:rPr>
                <w:b/>
                <w:sz w:val="16"/>
                <w:szCs w:val="16"/>
              </w:rPr>
            </w:pPr>
          </w:p>
        </w:tc>
        <w:tc>
          <w:tcPr>
            <w:tcW w:w="125" w:type="pct"/>
          </w:tcPr>
          <w:p w14:paraId="7A32611C" w14:textId="77777777" w:rsidR="00412043" w:rsidRPr="00477B81" w:rsidRDefault="00412043" w:rsidP="00791311">
            <w:pPr>
              <w:spacing w:line="360" w:lineRule="auto"/>
              <w:rPr>
                <w:b/>
                <w:sz w:val="16"/>
                <w:szCs w:val="16"/>
              </w:rPr>
            </w:pPr>
          </w:p>
        </w:tc>
        <w:tc>
          <w:tcPr>
            <w:tcW w:w="125" w:type="pct"/>
          </w:tcPr>
          <w:p w14:paraId="79C47B0F" w14:textId="77777777" w:rsidR="00412043" w:rsidRPr="00477B81" w:rsidRDefault="00412043" w:rsidP="00791311">
            <w:pPr>
              <w:spacing w:line="360" w:lineRule="auto"/>
              <w:rPr>
                <w:b/>
                <w:sz w:val="16"/>
                <w:szCs w:val="16"/>
              </w:rPr>
            </w:pPr>
            <w:r>
              <w:rPr>
                <w:b/>
                <w:sz w:val="16"/>
                <w:szCs w:val="16"/>
              </w:rPr>
              <w:t>X</w:t>
            </w:r>
          </w:p>
        </w:tc>
        <w:tc>
          <w:tcPr>
            <w:tcW w:w="125" w:type="pct"/>
          </w:tcPr>
          <w:p w14:paraId="01B1F373" w14:textId="77777777" w:rsidR="00412043" w:rsidRPr="00477B81" w:rsidRDefault="00412043" w:rsidP="00791311">
            <w:pPr>
              <w:spacing w:line="360" w:lineRule="auto"/>
              <w:rPr>
                <w:b/>
                <w:sz w:val="16"/>
                <w:szCs w:val="16"/>
              </w:rPr>
            </w:pPr>
          </w:p>
        </w:tc>
        <w:tc>
          <w:tcPr>
            <w:tcW w:w="125" w:type="pct"/>
          </w:tcPr>
          <w:p w14:paraId="22D54624" w14:textId="77777777" w:rsidR="00412043" w:rsidRPr="00477B81" w:rsidRDefault="00412043" w:rsidP="00791311">
            <w:pPr>
              <w:spacing w:line="360" w:lineRule="auto"/>
              <w:rPr>
                <w:b/>
                <w:sz w:val="16"/>
                <w:szCs w:val="16"/>
              </w:rPr>
            </w:pPr>
          </w:p>
        </w:tc>
        <w:tc>
          <w:tcPr>
            <w:tcW w:w="125" w:type="pct"/>
          </w:tcPr>
          <w:p w14:paraId="6AF091DE" w14:textId="77777777" w:rsidR="00412043" w:rsidRPr="00477B81" w:rsidRDefault="00412043" w:rsidP="00791311">
            <w:pPr>
              <w:spacing w:line="360" w:lineRule="auto"/>
              <w:rPr>
                <w:b/>
                <w:sz w:val="16"/>
                <w:szCs w:val="16"/>
              </w:rPr>
            </w:pPr>
          </w:p>
        </w:tc>
        <w:tc>
          <w:tcPr>
            <w:tcW w:w="123" w:type="pct"/>
          </w:tcPr>
          <w:p w14:paraId="2A18EABC" w14:textId="77777777" w:rsidR="00412043" w:rsidRPr="00477B81" w:rsidRDefault="00412043" w:rsidP="00791311">
            <w:pPr>
              <w:spacing w:line="360" w:lineRule="auto"/>
              <w:rPr>
                <w:b/>
                <w:sz w:val="16"/>
                <w:szCs w:val="16"/>
              </w:rPr>
            </w:pPr>
          </w:p>
        </w:tc>
        <w:tc>
          <w:tcPr>
            <w:tcW w:w="127" w:type="pct"/>
          </w:tcPr>
          <w:p w14:paraId="18F1F628" w14:textId="77777777" w:rsidR="00412043" w:rsidRPr="00477B81" w:rsidRDefault="00412043" w:rsidP="00791311">
            <w:pPr>
              <w:spacing w:line="360" w:lineRule="auto"/>
              <w:rPr>
                <w:b/>
                <w:sz w:val="16"/>
                <w:szCs w:val="16"/>
              </w:rPr>
            </w:pPr>
            <w:r>
              <w:rPr>
                <w:b/>
                <w:sz w:val="16"/>
                <w:szCs w:val="16"/>
              </w:rPr>
              <w:t>X</w:t>
            </w:r>
          </w:p>
        </w:tc>
        <w:tc>
          <w:tcPr>
            <w:tcW w:w="125" w:type="pct"/>
          </w:tcPr>
          <w:p w14:paraId="157D176E" w14:textId="77777777" w:rsidR="00412043" w:rsidRPr="00477B81" w:rsidRDefault="00412043" w:rsidP="00791311">
            <w:pPr>
              <w:spacing w:line="360" w:lineRule="auto"/>
              <w:rPr>
                <w:b/>
                <w:sz w:val="16"/>
                <w:szCs w:val="16"/>
              </w:rPr>
            </w:pPr>
          </w:p>
        </w:tc>
        <w:tc>
          <w:tcPr>
            <w:tcW w:w="125" w:type="pct"/>
          </w:tcPr>
          <w:p w14:paraId="7AF88198" w14:textId="77777777" w:rsidR="00412043" w:rsidRPr="00477B81" w:rsidRDefault="00412043" w:rsidP="00791311">
            <w:pPr>
              <w:spacing w:line="360" w:lineRule="auto"/>
              <w:rPr>
                <w:b/>
                <w:sz w:val="16"/>
                <w:szCs w:val="16"/>
              </w:rPr>
            </w:pPr>
          </w:p>
        </w:tc>
        <w:tc>
          <w:tcPr>
            <w:tcW w:w="125" w:type="pct"/>
          </w:tcPr>
          <w:p w14:paraId="2A908B9F" w14:textId="77777777" w:rsidR="00412043" w:rsidRPr="00477B81" w:rsidRDefault="00412043" w:rsidP="00791311">
            <w:pPr>
              <w:spacing w:line="360" w:lineRule="auto"/>
              <w:rPr>
                <w:b/>
                <w:sz w:val="16"/>
                <w:szCs w:val="16"/>
              </w:rPr>
            </w:pPr>
          </w:p>
        </w:tc>
        <w:tc>
          <w:tcPr>
            <w:tcW w:w="125" w:type="pct"/>
          </w:tcPr>
          <w:p w14:paraId="06491FB8" w14:textId="77777777" w:rsidR="00412043" w:rsidRPr="00477B81" w:rsidRDefault="00412043" w:rsidP="00791311">
            <w:pPr>
              <w:spacing w:line="360" w:lineRule="auto"/>
              <w:rPr>
                <w:b/>
                <w:sz w:val="16"/>
                <w:szCs w:val="16"/>
              </w:rPr>
            </w:pPr>
          </w:p>
        </w:tc>
        <w:tc>
          <w:tcPr>
            <w:tcW w:w="269" w:type="pct"/>
          </w:tcPr>
          <w:p w14:paraId="3E5277DD"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12</w:t>
            </w:r>
          </w:p>
        </w:tc>
      </w:tr>
      <w:tr w:rsidR="00412043" w:rsidRPr="00477B81" w14:paraId="2AF70185" w14:textId="77777777" w:rsidTr="00E27E3E">
        <w:trPr>
          <w:trHeight w:val="281"/>
          <w:jc w:val="center"/>
        </w:trPr>
        <w:tc>
          <w:tcPr>
            <w:tcW w:w="987" w:type="pct"/>
          </w:tcPr>
          <w:p w14:paraId="641B87BB" w14:textId="77777777" w:rsidR="00412043" w:rsidRDefault="00412043" w:rsidP="00791311">
            <w:pPr>
              <w:rPr>
                <w:sz w:val="20"/>
                <w:szCs w:val="20"/>
              </w:rPr>
            </w:pPr>
            <w:r w:rsidRPr="006E5DB9">
              <w:rPr>
                <w:sz w:val="18"/>
                <w:szCs w:val="18"/>
              </w:rPr>
              <w:t xml:space="preserve">OAV geëist </w:t>
            </w:r>
            <w:r>
              <w:rPr>
                <w:sz w:val="18"/>
                <w:szCs w:val="18"/>
              </w:rPr>
              <w:t>en</w:t>
            </w:r>
            <w:r w:rsidRPr="006E5DB9">
              <w:rPr>
                <w:sz w:val="18"/>
                <w:szCs w:val="18"/>
              </w:rPr>
              <w:t xml:space="preserve"> ten uitvoer gelegd</w:t>
            </w:r>
          </w:p>
        </w:tc>
        <w:tc>
          <w:tcPr>
            <w:tcW w:w="120" w:type="pct"/>
          </w:tcPr>
          <w:p w14:paraId="0F32FAF6" w14:textId="77777777" w:rsidR="00412043" w:rsidRPr="00477B81" w:rsidRDefault="00412043" w:rsidP="00791311">
            <w:pPr>
              <w:spacing w:line="360" w:lineRule="auto"/>
              <w:rPr>
                <w:b/>
                <w:sz w:val="16"/>
                <w:szCs w:val="16"/>
              </w:rPr>
            </w:pPr>
            <w:r>
              <w:rPr>
                <w:b/>
                <w:sz w:val="16"/>
                <w:szCs w:val="16"/>
              </w:rPr>
              <w:t>X</w:t>
            </w:r>
          </w:p>
        </w:tc>
        <w:tc>
          <w:tcPr>
            <w:tcW w:w="125" w:type="pct"/>
          </w:tcPr>
          <w:p w14:paraId="31D263AB" w14:textId="77777777" w:rsidR="00412043" w:rsidRPr="00477B81" w:rsidRDefault="00412043" w:rsidP="00791311">
            <w:pPr>
              <w:spacing w:line="360" w:lineRule="auto"/>
              <w:rPr>
                <w:b/>
                <w:sz w:val="16"/>
                <w:szCs w:val="16"/>
              </w:rPr>
            </w:pPr>
            <w:r>
              <w:rPr>
                <w:b/>
                <w:sz w:val="16"/>
                <w:szCs w:val="16"/>
              </w:rPr>
              <w:t>X</w:t>
            </w:r>
          </w:p>
        </w:tc>
        <w:tc>
          <w:tcPr>
            <w:tcW w:w="125" w:type="pct"/>
          </w:tcPr>
          <w:p w14:paraId="6F4668B7" w14:textId="77777777" w:rsidR="00412043" w:rsidRPr="00477B81" w:rsidRDefault="00412043" w:rsidP="00791311">
            <w:pPr>
              <w:spacing w:line="360" w:lineRule="auto"/>
              <w:rPr>
                <w:b/>
                <w:sz w:val="16"/>
                <w:szCs w:val="16"/>
              </w:rPr>
            </w:pPr>
          </w:p>
        </w:tc>
        <w:tc>
          <w:tcPr>
            <w:tcW w:w="125" w:type="pct"/>
          </w:tcPr>
          <w:p w14:paraId="7B2C2D43" w14:textId="77777777" w:rsidR="00412043" w:rsidRPr="00477B81" w:rsidRDefault="00412043" w:rsidP="00791311">
            <w:pPr>
              <w:spacing w:line="360" w:lineRule="auto"/>
              <w:rPr>
                <w:b/>
                <w:sz w:val="16"/>
                <w:szCs w:val="16"/>
              </w:rPr>
            </w:pPr>
          </w:p>
        </w:tc>
        <w:tc>
          <w:tcPr>
            <w:tcW w:w="125" w:type="pct"/>
          </w:tcPr>
          <w:p w14:paraId="68D15C0C" w14:textId="77777777" w:rsidR="00412043" w:rsidRPr="00477B81" w:rsidRDefault="00412043" w:rsidP="00791311">
            <w:pPr>
              <w:spacing w:line="360" w:lineRule="auto"/>
              <w:rPr>
                <w:b/>
                <w:sz w:val="16"/>
                <w:szCs w:val="16"/>
              </w:rPr>
            </w:pPr>
          </w:p>
        </w:tc>
        <w:tc>
          <w:tcPr>
            <w:tcW w:w="125" w:type="pct"/>
          </w:tcPr>
          <w:p w14:paraId="42C52A2D" w14:textId="77777777" w:rsidR="00412043" w:rsidRPr="00477B81" w:rsidRDefault="00412043" w:rsidP="00791311">
            <w:pPr>
              <w:spacing w:line="360" w:lineRule="auto"/>
              <w:rPr>
                <w:b/>
                <w:sz w:val="16"/>
                <w:szCs w:val="16"/>
              </w:rPr>
            </w:pPr>
          </w:p>
        </w:tc>
        <w:tc>
          <w:tcPr>
            <w:tcW w:w="125" w:type="pct"/>
            <w:vAlign w:val="center"/>
          </w:tcPr>
          <w:p w14:paraId="20EFD6D1" w14:textId="77777777" w:rsidR="00412043" w:rsidRPr="00477B81" w:rsidRDefault="00412043" w:rsidP="00791311">
            <w:pPr>
              <w:spacing w:line="360" w:lineRule="auto"/>
              <w:rPr>
                <w:b/>
                <w:sz w:val="16"/>
                <w:szCs w:val="16"/>
              </w:rPr>
            </w:pPr>
          </w:p>
        </w:tc>
        <w:tc>
          <w:tcPr>
            <w:tcW w:w="125" w:type="pct"/>
          </w:tcPr>
          <w:p w14:paraId="2C10DAEE" w14:textId="77777777" w:rsidR="00412043" w:rsidRPr="00477B81" w:rsidRDefault="00412043" w:rsidP="00791311">
            <w:pPr>
              <w:spacing w:line="360" w:lineRule="auto"/>
              <w:rPr>
                <w:b/>
                <w:sz w:val="16"/>
                <w:szCs w:val="16"/>
              </w:rPr>
            </w:pPr>
          </w:p>
        </w:tc>
        <w:tc>
          <w:tcPr>
            <w:tcW w:w="125" w:type="pct"/>
          </w:tcPr>
          <w:p w14:paraId="1DABAF7C" w14:textId="77777777" w:rsidR="00412043" w:rsidRPr="00477B81" w:rsidRDefault="00412043" w:rsidP="00791311">
            <w:pPr>
              <w:spacing w:line="360" w:lineRule="auto"/>
              <w:rPr>
                <w:b/>
                <w:sz w:val="16"/>
                <w:szCs w:val="16"/>
              </w:rPr>
            </w:pPr>
          </w:p>
        </w:tc>
        <w:tc>
          <w:tcPr>
            <w:tcW w:w="125" w:type="pct"/>
          </w:tcPr>
          <w:p w14:paraId="5E77E569" w14:textId="77777777" w:rsidR="00412043" w:rsidRPr="00477B81" w:rsidRDefault="00412043" w:rsidP="00791311">
            <w:pPr>
              <w:spacing w:line="360" w:lineRule="auto"/>
              <w:rPr>
                <w:b/>
                <w:sz w:val="16"/>
                <w:szCs w:val="16"/>
              </w:rPr>
            </w:pPr>
          </w:p>
        </w:tc>
        <w:tc>
          <w:tcPr>
            <w:tcW w:w="125" w:type="pct"/>
          </w:tcPr>
          <w:p w14:paraId="38A8E448" w14:textId="77777777" w:rsidR="00412043" w:rsidRPr="00477B81" w:rsidRDefault="00412043" w:rsidP="00791311">
            <w:pPr>
              <w:spacing w:line="360" w:lineRule="auto"/>
              <w:rPr>
                <w:b/>
                <w:sz w:val="16"/>
                <w:szCs w:val="16"/>
              </w:rPr>
            </w:pPr>
          </w:p>
        </w:tc>
        <w:tc>
          <w:tcPr>
            <w:tcW w:w="125" w:type="pct"/>
          </w:tcPr>
          <w:p w14:paraId="424A70A7" w14:textId="77777777" w:rsidR="00412043" w:rsidRPr="00477B81" w:rsidRDefault="00412043" w:rsidP="00791311">
            <w:pPr>
              <w:spacing w:line="360" w:lineRule="auto"/>
              <w:rPr>
                <w:b/>
                <w:sz w:val="16"/>
                <w:szCs w:val="16"/>
              </w:rPr>
            </w:pPr>
          </w:p>
        </w:tc>
        <w:tc>
          <w:tcPr>
            <w:tcW w:w="125" w:type="pct"/>
          </w:tcPr>
          <w:p w14:paraId="3CD08FFC" w14:textId="77777777" w:rsidR="00412043" w:rsidRPr="00477B81" w:rsidRDefault="00412043" w:rsidP="00791311">
            <w:pPr>
              <w:spacing w:line="360" w:lineRule="auto"/>
              <w:rPr>
                <w:b/>
                <w:sz w:val="16"/>
                <w:szCs w:val="16"/>
              </w:rPr>
            </w:pPr>
          </w:p>
        </w:tc>
        <w:tc>
          <w:tcPr>
            <w:tcW w:w="125" w:type="pct"/>
          </w:tcPr>
          <w:p w14:paraId="28307DCE" w14:textId="77777777" w:rsidR="00412043" w:rsidRPr="00477B81" w:rsidRDefault="00412043" w:rsidP="00791311">
            <w:pPr>
              <w:spacing w:line="360" w:lineRule="auto"/>
              <w:rPr>
                <w:b/>
                <w:sz w:val="16"/>
                <w:szCs w:val="16"/>
              </w:rPr>
            </w:pPr>
          </w:p>
        </w:tc>
        <w:tc>
          <w:tcPr>
            <w:tcW w:w="125" w:type="pct"/>
          </w:tcPr>
          <w:p w14:paraId="675717B5" w14:textId="77777777" w:rsidR="00412043" w:rsidRPr="00477B81" w:rsidRDefault="00412043" w:rsidP="00791311">
            <w:pPr>
              <w:spacing w:line="360" w:lineRule="auto"/>
              <w:rPr>
                <w:b/>
                <w:sz w:val="16"/>
                <w:szCs w:val="16"/>
              </w:rPr>
            </w:pPr>
          </w:p>
        </w:tc>
        <w:tc>
          <w:tcPr>
            <w:tcW w:w="125" w:type="pct"/>
          </w:tcPr>
          <w:p w14:paraId="13356CB9" w14:textId="77777777" w:rsidR="00412043" w:rsidRPr="00477B81" w:rsidRDefault="00412043" w:rsidP="00791311">
            <w:pPr>
              <w:spacing w:line="360" w:lineRule="auto"/>
              <w:rPr>
                <w:b/>
                <w:sz w:val="16"/>
                <w:szCs w:val="16"/>
              </w:rPr>
            </w:pPr>
          </w:p>
        </w:tc>
        <w:tc>
          <w:tcPr>
            <w:tcW w:w="125" w:type="pct"/>
          </w:tcPr>
          <w:p w14:paraId="0398B340" w14:textId="77777777" w:rsidR="00412043" w:rsidRPr="00477B81" w:rsidRDefault="00412043" w:rsidP="00791311">
            <w:pPr>
              <w:spacing w:line="360" w:lineRule="auto"/>
              <w:rPr>
                <w:b/>
                <w:sz w:val="16"/>
                <w:szCs w:val="16"/>
              </w:rPr>
            </w:pPr>
          </w:p>
        </w:tc>
        <w:tc>
          <w:tcPr>
            <w:tcW w:w="125" w:type="pct"/>
          </w:tcPr>
          <w:p w14:paraId="14216104" w14:textId="77777777" w:rsidR="00412043" w:rsidRPr="00477B81" w:rsidRDefault="00412043" w:rsidP="00791311">
            <w:pPr>
              <w:spacing w:line="360" w:lineRule="auto"/>
              <w:rPr>
                <w:b/>
                <w:sz w:val="16"/>
                <w:szCs w:val="16"/>
              </w:rPr>
            </w:pPr>
          </w:p>
        </w:tc>
        <w:tc>
          <w:tcPr>
            <w:tcW w:w="125" w:type="pct"/>
          </w:tcPr>
          <w:p w14:paraId="5F9383DC" w14:textId="77777777" w:rsidR="00412043" w:rsidRPr="00477B81" w:rsidRDefault="00412043" w:rsidP="00791311">
            <w:pPr>
              <w:spacing w:line="360" w:lineRule="auto"/>
              <w:rPr>
                <w:b/>
                <w:sz w:val="16"/>
                <w:szCs w:val="16"/>
              </w:rPr>
            </w:pPr>
          </w:p>
        </w:tc>
        <w:tc>
          <w:tcPr>
            <w:tcW w:w="125" w:type="pct"/>
          </w:tcPr>
          <w:p w14:paraId="39366B9C" w14:textId="77777777" w:rsidR="00412043" w:rsidRPr="00477B81" w:rsidRDefault="00412043" w:rsidP="00791311">
            <w:pPr>
              <w:spacing w:line="360" w:lineRule="auto"/>
              <w:rPr>
                <w:b/>
                <w:sz w:val="16"/>
                <w:szCs w:val="16"/>
              </w:rPr>
            </w:pPr>
          </w:p>
        </w:tc>
        <w:tc>
          <w:tcPr>
            <w:tcW w:w="125" w:type="pct"/>
          </w:tcPr>
          <w:p w14:paraId="77CB0D98" w14:textId="77777777" w:rsidR="00412043" w:rsidRPr="00477B81" w:rsidRDefault="00412043" w:rsidP="00791311">
            <w:pPr>
              <w:spacing w:line="360" w:lineRule="auto"/>
              <w:rPr>
                <w:b/>
                <w:sz w:val="16"/>
                <w:szCs w:val="16"/>
              </w:rPr>
            </w:pPr>
          </w:p>
        </w:tc>
        <w:tc>
          <w:tcPr>
            <w:tcW w:w="125" w:type="pct"/>
          </w:tcPr>
          <w:p w14:paraId="43D57CD3" w14:textId="77777777" w:rsidR="00412043" w:rsidRPr="00477B81" w:rsidRDefault="00412043" w:rsidP="00791311">
            <w:pPr>
              <w:spacing w:line="360" w:lineRule="auto"/>
              <w:rPr>
                <w:b/>
                <w:sz w:val="16"/>
                <w:szCs w:val="16"/>
              </w:rPr>
            </w:pPr>
          </w:p>
        </w:tc>
        <w:tc>
          <w:tcPr>
            <w:tcW w:w="125" w:type="pct"/>
          </w:tcPr>
          <w:p w14:paraId="70228730" w14:textId="77777777" w:rsidR="00412043" w:rsidRPr="00477B81" w:rsidRDefault="00412043" w:rsidP="00791311">
            <w:pPr>
              <w:spacing w:line="360" w:lineRule="auto"/>
              <w:rPr>
                <w:b/>
                <w:sz w:val="16"/>
                <w:szCs w:val="16"/>
              </w:rPr>
            </w:pPr>
          </w:p>
        </w:tc>
        <w:tc>
          <w:tcPr>
            <w:tcW w:w="125" w:type="pct"/>
          </w:tcPr>
          <w:p w14:paraId="77A922C9" w14:textId="77777777" w:rsidR="00412043" w:rsidRPr="00477B81" w:rsidRDefault="00412043" w:rsidP="00791311">
            <w:pPr>
              <w:spacing w:line="360" w:lineRule="auto"/>
              <w:rPr>
                <w:b/>
                <w:sz w:val="16"/>
                <w:szCs w:val="16"/>
              </w:rPr>
            </w:pPr>
          </w:p>
        </w:tc>
        <w:tc>
          <w:tcPr>
            <w:tcW w:w="123" w:type="pct"/>
          </w:tcPr>
          <w:p w14:paraId="2EA87E05" w14:textId="77777777" w:rsidR="00412043" w:rsidRPr="00477B81" w:rsidRDefault="00412043" w:rsidP="00791311">
            <w:pPr>
              <w:spacing w:line="360" w:lineRule="auto"/>
              <w:rPr>
                <w:b/>
                <w:sz w:val="16"/>
                <w:szCs w:val="16"/>
              </w:rPr>
            </w:pPr>
          </w:p>
        </w:tc>
        <w:tc>
          <w:tcPr>
            <w:tcW w:w="127" w:type="pct"/>
          </w:tcPr>
          <w:p w14:paraId="10F7492E" w14:textId="77777777" w:rsidR="00412043" w:rsidRPr="00477B81" w:rsidRDefault="00412043" w:rsidP="00791311">
            <w:pPr>
              <w:spacing w:line="360" w:lineRule="auto"/>
              <w:rPr>
                <w:b/>
                <w:sz w:val="16"/>
                <w:szCs w:val="16"/>
              </w:rPr>
            </w:pPr>
            <w:r>
              <w:rPr>
                <w:b/>
                <w:sz w:val="16"/>
                <w:szCs w:val="16"/>
              </w:rPr>
              <w:t>X</w:t>
            </w:r>
          </w:p>
        </w:tc>
        <w:tc>
          <w:tcPr>
            <w:tcW w:w="125" w:type="pct"/>
          </w:tcPr>
          <w:p w14:paraId="79BF287F" w14:textId="77777777" w:rsidR="00412043" w:rsidRPr="00477B81" w:rsidRDefault="00412043" w:rsidP="00791311">
            <w:pPr>
              <w:spacing w:line="360" w:lineRule="auto"/>
              <w:rPr>
                <w:b/>
                <w:sz w:val="16"/>
                <w:szCs w:val="16"/>
              </w:rPr>
            </w:pPr>
          </w:p>
        </w:tc>
        <w:tc>
          <w:tcPr>
            <w:tcW w:w="125" w:type="pct"/>
          </w:tcPr>
          <w:p w14:paraId="35819895" w14:textId="77777777" w:rsidR="00412043" w:rsidRPr="00477B81" w:rsidRDefault="00412043" w:rsidP="00791311">
            <w:pPr>
              <w:spacing w:line="360" w:lineRule="auto"/>
              <w:rPr>
                <w:b/>
                <w:sz w:val="16"/>
                <w:szCs w:val="16"/>
              </w:rPr>
            </w:pPr>
          </w:p>
        </w:tc>
        <w:tc>
          <w:tcPr>
            <w:tcW w:w="125" w:type="pct"/>
          </w:tcPr>
          <w:p w14:paraId="47C75D20" w14:textId="77777777" w:rsidR="00412043" w:rsidRPr="00477B81" w:rsidRDefault="00412043" w:rsidP="00791311">
            <w:pPr>
              <w:spacing w:line="360" w:lineRule="auto"/>
              <w:rPr>
                <w:b/>
                <w:sz w:val="16"/>
                <w:szCs w:val="16"/>
              </w:rPr>
            </w:pPr>
          </w:p>
        </w:tc>
        <w:tc>
          <w:tcPr>
            <w:tcW w:w="125" w:type="pct"/>
          </w:tcPr>
          <w:p w14:paraId="464C7C07" w14:textId="77777777" w:rsidR="00412043" w:rsidRPr="00477B81" w:rsidRDefault="00412043" w:rsidP="00791311">
            <w:pPr>
              <w:spacing w:line="360" w:lineRule="auto"/>
              <w:rPr>
                <w:b/>
                <w:sz w:val="16"/>
                <w:szCs w:val="16"/>
              </w:rPr>
            </w:pPr>
          </w:p>
        </w:tc>
        <w:tc>
          <w:tcPr>
            <w:tcW w:w="269" w:type="pct"/>
          </w:tcPr>
          <w:p w14:paraId="7F3EE57E"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3</w:t>
            </w:r>
          </w:p>
        </w:tc>
      </w:tr>
      <w:tr w:rsidR="00412043" w:rsidRPr="00477B81" w14:paraId="5DCC572D" w14:textId="77777777" w:rsidTr="00E27E3E">
        <w:trPr>
          <w:trHeight w:val="281"/>
          <w:jc w:val="center"/>
        </w:trPr>
        <w:tc>
          <w:tcPr>
            <w:tcW w:w="987" w:type="pct"/>
          </w:tcPr>
          <w:p w14:paraId="610210C6" w14:textId="77777777" w:rsidR="00412043" w:rsidRDefault="00412043" w:rsidP="00791311">
            <w:pPr>
              <w:rPr>
                <w:sz w:val="20"/>
                <w:szCs w:val="20"/>
              </w:rPr>
            </w:pPr>
            <w:r w:rsidRPr="006E5DB9">
              <w:rPr>
                <w:sz w:val="18"/>
                <w:szCs w:val="18"/>
              </w:rPr>
              <w:t xml:space="preserve">TAV geëist </w:t>
            </w:r>
            <w:r>
              <w:rPr>
                <w:sz w:val="18"/>
                <w:szCs w:val="18"/>
              </w:rPr>
              <w:t>en</w:t>
            </w:r>
            <w:r w:rsidRPr="006E5DB9">
              <w:rPr>
                <w:sz w:val="18"/>
                <w:szCs w:val="18"/>
              </w:rPr>
              <w:t xml:space="preserve"> ten uitvoer gelegd</w:t>
            </w:r>
          </w:p>
        </w:tc>
        <w:tc>
          <w:tcPr>
            <w:tcW w:w="120" w:type="pct"/>
          </w:tcPr>
          <w:p w14:paraId="274A6462" w14:textId="77777777" w:rsidR="00412043" w:rsidRPr="00477B81" w:rsidRDefault="00412043" w:rsidP="00791311">
            <w:pPr>
              <w:spacing w:line="360" w:lineRule="auto"/>
              <w:rPr>
                <w:b/>
                <w:sz w:val="16"/>
                <w:szCs w:val="16"/>
              </w:rPr>
            </w:pPr>
            <w:r>
              <w:rPr>
                <w:b/>
                <w:sz w:val="16"/>
                <w:szCs w:val="16"/>
              </w:rPr>
              <w:t>X</w:t>
            </w:r>
          </w:p>
        </w:tc>
        <w:tc>
          <w:tcPr>
            <w:tcW w:w="125" w:type="pct"/>
          </w:tcPr>
          <w:p w14:paraId="6BF9BF04" w14:textId="77777777" w:rsidR="00412043" w:rsidRPr="00477B81" w:rsidRDefault="00412043" w:rsidP="00791311">
            <w:pPr>
              <w:spacing w:line="360" w:lineRule="auto"/>
              <w:rPr>
                <w:b/>
                <w:sz w:val="16"/>
                <w:szCs w:val="16"/>
              </w:rPr>
            </w:pPr>
          </w:p>
        </w:tc>
        <w:tc>
          <w:tcPr>
            <w:tcW w:w="125" w:type="pct"/>
          </w:tcPr>
          <w:p w14:paraId="6721FE3A" w14:textId="77777777" w:rsidR="00412043" w:rsidRPr="00477B81" w:rsidRDefault="00412043" w:rsidP="00791311">
            <w:pPr>
              <w:spacing w:line="360" w:lineRule="auto"/>
              <w:rPr>
                <w:b/>
                <w:sz w:val="16"/>
                <w:szCs w:val="16"/>
              </w:rPr>
            </w:pPr>
          </w:p>
        </w:tc>
        <w:tc>
          <w:tcPr>
            <w:tcW w:w="125" w:type="pct"/>
          </w:tcPr>
          <w:p w14:paraId="1E22E7FD" w14:textId="77777777" w:rsidR="00412043" w:rsidRPr="00477B81" w:rsidRDefault="00412043" w:rsidP="00791311">
            <w:pPr>
              <w:spacing w:line="360" w:lineRule="auto"/>
              <w:rPr>
                <w:b/>
                <w:sz w:val="16"/>
                <w:szCs w:val="16"/>
              </w:rPr>
            </w:pPr>
          </w:p>
        </w:tc>
        <w:tc>
          <w:tcPr>
            <w:tcW w:w="125" w:type="pct"/>
          </w:tcPr>
          <w:p w14:paraId="3C2AA47C" w14:textId="77777777" w:rsidR="00412043" w:rsidRPr="00477B81" w:rsidRDefault="00412043" w:rsidP="00791311">
            <w:pPr>
              <w:spacing w:line="360" w:lineRule="auto"/>
              <w:rPr>
                <w:b/>
                <w:sz w:val="16"/>
                <w:szCs w:val="16"/>
              </w:rPr>
            </w:pPr>
            <w:r>
              <w:rPr>
                <w:b/>
                <w:sz w:val="16"/>
                <w:szCs w:val="16"/>
              </w:rPr>
              <w:t>X</w:t>
            </w:r>
          </w:p>
        </w:tc>
        <w:tc>
          <w:tcPr>
            <w:tcW w:w="125" w:type="pct"/>
          </w:tcPr>
          <w:p w14:paraId="4AF4FF24" w14:textId="77777777" w:rsidR="00412043" w:rsidRPr="00477B81" w:rsidRDefault="00412043" w:rsidP="00791311">
            <w:pPr>
              <w:spacing w:line="360" w:lineRule="auto"/>
              <w:rPr>
                <w:b/>
                <w:sz w:val="16"/>
                <w:szCs w:val="16"/>
              </w:rPr>
            </w:pPr>
          </w:p>
        </w:tc>
        <w:tc>
          <w:tcPr>
            <w:tcW w:w="125" w:type="pct"/>
            <w:vAlign w:val="center"/>
          </w:tcPr>
          <w:p w14:paraId="33ECD69B" w14:textId="77777777" w:rsidR="00412043" w:rsidRPr="00477B81" w:rsidRDefault="00412043" w:rsidP="00791311">
            <w:pPr>
              <w:spacing w:line="360" w:lineRule="auto"/>
              <w:rPr>
                <w:b/>
                <w:sz w:val="16"/>
                <w:szCs w:val="16"/>
              </w:rPr>
            </w:pPr>
          </w:p>
        </w:tc>
        <w:tc>
          <w:tcPr>
            <w:tcW w:w="125" w:type="pct"/>
          </w:tcPr>
          <w:p w14:paraId="1FF1B993" w14:textId="77777777" w:rsidR="00412043" w:rsidRPr="00477B81" w:rsidRDefault="00412043" w:rsidP="00791311">
            <w:pPr>
              <w:spacing w:line="360" w:lineRule="auto"/>
              <w:rPr>
                <w:b/>
                <w:sz w:val="16"/>
                <w:szCs w:val="16"/>
              </w:rPr>
            </w:pPr>
          </w:p>
        </w:tc>
        <w:tc>
          <w:tcPr>
            <w:tcW w:w="125" w:type="pct"/>
          </w:tcPr>
          <w:p w14:paraId="1768F7E6" w14:textId="77777777" w:rsidR="00412043" w:rsidRPr="00477B81" w:rsidRDefault="00412043" w:rsidP="00791311">
            <w:pPr>
              <w:spacing w:line="360" w:lineRule="auto"/>
              <w:rPr>
                <w:b/>
                <w:sz w:val="16"/>
                <w:szCs w:val="16"/>
              </w:rPr>
            </w:pPr>
          </w:p>
        </w:tc>
        <w:tc>
          <w:tcPr>
            <w:tcW w:w="125" w:type="pct"/>
          </w:tcPr>
          <w:p w14:paraId="30FAEE93" w14:textId="77777777" w:rsidR="00412043" w:rsidRPr="00477B81" w:rsidRDefault="00412043" w:rsidP="00791311">
            <w:pPr>
              <w:spacing w:line="360" w:lineRule="auto"/>
              <w:rPr>
                <w:b/>
                <w:sz w:val="16"/>
                <w:szCs w:val="16"/>
              </w:rPr>
            </w:pPr>
          </w:p>
        </w:tc>
        <w:tc>
          <w:tcPr>
            <w:tcW w:w="125" w:type="pct"/>
          </w:tcPr>
          <w:p w14:paraId="259F43D6" w14:textId="77777777" w:rsidR="00412043" w:rsidRPr="00477B81" w:rsidRDefault="00412043" w:rsidP="00791311">
            <w:pPr>
              <w:spacing w:line="360" w:lineRule="auto"/>
              <w:rPr>
                <w:b/>
                <w:sz w:val="16"/>
                <w:szCs w:val="16"/>
              </w:rPr>
            </w:pPr>
          </w:p>
        </w:tc>
        <w:tc>
          <w:tcPr>
            <w:tcW w:w="125" w:type="pct"/>
          </w:tcPr>
          <w:p w14:paraId="69FA38B0" w14:textId="77777777" w:rsidR="00412043" w:rsidRPr="00477B81" w:rsidRDefault="00412043" w:rsidP="00791311">
            <w:pPr>
              <w:spacing w:line="360" w:lineRule="auto"/>
              <w:rPr>
                <w:b/>
                <w:sz w:val="16"/>
                <w:szCs w:val="16"/>
              </w:rPr>
            </w:pPr>
          </w:p>
        </w:tc>
        <w:tc>
          <w:tcPr>
            <w:tcW w:w="125" w:type="pct"/>
          </w:tcPr>
          <w:p w14:paraId="3F5DB0DF" w14:textId="77777777" w:rsidR="00412043" w:rsidRPr="00477B81" w:rsidRDefault="00412043" w:rsidP="00791311">
            <w:pPr>
              <w:spacing w:line="360" w:lineRule="auto"/>
              <w:rPr>
                <w:b/>
                <w:sz w:val="16"/>
                <w:szCs w:val="16"/>
              </w:rPr>
            </w:pPr>
          </w:p>
        </w:tc>
        <w:tc>
          <w:tcPr>
            <w:tcW w:w="125" w:type="pct"/>
          </w:tcPr>
          <w:p w14:paraId="08573B4C" w14:textId="77777777" w:rsidR="00412043" w:rsidRPr="00477B81" w:rsidRDefault="00412043" w:rsidP="00791311">
            <w:pPr>
              <w:spacing w:line="360" w:lineRule="auto"/>
              <w:rPr>
                <w:b/>
                <w:sz w:val="16"/>
                <w:szCs w:val="16"/>
              </w:rPr>
            </w:pPr>
          </w:p>
        </w:tc>
        <w:tc>
          <w:tcPr>
            <w:tcW w:w="125" w:type="pct"/>
          </w:tcPr>
          <w:p w14:paraId="158A95BF" w14:textId="77777777" w:rsidR="00412043" w:rsidRPr="00477B81" w:rsidRDefault="00412043" w:rsidP="00791311">
            <w:pPr>
              <w:spacing w:line="360" w:lineRule="auto"/>
              <w:rPr>
                <w:b/>
                <w:sz w:val="16"/>
                <w:szCs w:val="16"/>
              </w:rPr>
            </w:pPr>
          </w:p>
        </w:tc>
        <w:tc>
          <w:tcPr>
            <w:tcW w:w="125" w:type="pct"/>
          </w:tcPr>
          <w:p w14:paraId="009F90A4" w14:textId="77777777" w:rsidR="00412043" w:rsidRPr="00477B81" w:rsidRDefault="00412043" w:rsidP="00791311">
            <w:pPr>
              <w:spacing w:line="360" w:lineRule="auto"/>
              <w:rPr>
                <w:b/>
                <w:sz w:val="16"/>
                <w:szCs w:val="16"/>
              </w:rPr>
            </w:pPr>
            <w:r>
              <w:rPr>
                <w:b/>
                <w:sz w:val="16"/>
                <w:szCs w:val="16"/>
              </w:rPr>
              <w:t>X</w:t>
            </w:r>
          </w:p>
        </w:tc>
        <w:tc>
          <w:tcPr>
            <w:tcW w:w="125" w:type="pct"/>
          </w:tcPr>
          <w:p w14:paraId="047C854D" w14:textId="77777777" w:rsidR="00412043" w:rsidRPr="00477B81" w:rsidRDefault="00412043" w:rsidP="00791311">
            <w:pPr>
              <w:spacing w:line="360" w:lineRule="auto"/>
              <w:rPr>
                <w:b/>
                <w:sz w:val="16"/>
                <w:szCs w:val="16"/>
              </w:rPr>
            </w:pPr>
          </w:p>
        </w:tc>
        <w:tc>
          <w:tcPr>
            <w:tcW w:w="125" w:type="pct"/>
          </w:tcPr>
          <w:p w14:paraId="38128469" w14:textId="77777777" w:rsidR="00412043" w:rsidRPr="00477B81" w:rsidRDefault="00412043" w:rsidP="00791311">
            <w:pPr>
              <w:spacing w:line="360" w:lineRule="auto"/>
              <w:rPr>
                <w:b/>
                <w:sz w:val="16"/>
                <w:szCs w:val="16"/>
              </w:rPr>
            </w:pPr>
            <w:r>
              <w:rPr>
                <w:b/>
                <w:sz w:val="16"/>
                <w:szCs w:val="16"/>
              </w:rPr>
              <w:t>X</w:t>
            </w:r>
          </w:p>
        </w:tc>
        <w:tc>
          <w:tcPr>
            <w:tcW w:w="125" w:type="pct"/>
          </w:tcPr>
          <w:p w14:paraId="396E8047" w14:textId="77777777" w:rsidR="00412043" w:rsidRPr="00477B81" w:rsidRDefault="00412043" w:rsidP="00791311">
            <w:pPr>
              <w:spacing w:line="360" w:lineRule="auto"/>
              <w:rPr>
                <w:b/>
                <w:sz w:val="16"/>
                <w:szCs w:val="16"/>
              </w:rPr>
            </w:pPr>
          </w:p>
        </w:tc>
        <w:tc>
          <w:tcPr>
            <w:tcW w:w="125" w:type="pct"/>
          </w:tcPr>
          <w:p w14:paraId="5F3BECFF" w14:textId="77777777" w:rsidR="00412043" w:rsidRPr="00477B81" w:rsidRDefault="00412043" w:rsidP="00791311">
            <w:pPr>
              <w:spacing w:line="360" w:lineRule="auto"/>
              <w:rPr>
                <w:b/>
                <w:sz w:val="16"/>
                <w:szCs w:val="16"/>
              </w:rPr>
            </w:pPr>
          </w:p>
        </w:tc>
        <w:tc>
          <w:tcPr>
            <w:tcW w:w="125" w:type="pct"/>
          </w:tcPr>
          <w:p w14:paraId="18FFDE3D" w14:textId="77777777" w:rsidR="00412043" w:rsidRPr="00477B81" w:rsidRDefault="00412043" w:rsidP="00791311">
            <w:pPr>
              <w:spacing w:line="360" w:lineRule="auto"/>
              <w:rPr>
                <w:b/>
                <w:sz w:val="16"/>
                <w:szCs w:val="16"/>
              </w:rPr>
            </w:pPr>
          </w:p>
        </w:tc>
        <w:tc>
          <w:tcPr>
            <w:tcW w:w="125" w:type="pct"/>
          </w:tcPr>
          <w:p w14:paraId="2AFD7758" w14:textId="77777777" w:rsidR="00412043" w:rsidRPr="00477B81" w:rsidRDefault="00412043" w:rsidP="00791311">
            <w:pPr>
              <w:spacing w:line="360" w:lineRule="auto"/>
              <w:rPr>
                <w:b/>
                <w:sz w:val="16"/>
                <w:szCs w:val="16"/>
              </w:rPr>
            </w:pPr>
          </w:p>
        </w:tc>
        <w:tc>
          <w:tcPr>
            <w:tcW w:w="125" w:type="pct"/>
          </w:tcPr>
          <w:p w14:paraId="58D832C0" w14:textId="77777777" w:rsidR="00412043" w:rsidRPr="00477B81" w:rsidRDefault="00412043" w:rsidP="00791311">
            <w:pPr>
              <w:spacing w:line="360" w:lineRule="auto"/>
              <w:rPr>
                <w:b/>
                <w:sz w:val="16"/>
                <w:szCs w:val="16"/>
              </w:rPr>
            </w:pPr>
          </w:p>
        </w:tc>
        <w:tc>
          <w:tcPr>
            <w:tcW w:w="125" w:type="pct"/>
          </w:tcPr>
          <w:p w14:paraId="791FCA09" w14:textId="77777777" w:rsidR="00412043" w:rsidRPr="00477B81" w:rsidRDefault="00412043" w:rsidP="00791311">
            <w:pPr>
              <w:spacing w:line="360" w:lineRule="auto"/>
              <w:rPr>
                <w:b/>
                <w:sz w:val="16"/>
                <w:szCs w:val="16"/>
              </w:rPr>
            </w:pPr>
          </w:p>
        </w:tc>
        <w:tc>
          <w:tcPr>
            <w:tcW w:w="123" w:type="pct"/>
          </w:tcPr>
          <w:p w14:paraId="5396B6C0" w14:textId="77777777" w:rsidR="00412043" w:rsidRPr="00477B81" w:rsidRDefault="00412043" w:rsidP="00791311">
            <w:pPr>
              <w:spacing w:line="360" w:lineRule="auto"/>
              <w:rPr>
                <w:b/>
                <w:sz w:val="16"/>
                <w:szCs w:val="16"/>
              </w:rPr>
            </w:pPr>
          </w:p>
        </w:tc>
        <w:tc>
          <w:tcPr>
            <w:tcW w:w="127" w:type="pct"/>
          </w:tcPr>
          <w:p w14:paraId="57EDCAC6" w14:textId="77777777" w:rsidR="00412043" w:rsidRPr="00477B81" w:rsidRDefault="00412043" w:rsidP="00791311">
            <w:pPr>
              <w:spacing w:line="360" w:lineRule="auto"/>
              <w:rPr>
                <w:b/>
                <w:sz w:val="16"/>
                <w:szCs w:val="16"/>
              </w:rPr>
            </w:pPr>
          </w:p>
        </w:tc>
        <w:tc>
          <w:tcPr>
            <w:tcW w:w="125" w:type="pct"/>
          </w:tcPr>
          <w:p w14:paraId="588904C4" w14:textId="77777777" w:rsidR="00412043" w:rsidRPr="00477B81" w:rsidRDefault="00412043" w:rsidP="00791311">
            <w:pPr>
              <w:spacing w:line="360" w:lineRule="auto"/>
              <w:rPr>
                <w:b/>
                <w:sz w:val="16"/>
                <w:szCs w:val="16"/>
              </w:rPr>
            </w:pPr>
          </w:p>
        </w:tc>
        <w:tc>
          <w:tcPr>
            <w:tcW w:w="125" w:type="pct"/>
          </w:tcPr>
          <w:p w14:paraId="1B88B031" w14:textId="77777777" w:rsidR="00412043" w:rsidRPr="00477B81" w:rsidRDefault="00412043" w:rsidP="00791311">
            <w:pPr>
              <w:spacing w:line="360" w:lineRule="auto"/>
              <w:rPr>
                <w:b/>
                <w:sz w:val="16"/>
                <w:szCs w:val="16"/>
              </w:rPr>
            </w:pPr>
          </w:p>
        </w:tc>
        <w:tc>
          <w:tcPr>
            <w:tcW w:w="125" w:type="pct"/>
          </w:tcPr>
          <w:p w14:paraId="65DC0B3C" w14:textId="77777777" w:rsidR="00412043" w:rsidRPr="00477B81" w:rsidRDefault="00412043" w:rsidP="00791311">
            <w:pPr>
              <w:spacing w:line="360" w:lineRule="auto"/>
              <w:rPr>
                <w:b/>
                <w:sz w:val="16"/>
                <w:szCs w:val="16"/>
              </w:rPr>
            </w:pPr>
          </w:p>
        </w:tc>
        <w:tc>
          <w:tcPr>
            <w:tcW w:w="125" w:type="pct"/>
          </w:tcPr>
          <w:p w14:paraId="45A7E8EB" w14:textId="77777777" w:rsidR="00412043" w:rsidRPr="00477B81" w:rsidRDefault="00412043" w:rsidP="00791311">
            <w:pPr>
              <w:spacing w:line="360" w:lineRule="auto"/>
              <w:rPr>
                <w:b/>
                <w:sz w:val="16"/>
                <w:szCs w:val="16"/>
              </w:rPr>
            </w:pPr>
          </w:p>
        </w:tc>
        <w:tc>
          <w:tcPr>
            <w:tcW w:w="269" w:type="pct"/>
          </w:tcPr>
          <w:p w14:paraId="559F5D55"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4</w:t>
            </w:r>
          </w:p>
        </w:tc>
      </w:tr>
      <w:tr w:rsidR="00412043" w:rsidRPr="00477B81" w14:paraId="3B49FD10" w14:textId="77777777" w:rsidTr="00E27E3E">
        <w:trPr>
          <w:trHeight w:val="281"/>
          <w:jc w:val="center"/>
        </w:trPr>
        <w:tc>
          <w:tcPr>
            <w:tcW w:w="987" w:type="pct"/>
          </w:tcPr>
          <w:p w14:paraId="03393643" w14:textId="77777777" w:rsidR="00412043" w:rsidRDefault="00412043" w:rsidP="00791311">
            <w:pPr>
              <w:rPr>
                <w:sz w:val="20"/>
                <w:szCs w:val="20"/>
              </w:rPr>
            </w:pPr>
            <w:r w:rsidRPr="006E5DB9">
              <w:rPr>
                <w:sz w:val="18"/>
                <w:szCs w:val="18"/>
              </w:rPr>
              <w:t xml:space="preserve">TAR geëist </w:t>
            </w:r>
            <w:r>
              <w:rPr>
                <w:sz w:val="18"/>
                <w:szCs w:val="18"/>
              </w:rPr>
              <w:t>en</w:t>
            </w:r>
            <w:r w:rsidRPr="006E5DB9">
              <w:rPr>
                <w:sz w:val="18"/>
                <w:szCs w:val="18"/>
              </w:rPr>
              <w:t xml:space="preserve"> ten uitvoer gelegd</w:t>
            </w:r>
          </w:p>
        </w:tc>
        <w:tc>
          <w:tcPr>
            <w:tcW w:w="120" w:type="pct"/>
          </w:tcPr>
          <w:p w14:paraId="44E364CF" w14:textId="77777777" w:rsidR="00412043" w:rsidRPr="00477B81" w:rsidRDefault="00412043" w:rsidP="00791311">
            <w:pPr>
              <w:spacing w:line="360" w:lineRule="auto"/>
              <w:rPr>
                <w:b/>
                <w:sz w:val="16"/>
                <w:szCs w:val="16"/>
              </w:rPr>
            </w:pPr>
            <w:r>
              <w:rPr>
                <w:b/>
                <w:sz w:val="16"/>
                <w:szCs w:val="16"/>
              </w:rPr>
              <w:t>X</w:t>
            </w:r>
          </w:p>
        </w:tc>
        <w:tc>
          <w:tcPr>
            <w:tcW w:w="125" w:type="pct"/>
          </w:tcPr>
          <w:p w14:paraId="629F2314" w14:textId="77777777" w:rsidR="00412043" w:rsidRPr="00477B81" w:rsidRDefault="00412043" w:rsidP="00791311">
            <w:pPr>
              <w:spacing w:line="360" w:lineRule="auto"/>
              <w:rPr>
                <w:b/>
                <w:sz w:val="16"/>
                <w:szCs w:val="16"/>
              </w:rPr>
            </w:pPr>
          </w:p>
        </w:tc>
        <w:tc>
          <w:tcPr>
            <w:tcW w:w="125" w:type="pct"/>
          </w:tcPr>
          <w:p w14:paraId="0E11AADB" w14:textId="77777777" w:rsidR="00412043" w:rsidRPr="00477B81" w:rsidRDefault="00412043" w:rsidP="00791311">
            <w:pPr>
              <w:spacing w:line="360" w:lineRule="auto"/>
              <w:rPr>
                <w:b/>
                <w:sz w:val="16"/>
                <w:szCs w:val="16"/>
              </w:rPr>
            </w:pPr>
          </w:p>
        </w:tc>
        <w:tc>
          <w:tcPr>
            <w:tcW w:w="125" w:type="pct"/>
          </w:tcPr>
          <w:p w14:paraId="56D45F4F" w14:textId="77777777" w:rsidR="00412043" w:rsidRPr="00477B81" w:rsidRDefault="00412043" w:rsidP="00791311">
            <w:pPr>
              <w:spacing w:line="360" w:lineRule="auto"/>
              <w:rPr>
                <w:b/>
                <w:sz w:val="16"/>
                <w:szCs w:val="16"/>
              </w:rPr>
            </w:pPr>
          </w:p>
        </w:tc>
        <w:tc>
          <w:tcPr>
            <w:tcW w:w="125" w:type="pct"/>
          </w:tcPr>
          <w:p w14:paraId="2C594C0B" w14:textId="77777777" w:rsidR="00412043" w:rsidRPr="00477B81" w:rsidRDefault="00412043" w:rsidP="00791311">
            <w:pPr>
              <w:spacing w:line="360" w:lineRule="auto"/>
              <w:rPr>
                <w:b/>
                <w:sz w:val="16"/>
                <w:szCs w:val="16"/>
              </w:rPr>
            </w:pPr>
          </w:p>
        </w:tc>
        <w:tc>
          <w:tcPr>
            <w:tcW w:w="125" w:type="pct"/>
          </w:tcPr>
          <w:p w14:paraId="78C6FC83" w14:textId="77777777" w:rsidR="00412043" w:rsidRPr="00477B81" w:rsidRDefault="00412043" w:rsidP="00791311">
            <w:pPr>
              <w:spacing w:line="360" w:lineRule="auto"/>
              <w:rPr>
                <w:b/>
                <w:sz w:val="16"/>
                <w:szCs w:val="16"/>
              </w:rPr>
            </w:pPr>
          </w:p>
        </w:tc>
        <w:tc>
          <w:tcPr>
            <w:tcW w:w="125" w:type="pct"/>
            <w:vAlign w:val="center"/>
          </w:tcPr>
          <w:p w14:paraId="04D2287A" w14:textId="77777777" w:rsidR="00412043" w:rsidRPr="00477B81" w:rsidRDefault="00412043" w:rsidP="00791311">
            <w:pPr>
              <w:spacing w:line="360" w:lineRule="auto"/>
              <w:rPr>
                <w:b/>
                <w:sz w:val="16"/>
                <w:szCs w:val="16"/>
              </w:rPr>
            </w:pPr>
          </w:p>
        </w:tc>
        <w:tc>
          <w:tcPr>
            <w:tcW w:w="125" w:type="pct"/>
          </w:tcPr>
          <w:p w14:paraId="0D677F9A" w14:textId="77777777" w:rsidR="00412043" w:rsidRPr="00477B81" w:rsidRDefault="00412043" w:rsidP="00791311">
            <w:pPr>
              <w:spacing w:line="360" w:lineRule="auto"/>
              <w:rPr>
                <w:b/>
                <w:sz w:val="16"/>
                <w:szCs w:val="16"/>
              </w:rPr>
            </w:pPr>
          </w:p>
        </w:tc>
        <w:tc>
          <w:tcPr>
            <w:tcW w:w="125" w:type="pct"/>
          </w:tcPr>
          <w:p w14:paraId="56970206" w14:textId="77777777" w:rsidR="00412043" w:rsidRPr="00477B81" w:rsidRDefault="00412043" w:rsidP="00791311">
            <w:pPr>
              <w:spacing w:line="360" w:lineRule="auto"/>
              <w:rPr>
                <w:b/>
                <w:sz w:val="16"/>
                <w:szCs w:val="16"/>
              </w:rPr>
            </w:pPr>
          </w:p>
        </w:tc>
        <w:tc>
          <w:tcPr>
            <w:tcW w:w="125" w:type="pct"/>
          </w:tcPr>
          <w:p w14:paraId="7A357A2A" w14:textId="77777777" w:rsidR="00412043" w:rsidRPr="00477B81" w:rsidRDefault="00412043" w:rsidP="00791311">
            <w:pPr>
              <w:spacing w:line="360" w:lineRule="auto"/>
              <w:rPr>
                <w:b/>
                <w:sz w:val="16"/>
                <w:szCs w:val="16"/>
              </w:rPr>
            </w:pPr>
          </w:p>
        </w:tc>
        <w:tc>
          <w:tcPr>
            <w:tcW w:w="125" w:type="pct"/>
          </w:tcPr>
          <w:p w14:paraId="709CA33A" w14:textId="77777777" w:rsidR="00412043" w:rsidRPr="00477B81" w:rsidRDefault="00412043" w:rsidP="00791311">
            <w:pPr>
              <w:spacing w:line="360" w:lineRule="auto"/>
              <w:rPr>
                <w:b/>
                <w:sz w:val="16"/>
                <w:szCs w:val="16"/>
              </w:rPr>
            </w:pPr>
          </w:p>
        </w:tc>
        <w:tc>
          <w:tcPr>
            <w:tcW w:w="125" w:type="pct"/>
          </w:tcPr>
          <w:p w14:paraId="442EDF95" w14:textId="77777777" w:rsidR="00412043" w:rsidRPr="00477B81" w:rsidRDefault="00412043" w:rsidP="00791311">
            <w:pPr>
              <w:spacing w:line="360" w:lineRule="auto"/>
              <w:rPr>
                <w:b/>
                <w:sz w:val="16"/>
                <w:szCs w:val="16"/>
              </w:rPr>
            </w:pPr>
          </w:p>
        </w:tc>
        <w:tc>
          <w:tcPr>
            <w:tcW w:w="125" w:type="pct"/>
          </w:tcPr>
          <w:p w14:paraId="5544262D" w14:textId="77777777" w:rsidR="00412043" w:rsidRPr="00477B81" w:rsidRDefault="00412043" w:rsidP="00791311">
            <w:pPr>
              <w:spacing w:line="360" w:lineRule="auto"/>
              <w:rPr>
                <w:b/>
                <w:sz w:val="16"/>
                <w:szCs w:val="16"/>
              </w:rPr>
            </w:pPr>
          </w:p>
        </w:tc>
        <w:tc>
          <w:tcPr>
            <w:tcW w:w="125" w:type="pct"/>
          </w:tcPr>
          <w:p w14:paraId="32797E64" w14:textId="77777777" w:rsidR="00412043" w:rsidRPr="00477B81" w:rsidRDefault="00412043" w:rsidP="00791311">
            <w:pPr>
              <w:spacing w:line="360" w:lineRule="auto"/>
              <w:rPr>
                <w:b/>
                <w:sz w:val="16"/>
                <w:szCs w:val="16"/>
              </w:rPr>
            </w:pPr>
          </w:p>
        </w:tc>
        <w:tc>
          <w:tcPr>
            <w:tcW w:w="125" w:type="pct"/>
          </w:tcPr>
          <w:p w14:paraId="79F28755" w14:textId="77777777" w:rsidR="00412043" w:rsidRPr="00477B81" w:rsidRDefault="00412043" w:rsidP="00791311">
            <w:pPr>
              <w:spacing w:line="360" w:lineRule="auto"/>
              <w:rPr>
                <w:b/>
                <w:sz w:val="16"/>
                <w:szCs w:val="16"/>
              </w:rPr>
            </w:pPr>
          </w:p>
        </w:tc>
        <w:tc>
          <w:tcPr>
            <w:tcW w:w="125" w:type="pct"/>
          </w:tcPr>
          <w:p w14:paraId="683ED33E" w14:textId="77777777" w:rsidR="00412043" w:rsidRPr="00477B81" w:rsidRDefault="00412043" w:rsidP="00791311">
            <w:pPr>
              <w:spacing w:line="360" w:lineRule="auto"/>
              <w:rPr>
                <w:b/>
                <w:sz w:val="16"/>
                <w:szCs w:val="16"/>
              </w:rPr>
            </w:pPr>
          </w:p>
        </w:tc>
        <w:tc>
          <w:tcPr>
            <w:tcW w:w="125" w:type="pct"/>
          </w:tcPr>
          <w:p w14:paraId="4D3AEC08" w14:textId="77777777" w:rsidR="00412043" w:rsidRPr="00477B81" w:rsidRDefault="00412043" w:rsidP="00791311">
            <w:pPr>
              <w:spacing w:line="360" w:lineRule="auto"/>
              <w:rPr>
                <w:b/>
                <w:sz w:val="16"/>
                <w:szCs w:val="16"/>
              </w:rPr>
            </w:pPr>
          </w:p>
        </w:tc>
        <w:tc>
          <w:tcPr>
            <w:tcW w:w="125" w:type="pct"/>
          </w:tcPr>
          <w:p w14:paraId="687DC812" w14:textId="77777777" w:rsidR="00412043" w:rsidRPr="00477B81" w:rsidRDefault="00412043" w:rsidP="00791311">
            <w:pPr>
              <w:spacing w:line="360" w:lineRule="auto"/>
              <w:rPr>
                <w:b/>
                <w:sz w:val="16"/>
                <w:szCs w:val="16"/>
              </w:rPr>
            </w:pPr>
            <w:r>
              <w:rPr>
                <w:b/>
                <w:sz w:val="16"/>
                <w:szCs w:val="16"/>
              </w:rPr>
              <w:t>X</w:t>
            </w:r>
          </w:p>
        </w:tc>
        <w:tc>
          <w:tcPr>
            <w:tcW w:w="125" w:type="pct"/>
          </w:tcPr>
          <w:p w14:paraId="3C713A39" w14:textId="77777777" w:rsidR="00412043" w:rsidRPr="00477B81" w:rsidRDefault="00412043" w:rsidP="00791311">
            <w:pPr>
              <w:spacing w:line="360" w:lineRule="auto"/>
              <w:rPr>
                <w:b/>
                <w:sz w:val="16"/>
                <w:szCs w:val="16"/>
              </w:rPr>
            </w:pPr>
          </w:p>
        </w:tc>
        <w:tc>
          <w:tcPr>
            <w:tcW w:w="125" w:type="pct"/>
          </w:tcPr>
          <w:p w14:paraId="5ED374D2" w14:textId="77777777" w:rsidR="00412043" w:rsidRPr="00477B81" w:rsidRDefault="00412043" w:rsidP="00791311">
            <w:pPr>
              <w:spacing w:line="360" w:lineRule="auto"/>
              <w:rPr>
                <w:b/>
                <w:sz w:val="16"/>
                <w:szCs w:val="16"/>
              </w:rPr>
            </w:pPr>
          </w:p>
        </w:tc>
        <w:tc>
          <w:tcPr>
            <w:tcW w:w="125" w:type="pct"/>
          </w:tcPr>
          <w:p w14:paraId="71358D81" w14:textId="77777777" w:rsidR="00412043" w:rsidRPr="00477B81" w:rsidRDefault="00412043" w:rsidP="00791311">
            <w:pPr>
              <w:spacing w:line="360" w:lineRule="auto"/>
              <w:rPr>
                <w:b/>
                <w:sz w:val="16"/>
                <w:szCs w:val="16"/>
              </w:rPr>
            </w:pPr>
          </w:p>
        </w:tc>
        <w:tc>
          <w:tcPr>
            <w:tcW w:w="125" w:type="pct"/>
          </w:tcPr>
          <w:p w14:paraId="2E827950" w14:textId="77777777" w:rsidR="00412043" w:rsidRPr="00477B81" w:rsidRDefault="00412043" w:rsidP="00791311">
            <w:pPr>
              <w:spacing w:line="360" w:lineRule="auto"/>
              <w:rPr>
                <w:b/>
                <w:sz w:val="16"/>
                <w:szCs w:val="16"/>
              </w:rPr>
            </w:pPr>
          </w:p>
        </w:tc>
        <w:tc>
          <w:tcPr>
            <w:tcW w:w="125" w:type="pct"/>
          </w:tcPr>
          <w:p w14:paraId="5E74B7D2" w14:textId="77777777" w:rsidR="00412043" w:rsidRPr="00477B81" w:rsidRDefault="00412043" w:rsidP="00791311">
            <w:pPr>
              <w:spacing w:line="360" w:lineRule="auto"/>
              <w:rPr>
                <w:b/>
                <w:sz w:val="16"/>
                <w:szCs w:val="16"/>
              </w:rPr>
            </w:pPr>
          </w:p>
        </w:tc>
        <w:tc>
          <w:tcPr>
            <w:tcW w:w="125" w:type="pct"/>
          </w:tcPr>
          <w:p w14:paraId="3EBCD140" w14:textId="77777777" w:rsidR="00412043" w:rsidRPr="00477B81" w:rsidRDefault="00412043" w:rsidP="00791311">
            <w:pPr>
              <w:spacing w:line="360" w:lineRule="auto"/>
              <w:rPr>
                <w:b/>
                <w:sz w:val="16"/>
                <w:szCs w:val="16"/>
              </w:rPr>
            </w:pPr>
          </w:p>
        </w:tc>
        <w:tc>
          <w:tcPr>
            <w:tcW w:w="123" w:type="pct"/>
          </w:tcPr>
          <w:p w14:paraId="6CB4558B" w14:textId="77777777" w:rsidR="00412043" w:rsidRPr="00477B81" w:rsidRDefault="00412043" w:rsidP="00791311">
            <w:pPr>
              <w:spacing w:line="360" w:lineRule="auto"/>
              <w:rPr>
                <w:b/>
                <w:sz w:val="16"/>
                <w:szCs w:val="16"/>
              </w:rPr>
            </w:pPr>
          </w:p>
        </w:tc>
        <w:tc>
          <w:tcPr>
            <w:tcW w:w="127" w:type="pct"/>
          </w:tcPr>
          <w:p w14:paraId="5D42B8C5" w14:textId="77777777" w:rsidR="00412043" w:rsidRPr="00477B81" w:rsidRDefault="00412043" w:rsidP="00791311">
            <w:pPr>
              <w:spacing w:line="360" w:lineRule="auto"/>
              <w:rPr>
                <w:b/>
                <w:sz w:val="16"/>
                <w:szCs w:val="16"/>
              </w:rPr>
            </w:pPr>
          </w:p>
        </w:tc>
        <w:tc>
          <w:tcPr>
            <w:tcW w:w="125" w:type="pct"/>
          </w:tcPr>
          <w:p w14:paraId="63B74065" w14:textId="77777777" w:rsidR="00412043" w:rsidRPr="00477B81" w:rsidRDefault="00412043" w:rsidP="00791311">
            <w:pPr>
              <w:spacing w:line="360" w:lineRule="auto"/>
              <w:rPr>
                <w:b/>
                <w:sz w:val="16"/>
                <w:szCs w:val="16"/>
              </w:rPr>
            </w:pPr>
          </w:p>
        </w:tc>
        <w:tc>
          <w:tcPr>
            <w:tcW w:w="125" w:type="pct"/>
          </w:tcPr>
          <w:p w14:paraId="082E52F0" w14:textId="77777777" w:rsidR="00412043" w:rsidRPr="00477B81" w:rsidRDefault="00412043" w:rsidP="00791311">
            <w:pPr>
              <w:spacing w:line="360" w:lineRule="auto"/>
              <w:rPr>
                <w:b/>
                <w:sz w:val="16"/>
                <w:szCs w:val="16"/>
              </w:rPr>
            </w:pPr>
          </w:p>
        </w:tc>
        <w:tc>
          <w:tcPr>
            <w:tcW w:w="125" w:type="pct"/>
          </w:tcPr>
          <w:p w14:paraId="74307868" w14:textId="77777777" w:rsidR="00412043" w:rsidRPr="00477B81" w:rsidRDefault="00412043" w:rsidP="00791311">
            <w:pPr>
              <w:spacing w:line="360" w:lineRule="auto"/>
              <w:rPr>
                <w:b/>
                <w:sz w:val="16"/>
                <w:szCs w:val="16"/>
              </w:rPr>
            </w:pPr>
          </w:p>
        </w:tc>
        <w:tc>
          <w:tcPr>
            <w:tcW w:w="125" w:type="pct"/>
          </w:tcPr>
          <w:p w14:paraId="028828F8" w14:textId="77777777" w:rsidR="00412043" w:rsidRPr="00477B81" w:rsidRDefault="00412043" w:rsidP="00791311">
            <w:pPr>
              <w:spacing w:line="360" w:lineRule="auto"/>
              <w:rPr>
                <w:b/>
                <w:sz w:val="16"/>
                <w:szCs w:val="16"/>
              </w:rPr>
            </w:pPr>
          </w:p>
        </w:tc>
        <w:tc>
          <w:tcPr>
            <w:tcW w:w="269" w:type="pct"/>
          </w:tcPr>
          <w:p w14:paraId="3C9856E2"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2</w:t>
            </w:r>
          </w:p>
        </w:tc>
      </w:tr>
      <w:tr w:rsidR="00412043" w:rsidRPr="00477B81" w14:paraId="543191E4" w14:textId="77777777" w:rsidTr="00E27E3E">
        <w:trPr>
          <w:trHeight w:val="281"/>
          <w:jc w:val="center"/>
        </w:trPr>
        <w:tc>
          <w:tcPr>
            <w:tcW w:w="987" w:type="pct"/>
          </w:tcPr>
          <w:p w14:paraId="207E1AF1" w14:textId="77777777" w:rsidR="00412043" w:rsidRDefault="00412043" w:rsidP="00791311">
            <w:pPr>
              <w:rPr>
                <w:sz w:val="20"/>
                <w:szCs w:val="20"/>
              </w:rPr>
            </w:pPr>
            <w:r>
              <w:rPr>
                <w:sz w:val="18"/>
                <w:szCs w:val="18"/>
              </w:rPr>
              <w:t>T</w:t>
            </w:r>
            <w:r w:rsidRPr="006E5DB9">
              <w:rPr>
                <w:sz w:val="18"/>
                <w:szCs w:val="18"/>
              </w:rPr>
              <w:t xml:space="preserve">S geëist </w:t>
            </w:r>
            <w:r>
              <w:rPr>
                <w:sz w:val="18"/>
                <w:szCs w:val="18"/>
              </w:rPr>
              <w:t>en</w:t>
            </w:r>
            <w:r w:rsidRPr="006E5DB9">
              <w:rPr>
                <w:sz w:val="18"/>
                <w:szCs w:val="18"/>
              </w:rPr>
              <w:t xml:space="preserve"> ten uitvoer gelegd</w:t>
            </w:r>
          </w:p>
        </w:tc>
        <w:tc>
          <w:tcPr>
            <w:tcW w:w="120" w:type="pct"/>
          </w:tcPr>
          <w:p w14:paraId="20DC5802" w14:textId="77777777" w:rsidR="00412043" w:rsidRPr="00477B81" w:rsidRDefault="00412043" w:rsidP="00791311">
            <w:pPr>
              <w:spacing w:line="360" w:lineRule="auto"/>
              <w:rPr>
                <w:b/>
                <w:sz w:val="16"/>
                <w:szCs w:val="16"/>
              </w:rPr>
            </w:pPr>
          </w:p>
        </w:tc>
        <w:tc>
          <w:tcPr>
            <w:tcW w:w="125" w:type="pct"/>
          </w:tcPr>
          <w:p w14:paraId="40291101" w14:textId="77777777" w:rsidR="00412043" w:rsidRPr="00477B81" w:rsidRDefault="00412043" w:rsidP="00791311">
            <w:pPr>
              <w:spacing w:line="360" w:lineRule="auto"/>
              <w:rPr>
                <w:b/>
                <w:sz w:val="16"/>
                <w:szCs w:val="16"/>
              </w:rPr>
            </w:pPr>
          </w:p>
        </w:tc>
        <w:tc>
          <w:tcPr>
            <w:tcW w:w="125" w:type="pct"/>
          </w:tcPr>
          <w:p w14:paraId="027E29C2" w14:textId="77777777" w:rsidR="00412043" w:rsidRPr="00477B81" w:rsidRDefault="00412043" w:rsidP="00791311">
            <w:pPr>
              <w:spacing w:line="360" w:lineRule="auto"/>
              <w:rPr>
                <w:b/>
                <w:sz w:val="16"/>
                <w:szCs w:val="16"/>
              </w:rPr>
            </w:pPr>
            <w:r>
              <w:rPr>
                <w:b/>
                <w:sz w:val="16"/>
                <w:szCs w:val="16"/>
              </w:rPr>
              <w:t>X</w:t>
            </w:r>
          </w:p>
        </w:tc>
        <w:tc>
          <w:tcPr>
            <w:tcW w:w="125" w:type="pct"/>
          </w:tcPr>
          <w:p w14:paraId="3D14BB83" w14:textId="77777777" w:rsidR="00412043" w:rsidRPr="00477B81" w:rsidRDefault="00412043" w:rsidP="00791311">
            <w:pPr>
              <w:spacing w:line="360" w:lineRule="auto"/>
              <w:rPr>
                <w:b/>
                <w:sz w:val="16"/>
                <w:szCs w:val="16"/>
              </w:rPr>
            </w:pPr>
          </w:p>
        </w:tc>
        <w:tc>
          <w:tcPr>
            <w:tcW w:w="125" w:type="pct"/>
          </w:tcPr>
          <w:p w14:paraId="5F6A67BB" w14:textId="77777777" w:rsidR="00412043" w:rsidRPr="00477B81" w:rsidRDefault="00412043" w:rsidP="00791311">
            <w:pPr>
              <w:spacing w:line="360" w:lineRule="auto"/>
              <w:rPr>
                <w:b/>
                <w:sz w:val="16"/>
                <w:szCs w:val="16"/>
              </w:rPr>
            </w:pPr>
          </w:p>
        </w:tc>
        <w:tc>
          <w:tcPr>
            <w:tcW w:w="125" w:type="pct"/>
          </w:tcPr>
          <w:p w14:paraId="101A6B4B" w14:textId="77777777" w:rsidR="00412043" w:rsidRPr="00477B81" w:rsidRDefault="00412043" w:rsidP="00791311">
            <w:pPr>
              <w:spacing w:line="360" w:lineRule="auto"/>
              <w:rPr>
                <w:b/>
                <w:sz w:val="16"/>
                <w:szCs w:val="16"/>
              </w:rPr>
            </w:pPr>
          </w:p>
        </w:tc>
        <w:tc>
          <w:tcPr>
            <w:tcW w:w="125" w:type="pct"/>
            <w:vAlign w:val="center"/>
          </w:tcPr>
          <w:p w14:paraId="6092E779" w14:textId="77777777" w:rsidR="00412043" w:rsidRPr="00477B81" w:rsidRDefault="00412043" w:rsidP="00791311">
            <w:pPr>
              <w:spacing w:line="360" w:lineRule="auto"/>
              <w:rPr>
                <w:b/>
                <w:sz w:val="16"/>
                <w:szCs w:val="16"/>
              </w:rPr>
            </w:pPr>
          </w:p>
        </w:tc>
        <w:tc>
          <w:tcPr>
            <w:tcW w:w="125" w:type="pct"/>
          </w:tcPr>
          <w:p w14:paraId="7EC6F4E1" w14:textId="77777777" w:rsidR="00412043" w:rsidRPr="00477B81" w:rsidRDefault="00412043" w:rsidP="00791311">
            <w:pPr>
              <w:spacing w:line="360" w:lineRule="auto"/>
              <w:rPr>
                <w:b/>
                <w:sz w:val="16"/>
                <w:szCs w:val="16"/>
              </w:rPr>
            </w:pPr>
          </w:p>
        </w:tc>
        <w:tc>
          <w:tcPr>
            <w:tcW w:w="125" w:type="pct"/>
          </w:tcPr>
          <w:p w14:paraId="31AD5978" w14:textId="77777777" w:rsidR="00412043" w:rsidRPr="00477B81" w:rsidRDefault="00412043" w:rsidP="00791311">
            <w:pPr>
              <w:spacing w:line="360" w:lineRule="auto"/>
              <w:rPr>
                <w:b/>
                <w:sz w:val="16"/>
                <w:szCs w:val="16"/>
              </w:rPr>
            </w:pPr>
          </w:p>
        </w:tc>
        <w:tc>
          <w:tcPr>
            <w:tcW w:w="125" w:type="pct"/>
          </w:tcPr>
          <w:p w14:paraId="624E22A3" w14:textId="77777777" w:rsidR="00412043" w:rsidRPr="00477B81" w:rsidRDefault="00412043" w:rsidP="00791311">
            <w:pPr>
              <w:spacing w:line="360" w:lineRule="auto"/>
              <w:rPr>
                <w:b/>
                <w:sz w:val="16"/>
                <w:szCs w:val="16"/>
              </w:rPr>
            </w:pPr>
          </w:p>
        </w:tc>
        <w:tc>
          <w:tcPr>
            <w:tcW w:w="125" w:type="pct"/>
          </w:tcPr>
          <w:p w14:paraId="6A93C372" w14:textId="77777777" w:rsidR="00412043" w:rsidRPr="00477B81" w:rsidRDefault="00412043" w:rsidP="00791311">
            <w:pPr>
              <w:spacing w:line="360" w:lineRule="auto"/>
              <w:rPr>
                <w:b/>
                <w:sz w:val="16"/>
                <w:szCs w:val="16"/>
              </w:rPr>
            </w:pPr>
          </w:p>
        </w:tc>
        <w:tc>
          <w:tcPr>
            <w:tcW w:w="125" w:type="pct"/>
          </w:tcPr>
          <w:p w14:paraId="41BDCC66" w14:textId="77777777" w:rsidR="00412043" w:rsidRPr="00477B81" w:rsidRDefault="00412043" w:rsidP="00791311">
            <w:pPr>
              <w:spacing w:line="360" w:lineRule="auto"/>
              <w:rPr>
                <w:b/>
                <w:sz w:val="16"/>
                <w:szCs w:val="16"/>
              </w:rPr>
            </w:pPr>
          </w:p>
        </w:tc>
        <w:tc>
          <w:tcPr>
            <w:tcW w:w="125" w:type="pct"/>
          </w:tcPr>
          <w:p w14:paraId="295732AF" w14:textId="77777777" w:rsidR="00412043" w:rsidRPr="00477B81" w:rsidRDefault="00412043" w:rsidP="00791311">
            <w:pPr>
              <w:spacing w:line="360" w:lineRule="auto"/>
              <w:rPr>
                <w:b/>
                <w:sz w:val="16"/>
                <w:szCs w:val="16"/>
              </w:rPr>
            </w:pPr>
          </w:p>
        </w:tc>
        <w:tc>
          <w:tcPr>
            <w:tcW w:w="125" w:type="pct"/>
          </w:tcPr>
          <w:p w14:paraId="11401DF2" w14:textId="77777777" w:rsidR="00412043" w:rsidRPr="00477B81" w:rsidRDefault="00412043" w:rsidP="00791311">
            <w:pPr>
              <w:spacing w:line="360" w:lineRule="auto"/>
              <w:rPr>
                <w:b/>
                <w:sz w:val="16"/>
                <w:szCs w:val="16"/>
              </w:rPr>
            </w:pPr>
          </w:p>
        </w:tc>
        <w:tc>
          <w:tcPr>
            <w:tcW w:w="125" w:type="pct"/>
          </w:tcPr>
          <w:p w14:paraId="63C9937F" w14:textId="77777777" w:rsidR="00412043" w:rsidRPr="00477B81" w:rsidRDefault="00412043" w:rsidP="00791311">
            <w:pPr>
              <w:spacing w:line="360" w:lineRule="auto"/>
              <w:rPr>
                <w:b/>
                <w:sz w:val="16"/>
                <w:szCs w:val="16"/>
              </w:rPr>
            </w:pPr>
          </w:p>
        </w:tc>
        <w:tc>
          <w:tcPr>
            <w:tcW w:w="125" w:type="pct"/>
          </w:tcPr>
          <w:p w14:paraId="472C4D06" w14:textId="77777777" w:rsidR="00412043" w:rsidRPr="00477B81" w:rsidRDefault="00412043" w:rsidP="00791311">
            <w:pPr>
              <w:spacing w:line="360" w:lineRule="auto"/>
              <w:rPr>
                <w:b/>
                <w:sz w:val="16"/>
                <w:szCs w:val="16"/>
              </w:rPr>
            </w:pPr>
          </w:p>
        </w:tc>
        <w:tc>
          <w:tcPr>
            <w:tcW w:w="125" w:type="pct"/>
          </w:tcPr>
          <w:p w14:paraId="0993A983" w14:textId="77777777" w:rsidR="00412043" w:rsidRPr="00477B81" w:rsidRDefault="00412043" w:rsidP="00791311">
            <w:pPr>
              <w:spacing w:line="360" w:lineRule="auto"/>
              <w:rPr>
                <w:b/>
                <w:sz w:val="16"/>
                <w:szCs w:val="16"/>
              </w:rPr>
            </w:pPr>
          </w:p>
        </w:tc>
        <w:tc>
          <w:tcPr>
            <w:tcW w:w="125" w:type="pct"/>
          </w:tcPr>
          <w:p w14:paraId="00DAC143" w14:textId="77777777" w:rsidR="00412043" w:rsidRPr="00477B81" w:rsidRDefault="00412043" w:rsidP="00791311">
            <w:pPr>
              <w:spacing w:line="360" w:lineRule="auto"/>
              <w:rPr>
                <w:b/>
                <w:sz w:val="16"/>
                <w:szCs w:val="16"/>
              </w:rPr>
            </w:pPr>
          </w:p>
        </w:tc>
        <w:tc>
          <w:tcPr>
            <w:tcW w:w="125" w:type="pct"/>
          </w:tcPr>
          <w:p w14:paraId="6334E36E" w14:textId="77777777" w:rsidR="00412043" w:rsidRPr="00477B81" w:rsidRDefault="00412043" w:rsidP="00791311">
            <w:pPr>
              <w:spacing w:line="360" w:lineRule="auto"/>
              <w:rPr>
                <w:b/>
                <w:sz w:val="16"/>
                <w:szCs w:val="16"/>
              </w:rPr>
            </w:pPr>
          </w:p>
        </w:tc>
        <w:tc>
          <w:tcPr>
            <w:tcW w:w="125" w:type="pct"/>
          </w:tcPr>
          <w:p w14:paraId="7F05E6B9" w14:textId="77777777" w:rsidR="00412043" w:rsidRPr="00477B81" w:rsidRDefault="00412043" w:rsidP="00791311">
            <w:pPr>
              <w:spacing w:line="360" w:lineRule="auto"/>
              <w:rPr>
                <w:b/>
                <w:sz w:val="16"/>
                <w:szCs w:val="16"/>
              </w:rPr>
            </w:pPr>
          </w:p>
        </w:tc>
        <w:tc>
          <w:tcPr>
            <w:tcW w:w="125" w:type="pct"/>
          </w:tcPr>
          <w:p w14:paraId="207144DD" w14:textId="77777777" w:rsidR="00412043" w:rsidRPr="00477B81" w:rsidRDefault="00412043" w:rsidP="00791311">
            <w:pPr>
              <w:spacing w:line="360" w:lineRule="auto"/>
              <w:rPr>
                <w:b/>
                <w:sz w:val="16"/>
                <w:szCs w:val="16"/>
              </w:rPr>
            </w:pPr>
          </w:p>
        </w:tc>
        <w:tc>
          <w:tcPr>
            <w:tcW w:w="125" w:type="pct"/>
          </w:tcPr>
          <w:p w14:paraId="346B9D4A" w14:textId="77777777" w:rsidR="00412043" w:rsidRPr="00477B81" w:rsidRDefault="00412043" w:rsidP="00791311">
            <w:pPr>
              <w:spacing w:line="360" w:lineRule="auto"/>
              <w:rPr>
                <w:b/>
                <w:sz w:val="16"/>
                <w:szCs w:val="16"/>
              </w:rPr>
            </w:pPr>
          </w:p>
        </w:tc>
        <w:tc>
          <w:tcPr>
            <w:tcW w:w="125" w:type="pct"/>
          </w:tcPr>
          <w:p w14:paraId="1F7DF2E8" w14:textId="77777777" w:rsidR="00412043" w:rsidRPr="00477B81" w:rsidRDefault="00412043" w:rsidP="00791311">
            <w:pPr>
              <w:spacing w:line="360" w:lineRule="auto"/>
              <w:rPr>
                <w:b/>
                <w:sz w:val="16"/>
                <w:szCs w:val="16"/>
              </w:rPr>
            </w:pPr>
          </w:p>
        </w:tc>
        <w:tc>
          <w:tcPr>
            <w:tcW w:w="125" w:type="pct"/>
          </w:tcPr>
          <w:p w14:paraId="3DDC6BA6" w14:textId="77777777" w:rsidR="00412043" w:rsidRPr="00477B81" w:rsidRDefault="00412043" w:rsidP="00791311">
            <w:pPr>
              <w:spacing w:line="360" w:lineRule="auto"/>
              <w:rPr>
                <w:b/>
                <w:sz w:val="16"/>
                <w:szCs w:val="16"/>
              </w:rPr>
            </w:pPr>
          </w:p>
        </w:tc>
        <w:tc>
          <w:tcPr>
            <w:tcW w:w="123" w:type="pct"/>
          </w:tcPr>
          <w:p w14:paraId="4C1A9014" w14:textId="77777777" w:rsidR="00412043" w:rsidRPr="00477B81" w:rsidRDefault="00412043" w:rsidP="00791311">
            <w:pPr>
              <w:spacing w:line="360" w:lineRule="auto"/>
              <w:rPr>
                <w:b/>
                <w:sz w:val="16"/>
                <w:szCs w:val="16"/>
              </w:rPr>
            </w:pPr>
          </w:p>
        </w:tc>
        <w:tc>
          <w:tcPr>
            <w:tcW w:w="127" w:type="pct"/>
          </w:tcPr>
          <w:p w14:paraId="321621C3" w14:textId="77777777" w:rsidR="00412043" w:rsidRPr="00477B81" w:rsidRDefault="00412043" w:rsidP="00791311">
            <w:pPr>
              <w:spacing w:line="360" w:lineRule="auto"/>
              <w:rPr>
                <w:b/>
                <w:sz w:val="16"/>
                <w:szCs w:val="16"/>
              </w:rPr>
            </w:pPr>
          </w:p>
        </w:tc>
        <w:tc>
          <w:tcPr>
            <w:tcW w:w="125" w:type="pct"/>
          </w:tcPr>
          <w:p w14:paraId="161A0F28" w14:textId="77777777" w:rsidR="00412043" w:rsidRPr="00477B81" w:rsidRDefault="00412043" w:rsidP="00791311">
            <w:pPr>
              <w:spacing w:line="360" w:lineRule="auto"/>
              <w:rPr>
                <w:b/>
                <w:sz w:val="16"/>
                <w:szCs w:val="16"/>
              </w:rPr>
            </w:pPr>
          </w:p>
        </w:tc>
        <w:tc>
          <w:tcPr>
            <w:tcW w:w="125" w:type="pct"/>
          </w:tcPr>
          <w:p w14:paraId="00C438CB" w14:textId="77777777" w:rsidR="00412043" w:rsidRPr="00477B81" w:rsidRDefault="00412043" w:rsidP="00791311">
            <w:pPr>
              <w:spacing w:line="360" w:lineRule="auto"/>
              <w:rPr>
                <w:b/>
                <w:sz w:val="16"/>
                <w:szCs w:val="16"/>
              </w:rPr>
            </w:pPr>
          </w:p>
        </w:tc>
        <w:tc>
          <w:tcPr>
            <w:tcW w:w="125" w:type="pct"/>
          </w:tcPr>
          <w:p w14:paraId="02C36D43" w14:textId="77777777" w:rsidR="00412043" w:rsidRPr="00477B81" w:rsidRDefault="00412043" w:rsidP="00791311">
            <w:pPr>
              <w:spacing w:line="360" w:lineRule="auto"/>
              <w:rPr>
                <w:b/>
                <w:sz w:val="16"/>
                <w:szCs w:val="16"/>
              </w:rPr>
            </w:pPr>
          </w:p>
        </w:tc>
        <w:tc>
          <w:tcPr>
            <w:tcW w:w="125" w:type="pct"/>
          </w:tcPr>
          <w:p w14:paraId="1E434895" w14:textId="77777777" w:rsidR="00412043" w:rsidRPr="00477B81" w:rsidRDefault="00412043" w:rsidP="00791311">
            <w:pPr>
              <w:spacing w:line="360" w:lineRule="auto"/>
              <w:rPr>
                <w:b/>
                <w:sz w:val="16"/>
                <w:szCs w:val="16"/>
              </w:rPr>
            </w:pPr>
          </w:p>
        </w:tc>
        <w:tc>
          <w:tcPr>
            <w:tcW w:w="269" w:type="pct"/>
          </w:tcPr>
          <w:p w14:paraId="164445AC"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w:t>
            </w:r>
          </w:p>
        </w:tc>
      </w:tr>
      <w:tr w:rsidR="00412043" w:rsidRPr="00477B81" w14:paraId="3A78F752" w14:textId="77777777" w:rsidTr="00E27E3E">
        <w:trPr>
          <w:trHeight w:val="281"/>
          <w:jc w:val="center"/>
        </w:trPr>
        <w:tc>
          <w:tcPr>
            <w:tcW w:w="987" w:type="pct"/>
          </w:tcPr>
          <w:p w14:paraId="0CB6B514" w14:textId="77777777" w:rsidR="00412043" w:rsidRDefault="00412043" w:rsidP="00791311">
            <w:pPr>
              <w:rPr>
                <w:sz w:val="20"/>
                <w:szCs w:val="20"/>
              </w:rPr>
            </w:pPr>
            <w:r w:rsidRPr="006E5DB9">
              <w:rPr>
                <w:sz w:val="18"/>
                <w:szCs w:val="18"/>
              </w:rPr>
              <w:t xml:space="preserve">RT geëist </w:t>
            </w:r>
            <w:r>
              <w:rPr>
                <w:sz w:val="18"/>
                <w:szCs w:val="18"/>
              </w:rPr>
              <w:t>en</w:t>
            </w:r>
            <w:r w:rsidRPr="006E5DB9">
              <w:rPr>
                <w:sz w:val="18"/>
                <w:szCs w:val="18"/>
              </w:rPr>
              <w:t xml:space="preserve"> ten uitvoer gelegd</w:t>
            </w:r>
          </w:p>
        </w:tc>
        <w:tc>
          <w:tcPr>
            <w:tcW w:w="120" w:type="pct"/>
          </w:tcPr>
          <w:p w14:paraId="584D88F2" w14:textId="77777777" w:rsidR="00412043" w:rsidRPr="00477B81" w:rsidRDefault="00412043" w:rsidP="00791311">
            <w:pPr>
              <w:spacing w:line="360" w:lineRule="auto"/>
              <w:rPr>
                <w:b/>
                <w:sz w:val="16"/>
                <w:szCs w:val="16"/>
              </w:rPr>
            </w:pPr>
          </w:p>
        </w:tc>
        <w:tc>
          <w:tcPr>
            <w:tcW w:w="125" w:type="pct"/>
          </w:tcPr>
          <w:p w14:paraId="318B8D19" w14:textId="77777777" w:rsidR="00412043" w:rsidRPr="00477B81" w:rsidRDefault="00412043" w:rsidP="00791311">
            <w:pPr>
              <w:spacing w:line="360" w:lineRule="auto"/>
              <w:rPr>
                <w:b/>
                <w:sz w:val="16"/>
                <w:szCs w:val="16"/>
              </w:rPr>
            </w:pPr>
          </w:p>
        </w:tc>
        <w:tc>
          <w:tcPr>
            <w:tcW w:w="125" w:type="pct"/>
          </w:tcPr>
          <w:p w14:paraId="51B0C21C" w14:textId="77777777" w:rsidR="00412043" w:rsidRPr="00477B81" w:rsidRDefault="00412043" w:rsidP="00791311">
            <w:pPr>
              <w:spacing w:line="360" w:lineRule="auto"/>
              <w:rPr>
                <w:b/>
                <w:sz w:val="16"/>
                <w:szCs w:val="16"/>
              </w:rPr>
            </w:pPr>
            <w:r>
              <w:rPr>
                <w:b/>
                <w:sz w:val="16"/>
                <w:szCs w:val="16"/>
              </w:rPr>
              <w:t>X</w:t>
            </w:r>
          </w:p>
        </w:tc>
        <w:tc>
          <w:tcPr>
            <w:tcW w:w="125" w:type="pct"/>
          </w:tcPr>
          <w:p w14:paraId="051397B3" w14:textId="77777777" w:rsidR="00412043" w:rsidRPr="00477B81" w:rsidRDefault="00412043" w:rsidP="00791311">
            <w:pPr>
              <w:spacing w:line="360" w:lineRule="auto"/>
              <w:rPr>
                <w:b/>
                <w:sz w:val="16"/>
                <w:szCs w:val="16"/>
              </w:rPr>
            </w:pPr>
            <w:r>
              <w:rPr>
                <w:b/>
                <w:sz w:val="16"/>
                <w:szCs w:val="16"/>
              </w:rPr>
              <w:t>X</w:t>
            </w:r>
          </w:p>
        </w:tc>
        <w:tc>
          <w:tcPr>
            <w:tcW w:w="125" w:type="pct"/>
          </w:tcPr>
          <w:p w14:paraId="5BAF543D" w14:textId="77777777" w:rsidR="00412043" w:rsidRPr="00477B81" w:rsidRDefault="00412043" w:rsidP="00791311">
            <w:pPr>
              <w:spacing w:line="360" w:lineRule="auto"/>
              <w:rPr>
                <w:b/>
                <w:sz w:val="16"/>
                <w:szCs w:val="16"/>
              </w:rPr>
            </w:pPr>
          </w:p>
        </w:tc>
        <w:tc>
          <w:tcPr>
            <w:tcW w:w="125" w:type="pct"/>
          </w:tcPr>
          <w:p w14:paraId="703F9A6C" w14:textId="77777777" w:rsidR="00412043" w:rsidRPr="00477B81" w:rsidRDefault="00412043" w:rsidP="00791311">
            <w:pPr>
              <w:spacing w:line="360" w:lineRule="auto"/>
              <w:rPr>
                <w:b/>
                <w:sz w:val="16"/>
                <w:szCs w:val="16"/>
              </w:rPr>
            </w:pPr>
          </w:p>
        </w:tc>
        <w:tc>
          <w:tcPr>
            <w:tcW w:w="125" w:type="pct"/>
            <w:vAlign w:val="center"/>
          </w:tcPr>
          <w:p w14:paraId="53142183" w14:textId="77777777" w:rsidR="00412043" w:rsidRPr="00477B81" w:rsidRDefault="00412043" w:rsidP="00791311">
            <w:pPr>
              <w:spacing w:line="360" w:lineRule="auto"/>
              <w:rPr>
                <w:b/>
                <w:sz w:val="16"/>
                <w:szCs w:val="16"/>
              </w:rPr>
            </w:pPr>
          </w:p>
        </w:tc>
        <w:tc>
          <w:tcPr>
            <w:tcW w:w="125" w:type="pct"/>
          </w:tcPr>
          <w:p w14:paraId="4656773B" w14:textId="77777777" w:rsidR="00412043" w:rsidRPr="00477B81" w:rsidRDefault="00412043" w:rsidP="00791311">
            <w:pPr>
              <w:spacing w:line="360" w:lineRule="auto"/>
              <w:rPr>
                <w:b/>
                <w:sz w:val="16"/>
                <w:szCs w:val="16"/>
              </w:rPr>
            </w:pPr>
          </w:p>
        </w:tc>
        <w:tc>
          <w:tcPr>
            <w:tcW w:w="125" w:type="pct"/>
          </w:tcPr>
          <w:p w14:paraId="7E28E7B3" w14:textId="77777777" w:rsidR="00412043" w:rsidRPr="00477B81" w:rsidRDefault="00412043" w:rsidP="00791311">
            <w:pPr>
              <w:spacing w:line="360" w:lineRule="auto"/>
              <w:rPr>
                <w:b/>
                <w:sz w:val="16"/>
                <w:szCs w:val="16"/>
              </w:rPr>
            </w:pPr>
          </w:p>
        </w:tc>
        <w:tc>
          <w:tcPr>
            <w:tcW w:w="125" w:type="pct"/>
          </w:tcPr>
          <w:p w14:paraId="024DB2FF" w14:textId="77777777" w:rsidR="00412043" w:rsidRPr="00477B81" w:rsidRDefault="00412043" w:rsidP="00791311">
            <w:pPr>
              <w:spacing w:line="360" w:lineRule="auto"/>
              <w:rPr>
                <w:b/>
                <w:sz w:val="16"/>
                <w:szCs w:val="16"/>
              </w:rPr>
            </w:pPr>
          </w:p>
        </w:tc>
        <w:tc>
          <w:tcPr>
            <w:tcW w:w="125" w:type="pct"/>
          </w:tcPr>
          <w:p w14:paraId="79D88293" w14:textId="77777777" w:rsidR="00412043" w:rsidRPr="00477B81" w:rsidRDefault="00412043" w:rsidP="00791311">
            <w:pPr>
              <w:spacing w:line="360" w:lineRule="auto"/>
              <w:rPr>
                <w:b/>
                <w:sz w:val="16"/>
                <w:szCs w:val="16"/>
              </w:rPr>
            </w:pPr>
          </w:p>
        </w:tc>
        <w:tc>
          <w:tcPr>
            <w:tcW w:w="125" w:type="pct"/>
          </w:tcPr>
          <w:p w14:paraId="02164C7A" w14:textId="77777777" w:rsidR="00412043" w:rsidRPr="00477B81" w:rsidRDefault="00412043" w:rsidP="00791311">
            <w:pPr>
              <w:spacing w:line="360" w:lineRule="auto"/>
              <w:rPr>
                <w:b/>
                <w:sz w:val="16"/>
                <w:szCs w:val="16"/>
              </w:rPr>
            </w:pPr>
          </w:p>
        </w:tc>
        <w:tc>
          <w:tcPr>
            <w:tcW w:w="125" w:type="pct"/>
          </w:tcPr>
          <w:p w14:paraId="2C808D4F" w14:textId="77777777" w:rsidR="00412043" w:rsidRPr="00477B81" w:rsidRDefault="00412043" w:rsidP="00791311">
            <w:pPr>
              <w:spacing w:line="360" w:lineRule="auto"/>
              <w:rPr>
                <w:b/>
                <w:sz w:val="16"/>
                <w:szCs w:val="16"/>
              </w:rPr>
            </w:pPr>
          </w:p>
        </w:tc>
        <w:tc>
          <w:tcPr>
            <w:tcW w:w="125" w:type="pct"/>
          </w:tcPr>
          <w:p w14:paraId="5AB9D0E3" w14:textId="77777777" w:rsidR="00412043" w:rsidRPr="00477B81" w:rsidRDefault="00412043" w:rsidP="00791311">
            <w:pPr>
              <w:spacing w:line="360" w:lineRule="auto"/>
              <w:rPr>
                <w:b/>
                <w:sz w:val="16"/>
                <w:szCs w:val="16"/>
              </w:rPr>
            </w:pPr>
          </w:p>
        </w:tc>
        <w:tc>
          <w:tcPr>
            <w:tcW w:w="125" w:type="pct"/>
          </w:tcPr>
          <w:p w14:paraId="258F865C" w14:textId="77777777" w:rsidR="00412043" w:rsidRPr="00477B81" w:rsidRDefault="00412043" w:rsidP="00791311">
            <w:pPr>
              <w:spacing w:line="360" w:lineRule="auto"/>
              <w:rPr>
                <w:b/>
                <w:sz w:val="16"/>
                <w:szCs w:val="16"/>
              </w:rPr>
            </w:pPr>
          </w:p>
        </w:tc>
        <w:tc>
          <w:tcPr>
            <w:tcW w:w="125" w:type="pct"/>
          </w:tcPr>
          <w:p w14:paraId="0E222E7F" w14:textId="77777777" w:rsidR="00412043" w:rsidRPr="00477B81" w:rsidRDefault="00412043" w:rsidP="00791311">
            <w:pPr>
              <w:spacing w:line="360" w:lineRule="auto"/>
              <w:rPr>
                <w:b/>
                <w:sz w:val="16"/>
                <w:szCs w:val="16"/>
              </w:rPr>
            </w:pPr>
          </w:p>
        </w:tc>
        <w:tc>
          <w:tcPr>
            <w:tcW w:w="125" w:type="pct"/>
          </w:tcPr>
          <w:p w14:paraId="505E8505" w14:textId="77777777" w:rsidR="00412043" w:rsidRPr="00477B81" w:rsidRDefault="00412043" w:rsidP="00791311">
            <w:pPr>
              <w:spacing w:line="360" w:lineRule="auto"/>
              <w:rPr>
                <w:b/>
                <w:sz w:val="16"/>
                <w:szCs w:val="16"/>
              </w:rPr>
            </w:pPr>
          </w:p>
        </w:tc>
        <w:tc>
          <w:tcPr>
            <w:tcW w:w="125" w:type="pct"/>
          </w:tcPr>
          <w:p w14:paraId="5521E436" w14:textId="77777777" w:rsidR="00412043" w:rsidRPr="00477B81" w:rsidRDefault="00412043" w:rsidP="00791311">
            <w:pPr>
              <w:spacing w:line="360" w:lineRule="auto"/>
              <w:rPr>
                <w:b/>
                <w:sz w:val="16"/>
                <w:szCs w:val="16"/>
              </w:rPr>
            </w:pPr>
          </w:p>
        </w:tc>
        <w:tc>
          <w:tcPr>
            <w:tcW w:w="125" w:type="pct"/>
          </w:tcPr>
          <w:p w14:paraId="103CCBD4" w14:textId="77777777" w:rsidR="00412043" w:rsidRPr="00477B81" w:rsidRDefault="00412043" w:rsidP="00791311">
            <w:pPr>
              <w:spacing w:line="360" w:lineRule="auto"/>
              <w:rPr>
                <w:b/>
                <w:sz w:val="16"/>
                <w:szCs w:val="16"/>
              </w:rPr>
            </w:pPr>
          </w:p>
        </w:tc>
        <w:tc>
          <w:tcPr>
            <w:tcW w:w="125" w:type="pct"/>
          </w:tcPr>
          <w:p w14:paraId="07644030" w14:textId="77777777" w:rsidR="00412043" w:rsidRPr="00477B81" w:rsidRDefault="00412043" w:rsidP="00791311">
            <w:pPr>
              <w:spacing w:line="360" w:lineRule="auto"/>
              <w:rPr>
                <w:b/>
                <w:sz w:val="16"/>
                <w:szCs w:val="16"/>
              </w:rPr>
            </w:pPr>
          </w:p>
        </w:tc>
        <w:tc>
          <w:tcPr>
            <w:tcW w:w="125" w:type="pct"/>
          </w:tcPr>
          <w:p w14:paraId="2BFF1F72" w14:textId="77777777" w:rsidR="00412043" w:rsidRPr="00477B81" w:rsidRDefault="00412043" w:rsidP="00791311">
            <w:pPr>
              <w:spacing w:line="360" w:lineRule="auto"/>
              <w:rPr>
                <w:b/>
                <w:sz w:val="16"/>
                <w:szCs w:val="16"/>
              </w:rPr>
            </w:pPr>
          </w:p>
        </w:tc>
        <w:tc>
          <w:tcPr>
            <w:tcW w:w="125" w:type="pct"/>
          </w:tcPr>
          <w:p w14:paraId="7566201E" w14:textId="77777777" w:rsidR="00412043" w:rsidRPr="00477B81" w:rsidRDefault="00412043" w:rsidP="00791311">
            <w:pPr>
              <w:spacing w:line="360" w:lineRule="auto"/>
              <w:rPr>
                <w:b/>
                <w:sz w:val="16"/>
                <w:szCs w:val="16"/>
              </w:rPr>
            </w:pPr>
          </w:p>
        </w:tc>
        <w:tc>
          <w:tcPr>
            <w:tcW w:w="125" w:type="pct"/>
          </w:tcPr>
          <w:p w14:paraId="69EB1894" w14:textId="77777777" w:rsidR="00412043" w:rsidRPr="00477B81" w:rsidRDefault="00412043" w:rsidP="00791311">
            <w:pPr>
              <w:spacing w:line="360" w:lineRule="auto"/>
              <w:rPr>
                <w:b/>
                <w:sz w:val="16"/>
                <w:szCs w:val="16"/>
              </w:rPr>
            </w:pPr>
          </w:p>
        </w:tc>
        <w:tc>
          <w:tcPr>
            <w:tcW w:w="125" w:type="pct"/>
          </w:tcPr>
          <w:p w14:paraId="7B1AE55D" w14:textId="77777777" w:rsidR="00412043" w:rsidRPr="00477B81" w:rsidRDefault="00412043" w:rsidP="00791311">
            <w:pPr>
              <w:spacing w:line="360" w:lineRule="auto"/>
              <w:rPr>
                <w:b/>
                <w:sz w:val="16"/>
                <w:szCs w:val="16"/>
              </w:rPr>
            </w:pPr>
          </w:p>
        </w:tc>
        <w:tc>
          <w:tcPr>
            <w:tcW w:w="123" w:type="pct"/>
          </w:tcPr>
          <w:p w14:paraId="51DE2DCD" w14:textId="77777777" w:rsidR="00412043" w:rsidRPr="00477B81" w:rsidRDefault="00412043" w:rsidP="00791311">
            <w:pPr>
              <w:spacing w:line="360" w:lineRule="auto"/>
              <w:rPr>
                <w:b/>
                <w:sz w:val="16"/>
                <w:szCs w:val="16"/>
              </w:rPr>
            </w:pPr>
          </w:p>
        </w:tc>
        <w:tc>
          <w:tcPr>
            <w:tcW w:w="127" w:type="pct"/>
          </w:tcPr>
          <w:p w14:paraId="538FE59E" w14:textId="77777777" w:rsidR="00412043" w:rsidRPr="00477B81" w:rsidRDefault="00412043" w:rsidP="00791311">
            <w:pPr>
              <w:spacing w:line="360" w:lineRule="auto"/>
              <w:rPr>
                <w:b/>
                <w:sz w:val="16"/>
                <w:szCs w:val="16"/>
              </w:rPr>
            </w:pPr>
          </w:p>
        </w:tc>
        <w:tc>
          <w:tcPr>
            <w:tcW w:w="125" w:type="pct"/>
          </w:tcPr>
          <w:p w14:paraId="5268B790" w14:textId="77777777" w:rsidR="00412043" w:rsidRPr="00477B81" w:rsidRDefault="00412043" w:rsidP="00791311">
            <w:pPr>
              <w:spacing w:line="360" w:lineRule="auto"/>
              <w:rPr>
                <w:b/>
                <w:sz w:val="16"/>
                <w:szCs w:val="16"/>
              </w:rPr>
            </w:pPr>
          </w:p>
        </w:tc>
        <w:tc>
          <w:tcPr>
            <w:tcW w:w="125" w:type="pct"/>
          </w:tcPr>
          <w:p w14:paraId="1656EF00" w14:textId="77777777" w:rsidR="00412043" w:rsidRPr="00477B81" w:rsidRDefault="00412043" w:rsidP="00791311">
            <w:pPr>
              <w:spacing w:line="360" w:lineRule="auto"/>
              <w:rPr>
                <w:b/>
                <w:sz w:val="16"/>
                <w:szCs w:val="16"/>
              </w:rPr>
            </w:pPr>
          </w:p>
        </w:tc>
        <w:tc>
          <w:tcPr>
            <w:tcW w:w="125" w:type="pct"/>
          </w:tcPr>
          <w:p w14:paraId="201B84C1" w14:textId="77777777" w:rsidR="00412043" w:rsidRPr="00477B81" w:rsidRDefault="00412043" w:rsidP="00791311">
            <w:pPr>
              <w:spacing w:line="360" w:lineRule="auto"/>
              <w:rPr>
                <w:b/>
                <w:sz w:val="16"/>
                <w:szCs w:val="16"/>
              </w:rPr>
            </w:pPr>
          </w:p>
        </w:tc>
        <w:tc>
          <w:tcPr>
            <w:tcW w:w="125" w:type="pct"/>
          </w:tcPr>
          <w:p w14:paraId="5AC0AAF7" w14:textId="77777777" w:rsidR="00412043" w:rsidRPr="00477B81" w:rsidRDefault="00412043" w:rsidP="00791311">
            <w:pPr>
              <w:spacing w:line="360" w:lineRule="auto"/>
              <w:rPr>
                <w:b/>
                <w:sz w:val="16"/>
                <w:szCs w:val="16"/>
              </w:rPr>
            </w:pPr>
          </w:p>
        </w:tc>
        <w:tc>
          <w:tcPr>
            <w:tcW w:w="269" w:type="pct"/>
          </w:tcPr>
          <w:p w14:paraId="2C6BB12E"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2</w:t>
            </w:r>
          </w:p>
        </w:tc>
      </w:tr>
      <w:tr w:rsidR="00412043" w:rsidRPr="00477B81" w14:paraId="62A1D3D4" w14:textId="77777777" w:rsidTr="00E27E3E">
        <w:trPr>
          <w:trHeight w:val="281"/>
          <w:jc w:val="center"/>
        </w:trPr>
        <w:tc>
          <w:tcPr>
            <w:tcW w:w="987" w:type="pct"/>
          </w:tcPr>
          <w:p w14:paraId="4DB4D4D0" w14:textId="77777777" w:rsidR="00412043" w:rsidRPr="006E5DB9" w:rsidRDefault="00412043" w:rsidP="00791311">
            <w:pPr>
              <w:rPr>
                <w:sz w:val="18"/>
                <w:szCs w:val="18"/>
              </w:rPr>
            </w:pPr>
            <w:r>
              <w:rPr>
                <w:sz w:val="18"/>
                <w:szCs w:val="18"/>
              </w:rPr>
              <w:t>CoVa-training geëist en ten uitvoer gelegd</w:t>
            </w:r>
          </w:p>
        </w:tc>
        <w:tc>
          <w:tcPr>
            <w:tcW w:w="120" w:type="pct"/>
          </w:tcPr>
          <w:p w14:paraId="2D55091A" w14:textId="77777777" w:rsidR="00412043" w:rsidRPr="00477B81" w:rsidRDefault="00412043" w:rsidP="00791311">
            <w:pPr>
              <w:spacing w:line="360" w:lineRule="auto"/>
              <w:rPr>
                <w:b/>
                <w:sz w:val="16"/>
                <w:szCs w:val="16"/>
              </w:rPr>
            </w:pPr>
          </w:p>
        </w:tc>
        <w:tc>
          <w:tcPr>
            <w:tcW w:w="125" w:type="pct"/>
          </w:tcPr>
          <w:p w14:paraId="324B069C" w14:textId="77777777" w:rsidR="00412043" w:rsidRPr="00477B81" w:rsidRDefault="00412043" w:rsidP="00791311">
            <w:pPr>
              <w:spacing w:line="360" w:lineRule="auto"/>
              <w:rPr>
                <w:b/>
                <w:sz w:val="16"/>
                <w:szCs w:val="16"/>
              </w:rPr>
            </w:pPr>
          </w:p>
        </w:tc>
        <w:tc>
          <w:tcPr>
            <w:tcW w:w="125" w:type="pct"/>
          </w:tcPr>
          <w:p w14:paraId="03495230" w14:textId="77777777" w:rsidR="00412043" w:rsidRPr="00477B81" w:rsidRDefault="00412043" w:rsidP="00791311">
            <w:pPr>
              <w:spacing w:line="360" w:lineRule="auto"/>
              <w:rPr>
                <w:b/>
                <w:sz w:val="16"/>
                <w:szCs w:val="16"/>
              </w:rPr>
            </w:pPr>
          </w:p>
        </w:tc>
        <w:tc>
          <w:tcPr>
            <w:tcW w:w="125" w:type="pct"/>
          </w:tcPr>
          <w:p w14:paraId="2EE2A1CD" w14:textId="77777777" w:rsidR="00412043" w:rsidRPr="00477B81" w:rsidRDefault="00412043" w:rsidP="00791311">
            <w:pPr>
              <w:spacing w:line="360" w:lineRule="auto"/>
              <w:rPr>
                <w:b/>
                <w:sz w:val="16"/>
                <w:szCs w:val="16"/>
              </w:rPr>
            </w:pPr>
            <w:r>
              <w:rPr>
                <w:b/>
                <w:sz w:val="16"/>
                <w:szCs w:val="16"/>
              </w:rPr>
              <w:t>X</w:t>
            </w:r>
          </w:p>
        </w:tc>
        <w:tc>
          <w:tcPr>
            <w:tcW w:w="125" w:type="pct"/>
          </w:tcPr>
          <w:p w14:paraId="47660F50" w14:textId="77777777" w:rsidR="00412043" w:rsidRPr="00477B81" w:rsidRDefault="00412043" w:rsidP="00791311">
            <w:pPr>
              <w:spacing w:line="360" w:lineRule="auto"/>
              <w:rPr>
                <w:b/>
                <w:sz w:val="16"/>
                <w:szCs w:val="16"/>
              </w:rPr>
            </w:pPr>
          </w:p>
        </w:tc>
        <w:tc>
          <w:tcPr>
            <w:tcW w:w="125" w:type="pct"/>
          </w:tcPr>
          <w:p w14:paraId="316658BD" w14:textId="77777777" w:rsidR="00412043" w:rsidRPr="00477B81" w:rsidRDefault="00412043" w:rsidP="00791311">
            <w:pPr>
              <w:spacing w:line="360" w:lineRule="auto"/>
              <w:rPr>
                <w:b/>
                <w:sz w:val="16"/>
                <w:szCs w:val="16"/>
              </w:rPr>
            </w:pPr>
          </w:p>
        </w:tc>
        <w:tc>
          <w:tcPr>
            <w:tcW w:w="125" w:type="pct"/>
            <w:vAlign w:val="center"/>
          </w:tcPr>
          <w:p w14:paraId="3E671AFC" w14:textId="77777777" w:rsidR="00412043" w:rsidRPr="00477B81" w:rsidRDefault="00412043" w:rsidP="00791311">
            <w:pPr>
              <w:spacing w:line="360" w:lineRule="auto"/>
              <w:rPr>
                <w:b/>
                <w:sz w:val="16"/>
                <w:szCs w:val="16"/>
              </w:rPr>
            </w:pPr>
          </w:p>
        </w:tc>
        <w:tc>
          <w:tcPr>
            <w:tcW w:w="125" w:type="pct"/>
          </w:tcPr>
          <w:p w14:paraId="14830499" w14:textId="77777777" w:rsidR="00412043" w:rsidRPr="00477B81" w:rsidRDefault="00412043" w:rsidP="00791311">
            <w:pPr>
              <w:spacing w:line="360" w:lineRule="auto"/>
              <w:rPr>
                <w:b/>
                <w:sz w:val="16"/>
                <w:szCs w:val="16"/>
              </w:rPr>
            </w:pPr>
          </w:p>
        </w:tc>
        <w:tc>
          <w:tcPr>
            <w:tcW w:w="125" w:type="pct"/>
          </w:tcPr>
          <w:p w14:paraId="01542D44" w14:textId="77777777" w:rsidR="00412043" w:rsidRPr="00477B81" w:rsidRDefault="00412043" w:rsidP="00791311">
            <w:pPr>
              <w:spacing w:line="360" w:lineRule="auto"/>
              <w:rPr>
                <w:b/>
                <w:sz w:val="16"/>
                <w:szCs w:val="16"/>
              </w:rPr>
            </w:pPr>
          </w:p>
        </w:tc>
        <w:tc>
          <w:tcPr>
            <w:tcW w:w="125" w:type="pct"/>
          </w:tcPr>
          <w:p w14:paraId="1559285A" w14:textId="77777777" w:rsidR="00412043" w:rsidRPr="00477B81" w:rsidRDefault="00412043" w:rsidP="00791311">
            <w:pPr>
              <w:spacing w:line="360" w:lineRule="auto"/>
              <w:rPr>
                <w:b/>
                <w:sz w:val="16"/>
                <w:szCs w:val="16"/>
              </w:rPr>
            </w:pPr>
          </w:p>
        </w:tc>
        <w:tc>
          <w:tcPr>
            <w:tcW w:w="125" w:type="pct"/>
          </w:tcPr>
          <w:p w14:paraId="186DC357" w14:textId="77777777" w:rsidR="00412043" w:rsidRPr="00477B81" w:rsidRDefault="00412043" w:rsidP="00791311">
            <w:pPr>
              <w:spacing w:line="360" w:lineRule="auto"/>
              <w:rPr>
                <w:b/>
                <w:sz w:val="16"/>
                <w:szCs w:val="16"/>
              </w:rPr>
            </w:pPr>
          </w:p>
        </w:tc>
        <w:tc>
          <w:tcPr>
            <w:tcW w:w="125" w:type="pct"/>
          </w:tcPr>
          <w:p w14:paraId="45EB99E3" w14:textId="77777777" w:rsidR="00412043" w:rsidRPr="00477B81" w:rsidRDefault="00412043" w:rsidP="00791311">
            <w:pPr>
              <w:spacing w:line="360" w:lineRule="auto"/>
              <w:rPr>
                <w:b/>
                <w:sz w:val="16"/>
                <w:szCs w:val="16"/>
              </w:rPr>
            </w:pPr>
          </w:p>
        </w:tc>
        <w:tc>
          <w:tcPr>
            <w:tcW w:w="125" w:type="pct"/>
          </w:tcPr>
          <w:p w14:paraId="7A7B8146" w14:textId="77777777" w:rsidR="00412043" w:rsidRPr="00477B81" w:rsidRDefault="00412043" w:rsidP="00791311">
            <w:pPr>
              <w:spacing w:line="360" w:lineRule="auto"/>
              <w:rPr>
                <w:b/>
                <w:sz w:val="16"/>
                <w:szCs w:val="16"/>
              </w:rPr>
            </w:pPr>
          </w:p>
        </w:tc>
        <w:tc>
          <w:tcPr>
            <w:tcW w:w="125" w:type="pct"/>
          </w:tcPr>
          <w:p w14:paraId="6F1B60D9" w14:textId="77777777" w:rsidR="00412043" w:rsidRPr="00477B81" w:rsidRDefault="00412043" w:rsidP="00791311">
            <w:pPr>
              <w:spacing w:line="360" w:lineRule="auto"/>
              <w:rPr>
                <w:b/>
                <w:sz w:val="16"/>
                <w:szCs w:val="16"/>
              </w:rPr>
            </w:pPr>
          </w:p>
        </w:tc>
        <w:tc>
          <w:tcPr>
            <w:tcW w:w="125" w:type="pct"/>
          </w:tcPr>
          <w:p w14:paraId="085F5FF1" w14:textId="77777777" w:rsidR="00412043" w:rsidRPr="00477B81" w:rsidRDefault="00412043" w:rsidP="00791311">
            <w:pPr>
              <w:spacing w:line="360" w:lineRule="auto"/>
              <w:rPr>
                <w:b/>
                <w:sz w:val="16"/>
                <w:szCs w:val="16"/>
              </w:rPr>
            </w:pPr>
          </w:p>
        </w:tc>
        <w:tc>
          <w:tcPr>
            <w:tcW w:w="125" w:type="pct"/>
          </w:tcPr>
          <w:p w14:paraId="4DF064CF" w14:textId="77777777" w:rsidR="00412043" w:rsidRPr="00477B81" w:rsidRDefault="00412043" w:rsidP="00791311">
            <w:pPr>
              <w:spacing w:line="360" w:lineRule="auto"/>
              <w:rPr>
                <w:b/>
                <w:sz w:val="16"/>
                <w:szCs w:val="16"/>
              </w:rPr>
            </w:pPr>
          </w:p>
        </w:tc>
        <w:tc>
          <w:tcPr>
            <w:tcW w:w="125" w:type="pct"/>
          </w:tcPr>
          <w:p w14:paraId="1A584540" w14:textId="77777777" w:rsidR="00412043" w:rsidRPr="00477B81" w:rsidRDefault="00412043" w:rsidP="00791311">
            <w:pPr>
              <w:spacing w:line="360" w:lineRule="auto"/>
              <w:rPr>
                <w:b/>
                <w:sz w:val="16"/>
                <w:szCs w:val="16"/>
              </w:rPr>
            </w:pPr>
          </w:p>
        </w:tc>
        <w:tc>
          <w:tcPr>
            <w:tcW w:w="125" w:type="pct"/>
          </w:tcPr>
          <w:p w14:paraId="476558E1" w14:textId="77777777" w:rsidR="00412043" w:rsidRPr="00477B81" w:rsidRDefault="00412043" w:rsidP="00791311">
            <w:pPr>
              <w:spacing w:line="360" w:lineRule="auto"/>
              <w:rPr>
                <w:b/>
                <w:sz w:val="16"/>
                <w:szCs w:val="16"/>
              </w:rPr>
            </w:pPr>
          </w:p>
        </w:tc>
        <w:tc>
          <w:tcPr>
            <w:tcW w:w="125" w:type="pct"/>
          </w:tcPr>
          <w:p w14:paraId="160F8529" w14:textId="77777777" w:rsidR="00412043" w:rsidRPr="00477B81" w:rsidRDefault="00412043" w:rsidP="00791311">
            <w:pPr>
              <w:spacing w:line="360" w:lineRule="auto"/>
              <w:rPr>
                <w:b/>
                <w:sz w:val="16"/>
                <w:szCs w:val="16"/>
              </w:rPr>
            </w:pPr>
          </w:p>
        </w:tc>
        <w:tc>
          <w:tcPr>
            <w:tcW w:w="125" w:type="pct"/>
          </w:tcPr>
          <w:p w14:paraId="6C742C11" w14:textId="77777777" w:rsidR="00412043" w:rsidRPr="00477B81" w:rsidRDefault="00412043" w:rsidP="00791311">
            <w:pPr>
              <w:spacing w:line="360" w:lineRule="auto"/>
              <w:rPr>
                <w:b/>
                <w:sz w:val="16"/>
                <w:szCs w:val="16"/>
              </w:rPr>
            </w:pPr>
          </w:p>
        </w:tc>
        <w:tc>
          <w:tcPr>
            <w:tcW w:w="125" w:type="pct"/>
          </w:tcPr>
          <w:p w14:paraId="3FCB6E87" w14:textId="77777777" w:rsidR="00412043" w:rsidRPr="00477B81" w:rsidRDefault="00412043" w:rsidP="00791311">
            <w:pPr>
              <w:spacing w:line="360" w:lineRule="auto"/>
              <w:rPr>
                <w:b/>
                <w:sz w:val="16"/>
                <w:szCs w:val="16"/>
              </w:rPr>
            </w:pPr>
          </w:p>
        </w:tc>
        <w:tc>
          <w:tcPr>
            <w:tcW w:w="125" w:type="pct"/>
          </w:tcPr>
          <w:p w14:paraId="7A5C0FAD" w14:textId="77777777" w:rsidR="00412043" w:rsidRPr="00477B81" w:rsidRDefault="00412043" w:rsidP="00791311">
            <w:pPr>
              <w:spacing w:line="360" w:lineRule="auto"/>
              <w:rPr>
                <w:b/>
                <w:sz w:val="16"/>
                <w:szCs w:val="16"/>
              </w:rPr>
            </w:pPr>
          </w:p>
        </w:tc>
        <w:tc>
          <w:tcPr>
            <w:tcW w:w="125" w:type="pct"/>
          </w:tcPr>
          <w:p w14:paraId="38D2497F" w14:textId="77777777" w:rsidR="00412043" w:rsidRPr="00477B81" w:rsidRDefault="00412043" w:rsidP="00791311">
            <w:pPr>
              <w:spacing w:line="360" w:lineRule="auto"/>
              <w:rPr>
                <w:b/>
                <w:sz w:val="16"/>
                <w:szCs w:val="16"/>
              </w:rPr>
            </w:pPr>
          </w:p>
        </w:tc>
        <w:tc>
          <w:tcPr>
            <w:tcW w:w="125" w:type="pct"/>
          </w:tcPr>
          <w:p w14:paraId="765A6B78" w14:textId="77777777" w:rsidR="00412043" w:rsidRPr="00477B81" w:rsidRDefault="00412043" w:rsidP="00791311">
            <w:pPr>
              <w:spacing w:line="360" w:lineRule="auto"/>
              <w:rPr>
                <w:b/>
                <w:sz w:val="16"/>
                <w:szCs w:val="16"/>
              </w:rPr>
            </w:pPr>
          </w:p>
        </w:tc>
        <w:tc>
          <w:tcPr>
            <w:tcW w:w="123" w:type="pct"/>
          </w:tcPr>
          <w:p w14:paraId="05D9CEBD" w14:textId="77777777" w:rsidR="00412043" w:rsidRPr="00477B81" w:rsidRDefault="00412043" w:rsidP="00791311">
            <w:pPr>
              <w:spacing w:line="360" w:lineRule="auto"/>
              <w:rPr>
                <w:b/>
                <w:sz w:val="16"/>
                <w:szCs w:val="16"/>
              </w:rPr>
            </w:pPr>
          </w:p>
        </w:tc>
        <w:tc>
          <w:tcPr>
            <w:tcW w:w="127" w:type="pct"/>
          </w:tcPr>
          <w:p w14:paraId="0FDCCAC1" w14:textId="77777777" w:rsidR="00412043" w:rsidRPr="00477B81" w:rsidRDefault="00412043" w:rsidP="00791311">
            <w:pPr>
              <w:spacing w:line="360" w:lineRule="auto"/>
              <w:rPr>
                <w:b/>
                <w:sz w:val="16"/>
                <w:szCs w:val="16"/>
              </w:rPr>
            </w:pPr>
          </w:p>
        </w:tc>
        <w:tc>
          <w:tcPr>
            <w:tcW w:w="125" w:type="pct"/>
          </w:tcPr>
          <w:p w14:paraId="245B1A64" w14:textId="77777777" w:rsidR="00412043" w:rsidRPr="00477B81" w:rsidRDefault="00412043" w:rsidP="00791311">
            <w:pPr>
              <w:spacing w:line="360" w:lineRule="auto"/>
              <w:rPr>
                <w:b/>
                <w:sz w:val="16"/>
                <w:szCs w:val="16"/>
              </w:rPr>
            </w:pPr>
          </w:p>
        </w:tc>
        <w:tc>
          <w:tcPr>
            <w:tcW w:w="125" w:type="pct"/>
          </w:tcPr>
          <w:p w14:paraId="561044B8" w14:textId="77777777" w:rsidR="00412043" w:rsidRPr="00477B81" w:rsidRDefault="00412043" w:rsidP="00791311">
            <w:pPr>
              <w:spacing w:line="360" w:lineRule="auto"/>
              <w:rPr>
                <w:b/>
                <w:sz w:val="16"/>
                <w:szCs w:val="16"/>
              </w:rPr>
            </w:pPr>
          </w:p>
        </w:tc>
        <w:tc>
          <w:tcPr>
            <w:tcW w:w="125" w:type="pct"/>
          </w:tcPr>
          <w:p w14:paraId="4929313E" w14:textId="77777777" w:rsidR="00412043" w:rsidRPr="00477B81" w:rsidRDefault="00412043" w:rsidP="00791311">
            <w:pPr>
              <w:spacing w:line="360" w:lineRule="auto"/>
              <w:rPr>
                <w:b/>
                <w:sz w:val="16"/>
                <w:szCs w:val="16"/>
              </w:rPr>
            </w:pPr>
          </w:p>
        </w:tc>
        <w:tc>
          <w:tcPr>
            <w:tcW w:w="125" w:type="pct"/>
          </w:tcPr>
          <w:p w14:paraId="4C52EEAA" w14:textId="77777777" w:rsidR="00412043" w:rsidRPr="00477B81" w:rsidRDefault="00412043" w:rsidP="00791311">
            <w:pPr>
              <w:spacing w:line="360" w:lineRule="auto"/>
              <w:rPr>
                <w:b/>
                <w:sz w:val="16"/>
                <w:szCs w:val="16"/>
              </w:rPr>
            </w:pPr>
          </w:p>
        </w:tc>
        <w:tc>
          <w:tcPr>
            <w:tcW w:w="269" w:type="pct"/>
          </w:tcPr>
          <w:p w14:paraId="249AD31D"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w:t>
            </w:r>
          </w:p>
        </w:tc>
      </w:tr>
      <w:tr w:rsidR="00412043" w:rsidRPr="00477B81" w14:paraId="0E906018" w14:textId="77777777" w:rsidTr="00E27E3E">
        <w:trPr>
          <w:trHeight w:val="281"/>
          <w:jc w:val="center"/>
        </w:trPr>
        <w:tc>
          <w:tcPr>
            <w:tcW w:w="987" w:type="pct"/>
          </w:tcPr>
          <w:p w14:paraId="7548531D" w14:textId="77777777" w:rsidR="00412043" w:rsidRPr="006E5DB9" w:rsidRDefault="00412043" w:rsidP="00791311">
            <w:pPr>
              <w:rPr>
                <w:sz w:val="18"/>
                <w:szCs w:val="18"/>
              </w:rPr>
            </w:pPr>
            <w:r>
              <w:rPr>
                <w:sz w:val="18"/>
                <w:szCs w:val="18"/>
              </w:rPr>
              <w:t>Rechter wijst straf toe zonder dat het geëist is</w:t>
            </w:r>
          </w:p>
        </w:tc>
        <w:tc>
          <w:tcPr>
            <w:tcW w:w="120" w:type="pct"/>
          </w:tcPr>
          <w:p w14:paraId="72A97D56" w14:textId="77777777" w:rsidR="00412043" w:rsidRPr="00477B81" w:rsidRDefault="00412043" w:rsidP="00791311">
            <w:pPr>
              <w:spacing w:line="360" w:lineRule="auto"/>
              <w:rPr>
                <w:b/>
                <w:sz w:val="16"/>
                <w:szCs w:val="16"/>
              </w:rPr>
            </w:pPr>
          </w:p>
        </w:tc>
        <w:tc>
          <w:tcPr>
            <w:tcW w:w="125" w:type="pct"/>
          </w:tcPr>
          <w:p w14:paraId="6B3A4B8B" w14:textId="77777777" w:rsidR="00412043" w:rsidRPr="00477B81" w:rsidRDefault="00412043" w:rsidP="00791311">
            <w:pPr>
              <w:spacing w:line="360" w:lineRule="auto"/>
              <w:rPr>
                <w:b/>
                <w:sz w:val="16"/>
                <w:szCs w:val="16"/>
              </w:rPr>
            </w:pPr>
          </w:p>
        </w:tc>
        <w:tc>
          <w:tcPr>
            <w:tcW w:w="125" w:type="pct"/>
          </w:tcPr>
          <w:p w14:paraId="367104B7" w14:textId="77777777" w:rsidR="00412043" w:rsidRPr="00477B81" w:rsidRDefault="00412043" w:rsidP="00791311">
            <w:pPr>
              <w:spacing w:line="360" w:lineRule="auto"/>
              <w:rPr>
                <w:b/>
                <w:sz w:val="16"/>
                <w:szCs w:val="16"/>
              </w:rPr>
            </w:pPr>
          </w:p>
        </w:tc>
        <w:tc>
          <w:tcPr>
            <w:tcW w:w="125" w:type="pct"/>
          </w:tcPr>
          <w:p w14:paraId="28CEA5A4" w14:textId="77777777" w:rsidR="00412043" w:rsidRPr="00477B81" w:rsidRDefault="00412043" w:rsidP="00791311">
            <w:pPr>
              <w:spacing w:line="360" w:lineRule="auto"/>
              <w:rPr>
                <w:b/>
                <w:sz w:val="16"/>
                <w:szCs w:val="16"/>
              </w:rPr>
            </w:pPr>
            <w:r>
              <w:rPr>
                <w:b/>
                <w:sz w:val="16"/>
                <w:szCs w:val="16"/>
              </w:rPr>
              <w:t>X</w:t>
            </w:r>
          </w:p>
        </w:tc>
        <w:tc>
          <w:tcPr>
            <w:tcW w:w="125" w:type="pct"/>
          </w:tcPr>
          <w:p w14:paraId="1AB55128" w14:textId="77777777" w:rsidR="00412043" w:rsidRPr="00477B81" w:rsidRDefault="00412043" w:rsidP="00791311">
            <w:pPr>
              <w:spacing w:line="360" w:lineRule="auto"/>
              <w:rPr>
                <w:b/>
                <w:sz w:val="16"/>
                <w:szCs w:val="16"/>
              </w:rPr>
            </w:pPr>
          </w:p>
        </w:tc>
        <w:tc>
          <w:tcPr>
            <w:tcW w:w="125" w:type="pct"/>
          </w:tcPr>
          <w:p w14:paraId="38F7376F" w14:textId="77777777" w:rsidR="00412043" w:rsidRPr="00477B81" w:rsidRDefault="00412043" w:rsidP="00791311">
            <w:pPr>
              <w:spacing w:line="360" w:lineRule="auto"/>
              <w:rPr>
                <w:b/>
                <w:sz w:val="16"/>
                <w:szCs w:val="16"/>
              </w:rPr>
            </w:pPr>
          </w:p>
        </w:tc>
        <w:tc>
          <w:tcPr>
            <w:tcW w:w="125" w:type="pct"/>
            <w:vAlign w:val="center"/>
          </w:tcPr>
          <w:p w14:paraId="7F16773C" w14:textId="77777777" w:rsidR="00412043" w:rsidRPr="00477B81" w:rsidRDefault="00412043" w:rsidP="00791311">
            <w:pPr>
              <w:spacing w:line="360" w:lineRule="auto"/>
              <w:rPr>
                <w:b/>
                <w:sz w:val="16"/>
                <w:szCs w:val="16"/>
              </w:rPr>
            </w:pPr>
            <w:r>
              <w:rPr>
                <w:b/>
                <w:sz w:val="16"/>
                <w:szCs w:val="16"/>
              </w:rPr>
              <w:t>X</w:t>
            </w:r>
          </w:p>
        </w:tc>
        <w:tc>
          <w:tcPr>
            <w:tcW w:w="125" w:type="pct"/>
          </w:tcPr>
          <w:p w14:paraId="1BE937CE" w14:textId="77777777" w:rsidR="00412043" w:rsidRPr="00477B81" w:rsidRDefault="00412043" w:rsidP="00791311">
            <w:pPr>
              <w:spacing w:line="360" w:lineRule="auto"/>
              <w:rPr>
                <w:b/>
                <w:sz w:val="16"/>
                <w:szCs w:val="16"/>
              </w:rPr>
            </w:pPr>
            <w:r>
              <w:rPr>
                <w:b/>
                <w:sz w:val="16"/>
                <w:szCs w:val="16"/>
              </w:rPr>
              <w:t>X</w:t>
            </w:r>
          </w:p>
        </w:tc>
        <w:tc>
          <w:tcPr>
            <w:tcW w:w="125" w:type="pct"/>
          </w:tcPr>
          <w:p w14:paraId="5D0E88D1" w14:textId="77777777" w:rsidR="00412043" w:rsidRPr="00477B81" w:rsidRDefault="00412043" w:rsidP="00791311">
            <w:pPr>
              <w:spacing w:line="360" w:lineRule="auto"/>
              <w:rPr>
                <w:b/>
                <w:sz w:val="16"/>
                <w:szCs w:val="16"/>
              </w:rPr>
            </w:pPr>
          </w:p>
        </w:tc>
        <w:tc>
          <w:tcPr>
            <w:tcW w:w="125" w:type="pct"/>
          </w:tcPr>
          <w:p w14:paraId="11A38F7F" w14:textId="77777777" w:rsidR="00412043" w:rsidRPr="00477B81" w:rsidRDefault="00412043" w:rsidP="00791311">
            <w:pPr>
              <w:spacing w:line="360" w:lineRule="auto"/>
              <w:rPr>
                <w:b/>
                <w:sz w:val="16"/>
                <w:szCs w:val="16"/>
              </w:rPr>
            </w:pPr>
          </w:p>
        </w:tc>
        <w:tc>
          <w:tcPr>
            <w:tcW w:w="125" w:type="pct"/>
          </w:tcPr>
          <w:p w14:paraId="4AC4BF3F" w14:textId="77777777" w:rsidR="00412043" w:rsidRPr="00477B81" w:rsidRDefault="00412043" w:rsidP="00791311">
            <w:pPr>
              <w:spacing w:line="360" w:lineRule="auto"/>
              <w:rPr>
                <w:b/>
                <w:sz w:val="16"/>
                <w:szCs w:val="16"/>
              </w:rPr>
            </w:pPr>
          </w:p>
        </w:tc>
        <w:tc>
          <w:tcPr>
            <w:tcW w:w="125" w:type="pct"/>
          </w:tcPr>
          <w:p w14:paraId="78E9B1FE" w14:textId="77777777" w:rsidR="00412043" w:rsidRPr="00477B81" w:rsidRDefault="00412043" w:rsidP="00791311">
            <w:pPr>
              <w:spacing w:line="360" w:lineRule="auto"/>
              <w:rPr>
                <w:b/>
                <w:sz w:val="16"/>
                <w:szCs w:val="16"/>
              </w:rPr>
            </w:pPr>
          </w:p>
        </w:tc>
        <w:tc>
          <w:tcPr>
            <w:tcW w:w="125" w:type="pct"/>
          </w:tcPr>
          <w:p w14:paraId="385E62DF" w14:textId="77777777" w:rsidR="00412043" w:rsidRPr="00477B81" w:rsidRDefault="00412043" w:rsidP="00791311">
            <w:pPr>
              <w:spacing w:line="360" w:lineRule="auto"/>
              <w:rPr>
                <w:b/>
                <w:sz w:val="16"/>
                <w:szCs w:val="16"/>
              </w:rPr>
            </w:pPr>
          </w:p>
        </w:tc>
        <w:tc>
          <w:tcPr>
            <w:tcW w:w="125" w:type="pct"/>
          </w:tcPr>
          <w:p w14:paraId="1803D9C2" w14:textId="77777777" w:rsidR="00412043" w:rsidRPr="00477B81" w:rsidRDefault="00412043" w:rsidP="00791311">
            <w:pPr>
              <w:spacing w:line="360" w:lineRule="auto"/>
              <w:rPr>
                <w:b/>
                <w:sz w:val="16"/>
                <w:szCs w:val="16"/>
              </w:rPr>
            </w:pPr>
          </w:p>
        </w:tc>
        <w:tc>
          <w:tcPr>
            <w:tcW w:w="125" w:type="pct"/>
          </w:tcPr>
          <w:p w14:paraId="66C5ABA9" w14:textId="77777777" w:rsidR="00412043" w:rsidRPr="00477B81" w:rsidRDefault="00412043" w:rsidP="00791311">
            <w:pPr>
              <w:spacing w:line="360" w:lineRule="auto"/>
              <w:rPr>
                <w:b/>
                <w:sz w:val="16"/>
                <w:szCs w:val="16"/>
              </w:rPr>
            </w:pPr>
          </w:p>
        </w:tc>
        <w:tc>
          <w:tcPr>
            <w:tcW w:w="125" w:type="pct"/>
          </w:tcPr>
          <w:p w14:paraId="48575779" w14:textId="77777777" w:rsidR="00412043" w:rsidRPr="00477B81" w:rsidRDefault="00412043" w:rsidP="00791311">
            <w:pPr>
              <w:spacing w:line="360" w:lineRule="auto"/>
              <w:rPr>
                <w:b/>
                <w:sz w:val="16"/>
                <w:szCs w:val="16"/>
              </w:rPr>
            </w:pPr>
          </w:p>
        </w:tc>
        <w:tc>
          <w:tcPr>
            <w:tcW w:w="125" w:type="pct"/>
          </w:tcPr>
          <w:p w14:paraId="59C39812" w14:textId="77777777" w:rsidR="00412043" w:rsidRPr="00477B81" w:rsidRDefault="00412043" w:rsidP="00791311">
            <w:pPr>
              <w:spacing w:line="360" w:lineRule="auto"/>
              <w:rPr>
                <w:b/>
                <w:sz w:val="16"/>
                <w:szCs w:val="16"/>
              </w:rPr>
            </w:pPr>
          </w:p>
        </w:tc>
        <w:tc>
          <w:tcPr>
            <w:tcW w:w="125" w:type="pct"/>
          </w:tcPr>
          <w:p w14:paraId="3FADBF95" w14:textId="77777777" w:rsidR="00412043" w:rsidRPr="00477B81" w:rsidRDefault="00412043" w:rsidP="00791311">
            <w:pPr>
              <w:spacing w:line="360" w:lineRule="auto"/>
              <w:rPr>
                <w:b/>
                <w:sz w:val="16"/>
                <w:szCs w:val="16"/>
              </w:rPr>
            </w:pPr>
          </w:p>
        </w:tc>
        <w:tc>
          <w:tcPr>
            <w:tcW w:w="125" w:type="pct"/>
          </w:tcPr>
          <w:p w14:paraId="079B9731" w14:textId="77777777" w:rsidR="00412043" w:rsidRPr="00477B81" w:rsidRDefault="00412043" w:rsidP="00791311">
            <w:pPr>
              <w:spacing w:line="360" w:lineRule="auto"/>
              <w:rPr>
                <w:b/>
                <w:sz w:val="16"/>
                <w:szCs w:val="16"/>
              </w:rPr>
            </w:pPr>
          </w:p>
        </w:tc>
        <w:tc>
          <w:tcPr>
            <w:tcW w:w="125" w:type="pct"/>
          </w:tcPr>
          <w:p w14:paraId="7703E107" w14:textId="77777777" w:rsidR="00412043" w:rsidRPr="00477B81" w:rsidRDefault="00412043" w:rsidP="00791311">
            <w:pPr>
              <w:spacing w:line="360" w:lineRule="auto"/>
              <w:rPr>
                <w:b/>
                <w:sz w:val="16"/>
                <w:szCs w:val="16"/>
              </w:rPr>
            </w:pPr>
          </w:p>
        </w:tc>
        <w:tc>
          <w:tcPr>
            <w:tcW w:w="125" w:type="pct"/>
          </w:tcPr>
          <w:p w14:paraId="6ADCCC84" w14:textId="77777777" w:rsidR="00412043" w:rsidRPr="00477B81" w:rsidRDefault="00412043" w:rsidP="00791311">
            <w:pPr>
              <w:spacing w:line="360" w:lineRule="auto"/>
              <w:rPr>
                <w:b/>
                <w:sz w:val="16"/>
                <w:szCs w:val="16"/>
              </w:rPr>
            </w:pPr>
            <w:r>
              <w:rPr>
                <w:b/>
                <w:sz w:val="16"/>
                <w:szCs w:val="16"/>
              </w:rPr>
              <w:t>X</w:t>
            </w:r>
          </w:p>
        </w:tc>
        <w:tc>
          <w:tcPr>
            <w:tcW w:w="125" w:type="pct"/>
          </w:tcPr>
          <w:p w14:paraId="339ED146" w14:textId="77777777" w:rsidR="00412043" w:rsidRPr="00477B81" w:rsidRDefault="00412043" w:rsidP="00791311">
            <w:pPr>
              <w:spacing w:line="360" w:lineRule="auto"/>
              <w:rPr>
                <w:b/>
                <w:sz w:val="16"/>
                <w:szCs w:val="16"/>
              </w:rPr>
            </w:pPr>
          </w:p>
        </w:tc>
        <w:tc>
          <w:tcPr>
            <w:tcW w:w="125" w:type="pct"/>
          </w:tcPr>
          <w:p w14:paraId="6ECF44DE" w14:textId="77777777" w:rsidR="00412043" w:rsidRPr="00477B81" w:rsidRDefault="00412043" w:rsidP="00791311">
            <w:pPr>
              <w:spacing w:line="360" w:lineRule="auto"/>
              <w:rPr>
                <w:b/>
                <w:sz w:val="16"/>
                <w:szCs w:val="16"/>
              </w:rPr>
            </w:pPr>
          </w:p>
        </w:tc>
        <w:tc>
          <w:tcPr>
            <w:tcW w:w="125" w:type="pct"/>
          </w:tcPr>
          <w:p w14:paraId="2091DBB5" w14:textId="77777777" w:rsidR="00412043" w:rsidRPr="00477B81" w:rsidRDefault="00412043" w:rsidP="00791311">
            <w:pPr>
              <w:spacing w:line="360" w:lineRule="auto"/>
              <w:rPr>
                <w:b/>
                <w:sz w:val="16"/>
                <w:szCs w:val="16"/>
              </w:rPr>
            </w:pPr>
            <w:r>
              <w:rPr>
                <w:b/>
                <w:sz w:val="16"/>
                <w:szCs w:val="16"/>
              </w:rPr>
              <w:t>X</w:t>
            </w:r>
          </w:p>
        </w:tc>
        <w:tc>
          <w:tcPr>
            <w:tcW w:w="123" w:type="pct"/>
          </w:tcPr>
          <w:p w14:paraId="16A66754" w14:textId="77777777" w:rsidR="00412043" w:rsidRPr="00477B81" w:rsidRDefault="00412043" w:rsidP="00791311">
            <w:pPr>
              <w:spacing w:line="360" w:lineRule="auto"/>
              <w:rPr>
                <w:b/>
                <w:sz w:val="16"/>
                <w:szCs w:val="16"/>
              </w:rPr>
            </w:pPr>
          </w:p>
        </w:tc>
        <w:tc>
          <w:tcPr>
            <w:tcW w:w="127" w:type="pct"/>
          </w:tcPr>
          <w:p w14:paraId="08D6BA51" w14:textId="77777777" w:rsidR="00412043" w:rsidRPr="00477B81" w:rsidRDefault="00412043" w:rsidP="00791311">
            <w:pPr>
              <w:spacing w:line="360" w:lineRule="auto"/>
              <w:rPr>
                <w:b/>
                <w:sz w:val="16"/>
                <w:szCs w:val="16"/>
              </w:rPr>
            </w:pPr>
          </w:p>
        </w:tc>
        <w:tc>
          <w:tcPr>
            <w:tcW w:w="125" w:type="pct"/>
          </w:tcPr>
          <w:p w14:paraId="30B65CC4" w14:textId="77777777" w:rsidR="00412043" w:rsidRPr="00477B81" w:rsidRDefault="00412043" w:rsidP="00791311">
            <w:pPr>
              <w:spacing w:line="360" w:lineRule="auto"/>
              <w:rPr>
                <w:b/>
                <w:sz w:val="16"/>
                <w:szCs w:val="16"/>
              </w:rPr>
            </w:pPr>
            <w:r>
              <w:rPr>
                <w:b/>
                <w:sz w:val="16"/>
                <w:szCs w:val="16"/>
              </w:rPr>
              <w:t>X</w:t>
            </w:r>
          </w:p>
        </w:tc>
        <w:tc>
          <w:tcPr>
            <w:tcW w:w="125" w:type="pct"/>
          </w:tcPr>
          <w:p w14:paraId="5F118C8A" w14:textId="77777777" w:rsidR="00412043" w:rsidRPr="00477B81" w:rsidRDefault="00412043" w:rsidP="00791311">
            <w:pPr>
              <w:spacing w:line="360" w:lineRule="auto"/>
              <w:rPr>
                <w:b/>
                <w:sz w:val="16"/>
                <w:szCs w:val="16"/>
              </w:rPr>
            </w:pPr>
            <w:r>
              <w:rPr>
                <w:b/>
                <w:sz w:val="16"/>
                <w:szCs w:val="16"/>
              </w:rPr>
              <w:t>X</w:t>
            </w:r>
          </w:p>
        </w:tc>
        <w:tc>
          <w:tcPr>
            <w:tcW w:w="125" w:type="pct"/>
          </w:tcPr>
          <w:p w14:paraId="3F4972F5" w14:textId="77777777" w:rsidR="00412043" w:rsidRPr="00477B81" w:rsidRDefault="00412043" w:rsidP="00791311">
            <w:pPr>
              <w:spacing w:line="360" w:lineRule="auto"/>
              <w:rPr>
                <w:b/>
                <w:sz w:val="16"/>
                <w:szCs w:val="16"/>
              </w:rPr>
            </w:pPr>
            <w:r>
              <w:rPr>
                <w:b/>
                <w:sz w:val="16"/>
                <w:szCs w:val="16"/>
              </w:rPr>
              <w:t>X</w:t>
            </w:r>
          </w:p>
        </w:tc>
        <w:tc>
          <w:tcPr>
            <w:tcW w:w="125" w:type="pct"/>
          </w:tcPr>
          <w:p w14:paraId="7FCBFF43" w14:textId="77777777" w:rsidR="00412043" w:rsidRPr="00477B81" w:rsidRDefault="00412043" w:rsidP="00791311">
            <w:pPr>
              <w:spacing w:line="360" w:lineRule="auto"/>
              <w:rPr>
                <w:b/>
                <w:sz w:val="16"/>
                <w:szCs w:val="16"/>
              </w:rPr>
            </w:pPr>
          </w:p>
        </w:tc>
        <w:tc>
          <w:tcPr>
            <w:tcW w:w="269" w:type="pct"/>
          </w:tcPr>
          <w:p w14:paraId="500C9A82"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8</w:t>
            </w:r>
          </w:p>
        </w:tc>
      </w:tr>
      <w:tr w:rsidR="00412043" w:rsidRPr="00477B81" w14:paraId="56282CC6" w14:textId="77777777" w:rsidTr="00E27E3E">
        <w:trPr>
          <w:trHeight w:val="281"/>
          <w:jc w:val="center"/>
        </w:trPr>
        <w:tc>
          <w:tcPr>
            <w:tcW w:w="987" w:type="pct"/>
          </w:tcPr>
          <w:p w14:paraId="53C33DA7" w14:textId="77777777" w:rsidR="00412043" w:rsidRDefault="00412043" w:rsidP="00791311">
            <w:pPr>
              <w:rPr>
                <w:sz w:val="18"/>
                <w:szCs w:val="18"/>
              </w:rPr>
            </w:pPr>
          </w:p>
        </w:tc>
        <w:tc>
          <w:tcPr>
            <w:tcW w:w="120" w:type="pct"/>
          </w:tcPr>
          <w:p w14:paraId="04210DB5" w14:textId="77777777" w:rsidR="00412043" w:rsidRPr="00477B81" w:rsidRDefault="00412043" w:rsidP="00791311">
            <w:pPr>
              <w:spacing w:line="360" w:lineRule="auto"/>
              <w:rPr>
                <w:b/>
                <w:sz w:val="16"/>
                <w:szCs w:val="16"/>
              </w:rPr>
            </w:pPr>
          </w:p>
        </w:tc>
        <w:tc>
          <w:tcPr>
            <w:tcW w:w="125" w:type="pct"/>
          </w:tcPr>
          <w:p w14:paraId="03178AA9" w14:textId="77777777" w:rsidR="00412043" w:rsidRPr="00477B81" w:rsidRDefault="00412043" w:rsidP="00791311">
            <w:pPr>
              <w:spacing w:line="360" w:lineRule="auto"/>
              <w:rPr>
                <w:b/>
                <w:sz w:val="16"/>
                <w:szCs w:val="16"/>
              </w:rPr>
            </w:pPr>
          </w:p>
        </w:tc>
        <w:tc>
          <w:tcPr>
            <w:tcW w:w="125" w:type="pct"/>
          </w:tcPr>
          <w:p w14:paraId="392F27D2" w14:textId="77777777" w:rsidR="00412043" w:rsidRPr="00477B81" w:rsidRDefault="00412043" w:rsidP="00791311">
            <w:pPr>
              <w:spacing w:line="360" w:lineRule="auto"/>
              <w:rPr>
                <w:b/>
                <w:sz w:val="16"/>
                <w:szCs w:val="16"/>
              </w:rPr>
            </w:pPr>
          </w:p>
        </w:tc>
        <w:tc>
          <w:tcPr>
            <w:tcW w:w="125" w:type="pct"/>
          </w:tcPr>
          <w:p w14:paraId="6117867F" w14:textId="77777777" w:rsidR="00412043" w:rsidRDefault="00412043" w:rsidP="00791311">
            <w:pPr>
              <w:spacing w:line="360" w:lineRule="auto"/>
              <w:rPr>
                <w:b/>
                <w:sz w:val="16"/>
                <w:szCs w:val="16"/>
              </w:rPr>
            </w:pPr>
          </w:p>
        </w:tc>
        <w:tc>
          <w:tcPr>
            <w:tcW w:w="125" w:type="pct"/>
          </w:tcPr>
          <w:p w14:paraId="5E8F937F" w14:textId="77777777" w:rsidR="00412043" w:rsidRPr="00477B81" w:rsidRDefault="00412043" w:rsidP="00791311">
            <w:pPr>
              <w:spacing w:line="360" w:lineRule="auto"/>
              <w:rPr>
                <w:b/>
                <w:sz w:val="16"/>
                <w:szCs w:val="16"/>
              </w:rPr>
            </w:pPr>
          </w:p>
        </w:tc>
        <w:tc>
          <w:tcPr>
            <w:tcW w:w="125" w:type="pct"/>
          </w:tcPr>
          <w:p w14:paraId="451A556A" w14:textId="77777777" w:rsidR="00412043" w:rsidRPr="00477B81" w:rsidRDefault="00412043" w:rsidP="00791311">
            <w:pPr>
              <w:spacing w:line="360" w:lineRule="auto"/>
              <w:rPr>
                <w:b/>
                <w:sz w:val="16"/>
                <w:szCs w:val="16"/>
              </w:rPr>
            </w:pPr>
          </w:p>
        </w:tc>
        <w:tc>
          <w:tcPr>
            <w:tcW w:w="125" w:type="pct"/>
            <w:vAlign w:val="center"/>
          </w:tcPr>
          <w:p w14:paraId="1E4B9B07" w14:textId="77777777" w:rsidR="00412043" w:rsidRDefault="00412043" w:rsidP="00791311">
            <w:pPr>
              <w:spacing w:line="360" w:lineRule="auto"/>
              <w:rPr>
                <w:b/>
                <w:sz w:val="16"/>
                <w:szCs w:val="16"/>
              </w:rPr>
            </w:pPr>
          </w:p>
        </w:tc>
        <w:tc>
          <w:tcPr>
            <w:tcW w:w="125" w:type="pct"/>
          </w:tcPr>
          <w:p w14:paraId="55871503" w14:textId="77777777" w:rsidR="00412043" w:rsidRDefault="00412043" w:rsidP="00791311">
            <w:pPr>
              <w:spacing w:line="360" w:lineRule="auto"/>
              <w:rPr>
                <w:b/>
                <w:sz w:val="16"/>
                <w:szCs w:val="16"/>
              </w:rPr>
            </w:pPr>
          </w:p>
        </w:tc>
        <w:tc>
          <w:tcPr>
            <w:tcW w:w="125" w:type="pct"/>
          </w:tcPr>
          <w:p w14:paraId="3A3DFA25" w14:textId="77777777" w:rsidR="00412043" w:rsidRPr="00477B81" w:rsidRDefault="00412043" w:rsidP="00791311">
            <w:pPr>
              <w:spacing w:line="360" w:lineRule="auto"/>
              <w:rPr>
                <w:b/>
                <w:sz w:val="16"/>
                <w:szCs w:val="16"/>
              </w:rPr>
            </w:pPr>
          </w:p>
        </w:tc>
        <w:tc>
          <w:tcPr>
            <w:tcW w:w="125" w:type="pct"/>
          </w:tcPr>
          <w:p w14:paraId="76B2200D" w14:textId="77777777" w:rsidR="00412043" w:rsidRPr="00477B81" w:rsidRDefault="00412043" w:rsidP="00791311">
            <w:pPr>
              <w:spacing w:line="360" w:lineRule="auto"/>
              <w:rPr>
                <w:b/>
                <w:sz w:val="16"/>
                <w:szCs w:val="16"/>
              </w:rPr>
            </w:pPr>
          </w:p>
        </w:tc>
        <w:tc>
          <w:tcPr>
            <w:tcW w:w="125" w:type="pct"/>
          </w:tcPr>
          <w:p w14:paraId="2A847EEC" w14:textId="77777777" w:rsidR="00412043" w:rsidRPr="00477B81" w:rsidRDefault="00412043" w:rsidP="00791311">
            <w:pPr>
              <w:spacing w:line="360" w:lineRule="auto"/>
              <w:rPr>
                <w:b/>
                <w:sz w:val="16"/>
                <w:szCs w:val="16"/>
              </w:rPr>
            </w:pPr>
          </w:p>
        </w:tc>
        <w:tc>
          <w:tcPr>
            <w:tcW w:w="125" w:type="pct"/>
          </w:tcPr>
          <w:p w14:paraId="3805E24D" w14:textId="77777777" w:rsidR="00412043" w:rsidRPr="00477B81" w:rsidRDefault="00412043" w:rsidP="00791311">
            <w:pPr>
              <w:spacing w:line="360" w:lineRule="auto"/>
              <w:rPr>
                <w:b/>
                <w:sz w:val="16"/>
                <w:szCs w:val="16"/>
              </w:rPr>
            </w:pPr>
          </w:p>
        </w:tc>
        <w:tc>
          <w:tcPr>
            <w:tcW w:w="125" w:type="pct"/>
          </w:tcPr>
          <w:p w14:paraId="54C77126" w14:textId="77777777" w:rsidR="00412043" w:rsidRPr="00477B81" w:rsidRDefault="00412043" w:rsidP="00791311">
            <w:pPr>
              <w:spacing w:line="360" w:lineRule="auto"/>
              <w:rPr>
                <w:b/>
                <w:sz w:val="16"/>
                <w:szCs w:val="16"/>
              </w:rPr>
            </w:pPr>
          </w:p>
        </w:tc>
        <w:tc>
          <w:tcPr>
            <w:tcW w:w="125" w:type="pct"/>
          </w:tcPr>
          <w:p w14:paraId="024C9C18" w14:textId="77777777" w:rsidR="00412043" w:rsidRPr="00477B81" w:rsidRDefault="00412043" w:rsidP="00791311">
            <w:pPr>
              <w:spacing w:line="360" w:lineRule="auto"/>
              <w:rPr>
                <w:b/>
                <w:sz w:val="16"/>
                <w:szCs w:val="16"/>
              </w:rPr>
            </w:pPr>
          </w:p>
        </w:tc>
        <w:tc>
          <w:tcPr>
            <w:tcW w:w="125" w:type="pct"/>
          </w:tcPr>
          <w:p w14:paraId="500CFDAA" w14:textId="77777777" w:rsidR="00412043" w:rsidRPr="00477B81" w:rsidRDefault="00412043" w:rsidP="00791311">
            <w:pPr>
              <w:spacing w:line="360" w:lineRule="auto"/>
              <w:rPr>
                <w:b/>
                <w:sz w:val="16"/>
                <w:szCs w:val="16"/>
              </w:rPr>
            </w:pPr>
          </w:p>
        </w:tc>
        <w:tc>
          <w:tcPr>
            <w:tcW w:w="125" w:type="pct"/>
          </w:tcPr>
          <w:p w14:paraId="1D6C3E66" w14:textId="77777777" w:rsidR="00412043" w:rsidRPr="00477B81" w:rsidRDefault="00412043" w:rsidP="00791311">
            <w:pPr>
              <w:spacing w:line="360" w:lineRule="auto"/>
              <w:rPr>
                <w:b/>
                <w:sz w:val="16"/>
                <w:szCs w:val="16"/>
              </w:rPr>
            </w:pPr>
          </w:p>
        </w:tc>
        <w:tc>
          <w:tcPr>
            <w:tcW w:w="125" w:type="pct"/>
          </w:tcPr>
          <w:p w14:paraId="5CA29F27" w14:textId="77777777" w:rsidR="00412043" w:rsidRPr="00477B81" w:rsidRDefault="00412043" w:rsidP="00791311">
            <w:pPr>
              <w:spacing w:line="360" w:lineRule="auto"/>
              <w:rPr>
                <w:b/>
                <w:sz w:val="16"/>
                <w:szCs w:val="16"/>
              </w:rPr>
            </w:pPr>
          </w:p>
        </w:tc>
        <w:tc>
          <w:tcPr>
            <w:tcW w:w="125" w:type="pct"/>
          </w:tcPr>
          <w:p w14:paraId="65C07BAC" w14:textId="77777777" w:rsidR="00412043" w:rsidRPr="00477B81" w:rsidRDefault="00412043" w:rsidP="00791311">
            <w:pPr>
              <w:spacing w:line="360" w:lineRule="auto"/>
              <w:rPr>
                <w:b/>
                <w:sz w:val="16"/>
                <w:szCs w:val="16"/>
              </w:rPr>
            </w:pPr>
          </w:p>
        </w:tc>
        <w:tc>
          <w:tcPr>
            <w:tcW w:w="125" w:type="pct"/>
          </w:tcPr>
          <w:p w14:paraId="245573E4" w14:textId="77777777" w:rsidR="00412043" w:rsidRPr="00477B81" w:rsidRDefault="00412043" w:rsidP="00791311">
            <w:pPr>
              <w:spacing w:line="360" w:lineRule="auto"/>
              <w:rPr>
                <w:b/>
                <w:sz w:val="16"/>
                <w:szCs w:val="16"/>
              </w:rPr>
            </w:pPr>
          </w:p>
        </w:tc>
        <w:tc>
          <w:tcPr>
            <w:tcW w:w="125" w:type="pct"/>
          </w:tcPr>
          <w:p w14:paraId="7D4BB5B6" w14:textId="77777777" w:rsidR="00412043" w:rsidRPr="00477B81" w:rsidRDefault="00412043" w:rsidP="00791311">
            <w:pPr>
              <w:spacing w:line="360" w:lineRule="auto"/>
              <w:rPr>
                <w:b/>
                <w:sz w:val="16"/>
                <w:szCs w:val="16"/>
              </w:rPr>
            </w:pPr>
          </w:p>
        </w:tc>
        <w:tc>
          <w:tcPr>
            <w:tcW w:w="125" w:type="pct"/>
          </w:tcPr>
          <w:p w14:paraId="5C86F6AF" w14:textId="77777777" w:rsidR="00412043" w:rsidRDefault="00412043" w:rsidP="00791311">
            <w:pPr>
              <w:spacing w:line="360" w:lineRule="auto"/>
              <w:rPr>
                <w:b/>
                <w:sz w:val="16"/>
                <w:szCs w:val="16"/>
              </w:rPr>
            </w:pPr>
          </w:p>
        </w:tc>
        <w:tc>
          <w:tcPr>
            <w:tcW w:w="125" w:type="pct"/>
          </w:tcPr>
          <w:p w14:paraId="40B2833F" w14:textId="77777777" w:rsidR="00412043" w:rsidRPr="00477B81" w:rsidRDefault="00412043" w:rsidP="00791311">
            <w:pPr>
              <w:spacing w:line="360" w:lineRule="auto"/>
              <w:rPr>
                <w:b/>
                <w:sz w:val="16"/>
                <w:szCs w:val="16"/>
              </w:rPr>
            </w:pPr>
          </w:p>
        </w:tc>
        <w:tc>
          <w:tcPr>
            <w:tcW w:w="125" w:type="pct"/>
          </w:tcPr>
          <w:p w14:paraId="1B61E267" w14:textId="77777777" w:rsidR="00412043" w:rsidRPr="00477B81" w:rsidRDefault="00412043" w:rsidP="00791311">
            <w:pPr>
              <w:spacing w:line="360" w:lineRule="auto"/>
              <w:rPr>
                <w:b/>
                <w:sz w:val="16"/>
                <w:szCs w:val="16"/>
              </w:rPr>
            </w:pPr>
          </w:p>
        </w:tc>
        <w:tc>
          <w:tcPr>
            <w:tcW w:w="125" w:type="pct"/>
          </w:tcPr>
          <w:p w14:paraId="15374D15" w14:textId="77777777" w:rsidR="00412043" w:rsidRDefault="00412043" w:rsidP="00791311">
            <w:pPr>
              <w:spacing w:line="360" w:lineRule="auto"/>
              <w:rPr>
                <w:b/>
                <w:sz w:val="16"/>
                <w:szCs w:val="16"/>
              </w:rPr>
            </w:pPr>
          </w:p>
        </w:tc>
        <w:tc>
          <w:tcPr>
            <w:tcW w:w="123" w:type="pct"/>
          </w:tcPr>
          <w:p w14:paraId="0594D2EF" w14:textId="77777777" w:rsidR="00412043" w:rsidRPr="00477B81" w:rsidRDefault="00412043" w:rsidP="00791311">
            <w:pPr>
              <w:spacing w:line="360" w:lineRule="auto"/>
              <w:rPr>
                <w:b/>
                <w:sz w:val="16"/>
                <w:szCs w:val="16"/>
              </w:rPr>
            </w:pPr>
          </w:p>
        </w:tc>
        <w:tc>
          <w:tcPr>
            <w:tcW w:w="127" w:type="pct"/>
          </w:tcPr>
          <w:p w14:paraId="396CC60F" w14:textId="77777777" w:rsidR="00412043" w:rsidRPr="00477B81" w:rsidRDefault="00412043" w:rsidP="00791311">
            <w:pPr>
              <w:spacing w:line="360" w:lineRule="auto"/>
              <w:rPr>
                <w:b/>
                <w:sz w:val="16"/>
                <w:szCs w:val="16"/>
              </w:rPr>
            </w:pPr>
          </w:p>
        </w:tc>
        <w:tc>
          <w:tcPr>
            <w:tcW w:w="125" w:type="pct"/>
          </w:tcPr>
          <w:p w14:paraId="1CF6FFDF" w14:textId="77777777" w:rsidR="00412043" w:rsidRDefault="00412043" w:rsidP="00791311">
            <w:pPr>
              <w:spacing w:line="360" w:lineRule="auto"/>
              <w:rPr>
                <w:b/>
                <w:sz w:val="16"/>
                <w:szCs w:val="16"/>
              </w:rPr>
            </w:pPr>
          </w:p>
        </w:tc>
        <w:tc>
          <w:tcPr>
            <w:tcW w:w="125" w:type="pct"/>
          </w:tcPr>
          <w:p w14:paraId="4AC2E05C" w14:textId="77777777" w:rsidR="00412043" w:rsidRDefault="00412043" w:rsidP="00791311">
            <w:pPr>
              <w:spacing w:line="360" w:lineRule="auto"/>
              <w:rPr>
                <w:b/>
                <w:sz w:val="16"/>
                <w:szCs w:val="16"/>
              </w:rPr>
            </w:pPr>
          </w:p>
        </w:tc>
        <w:tc>
          <w:tcPr>
            <w:tcW w:w="125" w:type="pct"/>
          </w:tcPr>
          <w:p w14:paraId="3125F4CD" w14:textId="77777777" w:rsidR="00412043" w:rsidRDefault="00412043" w:rsidP="00791311">
            <w:pPr>
              <w:spacing w:line="360" w:lineRule="auto"/>
              <w:rPr>
                <w:b/>
                <w:sz w:val="16"/>
                <w:szCs w:val="16"/>
              </w:rPr>
            </w:pPr>
          </w:p>
        </w:tc>
        <w:tc>
          <w:tcPr>
            <w:tcW w:w="125" w:type="pct"/>
          </w:tcPr>
          <w:p w14:paraId="182D2BF9" w14:textId="77777777" w:rsidR="00412043" w:rsidRPr="00477B81" w:rsidRDefault="00412043" w:rsidP="00791311">
            <w:pPr>
              <w:spacing w:line="360" w:lineRule="auto"/>
              <w:rPr>
                <w:b/>
                <w:sz w:val="16"/>
                <w:szCs w:val="16"/>
              </w:rPr>
            </w:pPr>
          </w:p>
        </w:tc>
        <w:tc>
          <w:tcPr>
            <w:tcW w:w="269" w:type="pct"/>
          </w:tcPr>
          <w:p w14:paraId="17FCBE96" w14:textId="77777777" w:rsidR="00412043" w:rsidRPr="00D12DEB" w:rsidRDefault="00412043" w:rsidP="00791311">
            <w:pPr>
              <w:spacing w:line="360" w:lineRule="auto"/>
              <w:rPr>
                <w:b/>
                <w:color w:val="F79646" w:themeColor="accent6"/>
                <w:sz w:val="16"/>
                <w:szCs w:val="16"/>
              </w:rPr>
            </w:pPr>
          </w:p>
        </w:tc>
      </w:tr>
      <w:tr w:rsidR="00412043" w:rsidRPr="00477B81" w14:paraId="7CF3D68D" w14:textId="77777777" w:rsidTr="00E27E3E">
        <w:trPr>
          <w:trHeight w:val="282"/>
          <w:jc w:val="center"/>
        </w:trPr>
        <w:tc>
          <w:tcPr>
            <w:tcW w:w="987" w:type="pct"/>
          </w:tcPr>
          <w:p w14:paraId="5E4A8F2E" w14:textId="77777777" w:rsidR="00412043" w:rsidRPr="007C647C" w:rsidRDefault="00412043" w:rsidP="00791311">
            <w:pPr>
              <w:rPr>
                <w:b/>
                <w:i/>
                <w:sz w:val="20"/>
                <w:szCs w:val="20"/>
              </w:rPr>
            </w:pPr>
            <w:r>
              <w:rPr>
                <w:b/>
                <w:i/>
                <w:sz w:val="20"/>
                <w:szCs w:val="20"/>
              </w:rPr>
              <w:t>Soort drugs:</w:t>
            </w:r>
          </w:p>
        </w:tc>
        <w:tc>
          <w:tcPr>
            <w:tcW w:w="120" w:type="pct"/>
          </w:tcPr>
          <w:p w14:paraId="6D63BD16" w14:textId="77777777" w:rsidR="00412043" w:rsidRPr="00477B81" w:rsidRDefault="00412043" w:rsidP="00791311">
            <w:pPr>
              <w:spacing w:line="360" w:lineRule="auto"/>
              <w:rPr>
                <w:b/>
                <w:sz w:val="16"/>
                <w:szCs w:val="16"/>
              </w:rPr>
            </w:pPr>
          </w:p>
        </w:tc>
        <w:tc>
          <w:tcPr>
            <w:tcW w:w="125" w:type="pct"/>
          </w:tcPr>
          <w:p w14:paraId="2659EBFB" w14:textId="77777777" w:rsidR="00412043" w:rsidRPr="00477B81" w:rsidRDefault="00412043" w:rsidP="00791311">
            <w:pPr>
              <w:spacing w:line="360" w:lineRule="auto"/>
              <w:rPr>
                <w:b/>
                <w:sz w:val="16"/>
                <w:szCs w:val="16"/>
              </w:rPr>
            </w:pPr>
          </w:p>
        </w:tc>
        <w:tc>
          <w:tcPr>
            <w:tcW w:w="125" w:type="pct"/>
          </w:tcPr>
          <w:p w14:paraId="62BEC0BE" w14:textId="77777777" w:rsidR="00412043" w:rsidRPr="00477B81" w:rsidRDefault="00412043" w:rsidP="00791311">
            <w:pPr>
              <w:spacing w:line="360" w:lineRule="auto"/>
              <w:rPr>
                <w:b/>
                <w:sz w:val="16"/>
                <w:szCs w:val="16"/>
              </w:rPr>
            </w:pPr>
          </w:p>
        </w:tc>
        <w:tc>
          <w:tcPr>
            <w:tcW w:w="125" w:type="pct"/>
          </w:tcPr>
          <w:p w14:paraId="4AF51A94" w14:textId="77777777" w:rsidR="00412043" w:rsidRPr="00477B81" w:rsidRDefault="00412043" w:rsidP="00791311">
            <w:pPr>
              <w:spacing w:line="360" w:lineRule="auto"/>
              <w:rPr>
                <w:b/>
                <w:sz w:val="16"/>
                <w:szCs w:val="16"/>
              </w:rPr>
            </w:pPr>
          </w:p>
        </w:tc>
        <w:tc>
          <w:tcPr>
            <w:tcW w:w="125" w:type="pct"/>
          </w:tcPr>
          <w:p w14:paraId="38098CA3" w14:textId="77777777" w:rsidR="00412043" w:rsidRPr="00477B81" w:rsidRDefault="00412043" w:rsidP="00791311">
            <w:pPr>
              <w:spacing w:line="360" w:lineRule="auto"/>
              <w:rPr>
                <w:b/>
                <w:sz w:val="16"/>
                <w:szCs w:val="16"/>
              </w:rPr>
            </w:pPr>
          </w:p>
        </w:tc>
        <w:tc>
          <w:tcPr>
            <w:tcW w:w="125" w:type="pct"/>
          </w:tcPr>
          <w:p w14:paraId="61652021" w14:textId="77777777" w:rsidR="00412043" w:rsidRPr="00477B81" w:rsidRDefault="00412043" w:rsidP="00791311">
            <w:pPr>
              <w:spacing w:line="360" w:lineRule="auto"/>
              <w:rPr>
                <w:b/>
                <w:sz w:val="16"/>
                <w:szCs w:val="16"/>
              </w:rPr>
            </w:pPr>
          </w:p>
        </w:tc>
        <w:tc>
          <w:tcPr>
            <w:tcW w:w="125" w:type="pct"/>
          </w:tcPr>
          <w:p w14:paraId="7F8E86CC" w14:textId="77777777" w:rsidR="00412043" w:rsidRPr="00477B81" w:rsidRDefault="00412043" w:rsidP="00791311">
            <w:pPr>
              <w:spacing w:line="360" w:lineRule="auto"/>
              <w:rPr>
                <w:b/>
                <w:sz w:val="16"/>
                <w:szCs w:val="16"/>
              </w:rPr>
            </w:pPr>
          </w:p>
        </w:tc>
        <w:tc>
          <w:tcPr>
            <w:tcW w:w="125" w:type="pct"/>
          </w:tcPr>
          <w:p w14:paraId="19D64722" w14:textId="77777777" w:rsidR="00412043" w:rsidRPr="00477B81" w:rsidRDefault="00412043" w:rsidP="00791311">
            <w:pPr>
              <w:spacing w:line="360" w:lineRule="auto"/>
              <w:rPr>
                <w:b/>
                <w:sz w:val="16"/>
                <w:szCs w:val="16"/>
              </w:rPr>
            </w:pPr>
          </w:p>
        </w:tc>
        <w:tc>
          <w:tcPr>
            <w:tcW w:w="125" w:type="pct"/>
          </w:tcPr>
          <w:p w14:paraId="4C73A31D" w14:textId="77777777" w:rsidR="00412043" w:rsidRPr="00477B81" w:rsidRDefault="00412043" w:rsidP="00791311">
            <w:pPr>
              <w:spacing w:line="360" w:lineRule="auto"/>
              <w:rPr>
                <w:b/>
                <w:sz w:val="16"/>
                <w:szCs w:val="16"/>
              </w:rPr>
            </w:pPr>
          </w:p>
        </w:tc>
        <w:tc>
          <w:tcPr>
            <w:tcW w:w="125" w:type="pct"/>
          </w:tcPr>
          <w:p w14:paraId="0B457F7B" w14:textId="77777777" w:rsidR="00412043" w:rsidRPr="00477B81" w:rsidRDefault="00412043" w:rsidP="00791311">
            <w:pPr>
              <w:spacing w:line="360" w:lineRule="auto"/>
              <w:rPr>
                <w:b/>
                <w:sz w:val="16"/>
                <w:szCs w:val="16"/>
              </w:rPr>
            </w:pPr>
          </w:p>
        </w:tc>
        <w:tc>
          <w:tcPr>
            <w:tcW w:w="125" w:type="pct"/>
          </w:tcPr>
          <w:p w14:paraId="04385366" w14:textId="77777777" w:rsidR="00412043" w:rsidRPr="00477B81" w:rsidRDefault="00412043" w:rsidP="00791311">
            <w:pPr>
              <w:spacing w:line="360" w:lineRule="auto"/>
              <w:rPr>
                <w:b/>
                <w:sz w:val="16"/>
                <w:szCs w:val="16"/>
              </w:rPr>
            </w:pPr>
          </w:p>
        </w:tc>
        <w:tc>
          <w:tcPr>
            <w:tcW w:w="125" w:type="pct"/>
          </w:tcPr>
          <w:p w14:paraId="7FE42EFE" w14:textId="77777777" w:rsidR="00412043" w:rsidRPr="00477B81" w:rsidRDefault="00412043" w:rsidP="00791311">
            <w:pPr>
              <w:spacing w:line="360" w:lineRule="auto"/>
              <w:rPr>
                <w:b/>
                <w:sz w:val="16"/>
                <w:szCs w:val="16"/>
              </w:rPr>
            </w:pPr>
          </w:p>
        </w:tc>
        <w:tc>
          <w:tcPr>
            <w:tcW w:w="125" w:type="pct"/>
          </w:tcPr>
          <w:p w14:paraId="6FEBB64A" w14:textId="77777777" w:rsidR="00412043" w:rsidRPr="00477B81" w:rsidRDefault="00412043" w:rsidP="00791311">
            <w:pPr>
              <w:spacing w:line="360" w:lineRule="auto"/>
              <w:rPr>
                <w:b/>
                <w:sz w:val="16"/>
                <w:szCs w:val="16"/>
              </w:rPr>
            </w:pPr>
          </w:p>
        </w:tc>
        <w:tc>
          <w:tcPr>
            <w:tcW w:w="125" w:type="pct"/>
          </w:tcPr>
          <w:p w14:paraId="40BD2400" w14:textId="77777777" w:rsidR="00412043" w:rsidRPr="00477B81" w:rsidRDefault="00412043" w:rsidP="00791311">
            <w:pPr>
              <w:spacing w:line="360" w:lineRule="auto"/>
              <w:rPr>
                <w:b/>
                <w:sz w:val="16"/>
                <w:szCs w:val="16"/>
              </w:rPr>
            </w:pPr>
          </w:p>
        </w:tc>
        <w:tc>
          <w:tcPr>
            <w:tcW w:w="125" w:type="pct"/>
          </w:tcPr>
          <w:p w14:paraId="331AFC3A" w14:textId="77777777" w:rsidR="00412043" w:rsidRPr="00477B81" w:rsidRDefault="00412043" w:rsidP="00791311">
            <w:pPr>
              <w:spacing w:line="360" w:lineRule="auto"/>
              <w:rPr>
                <w:b/>
                <w:sz w:val="16"/>
                <w:szCs w:val="16"/>
              </w:rPr>
            </w:pPr>
          </w:p>
        </w:tc>
        <w:tc>
          <w:tcPr>
            <w:tcW w:w="125" w:type="pct"/>
          </w:tcPr>
          <w:p w14:paraId="2D4B09F3" w14:textId="77777777" w:rsidR="00412043" w:rsidRPr="00477B81" w:rsidRDefault="00412043" w:rsidP="00791311">
            <w:pPr>
              <w:spacing w:line="360" w:lineRule="auto"/>
              <w:rPr>
                <w:b/>
                <w:sz w:val="16"/>
                <w:szCs w:val="16"/>
              </w:rPr>
            </w:pPr>
          </w:p>
        </w:tc>
        <w:tc>
          <w:tcPr>
            <w:tcW w:w="125" w:type="pct"/>
          </w:tcPr>
          <w:p w14:paraId="32C970B1" w14:textId="77777777" w:rsidR="00412043" w:rsidRPr="00477B81" w:rsidRDefault="00412043" w:rsidP="00791311">
            <w:pPr>
              <w:spacing w:line="360" w:lineRule="auto"/>
              <w:rPr>
                <w:b/>
                <w:sz w:val="16"/>
                <w:szCs w:val="16"/>
              </w:rPr>
            </w:pPr>
          </w:p>
        </w:tc>
        <w:tc>
          <w:tcPr>
            <w:tcW w:w="125" w:type="pct"/>
          </w:tcPr>
          <w:p w14:paraId="74F4FFBA" w14:textId="77777777" w:rsidR="00412043" w:rsidRPr="00477B81" w:rsidRDefault="00412043" w:rsidP="00791311">
            <w:pPr>
              <w:spacing w:line="360" w:lineRule="auto"/>
              <w:rPr>
                <w:b/>
                <w:sz w:val="16"/>
                <w:szCs w:val="16"/>
              </w:rPr>
            </w:pPr>
          </w:p>
        </w:tc>
        <w:tc>
          <w:tcPr>
            <w:tcW w:w="125" w:type="pct"/>
          </w:tcPr>
          <w:p w14:paraId="76038312" w14:textId="77777777" w:rsidR="00412043" w:rsidRPr="00477B81" w:rsidRDefault="00412043" w:rsidP="00791311">
            <w:pPr>
              <w:spacing w:line="360" w:lineRule="auto"/>
              <w:rPr>
                <w:b/>
                <w:sz w:val="16"/>
                <w:szCs w:val="16"/>
              </w:rPr>
            </w:pPr>
          </w:p>
        </w:tc>
        <w:tc>
          <w:tcPr>
            <w:tcW w:w="125" w:type="pct"/>
          </w:tcPr>
          <w:p w14:paraId="7FC83728" w14:textId="77777777" w:rsidR="00412043" w:rsidRPr="00477B81" w:rsidRDefault="00412043" w:rsidP="00791311">
            <w:pPr>
              <w:spacing w:line="360" w:lineRule="auto"/>
              <w:rPr>
                <w:b/>
                <w:sz w:val="16"/>
                <w:szCs w:val="16"/>
              </w:rPr>
            </w:pPr>
          </w:p>
        </w:tc>
        <w:tc>
          <w:tcPr>
            <w:tcW w:w="125" w:type="pct"/>
          </w:tcPr>
          <w:p w14:paraId="3EF8EFD8" w14:textId="77777777" w:rsidR="00412043" w:rsidRPr="00477B81" w:rsidRDefault="00412043" w:rsidP="00791311">
            <w:pPr>
              <w:spacing w:line="360" w:lineRule="auto"/>
              <w:rPr>
                <w:b/>
                <w:sz w:val="16"/>
                <w:szCs w:val="16"/>
              </w:rPr>
            </w:pPr>
          </w:p>
        </w:tc>
        <w:tc>
          <w:tcPr>
            <w:tcW w:w="125" w:type="pct"/>
          </w:tcPr>
          <w:p w14:paraId="6F16041D" w14:textId="77777777" w:rsidR="00412043" w:rsidRPr="00477B81" w:rsidRDefault="00412043" w:rsidP="00791311">
            <w:pPr>
              <w:spacing w:line="360" w:lineRule="auto"/>
              <w:rPr>
                <w:b/>
                <w:sz w:val="16"/>
                <w:szCs w:val="16"/>
              </w:rPr>
            </w:pPr>
          </w:p>
        </w:tc>
        <w:tc>
          <w:tcPr>
            <w:tcW w:w="125" w:type="pct"/>
          </w:tcPr>
          <w:p w14:paraId="3AA8B3C9" w14:textId="77777777" w:rsidR="00412043" w:rsidRPr="00477B81" w:rsidRDefault="00412043" w:rsidP="00791311">
            <w:pPr>
              <w:spacing w:line="360" w:lineRule="auto"/>
              <w:rPr>
                <w:b/>
                <w:sz w:val="16"/>
                <w:szCs w:val="16"/>
              </w:rPr>
            </w:pPr>
          </w:p>
        </w:tc>
        <w:tc>
          <w:tcPr>
            <w:tcW w:w="125" w:type="pct"/>
          </w:tcPr>
          <w:p w14:paraId="75060B8B" w14:textId="77777777" w:rsidR="00412043" w:rsidRPr="00477B81" w:rsidRDefault="00412043" w:rsidP="00791311">
            <w:pPr>
              <w:spacing w:line="360" w:lineRule="auto"/>
              <w:rPr>
                <w:b/>
                <w:sz w:val="16"/>
                <w:szCs w:val="16"/>
              </w:rPr>
            </w:pPr>
          </w:p>
        </w:tc>
        <w:tc>
          <w:tcPr>
            <w:tcW w:w="123" w:type="pct"/>
          </w:tcPr>
          <w:p w14:paraId="03F5D86C" w14:textId="77777777" w:rsidR="00412043" w:rsidRPr="00477B81" w:rsidRDefault="00412043" w:rsidP="00791311">
            <w:pPr>
              <w:spacing w:line="360" w:lineRule="auto"/>
              <w:rPr>
                <w:b/>
                <w:sz w:val="16"/>
                <w:szCs w:val="16"/>
              </w:rPr>
            </w:pPr>
          </w:p>
        </w:tc>
        <w:tc>
          <w:tcPr>
            <w:tcW w:w="127" w:type="pct"/>
          </w:tcPr>
          <w:p w14:paraId="097C63B5" w14:textId="77777777" w:rsidR="00412043" w:rsidRPr="00477B81" w:rsidRDefault="00412043" w:rsidP="00791311">
            <w:pPr>
              <w:spacing w:line="360" w:lineRule="auto"/>
              <w:rPr>
                <w:b/>
                <w:sz w:val="16"/>
                <w:szCs w:val="16"/>
              </w:rPr>
            </w:pPr>
          </w:p>
        </w:tc>
        <w:tc>
          <w:tcPr>
            <w:tcW w:w="125" w:type="pct"/>
          </w:tcPr>
          <w:p w14:paraId="0409BA46" w14:textId="77777777" w:rsidR="00412043" w:rsidRPr="00477B81" w:rsidRDefault="00412043" w:rsidP="00791311">
            <w:pPr>
              <w:spacing w:line="360" w:lineRule="auto"/>
              <w:rPr>
                <w:b/>
                <w:sz w:val="16"/>
                <w:szCs w:val="16"/>
              </w:rPr>
            </w:pPr>
          </w:p>
        </w:tc>
        <w:tc>
          <w:tcPr>
            <w:tcW w:w="125" w:type="pct"/>
          </w:tcPr>
          <w:p w14:paraId="043BC6A8" w14:textId="77777777" w:rsidR="00412043" w:rsidRPr="00477B81" w:rsidRDefault="00412043" w:rsidP="00791311">
            <w:pPr>
              <w:spacing w:line="360" w:lineRule="auto"/>
              <w:rPr>
                <w:b/>
                <w:sz w:val="16"/>
                <w:szCs w:val="16"/>
              </w:rPr>
            </w:pPr>
          </w:p>
        </w:tc>
        <w:tc>
          <w:tcPr>
            <w:tcW w:w="125" w:type="pct"/>
          </w:tcPr>
          <w:p w14:paraId="0440C97E" w14:textId="77777777" w:rsidR="00412043" w:rsidRPr="00477B81" w:rsidRDefault="00412043" w:rsidP="00791311">
            <w:pPr>
              <w:spacing w:line="360" w:lineRule="auto"/>
              <w:rPr>
                <w:b/>
                <w:sz w:val="16"/>
                <w:szCs w:val="16"/>
              </w:rPr>
            </w:pPr>
          </w:p>
        </w:tc>
        <w:tc>
          <w:tcPr>
            <w:tcW w:w="125" w:type="pct"/>
          </w:tcPr>
          <w:p w14:paraId="447E8B90" w14:textId="77777777" w:rsidR="00412043" w:rsidRPr="00477B81" w:rsidRDefault="00412043" w:rsidP="00791311">
            <w:pPr>
              <w:spacing w:line="360" w:lineRule="auto"/>
              <w:rPr>
                <w:b/>
                <w:sz w:val="16"/>
                <w:szCs w:val="16"/>
              </w:rPr>
            </w:pPr>
          </w:p>
        </w:tc>
        <w:tc>
          <w:tcPr>
            <w:tcW w:w="269" w:type="pct"/>
          </w:tcPr>
          <w:p w14:paraId="45BCF445" w14:textId="77777777" w:rsidR="00412043" w:rsidRPr="00D12DEB" w:rsidRDefault="00412043" w:rsidP="00791311">
            <w:pPr>
              <w:spacing w:line="360" w:lineRule="auto"/>
              <w:rPr>
                <w:b/>
                <w:color w:val="F79646" w:themeColor="accent6"/>
                <w:sz w:val="16"/>
                <w:szCs w:val="16"/>
              </w:rPr>
            </w:pPr>
          </w:p>
        </w:tc>
      </w:tr>
      <w:tr w:rsidR="00412043" w:rsidRPr="00477B81" w14:paraId="233167D4" w14:textId="77777777" w:rsidTr="00E27E3E">
        <w:trPr>
          <w:trHeight w:val="281"/>
          <w:jc w:val="center"/>
        </w:trPr>
        <w:tc>
          <w:tcPr>
            <w:tcW w:w="987" w:type="pct"/>
          </w:tcPr>
          <w:p w14:paraId="317AD71C" w14:textId="77777777" w:rsidR="00412043" w:rsidRPr="007C647C" w:rsidRDefault="00412043" w:rsidP="00791311">
            <w:pPr>
              <w:rPr>
                <w:sz w:val="20"/>
                <w:szCs w:val="20"/>
              </w:rPr>
            </w:pPr>
            <w:r>
              <w:rPr>
                <w:sz w:val="20"/>
                <w:szCs w:val="20"/>
              </w:rPr>
              <w:t xml:space="preserve">Cocaïne </w:t>
            </w:r>
          </w:p>
        </w:tc>
        <w:tc>
          <w:tcPr>
            <w:tcW w:w="120" w:type="pct"/>
          </w:tcPr>
          <w:p w14:paraId="509B18A0" w14:textId="77777777" w:rsidR="00412043" w:rsidRPr="00477B81" w:rsidRDefault="00412043" w:rsidP="00791311">
            <w:pPr>
              <w:spacing w:line="360" w:lineRule="auto"/>
              <w:rPr>
                <w:b/>
                <w:sz w:val="16"/>
                <w:szCs w:val="16"/>
              </w:rPr>
            </w:pPr>
            <w:r>
              <w:rPr>
                <w:b/>
                <w:sz w:val="16"/>
                <w:szCs w:val="16"/>
              </w:rPr>
              <w:t>X</w:t>
            </w:r>
          </w:p>
        </w:tc>
        <w:tc>
          <w:tcPr>
            <w:tcW w:w="125" w:type="pct"/>
          </w:tcPr>
          <w:p w14:paraId="690C8897" w14:textId="77777777" w:rsidR="00412043" w:rsidRPr="00477B81" w:rsidRDefault="00412043" w:rsidP="00791311">
            <w:pPr>
              <w:spacing w:line="360" w:lineRule="auto"/>
              <w:rPr>
                <w:b/>
                <w:sz w:val="16"/>
                <w:szCs w:val="16"/>
              </w:rPr>
            </w:pPr>
            <w:r>
              <w:rPr>
                <w:b/>
                <w:sz w:val="16"/>
                <w:szCs w:val="16"/>
              </w:rPr>
              <w:t>X</w:t>
            </w:r>
          </w:p>
        </w:tc>
        <w:tc>
          <w:tcPr>
            <w:tcW w:w="125" w:type="pct"/>
          </w:tcPr>
          <w:p w14:paraId="20E0FA39" w14:textId="77777777" w:rsidR="00412043" w:rsidRPr="00477B81" w:rsidRDefault="00412043" w:rsidP="00791311">
            <w:pPr>
              <w:spacing w:line="360" w:lineRule="auto"/>
              <w:rPr>
                <w:b/>
                <w:sz w:val="16"/>
                <w:szCs w:val="16"/>
              </w:rPr>
            </w:pPr>
          </w:p>
        </w:tc>
        <w:tc>
          <w:tcPr>
            <w:tcW w:w="125" w:type="pct"/>
          </w:tcPr>
          <w:p w14:paraId="71EC2FBA" w14:textId="77777777" w:rsidR="00412043" w:rsidRPr="00477B81" w:rsidRDefault="00412043" w:rsidP="00791311">
            <w:pPr>
              <w:spacing w:line="360" w:lineRule="auto"/>
              <w:rPr>
                <w:b/>
                <w:sz w:val="16"/>
                <w:szCs w:val="16"/>
              </w:rPr>
            </w:pPr>
            <w:r>
              <w:rPr>
                <w:b/>
                <w:sz w:val="16"/>
                <w:szCs w:val="16"/>
              </w:rPr>
              <w:t>X</w:t>
            </w:r>
          </w:p>
        </w:tc>
        <w:tc>
          <w:tcPr>
            <w:tcW w:w="125" w:type="pct"/>
          </w:tcPr>
          <w:p w14:paraId="0CEFD64E" w14:textId="77777777" w:rsidR="00412043" w:rsidRPr="00477B81" w:rsidRDefault="00412043" w:rsidP="00791311">
            <w:pPr>
              <w:spacing w:line="360" w:lineRule="auto"/>
              <w:rPr>
                <w:b/>
                <w:sz w:val="16"/>
                <w:szCs w:val="16"/>
              </w:rPr>
            </w:pPr>
          </w:p>
        </w:tc>
        <w:tc>
          <w:tcPr>
            <w:tcW w:w="125" w:type="pct"/>
          </w:tcPr>
          <w:p w14:paraId="67FD18D1" w14:textId="77777777" w:rsidR="00412043" w:rsidRPr="00477B81" w:rsidRDefault="00412043" w:rsidP="00791311">
            <w:pPr>
              <w:spacing w:line="360" w:lineRule="auto"/>
              <w:rPr>
                <w:b/>
                <w:sz w:val="16"/>
                <w:szCs w:val="16"/>
              </w:rPr>
            </w:pPr>
            <w:r>
              <w:rPr>
                <w:b/>
                <w:sz w:val="16"/>
                <w:szCs w:val="16"/>
              </w:rPr>
              <w:t>X</w:t>
            </w:r>
          </w:p>
        </w:tc>
        <w:tc>
          <w:tcPr>
            <w:tcW w:w="125" w:type="pct"/>
          </w:tcPr>
          <w:p w14:paraId="73AE09C0" w14:textId="77777777" w:rsidR="00412043" w:rsidRPr="00477B81" w:rsidRDefault="00412043" w:rsidP="00791311">
            <w:pPr>
              <w:spacing w:line="360" w:lineRule="auto"/>
              <w:rPr>
                <w:b/>
                <w:sz w:val="16"/>
                <w:szCs w:val="16"/>
              </w:rPr>
            </w:pPr>
            <w:r>
              <w:rPr>
                <w:b/>
                <w:sz w:val="16"/>
                <w:szCs w:val="16"/>
              </w:rPr>
              <w:t>X</w:t>
            </w:r>
          </w:p>
        </w:tc>
        <w:tc>
          <w:tcPr>
            <w:tcW w:w="125" w:type="pct"/>
          </w:tcPr>
          <w:p w14:paraId="76B9064E" w14:textId="77777777" w:rsidR="00412043" w:rsidRPr="00477B81" w:rsidRDefault="00412043" w:rsidP="00791311">
            <w:pPr>
              <w:spacing w:line="360" w:lineRule="auto"/>
              <w:rPr>
                <w:b/>
                <w:sz w:val="16"/>
                <w:szCs w:val="16"/>
              </w:rPr>
            </w:pPr>
          </w:p>
        </w:tc>
        <w:tc>
          <w:tcPr>
            <w:tcW w:w="125" w:type="pct"/>
          </w:tcPr>
          <w:p w14:paraId="3333CC68" w14:textId="77777777" w:rsidR="00412043" w:rsidRPr="00477B81" w:rsidRDefault="00412043" w:rsidP="00791311">
            <w:pPr>
              <w:spacing w:line="360" w:lineRule="auto"/>
              <w:rPr>
                <w:b/>
                <w:sz w:val="16"/>
                <w:szCs w:val="16"/>
              </w:rPr>
            </w:pPr>
          </w:p>
        </w:tc>
        <w:tc>
          <w:tcPr>
            <w:tcW w:w="125" w:type="pct"/>
          </w:tcPr>
          <w:p w14:paraId="6535852D" w14:textId="77777777" w:rsidR="00412043" w:rsidRPr="00477B81" w:rsidRDefault="00412043" w:rsidP="00791311">
            <w:pPr>
              <w:spacing w:line="360" w:lineRule="auto"/>
              <w:rPr>
                <w:b/>
                <w:sz w:val="16"/>
                <w:szCs w:val="16"/>
              </w:rPr>
            </w:pPr>
          </w:p>
        </w:tc>
        <w:tc>
          <w:tcPr>
            <w:tcW w:w="125" w:type="pct"/>
          </w:tcPr>
          <w:p w14:paraId="5142EF8E" w14:textId="77777777" w:rsidR="00412043" w:rsidRPr="00477B81" w:rsidRDefault="00412043" w:rsidP="00791311">
            <w:pPr>
              <w:spacing w:line="360" w:lineRule="auto"/>
              <w:rPr>
                <w:b/>
                <w:sz w:val="16"/>
                <w:szCs w:val="16"/>
              </w:rPr>
            </w:pPr>
          </w:p>
        </w:tc>
        <w:tc>
          <w:tcPr>
            <w:tcW w:w="125" w:type="pct"/>
          </w:tcPr>
          <w:p w14:paraId="0FECFD1F" w14:textId="77777777" w:rsidR="00412043" w:rsidRPr="00477B81" w:rsidRDefault="00412043" w:rsidP="00791311">
            <w:pPr>
              <w:spacing w:line="360" w:lineRule="auto"/>
              <w:rPr>
                <w:b/>
                <w:sz w:val="16"/>
                <w:szCs w:val="16"/>
              </w:rPr>
            </w:pPr>
            <w:r>
              <w:rPr>
                <w:b/>
                <w:sz w:val="16"/>
                <w:szCs w:val="16"/>
              </w:rPr>
              <w:t>X</w:t>
            </w:r>
          </w:p>
        </w:tc>
        <w:tc>
          <w:tcPr>
            <w:tcW w:w="125" w:type="pct"/>
          </w:tcPr>
          <w:p w14:paraId="11B73C45" w14:textId="77777777" w:rsidR="00412043" w:rsidRPr="00477B81" w:rsidRDefault="00412043" w:rsidP="00791311">
            <w:pPr>
              <w:spacing w:line="360" w:lineRule="auto"/>
              <w:rPr>
                <w:b/>
                <w:sz w:val="16"/>
                <w:szCs w:val="16"/>
              </w:rPr>
            </w:pPr>
          </w:p>
        </w:tc>
        <w:tc>
          <w:tcPr>
            <w:tcW w:w="125" w:type="pct"/>
          </w:tcPr>
          <w:p w14:paraId="3D8FEAC6" w14:textId="77777777" w:rsidR="00412043" w:rsidRPr="00477B81" w:rsidRDefault="00412043" w:rsidP="00791311">
            <w:pPr>
              <w:spacing w:line="360" w:lineRule="auto"/>
              <w:rPr>
                <w:b/>
                <w:sz w:val="16"/>
                <w:szCs w:val="16"/>
              </w:rPr>
            </w:pPr>
          </w:p>
        </w:tc>
        <w:tc>
          <w:tcPr>
            <w:tcW w:w="125" w:type="pct"/>
          </w:tcPr>
          <w:p w14:paraId="552E8140" w14:textId="77777777" w:rsidR="00412043" w:rsidRPr="00477B81" w:rsidRDefault="00412043" w:rsidP="00791311">
            <w:pPr>
              <w:spacing w:line="360" w:lineRule="auto"/>
              <w:rPr>
                <w:b/>
                <w:sz w:val="16"/>
                <w:szCs w:val="16"/>
              </w:rPr>
            </w:pPr>
          </w:p>
        </w:tc>
        <w:tc>
          <w:tcPr>
            <w:tcW w:w="125" w:type="pct"/>
          </w:tcPr>
          <w:p w14:paraId="74214D7D" w14:textId="77777777" w:rsidR="00412043" w:rsidRPr="00477B81" w:rsidRDefault="00412043" w:rsidP="00791311">
            <w:pPr>
              <w:spacing w:line="360" w:lineRule="auto"/>
              <w:rPr>
                <w:b/>
                <w:sz w:val="16"/>
                <w:szCs w:val="16"/>
              </w:rPr>
            </w:pPr>
            <w:r>
              <w:rPr>
                <w:b/>
                <w:sz w:val="16"/>
                <w:szCs w:val="16"/>
              </w:rPr>
              <w:t>X</w:t>
            </w:r>
          </w:p>
        </w:tc>
        <w:tc>
          <w:tcPr>
            <w:tcW w:w="125" w:type="pct"/>
          </w:tcPr>
          <w:p w14:paraId="3CA69B10" w14:textId="77777777" w:rsidR="00412043" w:rsidRPr="00477B81" w:rsidRDefault="00412043" w:rsidP="00791311">
            <w:pPr>
              <w:spacing w:line="360" w:lineRule="auto"/>
              <w:rPr>
                <w:b/>
                <w:sz w:val="16"/>
                <w:szCs w:val="16"/>
              </w:rPr>
            </w:pPr>
            <w:r>
              <w:rPr>
                <w:b/>
                <w:sz w:val="16"/>
                <w:szCs w:val="16"/>
              </w:rPr>
              <w:t>X</w:t>
            </w:r>
          </w:p>
        </w:tc>
        <w:tc>
          <w:tcPr>
            <w:tcW w:w="125" w:type="pct"/>
          </w:tcPr>
          <w:p w14:paraId="5E9788F5" w14:textId="77777777" w:rsidR="00412043" w:rsidRPr="00477B81" w:rsidRDefault="00412043" w:rsidP="00791311">
            <w:pPr>
              <w:spacing w:line="360" w:lineRule="auto"/>
              <w:rPr>
                <w:b/>
                <w:sz w:val="16"/>
                <w:szCs w:val="16"/>
              </w:rPr>
            </w:pPr>
          </w:p>
        </w:tc>
        <w:tc>
          <w:tcPr>
            <w:tcW w:w="125" w:type="pct"/>
          </w:tcPr>
          <w:p w14:paraId="766DF82A" w14:textId="77777777" w:rsidR="00412043" w:rsidRPr="00477B81" w:rsidRDefault="00412043" w:rsidP="00791311">
            <w:pPr>
              <w:spacing w:line="360" w:lineRule="auto"/>
              <w:rPr>
                <w:b/>
                <w:sz w:val="16"/>
                <w:szCs w:val="16"/>
              </w:rPr>
            </w:pPr>
            <w:r>
              <w:rPr>
                <w:b/>
                <w:sz w:val="16"/>
                <w:szCs w:val="16"/>
              </w:rPr>
              <w:t>X</w:t>
            </w:r>
          </w:p>
        </w:tc>
        <w:tc>
          <w:tcPr>
            <w:tcW w:w="125" w:type="pct"/>
          </w:tcPr>
          <w:p w14:paraId="73D6694D" w14:textId="77777777" w:rsidR="00412043" w:rsidRPr="00477B81" w:rsidRDefault="00412043" w:rsidP="00791311">
            <w:pPr>
              <w:spacing w:line="360" w:lineRule="auto"/>
              <w:rPr>
                <w:b/>
                <w:sz w:val="16"/>
                <w:szCs w:val="16"/>
              </w:rPr>
            </w:pPr>
          </w:p>
        </w:tc>
        <w:tc>
          <w:tcPr>
            <w:tcW w:w="125" w:type="pct"/>
          </w:tcPr>
          <w:p w14:paraId="0392AD88" w14:textId="77777777" w:rsidR="00412043" w:rsidRPr="00477B81" w:rsidRDefault="00412043" w:rsidP="00791311">
            <w:pPr>
              <w:spacing w:line="360" w:lineRule="auto"/>
              <w:rPr>
                <w:b/>
                <w:sz w:val="16"/>
                <w:szCs w:val="16"/>
              </w:rPr>
            </w:pPr>
            <w:r>
              <w:rPr>
                <w:b/>
                <w:sz w:val="16"/>
                <w:szCs w:val="16"/>
              </w:rPr>
              <w:t>X</w:t>
            </w:r>
          </w:p>
        </w:tc>
        <w:tc>
          <w:tcPr>
            <w:tcW w:w="125" w:type="pct"/>
          </w:tcPr>
          <w:p w14:paraId="2D17E5F1" w14:textId="77777777" w:rsidR="00412043" w:rsidRPr="00477B81" w:rsidRDefault="00412043" w:rsidP="00791311">
            <w:pPr>
              <w:spacing w:line="360" w:lineRule="auto"/>
              <w:rPr>
                <w:b/>
                <w:sz w:val="16"/>
                <w:szCs w:val="16"/>
              </w:rPr>
            </w:pPr>
          </w:p>
        </w:tc>
        <w:tc>
          <w:tcPr>
            <w:tcW w:w="125" w:type="pct"/>
          </w:tcPr>
          <w:p w14:paraId="08DD167C" w14:textId="77777777" w:rsidR="00412043" w:rsidRPr="00477B81" w:rsidRDefault="00412043" w:rsidP="00791311">
            <w:pPr>
              <w:spacing w:line="360" w:lineRule="auto"/>
              <w:rPr>
                <w:b/>
                <w:sz w:val="16"/>
                <w:szCs w:val="16"/>
              </w:rPr>
            </w:pPr>
          </w:p>
        </w:tc>
        <w:tc>
          <w:tcPr>
            <w:tcW w:w="125" w:type="pct"/>
          </w:tcPr>
          <w:p w14:paraId="24B454E9" w14:textId="77777777" w:rsidR="00412043" w:rsidRPr="00477B81" w:rsidRDefault="00412043" w:rsidP="00791311">
            <w:pPr>
              <w:spacing w:line="360" w:lineRule="auto"/>
              <w:rPr>
                <w:b/>
                <w:sz w:val="16"/>
                <w:szCs w:val="16"/>
              </w:rPr>
            </w:pPr>
            <w:r>
              <w:rPr>
                <w:b/>
                <w:sz w:val="16"/>
                <w:szCs w:val="16"/>
              </w:rPr>
              <w:t>X</w:t>
            </w:r>
          </w:p>
        </w:tc>
        <w:tc>
          <w:tcPr>
            <w:tcW w:w="123" w:type="pct"/>
          </w:tcPr>
          <w:p w14:paraId="352A3B86" w14:textId="77777777" w:rsidR="00412043" w:rsidRPr="00477B81" w:rsidRDefault="00412043" w:rsidP="00791311">
            <w:pPr>
              <w:spacing w:line="360" w:lineRule="auto"/>
              <w:rPr>
                <w:b/>
                <w:sz w:val="16"/>
                <w:szCs w:val="16"/>
              </w:rPr>
            </w:pPr>
          </w:p>
        </w:tc>
        <w:tc>
          <w:tcPr>
            <w:tcW w:w="127" w:type="pct"/>
          </w:tcPr>
          <w:p w14:paraId="303A4518" w14:textId="77777777" w:rsidR="00412043" w:rsidRPr="00477B81" w:rsidRDefault="00412043" w:rsidP="00791311">
            <w:pPr>
              <w:spacing w:line="360" w:lineRule="auto"/>
              <w:rPr>
                <w:b/>
                <w:sz w:val="16"/>
                <w:szCs w:val="16"/>
              </w:rPr>
            </w:pPr>
          </w:p>
        </w:tc>
        <w:tc>
          <w:tcPr>
            <w:tcW w:w="125" w:type="pct"/>
          </w:tcPr>
          <w:p w14:paraId="46797326" w14:textId="77777777" w:rsidR="00412043" w:rsidRPr="00477B81" w:rsidRDefault="00412043" w:rsidP="00791311">
            <w:pPr>
              <w:spacing w:line="360" w:lineRule="auto"/>
              <w:rPr>
                <w:b/>
                <w:sz w:val="16"/>
                <w:szCs w:val="16"/>
              </w:rPr>
            </w:pPr>
          </w:p>
        </w:tc>
        <w:tc>
          <w:tcPr>
            <w:tcW w:w="125" w:type="pct"/>
          </w:tcPr>
          <w:p w14:paraId="3C4352F2" w14:textId="77777777" w:rsidR="00412043" w:rsidRPr="00477B81" w:rsidRDefault="00412043" w:rsidP="00791311">
            <w:pPr>
              <w:spacing w:line="360" w:lineRule="auto"/>
              <w:rPr>
                <w:b/>
                <w:sz w:val="16"/>
                <w:szCs w:val="16"/>
              </w:rPr>
            </w:pPr>
            <w:r>
              <w:rPr>
                <w:b/>
                <w:sz w:val="16"/>
                <w:szCs w:val="16"/>
              </w:rPr>
              <w:t>X</w:t>
            </w:r>
          </w:p>
        </w:tc>
        <w:tc>
          <w:tcPr>
            <w:tcW w:w="125" w:type="pct"/>
          </w:tcPr>
          <w:p w14:paraId="7DD1D518" w14:textId="77777777" w:rsidR="00412043" w:rsidRPr="00477B81" w:rsidRDefault="00412043" w:rsidP="00791311">
            <w:pPr>
              <w:spacing w:line="360" w:lineRule="auto"/>
              <w:rPr>
                <w:b/>
                <w:sz w:val="16"/>
                <w:szCs w:val="16"/>
              </w:rPr>
            </w:pPr>
          </w:p>
        </w:tc>
        <w:tc>
          <w:tcPr>
            <w:tcW w:w="125" w:type="pct"/>
          </w:tcPr>
          <w:p w14:paraId="75E8E8FC" w14:textId="77777777" w:rsidR="00412043" w:rsidRPr="00477B81" w:rsidRDefault="00412043" w:rsidP="00791311">
            <w:pPr>
              <w:spacing w:line="360" w:lineRule="auto"/>
              <w:rPr>
                <w:b/>
                <w:sz w:val="16"/>
                <w:szCs w:val="16"/>
              </w:rPr>
            </w:pPr>
          </w:p>
        </w:tc>
        <w:tc>
          <w:tcPr>
            <w:tcW w:w="269" w:type="pct"/>
          </w:tcPr>
          <w:p w14:paraId="033F01B6"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12</w:t>
            </w:r>
          </w:p>
        </w:tc>
      </w:tr>
      <w:tr w:rsidR="00412043" w:rsidRPr="00477B81" w14:paraId="3A2A9221" w14:textId="77777777" w:rsidTr="00E27E3E">
        <w:trPr>
          <w:trHeight w:val="281"/>
          <w:jc w:val="center"/>
        </w:trPr>
        <w:tc>
          <w:tcPr>
            <w:tcW w:w="987" w:type="pct"/>
          </w:tcPr>
          <w:p w14:paraId="3968F926" w14:textId="77777777" w:rsidR="00412043" w:rsidRDefault="00412043" w:rsidP="00791311">
            <w:pPr>
              <w:rPr>
                <w:sz w:val="20"/>
                <w:szCs w:val="20"/>
              </w:rPr>
            </w:pPr>
            <w:r>
              <w:rPr>
                <w:sz w:val="20"/>
                <w:szCs w:val="20"/>
              </w:rPr>
              <w:t>Fenacetine</w:t>
            </w:r>
          </w:p>
        </w:tc>
        <w:tc>
          <w:tcPr>
            <w:tcW w:w="120" w:type="pct"/>
          </w:tcPr>
          <w:p w14:paraId="0B2AFC14" w14:textId="77777777" w:rsidR="00412043" w:rsidRDefault="00412043" w:rsidP="00791311">
            <w:pPr>
              <w:spacing w:line="360" w:lineRule="auto"/>
              <w:rPr>
                <w:b/>
                <w:sz w:val="16"/>
                <w:szCs w:val="16"/>
              </w:rPr>
            </w:pPr>
          </w:p>
        </w:tc>
        <w:tc>
          <w:tcPr>
            <w:tcW w:w="125" w:type="pct"/>
          </w:tcPr>
          <w:p w14:paraId="0B153381" w14:textId="77777777" w:rsidR="00412043" w:rsidRDefault="00412043" w:rsidP="00791311">
            <w:pPr>
              <w:spacing w:line="360" w:lineRule="auto"/>
              <w:rPr>
                <w:b/>
                <w:sz w:val="16"/>
                <w:szCs w:val="16"/>
              </w:rPr>
            </w:pPr>
          </w:p>
        </w:tc>
        <w:tc>
          <w:tcPr>
            <w:tcW w:w="125" w:type="pct"/>
          </w:tcPr>
          <w:p w14:paraId="4765A418" w14:textId="77777777" w:rsidR="00412043" w:rsidRPr="00477B81" w:rsidRDefault="00412043" w:rsidP="00791311">
            <w:pPr>
              <w:spacing w:line="360" w:lineRule="auto"/>
              <w:rPr>
                <w:b/>
                <w:sz w:val="16"/>
                <w:szCs w:val="16"/>
              </w:rPr>
            </w:pPr>
          </w:p>
        </w:tc>
        <w:tc>
          <w:tcPr>
            <w:tcW w:w="125" w:type="pct"/>
          </w:tcPr>
          <w:p w14:paraId="21550A75" w14:textId="77777777" w:rsidR="00412043" w:rsidRDefault="00412043" w:rsidP="00791311">
            <w:pPr>
              <w:spacing w:line="360" w:lineRule="auto"/>
              <w:rPr>
                <w:b/>
                <w:sz w:val="16"/>
                <w:szCs w:val="16"/>
              </w:rPr>
            </w:pPr>
          </w:p>
        </w:tc>
        <w:tc>
          <w:tcPr>
            <w:tcW w:w="125" w:type="pct"/>
          </w:tcPr>
          <w:p w14:paraId="567EE6E5" w14:textId="77777777" w:rsidR="00412043" w:rsidRPr="00477B81" w:rsidRDefault="00412043" w:rsidP="00791311">
            <w:pPr>
              <w:spacing w:line="360" w:lineRule="auto"/>
              <w:rPr>
                <w:b/>
                <w:sz w:val="16"/>
                <w:szCs w:val="16"/>
              </w:rPr>
            </w:pPr>
          </w:p>
        </w:tc>
        <w:tc>
          <w:tcPr>
            <w:tcW w:w="125" w:type="pct"/>
          </w:tcPr>
          <w:p w14:paraId="5D6CC877" w14:textId="77777777" w:rsidR="00412043" w:rsidRDefault="00412043" w:rsidP="00791311">
            <w:pPr>
              <w:spacing w:line="360" w:lineRule="auto"/>
              <w:rPr>
                <w:b/>
                <w:sz w:val="16"/>
                <w:szCs w:val="16"/>
              </w:rPr>
            </w:pPr>
          </w:p>
        </w:tc>
        <w:tc>
          <w:tcPr>
            <w:tcW w:w="125" w:type="pct"/>
          </w:tcPr>
          <w:p w14:paraId="31535EF0" w14:textId="77777777" w:rsidR="00412043" w:rsidRDefault="00412043" w:rsidP="00791311">
            <w:pPr>
              <w:spacing w:line="360" w:lineRule="auto"/>
              <w:rPr>
                <w:b/>
                <w:sz w:val="16"/>
                <w:szCs w:val="16"/>
              </w:rPr>
            </w:pPr>
          </w:p>
        </w:tc>
        <w:tc>
          <w:tcPr>
            <w:tcW w:w="125" w:type="pct"/>
          </w:tcPr>
          <w:p w14:paraId="666DF1A1" w14:textId="77777777" w:rsidR="00412043" w:rsidRPr="00477B81" w:rsidRDefault="00412043" w:rsidP="00791311">
            <w:pPr>
              <w:spacing w:line="360" w:lineRule="auto"/>
              <w:rPr>
                <w:b/>
                <w:sz w:val="16"/>
                <w:szCs w:val="16"/>
              </w:rPr>
            </w:pPr>
          </w:p>
        </w:tc>
        <w:tc>
          <w:tcPr>
            <w:tcW w:w="125" w:type="pct"/>
          </w:tcPr>
          <w:p w14:paraId="22DBA287" w14:textId="77777777" w:rsidR="00412043" w:rsidRPr="00477B81" w:rsidRDefault="00412043" w:rsidP="00791311">
            <w:pPr>
              <w:spacing w:line="360" w:lineRule="auto"/>
              <w:rPr>
                <w:b/>
                <w:sz w:val="16"/>
                <w:szCs w:val="16"/>
              </w:rPr>
            </w:pPr>
          </w:p>
        </w:tc>
        <w:tc>
          <w:tcPr>
            <w:tcW w:w="125" w:type="pct"/>
          </w:tcPr>
          <w:p w14:paraId="5EF6E43E" w14:textId="77777777" w:rsidR="00412043" w:rsidRPr="00477B81" w:rsidRDefault="00412043" w:rsidP="00791311">
            <w:pPr>
              <w:spacing w:line="360" w:lineRule="auto"/>
              <w:rPr>
                <w:b/>
                <w:sz w:val="16"/>
                <w:szCs w:val="16"/>
              </w:rPr>
            </w:pPr>
          </w:p>
        </w:tc>
        <w:tc>
          <w:tcPr>
            <w:tcW w:w="125" w:type="pct"/>
          </w:tcPr>
          <w:p w14:paraId="409EF823" w14:textId="77777777" w:rsidR="00412043" w:rsidRPr="00477B81" w:rsidRDefault="00412043" w:rsidP="00791311">
            <w:pPr>
              <w:spacing w:line="360" w:lineRule="auto"/>
              <w:rPr>
                <w:b/>
                <w:sz w:val="16"/>
                <w:szCs w:val="16"/>
              </w:rPr>
            </w:pPr>
          </w:p>
        </w:tc>
        <w:tc>
          <w:tcPr>
            <w:tcW w:w="125" w:type="pct"/>
          </w:tcPr>
          <w:p w14:paraId="2DA239D9" w14:textId="77777777" w:rsidR="00412043" w:rsidRDefault="00412043" w:rsidP="00791311">
            <w:pPr>
              <w:spacing w:line="360" w:lineRule="auto"/>
              <w:rPr>
                <w:b/>
                <w:sz w:val="16"/>
                <w:szCs w:val="16"/>
              </w:rPr>
            </w:pPr>
            <w:r>
              <w:rPr>
                <w:b/>
                <w:sz w:val="16"/>
                <w:szCs w:val="16"/>
              </w:rPr>
              <w:t>X</w:t>
            </w:r>
          </w:p>
        </w:tc>
        <w:tc>
          <w:tcPr>
            <w:tcW w:w="125" w:type="pct"/>
          </w:tcPr>
          <w:p w14:paraId="4391F939" w14:textId="77777777" w:rsidR="00412043" w:rsidRPr="00477B81" w:rsidRDefault="00412043" w:rsidP="00791311">
            <w:pPr>
              <w:spacing w:line="360" w:lineRule="auto"/>
              <w:rPr>
                <w:b/>
                <w:sz w:val="16"/>
                <w:szCs w:val="16"/>
              </w:rPr>
            </w:pPr>
          </w:p>
        </w:tc>
        <w:tc>
          <w:tcPr>
            <w:tcW w:w="125" w:type="pct"/>
          </w:tcPr>
          <w:p w14:paraId="5212CCCF" w14:textId="77777777" w:rsidR="00412043" w:rsidRPr="00477B81" w:rsidRDefault="00412043" w:rsidP="00791311">
            <w:pPr>
              <w:spacing w:line="360" w:lineRule="auto"/>
              <w:rPr>
                <w:b/>
                <w:sz w:val="16"/>
                <w:szCs w:val="16"/>
              </w:rPr>
            </w:pPr>
          </w:p>
        </w:tc>
        <w:tc>
          <w:tcPr>
            <w:tcW w:w="125" w:type="pct"/>
          </w:tcPr>
          <w:p w14:paraId="3647F784" w14:textId="77777777" w:rsidR="00412043" w:rsidRPr="00477B81" w:rsidRDefault="00412043" w:rsidP="00791311">
            <w:pPr>
              <w:spacing w:line="360" w:lineRule="auto"/>
              <w:rPr>
                <w:b/>
                <w:sz w:val="16"/>
                <w:szCs w:val="16"/>
              </w:rPr>
            </w:pPr>
          </w:p>
        </w:tc>
        <w:tc>
          <w:tcPr>
            <w:tcW w:w="125" w:type="pct"/>
          </w:tcPr>
          <w:p w14:paraId="01EF6663" w14:textId="77777777" w:rsidR="00412043" w:rsidRPr="00477B81" w:rsidRDefault="00412043" w:rsidP="00791311">
            <w:pPr>
              <w:spacing w:line="360" w:lineRule="auto"/>
              <w:rPr>
                <w:b/>
                <w:sz w:val="16"/>
                <w:szCs w:val="16"/>
              </w:rPr>
            </w:pPr>
          </w:p>
        </w:tc>
        <w:tc>
          <w:tcPr>
            <w:tcW w:w="125" w:type="pct"/>
          </w:tcPr>
          <w:p w14:paraId="583798DD" w14:textId="77777777" w:rsidR="00412043" w:rsidRPr="00477B81" w:rsidRDefault="00412043" w:rsidP="00791311">
            <w:pPr>
              <w:spacing w:line="360" w:lineRule="auto"/>
              <w:rPr>
                <w:b/>
                <w:sz w:val="16"/>
                <w:szCs w:val="16"/>
              </w:rPr>
            </w:pPr>
          </w:p>
        </w:tc>
        <w:tc>
          <w:tcPr>
            <w:tcW w:w="125" w:type="pct"/>
          </w:tcPr>
          <w:p w14:paraId="67F03944" w14:textId="77777777" w:rsidR="00412043" w:rsidRPr="00477B81" w:rsidRDefault="00412043" w:rsidP="00791311">
            <w:pPr>
              <w:spacing w:line="360" w:lineRule="auto"/>
              <w:rPr>
                <w:b/>
                <w:sz w:val="16"/>
                <w:szCs w:val="16"/>
              </w:rPr>
            </w:pPr>
          </w:p>
        </w:tc>
        <w:tc>
          <w:tcPr>
            <w:tcW w:w="125" w:type="pct"/>
          </w:tcPr>
          <w:p w14:paraId="05D1D487" w14:textId="77777777" w:rsidR="00412043" w:rsidRPr="00477B81" w:rsidRDefault="00412043" w:rsidP="00791311">
            <w:pPr>
              <w:spacing w:line="360" w:lineRule="auto"/>
              <w:rPr>
                <w:b/>
                <w:sz w:val="16"/>
                <w:szCs w:val="16"/>
              </w:rPr>
            </w:pPr>
          </w:p>
        </w:tc>
        <w:tc>
          <w:tcPr>
            <w:tcW w:w="125" w:type="pct"/>
          </w:tcPr>
          <w:p w14:paraId="5DD2E4F5" w14:textId="77777777" w:rsidR="00412043" w:rsidRPr="00477B81" w:rsidRDefault="00412043" w:rsidP="00791311">
            <w:pPr>
              <w:spacing w:line="360" w:lineRule="auto"/>
              <w:rPr>
                <w:b/>
                <w:sz w:val="16"/>
                <w:szCs w:val="16"/>
              </w:rPr>
            </w:pPr>
          </w:p>
        </w:tc>
        <w:tc>
          <w:tcPr>
            <w:tcW w:w="125" w:type="pct"/>
          </w:tcPr>
          <w:p w14:paraId="7EA66165" w14:textId="77777777" w:rsidR="00412043" w:rsidRPr="00477B81" w:rsidRDefault="00412043" w:rsidP="00791311">
            <w:pPr>
              <w:spacing w:line="360" w:lineRule="auto"/>
              <w:rPr>
                <w:b/>
                <w:sz w:val="16"/>
                <w:szCs w:val="16"/>
              </w:rPr>
            </w:pPr>
          </w:p>
        </w:tc>
        <w:tc>
          <w:tcPr>
            <w:tcW w:w="125" w:type="pct"/>
          </w:tcPr>
          <w:p w14:paraId="4FF34A17" w14:textId="77777777" w:rsidR="00412043" w:rsidRPr="00477B81" w:rsidRDefault="00412043" w:rsidP="00791311">
            <w:pPr>
              <w:spacing w:line="360" w:lineRule="auto"/>
              <w:rPr>
                <w:b/>
                <w:sz w:val="16"/>
                <w:szCs w:val="16"/>
              </w:rPr>
            </w:pPr>
          </w:p>
        </w:tc>
        <w:tc>
          <w:tcPr>
            <w:tcW w:w="125" w:type="pct"/>
          </w:tcPr>
          <w:p w14:paraId="436E2B7F" w14:textId="77777777" w:rsidR="00412043" w:rsidRPr="00477B81" w:rsidRDefault="00412043" w:rsidP="00791311">
            <w:pPr>
              <w:spacing w:line="360" w:lineRule="auto"/>
              <w:rPr>
                <w:b/>
                <w:sz w:val="16"/>
                <w:szCs w:val="16"/>
              </w:rPr>
            </w:pPr>
          </w:p>
        </w:tc>
        <w:tc>
          <w:tcPr>
            <w:tcW w:w="125" w:type="pct"/>
          </w:tcPr>
          <w:p w14:paraId="74878A7D" w14:textId="77777777" w:rsidR="00412043" w:rsidRPr="00477B81" w:rsidRDefault="00412043" w:rsidP="00791311">
            <w:pPr>
              <w:spacing w:line="360" w:lineRule="auto"/>
              <w:rPr>
                <w:b/>
                <w:sz w:val="16"/>
                <w:szCs w:val="16"/>
              </w:rPr>
            </w:pPr>
          </w:p>
        </w:tc>
        <w:tc>
          <w:tcPr>
            <w:tcW w:w="123" w:type="pct"/>
          </w:tcPr>
          <w:p w14:paraId="0ED8D812" w14:textId="77777777" w:rsidR="00412043" w:rsidRPr="00477B81" w:rsidRDefault="00412043" w:rsidP="00791311">
            <w:pPr>
              <w:spacing w:line="360" w:lineRule="auto"/>
              <w:rPr>
                <w:b/>
                <w:sz w:val="16"/>
                <w:szCs w:val="16"/>
              </w:rPr>
            </w:pPr>
          </w:p>
        </w:tc>
        <w:tc>
          <w:tcPr>
            <w:tcW w:w="127" w:type="pct"/>
          </w:tcPr>
          <w:p w14:paraId="2FE5EB5A" w14:textId="77777777" w:rsidR="00412043" w:rsidRPr="00477B81" w:rsidRDefault="00412043" w:rsidP="00791311">
            <w:pPr>
              <w:spacing w:line="360" w:lineRule="auto"/>
              <w:rPr>
                <w:b/>
                <w:sz w:val="16"/>
                <w:szCs w:val="16"/>
              </w:rPr>
            </w:pPr>
          </w:p>
        </w:tc>
        <w:tc>
          <w:tcPr>
            <w:tcW w:w="125" w:type="pct"/>
          </w:tcPr>
          <w:p w14:paraId="2282BA1B" w14:textId="77777777" w:rsidR="00412043" w:rsidRPr="00477B81" w:rsidRDefault="00412043" w:rsidP="00791311">
            <w:pPr>
              <w:spacing w:line="360" w:lineRule="auto"/>
              <w:rPr>
                <w:b/>
                <w:sz w:val="16"/>
                <w:szCs w:val="16"/>
              </w:rPr>
            </w:pPr>
          </w:p>
        </w:tc>
        <w:tc>
          <w:tcPr>
            <w:tcW w:w="125" w:type="pct"/>
          </w:tcPr>
          <w:p w14:paraId="0C2A728E" w14:textId="77777777" w:rsidR="00412043" w:rsidRPr="00477B81" w:rsidRDefault="00412043" w:rsidP="00791311">
            <w:pPr>
              <w:spacing w:line="360" w:lineRule="auto"/>
              <w:rPr>
                <w:b/>
                <w:sz w:val="16"/>
                <w:szCs w:val="16"/>
              </w:rPr>
            </w:pPr>
          </w:p>
        </w:tc>
        <w:tc>
          <w:tcPr>
            <w:tcW w:w="125" w:type="pct"/>
          </w:tcPr>
          <w:p w14:paraId="537975C5" w14:textId="77777777" w:rsidR="00412043" w:rsidRPr="00477B81" w:rsidRDefault="00412043" w:rsidP="00791311">
            <w:pPr>
              <w:spacing w:line="360" w:lineRule="auto"/>
              <w:rPr>
                <w:b/>
                <w:sz w:val="16"/>
                <w:szCs w:val="16"/>
              </w:rPr>
            </w:pPr>
          </w:p>
        </w:tc>
        <w:tc>
          <w:tcPr>
            <w:tcW w:w="125" w:type="pct"/>
          </w:tcPr>
          <w:p w14:paraId="75A7EBA4" w14:textId="77777777" w:rsidR="00412043" w:rsidRPr="00477B81" w:rsidRDefault="00412043" w:rsidP="00791311">
            <w:pPr>
              <w:spacing w:line="360" w:lineRule="auto"/>
              <w:rPr>
                <w:b/>
                <w:sz w:val="16"/>
                <w:szCs w:val="16"/>
              </w:rPr>
            </w:pPr>
          </w:p>
        </w:tc>
        <w:tc>
          <w:tcPr>
            <w:tcW w:w="269" w:type="pct"/>
          </w:tcPr>
          <w:p w14:paraId="4607F40E"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w:t>
            </w:r>
          </w:p>
        </w:tc>
      </w:tr>
      <w:tr w:rsidR="00412043" w:rsidRPr="00477B81" w14:paraId="70CB9DB2" w14:textId="77777777" w:rsidTr="00E27E3E">
        <w:trPr>
          <w:trHeight w:val="282"/>
          <w:jc w:val="center"/>
        </w:trPr>
        <w:tc>
          <w:tcPr>
            <w:tcW w:w="987" w:type="pct"/>
          </w:tcPr>
          <w:p w14:paraId="0E34DC0D" w14:textId="77777777" w:rsidR="00412043" w:rsidRPr="007C647C" w:rsidRDefault="00412043" w:rsidP="00791311">
            <w:pPr>
              <w:rPr>
                <w:sz w:val="20"/>
                <w:szCs w:val="20"/>
              </w:rPr>
            </w:pPr>
            <w:r>
              <w:rPr>
                <w:sz w:val="20"/>
                <w:szCs w:val="20"/>
              </w:rPr>
              <w:t>Hennep</w:t>
            </w:r>
          </w:p>
        </w:tc>
        <w:tc>
          <w:tcPr>
            <w:tcW w:w="120" w:type="pct"/>
          </w:tcPr>
          <w:p w14:paraId="1CEA8CF5" w14:textId="77777777" w:rsidR="00412043" w:rsidRPr="00477B81" w:rsidRDefault="00412043" w:rsidP="00791311">
            <w:pPr>
              <w:spacing w:line="360" w:lineRule="auto"/>
              <w:rPr>
                <w:b/>
                <w:sz w:val="16"/>
                <w:szCs w:val="16"/>
              </w:rPr>
            </w:pPr>
          </w:p>
        </w:tc>
        <w:tc>
          <w:tcPr>
            <w:tcW w:w="125" w:type="pct"/>
          </w:tcPr>
          <w:p w14:paraId="6D2E4940" w14:textId="77777777" w:rsidR="00412043" w:rsidRPr="00477B81" w:rsidRDefault="00412043" w:rsidP="00791311">
            <w:pPr>
              <w:spacing w:line="360" w:lineRule="auto"/>
              <w:rPr>
                <w:b/>
                <w:sz w:val="16"/>
                <w:szCs w:val="16"/>
              </w:rPr>
            </w:pPr>
          </w:p>
        </w:tc>
        <w:tc>
          <w:tcPr>
            <w:tcW w:w="125" w:type="pct"/>
          </w:tcPr>
          <w:p w14:paraId="23BD0993" w14:textId="77777777" w:rsidR="00412043" w:rsidRPr="00477B81" w:rsidRDefault="00412043" w:rsidP="00791311">
            <w:pPr>
              <w:spacing w:line="360" w:lineRule="auto"/>
              <w:rPr>
                <w:b/>
                <w:sz w:val="16"/>
                <w:szCs w:val="16"/>
              </w:rPr>
            </w:pPr>
            <w:r>
              <w:rPr>
                <w:b/>
                <w:sz w:val="16"/>
                <w:szCs w:val="16"/>
              </w:rPr>
              <w:t>X</w:t>
            </w:r>
          </w:p>
        </w:tc>
        <w:tc>
          <w:tcPr>
            <w:tcW w:w="125" w:type="pct"/>
          </w:tcPr>
          <w:p w14:paraId="2625007B" w14:textId="77777777" w:rsidR="00412043" w:rsidRPr="00477B81" w:rsidRDefault="00412043" w:rsidP="00791311">
            <w:pPr>
              <w:spacing w:line="360" w:lineRule="auto"/>
              <w:rPr>
                <w:b/>
                <w:sz w:val="16"/>
                <w:szCs w:val="16"/>
              </w:rPr>
            </w:pPr>
            <w:r>
              <w:rPr>
                <w:b/>
                <w:sz w:val="16"/>
                <w:szCs w:val="16"/>
              </w:rPr>
              <w:t>X</w:t>
            </w:r>
          </w:p>
        </w:tc>
        <w:tc>
          <w:tcPr>
            <w:tcW w:w="125" w:type="pct"/>
          </w:tcPr>
          <w:p w14:paraId="74902B5F" w14:textId="77777777" w:rsidR="00412043" w:rsidRPr="00477B81" w:rsidRDefault="00412043" w:rsidP="00791311">
            <w:pPr>
              <w:spacing w:line="360" w:lineRule="auto"/>
              <w:rPr>
                <w:b/>
                <w:sz w:val="16"/>
                <w:szCs w:val="16"/>
              </w:rPr>
            </w:pPr>
            <w:r>
              <w:rPr>
                <w:b/>
                <w:sz w:val="16"/>
                <w:szCs w:val="16"/>
              </w:rPr>
              <w:t>X</w:t>
            </w:r>
          </w:p>
        </w:tc>
        <w:tc>
          <w:tcPr>
            <w:tcW w:w="125" w:type="pct"/>
          </w:tcPr>
          <w:p w14:paraId="59DCE0A8" w14:textId="77777777" w:rsidR="00412043" w:rsidRPr="00477B81" w:rsidRDefault="00412043" w:rsidP="00791311">
            <w:pPr>
              <w:spacing w:line="360" w:lineRule="auto"/>
              <w:rPr>
                <w:b/>
                <w:sz w:val="16"/>
                <w:szCs w:val="16"/>
              </w:rPr>
            </w:pPr>
          </w:p>
        </w:tc>
        <w:tc>
          <w:tcPr>
            <w:tcW w:w="125" w:type="pct"/>
          </w:tcPr>
          <w:p w14:paraId="09A384B2" w14:textId="77777777" w:rsidR="00412043" w:rsidRPr="00477B81" w:rsidRDefault="00412043" w:rsidP="00791311">
            <w:pPr>
              <w:spacing w:line="360" w:lineRule="auto"/>
              <w:rPr>
                <w:b/>
                <w:sz w:val="16"/>
                <w:szCs w:val="16"/>
              </w:rPr>
            </w:pPr>
          </w:p>
        </w:tc>
        <w:tc>
          <w:tcPr>
            <w:tcW w:w="125" w:type="pct"/>
          </w:tcPr>
          <w:p w14:paraId="61265736" w14:textId="77777777" w:rsidR="00412043" w:rsidRPr="00477B81" w:rsidRDefault="00412043" w:rsidP="00791311">
            <w:pPr>
              <w:spacing w:line="360" w:lineRule="auto"/>
              <w:rPr>
                <w:b/>
                <w:sz w:val="16"/>
                <w:szCs w:val="16"/>
              </w:rPr>
            </w:pPr>
            <w:r>
              <w:rPr>
                <w:b/>
                <w:sz w:val="16"/>
                <w:szCs w:val="16"/>
              </w:rPr>
              <w:t>X</w:t>
            </w:r>
          </w:p>
        </w:tc>
        <w:tc>
          <w:tcPr>
            <w:tcW w:w="125" w:type="pct"/>
          </w:tcPr>
          <w:p w14:paraId="16EC9573" w14:textId="77777777" w:rsidR="00412043" w:rsidRPr="00477B81" w:rsidRDefault="00412043" w:rsidP="00791311">
            <w:pPr>
              <w:spacing w:line="360" w:lineRule="auto"/>
              <w:rPr>
                <w:b/>
                <w:sz w:val="16"/>
                <w:szCs w:val="16"/>
              </w:rPr>
            </w:pPr>
            <w:r>
              <w:rPr>
                <w:b/>
                <w:sz w:val="16"/>
                <w:szCs w:val="16"/>
              </w:rPr>
              <w:t>X</w:t>
            </w:r>
          </w:p>
        </w:tc>
        <w:tc>
          <w:tcPr>
            <w:tcW w:w="125" w:type="pct"/>
          </w:tcPr>
          <w:p w14:paraId="0D2E26A9" w14:textId="77777777" w:rsidR="00412043" w:rsidRPr="00477B81" w:rsidRDefault="00412043" w:rsidP="00791311">
            <w:pPr>
              <w:spacing w:line="360" w:lineRule="auto"/>
              <w:rPr>
                <w:b/>
                <w:sz w:val="16"/>
                <w:szCs w:val="16"/>
              </w:rPr>
            </w:pPr>
            <w:r>
              <w:rPr>
                <w:b/>
                <w:sz w:val="16"/>
                <w:szCs w:val="16"/>
              </w:rPr>
              <w:t>X</w:t>
            </w:r>
          </w:p>
        </w:tc>
        <w:tc>
          <w:tcPr>
            <w:tcW w:w="125" w:type="pct"/>
          </w:tcPr>
          <w:p w14:paraId="3E8DD89E" w14:textId="77777777" w:rsidR="00412043" w:rsidRPr="00477B81" w:rsidRDefault="00412043" w:rsidP="00791311">
            <w:pPr>
              <w:spacing w:line="360" w:lineRule="auto"/>
              <w:rPr>
                <w:b/>
                <w:sz w:val="16"/>
                <w:szCs w:val="16"/>
              </w:rPr>
            </w:pPr>
            <w:r>
              <w:rPr>
                <w:b/>
                <w:sz w:val="16"/>
                <w:szCs w:val="16"/>
              </w:rPr>
              <w:t>X</w:t>
            </w:r>
          </w:p>
        </w:tc>
        <w:tc>
          <w:tcPr>
            <w:tcW w:w="125" w:type="pct"/>
          </w:tcPr>
          <w:p w14:paraId="62BBFA37" w14:textId="77777777" w:rsidR="00412043" w:rsidRPr="00477B81" w:rsidRDefault="00412043" w:rsidP="00791311">
            <w:pPr>
              <w:spacing w:line="360" w:lineRule="auto"/>
              <w:rPr>
                <w:b/>
                <w:sz w:val="16"/>
                <w:szCs w:val="16"/>
              </w:rPr>
            </w:pPr>
          </w:p>
        </w:tc>
        <w:tc>
          <w:tcPr>
            <w:tcW w:w="125" w:type="pct"/>
          </w:tcPr>
          <w:p w14:paraId="607B017F" w14:textId="77777777" w:rsidR="00412043" w:rsidRPr="00477B81" w:rsidRDefault="00412043" w:rsidP="00791311">
            <w:pPr>
              <w:spacing w:line="360" w:lineRule="auto"/>
              <w:rPr>
                <w:b/>
                <w:sz w:val="16"/>
                <w:szCs w:val="16"/>
              </w:rPr>
            </w:pPr>
            <w:r>
              <w:rPr>
                <w:b/>
                <w:sz w:val="16"/>
                <w:szCs w:val="16"/>
              </w:rPr>
              <w:t>X</w:t>
            </w:r>
          </w:p>
        </w:tc>
        <w:tc>
          <w:tcPr>
            <w:tcW w:w="125" w:type="pct"/>
          </w:tcPr>
          <w:p w14:paraId="69F54617" w14:textId="77777777" w:rsidR="00412043" w:rsidRPr="00477B81" w:rsidRDefault="00412043" w:rsidP="00791311">
            <w:pPr>
              <w:spacing w:line="360" w:lineRule="auto"/>
              <w:rPr>
                <w:b/>
                <w:sz w:val="16"/>
                <w:szCs w:val="16"/>
              </w:rPr>
            </w:pPr>
            <w:r>
              <w:rPr>
                <w:b/>
                <w:sz w:val="16"/>
                <w:szCs w:val="16"/>
              </w:rPr>
              <w:t>X</w:t>
            </w:r>
          </w:p>
        </w:tc>
        <w:tc>
          <w:tcPr>
            <w:tcW w:w="125" w:type="pct"/>
          </w:tcPr>
          <w:p w14:paraId="018EE236" w14:textId="77777777" w:rsidR="00412043" w:rsidRPr="00477B81" w:rsidRDefault="00412043" w:rsidP="00791311">
            <w:pPr>
              <w:spacing w:line="360" w:lineRule="auto"/>
              <w:rPr>
                <w:b/>
                <w:sz w:val="16"/>
                <w:szCs w:val="16"/>
              </w:rPr>
            </w:pPr>
            <w:r>
              <w:rPr>
                <w:b/>
                <w:sz w:val="16"/>
                <w:szCs w:val="16"/>
              </w:rPr>
              <w:t>X</w:t>
            </w:r>
          </w:p>
        </w:tc>
        <w:tc>
          <w:tcPr>
            <w:tcW w:w="125" w:type="pct"/>
          </w:tcPr>
          <w:p w14:paraId="6188DCC6" w14:textId="77777777" w:rsidR="00412043" w:rsidRPr="00477B81" w:rsidRDefault="00412043" w:rsidP="00791311">
            <w:pPr>
              <w:spacing w:line="360" w:lineRule="auto"/>
              <w:rPr>
                <w:b/>
                <w:sz w:val="16"/>
                <w:szCs w:val="16"/>
              </w:rPr>
            </w:pPr>
          </w:p>
        </w:tc>
        <w:tc>
          <w:tcPr>
            <w:tcW w:w="125" w:type="pct"/>
          </w:tcPr>
          <w:p w14:paraId="5A8A89BF" w14:textId="77777777" w:rsidR="00412043" w:rsidRPr="00477B81" w:rsidRDefault="00412043" w:rsidP="00791311">
            <w:pPr>
              <w:spacing w:line="360" w:lineRule="auto"/>
              <w:rPr>
                <w:b/>
                <w:sz w:val="16"/>
                <w:szCs w:val="16"/>
              </w:rPr>
            </w:pPr>
          </w:p>
        </w:tc>
        <w:tc>
          <w:tcPr>
            <w:tcW w:w="125" w:type="pct"/>
          </w:tcPr>
          <w:p w14:paraId="0FD34652" w14:textId="77777777" w:rsidR="00412043" w:rsidRPr="00477B81" w:rsidRDefault="00412043" w:rsidP="00791311">
            <w:pPr>
              <w:spacing w:line="360" w:lineRule="auto"/>
              <w:rPr>
                <w:b/>
                <w:sz w:val="16"/>
                <w:szCs w:val="16"/>
              </w:rPr>
            </w:pPr>
            <w:r>
              <w:rPr>
                <w:b/>
                <w:sz w:val="16"/>
                <w:szCs w:val="16"/>
              </w:rPr>
              <w:t>X</w:t>
            </w:r>
          </w:p>
        </w:tc>
        <w:tc>
          <w:tcPr>
            <w:tcW w:w="125" w:type="pct"/>
          </w:tcPr>
          <w:p w14:paraId="373D7AC7" w14:textId="77777777" w:rsidR="00412043" w:rsidRPr="00477B81" w:rsidRDefault="00412043" w:rsidP="00791311">
            <w:pPr>
              <w:spacing w:line="360" w:lineRule="auto"/>
              <w:rPr>
                <w:b/>
                <w:sz w:val="16"/>
                <w:szCs w:val="16"/>
              </w:rPr>
            </w:pPr>
          </w:p>
        </w:tc>
        <w:tc>
          <w:tcPr>
            <w:tcW w:w="125" w:type="pct"/>
          </w:tcPr>
          <w:p w14:paraId="4C9BE69B" w14:textId="77777777" w:rsidR="00412043" w:rsidRPr="00477B81" w:rsidRDefault="00412043" w:rsidP="00791311">
            <w:pPr>
              <w:spacing w:line="360" w:lineRule="auto"/>
              <w:rPr>
                <w:b/>
                <w:sz w:val="16"/>
                <w:szCs w:val="16"/>
              </w:rPr>
            </w:pPr>
          </w:p>
        </w:tc>
        <w:tc>
          <w:tcPr>
            <w:tcW w:w="125" w:type="pct"/>
          </w:tcPr>
          <w:p w14:paraId="13EA98A2" w14:textId="77777777" w:rsidR="00412043" w:rsidRPr="00477B81" w:rsidRDefault="00412043" w:rsidP="00791311">
            <w:pPr>
              <w:spacing w:line="360" w:lineRule="auto"/>
              <w:rPr>
                <w:b/>
                <w:sz w:val="16"/>
                <w:szCs w:val="16"/>
              </w:rPr>
            </w:pPr>
          </w:p>
        </w:tc>
        <w:tc>
          <w:tcPr>
            <w:tcW w:w="125" w:type="pct"/>
          </w:tcPr>
          <w:p w14:paraId="29EE4DE7" w14:textId="77777777" w:rsidR="00412043" w:rsidRPr="00477B81" w:rsidRDefault="00412043" w:rsidP="00791311">
            <w:pPr>
              <w:spacing w:line="360" w:lineRule="auto"/>
              <w:rPr>
                <w:b/>
                <w:sz w:val="16"/>
                <w:szCs w:val="16"/>
              </w:rPr>
            </w:pPr>
            <w:r>
              <w:rPr>
                <w:b/>
                <w:sz w:val="16"/>
                <w:szCs w:val="16"/>
              </w:rPr>
              <w:t>X</w:t>
            </w:r>
          </w:p>
        </w:tc>
        <w:tc>
          <w:tcPr>
            <w:tcW w:w="125" w:type="pct"/>
          </w:tcPr>
          <w:p w14:paraId="362F6299" w14:textId="77777777" w:rsidR="00412043" w:rsidRPr="00477B81" w:rsidRDefault="00412043" w:rsidP="00791311">
            <w:pPr>
              <w:spacing w:line="360" w:lineRule="auto"/>
              <w:rPr>
                <w:b/>
                <w:sz w:val="16"/>
                <w:szCs w:val="16"/>
              </w:rPr>
            </w:pPr>
            <w:r>
              <w:rPr>
                <w:b/>
                <w:sz w:val="16"/>
                <w:szCs w:val="16"/>
              </w:rPr>
              <w:t>X</w:t>
            </w:r>
          </w:p>
        </w:tc>
        <w:tc>
          <w:tcPr>
            <w:tcW w:w="125" w:type="pct"/>
          </w:tcPr>
          <w:p w14:paraId="52E64C97" w14:textId="77777777" w:rsidR="00412043" w:rsidRPr="00477B81" w:rsidRDefault="00412043" w:rsidP="00791311">
            <w:pPr>
              <w:spacing w:line="360" w:lineRule="auto"/>
              <w:rPr>
                <w:b/>
                <w:sz w:val="16"/>
                <w:szCs w:val="16"/>
              </w:rPr>
            </w:pPr>
          </w:p>
        </w:tc>
        <w:tc>
          <w:tcPr>
            <w:tcW w:w="123" w:type="pct"/>
          </w:tcPr>
          <w:p w14:paraId="681521DB" w14:textId="77777777" w:rsidR="00412043" w:rsidRPr="00477B81" w:rsidRDefault="00412043" w:rsidP="00791311">
            <w:pPr>
              <w:spacing w:line="360" w:lineRule="auto"/>
              <w:rPr>
                <w:b/>
                <w:sz w:val="16"/>
                <w:szCs w:val="16"/>
              </w:rPr>
            </w:pPr>
          </w:p>
        </w:tc>
        <w:tc>
          <w:tcPr>
            <w:tcW w:w="127" w:type="pct"/>
          </w:tcPr>
          <w:p w14:paraId="0DC0C912" w14:textId="77777777" w:rsidR="00412043" w:rsidRPr="00477B81" w:rsidRDefault="00412043" w:rsidP="00791311">
            <w:pPr>
              <w:spacing w:line="360" w:lineRule="auto"/>
              <w:rPr>
                <w:b/>
                <w:sz w:val="16"/>
                <w:szCs w:val="16"/>
              </w:rPr>
            </w:pPr>
          </w:p>
        </w:tc>
        <w:tc>
          <w:tcPr>
            <w:tcW w:w="125" w:type="pct"/>
          </w:tcPr>
          <w:p w14:paraId="37EE6A57" w14:textId="77777777" w:rsidR="00412043" w:rsidRPr="00477B81" w:rsidRDefault="00412043" w:rsidP="00791311">
            <w:pPr>
              <w:spacing w:line="360" w:lineRule="auto"/>
              <w:rPr>
                <w:b/>
                <w:sz w:val="16"/>
                <w:szCs w:val="16"/>
              </w:rPr>
            </w:pPr>
          </w:p>
        </w:tc>
        <w:tc>
          <w:tcPr>
            <w:tcW w:w="125" w:type="pct"/>
          </w:tcPr>
          <w:p w14:paraId="50726B4A" w14:textId="77777777" w:rsidR="00412043" w:rsidRPr="00477B81" w:rsidRDefault="00412043" w:rsidP="00791311">
            <w:pPr>
              <w:spacing w:line="360" w:lineRule="auto"/>
              <w:rPr>
                <w:b/>
                <w:sz w:val="16"/>
                <w:szCs w:val="16"/>
              </w:rPr>
            </w:pPr>
          </w:p>
        </w:tc>
        <w:tc>
          <w:tcPr>
            <w:tcW w:w="125" w:type="pct"/>
          </w:tcPr>
          <w:p w14:paraId="508ACDFF" w14:textId="77777777" w:rsidR="00412043" w:rsidRPr="00477B81" w:rsidRDefault="00412043" w:rsidP="00791311">
            <w:pPr>
              <w:spacing w:line="360" w:lineRule="auto"/>
              <w:rPr>
                <w:b/>
                <w:sz w:val="16"/>
                <w:szCs w:val="16"/>
              </w:rPr>
            </w:pPr>
          </w:p>
        </w:tc>
        <w:tc>
          <w:tcPr>
            <w:tcW w:w="125" w:type="pct"/>
          </w:tcPr>
          <w:p w14:paraId="780DA0DA" w14:textId="77777777" w:rsidR="00412043" w:rsidRPr="00477B81" w:rsidRDefault="00412043" w:rsidP="00791311">
            <w:pPr>
              <w:spacing w:line="360" w:lineRule="auto"/>
              <w:rPr>
                <w:b/>
                <w:sz w:val="16"/>
                <w:szCs w:val="16"/>
              </w:rPr>
            </w:pPr>
            <w:r>
              <w:rPr>
                <w:b/>
                <w:sz w:val="16"/>
                <w:szCs w:val="16"/>
              </w:rPr>
              <w:t>X</w:t>
            </w:r>
          </w:p>
        </w:tc>
        <w:tc>
          <w:tcPr>
            <w:tcW w:w="269" w:type="pct"/>
          </w:tcPr>
          <w:p w14:paraId="3DE0B6A5"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14</w:t>
            </w:r>
          </w:p>
        </w:tc>
      </w:tr>
      <w:tr w:rsidR="00412043" w:rsidRPr="00477B81" w14:paraId="4BC50073" w14:textId="77777777" w:rsidTr="00E27E3E">
        <w:trPr>
          <w:trHeight w:val="282"/>
          <w:jc w:val="center"/>
        </w:trPr>
        <w:tc>
          <w:tcPr>
            <w:tcW w:w="987" w:type="pct"/>
          </w:tcPr>
          <w:p w14:paraId="4E6DB9FD" w14:textId="77777777" w:rsidR="00412043" w:rsidRDefault="00412043" w:rsidP="00791311">
            <w:pPr>
              <w:rPr>
                <w:sz w:val="20"/>
                <w:szCs w:val="20"/>
              </w:rPr>
            </w:pPr>
            <w:r>
              <w:rPr>
                <w:sz w:val="20"/>
                <w:szCs w:val="20"/>
              </w:rPr>
              <w:t>Hasjiesj</w:t>
            </w:r>
          </w:p>
        </w:tc>
        <w:tc>
          <w:tcPr>
            <w:tcW w:w="120" w:type="pct"/>
          </w:tcPr>
          <w:p w14:paraId="6284F05B" w14:textId="77777777" w:rsidR="00412043" w:rsidRPr="00477B81" w:rsidRDefault="00412043" w:rsidP="00791311">
            <w:pPr>
              <w:spacing w:line="360" w:lineRule="auto"/>
              <w:rPr>
                <w:b/>
                <w:sz w:val="16"/>
                <w:szCs w:val="16"/>
              </w:rPr>
            </w:pPr>
          </w:p>
        </w:tc>
        <w:tc>
          <w:tcPr>
            <w:tcW w:w="125" w:type="pct"/>
          </w:tcPr>
          <w:p w14:paraId="2105BDE9" w14:textId="77777777" w:rsidR="00412043" w:rsidRPr="00477B81" w:rsidRDefault="00412043" w:rsidP="00791311">
            <w:pPr>
              <w:spacing w:line="360" w:lineRule="auto"/>
              <w:rPr>
                <w:b/>
                <w:sz w:val="16"/>
                <w:szCs w:val="16"/>
              </w:rPr>
            </w:pPr>
          </w:p>
        </w:tc>
        <w:tc>
          <w:tcPr>
            <w:tcW w:w="125" w:type="pct"/>
          </w:tcPr>
          <w:p w14:paraId="745347DE" w14:textId="77777777" w:rsidR="00412043" w:rsidRDefault="00412043" w:rsidP="00791311">
            <w:pPr>
              <w:spacing w:line="360" w:lineRule="auto"/>
              <w:rPr>
                <w:b/>
                <w:sz w:val="16"/>
                <w:szCs w:val="16"/>
              </w:rPr>
            </w:pPr>
          </w:p>
        </w:tc>
        <w:tc>
          <w:tcPr>
            <w:tcW w:w="125" w:type="pct"/>
          </w:tcPr>
          <w:p w14:paraId="39F900A4" w14:textId="77777777" w:rsidR="00412043" w:rsidRDefault="00412043" w:rsidP="00791311">
            <w:pPr>
              <w:spacing w:line="360" w:lineRule="auto"/>
              <w:rPr>
                <w:b/>
                <w:sz w:val="16"/>
                <w:szCs w:val="16"/>
              </w:rPr>
            </w:pPr>
          </w:p>
        </w:tc>
        <w:tc>
          <w:tcPr>
            <w:tcW w:w="125" w:type="pct"/>
          </w:tcPr>
          <w:p w14:paraId="209A6A1F" w14:textId="77777777" w:rsidR="00412043" w:rsidRDefault="00412043" w:rsidP="00791311">
            <w:pPr>
              <w:spacing w:line="360" w:lineRule="auto"/>
              <w:rPr>
                <w:b/>
                <w:sz w:val="16"/>
                <w:szCs w:val="16"/>
              </w:rPr>
            </w:pPr>
          </w:p>
        </w:tc>
        <w:tc>
          <w:tcPr>
            <w:tcW w:w="125" w:type="pct"/>
          </w:tcPr>
          <w:p w14:paraId="5EE5F93B" w14:textId="77777777" w:rsidR="00412043" w:rsidRPr="00477B81" w:rsidRDefault="00412043" w:rsidP="00791311">
            <w:pPr>
              <w:spacing w:line="360" w:lineRule="auto"/>
              <w:rPr>
                <w:b/>
                <w:sz w:val="16"/>
                <w:szCs w:val="16"/>
              </w:rPr>
            </w:pPr>
          </w:p>
        </w:tc>
        <w:tc>
          <w:tcPr>
            <w:tcW w:w="125" w:type="pct"/>
          </w:tcPr>
          <w:p w14:paraId="379741B2" w14:textId="77777777" w:rsidR="00412043" w:rsidRPr="00477B81" w:rsidRDefault="00412043" w:rsidP="00791311">
            <w:pPr>
              <w:spacing w:line="360" w:lineRule="auto"/>
              <w:rPr>
                <w:b/>
                <w:sz w:val="16"/>
                <w:szCs w:val="16"/>
              </w:rPr>
            </w:pPr>
          </w:p>
        </w:tc>
        <w:tc>
          <w:tcPr>
            <w:tcW w:w="125" w:type="pct"/>
          </w:tcPr>
          <w:p w14:paraId="40C02DC5" w14:textId="77777777" w:rsidR="00412043" w:rsidRDefault="00412043" w:rsidP="00791311">
            <w:pPr>
              <w:spacing w:line="360" w:lineRule="auto"/>
              <w:rPr>
                <w:b/>
                <w:sz w:val="16"/>
                <w:szCs w:val="16"/>
              </w:rPr>
            </w:pPr>
          </w:p>
        </w:tc>
        <w:tc>
          <w:tcPr>
            <w:tcW w:w="125" w:type="pct"/>
          </w:tcPr>
          <w:p w14:paraId="27A8ABD2" w14:textId="77777777" w:rsidR="00412043" w:rsidRDefault="00412043" w:rsidP="00791311">
            <w:pPr>
              <w:spacing w:line="360" w:lineRule="auto"/>
              <w:rPr>
                <w:b/>
                <w:sz w:val="16"/>
                <w:szCs w:val="16"/>
              </w:rPr>
            </w:pPr>
          </w:p>
        </w:tc>
        <w:tc>
          <w:tcPr>
            <w:tcW w:w="125" w:type="pct"/>
          </w:tcPr>
          <w:p w14:paraId="0CD4552F" w14:textId="77777777" w:rsidR="00412043" w:rsidRDefault="00412043" w:rsidP="00791311">
            <w:pPr>
              <w:spacing w:line="360" w:lineRule="auto"/>
              <w:rPr>
                <w:b/>
                <w:sz w:val="16"/>
                <w:szCs w:val="16"/>
              </w:rPr>
            </w:pPr>
          </w:p>
        </w:tc>
        <w:tc>
          <w:tcPr>
            <w:tcW w:w="125" w:type="pct"/>
          </w:tcPr>
          <w:p w14:paraId="48D4A0E6" w14:textId="77777777" w:rsidR="00412043" w:rsidRDefault="00412043" w:rsidP="00791311">
            <w:pPr>
              <w:spacing w:line="360" w:lineRule="auto"/>
              <w:rPr>
                <w:b/>
                <w:sz w:val="16"/>
                <w:szCs w:val="16"/>
              </w:rPr>
            </w:pPr>
            <w:r>
              <w:rPr>
                <w:b/>
                <w:sz w:val="16"/>
                <w:szCs w:val="16"/>
              </w:rPr>
              <w:t>X</w:t>
            </w:r>
          </w:p>
        </w:tc>
        <w:tc>
          <w:tcPr>
            <w:tcW w:w="125" w:type="pct"/>
          </w:tcPr>
          <w:p w14:paraId="202D7392" w14:textId="77777777" w:rsidR="00412043" w:rsidRPr="00477B81" w:rsidRDefault="00412043" w:rsidP="00791311">
            <w:pPr>
              <w:spacing w:line="360" w:lineRule="auto"/>
              <w:rPr>
                <w:b/>
                <w:sz w:val="16"/>
                <w:szCs w:val="16"/>
              </w:rPr>
            </w:pPr>
          </w:p>
        </w:tc>
        <w:tc>
          <w:tcPr>
            <w:tcW w:w="125" w:type="pct"/>
          </w:tcPr>
          <w:p w14:paraId="0AB75D9E" w14:textId="77777777" w:rsidR="00412043" w:rsidRPr="00477B81" w:rsidRDefault="00412043" w:rsidP="00791311">
            <w:pPr>
              <w:spacing w:line="360" w:lineRule="auto"/>
              <w:rPr>
                <w:b/>
                <w:sz w:val="16"/>
                <w:szCs w:val="16"/>
              </w:rPr>
            </w:pPr>
          </w:p>
        </w:tc>
        <w:tc>
          <w:tcPr>
            <w:tcW w:w="125" w:type="pct"/>
          </w:tcPr>
          <w:p w14:paraId="378F2501" w14:textId="77777777" w:rsidR="00412043" w:rsidRPr="00477B81" w:rsidRDefault="00412043" w:rsidP="00791311">
            <w:pPr>
              <w:spacing w:line="360" w:lineRule="auto"/>
              <w:rPr>
                <w:b/>
                <w:sz w:val="16"/>
                <w:szCs w:val="16"/>
              </w:rPr>
            </w:pPr>
            <w:r>
              <w:rPr>
                <w:b/>
                <w:sz w:val="16"/>
                <w:szCs w:val="16"/>
              </w:rPr>
              <w:t>X</w:t>
            </w:r>
          </w:p>
        </w:tc>
        <w:tc>
          <w:tcPr>
            <w:tcW w:w="125" w:type="pct"/>
          </w:tcPr>
          <w:p w14:paraId="098B7075" w14:textId="77777777" w:rsidR="00412043" w:rsidRPr="00477B81" w:rsidRDefault="00412043" w:rsidP="00791311">
            <w:pPr>
              <w:spacing w:line="360" w:lineRule="auto"/>
              <w:rPr>
                <w:b/>
                <w:sz w:val="16"/>
                <w:szCs w:val="16"/>
              </w:rPr>
            </w:pPr>
            <w:r>
              <w:rPr>
                <w:b/>
                <w:sz w:val="16"/>
                <w:szCs w:val="16"/>
              </w:rPr>
              <w:t>X</w:t>
            </w:r>
          </w:p>
        </w:tc>
        <w:tc>
          <w:tcPr>
            <w:tcW w:w="125" w:type="pct"/>
          </w:tcPr>
          <w:p w14:paraId="4565EADB" w14:textId="77777777" w:rsidR="00412043" w:rsidRPr="00477B81" w:rsidRDefault="00412043" w:rsidP="00791311">
            <w:pPr>
              <w:spacing w:line="360" w:lineRule="auto"/>
              <w:rPr>
                <w:b/>
                <w:sz w:val="16"/>
                <w:szCs w:val="16"/>
              </w:rPr>
            </w:pPr>
          </w:p>
        </w:tc>
        <w:tc>
          <w:tcPr>
            <w:tcW w:w="125" w:type="pct"/>
          </w:tcPr>
          <w:p w14:paraId="71EFAFCB" w14:textId="77777777" w:rsidR="00412043" w:rsidRPr="00477B81" w:rsidRDefault="00412043" w:rsidP="00791311">
            <w:pPr>
              <w:spacing w:line="360" w:lineRule="auto"/>
              <w:rPr>
                <w:b/>
                <w:sz w:val="16"/>
                <w:szCs w:val="16"/>
              </w:rPr>
            </w:pPr>
          </w:p>
        </w:tc>
        <w:tc>
          <w:tcPr>
            <w:tcW w:w="125" w:type="pct"/>
          </w:tcPr>
          <w:p w14:paraId="1337EF97" w14:textId="77777777" w:rsidR="00412043" w:rsidRPr="00477B81" w:rsidRDefault="00412043" w:rsidP="00791311">
            <w:pPr>
              <w:spacing w:line="360" w:lineRule="auto"/>
              <w:rPr>
                <w:b/>
                <w:sz w:val="16"/>
                <w:szCs w:val="16"/>
              </w:rPr>
            </w:pPr>
          </w:p>
        </w:tc>
        <w:tc>
          <w:tcPr>
            <w:tcW w:w="125" w:type="pct"/>
          </w:tcPr>
          <w:p w14:paraId="63EF3C9C" w14:textId="77777777" w:rsidR="00412043" w:rsidRPr="00477B81" w:rsidRDefault="00412043" w:rsidP="00791311">
            <w:pPr>
              <w:spacing w:line="360" w:lineRule="auto"/>
              <w:rPr>
                <w:b/>
                <w:sz w:val="16"/>
                <w:szCs w:val="16"/>
              </w:rPr>
            </w:pPr>
          </w:p>
        </w:tc>
        <w:tc>
          <w:tcPr>
            <w:tcW w:w="125" w:type="pct"/>
          </w:tcPr>
          <w:p w14:paraId="6BF514D2" w14:textId="77777777" w:rsidR="00412043" w:rsidRPr="00477B81" w:rsidRDefault="00412043" w:rsidP="00791311">
            <w:pPr>
              <w:spacing w:line="360" w:lineRule="auto"/>
              <w:rPr>
                <w:b/>
                <w:sz w:val="16"/>
                <w:szCs w:val="16"/>
              </w:rPr>
            </w:pPr>
          </w:p>
        </w:tc>
        <w:tc>
          <w:tcPr>
            <w:tcW w:w="125" w:type="pct"/>
          </w:tcPr>
          <w:p w14:paraId="342CA890" w14:textId="77777777" w:rsidR="00412043" w:rsidRPr="00477B81" w:rsidRDefault="00412043" w:rsidP="00791311">
            <w:pPr>
              <w:spacing w:line="360" w:lineRule="auto"/>
              <w:rPr>
                <w:b/>
                <w:sz w:val="16"/>
                <w:szCs w:val="16"/>
              </w:rPr>
            </w:pPr>
          </w:p>
        </w:tc>
        <w:tc>
          <w:tcPr>
            <w:tcW w:w="125" w:type="pct"/>
          </w:tcPr>
          <w:p w14:paraId="304B61EC" w14:textId="77777777" w:rsidR="00412043" w:rsidRPr="00477B81" w:rsidRDefault="00412043" w:rsidP="00791311">
            <w:pPr>
              <w:spacing w:line="360" w:lineRule="auto"/>
              <w:rPr>
                <w:b/>
                <w:sz w:val="16"/>
                <w:szCs w:val="16"/>
              </w:rPr>
            </w:pPr>
          </w:p>
        </w:tc>
        <w:tc>
          <w:tcPr>
            <w:tcW w:w="125" w:type="pct"/>
          </w:tcPr>
          <w:p w14:paraId="56F86AC2" w14:textId="77777777" w:rsidR="00412043" w:rsidRPr="00477B81" w:rsidRDefault="00412043" w:rsidP="00791311">
            <w:pPr>
              <w:spacing w:line="360" w:lineRule="auto"/>
              <w:rPr>
                <w:b/>
                <w:sz w:val="16"/>
                <w:szCs w:val="16"/>
              </w:rPr>
            </w:pPr>
          </w:p>
        </w:tc>
        <w:tc>
          <w:tcPr>
            <w:tcW w:w="125" w:type="pct"/>
          </w:tcPr>
          <w:p w14:paraId="13246E05" w14:textId="77777777" w:rsidR="00412043" w:rsidRPr="00477B81" w:rsidRDefault="00412043" w:rsidP="00791311">
            <w:pPr>
              <w:spacing w:line="360" w:lineRule="auto"/>
              <w:rPr>
                <w:b/>
                <w:sz w:val="16"/>
                <w:szCs w:val="16"/>
              </w:rPr>
            </w:pPr>
          </w:p>
        </w:tc>
        <w:tc>
          <w:tcPr>
            <w:tcW w:w="123" w:type="pct"/>
          </w:tcPr>
          <w:p w14:paraId="779D6B9D" w14:textId="77777777" w:rsidR="00412043" w:rsidRPr="00477B81" w:rsidRDefault="00412043" w:rsidP="00791311">
            <w:pPr>
              <w:spacing w:line="360" w:lineRule="auto"/>
              <w:rPr>
                <w:b/>
                <w:sz w:val="16"/>
                <w:szCs w:val="16"/>
              </w:rPr>
            </w:pPr>
          </w:p>
        </w:tc>
        <w:tc>
          <w:tcPr>
            <w:tcW w:w="127" w:type="pct"/>
          </w:tcPr>
          <w:p w14:paraId="6D364FE8" w14:textId="77777777" w:rsidR="00412043" w:rsidRPr="00477B81" w:rsidRDefault="00412043" w:rsidP="00791311">
            <w:pPr>
              <w:spacing w:line="360" w:lineRule="auto"/>
              <w:rPr>
                <w:b/>
                <w:sz w:val="16"/>
                <w:szCs w:val="16"/>
              </w:rPr>
            </w:pPr>
          </w:p>
        </w:tc>
        <w:tc>
          <w:tcPr>
            <w:tcW w:w="125" w:type="pct"/>
          </w:tcPr>
          <w:p w14:paraId="57A46A72" w14:textId="77777777" w:rsidR="00412043" w:rsidRPr="00477B81" w:rsidRDefault="00412043" w:rsidP="00791311">
            <w:pPr>
              <w:spacing w:line="360" w:lineRule="auto"/>
              <w:rPr>
                <w:b/>
                <w:sz w:val="16"/>
                <w:szCs w:val="16"/>
              </w:rPr>
            </w:pPr>
          </w:p>
        </w:tc>
        <w:tc>
          <w:tcPr>
            <w:tcW w:w="125" w:type="pct"/>
          </w:tcPr>
          <w:p w14:paraId="5994784C" w14:textId="77777777" w:rsidR="00412043" w:rsidRPr="00477B81" w:rsidRDefault="00412043" w:rsidP="00791311">
            <w:pPr>
              <w:spacing w:line="360" w:lineRule="auto"/>
              <w:rPr>
                <w:b/>
                <w:sz w:val="16"/>
                <w:szCs w:val="16"/>
              </w:rPr>
            </w:pPr>
          </w:p>
        </w:tc>
        <w:tc>
          <w:tcPr>
            <w:tcW w:w="125" w:type="pct"/>
          </w:tcPr>
          <w:p w14:paraId="2FD7D021" w14:textId="77777777" w:rsidR="00412043" w:rsidRPr="00477B81" w:rsidRDefault="00412043" w:rsidP="00791311">
            <w:pPr>
              <w:spacing w:line="360" w:lineRule="auto"/>
              <w:rPr>
                <w:b/>
                <w:sz w:val="16"/>
                <w:szCs w:val="16"/>
              </w:rPr>
            </w:pPr>
          </w:p>
        </w:tc>
        <w:tc>
          <w:tcPr>
            <w:tcW w:w="125" w:type="pct"/>
          </w:tcPr>
          <w:p w14:paraId="055857A3" w14:textId="77777777" w:rsidR="00412043" w:rsidRPr="00477B81" w:rsidRDefault="00412043" w:rsidP="00791311">
            <w:pPr>
              <w:spacing w:line="360" w:lineRule="auto"/>
              <w:rPr>
                <w:b/>
                <w:sz w:val="16"/>
                <w:szCs w:val="16"/>
              </w:rPr>
            </w:pPr>
          </w:p>
        </w:tc>
        <w:tc>
          <w:tcPr>
            <w:tcW w:w="269" w:type="pct"/>
          </w:tcPr>
          <w:p w14:paraId="2926ACEE"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3</w:t>
            </w:r>
          </w:p>
        </w:tc>
      </w:tr>
      <w:tr w:rsidR="00412043" w:rsidRPr="00477B81" w14:paraId="1CC59E51" w14:textId="77777777" w:rsidTr="00E27E3E">
        <w:trPr>
          <w:trHeight w:val="282"/>
          <w:jc w:val="center"/>
        </w:trPr>
        <w:tc>
          <w:tcPr>
            <w:tcW w:w="987" w:type="pct"/>
          </w:tcPr>
          <w:p w14:paraId="5FAF1B62" w14:textId="77777777" w:rsidR="00412043" w:rsidRDefault="00412043" w:rsidP="00791311">
            <w:pPr>
              <w:rPr>
                <w:sz w:val="20"/>
                <w:szCs w:val="20"/>
              </w:rPr>
            </w:pPr>
            <w:r>
              <w:rPr>
                <w:sz w:val="20"/>
                <w:szCs w:val="20"/>
              </w:rPr>
              <w:t>Heroïne</w:t>
            </w:r>
          </w:p>
        </w:tc>
        <w:tc>
          <w:tcPr>
            <w:tcW w:w="120" w:type="pct"/>
          </w:tcPr>
          <w:p w14:paraId="5BBA761C" w14:textId="77777777" w:rsidR="00412043" w:rsidRPr="00477B81" w:rsidRDefault="00412043" w:rsidP="00791311">
            <w:pPr>
              <w:spacing w:line="360" w:lineRule="auto"/>
              <w:rPr>
                <w:b/>
                <w:sz w:val="16"/>
                <w:szCs w:val="16"/>
              </w:rPr>
            </w:pPr>
          </w:p>
        </w:tc>
        <w:tc>
          <w:tcPr>
            <w:tcW w:w="125" w:type="pct"/>
          </w:tcPr>
          <w:p w14:paraId="1B520583" w14:textId="77777777" w:rsidR="00412043" w:rsidRPr="00477B81" w:rsidRDefault="00412043" w:rsidP="00791311">
            <w:pPr>
              <w:spacing w:line="360" w:lineRule="auto"/>
              <w:rPr>
                <w:b/>
                <w:sz w:val="16"/>
                <w:szCs w:val="16"/>
              </w:rPr>
            </w:pPr>
            <w:r>
              <w:rPr>
                <w:b/>
                <w:sz w:val="16"/>
                <w:szCs w:val="16"/>
              </w:rPr>
              <w:t>X</w:t>
            </w:r>
          </w:p>
        </w:tc>
        <w:tc>
          <w:tcPr>
            <w:tcW w:w="125" w:type="pct"/>
          </w:tcPr>
          <w:p w14:paraId="34AA374D" w14:textId="77777777" w:rsidR="00412043" w:rsidRPr="00477B81" w:rsidRDefault="00412043" w:rsidP="00791311">
            <w:pPr>
              <w:spacing w:line="360" w:lineRule="auto"/>
              <w:rPr>
                <w:b/>
                <w:sz w:val="16"/>
                <w:szCs w:val="16"/>
              </w:rPr>
            </w:pPr>
          </w:p>
        </w:tc>
        <w:tc>
          <w:tcPr>
            <w:tcW w:w="125" w:type="pct"/>
          </w:tcPr>
          <w:p w14:paraId="01184E1B" w14:textId="77777777" w:rsidR="00412043" w:rsidRPr="00477B81" w:rsidRDefault="00412043" w:rsidP="00791311">
            <w:pPr>
              <w:spacing w:line="360" w:lineRule="auto"/>
              <w:rPr>
                <w:b/>
                <w:sz w:val="16"/>
                <w:szCs w:val="16"/>
              </w:rPr>
            </w:pPr>
          </w:p>
        </w:tc>
        <w:tc>
          <w:tcPr>
            <w:tcW w:w="125" w:type="pct"/>
          </w:tcPr>
          <w:p w14:paraId="1C792014" w14:textId="77777777" w:rsidR="00412043" w:rsidRPr="00477B81" w:rsidRDefault="00412043" w:rsidP="00791311">
            <w:pPr>
              <w:spacing w:line="360" w:lineRule="auto"/>
              <w:rPr>
                <w:b/>
                <w:sz w:val="16"/>
                <w:szCs w:val="16"/>
              </w:rPr>
            </w:pPr>
          </w:p>
        </w:tc>
        <w:tc>
          <w:tcPr>
            <w:tcW w:w="125" w:type="pct"/>
          </w:tcPr>
          <w:p w14:paraId="6DD05091" w14:textId="77777777" w:rsidR="00412043" w:rsidRPr="00477B81" w:rsidRDefault="00412043" w:rsidP="00791311">
            <w:pPr>
              <w:spacing w:line="360" w:lineRule="auto"/>
              <w:rPr>
                <w:b/>
                <w:sz w:val="16"/>
                <w:szCs w:val="16"/>
              </w:rPr>
            </w:pPr>
          </w:p>
        </w:tc>
        <w:tc>
          <w:tcPr>
            <w:tcW w:w="125" w:type="pct"/>
          </w:tcPr>
          <w:p w14:paraId="6BAFC3F2" w14:textId="77777777" w:rsidR="00412043" w:rsidRPr="00477B81" w:rsidRDefault="00412043" w:rsidP="00791311">
            <w:pPr>
              <w:spacing w:line="360" w:lineRule="auto"/>
              <w:rPr>
                <w:b/>
                <w:sz w:val="16"/>
                <w:szCs w:val="16"/>
              </w:rPr>
            </w:pPr>
          </w:p>
        </w:tc>
        <w:tc>
          <w:tcPr>
            <w:tcW w:w="125" w:type="pct"/>
          </w:tcPr>
          <w:p w14:paraId="50FD077C" w14:textId="77777777" w:rsidR="00412043" w:rsidRPr="00477B81" w:rsidRDefault="00412043" w:rsidP="00791311">
            <w:pPr>
              <w:spacing w:line="360" w:lineRule="auto"/>
              <w:rPr>
                <w:b/>
                <w:sz w:val="16"/>
                <w:szCs w:val="16"/>
              </w:rPr>
            </w:pPr>
          </w:p>
        </w:tc>
        <w:tc>
          <w:tcPr>
            <w:tcW w:w="125" w:type="pct"/>
          </w:tcPr>
          <w:p w14:paraId="16150188" w14:textId="77777777" w:rsidR="00412043" w:rsidRPr="00477B81" w:rsidRDefault="00412043" w:rsidP="00791311">
            <w:pPr>
              <w:spacing w:line="360" w:lineRule="auto"/>
              <w:rPr>
                <w:b/>
                <w:sz w:val="16"/>
                <w:szCs w:val="16"/>
              </w:rPr>
            </w:pPr>
          </w:p>
        </w:tc>
        <w:tc>
          <w:tcPr>
            <w:tcW w:w="125" w:type="pct"/>
          </w:tcPr>
          <w:p w14:paraId="3EE87DF2" w14:textId="77777777" w:rsidR="00412043" w:rsidRPr="00477B81" w:rsidRDefault="00412043" w:rsidP="00791311">
            <w:pPr>
              <w:spacing w:line="360" w:lineRule="auto"/>
              <w:rPr>
                <w:b/>
                <w:sz w:val="16"/>
                <w:szCs w:val="16"/>
              </w:rPr>
            </w:pPr>
          </w:p>
        </w:tc>
        <w:tc>
          <w:tcPr>
            <w:tcW w:w="125" w:type="pct"/>
          </w:tcPr>
          <w:p w14:paraId="783487F3" w14:textId="77777777" w:rsidR="00412043" w:rsidRPr="00477B81" w:rsidRDefault="00412043" w:rsidP="00791311">
            <w:pPr>
              <w:spacing w:line="360" w:lineRule="auto"/>
              <w:rPr>
                <w:b/>
                <w:sz w:val="16"/>
                <w:szCs w:val="16"/>
              </w:rPr>
            </w:pPr>
          </w:p>
        </w:tc>
        <w:tc>
          <w:tcPr>
            <w:tcW w:w="125" w:type="pct"/>
          </w:tcPr>
          <w:p w14:paraId="125069B8" w14:textId="77777777" w:rsidR="00412043" w:rsidRPr="00477B81" w:rsidRDefault="00412043" w:rsidP="00791311">
            <w:pPr>
              <w:spacing w:line="360" w:lineRule="auto"/>
              <w:rPr>
                <w:b/>
                <w:sz w:val="16"/>
                <w:szCs w:val="16"/>
              </w:rPr>
            </w:pPr>
          </w:p>
        </w:tc>
        <w:tc>
          <w:tcPr>
            <w:tcW w:w="125" w:type="pct"/>
          </w:tcPr>
          <w:p w14:paraId="31F475D0" w14:textId="77777777" w:rsidR="00412043" w:rsidRPr="00477B81" w:rsidRDefault="00412043" w:rsidP="00791311">
            <w:pPr>
              <w:spacing w:line="360" w:lineRule="auto"/>
              <w:rPr>
                <w:b/>
                <w:sz w:val="16"/>
                <w:szCs w:val="16"/>
              </w:rPr>
            </w:pPr>
          </w:p>
        </w:tc>
        <w:tc>
          <w:tcPr>
            <w:tcW w:w="125" w:type="pct"/>
          </w:tcPr>
          <w:p w14:paraId="0A58685C" w14:textId="77777777" w:rsidR="00412043" w:rsidRPr="00477B81" w:rsidRDefault="00412043" w:rsidP="00791311">
            <w:pPr>
              <w:spacing w:line="360" w:lineRule="auto"/>
              <w:rPr>
                <w:b/>
                <w:sz w:val="16"/>
                <w:szCs w:val="16"/>
              </w:rPr>
            </w:pPr>
          </w:p>
        </w:tc>
        <w:tc>
          <w:tcPr>
            <w:tcW w:w="125" w:type="pct"/>
          </w:tcPr>
          <w:p w14:paraId="7CA842F2" w14:textId="77777777" w:rsidR="00412043" w:rsidRPr="00477B81" w:rsidRDefault="00412043" w:rsidP="00791311">
            <w:pPr>
              <w:spacing w:line="360" w:lineRule="auto"/>
              <w:rPr>
                <w:b/>
                <w:sz w:val="16"/>
                <w:szCs w:val="16"/>
              </w:rPr>
            </w:pPr>
          </w:p>
        </w:tc>
        <w:tc>
          <w:tcPr>
            <w:tcW w:w="125" w:type="pct"/>
          </w:tcPr>
          <w:p w14:paraId="5E1D4096" w14:textId="77777777" w:rsidR="00412043" w:rsidRPr="00477B81" w:rsidRDefault="00412043" w:rsidP="00791311">
            <w:pPr>
              <w:spacing w:line="360" w:lineRule="auto"/>
              <w:rPr>
                <w:b/>
                <w:sz w:val="16"/>
                <w:szCs w:val="16"/>
              </w:rPr>
            </w:pPr>
            <w:r>
              <w:rPr>
                <w:b/>
                <w:sz w:val="16"/>
                <w:szCs w:val="16"/>
              </w:rPr>
              <w:t>X</w:t>
            </w:r>
          </w:p>
        </w:tc>
        <w:tc>
          <w:tcPr>
            <w:tcW w:w="125" w:type="pct"/>
          </w:tcPr>
          <w:p w14:paraId="2343B24E" w14:textId="77777777" w:rsidR="00412043" w:rsidRPr="00477B81" w:rsidRDefault="00412043" w:rsidP="00791311">
            <w:pPr>
              <w:spacing w:line="360" w:lineRule="auto"/>
              <w:rPr>
                <w:b/>
                <w:sz w:val="16"/>
                <w:szCs w:val="16"/>
              </w:rPr>
            </w:pPr>
          </w:p>
        </w:tc>
        <w:tc>
          <w:tcPr>
            <w:tcW w:w="125" w:type="pct"/>
          </w:tcPr>
          <w:p w14:paraId="771C1ED1" w14:textId="77777777" w:rsidR="00412043" w:rsidRPr="00477B81" w:rsidRDefault="00412043" w:rsidP="00791311">
            <w:pPr>
              <w:spacing w:line="360" w:lineRule="auto"/>
              <w:rPr>
                <w:b/>
                <w:sz w:val="16"/>
                <w:szCs w:val="16"/>
              </w:rPr>
            </w:pPr>
          </w:p>
        </w:tc>
        <w:tc>
          <w:tcPr>
            <w:tcW w:w="125" w:type="pct"/>
          </w:tcPr>
          <w:p w14:paraId="0CD738E1" w14:textId="77777777" w:rsidR="00412043" w:rsidRPr="00477B81" w:rsidRDefault="00412043" w:rsidP="00791311">
            <w:pPr>
              <w:spacing w:line="360" w:lineRule="auto"/>
              <w:rPr>
                <w:b/>
                <w:sz w:val="16"/>
                <w:szCs w:val="16"/>
              </w:rPr>
            </w:pPr>
            <w:r>
              <w:rPr>
                <w:b/>
                <w:sz w:val="16"/>
                <w:szCs w:val="16"/>
              </w:rPr>
              <w:t>X</w:t>
            </w:r>
          </w:p>
        </w:tc>
        <w:tc>
          <w:tcPr>
            <w:tcW w:w="125" w:type="pct"/>
          </w:tcPr>
          <w:p w14:paraId="37ADDA71" w14:textId="77777777" w:rsidR="00412043" w:rsidRPr="00477B81" w:rsidRDefault="00412043" w:rsidP="00791311">
            <w:pPr>
              <w:spacing w:line="360" w:lineRule="auto"/>
              <w:rPr>
                <w:b/>
                <w:sz w:val="16"/>
                <w:szCs w:val="16"/>
              </w:rPr>
            </w:pPr>
          </w:p>
        </w:tc>
        <w:tc>
          <w:tcPr>
            <w:tcW w:w="125" w:type="pct"/>
          </w:tcPr>
          <w:p w14:paraId="23A1FE90" w14:textId="77777777" w:rsidR="00412043" w:rsidRPr="00477B81" w:rsidRDefault="00412043" w:rsidP="00791311">
            <w:pPr>
              <w:spacing w:line="360" w:lineRule="auto"/>
              <w:rPr>
                <w:b/>
                <w:sz w:val="16"/>
                <w:szCs w:val="16"/>
              </w:rPr>
            </w:pPr>
            <w:r>
              <w:rPr>
                <w:b/>
                <w:sz w:val="16"/>
                <w:szCs w:val="16"/>
              </w:rPr>
              <w:t>X</w:t>
            </w:r>
          </w:p>
        </w:tc>
        <w:tc>
          <w:tcPr>
            <w:tcW w:w="125" w:type="pct"/>
          </w:tcPr>
          <w:p w14:paraId="18AFA82A" w14:textId="77777777" w:rsidR="00412043" w:rsidRPr="00477B81" w:rsidRDefault="00412043" w:rsidP="00791311">
            <w:pPr>
              <w:spacing w:line="360" w:lineRule="auto"/>
              <w:rPr>
                <w:b/>
                <w:sz w:val="16"/>
                <w:szCs w:val="16"/>
              </w:rPr>
            </w:pPr>
          </w:p>
        </w:tc>
        <w:tc>
          <w:tcPr>
            <w:tcW w:w="125" w:type="pct"/>
          </w:tcPr>
          <w:p w14:paraId="25D32289" w14:textId="77777777" w:rsidR="00412043" w:rsidRPr="00477B81" w:rsidRDefault="00412043" w:rsidP="00791311">
            <w:pPr>
              <w:spacing w:line="360" w:lineRule="auto"/>
              <w:rPr>
                <w:b/>
                <w:sz w:val="16"/>
                <w:szCs w:val="16"/>
              </w:rPr>
            </w:pPr>
          </w:p>
        </w:tc>
        <w:tc>
          <w:tcPr>
            <w:tcW w:w="125" w:type="pct"/>
          </w:tcPr>
          <w:p w14:paraId="2FE09BFD" w14:textId="77777777" w:rsidR="00412043" w:rsidRPr="00477B81" w:rsidRDefault="00412043" w:rsidP="00791311">
            <w:pPr>
              <w:spacing w:line="360" w:lineRule="auto"/>
              <w:rPr>
                <w:b/>
                <w:sz w:val="16"/>
                <w:szCs w:val="16"/>
              </w:rPr>
            </w:pPr>
          </w:p>
        </w:tc>
        <w:tc>
          <w:tcPr>
            <w:tcW w:w="123" w:type="pct"/>
          </w:tcPr>
          <w:p w14:paraId="56CD17EB" w14:textId="77777777" w:rsidR="00412043" w:rsidRPr="00477B81" w:rsidRDefault="00412043" w:rsidP="00791311">
            <w:pPr>
              <w:spacing w:line="360" w:lineRule="auto"/>
              <w:rPr>
                <w:b/>
                <w:sz w:val="16"/>
                <w:szCs w:val="16"/>
              </w:rPr>
            </w:pPr>
          </w:p>
        </w:tc>
        <w:tc>
          <w:tcPr>
            <w:tcW w:w="127" w:type="pct"/>
          </w:tcPr>
          <w:p w14:paraId="151B7880" w14:textId="77777777" w:rsidR="00412043" w:rsidRPr="00477B81" w:rsidRDefault="00412043" w:rsidP="00791311">
            <w:pPr>
              <w:spacing w:line="360" w:lineRule="auto"/>
              <w:rPr>
                <w:b/>
                <w:sz w:val="16"/>
                <w:szCs w:val="16"/>
              </w:rPr>
            </w:pPr>
          </w:p>
        </w:tc>
        <w:tc>
          <w:tcPr>
            <w:tcW w:w="125" w:type="pct"/>
          </w:tcPr>
          <w:p w14:paraId="59EA9014" w14:textId="77777777" w:rsidR="00412043" w:rsidRPr="00477B81" w:rsidRDefault="00412043" w:rsidP="00791311">
            <w:pPr>
              <w:spacing w:line="360" w:lineRule="auto"/>
              <w:rPr>
                <w:b/>
                <w:sz w:val="16"/>
                <w:szCs w:val="16"/>
              </w:rPr>
            </w:pPr>
          </w:p>
        </w:tc>
        <w:tc>
          <w:tcPr>
            <w:tcW w:w="125" w:type="pct"/>
          </w:tcPr>
          <w:p w14:paraId="16A63758" w14:textId="77777777" w:rsidR="00412043" w:rsidRPr="00477B81" w:rsidRDefault="00412043" w:rsidP="00791311">
            <w:pPr>
              <w:spacing w:line="360" w:lineRule="auto"/>
              <w:rPr>
                <w:b/>
                <w:sz w:val="16"/>
                <w:szCs w:val="16"/>
              </w:rPr>
            </w:pPr>
          </w:p>
        </w:tc>
        <w:tc>
          <w:tcPr>
            <w:tcW w:w="125" w:type="pct"/>
          </w:tcPr>
          <w:p w14:paraId="01A5E9EA" w14:textId="77777777" w:rsidR="00412043" w:rsidRPr="00477B81" w:rsidRDefault="00412043" w:rsidP="00791311">
            <w:pPr>
              <w:spacing w:line="360" w:lineRule="auto"/>
              <w:rPr>
                <w:b/>
                <w:sz w:val="16"/>
                <w:szCs w:val="16"/>
              </w:rPr>
            </w:pPr>
          </w:p>
        </w:tc>
        <w:tc>
          <w:tcPr>
            <w:tcW w:w="125" w:type="pct"/>
          </w:tcPr>
          <w:p w14:paraId="550B594C" w14:textId="77777777" w:rsidR="00412043" w:rsidRPr="00477B81" w:rsidRDefault="00412043" w:rsidP="00791311">
            <w:pPr>
              <w:spacing w:line="360" w:lineRule="auto"/>
              <w:rPr>
                <w:b/>
                <w:sz w:val="16"/>
                <w:szCs w:val="16"/>
              </w:rPr>
            </w:pPr>
          </w:p>
        </w:tc>
        <w:tc>
          <w:tcPr>
            <w:tcW w:w="269" w:type="pct"/>
          </w:tcPr>
          <w:p w14:paraId="2F6DA7A8"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4</w:t>
            </w:r>
          </w:p>
        </w:tc>
      </w:tr>
      <w:tr w:rsidR="00412043" w:rsidRPr="00477B81" w14:paraId="6BCFF865" w14:textId="77777777" w:rsidTr="00E27E3E">
        <w:trPr>
          <w:trHeight w:val="282"/>
          <w:jc w:val="center"/>
        </w:trPr>
        <w:tc>
          <w:tcPr>
            <w:tcW w:w="987" w:type="pct"/>
          </w:tcPr>
          <w:p w14:paraId="64574B70" w14:textId="77777777" w:rsidR="00412043" w:rsidRDefault="00412043" w:rsidP="00791311">
            <w:pPr>
              <w:rPr>
                <w:sz w:val="20"/>
                <w:szCs w:val="20"/>
              </w:rPr>
            </w:pPr>
            <w:r>
              <w:rPr>
                <w:sz w:val="20"/>
                <w:szCs w:val="20"/>
              </w:rPr>
              <w:t>MDMA</w:t>
            </w:r>
          </w:p>
        </w:tc>
        <w:tc>
          <w:tcPr>
            <w:tcW w:w="120" w:type="pct"/>
          </w:tcPr>
          <w:p w14:paraId="03F5E281" w14:textId="77777777" w:rsidR="00412043" w:rsidRPr="00477B81" w:rsidRDefault="00412043" w:rsidP="00791311">
            <w:pPr>
              <w:spacing w:line="360" w:lineRule="auto"/>
              <w:rPr>
                <w:b/>
                <w:sz w:val="16"/>
                <w:szCs w:val="16"/>
              </w:rPr>
            </w:pPr>
          </w:p>
        </w:tc>
        <w:tc>
          <w:tcPr>
            <w:tcW w:w="125" w:type="pct"/>
          </w:tcPr>
          <w:p w14:paraId="0AFF280A" w14:textId="77777777" w:rsidR="00412043" w:rsidRPr="00477B81" w:rsidRDefault="00412043" w:rsidP="00791311">
            <w:pPr>
              <w:spacing w:line="360" w:lineRule="auto"/>
              <w:rPr>
                <w:b/>
                <w:sz w:val="16"/>
                <w:szCs w:val="16"/>
              </w:rPr>
            </w:pPr>
          </w:p>
        </w:tc>
        <w:tc>
          <w:tcPr>
            <w:tcW w:w="125" w:type="pct"/>
          </w:tcPr>
          <w:p w14:paraId="79AFAB72" w14:textId="77777777" w:rsidR="00412043" w:rsidRPr="00477B81" w:rsidRDefault="00412043" w:rsidP="00791311">
            <w:pPr>
              <w:spacing w:line="360" w:lineRule="auto"/>
              <w:rPr>
                <w:b/>
                <w:sz w:val="16"/>
                <w:szCs w:val="16"/>
              </w:rPr>
            </w:pPr>
            <w:r>
              <w:rPr>
                <w:b/>
                <w:sz w:val="16"/>
                <w:szCs w:val="16"/>
              </w:rPr>
              <w:t>X</w:t>
            </w:r>
          </w:p>
        </w:tc>
        <w:tc>
          <w:tcPr>
            <w:tcW w:w="125" w:type="pct"/>
          </w:tcPr>
          <w:p w14:paraId="63512DDF" w14:textId="77777777" w:rsidR="00412043" w:rsidRPr="00477B81" w:rsidRDefault="00412043" w:rsidP="00791311">
            <w:pPr>
              <w:spacing w:line="360" w:lineRule="auto"/>
              <w:rPr>
                <w:b/>
                <w:sz w:val="16"/>
                <w:szCs w:val="16"/>
              </w:rPr>
            </w:pPr>
            <w:r>
              <w:rPr>
                <w:b/>
                <w:sz w:val="16"/>
                <w:szCs w:val="16"/>
              </w:rPr>
              <w:t>X</w:t>
            </w:r>
          </w:p>
        </w:tc>
        <w:tc>
          <w:tcPr>
            <w:tcW w:w="125" w:type="pct"/>
          </w:tcPr>
          <w:p w14:paraId="3C59AEC9" w14:textId="77777777" w:rsidR="00412043" w:rsidRPr="00477B81" w:rsidRDefault="00412043" w:rsidP="00791311">
            <w:pPr>
              <w:spacing w:line="360" w:lineRule="auto"/>
              <w:rPr>
                <w:b/>
                <w:sz w:val="16"/>
                <w:szCs w:val="16"/>
              </w:rPr>
            </w:pPr>
          </w:p>
        </w:tc>
        <w:tc>
          <w:tcPr>
            <w:tcW w:w="125" w:type="pct"/>
          </w:tcPr>
          <w:p w14:paraId="579328A3" w14:textId="77777777" w:rsidR="00412043" w:rsidRPr="00477B81" w:rsidRDefault="00412043" w:rsidP="00791311">
            <w:pPr>
              <w:spacing w:line="360" w:lineRule="auto"/>
              <w:rPr>
                <w:b/>
                <w:sz w:val="16"/>
                <w:szCs w:val="16"/>
              </w:rPr>
            </w:pPr>
          </w:p>
        </w:tc>
        <w:tc>
          <w:tcPr>
            <w:tcW w:w="125" w:type="pct"/>
          </w:tcPr>
          <w:p w14:paraId="438AEA54" w14:textId="77777777" w:rsidR="00412043" w:rsidRPr="00477B81" w:rsidRDefault="00412043" w:rsidP="00791311">
            <w:pPr>
              <w:spacing w:line="360" w:lineRule="auto"/>
              <w:rPr>
                <w:b/>
                <w:sz w:val="16"/>
                <w:szCs w:val="16"/>
              </w:rPr>
            </w:pPr>
          </w:p>
        </w:tc>
        <w:tc>
          <w:tcPr>
            <w:tcW w:w="125" w:type="pct"/>
          </w:tcPr>
          <w:p w14:paraId="434C6EAF" w14:textId="77777777" w:rsidR="00412043" w:rsidRPr="00477B81" w:rsidRDefault="00412043" w:rsidP="00791311">
            <w:pPr>
              <w:spacing w:line="360" w:lineRule="auto"/>
              <w:rPr>
                <w:b/>
                <w:sz w:val="16"/>
                <w:szCs w:val="16"/>
              </w:rPr>
            </w:pPr>
          </w:p>
        </w:tc>
        <w:tc>
          <w:tcPr>
            <w:tcW w:w="125" w:type="pct"/>
          </w:tcPr>
          <w:p w14:paraId="663F0511" w14:textId="77777777" w:rsidR="00412043" w:rsidRPr="00477B81" w:rsidRDefault="00412043" w:rsidP="00791311">
            <w:pPr>
              <w:spacing w:line="360" w:lineRule="auto"/>
              <w:rPr>
                <w:b/>
                <w:sz w:val="16"/>
                <w:szCs w:val="16"/>
              </w:rPr>
            </w:pPr>
          </w:p>
        </w:tc>
        <w:tc>
          <w:tcPr>
            <w:tcW w:w="125" w:type="pct"/>
          </w:tcPr>
          <w:p w14:paraId="1AB240AF" w14:textId="77777777" w:rsidR="00412043" w:rsidRPr="00477B81" w:rsidRDefault="00412043" w:rsidP="00791311">
            <w:pPr>
              <w:spacing w:line="360" w:lineRule="auto"/>
              <w:rPr>
                <w:b/>
                <w:sz w:val="16"/>
                <w:szCs w:val="16"/>
              </w:rPr>
            </w:pPr>
          </w:p>
        </w:tc>
        <w:tc>
          <w:tcPr>
            <w:tcW w:w="125" w:type="pct"/>
          </w:tcPr>
          <w:p w14:paraId="43683571" w14:textId="77777777" w:rsidR="00412043" w:rsidRPr="00477B81" w:rsidRDefault="00412043" w:rsidP="00791311">
            <w:pPr>
              <w:spacing w:line="360" w:lineRule="auto"/>
              <w:rPr>
                <w:b/>
                <w:sz w:val="16"/>
                <w:szCs w:val="16"/>
              </w:rPr>
            </w:pPr>
          </w:p>
        </w:tc>
        <w:tc>
          <w:tcPr>
            <w:tcW w:w="125" w:type="pct"/>
          </w:tcPr>
          <w:p w14:paraId="0FD70EEA" w14:textId="77777777" w:rsidR="00412043" w:rsidRPr="00477B81" w:rsidRDefault="00412043" w:rsidP="00791311">
            <w:pPr>
              <w:spacing w:line="360" w:lineRule="auto"/>
              <w:rPr>
                <w:b/>
                <w:sz w:val="16"/>
                <w:szCs w:val="16"/>
              </w:rPr>
            </w:pPr>
          </w:p>
        </w:tc>
        <w:tc>
          <w:tcPr>
            <w:tcW w:w="125" w:type="pct"/>
          </w:tcPr>
          <w:p w14:paraId="4863D8D6" w14:textId="77777777" w:rsidR="00412043" w:rsidRPr="00477B81" w:rsidRDefault="00412043" w:rsidP="00791311">
            <w:pPr>
              <w:spacing w:line="360" w:lineRule="auto"/>
              <w:rPr>
                <w:b/>
                <w:sz w:val="16"/>
                <w:szCs w:val="16"/>
              </w:rPr>
            </w:pPr>
          </w:p>
        </w:tc>
        <w:tc>
          <w:tcPr>
            <w:tcW w:w="125" w:type="pct"/>
          </w:tcPr>
          <w:p w14:paraId="39825B91" w14:textId="77777777" w:rsidR="00412043" w:rsidRPr="00477B81" w:rsidRDefault="00412043" w:rsidP="00791311">
            <w:pPr>
              <w:spacing w:line="360" w:lineRule="auto"/>
              <w:rPr>
                <w:b/>
                <w:sz w:val="16"/>
                <w:szCs w:val="16"/>
              </w:rPr>
            </w:pPr>
          </w:p>
        </w:tc>
        <w:tc>
          <w:tcPr>
            <w:tcW w:w="125" w:type="pct"/>
          </w:tcPr>
          <w:p w14:paraId="58FF8AA3" w14:textId="77777777" w:rsidR="00412043" w:rsidRPr="00477B81" w:rsidRDefault="00412043" w:rsidP="00791311">
            <w:pPr>
              <w:spacing w:line="360" w:lineRule="auto"/>
              <w:rPr>
                <w:b/>
                <w:sz w:val="16"/>
                <w:szCs w:val="16"/>
              </w:rPr>
            </w:pPr>
          </w:p>
        </w:tc>
        <w:tc>
          <w:tcPr>
            <w:tcW w:w="125" w:type="pct"/>
          </w:tcPr>
          <w:p w14:paraId="5E767B8F" w14:textId="77777777" w:rsidR="00412043" w:rsidRPr="00477B81" w:rsidRDefault="00412043" w:rsidP="00791311">
            <w:pPr>
              <w:spacing w:line="360" w:lineRule="auto"/>
              <w:rPr>
                <w:b/>
                <w:sz w:val="16"/>
                <w:szCs w:val="16"/>
              </w:rPr>
            </w:pPr>
          </w:p>
        </w:tc>
        <w:tc>
          <w:tcPr>
            <w:tcW w:w="125" w:type="pct"/>
          </w:tcPr>
          <w:p w14:paraId="026F0FD2" w14:textId="77777777" w:rsidR="00412043" w:rsidRPr="00477B81" w:rsidRDefault="00412043" w:rsidP="00791311">
            <w:pPr>
              <w:spacing w:line="360" w:lineRule="auto"/>
              <w:rPr>
                <w:b/>
                <w:sz w:val="16"/>
                <w:szCs w:val="16"/>
              </w:rPr>
            </w:pPr>
          </w:p>
        </w:tc>
        <w:tc>
          <w:tcPr>
            <w:tcW w:w="125" w:type="pct"/>
          </w:tcPr>
          <w:p w14:paraId="79BE89DB" w14:textId="77777777" w:rsidR="00412043" w:rsidRPr="00477B81" w:rsidRDefault="00412043" w:rsidP="00791311">
            <w:pPr>
              <w:spacing w:line="360" w:lineRule="auto"/>
              <w:rPr>
                <w:b/>
                <w:sz w:val="16"/>
                <w:szCs w:val="16"/>
              </w:rPr>
            </w:pPr>
          </w:p>
        </w:tc>
        <w:tc>
          <w:tcPr>
            <w:tcW w:w="125" w:type="pct"/>
          </w:tcPr>
          <w:p w14:paraId="1DBB9AF6" w14:textId="77777777" w:rsidR="00412043" w:rsidRPr="00477B81" w:rsidRDefault="00412043" w:rsidP="00791311">
            <w:pPr>
              <w:spacing w:line="360" w:lineRule="auto"/>
              <w:rPr>
                <w:b/>
                <w:sz w:val="16"/>
                <w:szCs w:val="16"/>
              </w:rPr>
            </w:pPr>
          </w:p>
        </w:tc>
        <w:tc>
          <w:tcPr>
            <w:tcW w:w="125" w:type="pct"/>
          </w:tcPr>
          <w:p w14:paraId="41349846" w14:textId="77777777" w:rsidR="00412043" w:rsidRPr="00477B81" w:rsidRDefault="00412043" w:rsidP="00791311">
            <w:pPr>
              <w:spacing w:line="360" w:lineRule="auto"/>
              <w:rPr>
                <w:b/>
                <w:sz w:val="16"/>
                <w:szCs w:val="16"/>
              </w:rPr>
            </w:pPr>
          </w:p>
        </w:tc>
        <w:tc>
          <w:tcPr>
            <w:tcW w:w="125" w:type="pct"/>
          </w:tcPr>
          <w:p w14:paraId="19C28528" w14:textId="77777777" w:rsidR="00412043" w:rsidRPr="00477B81" w:rsidRDefault="00412043" w:rsidP="00791311">
            <w:pPr>
              <w:spacing w:line="360" w:lineRule="auto"/>
              <w:rPr>
                <w:b/>
                <w:sz w:val="16"/>
                <w:szCs w:val="16"/>
              </w:rPr>
            </w:pPr>
          </w:p>
        </w:tc>
        <w:tc>
          <w:tcPr>
            <w:tcW w:w="125" w:type="pct"/>
          </w:tcPr>
          <w:p w14:paraId="567B0D32" w14:textId="77777777" w:rsidR="00412043" w:rsidRPr="00477B81" w:rsidRDefault="00412043" w:rsidP="00791311">
            <w:pPr>
              <w:spacing w:line="360" w:lineRule="auto"/>
              <w:rPr>
                <w:b/>
                <w:sz w:val="16"/>
                <w:szCs w:val="16"/>
              </w:rPr>
            </w:pPr>
          </w:p>
        </w:tc>
        <w:tc>
          <w:tcPr>
            <w:tcW w:w="125" w:type="pct"/>
          </w:tcPr>
          <w:p w14:paraId="49B623CF" w14:textId="77777777" w:rsidR="00412043" w:rsidRPr="00477B81" w:rsidRDefault="00412043" w:rsidP="00791311">
            <w:pPr>
              <w:spacing w:line="360" w:lineRule="auto"/>
              <w:rPr>
                <w:b/>
                <w:sz w:val="16"/>
                <w:szCs w:val="16"/>
              </w:rPr>
            </w:pPr>
          </w:p>
        </w:tc>
        <w:tc>
          <w:tcPr>
            <w:tcW w:w="125" w:type="pct"/>
          </w:tcPr>
          <w:p w14:paraId="6B88A492" w14:textId="77777777" w:rsidR="00412043" w:rsidRPr="00477B81" w:rsidRDefault="00412043" w:rsidP="00791311">
            <w:pPr>
              <w:spacing w:line="360" w:lineRule="auto"/>
              <w:rPr>
                <w:b/>
                <w:sz w:val="16"/>
                <w:szCs w:val="16"/>
              </w:rPr>
            </w:pPr>
            <w:r>
              <w:rPr>
                <w:b/>
                <w:sz w:val="16"/>
                <w:szCs w:val="16"/>
              </w:rPr>
              <w:t>X</w:t>
            </w:r>
          </w:p>
        </w:tc>
        <w:tc>
          <w:tcPr>
            <w:tcW w:w="123" w:type="pct"/>
          </w:tcPr>
          <w:p w14:paraId="741E7636" w14:textId="77777777" w:rsidR="00412043" w:rsidRPr="00477B81" w:rsidRDefault="00412043" w:rsidP="00791311">
            <w:pPr>
              <w:spacing w:line="360" w:lineRule="auto"/>
              <w:rPr>
                <w:b/>
                <w:sz w:val="16"/>
                <w:szCs w:val="16"/>
              </w:rPr>
            </w:pPr>
          </w:p>
        </w:tc>
        <w:tc>
          <w:tcPr>
            <w:tcW w:w="127" w:type="pct"/>
          </w:tcPr>
          <w:p w14:paraId="4FA9FB83" w14:textId="77777777" w:rsidR="00412043" w:rsidRPr="00477B81" w:rsidRDefault="00412043" w:rsidP="00791311">
            <w:pPr>
              <w:spacing w:line="360" w:lineRule="auto"/>
              <w:rPr>
                <w:b/>
                <w:sz w:val="16"/>
                <w:szCs w:val="16"/>
              </w:rPr>
            </w:pPr>
          </w:p>
        </w:tc>
        <w:tc>
          <w:tcPr>
            <w:tcW w:w="125" w:type="pct"/>
          </w:tcPr>
          <w:p w14:paraId="4722C135" w14:textId="77777777" w:rsidR="00412043" w:rsidRPr="00477B81" w:rsidRDefault="00412043" w:rsidP="00791311">
            <w:pPr>
              <w:spacing w:line="360" w:lineRule="auto"/>
              <w:rPr>
                <w:b/>
                <w:sz w:val="16"/>
                <w:szCs w:val="16"/>
              </w:rPr>
            </w:pPr>
            <w:r>
              <w:rPr>
                <w:b/>
                <w:sz w:val="16"/>
                <w:szCs w:val="16"/>
              </w:rPr>
              <w:t>X</w:t>
            </w:r>
          </w:p>
        </w:tc>
        <w:tc>
          <w:tcPr>
            <w:tcW w:w="125" w:type="pct"/>
          </w:tcPr>
          <w:p w14:paraId="1B5AE852" w14:textId="77777777" w:rsidR="00412043" w:rsidRPr="00477B81" w:rsidRDefault="00412043" w:rsidP="00791311">
            <w:pPr>
              <w:spacing w:line="360" w:lineRule="auto"/>
              <w:rPr>
                <w:b/>
                <w:sz w:val="16"/>
                <w:szCs w:val="16"/>
              </w:rPr>
            </w:pPr>
          </w:p>
        </w:tc>
        <w:tc>
          <w:tcPr>
            <w:tcW w:w="125" w:type="pct"/>
          </w:tcPr>
          <w:p w14:paraId="098F5202" w14:textId="77777777" w:rsidR="00412043" w:rsidRPr="00477B81" w:rsidRDefault="00412043" w:rsidP="00791311">
            <w:pPr>
              <w:spacing w:line="360" w:lineRule="auto"/>
              <w:rPr>
                <w:b/>
                <w:sz w:val="16"/>
                <w:szCs w:val="16"/>
              </w:rPr>
            </w:pPr>
            <w:r>
              <w:rPr>
                <w:b/>
                <w:sz w:val="16"/>
                <w:szCs w:val="16"/>
              </w:rPr>
              <w:t>X</w:t>
            </w:r>
          </w:p>
        </w:tc>
        <w:tc>
          <w:tcPr>
            <w:tcW w:w="125" w:type="pct"/>
          </w:tcPr>
          <w:p w14:paraId="5A49BD63" w14:textId="77777777" w:rsidR="00412043" w:rsidRPr="00477B81" w:rsidRDefault="00412043" w:rsidP="00791311">
            <w:pPr>
              <w:spacing w:line="360" w:lineRule="auto"/>
              <w:rPr>
                <w:b/>
                <w:sz w:val="16"/>
                <w:szCs w:val="16"/>
              </w:rPr>
            </w:pPr>
          </w:p>
        </w:tc>
        <w:tc>
          <w:tcPr>
            <w:tcW w:w="269" w:type="pct"/>
          </w:tcPr>
          <w:p w14:paraId="59F374AD"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5</w:t>
            </w:r>
          </w:p>
        </w:tc>
      </w:tr>
      <w:tr w:rsidR="00412043" w:rsidRPr="00477B81" w14:paraId="3A211EA2" w14:textId="77777777" w:rsidTr="00E27E3E">
        <w:trPr>
          <w:trHeight w:val="282"/>
          <w:jc w:val="center"/>
        </w:trPr>
        <w:tc>
          <w:tcPr>
            <w:tcW w:w="987" w:type="pct"/>
          </w:tcPr>
          <w:p w14:paraId="24793BF2" w14:textId="77777777" w:rsidR="00412043" w:rsidRDefault="00412043" w:rsidP="00791311">
            <w:pPr>
              <w:rPr>
                <w:sz w:val="20"/>
                <w:szCs w:val="20"/>
              </w:rPr>
            </w:pPr>
            <w:r>
              <w:rPr>
                <w:sz w:val="20"/>
                <w:szCs w:val="20"/>
              </w:rPr>
              <w:t>Amfetamine/</w:t>
            </w:r>
          </w:p>
          <w:p w14:paraId="59FD7320" w14:textId="77777777" w:rsidR="00412043" w:rsidRDefault="00412043" w:rsidP="00791311">
            <w:pPr>
              <w:rPr>
                <w:sz w:val="20"/>
                <w:szCs w:val="20"/>
              </w:rPr>
            </w:pPr>
            <w:r>
              <w:rPr>
                <w:sz w:val="20"/>
                <w:szCs w:val="20"/>
              </w:rPr>
              <w:t>metafetamine</w:t>
            </w:r>
          </w:p>
        </w:tc>
        <w:tc>
          <w:tcPr>
            <w:tcW w:w="120" w:type="pct"/>
          </w:tcPr>
          <w:p w14:paraId="6B368603" w14:textId="77777777" w:rsidR="00412043" w:rsidRPr="00477B81" w:rsidRDefault="00412043" w:rsidP="00791311">
            <w:pPr>
              <w:spacing w:line="360" w:lineRule="auto"/>
              <w:rPr>
                <w:b/>
                <w:sz w:val="16"/>
                <w:szCs w:val="16"/>
              </w:rPr>
            </w:pPr>
          </w:p>
        </w:tc>
        <w:tc>
          <w:tcPr>
            <w:tcW w:w="125" w:type="pct"/>
          </w:tcPr>
          <w:p w14:paraId="25C016CE" w14:textId="77777777" w:rsidR="00412043" w:rsidRPr="00477B81" w:rsidRDefault="00412043" w:rsidP="00791311">
            <w:pPr>
              <w:spacing w:line="360" w:lineRule="auto"/>
              <w:rPr>
                <w:b/>
                <w:sz w:val="16"/>
                <w:szCs w:val="16"/>
              </w:rPr>
            </w:pPr>
          </w:p>
        </w:tc>
        <w:tc>
          <w:tcPr>
            <w:tcW w:w="125" w:type="pct"/>
          </w:tcPr>
          <w:p w14:paraId="55379E19" w14:textId="77777777" w:rsidR="00412043" w:rsidRPr="00477B81" w:rsidRDefault="00412043" w:rsidP="00791311">
            <w:pPr>
              <w:spacing w:line="360" w:lineRule="auto"/>
              <w:rPr>
                <w:b/>
                <w:sz w:val="16"/>
                <w:szCs w:val="16"/>
              </w:rPr>
            </w:pPr>
          </w:p>
        </w:tc>
        <w:tc>
          <w:tcPr>
            <w:tcW w:w="125" w:type="pct"/>
          </w:tcPr>
          <w:p w14:paraId="51B906F0" w14:textId="77777777" w:rsidR="00412043" w:rsidRPr="00477B81" w:rsidRDefault="00412043" w:rsidP="00791311">
            <w:pPr>
              <w:spacing w:line="360" w:lineRule="auto"/>
              <w:rPr>
                <w:b/>
                <w:sz w:val="16"/>
                <w:szCs w:val="16"/>
              </w:rPr>
            </w:pPr>
            <w:r>
              <w:rPr>
                <w:b/>
                <w:sz w:val="16"/>
                <w:szCs w:val="16"/>
              </w:rPr>
              <w:t>X</w:t>
            </w:r>
          </w:p>
        </w:tc>
        <w:tc>
          <w:tcPr>
            <w:tcW w:w="125" w:type="pct"/>
          </w:tcPr>
          <w:p w14:paraId="424C0792" w14:textId="77777777" w:rsidR="00412043" w:rsidRPr="00477B81" w:rsidRDefault="00412043" w:rsidP="00791311">
            <w:pPr>
              <w:spacing w:line="360" w:lineRule="auto"/>
              <w:rPr>
                <w:b/>
                <w:sz w:val="16"/>
                <w:szCs w:val="16"/>
              </w:rPr>
            </w:pPr>
          </w:p>
        </w:tc>
        <w:tc>
          <w:tcPr>
            <w:tcW w:w="125" w:type="pct"/>
          </w:tcPr>
          <w:p w14:paraId="79CB3278" w14:textId="77777777" w:rsidR="00412043" w:rsidRPr="00477B81" w:rsidRDefault="00412043" w:rsidP="00791311">
            <w:pPr>
              <w:spacing w:line="360" w:lineRule="auto"/>
              <w:rPr>
                <w:b/>
                <w:sz w:val="16"/>
                <w:szCs w:val="16"/>
              </w:rPr>
            </w:pPr>
          </w:p>
        </w:tc>
        <w:tc>
          <w:tcPr>
            <w:tcW w:w="125" w:type="pct"/>
          </w:tcPr>
          <w:p w14:paraId="035C1BE9" w14:textId="77777777" w:rsidR="00412043" w:rsidRPr="00477B81" w:rsidRDefault="00412043" w:rsidP="00791311">
            <w:pPr>
              <w:spacing w:line="360" w:lineRule="auto"/>
              <w:rPr>
                <w:b/>
                <w:sz w:val="16"/>
                <w:szCs w:val="16"/>
              </w:rPr>
            </w:pPr>
          </w:p>
        </w:tc>
        <w:tc>
          <w:tcPr>
            <w:tcW w:w="125" w:type="pct"/>
          </w:tcPr>
          <w:p w14:paraId="7FA765EC" w14:textId="77777777" w:rsidR="00412043" w:rsidRPr="00477B81" w:rsidRDefault="00412043" w:rsidP="00791311">
            <w:pPr>
              <w:spacing w:line="360" w:lineRule="auto"/>
              <w:rPr>
                <w:b/>
                <w:sz w:val="16"/>
                <w:szCs w:val="16"/>
              </w:rPr>
            </w:pPr>
          </w:p>
        </w:tc>
        <w:tc>
          <w:tcPr>
            <w:tcW w:w="125" w:type="pct"/>
          </w:tcPr>
          <w:p w14:paraId="53FE1C59" w14:textId="77777777" w:rsidR="00412043" w:rsidRPr="00477B81" w:rsidRDefault="00412043" w:rsidP="00791311">
            <w:pPr>
              <w:spacing w:line="360" w:lineRule="auto"/>
              <w:rPr>
                <w:b/>
                <w:sz w:val="16"/>
                <w:szCs w:val="16"/>
              </w:rPr>
            </w:pPr>
          </w:p>
        </w:tc>
        <w:tc>
          <w:tcPr>
            <w:tcW w:w="125" w:type="pct"/>
          </w:tcPr>
          <w:p w14:paraId="569267DC" w14:textId="77777777" w:rsidR="00412043" w:rsidRPr="00477B81" w:rsidRDefault="00412043" w:rsidP="00791311">
            <w:pPr>
              <w:spacing w:line="360" w:lineRule="auto"/>
              <w:rPr>
                <w:b/>
                <w:sz w:val="16"/>
                <w:szCs w:val="16"/>
              </w:rPr>
            </w:pPr>
          </w:p>
        </w:tc>
        <w:tc>
          <w:tcPr>
            <w:tcW w:w="125" w:type="pct"/>
          </w:tcPr>
          <w:p w14:paraId="49A7417B" w14:textId="77777777" w:rsidR="00412043" w:rsidRPr="00477B81" w:rsidRDefault="00412043" w:rsidP="00791311">
            <w:pPr>
              <w:spacing w:line="360" w:lineRule="auto"/>
              <w:rPr>
                <w:b/>
                <w:sz w:val="16"/>
                <w:szCs w:val="16"/>
              </w:rPr>
            </w:pPr>
          </w:p>
        </w:tc>
        <w:tc>
          <w:tcPr>
            <w:tcW w:w="125" w:type="pct"/>
          </w:tcPr>
          <w:p w14:paraId="3087EE5E" w14:textId="77777777" w:rsidR="00412043" w:rsidRPr="00477B81" w:rsidRDefault="00412043" w:rsidP="00791311">
            <w:pPr>
              <w:spacing w:line="360" w:lineRule="auto"/>
              <w:rPr>
                <w:b/>
                <w:sz w:val="16"/>
                <w:szCs w:val="16"/>
              </w:rPr>
            </w:pPr>
          </w:p>
        </w:tc>
        <w:tc>
          <w:tcPr>
            <w:tcW w:w="125" w:type="pct"/>
          </w:tcPr>
          <w:p w14:paraId="69D04817" w14:textId="77777777" w:rsidR="00412043" w:rsidRPr="00477B81" w:rsidRDefault="00412043" w:rsidP="00791311">
            <w:pPr>
              <w:spacing w:line="360" w:lineRule="auto"/>
              <w:rPr>
                <w:b/>
                <w:sz w:val="16"/>
                <w:szCs w:val="16"/>
              </w:rPr>
            </w:pPr>
          </w:p>
        </w:tc>
        <w:tc>
          <w:tcPr>
            <w:tcW w:w="125" w:type="pct"/>
          </w:tcPr>
          <w:p w14:paraId="766A802E" w14:textId="77777777" w:rsidR="00412043" w:rsidRPr="00477B81" w:rsidRDefault="00412043" w:rsidP="00791311">
            <w:pPr>
              <w:spacing w:line="360" w:lineRule="auto"/>
              <w:rPr>
                <w:b/>
                <w:sz w:val="16"/>
                <w:szCs w:val="16"/>
              </w:rPr>
            </w:pPr>
          </w:p>
        </w:tc>
        <w:tc>
          <w:tcPr>
            <w:tcW w:w="125" w:type="pct"/>
          </w:tcPr>
          <w:p w14:paraId="6EC45F24" w14:textId="77777777" w:rsidR="00412043" w:rsidRPr="00477B81" w:rsidRDefault="00412043" w:rsidP="00791311">
            <w:pPr>
              <w:spacing w:line="360" w:lineRule="auto"/>
              <w:rPr>
                <w:b/>
                <w:sz w:val="16"/>
                <w:szCs w:val="16"/>
              </w:rPr>
            </w:pPr>
          </w:p>
        </w:tc>
        <w:tc>
          <w:tcPr>
            <w:tcW w:w="125" w:type="pct"/>
          </w:tcPr>
          <w:p w14:paraId="7E82E0C9" w14:textId="77777777" w:rsidR="00412043" w:rsidRPr="00477B81" w:rsidRDefault="00412043" w:rsidP="00791311">
            <w:pPr>
              <w:spacing w:line="360" w:lineRule="auto"/>
              <w:rPr>
                <w:b/>
                <w:sz w:val="16"/>
                <w:szCs w:val="16"/>
              </w:rPr>
            </w:pPr>
          </w:p>
        </w:tc>
        <w:tc>
          <w:tcPr>
            <w:tcW w:w="125" w:type="pct"/>
          </w:tcPr>
          <w:p w14:paraId="7DF670D5" w14:textId="77777777" w:rsidR="00412043" w:rsidRPr="00477B81" w:rsidRDefault="00412043" w:rsidP="00791311">
            <w:pPr>
              <w:spacing w:line="360" w:lineRule="auto"/>
              <w:rPr>
                <w:b/>
                <w:sz w:val="16"/>
                <w:szCs w:val="16"/>
              </w:rPr>
            </w:pPr>
          </w:p>
        </w:tc>
        <w:tc>
          <w:tcPr>
            <w:tcW w:w="125" w:type="pct"/>
          </w:tcPr>
          <w:p w14:paraId="72539848" w14:textId="77777777" w:rsidR="00412043" w:rsidRPr="00477B81" w:rsidRDefault="00412043" w:rsidP="00791311">
            <w:pPr>
              <w:spacing w:line="360" w:lineRule="auto"/>
              <w:rPr>
                <w:b/>
                <w:sz w:val="16"/>
                <w:szCs w:val="16"/>
              </w:rPr>
            </w:pPr>
          </w:p>
        </w:tc>
        <w:tc>
          <w:tcPr>
            <w:tcW w:w="125" w:type="pct"/>
          </w:tcPr>
          <w:p w14:paraId="0C05FA92" w14:textId="77777777" w:rsidR="00412043" w:rsidRPr="00477B81" w:rsidRDefault="00412043" w:rsidP="00791311">
            <w:pPr>
              <w:spacing w:line="360" w:lineRule="auto"/>
              <w:rPr>
                <w:b/>
                <w:sz w:val="16"/>
                <w:szCs w:val="16"/>
              </w:rPr>
            </w:pPr>
          </w:p>
        </w:tc>
        <w:tc>
          <w:tcPr>
            <w:tcW w:w="125" w:type="pct"/>
          </w:tcPr>
          <w:p w14:paraId="5C6A629E" w14:textId="77777777" w:rsidR="00412043" w:rsidRPr="00477B81" w:rsidRDefault="00412043" w:rsidP="00791311">
            <w:pPr>
              <w:spacing w:line="360" w:lineRule="auto"/>
              <w:rPr>
                <w:b/>
                <w:sz w:val="16"/>
                <w:szCs w:val="16"/>
              </w:rPr>
            </w:pPr>
            <w:r>
              <w:rPr>
                <w:b/>
                <w:sz w:val="16"/>
                <w:szCs w:val="16"/>
              </w:rPr>
              <w:t>X</w:t>
            </w:r>
          </w:p>
        </w:tc>
        <w:tc>
          <w:tcPr>
            <w:tcW w:w="125" w:type="pct"/>
          </w:tcPr>
          <w:p w14:paraId="78562E59" w14:textId="77777777" w:rsidR="00412043" w:rsidRPr="00477B81" w:rsidRDefault="00412043" w:rsidP="00791311">
            <w:pPr>
              <w:spacing w:line="360" w:lineRule="auto"/>
              <w:rPr>
                <w:b/>
                <w:sz w:val="16"/>
                <w:szCs w:val="16"/>
              </w:rPr>
            </w:pPr>
          </w:p>
        </w:tc>
        <w:tc>
          <w:tcPr>
            <w:tcW w:w="125" w:type="pct"/>
          </w:tcPr>
          <w:p w14:paraId="1D3CFC34" w14:textId="77777777" w:rsidR="00412043" w:rsidRPr="00477B81" w:rsidRDefault="00412043" w:rsidP="00791311">
            <w:pPr>
              <w:spacing w:line="360" w:lineRule="auto"/>
              <w:rPr>
                <w:b/>
                <w:sz w:val="16"/>
                <w:szCs w:val="16"/>
              </w:rPr>
            </w:pPr>
          </w:p>
        </w:tc>
        <w:tc>
          <w:tcPr>
            <w:tcW w:w="125" w:type="pct"/>
          </w:tcPr>
          <w:p w14:paraId="47A411B6" w14:textId="77777777" w:rsidR="00412043" w:rsidRPr="00477B81" w:rsidRDefault="00412043" w:rsidP="00791311">
            <w:pPr>
              <w:spacing w:line="360" w:lineRule="auto"/>
              <w:rPr>
                <w:b/>
                <w:sz w:val="16"/>
                <w:szCs w:val="16"/>
              </w:rPr>
            </w:pPr>
          </w:p>
        </w:tc>
        <w:tc>
          <w:tcPr>
            <w:tcW w:w="125" w:type="pct"/>
          </w:tcPr>
          <w:p w14:paraId="7C483D25" w14:textId="77777777" w:rsidR="00412043" w:rsidRPr="00477B81" w:rsidRDefault="00412043" w:rsidP="00791311">
            <w:pPr>
              <w:spacing w:line="360" w:lineRule="auto"/>
              <w:rPr>
                <w:b/>
                <w:sz w:val="16"/>
                <w:szCs w:val="16"/>
              </w:rPr>
            </w:pPr>
            <w:r>
              <w:rPr>
                <w:b/>
                <w:sz w:val="16"/>
                <w:szCs w:val="16"/>
              </w:rPr>
              <w:t>X</w:t>
            </w:r>
          </w:p>
        </w:tc>
        <w:tc>
          <w:tcPr>
            <w:tcW w:w="123" w:type="pct"/>
          </w:tcPr>
          <w:p w14:paraId="7A5E9FF6" w14:textId="77777777" w:rsidR="00412043" w:rsidRPr="00477B81" w:rsidRDefault="00412043" w:rsidP="00791311">
            <w:pPr>
              <w:spacing w:line="360" w:lineRule="auto"/>
              <w:rPr>
                <w:b/>
                <w:sz w:val="16"/>
                <w:szCs w:val="16"/>
              </w:rPr>
            </w:pPr>
            <w:r>
              <w:rPr>
                <w:b/>
                <w:sz w:val="16"/>
                <w:szCs w:val="16"/>
              </w:rPr>
              <w:t>X</w:t>
            </w:r>
          </w:p>
        </w:tc>
        <w:tc>
          <w:tcPr>
            <w:tcW w:w="127" w:type="pct"/>
          </w:tcPr>
          <w:p w14:paraId="1B2B9362" w14:textId="77777777" w:rsidR="00412043" w:rsidRPr="00477B81" w:rsidRDefault="00412043" w:rsidP="00791311">
            <w:pPr>
              <w:spacing w:line="360" w:lineRule="auto"/>
              <w:rPr>
                <w:b/>
                <w:sz w:val="16"/>
                <w:szCs w:val="16"/>
              </w:rPr>
            </w:pPr>
            <w:r>
              <w:rPr>
                <w:b/>
                <w:sz w:val="16"/>
                <w:szCs w:val="16"/>
              </w:rPr>
              <w:t>X</w:t>
            </w:r>
          </w:p>
        </w:tc>
        <w:tc>
          <w:tcPr>
            <w:tcW w:w="125" w:type="pct"/>
          </w:tcPr>
          <w:p w14:paraId="71C1E98B" w14:textId="77777777" w:rsidR="00412043" w:rsidRPr="00477B81" w:rsidRDefault="00412043" w:rsidP="00791311">
            <w:pPr>
              <w:spacing w:line="360" w:lineRule="auto"/>
              <w:rPr>
                <w:b/>
                <w:sz w:val="16"/>
                <w:szCs w:val="16"/>
              </w:rPr>
            </w:pPr>
          </w:p>
        </w:tc>
        <w:tc>
          <w:tcPr>
            <w:tcW w:w="125" w:type="pct"/>
          </w:tcPr>
          <w:p w14:paraId="37297C9F" w14:textId="77777777" w:rsidR="00412043" w:rsidRPr="00477B81" w:rsidRDefault="00412043" w:rsidP="00791311">
            <w:pPr>
              <w:spacing w:line="360" w:lineRule="auto"/>
              <w:rPr>
                <w:b/>
                <w:sz w:val="16"/>
                <w:szCs w:val="16"/>
              </w:rPr>
            </w:pPr>
          </w:p>
        </w:tc>
        <w:tc>
          <w:tcPr>
            <w:tcW w:w="125" w:type="pct"/>
          </w:tcPr>
          <w:p w14:paraId="4D9EB4CE" w14:textId="77777777" w:rsidR="00412043" w:rsidRPr="00477B81" w:rsidRDefault="00412043" w:rsidP="00791311">
            <w:pPr>
              <w:spacing w:line="360" w:lineRule="auto"/>
              <w:rPr>
                <w:b/>
                <w:sz w:val="16"/>
                <w:szCs w:val="16"/>
              </w:rPr>
            </w:pPr>
          </w:p>
        </w:tc>
        <w:tc>
          <w:tcPr>
            <w:tcW w:w="125" w:type="pct"/>
          </w:tcPr>
          <w:p w14:paraId="5C8B22E5" w14:textId="77777777" w:rsidR="00412043" w:rsidRPr="00477B81" w:rsidRDefault="00412043" w:rsidP="00791311">
            <w:pPr>
              <w:spacing w:line="360" w:lineRule="auto"/>
              <w:rPr>
                <w:b/>
                <w:sz w:val="16"/>
                <w:szCs w:val="16"/>
              </w:rPr>
            </w:pPr>
          </w:p>
        </w:tc>
        <w:tc>
          <w:tcPr>
            <w:tcW w:w="269" w:type="pct"/>
          </w:tcPr>
          <w:p w14:paraId="60C67FC9"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5</w:t>
            </w:r>
          </w:p>
        </w:tc>
      </w:tr>
      <w:tr w:rsidR="00412043" w:rsidRPr="00477B81" w14:paraId="6FB112DB" w14:textId="77777777" w:rsidTr="00E27E3E">
        <w:trPr>
          <w:trHeight w:val="282"/>
          <w:jc w:val="center"/>
        </w:trPr>
        <w:tc>
          <w:tcPr>
            <w:tcW w:w="987" w:type="pct"/>
          </w:tcPr>
          <w:p w14:paraId="23A0F3D0" w14:textId="77777777" w:rsidR="00412043" w:rsidRDefault="00412043" w:rsidP="00791311">
            <w:pPr>
              <w:rPr>
                <w:sz w:val="20"/>
                <w:szCs w:val="20"/>
              </w:rPr>
            </w:pPr>
            <w:r>
              <w:rPr>
                <w:sz w:val="20"/>
                <w:szCs w:val="20"/>
              </w:rPr>
              <w:t>Xtc-pillen</w:t>
            </w:r>
          </w:p>
        </w:tc>
        <w:tc>
          <w:tcPr>
            <w:tcW w:w="120" w:type="pct"/>
          </w:tcPr>
          <w:p w14:paraId="70B6268F" w14:textId="77777777" w:rsidR="00412043" w:rsidRPr="00477B81" w:rsidRDefault="00412043" w:rsidP="00791311">
            <w:pPr>
              <w:spacing w:line="360" w:lineRule="auto"/>
              <w:rPr>
                <w:b/>
                <w:sz w:val="16"/>
                <w:szCs w:val="16"/>
              </w:rPr>
            </w:pPr>
          </w:p>
        </w:tc>
        <w:tc>
          <w:tcPr>
            <w:tcW w:w="125" w:type="pct"/>
          </w:tcPr>
          <w:p w14:paraId="16F23E67" w14:textId="77777777" w:rsidR="00412043" w:rsidRPr="00477B81" w:rsidRDefault="00412043" w:rsidP="00791311">
            <w:pPr>
              <w:spacing w:line="360" w:lineRule="auto"/>
              <w:rPr>
                <w:b/>
                <w:sz w:val="16"/>
                <w:szCs w:val="16"/>
              </w:rPr>
            </w:pPr>
          </w:p>
        </w:tc>
        <w:tc>
          <w:tcPr>
            <w:tcW w:w="125" w:type="pct"/>
          </w:tcPr>
          <w:p w14:paraId="6650B208" w14:textId="77777777" w:rsidR="00412043" w:rsidRPr="00477B81" w:rsidRDefault="00412043" w:rsidP="00791311">
            <w:pPr>
              <w:spacing w:line="360" w:lineRule="auto"/>
              <w:rPr>
                <w:b/>
                <w:sz w:val="16"/>
                <w:szCs w:val="16"/>
              </w:rPr>
            </w:pPr>
            <w:r>
              <w:rPr>
                <w:b/>
                <w:sz w:val="16"/>
                <w:szCs w:val="16"/>
              </w:rPr>
              <w:t>X</w:t>
            </w:r>
          </w:p>
        </w:tc>
        <w:tc>
          <w:tcPr>
            <w:tcW w:w="125" w:type="pct"/>
          </w:tcPr>
          <w:p w14:paraId="40CADB16" w14:textId="77777777" w:rsidR="00412043" w:rsidRPr="00477B81" w:rsidRDefault="00412043" w:rsidP="00791311">
            <w:pPr>
              <w:spacing w:line="360" w:lineRule="auto"/>
              <w:rPr>
                <w:b/>
                <w:sz w:val="16"/>
                <w:szCs w:val="16"/>
              </w:rPr>
            </w:pPr>
            <w:r>
              <w:rPr>
                <w:b/>
                <w:sz w:val="16"/>
                <w:szCs w:val="16"/>
              </w:rPr>
              <w:t>X</w:t>
            </w:r>
          </w:p>
        </w:tc>
        <w:tc>
          <w:tcPr>
            <w:tcW w:w="125" w:type="pct"/>
          </w:tcPr>
          <w:p w14:paraId="4143B056" w14:textId="77777777" w:rsidR="00412043" w:rsidRPr="00477B81" w:rsidRDefault="00412043" w:rsidP="00791311">
            <w:pPr>
              <w:spacing w:line="360" w:lineRule="auto"/>
              <w:rPr>
                <w:b/>
                <w:sz w:val="16"/>
                <w:szCs w:val="16"/>
              </w:rPr>
            </w:pPr>
          </w:p>
        </w:tc>
        <w:tc>
          <w:tcPr>
            <w:tcW w:w="125" w:type="pct"/>
          </w:tcPr>
          <w:p w14:paraId="5CD0A8CF" w14:textId="77777777" w:rsidR="00412043" w:rsidRPr="00477B81" w:rsidRDefault="00412043" w:rsidP="00791311">
            <w:pPr>
              <w:spacing w:line="360" w:lineRule="auto"/>
              <w:rPr>
                <w:b/>
                <w:sz w:val="16"/>
                <w:szCs w:val="16"/>
              </w:rPr>
            </w:pPr>
          </w:p>
        </w:tc>
        <w:tc>
          <w:tcPr>
            <w:tcW w:w="125" w:type="pct"/>
          </w:tcPr>
          <w:p w14:paraId="4BE8F7AC" w14:textId="77777777" w:rsidR="00412043" w:rsidRPr="00477B81" w:rsidRDefault="00412043" w:rsidP="00791311">
            <w:pPr>
              <w:spacing w:line="360" w:lineRule="auto"/>
              <w:rPr>
                <w:b/>
                <w:sz w:val="16"/>
                <w:szCs w:val="16"/>
              </w:rPr>
            </w:pPr>
          </w:p>
        </w:tc>
        <w:tc>
          <w:tcPr>
            <w:tcW w:w="125" w:type="pct"/>
          </w:tcPr>
          <w:p w14:paraId="43725F98" w14:textId="77777777" w:rsidR="00412043" w:rsidRPr="00477B81" w:rsidRDefault="00412043" w:rsidP="00791311">
            <w:pPr>
              <w:spacing w:line="360" w:lineRule="auto"/>
              <w:rPr>
                <w:b/>
                <w:sz w:val="16"/>
                <w:szCs w:val="16"/>
              </w:rPr>
            </w:pPr>
          </w:p>
        </w:tc>
        <w:tc>
          <w:tcPr>
            <w:tcW w:w="125" w:type="pct"/>
          </w:tcPr>
          <w:p w14:paraId="15CA2975" w14:textId="77777777" w:rsidR="00412043" w:rsidRPr="00477B81" w:rsidRDefault="00412043" w:rsidP="00791311">
            <w:pPr>
              <w:spacing w:line="360" w:lineRule="auto"/>
              <w:rPr>
                <w:b/>
                <w:sz w:val="16"/>
                <w:szCs w:val="16"/>
              </w:rPr>
            </w:pPr>
          </w:p>
        </w:tc>
        <w:tc>
          <w:tcPr>
            <w:tcW w:w="125" w:type="pct"/>
          </w:tcPr>
          <w:p w14:paraId="07A51BD0" w14:textId="77777777" w:rsidR="00412043" w:rsidRPr="00477B81" w:rsidRDefault="00412043" w:rsidP="00791311">
            <w:pPr>
              <w:spacing w:line="360" w:lineRule="auto"/>
              <w:rPr>
                <w:b/>
                <w:sz w:val="16"/>
                <w:szCs w:val="16"/>
              </w:rPr>
            </w:pPr>
          </w:p>
        </w:tc>
        <w:tc>
          <w:tcPr>
            <w:tcW w:w="125" w:type="pct"/>
          </w:tcPr>
          <w:p w14:paraId="6428B7C7" w14:textId="77777777" w:rsidR="00412043" w:rsidRPr="00477B81" w:rsidRDefault="00412043" w:rsidP="00791311">
            <w:pPr>
              <w:spacing w:line="360" w:lineRule="auto"/>
              <w:rPr>
                <w:b/>
                <w:sz w:val="16"/>
                <w:szCs w:val="16"/>
              </w:rPr>
            </w:pPr>
          </w:p>
        </w:tc>
        <w:tc>
          <w:tcPr>
            <w:tcW w:w="125" w:type="pct"/>
          </w:tcPr>
          <w:p w14:paraId="091F367F" w14:textId="77777777" w:rsidR="00412043" w:rsidRPr="00477B81" w:rsidRDefault="00412043" w:rsidP="00791311">
            <w:pPr>
              <w:spacing w:line="360" w:lineRule="auto"/>
              <w:rPr>
                <w:b/>
                <w:sz w:val="16"/>
                <w:szCs w:val="16"/>
              </w:rPr>
            </w:pPr>
          </w:p>
        </w:tc>
        <w:tc>
          <w:tcPr>
            <w:tcW w:w="125" w:type="pct"/>
          </w:tcPr>
          <w:p w14:paraId="0D7A5A84" w14:textId="77777777" w:rsidR="00412043" w:rsidRPr="00477B81" w:rsidRDefault="00412043" w:rsidP="00791311">
            <w:pPr>
              <w:spacing w:line="360" w:lineRule="auto"/>
              <w:rPr>
                <w:b/>
                <w:sz w:val="16"/>
                <w:szCs w:val="16"/>
              </w:rPr>
            </w:pPr>
          </w:p>
        </w:tc>
        <w:tc>
          <w:tcPr>
            <w:tcW w:w="125" w:type="pct"/>
          </w:tcPr>
          <w:p w14:paraId="29EF2C28" w14:textId="77777777" w:rsidR="00412043" w:rsidRPr="00477B81" w:rsidRDefault="00412043" w:rsidP="00791311">
            <w:pPr>
              <w:spacing w:line="360" w:lineRule="auto"/>
              <w:rPr>
                <w:b/>
                <w:sz w:val="16"/>
                <w:szCs w:val="16"/>
              </w:rPr>
            </w:pPr>
          </w:p>
        </w:tc>
        <w:tc>
          <w:tcPr>
            <w:tcW w:w="125" w:type="pct"/>
          </w:tcPr>
          <w:p w14:paraId="577DC8D5" w14:textId="77777777" w:rsidR="00412043" w:rsidRPr="00477B81" w:rsidRDefault="00412043" w:rsidP="00791311">
            <w:pPr>
              <w:spacing w:line="360" w:lineRule="auto"/>
              <w:rPr>
                <w:b/>
                <w:sz w:val="16"/>
                <w:szCs w:val="16"/>
              </w:rPr>
            </w:pPr>
          </w:p>
        </w:tc>
        <w:tc>
          <w:tcPr>
            <w:tcW w:w="125" w:type="pct"/>
          </w:tcPr>
          <w:p w14:paraId="0F8E661A" w14:textId="77777777" w:rsidR="00412043" w:rsidRPr="00477B81" w:rsidRDefault="00412043" w:rsidP="00791311">
            <w:pPr>
              <w:spacing w:line="360" w:lineRule="auto"/>
              <w:rPr>
                <w:b/>
                <w:sz w:val="16"/>
                <w:szCs w:val="16"/>
              </w:rPr>
            </w:pPr>
          </w:p>
        </w:tc>
        <w:tc>
          <w:tcPr>
            <w:tcW w:w="125" w:type="pct"/>
          </w:tcPr>
          <w:p w14:paraId="64EFBB4D" w14:textId="77777777" w:rsidR="00412043" w:rsidRPr="00477B81" w:rsidRDefault="00412043" w:rsidP="00791311">
            <w:pPr>
              <w:spacing w:line="360" w:lineRule="auto"/>
              <w:rPr>
                <w:b/>
                <w:sz w:val="16"/>
                <w:szCs w:val="16"/>
              </w:rPr>
            </w:pPr>
          </w:p>
        </w:tc>
        <w:tc>
          <w:tcPr>
            <w:tcW w:w="125" w:type="pct"/>
          </w:tcPr>
          <w:p w14:paraId="5BF15A3A" w14:textId="77777777" w:rsidR="00412043" w:rsidRPr="00477B81" w:rsidRDefault="00412043" w:rsidP="00791311">
            <w:pPr>
              <w:spacing w:line="360" w:lineRule="auto"/>
              <w:rPr>
                <w:b/>
                <w:sz w:val="16"/>
                <w:szCs w:val="16"/>
              </w:rPr>
            </w:pPr>
          </w:p>
        </w:tc>
        <w:tc>
          <w:tcPr>
            <w:tcW w:w="125" w:type="pct"/>
          </w:tcPr>
          <w:p w14:paraId="551F5A6E" w14:textId="77777777" w:rsidR="00412043" w:rsidRPr="00477B81" w:rsidRDefault="00412043" w:rsidP="00791311">
            <w:pPr>
              <w:spacing w:line="360" w:lineRule="auto"/>
              <w:rPr>
                <w:b/>
                <w:sz w:val="16"/>
                <w:szCs w:val="16"/>
              </w:rPr>
            </w:pPr>
          </w:p>
        </w:tc>
        <w:tc>
          <w:tcPr>
            <w:tcW w:w="125" w:type="pct"/>
          </w:tcPr>
          <w:p w14:paraId="2EDD155D" w14:textId="77777777" w:rsidR="00412043" w:rsidRPr="00477B81" w:rsidRDefault="00412043" w:rsidP="00791311">
            <w:pPr>
              <w:spacing w:line="360" w:lineRule="auto"/>
              <w:rPr>
                <w:b/>
                <w:sz w:val="16"/>
                <w:szCs w:val="16"/>
              </w:rPr>
            </w:pPr>
          </w:p>
        </w:tc>
        <w:tc>
          <w:tcPr>
            <w:tcW w:w="125" w:type="pct"/>
          </w:tcPr>
          <w:p w14:paraId="72895DBC" w14:textId="77777777" w:rsidR="00412043" w:rsidRPr="00477B81" w:rsidRDefault="00412043" w:rsidP="00791311">
            <w:pPr>
              <w:spacing w:line="360" w:lineRule="auto"/>
              <w:rPr>
                <w:b/>
                <w:sz w:val="16"/>
                <w:szCs w:val="16"/>
              </w:rPr>
            </w:pPr>
          </w:p>
        </w:tc>
        <w:tc>
          <w:tcPr>
            <w:tcW w:w="125" w:type="pct"/>
          </w:tcPr>
          <w:p w14:paraId="1ADDE40B" w14:textId="77777777" w:rsidR="00412043" w:rsidRPr="00477B81" w:rsidRDefault="00412043" w:rsidP="00791311">
            <w:pPr>
              <w:spacing w:line="360" w:lineRule="auto"/>
              <w:rPr>
                <w:b/>
                <w:sz w:val="16"/>
                <w:szCs w:val="16"/>
              </w:rPr>
            </w:pPr>
          </w:p>
        </w:tc>
        <w:tc>
          <w:tcPr>
            <w:tcW w:w="125" w:type="pct"/>
          </w:tcPr>
          <w:p w14:paraId="4D823F74" w14:textId="77777777" w:rsidR="00412043" w:rsidRPr="00477B81" w:rsidRDefault="00412043" w:rsidP="00791311">
            <w:pPr>
              <w:spacing w:line="360" w:lineRule="auto"/>
              <w:rPr>
                <w:b/>
                <w:sz w:val="16"/>
                <w:szCs w:val="16"/>
              </w:rPr>
            </w:pPr>
          </w:p>
        </w:tc>
        <w:tc>
          <w:tcPr>
            <w:tcW w:w="125" w:type="pct"/>
          </w:tcPr>
          <w:p w14:paraId="18C92D98" w14:textId="77777777" w:rsidR="00412043" w:rsidRPr="00477B81" w:rsidRDefault="00412043" w:rsidP="00791311">
            <w:pPr>
              <w:spacing w:line="360" w:lineRule="auto"/>
              <w:rPr>
                <w:b/>
                <w:sz w:val="16"/>
                <w:szCs w:val="16"/>
              </w:rPr>
            </w:pPr>
          </w:p>
        </w:tc>
        <w:tc>
          <w:tcPr>
            <w:tcW w:w="123" w:type="pct"/>
          </w:tcPr>
          <w:p w14:paraId="78E6DBA2" w14:textId="77777777" w:rsidR="00412043" w:rsidRPr="00477B81" w:rsidRDefault="00412043" w:rsidP="00791311">
            <w:pPr>
              <w:spacing w:line="360" w:lineRule="auto"/>
              <w:rPr>
                <w:b/>
                <w:sz w:val="16"/>
                <w:szCs w:val="16"/>
              </w:rPr>
            </w:pPr>
          </w:p>
        </w:tc>
        <w:tc>
          <w:tcPr>
            <w:tcW w:w="127" w:type="pct"/>
          </w:tcPr>
          <w:p w14:paraId="4B84D7A1" w14:textId="77777777" w:rsidR="00412043" w:rsidRPr="00477B81" w:rsidRDefault="00412043" w:rsidP="00791311">
            <w:pPr>
              <w:spacing w:line="360" w:lineRule="auto"/>
              <w:rPr>
                <w:b/>
                <w:sz w:val="16"/>
                <w:szCs w:val="16"/>
              </w:rPr>
            </w:pPr>
          </w:p>
        </w:tc>
        <w:tc>
          <w:tcPr>
            <w:tcW w:w="125" w:type="pct"/>
          </w:tcPr>
          <w:p w14:paraId="4251060B" w14:textId="77777777" w:rsidR="00412043" w:rsidRPr="00477B81" w:rsidRDefault="00412043" w:rsidP="00791311">
            <w:pPr>
              <w:spacing w:line="360" w:lineRule="auto"/>
              <w:rPr>
                <w:b/>
                <w:sz w:val="16"/>
                <w:szCs w:val="16"/>
              </w:rPr>
            </w:pPr>
          </w:p>
        </w:tc>
        <w:tc>
          <w:tcPr>
            <w:tcW w:w="125" w:type="pct"/>
          </w:tcPr>
          <w:p w14:paraId="3961A392" w14:textId="77777777" w:rsidR="00412043" w:rsidRPr="00477B81" w:rsidRDefault="00412043" w:rsidP="00791311">
            <w:pPr>
              <w:spacing w:line="360" w:lineRule="auto"/>
              <w:rPr>
                <w:b/>
                <w:sz w:val="16"/>
                <w:szCs w:val="16"/>
              </w:rPr>
            </w:pPr>
          </w:p>
        </w:tc>
        <w:tc>
          <w:tcPr>
            <w:tcW w:w="125" w:type="pct"/>
          </w:tcPr>
          <w:p w14:paraId="71CCEE21" w14:textId="77777777" w:rsidR="00412043" w:rsidRPr="00477B81" w:rsidRDefault="00412043" w:rsidP="00791311">
            <w:pPr>
              <w:spacing w:line="360" w:lineRule="auto"/>
              <w:rPr>
                <w:b/>
                <w:sz w:val="16"/>
                <w:szCs w:val="16"/>
              </w:rPr>
            </w:pPr>
          </w:p>
        </w:tc>
        <w:tc>
          <w:tcPr>
            <w:tcW w:w="125" w:type="pct"/>
          </w:tcPr>
          <w:p w14:paraId="5DD85CE0" w14:textId="77777777" w:rsidR="00412043" w:rsidRPr="00477B81" w:rsidRDefault="00412043" w:rsidP="00791311">
            <w:pPr>
              <w:spacing w:line="360" w:lineRule="auto"/>
              <w:rPr>
                <w:b/>
                <w:sz w:val="16"/>
                <w:szCs w:val="16"/>
              </w:rPr>
            </w:pPr>
          </w:p>
        </w:tc>
        <w:tc>
          <w:tcPr>
            <w:tcW w:w="269" w:type="pct"/>
          </w:tcPr>
          <w:p w14:paraId="506FE500" w14:textId="77777777" w:rsidR="00412043" w:rsidRPr="00D12DEB" w:rsidRDefault="00412043" w:rsidP="00791311">
            <w:pPr>
              <w:spacing w:line="360" w:lineRule="auto"/>
              <w:rPr>
                <w:b/>
                <w:color w:val="F79646" w:themeColor="accent6"/>
                <w:sz w:val="16"/>
                <w:szCs w:val="16"/>
              </w:rPr>
            </w:pPr>
            <w:r>
              <w:rPr>
                <w:b/>
                <w:color w:val="F79646" w:themeColor="accent6"/>
                <w:sz w:val="16"/>
                <w:szCs w:val="16"/>
              </w:rPr>
              <w:t>2</w:t>
            </w:r>
          </w:p>
        </w:tc>
      </w:tr>
    </w:tbl>
    <w:p w14:paraId="5B27E733" w14:textId="77777777" w:rsidR="00AB0CB1" w:rsidRDefault="00826241" w:rsidP="00412043">
      <w:pPr>
        <w:spacing w:line="360" w:lineRule="auto"/>
        <w:rPr>
          <w:sz w:val="18"/>
          <w:szCs w:val="18"/>
        </w:rPr>
      </w:pPr>
      <w:r>
        <w:rPr>
          <w:sz w:val="18"/>
          <w:szCs w:val="18"/>
        </w:rPr>
        <w:t>Tabel 5: Overige straffen voor de richtlijn</w:t>
      </w:r>
    </w:p>
    <w:p w14:paraId="1DAE0D10" w14:textId="24DD7F66" w:rsidR="00412043" w:rsidRPr="00AB0CB1" w:rsidRDefault="00515A89" w:rsidP="00412043">
      <w:pPr>
        <w:spacing w:line="360" w:lineRule="auto"/>
        <w:rPr>
          <w:sz w:val="18"/>
          <w:szCs w:val="18"/>
        </w:rPr>
      </w:pPr>
      <w:r>
        <w:rPr>
          <w:sz w:val="22"/>
          <w:szCs w:val="22"/>
        </w:rPr>
        <w:t xml:space="preserve">In </w:t>
      </w:r>
      <w:r w:rsidR="00412043">
        <w:rPr>
          <w:sz w:val="22"/>
          <w:szCs w:val="22"/>
        </w:rPr>
        <w:t>tabel</w:t>
      </w:r>
      <w:r w:rsidR="00E27E3E">
        <w:rPr>
          <w:sz w:val="22"/>
          <w:szCs w:val="22"/>
        </w:rPr>
        <w:t xml:space="preserve"> 5</w:t>
      </w:r>
      <w:r w:rsidR="00412043">
        <w:rPr>
          <w:sz w:val="22"/>
          <w:szCs w:val="22"/>
        </w:rPr>
        <w:t xml:space="preserve"> zijn </w:t>
      </w:r>
      <w:r w:rsidR="00E27E3E">
        <w:rPr>
          <w:sz w:val="22"/>
          <w:szCs w:val="22"/>
        </w:rPr>
        <w:t>(</w:t>
      </w:r>
      <w:r w:rsidR="00412043">
        <w:rPr>
          <w:sz w:val="22"/>
          <w:szCs w:val="22"/>
        </w:rPr>
        <w:t>net als onder 4.2.1</w:t>
      </w:r>
      <w:r w:rsidR="00E27E3E">
        <w:rPr>
          <w:sz w:val="22"/>
          <w:szCs w:val="22"/>
        </w:rPr>
        <w:t>)</w:t>
      </w:r>
      <w:r w:rsidR="00412043">
        <w:rPr>
          <w:sz w:val="22"/>
          <w:szCs w:val="22"/>
        </w:rPr>
        <w:t xml:space="preserve"> alle zaken opgenomen waarin een uitspraak is gedaan, voor de richtlijn van 1 maart 2015. Echter gaat het hier niet om gevangenisstraffen, maar om alles anders dan gevangenisstraffen. Deze straffen worden vaak naast een gevangenisstraf opgelegd. Deze tabel heeft tevens dezelfde verdeling als de zaken in 4.2.1 en betreft dus alle regio’s voor de richtlijn. </w:t>
      </w:r>
    </w:p>
    <w:p w14:paraId="3937CF71" w14:textId="77777777" w:rsidR="00412043" w:rsidRDefault="00412043" w:rsidP="00412043">
      <w:pPr>
        <w:spacing w:line="360" w:lineRule="auto"/>
        <w:rPr>
          <w:b/>
          <w:sz w:val="22"/>
          <w:szCs w:val="22"/>
        </w:rPr>
      </w:pPr>
      <w:r>
        <w:rPr>
          <w:sz w:val="22"/>
          <w:szCs w:val="22"/>
        </w:rPr>
        <w:t xml:space="preserve">De straffen die in de tabel zijn weergegeven zijn als volgt afgekort: </w:t>
      </w:r>
    </w:p>
    <w:p w14:paraId="2D1DF778" w14:textId="77777777" w:rsidR="00412043" w:rsidRPr="006F7739" w:rsidRDefault="00412043" w:rsidP="00412043">
      <w:pPr>
        <w:pStyle w:val="Lijstalinea"/>
        <w:numPr>
          <w:ilvl w:val="0"/>
          <w:numId w:val="3"/>
        </w:numPr>
        <w:spacing w:line="360" w:lineRule="auto"/>
        <w:rPr>
          <w:sz w:val="22"/>
          <w:szCs w:val="22"/>
        </w:rPr>
      </w:pPr>
      <w:r w:rsidRPr="006F7739">
        <w:rPr>
          <w:sz w:val="22"/>
          <w:szCs w:val="22"/>
        </w:rPr>
        <w:t xml:space="preserve">VV: Verbeurdverklaring </w:t>
      </w:r>
    </w:p>
    <w:p w14:paraId="71AB9321" w14:textId="77777777" w:rsidR="00412043" w:rsidRDefault="00412043" w:rsidP="00412043">
      <w:pPr>
        <w:pStyle w:val="Lijstalinea"/>
        <w:numPr>
          <w:ilvl w:val="0"/>
          <w:numId w:val="3"/>
        </w:numPr>
        <w:spacing w:line="360" w:lineRule="auto"/>
        <w:rPr>
          <w:sz w:val="22"/>
          <w:szCs w:val="22"/>
        </w:rPr>
      </w:pPr>
      <w:r>
        <w:rPr>
          <w:sz w:val="22"/>
          <w:szCs w:val="22"/>
        </w:rPr>
        <w:t>OAV: Onttrekking aan het verkeer</w:t>
      </w:r>
    </w:p>
    <w:p w14:paraId="5E383F57" w14:textId="77777777" w:rsidR="00412043" w:rsidRDefault="00412043" w:rsidP="00412043">
      <w:pPr>
        <w:pStyle w:val="Lijstalinea"/>
        <w:numPr>
          <w:ilvl w:val="0"/>
          <w:numId w:val="3"/>
        </w:numPr>
        <w:spacing w:line="360" w:lineRule="auto"/>
        <w:rPr>
          <w:sz w:val="22"/>
          <w:szCs w:val="22"/>
        </w:rPr>
      </w:pPr>
      <w:r>
        <w:rPr>
          <w:sz w:val="22"/>
          <w:szCs w:val="22"/>
        </w:rPr>
        <w:t xml:space="preserve">TAV: Teruggave aan verdachte </w:t>
      </w:r>
    </w:p>
    <w:p w14:paraId="2EE2CB3E" w14:textId="77777777" w:rsidR="00412043" w:rsidRDefault="00412043" w:rsidP="00412043">
      <w:pPr>
        <w:pStyle w:val="Lijstalinea"/>
        <w:numPr>
          <w:ilvl w:val="0"/>
          <w:numId w:val="3"/>
        </w:numPr>
        <w:spacing w:line="360" w:lineRule="auto"/>
        <w:rPr>
          <w:sz w:val="22"/>
          <w:szCs w:val="22"/>
        </w:rPr>
      </w:pPr>
      <w:r>
        <w:rPr>
          <w:sz w:val="22"/>
          <w:szCs w:val="22"/>
        </w:rPr>
        <w:t xml:space="preserve">TAR: Teruggave aan rechthebbende </w:t>
      </w:r>
    </w:p>
    <w:p w14:paraId="4D9BCCCF" w14:textId="77777777" w:rsidR="00412043" w:rsidRDefault="00412043" w:rsidP="00412043">
      <w:pPr>
        <w:pStyle w:val="Lijstalinea"/>
        <w:numPr>
          <w:ilvl w:val="0"/>
          <w:numId w:val="3"/>
        </w:numPr>
        <w:spacing w:line="360" w:lineRule="auto"/>
        <w:rPr>
          <w:sz w:val="22"/>
          <w:szCs w:val="22"/>
        </w:rPr>
      </w:pPr>
      <w:r>
        <w:rPr>
          <w:sz w:val="22"/>
          <w:szCs w:val="22"/>
        </w:rPr>
        <w:t>TS: Taakstraf</w:t>
      </w:r>
    </w:p>
    <w:p w14:paraId="6D0CFF62" w14:textId="77777777" w:rsidR="00412043" w:rsidRDefault="00412043" w:rsidP="00412043">
      <w:pPr>
        <w:pStyle w:val="Lijstalinea"/>
        <w:numPr>
          <w:ilvl w:val="0"/>
          <w:numId w:val="3"/>
        </w:numPr>
        <w:spacing w:line="360" w:lineRule="auto"/>
        <w:rPr>
          <w:sz w:val="22"/>
          <w:szCs w:val="22"/>
        </w:rPr>
      </w:pPr>
      <w:r>
        <w:rPr>
          <w:sz w:val="22"/>
          <w:szCs w:val="22"/>
        </w:rPr>
        <w:t>RT: Reclasseringstoezicht</w:t>
      </w:r>
    </w:p>
    <w:p w14:paraId="26AE38CE" w14:textId="77777777" w:rsidR="00412043" w:rsidRDefault="00412043" w:rsidP="00412043">
      <w:pPr>
        <w:pStyle w:val="Lijstalinea"/>
        <w:numPr>
          <w:ilvl w:val="0"/>
          <w:numId w:val="3"/>
        </w:numPr>
        <w:spacing w:line="360" w:lineRule="auto"/>
        <w:rPr>
          <w:sz w:val="22"/>
          <w:szCs w:val="22"/>
        </w:rPr>
      </w:pPr>
      <w:r>
        <w:rPr>
          <w:sz w:val="22"/>
          <w:szCs w:val="22"/>
        </w:rPr>
        <w:t>SV: Schadevergoeding</w:t>
      </w:r>
    </w:p>
    <w:p w14:paraId="04C60763" w14:textId="77777777" w:rsidR="00412043" w:rsidRDefault="00412043" w:rsidP="00412043">
      <w:pPr>
        <w:spacing w:line="360" w:lineRule="auto"/>
        <w:rPr>
          <w:sz w:val="22"/>
          <w:szCs w:val="22"/>
        </w:rPr>
      </w:pPr>
    </w:p>
    <w:p w14:paraId="3C161E8E" w14:textId="3FC694BB" w:rsidR="00412043" w:rsidRDefault="00E27E3E" w:rsidP="00412043">
      <w:pPr>
        <w:spacing w:line="360" w:lineRule="auto"/>
        <w:rPr>
          <w:sz w:val="22"/>
          <w:szCs w:val="22"/>
        </w:rPr>
      </w:pPr>
      <w:r>
        <w:rPr>
          <w:sz w:val="22"/>
          <w:szCs w:val="22"/>
        </w:rPr>
        <w:t xml:space="preserve">Uit </w:t>
      </w:r>
      <w:r w:rsidR="00412043">
        <w:rPr>
          <w:sz w:val="22"/>
          <w:szCs w:val="22"/>
        </w:rPr>
        <w:t>tabel</w:t>
      </w:r>
      <w:r>
        <w:rPr>
          <w:sz w:val="22"/>
          <w:szCs w:val="22"/>
        </w:rPr>
        <w:t xml:space="preserve"> 5</w:t>
      </w:r>
      <w:r w:rsidR="00412043">
        <w:rPr>
          <w:sz w:val="22"/>
          <w:szCs w:val="22"/>
        </w:rPr>
        <w:t xml:space="preserve"> is af te lezen, dat er maar in twee zaken verbeurdverklaring is geëist door de Officier van Justitie, maar heeft de rechter deze straf niet opgevolgd. In beide gevallen gaat het alleen om cocaïne. </w:t>
      </w:r>
    </w:p>
    <w:p w14:paraId="379F1344" w14:textId="1D2AC502" w:rsidR="00412043" w:rsidRDefault="00412043" w:rsidP="00412043">
      <w:pPr>
        <w:spacing w:line="360" w:lineRule="auto"/>
        <w:rPr>
          <w:sz w:val="22"/>
          <w:szCs w:val="22"/>
        </w:rPr>
      </w:pPr>
      <w:r>
        <w:rPr>
          <w:sz w:val="22"/>
          <w:szCs w:val="22"/>
        </w:rPr>
        <w:t>Ten aanzien van de overige straffen: verbeurdverklaring, onttrekking aan het ve</w:t>
      </w:r>
      <w:r w:rsidR="00515A89">
        <w:rPr>
          <w:sz w:val="22"/>
          <w:szCs w:val="22"/>
        </w:rPr>
        <w:t>rkeer, teruggave aan verdachte</w:t>
      </w:r>
      <w:r>
        <w:rPr>
          <w:sz w:val="22"/>
          <w:szCs w:val="22"/>
        </w:rPr>
        <w:t xml:space="preserve">, teruggave aan rechthebbende, taakstraf en reclasseringstoezicht, is opvallend dat er geen sprake is van het feit dat deze straffen worden geëist door de Officier van Justitie, maar niet ten uitvoer worden gelegd door de rechter. Deze categorieën zijn dan ook niet aangegeven in de tabel en hier zal verder niet op worden ingegaan. </w:t>
      </w:r>
    </w:p>
    <w:p w14:paraId="6CB2DDD5" w14:textId="40449756" w:rsidR="00412043" w:rsidRDefault="00412043" w:rsidP="00412043">
      <w:pPr>
        <w:spacing w:line="360" w:lineRule="auto"/>
        <w:rPr>
          <w:sz w:val="22"/>
          <w:szCs w:val="22"/>
        </w:rPr>
      </w:pPr>
      <w:r>
        <w:rPr>
          <w:sz w:val="22"/>
          <w:szCs w:val="22"/>
        </w:rPr>
        <w:tab/>
        <w:t xml:space="preserve">In 12 van de 18 zaken is verbeurdverklaring geëist en ten uitvoer gelegd. Wat opvalt is, dat (op een na) het in al deze zaken gaat om: hennep en/of cocaïne. </w:t>
      </w:r>
    </w:p>
    <w:p w14:paraId="24F5352F" w14:textId="518B6CCB" w:rsidR="00412043" w:rsidRDefault="00412043" w:rsidP="00412043">
      <w:pPr>
        <w:spacing w:line="360" w:lineRule="auto"/>
        <w:rPr>
          <w:sz w:val="22"/>
          <w:szCs w:val="22"/>
        </w:rPr>
      </w:pPr>
      <w:r>
        <w:rPr>
          <w:sz w:val="22"/>
          <w:szCs w:val="22"/>
        </w:rPr>
        <w:tab/>
        <w:t>In 3 van de 18 zaken is onttrekking aan het verkeer geëist en ten uitvoer gelegd. Op een na, gaa</w:t>
      </w:r>
      <w:r w:rsidR="00515A89">
        <w:rPr>
          <w:sz w:val="22"/>
          <w:szCs w:val="22"/>
        </w:rPr>
        <w:t>t het in alle zaken om</w:t>
      </w:r>
      <w:r w:rsidR="00E27E3E">
        <w:rPr>
          <w:sz w:val="22"/>
          <w:szCs w:val="22"/>
        </w:rPr>
        <w:t xml:space="preserve"> </w:t>
      </w:r>
      <w:r>
        <w:rPr>
          <w:sz w:val="22"/>
          <w:szCs w:val="22"/>
        </w:rPr>
        <w:t xml:space="preserve">cocaïne. Daarbij valt op dat in alle drie de zaken ook verbeurdverklaring is geëist en tevens ook is opgelegd. </w:t>
      </w:r>
    </w:p>
    <w:p w14:paraId="6E0608D7" w14:textId="732CDC8B" w:rsidR="00412043" w:rsidRDefault="00412043" w:rsidP="00412043">
      <w:pPr>
        <w:spacing w:line="360" w:lineRule="auto"/>
        <w:rPr>
          <w:sz w:val="22"/>
          <w:szCs w:val="22"/>
        </w:rPr>
      </w:pPr>
      <w:r>
        <w:rPr>
          <w:sz w:val="22"/>
          <w:szCs w:val="22"/>
        </w:rPr>
        <w:tab/>
        <w:t xml:space="preserve">In 4 van de 18 </w:t>
      </w:r>
      <w:r w:rsidR="00E27E3E">
        <w:rPr>
          <w:sz w:val="22"/>
          <w:szCs w:val="22"/>
        </w:rPr>
        <w:t xml:space="preserve">zaken </w:t>
      </w:r>
      <w:r>
        <w:rPr>
          <w:sz w:val="22"/>
          <w:szCs w:val="22"/>
        </w:rPr>
        <w:t xml:space="preserve">is teruggave aan verdachte geëist en ten uitvoer gelegd. In drie van de </w:t>
      </w:r>
      <w:r w:rsidR="00515A89">
        <w:rPr>
          <w:sz w:val="22"/>
          <w:szCs w:val="22"/>
        </w:rPr>
        <w:t xml:space="preserve">vier zaken gaat het om </w:t>
      </w:r>
      <w:r>
        <w:rPr>
          <w:sz w:val="22"/>
          <w:szCs w:val="22"/>
        </w:rPr>
        <w:t xml:space="preserve">cocaïne. In alle vier de zaken is tevens verbeurdverklaring opgelegd door de rechter. </w:t>
      </w:r>
    </w:p>
    <w:p w14:paraId="788E05DB" w14:textId="77777777" w:rsidR="00412043" w:rsidRDefault="00412043" w:rsidP="00412043">
      <w:pPr>
        <w:spacing w:line="360" w:lineRule="auto"/>
        <w:rPr>
          <w:sz w:val="22"/>
          <w:szCs w:val="22"/>
        </w:rPr>
      </w:pPr>
      <w:r>
        <w:rPr>
          <w:sz w:val="22"/>
          <w:szCs w:val="22"/>
        </w:rPr>
        <w:tab/>
        <w:t xml:space="preserve">In 2 van de 18 zaken is teruggave aan rechthebbende geëist en ten uitvoer gelegd. In beide zaken zijn er behalve witwassen ook andere delicten gepleegd zoals: wapen en munitiebezit. </w:t>
      </w:r>
      <w:r w:rsidRPr="00070158">
        <w:rPr>
          <w:sz w:val="22"/>
          <w:szCs w:val="22"/>
        </w:rPr>
        <w:t>In beide zaken is</w:t>
      </w:r>
      <w:r>
        <w:rPr>
          <w:sz w:val="22"/>
          <w:szCs w:val="22"/>
        </w:rPr>
        <w:t xml:space="preserve"> tevens teruggave aan verdachte en verbeurdverklaring geëist en opgelegd door de rechter </w:t>
      </w:r>
    </w:p>
    <w:p w14:paraId="7B83962B" w14:textId="77777777" w:rsidR="00412043" w:rsidRPr="003F20C0" w:rsidRDefault="00412043" w:rsidP="00412043">
      <w:pPr>
        <w:spacing w:line="360" w:lineRule="auto"/>
        <w:rPr>
          <w:color w:val="C0504D" w:themeColor="accent2"/>
          <w:sz w:val="22"/>
          <w:szCs w:val="22"/>
        </w:rPr>
      </w:pPr>
      <w:r>
        <w:rPr>
          <w:sz w:val="22"/>
          <w:szCs w:val="22"/>
        </w:rPr>
        <w:t xml:space="preserve">Er is in een zaak een taakstraf geëist en vervolgens ook ten uitvoer gelegd. </w:t>
      </w:r>
      <w:r w:rsidRPr="003F20C0">
        <w:rPr>
          <w:color w:val="C0504D" w:themeColor="accent2"/>
          <w:sz w:val="22"/>
          <w:szCs w:val="22"/>
        </w:rPr>
        <w:t xml:space="preserve"> </w:t>
      </w:r>
    </w:p>
    <w:p w14:paraId="0224FA51" w14:textId="3AF1956A" w:rsidR="00412043" w:rsidRDefault="00412043" w:rsidP="00412043">
      <w:pPr>
        <w:spacing w:line="360" w:lineRule="auto"/>
        <w:ind w:firstLine="708"/>
        <w:rPr>
          <w:sz w:val="22"/>
          <w:szCs w:val="22"/>
        </w:rPr>
      </w:pPr>
      <w:r>
        <w:rPr>
          <w:sz w:val="22"/>
          <w:szCs w:val="22"/>
        </w:rPr>
        <w:t xml:space="preserve">In 2 van de 18 zaken is reclasseringstoezicht </w:t>
      </w:r>
      <w:r w:rsidRPr="003F20C0">
        <w:rPr>
          <w:sz w:val="22"/>
          <w:szCs w:val="22"/>
        </w:rPr>
        <w:t>geëis</w:t>
      </w:r>
      <w:r>
        <w:rPr>
          <w:sz w:val="22"/>
          <w:szCs w:val="22"/>
        </w:rPr>
        <w:t xml:space="preserve">t en uitgevoerd door de rechter. In </w:t>
      </w:r>
      <w:r w:rsidR="00E27E3E">
        <w:rPr>
          <w:sz w:val="22"/>
          <w:szCs w:val="22"/>
        </w:rPr>
        <w:t>beide zaken gaat het om</w:t>
      </w:r>
      <w:r>
        <w:rPr>
          <w:sz w:val="22"/>
          <w:szCs w:val="22"/>
        </w:rPr>
        <w:t xml:space="preserve">: Xtc-pillen die MDMA bevatten. Ook is in beide gevallen sprake van hennepteelt. </w:t>
      </w:r>
    </w:p>
    <w:p w14:paraId="5FA3B14B" w14:textId="406FB808" w:rsidR="00412043" w:rsidRDefault="00412043" w:rsidP="00412043">
      <w:pPr>
        <w:spacing w:line="360" w:lineRule="auto"/>
        <w:ind w:firstLine="708"/>
        <w:rPr>
          <w:sz w:val="22"/>
          <w:szCs w:val="22"/>
        </w:rPr>
      </w:pPr>
      <w:r>
        <w:rPr>
          <w:sz w:val="22"/>
          <w:szCs w:val="22"/>
        </w:rPr>
        <w:t xml:space="preserve">In een zaak is er een CoVa-training geëist door de Officier van Justitie, </w:t>
      </w:r>
      <w:r w:rsidR="002C2EEE">
        <w:rPr>
          <w:sz w:val="22"/>
          <w:szCs w:val="22"/>
        </w:rPr>
        <w:t xml:space="preserve">waarbij </w:t>
      </w:r>
      <w:r>
        <w:rPr>
          <w:sz w:val="22"/>
          <w:szCs w:val="22"/>
        </w:rPr>
        <w:t xml:space="preserve">de rechter </w:t>
      </w:r>
      <w:r w:rsidR="002C2EEE">
        <w:rPr>
          <w:sz w:val="22"/>
          <w:szCs w:val="22"/>
        </w:rPr>
        <w:t>deze</w:t>
      </w:r>
      <w:r>
        <w:rPr>
          <w:sz w:val="22"/>
          <w:szCs w:val="22"/>
        </w:rPr>
        <w:t xml:space="preserve"> strafeis heeft opgevolgd. </w:t>
      </w:r>
    </w:p>
    <w:p w14:paraId="25D5691C" w14:textId="5CE45D88" w:rsidR="00412043" w:rsidRDefault="00412043" w:rsidP="00412043">
      <w:pPr>
        <w:spacing w:line="360" w:lineRule="auto"/>
        <w:rPr>
          <w:sz w:val="22"/>
          <w:szCs w:val="22"/>
        </w:rPr>
      </w:pPr>
      <w:r>
        <w:rPr>
          <w:sz w:val="22"/>
          <w:szCs w:val="22"/>
        </w:rPr>
        <w:tab/>
        <w:t xml:space="preserve">De rechter heeft ook straffen (anders dan een gevangenisstraf) opgelegd die niet zijn geëist door de Officier van Justitie. </w:t>
      </w:r>
      <w:r w:rsidR="00FD045B">
        <w:rPr>
          <w:sz w:val="22"/>
          <w:szCs w:val="22"/>
        </w:rPr>
        <w:t xml:space="preserve">Dit is het geval in </w:t>
      </w:r>
      <w:r>
        <w:rPr>
          <w:sz w:val="22"/>
          <w:szCs w:val="22"/>
        </w:rPr>
        <w:t xml:space="preserve">8 van de 18 zaken. De straffen die de </w:t>
      </w:r>
    </w:p>
    <w:p w14:paraId="62D446F2" w14:textId="77777777" w:rsidR="002C2EEE" w:rsidRDefault="00412043" w:rsidP="00412043">
      <w:pPr>
        <w:spacing w:line="360" w:lineRule="auto"/>
        <w:rPr>
          <w:sz w:val="22"/>
          <w:szCs w:val="22"/>
        </w:rPr>
      </w:pPr>
      <w:r>
        <w:rPr>
          <w:sz w:val="22"/>
          <w:szCs w:val="22"/>
        </w:rPr>
        <w:t>rechter heeft</w:t>
      </w:r>
      <w:r w:rsidR="002C2EEE">
        <w:rPr>
          <w:sz w:val="22"/>
          <w:szCs w:val="22"/>
        </w:rPr>
        <w:t xml:space="preserve"> opgelegd</w:t>
      </w:r>
      <w:r>
        <w:rPr>
          <w:sz w:val="22"/>
          <w:szCs w:val="22"/>
        </w:rPr>
        <w:t xml:space="preserve"> betreffen: teruggave aan verdachte (5 van de 8), reclasseringstoezicht </w:t>
      </w:r>
    </w:p>
    <w:p w14:paraId="61BD2958" w14:textId="04B28E28" w:rsidR="00412043" w:rsidRDefault="00412043" w:rsidP="00412043">
      <w:pPr>
        <w:spacing w:line="360" w:lineRule="auto"/>
        <w:rPr>
          <w:sz w:val="22"/>
          <w:szCs w:val="22"/>
        </w:rPr>
      </w:pPr>
      <w:r>
        <w:rPr>
          <w:sz w:val="22"/>
          <w:szCs w:val="22"/>
        </w:rPr>
        <w:t xml:space="preserve">(2 van de 8), onttrekking aan het verkeer, vrijspraak, taakstraf, verbeurdverklaring en een </w:t>
      </w:r>
    </w:p>
    <w:p w14:paraId="606D26CC" w14:textId="56764988" w:rsidR="00AB0CB1" w:rsidRPr="00130440" w:rsidRDefault="00412043" w:rsidP="00412043">
      <w:pPr>
        <w:spacing w:line="360" w:lineRule="auto"/>
        <w:rPr>
          <w:sz w:val="22"/>
          <w:szCs w:val="22"/>
        </w:rPr>
      </w:pPr>
      <w:r>
        <w:rPr>
          <w:sz w:val="22"/>
          <w:szCs w:val="22"/>
        </w:rPr>
        <w:t>CoVa-training. Wat opvalt, is dat het in bijn</w:t>
      </w:r>
      <w:r w:rsidR="00FD045B">
        <w:rPr>
          <w:sz w:val="22"/>
          <w:szCs w:val="22"/>
        </w:rPr>
        <w:t>a al deze zaken gaat om</w:t>
      </w:r>
      <w:r>
        <w:rPr>
          <w:sz w:val="22"/>
          <w:szCs w:val="22"/>
        </w:rPr>
        <w:t xml:space="preserve">: cocaïne en MDMA. </w:t>
      </w:r>
    </w:p>
    <w:p w14:paraId="4E313C51" w14:textId="77777777" w:rsidR="00412043" w:rsidRPr="00F34301" w:rsidRDefault="00412043" w:rsidP="00412043">
      <w:pPr>
        <w:spacing w:line="360" w:lineRule="auto"/>
        <w:rPr>
          <w:sz w:val="22"/>
          <w:szCs w:val="22"/>
        </w:rPr>
      </w:pPr>
    </w:p>
    <w:p w14:paraId="0A4782AB" w14:textId="4BE646BD" w:rsidR="00412043" w:rsidRDefault="00412043" w:rsidP="00412043">
      <w:pPr>
        <w:spacing w:line="360" w:lineRule="auto"/>
        <w:rPr>
          <w:b/>
          <w:sz w:val="22"/>
          <w:szCs w:val="22"/>
        </w:rPr>
      </w:pPr>
      <w:r>
        <w:rPr>
          <w:b/>
          <w:sz w:val="22"/>
          <w:szCs w:val="22"/>
        </w:rPr>
        <w:t>3</w:t>
      </w:r>
      <w:r w:rsidRPr="00D86C5C">
        <w:rPr>
          <w:b/>
          <w:sz w:val="22"/>
          <w:szCs w:val="22"/>
        </w:rPr>
        <w:t>.2.4 Overige straffen na de richtlijn</w:t>
      </w:r>
    </w:p>
    <w:p w14:paraId="746C9E3A" w14:textId="77777777" w:rsidR="00412043" w:rsidRDefault="00412043" w:rsidP="00412043">
      <w:pPr>
        <w:spacing w:line="360" w:lineRule="auto"/>
        <w:rPr>
          <w:b/>
          <w:sz w:val="22"/>
          <w:szCs w:val="22"/>
        </w:rPr>
      </w:pPr>
    </w:p>
    <w:p w14:paraId="05FF1B8C" w14:textId="77777777" w:rsidR="00412043" w:rsidRDefault="00412043" w:rsidP="00412043">
      <w:pPr>
        <w:spacing w:line="360" w:lineRule="auto"/>
        <w:rPr>
          <w:b/>
          <w:sz w:val="22"/>
          <w:szCs w:val="22"/>
        </w:rPr>
      </w:pPr>
    </w:p>
    <w:tbl>
      <w:tblPr>
        <w:tblStyle w:val="Tabelraster"/>
        <w:tblpPr w:leftFromText="141" w:rightFromText="141" w:vertAnchor="page" w:horzAnchor="page" w:tblpX="1706" w:tblpY="6638"/>
        <w:tblW w:w="4265" w:type="pct"/>
        <w:tblLayout w:type="fixed"/>
        <w:tblLook w:val="04A0" w:firstRow="1" w:lastRow="0" w:firstColumn="1" w:lastColumn="0" w:noHBand="0" w:noVBand="1"/>
      </w:tblPr>
      <w:tblGrid>
        <w:gridCol w:w="2954"/>
        <w:gridCol w:w="254"/>
        <w:gridCol w:w="251"/>
        <w:gridCol w:w="254"/>
        <w:gridCol w:w="254"/>
        <w:gridCol w:w="254"/>
        <w:gridCol w:w="254"/>
        <w:gridCol w:w="253"/>
        <w:gridCol w:w="253"/>
        <w:gridCol w:w="253"/>
        <w:gridCol w:w="253"/>
        <w:gridCol w:w="253"/>
        <w:gridCol w:w="253"/>
        <w:gridCol w:w="253"/>
        <w:gridCol w:w="253"/>
        <w:gridCol w:w="253"/>
        <w:gridCol w:w="253"/>
        <w:gridCol w:w="253"/>
        <w:gridCol w:w="253"/>
        <w:gridCol w:w="407"/>
      </w:tblGrid>
      <w:tr w:rsidR="00FD045B" w:rsidRPr="00477B81" w14:paraId="742C4AC6" w14:textId="77777777" w:rsidTr="00AB0CB1">
        <w:trPr>
          <w:cantSplit/>
          <w:trHeight w:val="1134"/>
        </w:trPr>
        <w:tc>
          <w:tcPr>
            <w:tcW w:w="1865" w:type="pct"/>
            <w:textDirection w:val="btLr"/>
          </w:tcPr>
          <w:p w14:paraId="2F645EB8" w14:textId="77777777" w:rsidR="00FD045B" w:rsidRDefault="00FD045B" w:rsidP="00AB0CB1">
            <w:pPr>
              <w:spacing w:line="360" w:lineRule="auto"/>
              <w:ind w:left="113" w:right="113"/>
              <w:rPr>
                <w:b/>
                <w:sz w:val="16"/>
                <w:szCs w:val="16"/>
              </w:rPr>
            </w:pPr>
            <w:r w:rsidRPr="00477B81">
              <w:rPr>
                <w:b/>
                <w:sz w:val="16"/>
                <w:szCs w:val="16"/>
              </w:rPr>
              <w:t>Zaken</w:t>
            </w:r>
          </w:p>
          <w:p w14:paraId="38927756" w14:textId="77777777" w:rsidR="00FD045B" w:rsidRDefault="00FD045B" w:rsidP="00AB0CB1">
            <w:pPr>
              <w:spacing w:line="360" w:lineRule="auto"/>
              <w:ind w:left="113" w:right="113"/>
              <w:rPr>
                <w:b/>
                <w:sz w:val="16"/>
                <w:szCs w:val="16"/>
              </w:rPr>
            </w:pPr>
          </w:p>
          <w:p w14:paraId="65F8E473" w14:textId="77777777" w:rsidR="00FD045B" w:rsidRDefault="00FD045B" w:rsidP="00AB0CB1">
            <w:pPr>
              <w:spacing w:line="360" w:lineRule="auto"/>
              <w:ind w:left="113" w:right="113"/>
              <w:rPr>
                <w:b/>
                <w:sz w:val="16"/>
                <w:szCs w:val="16"/>
              </w:rPr>
            </w:pPr>
          </w:p>
          <w:p w14:paraId="1860F130" w14:textId="77777777" w:rsidR="00FD045B" w:rsidRDefault="00FD045B" w:rsidP="00AB0CB1">
            <w:pPr>
              <w:spacing w:line="360" w:lineRule="auto"/>
              <w:ind w:left="113" w:right="113"/>
              <w:rPr>
                <w:b/>
                <w:sz w:val="16"/>
                <w:szCs w:val="16"/>
              </w:rPr>
            </w:pPr>
          </w:p>
          <w:p w14:paraId="5A117702" w14:textId="77777777" w:rsidR="00FD045B" w:rsidRDefault="00FD045B" w:rsidP="00AB0CB1">
            <w:pPr>
              <w:spacing w:line="360" w:lineRule="auto"/>
              <w:ind w:left="113" w:right="113"/>
              <w:rPr>
                <w:b/>
                <w:sz w:val="16"/>
                <w:szCs w:val="16"/>
              </w:rPr>
            </w:pPr>
          </w:p>
          <w:p w14:paraId="6B0F66E2" w14:textId="77777777" w:rsidR="00FD045B" w:rsidRDefault="00FD045B" w:rsidP="00AB0CB1">
            <w:pPr>
              <w:spacing w:line="360" w:lineRule="auto"/>
              <w:ind w:left="113" w:right="113"/>
              <w:rPr>
                <w:b/>
                <w:sz w:val="16"/>
                <w:szCs w:val="16"/>
              </w:rPr>
            </w:pPr>
          </w:p>
          <w:p w14:paraId="48EAE02A" w14:textId="77777777" w:rsidR="00FD045B" w:rsidRDefault="00FD045B" w:rsidP="00AB0CB1">
            <w:pPr>
              <w:spacing w:line="360" w:lineRule="auto"/>
              <w:ind w:left="113" w:right="113"/>
              <w:rPr>
                <w:b/>
                <w:sz w:val="16"/>
                <w:szCs w:val="16"/>
              </w:rPr>
            </w:pPr>
          </w:p>
          <w:p w14:paraId="75A69308" w14:textId="77777777" w:rsidR="00FD045B" w:rsidRDefault="00FD045B" w:rsidP="00AB0CB1">
            <w:pPr>
              <w:spacing w:line="360" w:lineRule="auto"/>
              <w:ind w:left="113" w:right="113"/>
              <w:rPr>
                <w:b/>
                <w:sz w:val="16"/>
                <w:szCs w:val="16"/>
              </w:rPr>
            </w:pPr>
          </w:p>
          <w:p w14:paraId="126389B4" w14:textId="77777777" w:rsidR="00FD045B" w:rsidRDefault="00FD045B" w:rsidP="00AB0CB1">
            <w:pPr>
              <w:spacing w:line="360" w:lineRule="auto"/>
              <w:ind w:left="113" w:right="113"/>
              <w:rPr>
                <w:b/>
                <w:sz w:val="16"/>
                <w:szCs w:val="16"/>
              </w:rPr>
            </w:pPr>
          </w:p>
          <w:p w14:paraId="0FA6722B" w14:textId="77777777" w:rsidR="00FD045B" w:rsidRDefault="00FD045B" w:rsidP="00AB0CB1">
            <w:pPr>
              <w:spacing w:line="360" w:lineRule="auto"/>
              <w:ind w:left="113" w:right="113"/>
              <w:rPr>
                <w:b/>
                <w:sz w:val="16"/>
                <w:szCs w:val="16"/>
              </w:rPr>
            </w:pPr>
          </w:p>
          <w:p w14:paraId="7F76A2CD" w14:textId="77777777" w:rsidR="00FD045B" w:rsidRDefault="00FD045B" w:rsidP="00AB0CB1">
            <w:pPr>
              <w:spacing w:line="360" w:lineRule="auto"/>
              <w:ind w:left="113" w:right="113"/>
              <w:rPr>
                <w:b/>
                <w:sz w:val="16"/>
                <w:szCs w:val="16"/>
              </w:rPr>
            </w:pPr>
          </w:p>
          <w:p w14:paraId="055081BF" w14:textId="77777777" w:rsidR="00FD045B" w:rsidRDefault="00FD045B" w:rsidP="00AB0CB1">
            <w:pPr>
              <w:spacing w:line="360" w:lineRule="auto"/>
              <w:ind w:left="113" w:right="113"/>
              <w:rPr>
                <w:b/>
                <w:sz w:val="16"/>
                <w:szCs w:val="16"/>
              </w:rPr>
            </w:pPr>
          </w:p>
          <w:p w14:paraId="7C8E25D2" w14:textId="77777777" w:rsidR="00FD045B" w:rsidRDefault="00FD045B" w:rsidP="00AB0CB1">
            <w:pPr>
              <w:spacing w:line="360" w:lineRule="auto"/>
              <w:ind w:left="113" w:right="113"/>
              <w:rPr>
                <w:b/>
                <w:sz w:val="16"/>
                <w:szCs w:val="16"/>
              </w:rPr>
            </w:pPr>
          </w:p>
          <w:p w14:paraId="744DD449" w14:textId="77777777" w:rsidR="00FD045B" w:rsidRDefault="00FD045B" w:rsidP="00AB0CB1">
            <w:pPr>
              <w:spacing w:line="360" w:lineRule="auto"/>
              <w:ind w:left="113" w:right="113"/>
              <w:rPr>
                <w:b/>
                <w:sz w:val="16"/>
                <w:szCs w:val="16"/>
              </w:rPr>
            </w:pPr>
          </w:p>
          <w:p w14:paraId="68D5DD0B" w14:textId="77777777" w:rsidR="00FD045B" w:rsidRDefault="00FD045B" w:rsidP="00AB0CB1">
            <w:pPr>
              <w:spacing w:line="360" w:lineRule="auto"/>
              <w:ind w:left="113" w:right="113"/>
              <w:rPr>
                <w:b/>
                <w:sz w:val="16"/>
                <w:szCs w:val="16"/>
              </w:rPr>
            </w:pPr>
          </w:p>
          <w:p w14:paraId="6F8DD7D1" w14:textId="77777777" w:rsidR="00FD045B" w:rsidRDefault="00FD045B" w:rsidP="00AB0CB1">
            <w:pPr>
              <w:spacing w:line="360" w:lineRule="auto"/>
              <w:ind w:left="113" w:right="113"/>
              <w:rPr>
                <w:b/>
                <w:sz w:val="16"/>
                <w:szCs w:val="16"/>
              </w:rPr>
            </w:pPr>
          </w:p>
          <w:p w14:paraId="2F9D718D" w14:textId="77777777" w:rsidR="00FD045B" w:rsidRDefault="00FD045B" w:rsidP="00AB0CB1">
            <w:pPr>
              <w:spacing w:line="360" w:lineRule="auto"/>
              <w:ind w:left="113" w:right="113"/>
              <w:rPr>
                <w:b/>
                <w:sz w:val="16"/>
                <w:szCs w:val="16"/>
              </w:rPr>
            </w:pPr>
          </w:p>
          <w:p w14:paraId="4619F52E" w14:textId="77777777" w:rsidR="00FD045B" w:rsidRDefault="00FD045B" w:rsidP="00AB0CB1">
            <w:pPr>
              <w:spacing w:line="360" w:lineRule="auto"/>
              <w:ind w:left="113" w:right="113"/>
              <w:rPr>
                <w:b/>
                <w:sz w:val="16"/>
                <w:szCs w:val="16"/>
              </w:rPr>
            </w:pPr>
          </w:p>
          <w:p w14:paraId="6CDFC012" w14:textId="77777777" w:rsidR="00FD045B" w:rsidRDefault="00FD045B" w:rsidP="00AB0CB1">
            <w:pPr>
              <w:spacing w:line="360" w:lineRule="auto"/>
              <w:ind w:left="113" w:right="113"/>
              <w:rPr>
                <w:b/>
                <w:sz w:val="16"/>
                <w:szCs w:val="16"/>
              </w:rPr>
            </w:pPr>
          </w:p>
          <w:p w14:paraId="5ED874FD" w14:textId="77777777" w:rsidR="00FD045B" w:rsidRDefault="00FD045B" w:rsidP="00AB0CB1">
            <w:pPr>
              <w:spacing w:line="360" w:lineRule="auto"/>
              <w:ind w:left="113" w:right="113"/>
              <w:rPr>
                <w:b/>
                <w:sz w:val="16"/>
                <w:szCs w:val="16"/>
              </w:rPr>
            </w:pPr>
          </w:p>
          <w:p w14:paraId="310CF0E4" w14:textId="77777777" w:rsidR="00FD045B" w:rsidRDefault="00FD045B" w:rsidP="00AB0CB1">
            <w:pPr>
              <w:spacing w:line="360" w:lineRule="auto"/>
              <w:ind w:left="113" w:right="113"/>
              <w:rPr>
                <w:b/>
                <w:sz w:val="16"/>
                <w:szCs w:val="16"/>
              </w:rPr>
            </w:pPr>
          </w:p>
          <w:p w14:paraId="588232A5" w14:textId="77777777" w:rsidR="00FD045B" w:rsidRDefault="00FD045B" w:rsidP="00AB0CB1">
            <w:pPr>
              <w:spacing w:line="360" w:lineRule="auto"/>
              <w:ind w:left="113" w:right="113"/>
              <w:rPr>
                <w:b/>
                <w:sz w:val="16"/>
                <w:szCs w:val="16"/>
              </w:rPr>
            </w:pPr>
          </w:p>
          <w:p w14:paraId="15DDB94A" w14:textId="77777777" w:rsidR="00FD045B" w:rsidRDefault="00FD045B" w:rsidP="00AB0CB1">
            <w:pPr>
              <w:spacing w:line="360" w:lineRule="auto"/>
              <w:ind w:left="113" w:right="113"/>
              <w:rPr>
                <w:b/>
                <w:sz w:val="16"/>
                <w:szCs w:val="16"/>
              </w:rPr>
            </w:pPr>
          </w:p>
          <w:p w14:paraId="7619FB16" w14:textId="77777777" w:rsidR="00FD045B" w:rsidRDefault="00FD045B" w:rsidP="00AB0CB1">
            <w:pPr>
              <w:spacing w:line="360" w:lineRule="auto"/>
              <w:ind w:left="113" w:right="113"/>
              <w:rPr>
                <w:b/>
                <w:sz w:val="16"/>
                <w:szCs w:val="16"/>
              </w:rPr>
            </w:pPr>
          </w:p>
          <w:p w14:paraId="5DC26577" w14:textId="77777777" w:rsidR="00FD045B" w:rsidRDefault="00FD045B" w:rsidP="00AB0CB1">
            <w:pPr>
              <w:spacing w:line="360" w:lineRule="auto"/>
              <w:ind w:left="113" w:right="113"/>
              <w:rPr>
                <w:b/>
                <w:sz w:val="16"/>
                <w:szCs w:val="16"/>
              </w:rPr>
            </w:pPr>
          </w:p>
          <w:p w14:paraId="05BB646B" w14:textId="77777777" w:rsidR="00FD045B" w:rsidRDefault="00FD045B" w:rsidP="00AB0CB1">
            <w:pPr>
              <w:spacing w:line="360" w:lineRule="auto"/>
              <w:ind w:left="113" w:right="113"/>
              <w:rPr>
                <w:b/>
                <w:sz w:val="16"/>
                <w:szCs w:val="16"/>
              </w:rPr>
            </w:pPr>
          </w:p>
          <w:p w14:paraId="01081CB7" w14:textId="77777777" w:rsidR="00FD045B" w:rsidRDefault="00FD045B" w:rsidP="00AB0CB1">
            <w:pPr>
              <w:spacing w:line="360" w:lineRule="auto"/>
              <w:ind w:left="113" w:right="113"/>
              <w:rPr>
                <w:b/>
                <w:sz w:val="16"/>
                <w:szCs w:val="16"/>
              </w:rPr>
            </w:pPr>
          </w:p>
          <w:p w14:paraId="2F4242AB" w14:textId="77777777" w:rsidR="00FD045B" w:rsidRDefault="00FD045B" w:rsidP="00AB0CB1">
            <w:pPr>
              <w:spacing w:line="360" w:lineRule="auto"/>
              <w:ind w:left="113" w:right="113"/>
              <w:rPr>
                <w:b/>
                <w:sz w:val="16"/>
                <w:szCs w:val="16"/>
              </w:rPr>
            </w:pPr>
          </w:p>
          <w:p w14:paraId="1C0457B7" w14:textId="77777777" w:rsidR="00FD045B" w:rsidRDefault="00FD045B" w:rsidP="00AB0CB1">
            <w:pPr>
              <w:spacing w:line="360" w:lineRule="auto"/>
              <w:ind w:left="113" w:right="113"/>
              <w:rPr>
                <w:b/>
                <w:sz w:val="16"/>
                <w:szCs w:val="16"/>
              </w:rPr>
            </w:pPr>
          </w:p>
          <w:p w14:paraId="6DA5D24B" w14:textId="77777777" w:rsidR="00FD045B" w:rsidRDefault="00FD045B" w:rsidP="00AB0CB1">
            <w:pPr>
              <w:spacing w:line="360" w:lineRule="auto"/>
              <w:ind w:left="113" w:right="113"/>
              <w:rPr>
                <w:b/>
                <w:sz w:val="16"/>
                <w:szCs w:val="16"/>
              </w:rPr>
            </w:pPr>
          </w:p>
          <w:p w14:paraId="0D818265" w14:textId="77777777" w:rsidR="00FD045B" w:rsidRDefault="00FD045B" w:rsidP="00AB0CB1">
            <w:pPr>
              <w:spacing w:line="360" w:lineRule="auto"/>
              <w:ind w:left="113" w:right="113"/>
              <w:rPr>
                <w:b/>
                <w:sz w:val="16"/>
                <w:szCs w:val="16"/>
              </w:rPr>
            </w:pPr>
          </w:p>
          <w:p w14:paraId="3C741137" w14:textId="77777777" w:rsidR="00FD045B" w:rsidRDefault="00FD045B" w:rsidP="00AB0CB1">
            <w:pPr>
              <w:spacing w:line="360" w:lineRule="auto"/>
              <w:ind w:left="113" w:right="113"/>
              <w:rPr>
                <w:b/>
                <w:sz w:val="16"/>
                <w:szCs w:val="16"/>
              </w:rPr>
            </w:pPr>
          </w:p>
          <w:p w14:paraId="4BC5517B" w14:textId="77777777" w:rsidR="00FD045B" w:rsidRDefault="00FD045B" w:rsidP="00AB0CB1">
            <w:pPr>
              <w:spacing w:line="360" w:lineRule="auto"/>
              <w:ind w:left="113" w:right="113"/>
              <w:rPr>
                <w:b/>
                <w:sz w:val="16"/>
                <w:szCs w:val="16"/>
              </w:rPr>
            </w:pPr>
          </w:p>
          <w:p w14:paraId="6BD3C81A" w14:textId="77777777" w:rsidR="00FD045B" w:rsidRDefault="00FD045B" w:rsidP="00AB0CB1">
            <w:pPr>
              <w:spacing w:line="360" w:lineRule="auto"/>
              <w:ind w:left="113" w:right="113"/>
              <w:rPr>
                <w:b/>
                <w:sz w:val="16"/>
                <w:szCs w:val="16"/>
              </w:rPr>
            </w:pPr>
          </w:p>
          <w:p w14:paraId="36B08748" w14:textId="77777777" w:rsidR="00FD045B" w:rsidRDefault="00FD045B" w:rsidP="00AB0CB1">
            <w:pPr>
              <w:spacing w:line="360" w:lineRule="auto"/>
              <w:ind w:left="113" w:right="113"/>
              <w:rPr>
                <w:b/>
                <w:sz w:val="16"/>
                <w:szCs w:val="16"/>
              </w:rPr>
            </w:pPr>
          </w:p>
          <w:p w14:paraId="2D42961F" w14:textId="77777777" w:rsidR="00FD045B" w:rsidRDefault="00FD045B" w:rsidP="00AB0CB1">
            <w:pPr>
              <w:spacing w:line="360" w:lineRule="auto"/>
              <w:ind w:left="113" w:right="113"/>
              <w:rPr>
                <w:b/>
                <w:sz w:val="16"/>
                <w:szCs w:val="16"/>
              </w:rPr>
            </w:pPr>
          </w:p>
          <w:p w14:paraId="6E85E93E" w14:textId="77777777" w:rsidR="00FD045B" w:rsidRDefault="00FD045B" w:rsidP="00AB0CB1">
            <w:pPr>
              <w:spacing w:line="360" w:lineRule="auto"/>
              <w:ind w:left="113" w:right="113"/>
              <w:rPr>
                <w:b/>
                <w:sz w:val="16"/>
                <w:szCs w:val="16"/>
              </w:rPr>
            </w:pPr>
          </w:p>
          <w:p w14:paraId="2251E264" w14:textId="77777777" w:rsidR="00FD045B" w:rsidRDefault="00FD045B" w:rsidP="00AB0CB1">
            <w:pPr>
              <w:spacing w:line="360" w:lineRule="auto"/>
              <w:ind w:left="113" w:right="113"/>
              <w:rPr>
                <w:b/>
                <w:sz w:val="16"/>
                <w:szCs w:val="16"/>
              </w:rPr>
            </w:pPr>
          </w:p>
          <w:p w14:paraId="3A66DB56" w14:textId="77777777" w:rsidR="00FD045B" w:rsidRDefault="00FD045B" w:rsidP="00AB0CB1">
            <w:pPr>
              <w:spacing w:line="360" w:lineRule="auto"/>
              <w:ind w:left="113" w:right="113"/>
              <w:rPr>
                <w:b/>
                <w:sz w:val="16"/>
                <w:szCs w:val="16"/>
              </w:rPr>
            </w:pPr>
          </w:p>
          <w:p w14:paraId="16F95740" w14:textId="77777777" w:rsidR="00FD045B" w:rsidRDefault="00FD045B" w:rsidP="00AB0CB1">
            <w:pPr>
              <w:spacing w:line="360" w:lineRule="auto"/>
              <w:ind w:left="113" w:right="113"/>
              <w:rPr>
                <w:b/>
                <w:sz w:val="16"/>
                <w:szCs w:val="16"/>
              </w:rPr>
            </w:pPr>
          </w:p>
          <w:p w14:paraId="7694E007" w14:textId="77777777" w:rsidR="00FD045B" w:rsidRDefault="00FD045B" w:rsidP="00AB0CB1">
            <w:pPr>
              <w:spacing w:line="360" w:lineRule="auto"/>
              <w:ind w:left="113" w:right="113"/>
              <w:rPr>
                <w:b/>
                <w:sz w:val="16"/>
                <w:szCs w:val="16"/>
              </w:rPr>
            </w:pPr>
          </w:p>
          <w:p w14:paraId="48636C12" w14:textId="77777777" w:rsidR="00FD045B" w:rsidRDefault="00FD045B" w:rsidP="00AB0CB1">
            <w:pPr>
              <w:spacing w:line="360" w:lineRule="auto"/>
              <w:ind w:left="113" w:right="113"/>
              <w:rPr>
                <w:b/>
                <w:sz w:val="16"/>
                <w:szCs w:val="16"/>
              </w:rPr>
            </w:pPr>
          </w:p>
          <w:p w14:paraId="2935CE60" w14:textId="77777777" w:rsidR="00FD045B" w:rsidRDefault="00FD045B" w:rsidP="00AB0CB1">
            <w:pPr>
              <w:spacing w:line="360" w:lineRule="auto"/>
              <w:ind w:left="113" w:right="113"/>
              <w:rPr>
                <w:b/>
                <w:sz w:val="16"/>
                <w:szCs w:val="16"/>
              </w:rPr>
            </w:pPr>
          </w:p>
          <w:p w14:paraId="103AF891" w14:textId="77777777" w:rsidR="00FD045B" w:rsidRPr="00477B81" w:rsidRDefault="00FD045B" w:rsidP="00AB0CB1">
            <w:pPr>
              <w:spacing w:line="360" w:lineRule="auto"/>
              <w:ind w:left="113" w:right="113"/>
              <w:rPr>
                <w:b/>
                <w:sz w:val="16"/>
                <w:szCs w:val="16"/>
              </w:rPr>
            </w:pPr>
          </w:p>
        </w:tc>
        <w:tc>
          <w:tcPr>
            <w:tcW w:w="160" w:type="pct"/>
            <w:textDirection w:val="btLr"/>
          </w:tcPr>
          <w:p w14:paraId="415E954A" w14:textId="77777777" w:rsidR="00FD045B" w:rsidRPr="00F542CB" w:rsidRDefault="00FD045B" w:rsidP="00AB0CB1">
            <w:pPr>
              <w:spacing w:line="276" w:lineRule="auto"/>
              <w:ind w:left="113" w:right="113"/>
              <w:jc w:val="center"/>
              <w:rPr>
                <w:b/>
                <w:color w:val="FF0000"/>
                <w:sz w:val="18"/>
                <w:szCs w:val="18"/>
              </w:rPr>
            </w:pPr>
            <w:r w:rsidRPr="00F542CB">
              <w:rPr>
                <w:b/>
                <w:color w:val="FF0000"/>
                <w:sz w:val="18"/>
                <w:szCs w:val="18"/>
              </w:rPr>
              <w:t>31</w:t>
            </w:r>
          </w:p>
        </w:tc>
        <w:tc>
          <w:tcPr>
            <w:tcW w:w="158" w:type="pct"/>
            <w:textDirection w:val="btLr"/>
          </w:tcPr>
          <w:p w14:paraId="6491FDB7" w14:textId="77777777" w:rsidR="00FD045B" w:rsidRPr="003575A1" w:rsidRDefault="00FD045B" w:rsidP="00AB0CB1">
            <w:pPr>
              <w:spacing w:line="276" w:lineRule="auto"/>
              <w:ind w:left="113" w:right="113"/>
              <w:jc w:val="center"/>
              <w:rPr>
                <w:b/>
                <w:color w:val="FF0000"/>
                <w:sz w:val="18"/>
                <w:szCs w:val="18"/>
              </w:rPr>
            </w:pPr>
            <w:r w:rsidRPr="003575A1">
              <w:rPr>
                <w:b/>
                <w:color w:val="FF0000"/>
                <w:sz w:val="18"/>
                <w:szCs w:val="18"/>
              </w:rPr>
              <w:t>32</w:t>
            </w:r>
          </w:p>
        </w:tc>
        <w:tc>
          <w:tcPr>
            <w:tcW w:w="160" w:type="pct"/>
            <w:textDirection w:val="btLr"/>
          </w:tcPr>
          <w:p w14:paraId="4FBF3A69" w14:textId="77777777" w:rsidR="00FD045B" w:rsidRPr="003575A1" w:rsidRDefault="00FD045B" w:rsidP="00AB0CB1">
            <w:pPr>
              <w:spacing w:line="276" w:lineRule="auto"/>
              <w:ind w:left="113" w:right="113"/>
              <w:jc w:val="center"/>
              <w:rPr>
                <w:b/>
                <w:color w:val="FF0000"/>
                <w:sz w:val="18"/>
                <w:szCs w:val="18"/>
              </w:rPr>
            </w:pPr>
            <w:r w:rsidRPr="003575A1">
              <w:rPr>
                <w:b/>
                <w:color w:val="FF0000"/>
                <w:sz w:val="18"/>
                <w:szCs w:val="18"/>
              </w:rPr>
              <w:t>33</w:t>
            </w:r>
          </w:p>
        </w:tc>
        <w:tc>
          <w:tcPr>
            <w:tcW w:w="160" w:type="pct"/>
            <w:textDirection w:val="btLr"/>
          </w:tcPr>
          <w:p w14:paraId="76309B51" w14:textId="77777777" w:rsidR="00FD045B" w:rsidRPr="003575A1" w:rsidRDefault="00FD045B" w:rsidP="00AB0CB1">
            <w:pPr>
              <w:spacing w:line="276" w:lineRule="auto"/>
              <w:ind w:left="113" w:right="113"/>
              <w:jc w:val="center"/>
              <w:rPr>
                <w:b/>
                <w:color w:val="FF0000"/>
                <w:sz w:val="18"/>
                <w:szCs w:val="18"/>
              </w:rPr>
            </w:pPr>
            <w:r w:rsidRPr="003575A1">
              <w:rPr>
                <w:b/>
                <w:color w:val="FF0000"/>
                <w:sz w:val="18"/>
                <w:szCs w:val="18"/>
              </w:rPr>
              <w:t>34</w:t>
            </w:r>
          </w:p>
        </w:tc>
        <w:tc>
          <w:tcPr>
            <w:tcW w:w="160" w:type="pct"/>
            <w:textDirection w:val="btLr"/>
          </w:tcPr>
          <w:p w14:paraId="41C37613" w14:textId="77777777" w:rsidR="00FD045B" w:rsidRPr="003575A1" w:rsidRDefault="00FD045B" w:rsidP="00AB0CB1">
            <w:pPr>
              <w:spacing w:line="276" w:lineRule="auto"/>
              <w:ind w:left="113" w:right="113"/>
              <w:jc w:val="center"/>
              <w:rPr>
                <w:b/>
                <w:color w:val="FF0000"/>
                <w:sz w:val="18"/>
                <w:szCs w:val="18"/>
              </w:rPr>
            </w:pPr>
            <w:r w:rsidRPr="003575A1">
              <w:rPr>
                <w:b/>
                <w:color w:val="FF0000"/>
                <w:sz w:val="18"/>
                <w:szCs w:val="18"/>
              </w:rPr>
              <w:t>35</w:t>
            </w:r>
          </w:p>
        </w:tc>
        <w:tc>
          <w:tcPr>
            <w:tcW w:w="160" w:type="pct"/>
            <w:textDirection w:val="btLr"/>
          </w:tcPr>
          <w:p w14:paraId="0295964A" w14:textId="77777777" w:rsidR="00FD045B" w:rsidRPr="003575A1" w:rsidRDefault="00FD045B" w:rsidP="00AB0CB1">
            <w:pPr>
              <w:spacing w:line="276" w:lineRule="auto"/>
              <w:ind w:left="113" w:right="113"/>
              <w:jc w:val="center"/>
              <w:rPr>
                <w:b/>
                <w:color w:val="FF0000"/>
                <w:sz w:val="18"/>
                <w:szCs w:val="18"/>
              </w:rPr>
            </w:pPr>
            <w:r w:rsidRPr="003575A1">
              <w:rPr>
                <w:b/>
                <w:color w:val="FF0000"/>
                <w:sz w:val="18"/>
                <w:szCs w:val="18"/>
              </w:rPr>
              <w:t>36</w:t>
            </w:r>
          </w:p>
        </w:tc>
        <w:tc>
          <w:tcPr>
            <w:tcW w:w="160" w:type="pct"/>
            <w:textDirection w:val="btLr"/>
          </w:tcPr>
          <w:p w14:paraId="3FB35120"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37</w:t>
            </w:r>
          </w:p>
        </w:tc>
        <w:tc>
          <w:tcPr>
            <w:tcW w:w="160" w:type="pct"/>
            <w:textDirection w:val="btLr"/>
          </w:tcPr>
          <w:p w14:paraId="5D3C13F7"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38</w:t>
            </w:r>
          </w:p>
        </w:tc>
        <w:tc>
          <w:tcPr>
            <w:tcW w:w="160" w:type="pct"/>
            <w:textDirection w:val="btLr"/>
          </w:tcPr>
          <w:p w14:paraId="64D6C551"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39</w:t>
            </w:r>
          </w:p>
        </w:tc>
        <w:tc>
          <w:tcPr>
            <w:tcW w:w="160" w:type="pct"/>
            <w:textDirection w:val="btLr"/>
          </w:tcPr>
          <w:p w14:paraId="1E5CA56C"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40</w:t>
            </w:r>
          </w:p>
        </w:tc>
        <w:tc>
          <w:tcPr>
            <w:tcW w:w="160" w:type="pct"/>
            <w:textDirection w:val="btLr"/>
          </w:tcPr>
          <w:p w14:paraId="6342D069"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41</w:t>
            </w:r>
          </w:p>
        </w:tc>
        <w:tc>
          <w:tcPr>
            <w:tcW w:w="160" w:type="pct"/>
            <w:textDirection w:val="btLr"/>
          </w:tcPr>
          <w:p w14:paraId="1542447B"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42</w:t>
            </w:r>
          </w:p>
        </w:tc>
        <w:tc>
          <w:tcPr>
            <w:tcW w:w="160" w:type="pct"/>
            <w:textDirection w:val="btLr"/>
          </w:tcPr>
          <w:p w14:paraId="2A49F196"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43</w:t>
            </w:r>
          </w:p>
        </w:tc>
        <w:tc>
          <w:tcPr>
            <w:tcW w:w="160" w:type="pct"/>
            <w:textDirection w:val="btLr"/>
          </w:tcPr>
          <w:p w14:paraId="71C5C53B" w14:textId="77777777" w:rsidR="00FD045B" w:rsidRPr="003575A1" w:rsidRDefault="00FD045B" w:rsidP="00AB0CB1">
            <w:pPr>
              <w:spacing w:line="276" w:lineRule="auto"/>
              <w:ind w:left="113" w:right="113"/>
              <w:jc w:val="center"/>
              <w:rPr>
                <w:b/>
                <w:color w:val="3366FF"/>
                <w:sz w:val="18"/>
                <w:szCs w:val="18"/>
              </w:rPr>
            </w:pPr>
            <w:r w:rsidRPr="003575A1">
              <w:rPr>
                <w:b/>
                <w:color w:val="3366FF"/>
                <w:sz w:val="18"/>
                <w:szCs w:val="18"/>
              </w:rPr>
              <w:t>44</w:t>
            </w:r>
          </w:p>
        </w:tc>
        <w:tc>
          <w:tcPr>
            <w:tcW w:w="160" w:type="pct"/>
            <w:textDirection w:val="btLr"/>
          </w:tcPr>
          <w:p w14:paraId="4B2C5C0C" w14:textId="77777777" w:rsidR="00FD045B" w:rsidRPr="003575A1" w:rsidRDefault="00FD045B" w:rsidP="00AB0CB1">
            <w:pPr>
              <w:spacing w:line="276" w:lineRule="auto"/>
              <w:ind w:left="113" w:right="113"/>
              <w:jc w:val="center"/>
              <w:rPr>
                <w:b/>
                <w:color w:val="76923C" w:themeColor="accent3" w:themeShade="BF"/>
                <w:sz w:val="18"/>
                <w:szCs w:val="18"/>
              </w:rPr>
            </w:pPr>
            <w:r w:rsidRPr="003575A1">
              <w:rPr>
                <w:b/>
                <w:color w:val="76923C" w:themeColor="accent3" w:themeShade="BF"/>
                <w:sz w:val="18"/>
                <w:szCs w:val="18"/>
              </w:rPr>
              <w:t>45</w:t>
            </w:r>
          </w:p>
        </w:tc>
        <w:tc>
          <w:tcPr>
            <w:tcW w:w="160" w:type="pct"/>
            <w:textDirection w:val="btLr"/>
          </w:tcPr>
          <w:p w14:paraId="7FD41CAF" w14:textId="77777777" w:rsidR="00FD045B" w:rsidRPr="003575A1" w:rsidRDefault="00FD045B" w:rsidP="00AB0CB1">
            <w:pPr>
              <w:spacing w:line="276" w:lineRule="auto"/>
              <w:ind w:left="113" w:right="113"/>
              <w:jc w:val="center"/>
              <w:rPr>
                <w:b/>
                <w:color w:val="76923C" w:themeColor="accent3" w:themeShade="BF"/>
                <w:sz w:val="18"/>
                <w:szCs w:val="18"/>
              </w:rPr>
            </w:pPr>
            <w:r w:rsidRPr="003575A1">
              <w:rPr>
                <w:b/>
                <w:color w:val="76923C" w:themeColor="accent3" w:themeShade="BF"/>
                <w:sz w:val="18"/>
                <w:szCs w:val="18"/>
              </w:rPr>
              <w:t>46</w:t>
            </w:r>
          </w:p>
        </w:tc>
        <w:tc>
          <w:tcPr>
            <w:tcW w:w="160" w:type="pct"/>
            <w:textDirection w:val="btLr"/>
          </w:tcPr>
          <w:p w14:paraId="075D6E19" w14:textId="77777777" w:rsidR="00FD045B" w:rsidRPr="003575A1" w:rsidRDefault="00FD045B" w:rsidP="00AB0CB1">
            <w:pPr>
              <w:spacing w:line="276" w:lineRule="auto"/>
              <w:ind w:left="113" w:right="113"/>
              <w:jc w:val="center"/>
              <w:rPr>
                <w:b/>
                <w:color w:val="76923C" w:themeColor="accent3" w:themeShade="BF"/>
                <w:sz w:val="18"/>
                <w:szCs w:val="18"/>
              </w:rPr>
            </w:pPr>
            <w:r w:rsidRPr="003575A1">
              <w:rPr>
                <w:b/>
                <w:color w:val="76923C" w:themeColor="accent3" w:themeShade="BF"/>
                <w:sz w:val="18"/>
                <w:szCs w:val="18"/>
              </w:rPr>
              <w:t>47</w:t>
            </w:r>
          </w:p>
        </w:tc>
        <w:tc>
          <w:tcPr>
            <w:tcW w:w="160" w:type="pct"/>
            <w:textDirection w:val="btLr"/>
          </w:tcPr>
          <w:p w14:paraId="265566C3" w14:textId="77777777" w:rsidR="00FD045B" w:rsidRPr="003575A1" w:rsidRDefault="00FD045B" w:rsidP="00AB0CB1">
            <w:pPr>
              <w:spacing w:line="276" w:lineRule="auto"/>
              <w:ind w:left="113" w:right="113"/>
              <w:jc w:val="center"/>
              <w:rPr>
                <w:b/>
                <w:color w:val="76923C" w:themeColor="accent3" w:themeShade="BF"/>
                <w:sz w:val="18"/>
                <w:szCs w:val="18"/>
              </w:rPr>
            </w:pPr>
            <w:r w:rsidRPr="003575A1">
              <w:rPr>
                <w:b/>
                <w:color w:val="76923C" w:themeColor="accent3" w:themeShade="BF"/>
                <w:sz w:val="18"/>
                <w:szCs w:val="18"/>
              </w:rPr>
              <w:t>48</w:t>
            </w:r>
          </w:p>
        </w:tc>
        <w:tc>
          <w:tcPr>
            <w:tcW w:w="257" w:type="pct"/>
            <w:textDirection w:val="btLr"/>
          </w:tcPr>
          <w:p w14:paraId="35540ABA" w14:textId="77777777" w:rsidR="00FD045B" w:rsidRPr="005549F4" w:rsidRDefault="00FD045B" w:rsidP="00AB0CB1">
            <w:pPr>
              <w:spacing w:line="276" w:lineRule="auto"/>
              <w:ind w:left="113" w:right="113"/>
              <w:jc w:val="center"/>
              <w:rPr>
                <w:b/>
                <w:sz w:val="18"/>
                <w:szCs w:val="18"/>
              </w:rPr>
            </w:pPr>
            <w:r>
              <w:rPr>
                <w:b/>
                <w:sz w:val="18"/>
                <w:szCs w:val="18"/>
              </w:rPr>
              <w:t>Totaal</w:t>
            </w:r>
          </w:p>
        </w:tc>
      </w:tr>
      <w:tr w:rsidR="00FD045B" w:rsidRPr="00477B81" w14:paraId="203F7A06" w14:textId="77777777" w:rsidTr="00AB0CB1">
        <w:trPr>
          <w:trHeight w:val="281"/>
        </w:trPr>
        <w:tc>
          <w:tcPr>
            <w:tcW w:w="1865" w:type="pct"/>
          </w:tcPr>
          <w:p w14:paraId="623D7986" w14:textId="77777777" w:rsidR="00FD045B" w:rsidRDefault="00FD045B" w:rsidP="00AB0CB1">
            <w:pPr>
              <w:rPr>
                <w:sz w:val="20"/>
                <w:szCs w:val="20"/>
              </w:rPr>
            </w:pPr>
            <w:r w:rsidRPr="006E5DB9">
              <w:rPr>
                <w:sz w:val="18"/>
                <w:szCs w:val="18"/>
              </w:rPr>
              <w:t>VV geëist, maar niet ten uitvoer gelegd</w:t>
            </w:r>
          </w:p>
        </w:tc>
        <w:tc>
          <w:tcPr>
            <w:tcW w:w="160" w:type="pct"/>
          </w:tcPr>
          <w:p w14:paraId="6B6C0396" w14:textId="77777777" w:rsidR="00FD045B" w:rsidRPr="00477B81" w:rsidRDefault="00FD045B" w:rsidP="00AB0CB1">
            <w:pPr>
              <w:spacing w:line="360" w:lineRule="auto"/>
              <w:rPr>
                <w:b/>
                <w:sz w:val="16"/>
                <w:szCs w:val="16"/>
              </w:rPr>
            </w:pPr>
            <w:r>
              <w:rPr>
                <w:b/>
                <w:sz w:val="16"/>
                <w:szCs w:val="16"/>
              </w:rPr>
              <w:t>X</w:t>
            </w:r>
          </w:p>
        </w:tc>
        <w:tc>
          <w:tcPr>
            <w:tcW w:w="158" w:type="pct"/>
          </w:tcPr>
          <w:p w14:paraId="29D27FA3" w14:textId="77777777" w:rsidR="00FD045B" w:rsidRPr="00477B81" w:rsidRDefault="00FD045B" w:rsidP="00AB0CB1">
            <w:pPr>
              <w:spacing w:line="360" w:lineRule="auto"/>
              <w:rPr>
                <w:b/>
                <w:sz w:val="16"/>
                <w:szCs w:val="16"/>
              </w:rPr>
            </w:pPr>
          </w:p>
        </w:tc>
        <w:tc>
          <w:tcPr>
            <w:tcW w:w="160" w:type="pct"/>
          </w:tcPr>
          <w:p w14:paraId="0B776AA8" w14:textId="77777777" w:rsidR="00FD045B" w:rsidRPr="00477B81" w:rsidRDefault="00FD045B" w:rsidP="00AB0CB1">
            <w:pPr>
              <w:spacing w:line="360" w:lineRule="auto"/>
              <w:rPr>
                <w:b/>
                <w:sz w:val="16"/>
                <w:szCs w:val="16"/>
              </w:rPr>
            </w:pPr>
          </w:p>
        </w:tc>
        <w:tc>
          <w:tcPr>
            <w:tcW w:w="160" w:type="pct"/>
          </w:tcPr>
          <w:p w14:paraId="7F436BB8" w14:textId="77777777" w:rsidR="00FD045B" w:rsidRPr="00477B81" w:rsidRDefault="00FD045B" w:rsidP="00AB0CB1">
            <w:pPr>
              <w:spacing w:line="360" w:lineRule="auto"/>
              <w:rPr>
                <w:b/>
                <w:sz w:val="16"/>
                <w:szCs w:val="16"/>
              </w:rPr>
            </w:pPr>
          </w:p>
        </w:tc>
        <w:tc>
          <w:tcPr>
            <w:tcW w:w="160" w:type="pct"/>
          </w:tcPr>
          <w:p w14:paraId="588876FD" w14:textId="77777777" w:rsidR="00FD045B" w:rsidRPr="00477B81" w:rsidRDefault="00FD045B" w:rsidP="00AB0CB1">
            <w:pPr>
              <w:spacing w:line="360" w:lineRule="auto"/>
              <w:rPr>
                <w:b/>
                <w:sz w:val="16"/>
                <w:szCs w:val="16"/>
              </w:rPr>
            </w:pPr>
          </w:p>
        </w:tc>
        <w:tc>
          <w:tcPr>
            <w:tcW w:w="160" w:type="pct"/>
          </w:tcPr>
          <w:p w14:paraId="0649BF93" w14:textId="77777777" w:rsidR="00FD045B" w:rsidRPr="00477B81" w:rsidRDefault="00FD045B" w:rsidP="00AB0CB1">
            <w:pPr>
              <w:spacing w:line="360" w:lineRule="auto"/>
              <w:rPr>
                <w:b/>
                <w:sz w:val="16"/>
                <w:szCs w:val="16"/>
              </w:rPr>
            </w:pPr>
          </w:p>
        </w:tc>
        <w:tc>
          <w:tcPr>
            <w:tcW w:w="160" w:type="pct"/>
            <w:vAlign w:val="center"/>
          </w:tcPr>
          <w:p w14:paraId="564720F3" w14:textId="77777777" w:rsidR="00FD045B" w:rsidRPr="00477B81" w:rsidRDefault="00FD045B" w:rsidP="00AB0CB1">
            <w:pPr>
              <w:spacing w:line="360" w:lineRule="auto"/>
              <w:rPr>
                <w:b/>
                <w:sz w:val="16"/>
                <w:szCs w:val="16"/>
              </w:rPr>
            </w:pPr>
          </w:p>
        </w:tc>
        <w:tc>
          <w:tcPr>
            <w:tcW w:w="160" w:type="pct"/>
          </w:tcPr>
          <w:p w14:paraId="01C7ED1D" w14:textId="77777777" w:rsidR="00FD045B" w:rsidRPr="00477B81" w:rsidRDefault="00FD045B" w:rsidP="00AB0CB1">
            <w:pPr>
              <w:spacing w:line="360" w:lineRule="auto"/>
              <w:rPr>
                <w:b/>
                <w:sz w:val="16"/>
                <w:szCs w:val="16"/>
              </w:rPr>
            </w:pPr>
          </w:p>
        </w:tc>
        <w:tc>
          <w:tcPr>
            <w:tcW w:w="160" w:type="pct"/>
          </w:tcPr>
          <w:p w14:paraId="6DE0150C" w14:textId="77777777" w:rsidR="00FD045B" w:rsidRPr="00477B81" w:rsidRDefault="00FD045B" w:rsidP="00AB0CB1">
            <w:pPr>
              <w:spacing w:line="360" w:lineRule="auto"/>
              <w:rPr>
                <w:b/>
                <w:sz w:val="16"/>
                <w:szCs w:val="16"/>
              </w:rPr>
            </w:pPr>
          </w:p>
        </w:tc>
        <w:tc>
          <w:tcPr>
            <w:tcW w:w="160" w:type="pct"/>
          </w:tcPr>
          <w:p w14:paraId="4894714F" w14:textId="77777777" w:rsidR="00FD045B" w:rsidRPr="00477B81" w:rsidRDefault="00FD045B" w:rsidP="00AB0CB1">
            <w:pPr>
              <w:spacing w:line="360" w:lineRule="auto"/>
              <w:rPr>
                <w:b/>
                <w:sz w:val="16"/>
                <w:szCs w:val="16"/>
              </w:rPr>
            </w:pPr>
          </w:p>
        </w:tc>
        <w:tc>
          <w:tcPr>
            <w:tcW w:w="160" w:type="pct"/>
          </w:tcPr>
          <w:p w14:paraId="01CBCF86" w14:textId="77777777" w:rsidR="00FD045B" w:rsidRPr="00477B81" w:rsidRDefault="00FD045B" w:rsidP="00AB0CB1">
            <w:pPr>
              <w:spacing w:line="360" w:lineRule="auto"/>
              <w:rPr>
                <w:b/>
                <w:sz w:val="16"/>
                <w:szCs w:val="16"/>
              </w:rPr>
            </w:pPr>
          </w:p>
        </w:tc>
        <w:tc>
          <w:tcPr>
            <w:tcW w:w="160" w:type="pct"/>
          </w:tcPr>
          <w:p w14:paraId="02E509C5" w14:textId="77777777" w:rsidR="00FD045B" w:rsidRPr="00477B81" w:rsidRDefault="00FD045B" w:rsidP="00AB0CB1">
            <w:pPr>
              <w:spacing w:line="360" w:lineRule="auto"/>
              <w:rPr>
                <w:b/>
                <w:sz w:val="16"/>
                <w:szCs w:val="16"/>
              </w:rPr>
            </w:pPr>
          </w:p>
        </w:tc>
        <w:tc>
          <w:tcPr>
            <w:tcW w:w="160" w:type="pct"/>
          </w:tcPr>
          <w:p w14:paraId="27B485FD" w14:textId="77777777" w:rsidR="00FD045B" w:rsidRPr="00477B81" w:rsidRDefault="00FD045B" w:rsidP="00AB0CB1">
            <w:pPr>
              <w:spacing w:line="360" w:lineRule="auto"/>
              <w:rPr>
                <w:b/>
                <w:sz w:val="16"/>
                <w:szCs w:val="16"/>
              </w:rPr>
            </w:pPr>
          </w:p>
        </w:tc>
        <w:tc>
          <w:tcPr>
            <w:tcW w:w="160" w:type="pct"/>
          </w:tcPr>
          <w:p w14:paraId="538506F5" w14:textId="77777777" w:rsidR="00FD045B" w:rsidRPr="00477B81" w:rsidRDefault="00FD045B" w:rsidP="00AB0CB1">
            <w:pPr>
              <w:spacing w:line="360" w:lineRule="auto"/>
              <w:rPr>
                <w:b/>
                <w:sz w:val="16"/>
                <w:szCs w:val="16"/>
              </w:rPr>
            </w:pPr>
            <w:r>
              <w:rPr>
                <w:b/>
                <w:sz w:val="16"/>
                <w:szCs w:val="16"/>
              </w:rPr>
              <w:t>X</w:t>
            </w:r>
          </w:p>
        </w:tc>
        <w:tc>
          <w:tcPr>
            <w:tcW w:w="160" w:type="pct"/>
          </w:tcPr>
          <w:p w14:paraId="3168C537" w14:textId="77777777" w:rsidR="00FD045B" w:rsidRPr="00477B81" w:rsidRDefault="00FD045B" w:rsidP="00AB0CB1">
            <w:pPr>
              <w:spacing w:line="360" w:lineRule="auto"/>
              <w:rPr>
                <w:b/>
                <w:sz w:val="16"/>
                <w:szCs w:val="16"/>
              </w:rPr>
            </w:pPr>
          </w:p>
        </w:tc>
        <w:tc>
          <w:tcPr>
            <w:tcW w:w="160" w:type="pct"/>
          </w:tcPr>
          <w:p w14:paraId="1B628B27" w14:textId="77777777" w:rsidR="00FD045B" w:rsidRPr="00477B81" w:rsidRDefault="00FD045B" w:rsidP="00AB0CB1">
            <w:pPr>
              <w:spacing w:line="360" w:lineRule="auto"/>
              <w:rPr>
                <w:b/>
                <w:sz w:val="16"/>
                <w:szCs w:val="16"/>
              </w:rPr>
            </w:pPr>
          </w:p>
        </w:tc>
        <w:tc>
          <w:tcPr>
            <w:tcW w:w="160" w:type="pct"/>
          </w:tcPr>
          <w:p w14:paraId="2E81052D" w14:textId="77777777" w:rsidR="00FD045B" w:rsidRPr="00477B81" w:rsidRDefault="00FD045B" w:rsidP="00AB0CB1">
            <w:pPr>
              <w:spacing w:line="360" w:lineRule="auto"/>
              <w:rPr>
                <w:b/>
                <w:sz w:val="16"/>
                <w:szCs w:val="16"/>
              </w:rPr>
            </w:pPr>
          </w:p>
        </w:tc>
        <w:tc>
          <w:tcPr>
            <w:tcW w:w="160" w:type="pct"/>
          </w:tcPr>
          <w:p w14:paraId="26B0570E" w14:textId="77777777" w:rsidR="00FD045B" w:rsidRPr="00477B81" w:rsidRDefault="00FD045B" w:rsidP="00AB0CB1">
            <w:pPr>
              <w:spacing w:line="360" w:lineRule="auto"/>
              <w:rPr>
                <w:b/>
                <w:sz w:val="16"/>
                <w:szCs w:val="16"/>
              </w:rPr>
            </w:pPr>
            <w:r>
              <w:rPr>
                <w:b/>
                <w:sz w:val="16"/>
                <w:szCs w:val="16"/>
              </w:rPr>
              <w:t>X</w:t>
            </w:r>
          </w:p>
        </w:tc>
        <w:tc>
          <w:tcPr>
            <w:tcW w:w="257" w:type="pct"/>
          </w:tcPr>
          <w:p w14:paraId="56088768"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3</w:t>
            </w:r>
          </w:p>
        </w:tc>
      </w:tr>
      <w:tr w:rsidR="00FD045B" w:rsidRPr="00477B81" w14:paraId="6C664361" w14:textId="77777777" w:rsidTr="00AB0CB1">
        <w:trPr>
          <w:trHeight w:val="281"/>
        </w:trPr>
        <w:tc>
          <w:tcPr>
            <w:tcW w:w="1865" w:type="pct"/>
          </w:tcPr>
          <w:p w14:paraId="3E38F878" w14:textId="77777777" w:rsidR="00FD045B" w:rsidRDefault="00FD045B" w:rsidP="00AB0CB1">
            <w:pPr>
              <w:rPr>
                <w:sz w:val="20"/>
                <w:szCs w:val="20"/>
              </w:rPr>
            </w:pPr>
            <w:r w:rsidRPr="006E5DB9">
              <w:rPr>
                <w:sz w:val="18"/>
                <w:szCs w:val="18"/>
              </w:rPr>
              <w:t>OAV geëist maar niet ten uitvoer gelegd</w:t>
            </w:r>
          </w:p>
        </w:tc>
        <w:tc>
          <w:tcPr>
            <w:tcW w:w="160" w:type="pct"/>
          </w:tcPr>
          <w:p w14:paraId="2AA0E797" w14:textId="77777777" w:rsidR="00FD045B" w:rsidRPr="00477B81" w:rsidRDefault="00FD045B" w:rsidP="00AB0CB1">
            <w:pPr>
              <w:spacing w:line="360" w:lineRule="auto"/>
              <w:rPr>
                <w:b/>
                <w:sz w:val="16"/>
                <w:szCs w:val="16"/>
              </w:rPr>
            </w:pPr>
            <w:r>
              <w:rPr>
                <w:b/>
                <w:sz w:val="16"/>
                <w:szCs w:val="16"/>
              </w:rPr>
              <w:t>X</w:t>
            </w:r>
          </w:p>
        </w:tc>
        <w:tc>
          <w:tcPr>
            <w:tcW w:w="158" w:type="pct"/>
          </w:tcPr>
          <w:p w14:paraId="79E15715" w14:textId="77777777" w:rsidR="00FD045B" w:rsidRPr="00477B81" w:rsidRDefault="00FD045B" w:rsidP="00AB0CB1">
            <w:pPr>
              <w:spacing w:line="360" w:lineRule="auto"/>
              <w:rPr>
                <w:b/>
                <w:sz w:val="16"/>
                <w:szCs w:val="16"/>
              </w:rPr>
            </w:pPr>
          </w:p>
        </w:tc>
        <w:tc>
          <w:tcPr>
            <w:tcW w:w="160" w:type="pct"/>
          </w:tcPr>
          <w:p w14:paraId="54D6A88E" w14:textId="77777777" w:rsidR="00FD045B" w:rsidRPr="00477B81" w:rsidRDefault="00FD045B" w:rsidP="00AB0CB1">
            <w:pPr>
              <w:spacing w:line="360" w:lineRule="auto"/>
              <w:rPr>
                <w:b/>
                <w:sz w:val="16"/>
                <w:szCs w:val="16"/>
              </w:rPr>
            </w:pPr>
          </w:p>
        </w:tc>
        <w:tc>
          <w:tcPr>
            <w:tcW w:w="160" w:type="pct"/>
          </w:tcPr>
          <w:p w14:paraId="4A0D2707" w14:textId="77777777" w:rsidR="00FD045B" w:rsidRPr="00477B81" w:rsidRDefault="00FD045B" w:rsidP="00AB0CB1">
            <w:pPr>
              <w:spacing w:line="360" w:lineRule="auto"/>
              <w:rPr>
                <w:b/>
                <w:sz w:val="16"/>
                <w:szCs w:val="16"/>
              </w:rPr>
            </w:pPr>
          </w:p>
        </w:tc>
        <w:tc>
          <w:tcPr>
            <w:tcW w:w="160" w:type="pct"/>
          </w:tcPr>
          <w:p w14:paraId="759F1068" w14:textId="77777777" w:rsidR="00FD045B" w:rsidRPr="00477B81" w:rsidRDefault="00FD045B" w:rsidP="00AB0CB1">
            <w:pPr>
              <w:spacing w:line="360" w:lineRule="auto"/>
              <w:rPr>
                <w:b/>
                <w:sz w:val="16"/>
                <w:szCs w:val="16"/>
              </w:rPr>
            </w:pPr>
          </w:p>
        </w:tc>
        <w:tc>
          <w:tcPr>
            <w:tcW w:w="160" w:type="pct"/>
          </w:tcPr>
          <w:p w14:paraId="72454FF4" w14:textId="77777777" w:rsidR="00FD045B" w:rsidRPr="00477B81" w:rsidRDefault="00FD045B" w:rsidP="00AB0CB1">
            <w:pPr>
              <w:spacing w:line="360" w:lineRule="auto"/>
              <w:rPr>
                <w:b/>
                <w:sz w:val="16"/>
                <w:szCs w:val="16"/>
              </w:rPr>
            </w:pPr>
          </w:p>
        </w:tc>
        <w:tc>
          <w:tcPr>
            <w:tcW w:w="160" w:type="pct"/>
            <w:vAlign w:val="center"/>
          </w:tcPr>
          <w:p w14:paraId="68192C50" w14:textId="77777777" w:rsidR="00FD045B" w:rsidRPr="00477B81" w:rsidRDefault="00FD045B" w:rsidP="00AB0CB1">
            <w:pPr>
              <w:spacing w:line="360" w:lineRule="auto"/>
              <w:rPr>
                <w:b/>
                <w:sz w:val="16"/>
                <w:szCs w:val="16"/>
              </w:rPr>
            </w:pPr>
          </w:p>
        </w:tc>
        <w:tc>
          <w:tcPr>
            <w:tcW w:w="160" w:type="pct"/>
          </w:tcPr>
          <w:p w14:paraId="28C5EFD3" w14:textId="77777777" w:rsidR="00FD045B" w:rsidRPr="00477B81" w:rsidRDefault="00FD045B" w:rsidP="00AB0CB1">
            <w:pPr>
              <w:spacing w:line="360" w:lineRule="auto"/>
              <w:rPr>
                <w:b/>
                <w:sz w:val="16"/>
                <w:szCs w:val="16"/>
              </w:rPr>
            </w:pPr>
          </w:p>
        </w:tc>
        <w:tc>
          <w:tcPr>
            <w:tcW w:w="160" w:type="pct"/>
          </w:tcPr>
          <w:p w14:paraId="4C8E47AB" w14:textId="77777777" w:rsidR="00FD045B" w:rsidRPr="00477B81" w:rsidRDefault="00FD045B" w:rsidP="00AB0CB1">
            <w:pPr>
              <w:spacing w:line="360" w:lineRule="auto"/>
              <w:rPr>
                <w:b/>
                <w:sz w:val="16"/>
                <w:szCs w:val="16"/>
              </w:rPr>
            </w:pPr>
          </w:p>
        </w:tc>
        <w:tc>
          <w:tcPr>
            <w:tcW w:w="160" w:type="pct"/>
          </w:tcPr>
          <w:p w14:paraId="0960590B" w14:textId="77777777" w:rsidR="00FD045B" w:rsidRPr="00477B81" w:rsidRDefault="00FD045B" w:rsidP="00AB0CB1">
            <w:pPr>
              <w:spacing w:line="360" w:lineRule="auto"/>
              <w:rPr>
                <w:b/>
                <w:sz w:val="16"/>
                <w:szCs w:val="16"/>
              </w:rPr>
            </w:pPr>
          </w:p>
        </w:tc>
        <w:tc>
          <w:tcPr>
            <w:tcW w:w="160" w:type="pct"/>
          </w:tcPr>
          <w:p w14:paraId="5044C061" w14:textId="77777777" w:rsidR="00FD045B" w:rsidRPr="00477B81" w:rsidRDefault="00FD045B" w:rsidP="00AB0CB1">
            <w:pPr>
              <w:spacing w:line="360" w:lineRule="auto"/>
              <w:rPr>
                <w:b/>
                <w:sz w:val="16"/>
                <w:szCs w:val="16"/>
              </w:rPr>
            </w:pPr>
          </w:p>
        </w:tc>
        <w:tc>
          <w:tcPr>
            <w:tcW w:w="160" w:type="pct"/>
          </w:tcPr>
          <w:p w14:paraId="78952AB8" w14:textId="77777777" w:rsidR="00FD045B" w:rsidRPr="00477B81" w:rsidRDefault="00FD045B" w:rsidP="00AB0CB1">
            <w:pPr>
              <w:spacing w:line="360" w:lineRule="auto"/>
              <w:rPr>
                <w:b/>
                <w:sz w:val="16"/>
                <w:szCs w:val="16"/>
              </w:rPr>
            </w:pPr>
          </w:p>
        </w:tc>
        <w:tc>
          <w:tcPr>
            <w:tcW w:w="160" w:type="pct"/>
          </w:tcPr>
          <w:p w14:paraId="0D94BAC0" w14:textId="77777777" w:rsidR="00FD045B" w:rsidRPr="00477B81" w:rsidRDefault="00FD045B" w:rsidP="00AB0CB1">
            <w:pPr>
              <w:spacing w:line="360" w:lineRule="auto"/>
              <w:rPr>
                <w:b/>
                <w:sz w:val="16"/>
                <w:szCs w:val="16"/>
              </w:rPr>
            </w:pPr>
          </w:p>
        </w:tc>
        <w:tc>
          <w:tcPr>
            <w:tcW w:w="160" w:type="pct"/>
          </w:tcPr>
          <w:p w14:paraId="1DCD0C6D" w14:textId="77777777" w:rsidR="00FD045B" w:rsidRPr="00477B81" w:rsidRDefault="00FD045B" w:rsidP="00AB0CB1">
            <w:pPr>
              <w:spacing w:line="360" w:lineRule="auto"/>
              <w:rPr>
                <w:b/>
                <w:sz w:val="16"/>
                <w:szCs w:val="16"/>
              </w:rPr>
            </w:pPr>
          </w:p>
        </w:tc>
        <w:tc>
          <w:tcPr>
            <w:tcW w:w="160" w:type="pct"/>
          </w:tcPr>
          <w:p w14:paraId="5E627FAC" w14:textId="77777777" w:rsidR="00FD045B" w:rsidRPr="00477B81" w:rsidRDefault="00FD045B" w:rsidP="00AB0CB1">
            <w:pPr>
              <w:spacing w:line="360" w:lineRule="auto"/>
              <w:rPr>
                <w:b/>
                <w:sz w:val="16"/>
                <w:szCs w:val="16"/>
              </w:rPr>
            </w:pPr>
          </w:p>
        </w:tc>
        <w:tc>
          <w:tcPr>
            <w:tcW w:w="160" w:type="pct"/>
          </w:tcPr>
          <w:p w14:paraId="03C8CDAB" w14:textId="77777777" w:rsidR="00FD045B" w:rsidRPr="00477B81" w:rsidRDefault="00FD045B" w:rsidP="00AB0CB1">
            <w:pPr>
              <w:spacing w:line="360" w:lineRule="auto"/>
              <w:rPr>
                <w:b/>
                <w:sz w:val="16"/>
                <w:szCs w:val="16"/>
              </w:rPr>
            </w:pPr>
          </w:p>
        </w:tc>
        <w:tc>
          <w:tcPr>
            <w:tcW w:w="160" w:type="pct"/>
          </w:tcPr>
          <w:p w14:paraId="4986C6FA" w14:textId="77777777" w:rsidR="00FD045B" w:rsidRPr="00477B81" w:rsidRDefault="00FD045B" w:rsidP="00AB0CB1">
            <w:pPr>
              <w:spacing w:line="360" w:lineRule="auto"/>
              <w:rPr>
                <w:b/>
                <w:sz w:val="16"/>
                <w:szCs w:val="16"/>
              </w:rPr>
            </w:pPr>
          </w:p>
        </w:tc>
        <w:tc>
          <w:tcPr>
            <w:tcW w:w="160" w:type="pct"/>
          </w:tcPr>
          <w:p w14:paraId="528C44F4" w14:textId="77777777" w:rsidR="00FD045B" w:rsidRPr="00477B81" w:rsidRDefault="00FD045B" w:rsidP="00AB0CB1">
            <w:pPr>
              <w:spacing w:line="360" w:lineRule="auto"/>
              <w:rPr>
                <w:b/>
                <w:sz w:val="16"/>
                <w:szCs w:val="16"/>
              </w:rPr>
            </w:pPr>
          </w:p>
        </w:tc>
        <w:tc>
          <w:tcPr>
            <w:tcW w:w="257" w:type="pct"/>
          </w:tcPr>
          <w:p w14:paraId="6A3E2033" w14:textId="510438A5" w:rsidR="00FD045B" w:rsidRPr="006356E2" w:rsidRDefault="002C2EEE" w:rsidP="00AB0CB1">
            <w:pPr>
              <w:spacing w:line="360" w:lineRule="auto"/>
              <w:rPr>
                <w:b/>
                <w:color w:val="F79646" w:themeColor="accent6"/>
                <w:sz w:val="16"/>
                <w:szCs w:val="16"/>
              </w:rPr>
            </w:pPr>
            <w:r>
              <w:rPr>
                <w:b/>
                <w:color w:val="F79646" w:themeColor="accent6"/>
                <w:sz w:val="16"/>
                <w:szCs w:val="16"/>
              </w:rPr>
              <w:t>1</w:t>
            </w:r>
          </w:p>
        </w:tc>
      </w:tr>
      <w:tr w:rsidR="00FD045B" w:rsidRPr="00477B81" w14:paraId="17B6195C" w14:textId="77777777" w:rsidTr="00AB0CB1">
        <w:trPr>
          <w:trHeight w:val="281"/>
        </w:trPr>
        <w:tc>
          <w:tcPr>
            <w:tcW w:w="1865" w:type="pct"/>
          </w:tcPr>
          <w:p w14:paraId="2A33CDEF" w14:textId="77777777" w:rsidR="00FD045B" w:rsidRPr="006E5DB9" w:rsidRDefault="00FD045B" w:rsidP="00AB0CB1">
            <w:pPr>
              <w:rPr>
                <w:sz w:val="18"/>
                <w:szCs w:val="18"/>
              </w:rPr>
            </w:pPr>
            <w:r>
              <w:rPr>
                <w:sz w:val="18"/>
                <w:szCs w:val="18"/>
              </w:rPr>
              <w:t>Conservatoir beslag geëist maar niet ten uitvoer gelegd</w:t>
            </w:r>
          </w:p>
        </w:tc>
        <w:tc>
          <w:tcPr>
            <w:tcW w:w="160" w:type="pct"/>
          </w:tcPr>
          <w:p w14:paraId="207020AB" w14:textId="77777777" w:rsidR="00FD045B" w:rsidRPr="00477B81" w:rsidRDefault="00FD045B" w:rsidP="00AB0CB1">
            <w:pPr>
              <w:spacing w:line="360" w:lineRule="auto"/>
              <w:rPr>
                <w:b/>
                <w:sz w:val="16"/>
                <w:szCs w:val="16"/>
              </w:rPr>
            </w:pPr>
          </w:p>
        </w:tc>
        <w:tc>
          <w:tcPr>
            <w:tcW w:w="158" w:type="pct"/>
          </w:tcPr>
          <w:p w14:paraId="08A2079B" w14:textId="77777777" w:rsidR="00FD045B" w:rsidRPr="00477B81" w:rsidRDefault="00FD045B" w:rsidP="00AB0CB1">
            <w:pPr>
              <w:spacing w:line="360" w:lineRule="auto"/>
              <w:rPr>
                <w:b/>
                <w:sz w:val="16"/>
                <w:szCs w:val="16"/>
              </w:rPr>
            </w:pPr>
          </w:p>
        </w:tc>
        <w:tc>
          <w:tcPr>
            <w:tcW w:w="160" w:type="pct"/>
          </w:tcPr>
          <w:p w14:paraId="4B0A83B9" w14:textId="77777777" w:rsidR="00FD045B" w:rsidRPr="00477B81" w:rsidRDefault="00FD045B" w:rsidP="00AB0CB1">
            <w:pPr>
              <w:spacing w:line="360" w:lineRule="auto"/>
              <w:rPr>
                <w:b/>
                <w:sz w:val="16"/>
                <w:szCs w:val="16"/>
              </w:rPr>
            </w:pPr>
          </w:p>
        </w:tc>
        <w:tc>
          <w:tcPr>
            <w:tcW w:w="160" w:type="pct"/>
          </w:tcPr>
          <w:p w14:paraId="6D6C35CF" w14:textId="77777777" w:rsidR="00FD045B" w:rsidRPr="00477B81" w:rsidRDefault="00FD045B" w:rsidP="00AB0CB1">
            <w:pPr>
              <w:spacing w:line="360" w:lineRule="auto"/>
              <w:rPr>
                <w:b/>
                <w:sz w:val="16"/>
                <w:szCs w:val="16"/>
              </w:rPr>
            </w:pPr>
          </w:p>
        </w:tc>
        <w:tc>
          <w:tcPr>
            <w:tcW w:w="160" w:type="pct"/>
          </w:tcPr>
          <w:p w14:paraId="6B592BBA" w14:textId="77777777" w:rsidR="00FD045B" w:rsidRPr="00477B81" w:rsidRDefault="00FD045B" w:rsidP="00AB0CB1">
            <w:pPr>
              <w:spacing w:line="360" w:lineRule="auto"/>
              <w:rPr>
                <w:b/>
                <w:sz w:val="16"/>
                <w:szCs w:val="16"/>
              </w:rPr>
            </w:pPr>
            <w:r>
              <w:rPr>
                <w:b/>
                <w:sz w:val="16"/>
                <w:szCs w:val="16"/>
              </w:rPr>
              <w:t>X</w:t>
            </w:r>
          </w:p>
        </w:tc>
        <w:tc>
          <w:tcPr>
            <w:tcW w:w="160" w:type="pct"/>
          </w:tcPr>
          <w:p w14:paraId="56EF5D34" w14:textId="77777777" w:rsidR="00FD045B" w:rsidRPr="00477B81" w:rsidRDefault="00FD045B" w:rsidP="00AB0CB1">
            <w:pPr>
              <w:spacing w:line="360" w:lineRule="auto"/>
              <w:rPr>
                <w:b/>
                <w:sz w:val="16"/>
                <w:szCs w:val="16"/>
              </w:rPr>
            </w:pPr>
          </w:p>
        </w:tc>
        <w:tc>
          <w:tcPr>
            <w:tcW w:w="160" w:type="pct"/>
            <w:vAlign w:val="center"/>
          </w:tcPr>
          <w:p w14:paraId="37D77D9E" w14:textId="77777777" w:rsidR="00FD045B" w:rsidRPr="00477B81" w:rsidRDefault="00FD045B" w:rsidP="00AB0CB1">
            <w:pPr>
              <w:spacing w:line="360" w:lineRule="auto"/>
              <w:rPr>
                <w:b/>
                <w:sz w:val="16"/>
                <w:szCs w:val="16"/>
              </w:rPr>
            </w:pPr>
          </w:p>
        </w:tc>
        <w:tc>
          <w:tcPr>
            <w:tcW w:w="160" w:type="pct"/>
          </w:tcPr>
          <w:p w14:paraId="60FAD530" w14:textId="77777777" w:rsidR="00FD045B" w:rsidRPr="00477B81" w:rsidRDefault="00FD045B" w:rsidP="00AB0CB1">
            <w:pPr>
              <w:spacing w:line="360" w:lineRule="auto"/>
              <w:rPr>
                <w:b/>
                <w:sz w:val="16"/>
                <w:szCs w:val="16"/>
              </w:rPr>
            </w:pPr>
          </w:p>
        </w:tc>
        <w:tc>
          <w:tcPr>
            <w:tcW w:w="160" w:type="pct"/>
          </w:tcPr>
          <w:p w14:paraId="11D17486" w14:textId="77777777" w:rsidR="00FD045B" w:rsidRPr="00477B81" w:rsidRDefault="00FD045B" w:rsidP="00AB0CB1">
            <w:pPr>
              <w:spacing w:line="360" w:lineRule="auto"/>
              <w:rPr>
                <w:b/>
                <w:sz w:val="16"/>
                <w:szCs w:val="16"/>
              </w:rPr>
            </w:pPr>
          </w:p>
        </w:tc>
        <w:tc>
          <w:tcPr>
            <w:tcW w:w="160" w:type="pct"/>
          </w:tcPr>
          <w:p w14:paraId="2B6FE33E" w14:textId="77777777" w:rsidR="00FD045B" w:rsidRPr="00477B81" w:rsidRDefault="00FD045B" w:rsidP="00AB0CB1">
            <w:pPr>
              <w:spacing w:line="360" w:lineRule="auto"/>
              <w:rPr>
                <w:b/>
                <w:sz w:val="16"/>
                <w:szCs w:val="16"/>
              </w:rPr>
            </w:pPr>
          </w:p>
        </w:tc>
        <w:tc>
          <w:tcPr>
            <w:tcW w:w="160" w:type="pct"/>
          </w:tcPr>
          <w:p w14:paraId="7E6D7B97" w14:textId="77777777" w:rsidR="00FD045B" w:rsidRPr="00477B81" w:rsidRDefault="00FD045B" w:rsidP="00AB0CB1">
            <w:pPr>
              <w:spacing w:line="360" w:lineRule="auto"/>
              <w:rPr>
                <w:b/>
                <w:sz w:val="16"/>
                <w:szCs w:val="16"/>
              </w:rPr>
            </w:pPr>
          </w:p>
        </w:tc>
        <w:tc>
          <w:tcPr>
            <w:tcW w:w="160" w:type="pct"/>
          </w:tcPr>
          <w:p w14:paraId="492B474A" w14:textId="77777777" w:rsidR="00FD045B" w:rsidRPr="00477B81" w:rsidRDefault="00FD045B" w:rsidP="00AB0CB1">
            <w:pPr>
              <w:spacing w:line="360" w:lineRule="auto"/>
              <w:rPr>
                <w:b/>
                <w:sz w:val="16"/>
                <w:szCs w:val="16"/>
              </w:rPr>
            </w:pPr>
          </w:p>
        </w:tc>
        <w:tc>
          <w:tcPr>
            <w:tcW w:w="160" w:type="pct"/>
          </w:tcPr>
          <w:p w14:paraId="1C5AD068" w14:textId="77777777" w:rsidR="00FD045B" w:rsidRPr="00477B81" w:rsidRDefault="00FD045B" w:rsidP="00AB0CB1">
            <w:pPr>
              <w:spacing w:line="360" w:lineRule="auto"/>
              <w:rPr>
                <w:b/>
                <w:sz w:val="16"/>
                <w:szCs w:val="16"/>
              </w:rPr>
            </w:pPr>
          </w:p>
        </w:tc>
        <w:tc>
          <w:tcPr>
            <w:tcW w:w="160" w:type="pct"/>
          </w:tcPr>
          <w:p w14:paraId="62F9D62F" w14:textId="77777777" w:rsidR="00FD045B" w:rsidRPr="00477B81" w:rsidRDefault="00FD045B" w:rsidP="00AB0CB1">
            <w:pPr>
              <w:spacing w:line="360" w:lineRule="auto"/>
              <w:rPr>
                <w:b/>
                <w:sz w:val="16"/>
                <w:szCs w:val="16"/>
              </w:rPr>
            </w:pPr>
          </w:p>
        </w:tc>
        <w:tc>
          <w:tcPr>
            <w:tcW w:w="160" w:type="pct"/>
          </w:tcPr>
          <w:p w14:paraId="259AAFF4" w14:textId="77777777" w:rsidR="00FD045B" w:rsidRPr="00477B81" w:rsidRDefault="00FD045B" w:rsidP="00AB0CB1">
            <w:pPr>
              <w:spacing w:line="360" w:lineRule="auto"/>
              <w:rPr>
                <w:b/>
                <w:sz w:val="16"/>
                <w:szCs w:val="16"/>
              </w:rPr>
            </w:pPr>
          </w:p>
        </w:tc>
        <w:tc>
          <w:tcPr>
            <w:tcW w:w="160" w:type="pct"/>
          </w:tcPr>
          <w:p w14:paraId="3A5CE62D" w14:textId="77777777" w:rsidR="00FD045B" w:rsidRPr="00477B81" w:rsidRDefault="00FD045B" w:rsidP="00AB0CB1">
            <w:pPr>
              <w:spacing w:line="360" w:lineRule="auto"/>
              <w:rPr>
                <w:b/>
                <w:sz w:val="16"/>
                <w:szCs w:val="16"/>
              </w:rPr>
            </w:pPr>
          </w:p>
        </w:tc>
        <w:tc>
          <w:tcPr>
            <w:tcW w:w="160" w:type="pct"/>
          </w:tcPr>
          <w:p w14:paraId="18F73194" w14:textId="77777777" w:rsidR="00FD045B" w:rsidRPr="00477B81" w:rsidRDefault="00FD045B" w:rsidP="00AB0CB1">
            <w:pPr>
              <w:spacing w:line="360" w:lineRule="auto"/>
              <w:rPr>
                <w:b/>
                <w:sz w:val="16"/>
                <w:szCs w:val="16"/>
              </w:rPr>
            </w:pPr>
          </w:p>
        </w:tc>
        <w:tc>
          <w:tcPr>
            <w:tcW w:w="160" w:type="pct"/>
          </w:tcPr>
          <w:p w14:paraId="5E35BD73" w14:textId="77777777" w:rsidR="00FD045B" w:rsidRPr="00477B81" w:rsidRDefault="00FD045B" w:rsidP="00AB0CB1">
            <w:pPr>
              <w:spacing w:line="360" w:lineRule="auto"/>
              <w:rPr>
                <w:b/>
                <w:sz w:val="16"/>
                <w:szCs w:val="16"/>
              </w:rPr>
            </w:pPr>
          </w:p>
        </w:tc>
        <w:tc>
          <w:tcPr>
            <w:tcW w:w="257" w:type="pct"/>
          </w:tcPr>
          <w:p w14:paraId="4EB1D7F1"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6F861BB8" w14:textId="77777777" w:rsidTr="00AB0CB1">
        <w:trPr>
          <w:trHeight w:val="281"/>
        </w:trPr>
        <w:tc>
          <w:tcPr>
            <w:tcW w:w="1865" w:type="pct"/>
          </w:tcPr>
          <w:p w14:paraId="3FF7ABF9" w14:textId="77777777" w:rsidR="00FD045B" w:rsidRDefault="00FD045B" w:rsidP="00AB0CB1">
            <w:pPr>
              <w:rPr>
                <w:sz w:val="20"/>
                <w:szCs w:val="20"/>
              </w:rPr>
            </w:pPr>
          </w:p>
        </w:tc>
        <w:tc>
          <w:tcPr>
            <w:tcW w:w="160" w:type="pct"/>
          </w:tcPr>
          <w:p w14:paraId="1B8D4939" w14:textId="77777777" w:rsidR="00FD045B" w:rsidRPr="00477B81" w:rsidRDefault="00FD045B" w:rsidP="00AB0CB1">
            <w:pPr>
              <w:spacing w:line="360" w:lineRule="auto"/>
              <w:rPr>
                <w:b/>
                <w:sz w:val="16"/>
                <w:szCs w:val="16"/>
              </w:rPr>
            </w:pPr>
          </w:p>
        </w:tc>
        <w:tc>
          <w:tcPr>
            <w:tcW w:w="158" w:type="pct"/>
          </w:tcPr>
          <w:p w14:paraId="163EDA6A" w14:textId="77777777" w:rsidR="00FD045B" w:rsidRPr="00477B81" w:rsidRDefault="00FD045B" w:rsidP="00AB0CB1">
            <w:pPr>
              <w:spacing w:line="360" w:lineRule="auto"/>
              <w:rPr>
                <w:b/>
                <w:sz w:val="16"/>
                <w:szCs w:val="16"/>
              </w:rPr>
            </w:pPr>
          </w:p>
        </w:tc>
        <w:tc>
          <w:tcPr>
            <w:tcW w:w="160" w:type="pct"/>
          </w:tcPr>
          <w:p w14:paraId="044DCBA9" w14:textId="77777777" w:rsidR="00FD045B" w:rsidRPr="00477B81" w:rsidRDefault="00FD045B" w:rsidP="00AB0CB1">
            <w:pPr>
              <w:spacing w:line="360" w:lineRule="auto"/>
              <w:rPr>
                <w:b/>
                <w:sz w:val="16"/>
                <w:szCs w:val="16"/>
              </w:rPr>
            </w:pPr>
          </w:p>
        </w:tc>
        <w:tc>
          <w:tcPr>
            <w:tcW w:w="160" w:type="pct"/>
          </w:tcPr>
          <w:p w14:paraId="378AB9E2" w14:textId="77777777" w:rsidR="00FD045B" w:rsidRPr="00477B81" w:rsidRDefault="00FD045B" w:rsidP="00AB0CB1">
            <w:pPr>
              <w:spacing w:line="360" w:lineRule="auto"/>
              <w:rPr>
                <w:b/>
                <w:sz w:val="16"/>
                <w:szCs w:val="16"/>
              </w:rPr>
            </w:pPr>
          </w:p>
        </w:tc>
        <w:tc>
          <w:tcPr>
            <w:tcW w:w="160" w:type="pct"/>
          </w:tcPr>
          <w:p w14:paraId="6009E260" w14:textId="77777777" w:rsidR="00FD045B" w:rsidRPr="00477B81" w:rsidRDefault="00FD045B" w:rsidP="00AB0CB1">
            <w:pPr>
              <w:spacing w:line="360" w:lineRule="auto"/>
              <w:rPr>
                <w:b/>
                <w:sz w:val="16"/>
                <w:szCs w:val="16"/>
              </w:rPr>
            </w:pPr>
          </w:p>
        </w:tc>
        <w:tc>
          <w:tcPr>
            <w:tcW w:w="160" w:type="pct"/>
          </w:tcPr>
          <w:p w14:paraId="763E5D74" w14:textId="77777777" w:rsidR="00FD045B" w:rsidRPr="00477B81" w:rsidRDefault="00FD045B" w:rsidP="00AB0CB1">
            <w:pPr>
              <w:spacing w:line="360" w:lineRule="auto"/>
              <w:rPr>
                <w:b/>
                <w:sz w:val="16"/>
                <w:szCs w:val="16"/>
              </w:rPr>
            </w:pPr>
          </w:p>
        </w:tc>
        <w:tc>
          <w:tcPr>
            <w:tcW w:w="160" w:type="pct"/>
            <w:vAlign w:val="center"/>
          </w:tcPr>
          <w:p w14:paraId="51943083" w14:textId="77777777" w:rsidR="00FD045B" w:rsidRPr="00477B81" w:rsidRDefault="00FD045B" w:rsidP="00AB0CB1">
            <w:pPr>
              <w:spacing w:line="360" w:lineRule="auto"/>
              <w:rPr>
                <w:b/>
                <w:sz w:val="16"/>
                <w:szCs w:val="16"/>
              </w:rPr>
            </w:pPr>
          </w:p>
        </w:tc>
        <w:tc>
          <w:tcPr>
            <w:tcW w:w="160" w:type="pct"/>
          </w:tcPr>
          <w:p w14:paraId="3D15F7B8" w14:textId="77777777" w:rsidR="00FD045B" w:rsidRPr="00477B81" w:rsidRDefault="00FD045B" w:rsidP="00AB0CB1">
            <w:pPr>
              <w:spacing w:line="360" w:lineRule="auto"/>
              <w:rPr>
                <w:b/>
                <w:sz w:val="16"/>
                <w:szCs w:val="16"/>
              </w:rPr>
            </w:pPr>
          </w:p>
        </w:tc>
        <w:tc>
          <w:tcPr>
            <w:tcW w:w="160" w:type="pct"/>
          </w:tcPr>
          <w:p w14:paraId="0ECD176D" w14:textId="77777777" w:rsidR="00FD045B" w:rsidRPr="00477B81" w:rsidRDefault="00FD045B" w:rsidP="00AB0CB1">
            <w:pPr>
              <w:spacing w:line="360" w:lineRule="auto"/>
              <w:rPr>
                <w:b/>
                <w:sz w:val="16"/>
                <w:szCs w:val="16"/>
              </w:rPr>
            </w:pPr>
          </w:p>
        </w:tc>
        <w:tc>
          <w:tcPr>
            <w:tcW w:w="160" w:type="pct"/>
          </w:tcPr>
          <w:p w14:paraId="6D08724F" w14:textId="77777777" w:rsidR="00FD045B" w:rsidRPr="00477B81" w:rsidRDefault="00FD045B" w:rsidP="00AB0CB1">
            <w:pPr>
              <w:spacing w:line="360" w:lineRule="auto"/>
              <w:rPr>
                <w:b/>
                <w:sz w:val="16"/>
                <w:szCs w:val="16"/>
              </w:rPr>
            </w:pPr>
          </w:p>
        </w:tc>
        <w:tc>
          <w:tcPr>
            <w:tcW w:w="160" w:type="pct"/>
          </w:tcPr>
          <w:p w14:paraId="78162600" w14:textId="77777777" w:rsidR="00FD045B" w:rsidRPr="00477B81" w:rsidRDefault="00FD045B" w:rsidP="00AB0CB1">
            <w:pPr>
              <w:spacing w:line="360" w:lineRule="auto"/>
              <w:rPr>
                <w:b/>
                <w:sz w:val="16"/>
                <w:szCs w:val="16"/>
              </w:rPr>
            </w:pPr>
          </w:p>
        </w:tc>
        <w:tc>
          <w:tcPr>
            <w:tcW w:w="160" w:type="pct"/>
          </w:tcPr>
          <w:p w14:paraId="04BCBE06" w14:textId="77777777" w:rsidR="00FD045B" w:rsidRPr="00477B81" w:rsidRDefault="00FD045B" w:rsidP="00AB0CB1">
            <w:pPr>
              <w:spacing w:line="360" w:lineRule="auto"/>
              <w:rPr>
                <w:b/>
                <w:sz w:val="16"/>
                <w:szCs w:val="16"/>
              </w:rPr>
            </w:pPr>
          </w:p>
        </w:tc>
        <w:tc>
          <w:tcPr>
            <w:tcW w:w="160" w:type="pct"/>
          </w:tcPr>
          <w:p w14:paraId="57D28E92" w14:textId="77777777" w:rsidR="00FD045B" w:rsidRPr="00477B81" w:rsidRDefault="00FD045B" w:rsidP="00AB0CB1">
            <w:pPr>
              <w:spacing w:line="360" w:lineRule="auto"/>
              <w:rPr>
                <w:b/>
                <w:sz w:val="16"/>
                <w:szCs w:val="16"/>
              </w:rPr>
            </w:pPr>
          </w:p>
        </w:tc>
        <w:tc>
          <w:tcPr>
            <w:tcW w:w="160" w:type="pct"/>
          </w:tcPr>
          <w:p w14:paraId="43B45F31" w14:textId="77777777" w:rsidR="00FD045B" w:rsidRPr="00477B81" w:rsidRDefault="00FD045B" w:rsidP="00AB0CB1">
            <w:pPr>
              <w:spacing w:line="360" w:lineRule="auto"/>
              <w:rPr>
                <w:b/>
                <w:sz w:val="16"/>
                <w:szCs w:val="16"/>
              </w:rPr>
            </w:pPr>
          </w:p>
        </w:tc>
        <w:tc>
          <w:tcPr>
            <w:tcW w:w="160" w:type="pct"/>
          </w:tcPr>
          <w:p w14:paraId="79B4A0B5" w14:textId="77777777" w:rsidR="00FD045B" w:rsidRPr="00477B81" w:rsidRDefault="00FD045B" w:rsidP="00AB0CB1">
            <w:pPr>
              <w:spacing w:line="360" w:lineRule="auto"/>
              <w:rPr>
                <w:b/>
                <w:sz w:val="16"/>
                <w:szCs w:val="16"/>
              </w:rPr>
            </w:pPr>
          </w:p>
        </w:tc>
        <w:tc>
          <w:tcPr>
            <w:tcW w:w="160" w:type="pct"/>
          </w:tcPr>
          <w:p w14:paraId="21862BA7" w14:textId="77777777" w:rsidR="00FD045B" w:rsidRPr="00477B81" w:rsidRDefault="00FD045B" w:rsidP="00AB0CB1">
            <w:pPr>
              <w:spacing w:line="360" w:lineRule="auto"/>
              <w:rPr>
                <w:b/>
                <w:sz w:val="16"/>
                <w:szCs w:val="16"/>
              </w:rPr>
            </w:pPr>
          </w:p>
        </w:tc>
        <w:tc>
          <w:tcPr>
            <w:tcW w:w="160" w:type="pct"/>
          </w:tcPr>
          <w:p w14:paraId="33456EB9" w14:textId="77777777" w:rsidR="00FD045B" w:rsidRPr="00477B81" w:rsidRDefault="00FD045B" w:rsidP="00AB0CB1">
            <w:pPr>
              <w:spacing w:line="360" w:lineRule="auto"/>
              <w:rPr>
                <w:b/>
                <w:sz w:val="16"/>
                <w:szCs w:val="16"/>
              </w:rPr>
            </w:pPr>
          </w:p>
        </w:tc>
        <w:tc>
          <w:tcPr>
            <w:tcW w:w="160" w:type="pct"/>
          </w:tcPr>
          <w:p w14:paraId="09B58CDF" w14:textId="77777777" w:rsidR="00FD045B" w:rsidRPr="00477B81" w:rsidRDefault="00FD045B" w:rsidP="00AB0CB1">
            <w:pPr>
              <w:spacing w:line="360" w:lineRule="auto"/>
              <w:rPr>
                <w:b/>
                <w:sz w:val="16"/>
                <w:szCs w:val="16"/>
              </w:rPr>
            </w:pPr>
          </w:p>
        </w:tc>
        <w:tc>
          <w:tcPr>
            <w:tcW w:w="257" w:type="pct"/>
          </w:tcPr>
          <w:p w14:paraId="14E9FC70" w14:textId="77777777" w:rsidR="00FD045B" w:rsidRPr="006356E2" w:rsidRDefault="00FD045B" w:rsidP="00AB0CB1">
            <w:pPr>
              <w:spacing w:line="360" w:lineRule="auto"/>
              <w:rPr>
                <w:b/>
                <w:color w:val="F79646" w:themeColor="accent6"/>
                <w:sz w:val="16"/>
                <w:szCs w:val="16"/>
              </w:rPr>
            </w:pPr>
          </w:p>
        </w:tc>
      </w:tr>
      <w:tr w:rsidR="00FD045B" w:rsidRPr="00477B81" w14:paraId="0DFDF038" w14:textId="77777777" w:rsidTr="00AB0CB1">
        <w:trPr>
          <w:trHeight w:val="281"/>
        </w:trPr>
        <w:tc>
          <w:tcPr>
            <w:tcW w:w="1865" w:type="pct"/>
          </w:tcPr>
          <w:p w14:paraId="06E2432E" w14:textId="77777777" w:rsidR="00FD045B" w:rsidRDefault="00FD045B" w:rsidP="00AB0CB1">
            <w:pPr>
              <w:rPr>
                <w:sz w:val="20"/>
                <w:szCs w:val="20"/>
              </w:rPr>
            </w:pPr>
            <w:r w:rsidRPr="006E5DB9">
              <w:rPr>
                <w:sz w:val="18"/>
                <w:szCs w:val="18"/>
              </w:rPr>
              <w:t>VV geëist</w:t>
            </w:r>
            <w:r>
              <w:rPr>
                <w:sz w:val="18"/>
                <w:szCs w:val="18"/>
              </w:rPr>
              <w:t xml:space="preserve"> en </w:t>
            </w:r>
            <w:r w:rsidRPr="006E5DB9">
              <w:rPr>
                <w:sz w:val="18"/>
                <w:szCs w:val="18"/>
              </w:rPr>
              <w:t>ten uitvoer gelegd</w:t>
            </w:r>
          </w:p>
        </w:tc>
        <w:tc>
          <w:tcPr>
            <w:tcW w:w="160" w:type="pct"/>
          </w:tcPr>
          <w:p w14:paraId="3137ED64" w14:textId="77777777" w:rsidR="00FD045B" w:rsidRPr="00477B81" w:rsidRDefault="00FD045B" w:rsidP="00AB0CB1">
            <w:pPr>
              <w:spacing w:line="360" w:lineRule="auto"/>
              <w:rPr>
                <w:b/>
                <w:sz w:val="16"/>
                <w:szCs w:val="16"/>
              </w:rPr>
            </w:pPr>
          </w:p>
        </w:tc>
        <w:tc>
          <w:tcPr>
            <w:tcW w:w="158" w:type="pct"/>
          </w:tcPr>
          <w:p w14:paraId="499AD937" w14:textId="77777777" w:rsidR="00FD045B" w:rsidRPr="00477B81" w:rsidRDefault="00FD045B" w:rsidP="00AB0CB1">
            <w:pPr>
              <w:spacing w:line="360" w:lineRule="auto"/>
              <w:rPr>
                <w:b/>
                <w:sz w:val="16"/>
                <w:szCs w:val="16"/>
              </w:rPr>
            </w:pPr>
            <w:r>
              <w:rPr>
                <w:b/>
                <w:sz w:val="16"/>
                <w:szCs w:val="16"/>
              </w:rPr>
              <w:t>X</w:t>
            </w:r>
          </w:p>
        </w:tc>
        <w:tc>
          <w:tcPr>
            <w:tcW w:w="160" w:type="pct"/>
          </w:tcPr>
          <w:p w14:paraId="548BDC2F" w14:textId="77777777" w:rsidR="00FD045B" w:rsidRPr="00477B81" w:rsidRDefault="00FD045B" w:rsidP="00AB0CB1">
            <w:pPr>
              <w:spacing w:line="360" w:lineRule="auto"/>
              <w:rPr>
                <w:b/>
                <w:sz w:val="16"/>
                <w:szCs w:val="16"/>
              </w:rPr>
            </w:pPr>
            <w:r>
              <w:rPr>
                <w:b/>
                <w:sz w:val="16"/>
                <w:szCs w:val="16"/>
              </w:rPr>
              <w:t>X</w:t>
            </w:r>
          </w:p>
        </w:tc>
        <w:tc>
          <w:tcPr>
            <w:tcW w:w="160" w:type="pct"/>
          </w:tcPr>
          <w:p w14:paraId="148AE2AD" w14:textId="77777777" w:rsidR="00FD045B" w:rsidRPr="00477B81" w:rsidRDefault="00FD045B" w:rsidP="00AB0CB1">
            <w:pPr>
              <w:spacing w:line="360" w:lineRule="auto"/>
              <w:rPr>
                <w:b/>
                <w:sz w:val="16"/>
                <w:szCs w:val="16"/>
              </w:rPr>
            </w:pPr>
          </w:p>
        </w:tc>
        <w:tc>
          <w:tcPr>
            <w:tcW w:w="160" w:type="pct"/>
          </w:tcPr>
          <w:p w14:paraId="2F26B408" w14:textId="77777777" w:rsidR="00FD045B" w:rsidRPr="00477B81" w:rsidRDefault="00FD045B" w:rsidP="00AB0CB1">
            <w:pPr>
              <w:spacing w:line="360" w:lineRule="auto"/>
              <w:rPr>
                <w:b/>
                <w:sz w:val="16"/>
                <w:szCs w:val="16"/>
              </w:rPr>
            </w:pPr>
          </w:p>
        </w:tc>
        <w:tc>
          <w:tcPr>
            <w:tcW w:w="160" w:type="pct"/>
          </w:tcPr>
          <w:p w14:paraId="7AD55EAF" w14:textId="77777777" w:rsidR="00FD045B" w:rsidRPr="00477B81" w:rsidRDefault="00FD045B" w:rsidP="00AB0CB1">
            <w:pPr>
              <w:spacing w:line="360" w:lineRule="auto"/>
              <w:rPr>
                <w:b/>
                <w:sz w:val="16"/>
                <w:szCs w:val="16"/>
              </w:rPr>
            </w:pPr>
            <w:r>
              <w:rPr>
                <w:b/>
                <w:sz w:val="16"/>
                <w:szCs w:val="16"/>
              </w:rPr>
              <w:t>X</w:t>
            </w:r>
          </w:p>
        </w:tc>
        <w:tc>
          <w:tcPr>
            <w:tcW w:w="160" w:type="pct"/>
            <w:vAlign w:val="center"/>
          </w:tcPr>
          <w:p w14:paraId="669E6039" w14:textId="77777777" w:rsidR="00FD045B" w:rsidRPr="00477B81" w:rsidRDefault="00FD045B" w:rsidP="00AB0CB1">
            <w:pPr>
              <w:spacing w:line="360" w:lineRule="auto"/>
              <w:rPr>
                <w:b/>
                <w:sz w:val="16"/>
                <w:szCs w:val="16"/>
              </w:rPr>
            </w:pPr>
            <w:r>
              <w:rPr>
                <w:b/>
                <w:sz w:val="16"/>
                <w:szCs w:val="16"/>
              </w:rPr>
              <w:t>X</w:t>
            </w:r>
          </w:p>
        </w:tc>
        <w:tc>
          <w:tcPr>
            <w:tcW w:w="160" w:type="pct"/>
          </w:tcPr>
          <w:p w14:paraId="64DE6643" w14:textId="77777777" w:rsidR="00FD045B" w:rsidRPr="00477B81" w:rsidRDefault="00FD045B" w:rsidP="00AB0CB1">
            <w:pPr>
              <w:spacing w:line="360" w:lineRule="auto"/>
              <w:rPr>
                <w:b/>
                <w:sz w:val="16"/>
                <w:szCs w:val="16"/>
              </w:rPr>
            </w:pPr>
          </w:p>
        </w:tc>
        <w:tc>
          <w:tcPr>
            <w:tcW w:w="160" w:type="pct"/>
          </w:tcPr>
          <w:p w14:paraId="43060656" w14:textId="77777777" w:rsidR="00FD045B" w:rsidRPr="00477B81" w:rsidRDefault="00FD045B" w:rsidP="00AB0CB1">
            <w:pPr>
              <w:spacing w:line="360" w:lineRule="auto"/>
              <w:rPr>
                <w:b/>
                <w:sz w:val="16"/>
                <w:szCs w:val="16"/>
              </w:rPr>
            </w:pPr>
            <w:r>
              <w:rPr>
                <w:b/>
                <w:sz w:val="16"/>
                <w:szCs w:val="16"/>
              </w:rPr>
              <w:t>X</w:t>
            </w:r>
          </w:p>
        </w:tc>
        <w:tc>
          <w:tcPr>
            <w:tcW w:w="160" w:type="pct"/>
          </w:tcPr>
          <w:p w14:paraId="592DDD98" w14:textId="77777777" w:rsidR="00FD045B" w:rsidRPr="00477B81" w:rsidRDefault="00FD045B" w:rsidP="00AB0CB1">
            <w:pPr>
              <w:spacing w:line="360" w:lineRule="auto"/>
              <w:rPr>
                <w:b/>
                <w:sz w:val="16"/>
                <w:szCs w:val="16"/>
              </w:rPr>
            </w:pPr>
            <w:r>
              <w:rPr>
                <w:b/>
                <w:sz w:val="16"/>
                <w:szCs w:val="16"/>
              </w:rPr>
              <w:t>X</w:t>
            </w:r>
          </w:p>
        </w:tc>
        <w:tc>
          <w:tcPr>
            <w:tcW w:w="160" w:type="pct"/>
          </w:tcPr>
          <w:p w14:paraId="4F9AED94" w14:textId="77777777" w:rsidR="00FD045B" w:rsidRPr="00477B81" w:rsidRDefault="00FD045B" w:rsidP="00AB0CB1">
            <w:pPr>
              <w:spacing w:line="360" w:lineRule="auto"/>
              <w:rPr>
                <w:b/>
                <w:sz w:val="16"/>
                <w:szCs w:val="16"/>
              </w:rPr>
            </w:pPr>
          </w:p>
        </w:tc>
        <w:tc>
          <w:tcPr>
            <w:tcW w:w="160" w:type="pct"/>
          </w:tcPr>
          <w:p w14:paraId="05992D0C" w14:textId="77777777" w:rsidR="00FD045B" w:rsidRPr="00477B81" w:rsidRDefault="00FD045B" w:rsidP="00AB0CB1">
            <w:pPr>
              <w:spacing w:line="360" w:lineRule="auto"/>
              <w:rPr>
                <w:b/>
                <w:sz w:val="16"/>
                <w:szCs w:val="16"/>
              </w:rPr>
            </w:pPr>
          </w:p>
        </w:tc>
        <w:tc>
          <w:tcPr>
            <w:tcW w:w="160" w:type="pct"/>
          </w:tcPr>
          <w:p w14:paraId="6061D683" w14:textId="77777777" w:rsidR="00FD045B" w:rsidRPr="00477B81" w:rsidRDefault="00FD045B" w:rsidP="00AB0CB1">
            <w:pPr>
              <w:spacing w:line="360" w:lineRule="auto"/>
              <w:rPr>
                <w:b/>
                <w:sz w:val="16"/>
                <w:szCs w:val="16"/>
              </w:rPr>
            </w:pPr>
            <w:r>
              <w:rPr>
                <w:b/>
                <w:sz w:val="16"/>
                <w:szCs w:val="16"/>
              </w:rPr>
              <w:t>X</w:t>
            </w:r>
          </w:p>
        </w:tc>
        <w:tc>
          <w:tcPr>
            <w:tcW w:w="160" w:type="pct"/>
          </w:tcPr>
          <w:p w14:paraId="246F3F6D" w14:textId="77777777" w:rsidR="00FD045B" w:rsidRPr="00477B81" w:rsidRDefault="00FD045B" w:rsidP="00AB0CB1">
            <w:pPr>
              <w:spacing w:line="360" w:lineRule="auto"/>
              <w:rPr>
                <w:b/>
                <w:sz w:val="16"/>
                <w:szCs w:val="16"/>
              </w:rPr>
            </w:pPr>
          </w:p>
        </w:tc>
        <w:tc>
          <w:tcPr>
            <w:tcW w:w="160" w:type="pct"/>
          </w:tcPr>
          <w:p w14:paraId="5AE0F849" w14:textId="77777777" w:rsidR="00FD045B" w:rsidRPr="00477B81" w:rsidRDefault="00FD045B" w:rsidP="00AB0CB1">
            <w:pPr>
              <w:spacing w:line="360" w:lineRule="auto"/>
              <w:rPr>
                <w:b/>
                <w:sz w:val="16"/>
                <w:szCs w:val="16"/>
              </w:rPr>
            </w:pPr>
          </w:p>
        </w:tc>
        <w:tc>
          <w:tcPr>
            <w:tcW w:w="160" w:type="pct"/>
          </w:tcPr>
          <w:p w14:paraId="03A1F180" w14:textId="77777777" w:rsidR="00FD045B" w:rsidRPr="00477B81" w:rsidRDefault="00FD045B" w:rsidP="00AB0CB1">
            <w:pPr>
              <w:spacing w:line="360" w:lineRule="auto"/>
              <w:rPr>
                <w:b/>
                <w:sz w:val="16"/>
                <w:szCs w:val="16"/>
              </w:rPr>
            </w:pPr>
          </w:p>
        </w:tc>
        <w:tc>
          <w:tcPr>
            <w:tcW w:w="160" w:type="pct"/>
          </w:tcPr>
          <w:p w14:paraId="76BA5AF8" w14:textId="77777777" w:rsidR="00FD045B" w:rsidRPr="00477B81" w:rsidRDefault="00FD045B" w:rsidP="00AB0CB1">
            <w:pPr>
              <w:spacing w:line="360" w:lineRule="auto"/>
              <w:rPr>
                <w:b/>
                <w:sz w:val="16"/>
                <w:szCs w:val="16"/>
              </w:rPr>
            </w:pPr>
          </w:p>
        </w:tc>
        <w:tc>
          <w:tcPr>
            <w:tcW w:w="160" w:type="pct"/>
          </w:tcPr>
          <w:p w14:paraId="6640C105" w14:textId="77777777" w:rsidR="00FD045B" w:rsidRPr="00477B81" w:rsidRDefault="00FD045B" w:rsidP="00AB0CB1">
            <w:pPr>
              <w:spacing w:line="360" w:lineRule="auto"/>
              <w:rPr>
                <w:b/>
                <w:sz w:val="16"/>
                <w:szCs w:val="16"/>
              </w:rPr>
            </w:pPr>
          </w:p>
        </w:tc>
        <w:tc>
          <w:tcPr>
            <w:tcW w:w="257" w:type="pct"/>
          </w:tcPr>
          <w:p w14:paraId="5D39D06E"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7</w:t>
            </w:r>
          </w:p>
        </w:tc>
      </w:tr>
      <w:tr w:rsidR="00FD045B" w:rsidRPr="00477B81" w14:paraId="412048F5" w14:textId="77777777" w:rsidTr="00AB0CB1">
        <w:trPr>
          <w:trHeight w:val="281"/>
        </w:trPr>
        <w:tc>
          <w:tcPr>
            <w:tcW w:w="1865" w:type="pct"/>
          </w:tcPr>
          <w:p w14:paraId="61F5492B" w14:textId="77777777" w:rsidR="00FD045B" w:rsidRDefault="00FD045B" w:rsidP="00AB0CB1">
            <w:pPr>
              <w:rPr>
                <w:sz w:val="20"/>
                <w:szCs w:val="20"/>
              </w:rPr>
            </w:pPr>
            <w:r w:rsidRPr="006E5DB9">
              <w:rPr>
                <w:sz w:val="18"/>
                <w:szCs w:val="18"/>
              </w:rPr>
              <w:t xml:space="preserve">OAV geëist </w:t>
            </w:r>
            <w:r>
              <w:rPr>
                <w:sz w:val="18"/>
                <w:szCs w:val="18"/>
              </w:rPr>
              <w:t>en</w:t>
            </w:r>
            <w:r w:rsidRPr="006E5DB9">
              <w:rPr>
                <w:sz w:val="18"/>
                <w:szCs w:val="18"/>
              </w:rPr>
              <w:t xml:space="preserve"> ten uitvoer gelegd</w:t>
            </w:r>
          </w:p>
        </w:tc>
        <w:tc>
          <w:tcPr>
            <w:tcW w:w="160" w:type="pct"/>
          </w:tcPr>
          <w:p w14:paraId="1A04D2A3" w14:textId="77777777" w:rsidR="00FD045B" w:rsidRPr="00477B81" w:rsidRDefault="00FD045B" w:rsidP="00AB0CB1">
            <w:pPr>
              <w:spacing w:line="360" w:lineRule="auto"/>
              <w:rPr>
                <w:b/>
                <w:sz w:val="16"/>
                <w:szCs w:val="16"/>
              </w:rPr>
            </w:pPr>
          </w:p>
        </w:tc>
        <w:tc>
          <w:tcPr>
            <w:tcW w:w="158" w:type="pct"/>
          </w:tcPr>
          <w:p w14:paraId="46116CCA" w14:textId="77777777" w:rsidR="00FD045B" w:rsidRPr="00477B81" w:rsidRDefault="00FD045B" w:rsidP="00AB0CB1">
            <w:pPr>
              <w:spacing w:line="360" w:lineRule="auto"/>
              <w:rPr>
                <w:b/>
                <w:sz w:val="16"/>
                <w:szCs w:val="16"/>
              </w:rPr>
            </w:pPr>
            <w:r>
              <w:rPr>
                <w:b/>
                <w:sz w:val="16"/>
                <w:szCs w:val="16"/>
              </w:rPr>
              <w:t>X</w:t>
            </w:r>
          </w:p>
        </w:tc>
        <w:tc>
          <w:tcPr>
            <w:tcW w:w="160" w:type="pct"/>
          </w:tcPr>
          <w:p w14:paraId="2587565A" w14:textId="77777777" w:rsidR="00FD045B" w:rsidRPr="00477B81" w:rsidRDefault="00FD045B" w:rsidP="00AB0CB1">
            <w:pPr>
              <w:spacing w:line="360" w:lineRule="auto"/>
              <w:rPr>
                <w:b/>
                <w:sz w:val="16"/>
                <w:szCs w:val="16"/>
              </w:rPr>
            </w:pPr>
          </w:p>
        </w:tc>
        <w:tc>
          <w:tcPr>
            <w:tcW w:w="160" w:type="pct"/>
          </w:tcPr>
          <w:p w14:paraId="540893C9" w14:textId="77777777" w:rsidR="00FD045B" w:rsidRPr="00477B81" w:rsidRDefault="00FD045B" w:rsidP="00AB0CB1">
            <w:pPr>
              <w:spacing w:line="360" w:lineRule="auto"/>
              <w:rPr>
                <w:b/>
                <w:sz w:val="16"/>
                <w:szCs w:val="16"/>
              </w:rPr>
            </w:pPr>
          </w:p>
        </w:tc>
        <w:tc>
          <w:tcPr>
            <w:tcW w:w="160" w:type="pct"/>
          </w:tcPr>
          <w:p w14:paraId="681A5EBC" w14:textId="77777777" w:rsidR="00FD045B" w:rsidRPr="00477B81" w:rsidRDefault="00FD045B" w:rsidP="00AB0CB1">
            <w:pPr>
              <w:spacing w:line="360" w:lineRule="auto"/>
              <w:rPr>
                <w:b/>
                <w:sz w:val="16"/>
                <w:szCs w:val="16"/>
              </w:rPr>
            </w:pPr>
          </w:p>
        </w:tc>
        <w:tc>
          <w:tcPr>
            <w:tcW w:w="160" w:type="pct"/>
          </w:tcPr>
          <w:p w14:paraId="56B12E88" w14:textId="77777777" w:rsidR="00FD045B" w:rsidRPr="00477B81" w:rsidRDefault="00FD045B" w:rsidP="00AB0CB1">
            <w:pPr>
              <w:spacing w:line="360" w:lineRule="auto"/>
              <w:rPr>
                <w:b/>
                <w:sz w:val="16"/>
                <w:szCs w:val="16"/>
              </w:rPr>
            </w:pPr>
            <w:r>
              <w:rPr>
                <w:b/>
                <w:sz w:val="16"/>
                <w:szCs w:val="16"/>
              </w:rPr>
              <w:t>X</w:t>
            </w:r>
          </w:p>
        </w:tc>
        <w:tc>
          <w:tcPr>
            <w:tcW w:w="160" w:type="pct"/>
            <w:vAlign w:val="center"/>
          </w:tcPr>
          <w:p w14:paraId="6653083F" w14:textId="77777777" w:rsidR="00FD045B" w:rsidRPr="00477B81" w:rsidRDefault="00FD045B" w:rsidP="00AB0CB1">
            <w:pPr>
              <w:spacing w:line="360" w:lineRule="auto"/>
              <w:rPr>
                <w:b/>
                <w:sz w:val="16"/>
                <w:szCs w:val="16"/>
              </w:rPr>
            </w:pPr>
          </w:p>
        </w:tc>
        <w:tc>
          <w:tcPr>
            <w:tcW w:w="160" w:type="pct"/>
          </w:tcPr>
          <w:p w14:paraId="1A7047DC" w14:textId="77777777" w:rsidR="00FD045B" w:rsidRPr="00477B81" w:rsidRDefault="00FD045B" w:rsidP="00AB0CB1">
            <w:pPr>
              <w:spacing w:line="360" w:lineRule="auto"/>
              <w:rPr>
                <w:b/>
                <w:sz w:val="16"/>
                <w:szCs w:val="16"/>
              </w:rPr>
            </w:pPr>
          </w:p>
        </w:tc>
        <w:tc>
          <w:tcPr>
            <w:tcW w:w="160" w:type="pct"/>
          </w:tcPr>
          <w:p w14:paraId="608176C5" w14:textId="77777777" w:rsidR="00FD045B" w:rsidRPr="00477B81" w:rsidRDefault="00FD045B" w:rsidP="00AB0CB1">
            <w:pPr>
              <w:spacing w:line="360" w:lineRule="auto"/>
              <w:rPr>
                <w:b/>
                <w:sz w:val="16"/>
                <w:szCs w:val="16"/>
              </w:rPr>
            </w:pPr>
          </w:p>
        </w:tc>
        <w:tc>
          <w:tcPr>
            <w:tcW w:w="160" w:type="pct"/>
          </w:tcPr>
          <w:p w14:paraId="61B65814" w14:textId="77777777" w:rsidR="00FD045B" w:rsidRPr="00477B81" w:rsidRDefault="00FD045B" w:rsidP="00AB0CB1">
            <w:pPr>
              <w:spacing w:line="360" w:lineRule="auto"/>
              <w:rPr>
                <w:b/>
                <w:sz w:val="16"/>
                <w:szCs w:val="16"/>
              </w:rPr>
            </w:pPr>
          </w:p>
        </w:tc>
        <w:tc>
          <w:tcPr>
            <w:tcW w:w="160" w:type="pct"/>
          </w:tcPr>
          <w:p w14:paraId="2B5DE26A" w14:textId="77777777" w:rsidR="00FD045B" w:rsidRPr="00477B81" w:rsidRDefault="00FD045B" w:rsidP="00AB0CB1">
            <w:pPr>
              <w:spacing w:line="360" w:lineRule="auto"/>
              <w:rPr>
                <w:b/>
                <w:sz w:val="16"/>
                <w:szCs w:val="16"/>
              </w:rPr>
            </w:pPr>
          </w:p>
        </w:tc>
        <w:tc>
          <w:tcPr>
            <w:tcW w:w="160" w:type="pct"/>
          </w:tcPr>
          <w:p w14:paraId="4BC3CC9B" w14:textId="77777777" w:rsidR="00FD045B" w:rsidRPr="00477B81" w:rsidRDefault="00FD045B" w:rsidP="00AB0CB1">
            <w:pPr>
              <w:spacing w:line="360" w:lineRule="auto"/>
              <w:rPr>
                <w:b/>
                <w:sz w:val="16"/>
                <w:szCs w:val="16"/>
              </w:rPr>
            </w:pPr>
          </w:p>
        </w:tc>
        <w:tc>
          <w:tcPr>
            <w:tcW w:w="160" w:type="pct"/>
          </w:tcPr>
          <w:p w14:paraId="318D36D1" w14:textId="77777777" w:rsidR="00FD045B" w:rsidRPr="00477B81" w:rsidRDefault="00FD045B" w:rsidP="00AB0CB1">
            <w:pPr>
              <w:spacing w:line="360" w:lineRule="auto"/>
              <w:rPr>
                <w:b/>
                <w:sz w:val="16"/>
                <w:szCs w:val="16"/>
              </w:rPr>
            </w:pPr>
          </w:p>
        </w:tc>
        <w:tc>
          <w:tcPr>
            <w:tcW w:w="160" w:type="pct"/>
          </w:tcPr>
          <w:p w14:paraId="117CC7F8" w14:textId="77777777" w:rsidR="00FD045B" w:rsidRPr="00477B81" w:rsidRDefault="00FD045B" w:rsidP="00AB0CB1">
            <w:pPr>
              <w:spacing w:line="360" w:lineRule="auto"/>
              <w:rPr>
                <w:b/>
                <w:sz w:val="16"/>
                <w:szCs w:val="16"/>
              </w:rPr>
            </w:pPr>
          </w:p>
        </w:tc>
        <w:tc>
          <w:tcPr>
            <w:tcW w:w="160" w:type="pct"/>
          </w:tcPr>
          <w:p w14:paraId="7B1038FA" w14:textId="77777777" w:rsidR="00FD045B" w:rsidRPr="00477B81" w:rsidRDefault="00FD045B" w:rsidP="00AB0CB1">
            <w:pPr>
              <w:spacing w:line="360" w:lineRule="auto"/>
              <w:rPr>
                <w:b/>
                <w:sz w:val="16"/>
                <w:szCs w:val="16"/>
              </w:rPr>
            </w:pPr>
          </w:p>
        </w:tc>
        <w:tc>
          <w:tcPr>
            <w:tcW w:w="160" w:type="pct"/>
          </w:tcPr>
          <w:p w14:paraId="3866BE64" w14:textId="77777777" w:rsidR="00FD045B" w:rsidRPr="00477B81" w:rsidRDefault="00FD045B" w:rsidP="00AB0CB1">
            <w:pPr>
              <w:spacing w:line="360" w:lineRule="auto"/>
              <w:rPr>
                <w:b/>
                <w:sz w:val="16"/>
                <w:szCs w:val="16"/>
              </w:rPr>
            </w:pPr>
          </w:p>
        </w:tc>
        <w:tc>
          <w:tcPr>
            <w:tcW w:w="160" w:type="pct"/>
          </w:tcPr>
          <w:p w14:paraId="58A2C7A3" w14:textId="77777777" w:rsidR="00FD045B" w:rsidRPr="00477B81" w:rsidRDefault="00FD045B" w:rsidP="00AB0CB1">
            <w:pPr>
              <w:spacing w:line="360" w:lineRule="auto"/>
              <w:rPr>
                <w:b/>
                <w:sz w:val="16"/>
                <w:szCs w:val="16"/>
              </w:rPr>
            </w:pPr>
          </w:p>
        </w:tc>
        <w:tc>
          <w:tcPr>
            <w:tcW w:w="160" w:type="pct"/>
          </w:tcPr>
          <w:p w14:paraId="77D192BA" w14:textId="77777777" w:rsidR="00FD045B" w:rsidRPr="00477B81" w:rsidRDefault="00FD045B" w:rsidP="00AB0CB1">
            <w:pPr>
              <w:spacing w:line="360" w:lineRule="auto"/>
              <w:rPr>
                <w:b/>
                <w:sz w:val="16"/>
                <w:szCs w:val="16"/>
              </w:rPr>
            </w:pPr>
            <w:r>
              <w:rPr>
                <w:b/>
                <w:sz w:val="16"/>
                <w:szCs w:val="16"/>
              </w:rPr>
              <w:t>X</w:t>
            </w:r>
          </w:p>
        </w:tc>
        <w:tc>
          <w:tcPr>
            <w:tcW w:w="257" w:type="pct"/>
          </w:tcPr>
          <w:p w14:paraId="3DF6D398"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3</w:t>
            </w:r>
          </w:p>
        </w:tc>
      </w:tr>
      <w:tr w:rsidR="00FD045B" w:rsidRPr="00477B81" w14:paraId="66E89663" w14:textId="77777777" w:rsidTr="00AB0CB1">
        <w:trPr>
          <w:trHeight w:val="281"/>
        </w:trPr>
        <w:tc>
          <w:tcPr>
            <w:tcW w:w="1865" w:type="pct"/>
          </w:tcPr>
          <w:p w14:paraId="0E9BB793" w14:textId="77777777" w:rsidR="00FD045B" w:rsidRDefault="00FD045B" w:rsidP="00AB0CB1">
            <w:pPr>
              <w:rPr>
                <w:sz w:val="20"/>
                <w:szCs w:val="20"/>
              </w:rPr>
            </w:pPr>
            <w:r w:rsidRPr="006E5DB9">
              <w:rPr>
                <w:sz w:val="18"/>
                <w:szCs w:val="18"/>
              </w:rPr>
              <w:t xml:space="preserve">TAV geëist </w:t>
            </w:r>
            <w:r>
              <w:rPr>
                <w:sz w:val="18"/>
                <w:szCs w:val="18"/>
              </w:rPr>
              <w:t>en</w:t>
            </w:r>
            <w:r w:rsidRPr="006E5DB9">
              <w:rPr>
                <w:sz w:val="18"/>
                <w:szCs w:val="18"/>
              </w:rPr>
              <w:t xml:space="preserve"> ten uitvoer gelegd</w:t>
            </w:r>
          </w:p>
        </w:tc>
        <w:tc>
          <w:tcPr>
            <w:tcW w:w="160" w:type="pct"/>
          </w:tcPr>
          <w:p w14:paraId="06DE2A58" w14:textId="77777777" w:rsidR="00FD045B" w:rsidRPr="00477B81" w:rsidRDefault="00FD045B" w:rsidP="00AB0CB1">
            <w:pPr>
              <w:spacing w:line="360" w:lineRule="auto"/>
              <w:rPr>
                <w:b/>
                <w:sz w:val="16"/>
                <w:szCs w:val="16"/>
              </w:rPr>
            </w:pPr>
          </w:p>
        </w:tc>
        <w:tc>
          <w:tcPr>
            <w:tcW w:w="158" w:type="pct"/>
          </w:tcPr>
          <w:p w14:paraId="140B1E54" w14:textId="77777777" w:rsidR="00FD045B" w:rsidRPr="00477B81" w:rsidRDefault="00FD045B" w:rsidP="00AB0CB1">
            <w:pPr>
              <w:spacing w:line="360" w:lineRule="auto"/>
              <w:rPr>
                <w:b/>
                <w:sz w:val="16"/>
                <w:szCs w:val="16"/>
              </w:rPr>
            </w:pPr>
          </w:p>
        </w:tc>
        <w:tc>
          <w:tcPr>
            <w:tcW w:w="160" w:type="pct"/>
          </w:tcPr>
          <w:p w14:paraId="09974460" w14:textId="77777777" w:rsidR="00FD045B" w:rsidRPr="00477B81" w:rsidRDefault="00FD045B" w:rsidP="00AB0CB1">
            <w:pPr>
              <w:spacing w:line="360" w:lineRule="auto"/>
              <w:rPr>
                <w:b/>
                <w:sz w:val="16"/>
                <w:szCs w:val="16"/>
              </w:rPr>
            </w:pPr>
          </w:p>
        </w:tc>
        <w:tc>
          <w:tcPr>
            <w:tcW w:w="160" w:type="pct"/>
          </w:tcPr>
          <w:p w14:paraId="0B26D1C6" w14:textId="77777777" w:rsidR="00FD045B" w:rsidRPr="00477B81" w:rsidRDefault="00FD045B" w:rsidP="00AB0CB1">
            <w:pPr>
              <w:spacing w:line="360" w:lineRule="auto"/>
              <w:rPr>
                <w:b/>
                <w:sz w:val="16"/>
                <w:szCs w:val="16"/>
              </w:rPr>
            </w:pPr>
          </w:p>
        </w:tc>
        <w:tc>
          <w:tcPr>
            <w:tcW w:w="160" w:type="pct"/>
          </w:tcPr>
          <w:p w14:paraId="6B4A4390" w14:textId="77777777" w:rsidR="00FD045B" w:rsidRPr="00477B81" w:rsidRDefault="00FD045B" w:rsidP="00AB0CB1">
            <w:pPr>
              <w:spacing w:line="360" w:lineRule="auto"/>
              <w:rPr>
                <w:b/>
                <w:sz w:val="16"/>
                <w:szCs w:val="16"/>
              </w:rPr>
            </w:pPr>
          </w:p>
        </w:tc>
        <w:tc>
          <w:tcPr>
            <w:tcW w:w="160" w:type="pct"/>
          </w:tcPr>
          <w:p w14:paraId="1B0ED2B7" w14:textId="77777777" w:rsidR="00FD045B" w:rsidRPr="00477B81" w:rsidRDefault="00FD045B" w:rsidP="00AB0CB1">
            <w:pPr>
              <w:spacing w:line="360" w:lineRule="auto"/>
              <w:rPr>
                <w:b/>
                <w:sz w:val="16"/>
                <w:szCs w:val="16"/>
              </w:rPr>
            </w:pPr>
          </w:p>
        </w:tc>
        <w:tc>
          <w:tcPr>
            <w:tcW w:w="160" w:type="pct"/>
            <w:vAlign w:val="center"/>
          </w:tcPr>
          <w:p w14:paraId="22B6836F" w14:textId="77777777" w:rsidR="00FD045B" w:rsidRPr="00477B81" w:rsidRDefault="00FD045B" w:rsidP="00AB0CB1">
            <w:pPr>
              <w:spacing w:line="360" w:lineRule="auto"/>
              <w:rPr>
                <w:b/>
                <w:sz w:val="16"/>
                <w:szCs w:val="16"/>
              </w:rPr>
            </w:pPr>
          </w:p>
        </w:tc>
        <w:tc>
          <w:tcPr>
            <w:tcW w:w="160" w:type="pct"/>
          </w:tcPr>
          <w:p w14:paraId="4EDD01B4" w14:textId="77777777" w:rsidR="00FD045B" w:rsidRPr="00477B81" w:rsidRDefault="00FD045B" w:rsidP="00AB0CB1">
            <w:pPr>
              <w:spacing w:line="360" w:lineRule="auto"/>
              <w:rPr>
                <w:b/>
                <w:sz w:val="16"/>
                <w:szCs w:val="16"/>
              </w:rPr>
            </w:pPr>
          </w:p>
        </w:tc>
        <w:tc>
          <w:tcPr>
            <w:tcW w:w="160" w:type="pct"/>
          </w:tcPr>
          <w:p w14:paraId="0F974211" w14:textId="77777777" w:rsidR="00FD045B" w:rsidRPr="00477B81" w:rsidRDefault="00FD045B" w:rsidP="00AB0CB1">
            <w:pPr>
              <w:spacing w:line="360" w:lineRule="auto"/>
              <w:rPr>
                <w:b/>
                <w:sz w:val="16"/>
                <w:szCs w:val="16"/>
              </w:rPr>
            </w:pPr>
          </w:p>
        </w:tc>
        <w:tc>
          <w:tcPr>
            <w:tcW w:w="160" w:type="pct"/>
          </w:tcPr>
          <w:p w14:paraId="38CE3A54" w14:textId="77777777" w:rsidR="00FD045B" w:rsidRPr="00477B81" w:rsidRDefault="00FD045B" w:rsidP="00AB0CB1">
            <w:pPr>
              <w:spacing w:line="360" w:lineRule="auto"/>
              <w:rPr>
                <w:b/>
                <w:sz w:val="16"/>
                <w:szCs w:val="16"/>
              </w:rPr>
            </w:pPr>
          </w:p>
        </w:tc>
        <w:tc>
          <w:tcPr>
            <w:tcW w:w="160" w:type="pct"/>
          </w:tcPr>
          <w:p w14:paraId="5AA06C2D" w14:textId="77777777" w:rsidR="00FD045B" w:rsidRPr="00477B81" w:rsidRDefault="00FD045B" w:rsidP="00AB0CB1">
            <w:pPr>
              <w:spacing w:line="360" w:lineRule="auto"/>
              <w:rPr>
                <w:b/>
                <w:sz w:val="16"/>
                <w:szCs w:val="16"/>
              </w:rPr>
            </w:pPr>
          </w:p>
        </w:tc>
        <w:tc>
          <w:tcPr>
            <w:tcW w:w="160" w:type="pct"/>
          </w:tcPr>
          <w:p w14:paraId="5762D503" w14:textId="77777777" w:rsidR="00FD045B" w:rsidRPr="00477B81" w:rsidRDefault="00FD045B" w:rsidP="00AB0CB1">
            <w:pPr>
              <w:spacing w:line="360" w:lineRule="auto"/>
              <w:rPr>
                <w:b/>
                <w:sz w:val="16"/>
                <w:szCs w:val="16"/>
              </w:rPr>
            </w:pPr>
          </w:p>
        </w:tc>
        <w:tc>
          <w:tcPr>
            <w:tcW w:w="160" w:type="pct"/>
          </w:tcPr>
          <w:p w14:paraId="0592A5B1" w14:textId="77777777" w:rsidR="00FD045B" w:rsidRPr="00477B81" w:rsidRDefault="00FD045B" w:rsidP="00AB0CB1">
            <w:pPr>
              <w:spacing w:line="360" w:lineRule="auto"/>
              <w:rPr>
                <w:b/>
                <w:sz w:val="16"/>
                <w:szCs w:val="16"/>
              </w:rPr>
            </w:pPr>
          </w:p>
        </w:tc>
        <w:tc>
          <w:tcPr>
            <w:tcW w:w="160" w:type="pct"/>
          </w:tcPr>
          <w:p w14:paraId="65EB235B" w14:textId="77777777" w:rsidR="00FD045B" w:rsidRPr="00477B81" w:rsidRDefault="00FD045B" w:rsidP="00AB0CB1">
            <w:pPr>
              <w:spacing w:line="360" w:lineRule="auto"/>
              <w:rPr>
                <w:b/>
                <w:sz w:val="16"/>
                <w:szCs w:val="16"/>
              </w:rPr>
            </w:pPr>
          </w:p>
        </w:tc>
        <w:tc>
          <w:tcPr>
            <w:tcW w:w="160" w:type="pct"/>
          </w:tcPr>
          <w:p w14:paraId="08B852C6" w14:textId="77777777" w:rsidR="00FD045B" w:rsidRPr="00477B81" w:rsidRDefault="00FD045B" w:rsidP="00AB0CB1">
            <w:pPr>
              <w:spacing w:line="360" w:lineRule="auto"/>
              <w:rPr>
                <w:b/>
                <w:sz w:val="16"/>
                <w:szCs w:val="16"/>
              </w:rPr>
            </w:pPr>
          </w:p>
        </w:tc>
        <w:tc>
          <w:tcPr>
            <w:tcW w:w="160" w:type="pct"/>
          </w:tcPr>
          <w:p w14:paraId="224C1AF2" w14:textId="77777777" w:rsidR="00FD045B" w:rsidRPr="00477B81" w:rsidRDefault="00FD045B" w:rsidP="00AB0CB1">
            <w:pPr>
              <w:spacing w:line="360" w:lineRule="auto"/>
              <w:rPr>
                <w:b/>
                <w:sz w:val="16"/>
                <w:szCs w:val="16"/>
              </w:rPr>
            </w:pPr>
          </w:p>
        </w:tc>
        <w:tc>
          <w:tcPr>
            <w:tcW w:w="160" w:type="pct"/>
          </w:tcPr>
          <w:p w14:paraId="5CB28569" w14:textId="77777777" w:rsidR="00FD045B" w:rsidRPr="00477B81" w:rsidRDefault="00FD045B" w:rsidP="00AB0CB1">
            <w:pPr>
              <w:spacing w:line="360" w:lineRule="auto"/>
              <w:rPr>
                <w:b/>
                <w:sz w:val="16"/>
                <w:szCs w:val="16"/>
              </w:rPr>
            </w:pPr>
          </w:p>
        </w:tc>
        <w:tc>
          <w:tcPr>
            <w:tcW w:w="160" w:type="pct"/>
          </w:tcPr>
          <w:p w14:paraId="47B502A2" w14:textId="77777777" w:rsidR="00FD045B" w:rsidRPr="00477B81" w:rsidRDefault="00FD045B" w:rsidP="00AB0CB1">
            <w:pPr>
              <w:spacing w:line="360" w:lineRule="auto"/>
              <w:rPr>
                <w:b/>
                <w:sz w:val="16"/>
                <w:szCs w:val="16"/>
              </w:rPr>
            </w:pPr>
            <w:r>
              <w:rPr>
                <w:b/>
                <w:sz w:val="16"/>
                <w:szCs w:val="16"/>
              </w:rPr>
              <w:t>X</w:t>
            </w:r>
          </w:p>
        </w:tc>
        <w:tc>
          <w:tcPr>
            <w:tcW w:w="257" w:type="pct"/>
          </w:tcPr>
          <w:p w14:paraId="0632D380"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297F68B6" w14:textId="77777777" w:rsidTr="00AB0CB1">
        <w:trPr>
          <w:trHeight w:val="281"/>
        </w:trPr>
        <w:tc>
          <w:tcPr>
            <w:tcW w:w="1865" w:type="pct"/>
          </w:tcPr>
          <w:p w14:paraId="03DE3959" w14:textId="77777777" w:rsidR="00FD045B" w:rsidRPr="0019448F" w:rsidRDefault="00FD045B" w:rsidP="00AB0CB1">
            <w:pPr>
              <w:rPr>
                <w:b/>
                <w:sz w:val="20"/>
                <w:szCs w:val="20"/>
              </w:rPr>
            </w:pPr>
            <w:r w:rsidRPr="006E5DB9">
              <w:rPr>
                <w:sz w:val="18"/>
                <w:szCs w:val="18"/>
              </w:rPr>
              <w:t xml:space="preserve">WS geëist </w:t>
            </w:r>
            <w:r>
              <w:rPr>
                <w:sz w:val="18"/>
                <w:szCs w:val="18"/>
              </w:rPr>
              <w:t>en</w:t>
            </w:r>
            <w:r w:rsidRPr="006E5DB9">
              <w:rPr>
                <w:sz w:val="18"/>
                <w:szCs w:val="18"/>
              </w:rPr>
              <w:t xml:space="preserve"> ten uitvoer gelegd</w:t>
            </w:r>
          </w:p>
        </w:tc>
        <w:tc>
          <w:tcPr>
            <w:tcW w:w="160" w:type="pct"/>
          </w:tcPr>
          <w:p w14:paraId="7F4AB597" w14:textId="77777777" w:rsidR="00FD045B" w:rsidRPr="00477B81" w:rsidRDefault="00FD045B" w:rsidP="00AB0CB1">
            <w:pPr>
              <w:spacing w:line="360" w:lineRule="auto"/>
              <w:rPr>
                <w:b/>
                <w:sz w:val="16"/>
                <w:szCs w:val="16"/>
              </w:rPr>
            </w:pPr>
          </w:p>
        </w:tc>
        <w:tc>
          <w:tcPr>
            <w:tcW w:w="158" w:type="pct"/>
          </w:tcPr>
          <w:p w14:paraId="70254CC7" w14:textId="77777777" w:rsidR="00FD045B" w:rsidRPr="00477B81" w:rsidRDefault="00FD045B" w:rsidP="00AB0CB1">
            <w:pPr>
              <w:spacing w:line="360" w:lineRule="auto"/>
              <w:rPr>
                <w:b/>
                <w:sz w:val="16"/>
                <w:szCs w:val="16"/>
              </w:rPr>
            </w:pPr>
          </w:p>
        </w:tc>
        <w:tc>
          <w:tcPr>
            <w:tcW w:w="160" w:type="pct"/>
          </w:tcPr>
          <w:p w14:paraId="61FF4FEC" w14:textId="77777777" w:rsidR="00FD045B" w:rsidRPr="00477B81" w:rsidRDefault="00FD045B" w:rsidP="00AB0CB1">
            <w:pPr>
              <w:spacing w:line="360" w:lineRule="auto"/>
              <w:rPr>
                <w:b/>
                <w:sz w:val="16"/>
                <w:szCs w:val="16"/>
              </w:rPr>
            </w:pPr>
          </w:p>
        </w:tc>
        <w:tc>
          <w:tcPr>
            <w:tcW w:w="160" w:type="pct"/>
          </w:tcPr>
          <w:p w14:paraId="1AAA04A7" w14:textId="77777777" w:rsidR="00FD045B" w:rsidRPr="00477B81" w:rsidRDefault="00FD045B" w:rsidP="00AB0CB1">
            <w:pPr>
              <w:spacing w:line="360" w:lineRule="auto"/>
              <w:rPr>
                <w:b/>
                <w:sz w:val="16"/>
                <w:szCs w:val="16"/>
              </w:rPr>
            </w:pPr>
          </w:p>
        </w:tc>
        <w:tc>
          <w:tcPr>
            <w:tcW w:w="160" w:type="pct"/>
          </w:tcPr>
          <w:p w14:paraId="07812E13" w14:textId="77777777" w:rsidR="00FD045B" w:rsidRPr="00477B81" w:rsidRDefault="00FD045B" w:rsidP="00AB0CB1">
            <w:pPr>
              <w:spacing w:line="360" w:lineRule="auto"/>
              <w:rPr>
                <w:b/>
                <w:sz w:val="16"/>
                <w:szCs w:val="16"/>
              </w:rPr>
            </w:pPr>
          </w:p>
        </w:tc>
        <w:tc>
          <w:tcPr>
            <w:tcW w:w="160" w:type="pct"/>
          </w:tcPr>
          <w:p w14:paraId="01D1333F" w14:textId="77777777" w:rsidR="00FD045B" w:rsidRPr="00477B81" w:rsidRDefault="00FD045B" w:rsidP="00AB0CB1">
            <w:pPr>
              <w:spacing w:line="360" w:lineRule="auto"/>
              <w:rPr>
                <w:b/>
                <w:sz w:val="16"/>
                <w:szCs w:val="16"/>
              </w:rPr>
            </w:pPr>
          </w:p>
        </w:tc>
        <w:tc>
          <w:tcPr>
            <w:tcW w:w="160" w:type="pct"/>
            <w:vAlign w:val="center"/>
          </w:tcPr>
          <w:p w14:paraId="51A7AF08" w14:textId="77777777" w:rsidR="00FD045B" w:rsidRPr="00477B81" w:rsidRDefault="00FD045B" w:rsidP="00AB0CB1">
            <w:pPr>
              <w:spacing w:line="360" w:lineRule="auto"/>
              <w:rPr>
                <w:b/>
                <w:sz w:val="16"/>
                <w:szCs w:val="16"/>
              </w:rPr>
            </w:pPr>
          </w:p>
        </w:tc>
        <w:tc>
          <w:tcPr>
            <w:tcW w:w="160" w:type="pct"/>
          </w:tcPr>
          <w:p w14:paraId="28F2BA20" w14:textId="77777777" w:rsidR="00FD045B" w:rsidRPr="00477B81" w:rsidRDefault="00FD045B" w:rsidP="00AB0CB1">
            <w:pPr>
              <w:spacing w:line="360" w:lineRule="auto"/>
              <w:rPr>
                <w:b/>
                <w:sz w:val="16"/>
                <w:szCs w:val="16"/>
              </w:rPr>
            </w:pPr>
          </w:p>
        </w:tc>
        <w:tc>
          <w:tcPr>
            <w:tcW w:w="160" w:type="pct"/>
          </w:tcPr>
          <w:p w14:paraId="02DB1D8B" w14:textId="77777777" w:rsidR="00FD045B" w:rsidRPr="00477B81" w:rsidRDefault="00FD045B" w:rsidP="00AB0CB1">
            <w:pPr>
              <w:spacing w:line="360" w:lineRule="auto"/>
              <w:rPr>
                <w:b/>
                <w:sz w:val="16"/>
                <w:szCs w:val="16"/>
              </w:rPr>
            </w:pPr>
          </w:p>
        </w:tc>
        <w:tc>
          <w:tcPr>
            <w:tcW w:w="160" w:type="pct"/>
          </w:tcPr>
          <w:p w14:paraId="2B090EA7" w14:textId="77777777" w:rsidR="00FD045B" w:rsidRPr="00477B81" w:rsidRDefault="00FD045B" w:rsidP="00AB0CB1">
            <w:pPr>
              <w:spacing w:line="360" w:lineRule="auto"/>
              <w:rPr>
                <w:b/>
                <w:sz w:val="16"/>
                <w:szCs w:val="16"/>
              </w:rPr>
            </w:pPr>
            <w:r>
              <w:rPr>
                <w:b/>
                <w:sz w:val="16"/>
                <w:szCs w:val="16"/>
              </w:rPr>
              <w:t>X</w:t>
            </w:r>
          </w:p>
        </w:tc>
        <w:tc>
          <w:tcPr>
            <w:tcW w:w="160" w:type="pct"/>
          </w:tcPr>
          <w:p w14:paraId="1583D625" w14:textId="77777777" w:rsidR="00FD045B" w:rsidRPr="00477B81" w:rsidRDefault="00FD045B" w:rsidP="00AB0CB1">
            <w:pPr>
              <w:spacing w:line="360" w:lineRule="auto"/>
              <w:rPr>
                <w:b/>
                <w:sz w:val="16"/>
                <w:szCs w:val="16"/>
              </w:rPr>
            </w:pPr>
          </w:p>
        </w:tc>
        <w:tc>
          <w:tcPr>
            <w:tcW w:w="160" w:type="pct"/>
          </w:tcPr>
          <w:p w14:paraId="7DBAF9C4" w14:textId="77777777" w:rsidR="00FD045B" w:rsidRPr="00477B81" w:rsidRDefault="00FD045B" w:rsidP="00AB0CB1">
            <w:pPr>
              <w:spacing w:line="360" w:lineRule="auto"/>
              <w:rPr>
                <w:b/>
                <w:sz w:val="16"/>
                <w:szCs w:val="16"/>
              </w:rPr>
            </w:pPr>
          </w:p>
        </w:tc>
        <w:tc>
          <w:tcPr>
            <w:tcW w:w="160" w:type="pct"/>
          </w:tcPr>
          <w:p w14:paraId="090CDA7A" w14:textId="77777777" w:rsidR="00FD045B" w:rsidRPr="00477B81" w:rsidRDefault="00FD045B" w:rsidP="00AB0CB1">
            <w:pPr>
              <w:spacing w:line="360" w:lineRule="auto"/>
              <w:rPr>
                <w:b/>
                <w:sz w:val="16"/>
                <w:szCs w:val="16"/>
              </w:rPr>
            </w:pPr>
            <w:r>
              <w:rPr>
                <w:b/>
                <w:sz w:val="16"/>
                <w:szCs w:val="16"/>
              </w:rPr>
              <w:t>X</w:t>
            </w:r>
          </w:p>
        </w:tc>
        <w:tc>
          <w:tcPr>
            <w:tcW w:w="160" w:type="pct"/>
          </w:tcPr>
          <w:p w14:paraId="4D2640FA" w14:textId="77777777" w:rsidR="00FD045B" w:rsidRPr="00477B81" w:rsidRDefault="00FD045B" w:rsidP="00AB0CB1">
            <w:pPr>
              <w:spacing w:line="360" w:lineRule="auto"/>
              <w:rPr>
                <w:b/>
                <w:sz w:val="16"/>
                <w:szCs w:val="16"/>
              </w:rPr>
            </w:pPr>
          </w:p>
        </w:tc>
        <w:tc>
          <w:tcPr>
            <w:tcW w:w="160" w:type="pct"/>
          </w:tcPr>
          <w:p w14:paraId="4F979BAC" w14:textId="77777777" w:rsidR="00FD045B" w:rsidRPr="00477B81" w:rsidRDefault="00FD045B" w:rsidP="00AB0CB1">
            <w:pPr>
              <w:spacing w:line="360" w:lineRule="auto"/>
              <w:rPr>
                <w:b/>
                <w:sz w:val="16"/>
                <w:szCs w:val="16"/>
              </w:rPr>
            </w:pPr>
          </w:p>
        </w:tc>
        <w:tc>
          <w:tcPr>
            <w:tcW w:w="160" w:type="pct"/>
          </w:tcPr>
          <w:p w14:paraId="063C020F" w14:textId="77777777" w:rsidR="00FD045B" w:rsidRPr="00477B81" w:rsidRDefault="00FD045B" w:rsidP="00AB0CB1">
            <w:pPr>
              <w:spacing w:line="360" w:lineRule="auto"/>
              <w:rPr>
                <w:b/>
                <w:sz w:val="16"/>
                <w:szCs w:val="16"/>
              </w:rPr>
            </w:pPr>
          </w:p>
        </w:tc>
        <w:tc>
          <w:tcPr>
            <w:tcW w:w="160" w:type="pct"/>
          </w:tcPr>
          <w:p w14:paraId="4727B47E" w14:textId="77777777" w:rsidR="00FD045B" w:rsidRPr="00477B81" w:rsidRDefault="00FD045B" w:rsidP="00AB0CB1">
            <w:pPr>
              <w:spacing w:line="360" w:lineRule="auto"/>
              <w:rPr>
                <w:b/>
                <w:sz w:val="16"/>
                <w:szCs w:val="16"/>
              </w:rPr>
            </w:pPr>
          </w:p>
        </w:tc>
        <w:tc>
          <w:tcPr>
            <w:tcW w:w="160" w:type="pct"/>
          </w:tcPr>
          <w:p w14:paraId="594424B5" w14:textId="77777777" w:rsidR="00FD045B" w:rsidRPr="00477B81" w:rsidRDefault="00FD045B" w:rsidP="00AB0CB1">
            <w:pPr>
              <w:spacing w:line="360" w:lineRule="auto"/>
              <w:rPr>
                <w:b/>
                <w:sz w:val="16"/>
                <w:szCs w:val="16"/>
              </w:rPr>
            </w:pPr>
          </w:p>
        </w:tc>
        <w:tc>
          <w:tcPr>
            <w:tcW w:w="257" w:type="pct"/>
          </w:tcPr>
          <w:p w14:paraId="264112EA"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2</w:t>
            </w:r>
          </w:p>
        </w:tc>
      </w:tr>
      <w:tr w:rsidR="00FD045B" w:rsidRPr="00477B81" w14:paraId="4313B056" w14:textId="77777777" w:rsidTr="00AB0CB1">
        <w:trPr>
          <w:trHeight w:val="281"/>
        </w:trPr>
        <w:tc>
          <w:tcPr>
            <w:tcW w:w="1865" w:type="pct"/>
          </w:tcPr>
          <w:p w14:paraId="17E0CF75" w14:textId="77777777" w:rsidR="00FD045B" w:rsidRDefault="00FD045B" w:rsidP="00AB0CB1">
            <w:pPr>
              <w:rPr>
                <w:sz w:val="18"/>
                <w:szCs w:val="18"/>
              </w:rPr>
            </w:pPr>
            <w:r>
              <w:rPr>
                <w:sz w:val="18"/>
                <w:szCs w:val="18"/>
              </w:rPr>
              <w:t>SV geëist en ten uitvoer gelegd</w:t>
            </w:r>
          </w:p>
        </w:tc>
        <w:tc>
          <w:tcPr>
            <w:tcW w:w="160" w:type="pct"/>
          </w:tcPr>
          <w:p w14:paraId="26837DF8" w14:textId="77777777" w:rsidR="00FD045B" w:rsidRPr="00477B81" w:rsidRDefault="00FD045B" w:rsidP="00AB0CB1">
            <w:pPr>
              <w:spacing w:line="360" w:lineRule="auto"/>
              <w:rPr>
                <w:b/>
                <w:sz w:val="16"/>
                <w:szCs w:val="16"/>
              </w:rPr>
            </w:pPr>
          </w:p>
        </w:tc>
        <w:tc>
          <w:tcPr>
            <w:tcW w:w="158" w:type="pct"/>
          </w:tcPr>
          <w:p w14:paraId="1D844AFE" w14:textId="77777777" w:rsidR="00FD045B" w:rsidRPr="00477B81" w:rsidRDefault="00FD045B" w:rsidP="00AB0CB1">
            <w:pPr>
              <w:spacing w:line="360" w:lineRule="auto"/>
              <w:rPr>
                <w:b/>
                <w:sz w:val="16"/>
                <w:szCs w:val="16"/>
              </w:rPr>
            </w:pPr>
          </w:p>
        </w:tc>
        <w:tc>
          <w:tcPr>
            <w:tcW w:w="160" w:type="pct"/>
          </w:tcPr>
          <w:p w14:paraId="773DB914" w14:textId="77777777" w:rsidR="00FD045B" w:rsidRPr="00477B81" w:rsidRDefault="00FD045B" w:rsidP="00AB0CB1">
            <w:pPr>
              <w:spacing w:line="360" w:lineRule="auto"/>
              <w:rPr>
                <w:b/>
                <w:sz w:val="16"/>
                <w:szCs w:val="16"/>
              </w:rPr>
            </w:pPr>
          </w:p>
        </w:tc>
        <w:tc>
          <w:tcPr>
            <w:tcW w:w="160" w:type="pct"/>
          </w:tcPr>
          <w:p w14:paraId="15F2270F" w14:textId="77777777" w:rsidR="00FD045B" w:rsidRPr="00477B81" w:rsidRDefault="00FD045B" w:rsidP="00AB0CB1">
            <w:pPr>
              <w:spacing w:line="360" w:lineRule="auto"/>
              <w:rPr>
                <w:b/>
                <w:sz w:val="16"/>
                <w:szCs w:val="16"/>
              </w:rPr>
            </w:pPr>
          </w:p>
        </w:tc>
        <w:tc>
          <w:tcPr>
            <w:tcW w:w="160" w:type="pct"/>
          </w:tcPr>
          <w:p w14:paraId="05D1286B" w14:textId="77777777" w:rsidR="00FD045B" w:rsidRPr="00477B81" w:rsidRDefault="00FD045B" w:rsidP="00AB0CB1">
            <w:pPr>
              <w:spacing w:line="360" w:lineRule="auto"/>
              <w:rPr>
                <w:b/>
                <w:sz w:val="16"/>
                <w:szCs w:val="16"/>
              </w:rPr>
            </w:pPr>
            <w:r>
              <w:rPr>
                <w:b/>
                <w:sz w:val="16"/>
                <w:szCs w:val="16"/>
              </w:rPr>
              <w:t>X</w:t>
            </w:r>
          </w:p>
        </w:tc>
        <w:tc>
          <w:tcPr>
            <w:tcW w:w="160" w:type="pct"/>
          </w:tcPr>
          <w:p w14:paraId="44084CAA" w14:textId="77777777" w:rsidR="00FD045B" w:rsidRPr="00477B81" w:rsidRDefault="00FD045B" w:rsidP="00AB0CB1">
            <w:pPr>
              <w:spacing w:line="360" w:lineRule="auto"/>
              <w:rPr>
                <w:b/>
                <w:sz w:val="16"/>
                <w:szCs w:val="16"/>
              </w:rPr>
            </w:pPr>
          </w:p>
        </w:tc>
        <w:tc>
          <w:tcPr>
            <w:tcW w:w="160" w:type="pct"/>
          </w:tcPr>
          <w:p w14:paraId="0D71EDA7" w14:textId="77777777" w:rsidR="00FD045B" w:rsidRPr="00477B81" w:rsidRDefault="00FD045B" w:rsidP="00AB0CB1">
            <w:pPr>
              <w:spacing w:line="360" w:lineRule="auto"/>
              <w:rPr>
                <w:b/>
                <w:sz w:val="16"/>
                <w:szCs w:val="16"/>
              </w:rPr>
            </w:pPr>
          </w:p>
        </w:tc>
        <w:tc>
          <w:tcPr>
            <w:tcW w:w="160" w:type="pct"/>
          </w:tcPr>
          <w:p w14:paraId="66B6D59D" w14:textId="77777777" w:rsidR="00FD045B" w:rsidRPr="00477B81" w:rsidRDefault="00FD045B" w:rsidP="00AB0CB1">
            <w:pPr>
              <w:spacing w:line="360" w:lineRule="auto"/>
              <w:rPr>
                <w:b/>
                <w:sz w:val="16"/>
                <w:szCs w:val="16"/>
              </w:rPr>
            </w:pPr>
          </w:p>
        </w:tc>
        <w:tc>
          <w:tcPr>
            <w:tcW w:w="160" w:type="pct"/>
          </w:tcPr>
          <w:p w14:paraId="0F2DDFD9" w14:textId="77777777" w:rsidR="00FD045B" w:rsidRPr="00477B81" w:rsidRDefault="00FD045B" w:rsidP="00AB0CB1">
            <w:pPr>
              <w:spacing w:line="360" w:lineRule="auto"/>
              <w:rPr>
                <w:b/>
                <w:sz w:val="16"/>
                <w:szCs w:val="16"/>
              </w:rPr>
            </w:pPr>
          </w:p>
        </w:tc>
        <w:tc>
          <w:tcPr>
            <w:tcW w:w="160" w:type="pct"/>
          </w:tcPr>
          <w:p w14:paraId="6DF14C50" w14:textId="77777777" w:rsidR="00FD045B" w:rsidRPr="00477B81" w:rsidRDefault="00FD045B" w:rsidP="00AB0CB1">
            <w:pPr>
              <w:spacing w:line="360" w:lineRule="auto"/>
              <w:rPr>
                <w:b/>
                <w:sz w:val="16"/>
                <w:szCs w:val="16"/>
              </w:rPr>
            </w:pPr>
          </w:p>
        </w:tc>
        <w:tc>
          <w:tcPr>
            <w:tcW w:w="160" w:type="pct"/>
          </w:tcPr>
          <w:p w14:paraId="5D099A03" w14:textId="77777777" w:rsidR="00FD045B" w:rsidRPr="00477B81" w:rsidRDefault="00FD045B" w:rsidP="00AB0CB1">
            <w:pPr>
              <w:spacing w:line="360" w:lineRule="auto"/>
              <w:rPr>
                <w:b/>
                <w:sz w:val="16"/>
                <w:szCs w:val="16"/>
              </w:rPr>
            </w:pPr>
          </w:p>
        </w:tc>
        <w:tc>
          <w:tcPr>
            <w:tcW w:w="160" w:type="pct"/>
          </w:tcPr>
          <w:p w14:paraId="54665628" w14:textId="77777777" w:rsidR="00FD045B" w:rsidRPr="00477B81" w:rsidRDefault="00FD045B" w:rsidP="00AB0CB1">
            <w:pPr>
              <w:spacing w:line="360" w:lineRule="auto"/>
              <w:rPr>
                <w:b/>
                <w:sz w:val="16"/>
                <w:szCs w:val="16"/>
              </w:rPr>
            </w:pPr>
          </w:p>
        </w:tc>
        <w:tc>
          <w:tcPr>
            <w:tcW w:w="160" w:type="pct"/>
          </w:tcPr>
          <w:p w14:paraId="75041A0A" w14:textId="77777777" w:rsidR="00FD045B" w:rsidRPr="00477B81" w:rsidRDefault="00FD045B" w:rsidP="00AB0CB1">
            <w:pPr>
              <w:spacing w:line="360" w:lineRule="auto"/>
              <w:rPr>
                <w:b/>
                <w:sz w:val="16"/>
                <w:szCs w:val="16"/>
              </w:rPr>
            </w:pPr>
          </w:p>
        </w:tc>
        <w:tc>
          <w:tcPr>
            <w:tcW w:w="160" w:type="pct"/>
          </w:tcPr>
          <w:p w14:paraId="3967E5D9" w14:textId="77777777" w:rsidR="00FD045B" w:rsidRPr="00477B81" w:rsidRDefault="00FD045B" w:rsidP="00AB0CB1">
            <w:pPr>
              <w:spacing w:line="360" w:lineRule="auto"/>
              <w:rPr>
                <w:b/>
                <w:sz w:val="16"/>
                <w:szCs w:val="16"/>
              </w:rPr>
            </w:pPr>
          </w:p>
        </w:tc>
        <w:tc>
          <w:tcPr>
            <w:tcW w:w="160" w:type="pct"/>
          </w:tcPr>
          <w:p w14:paraId="61E9852E" w14:textId="77777777" w:rsidR="00FD045B" w:rsidRPr="00477B81" w:rsidRDefault="00FD045B" w:rsidP="00AB0CB1">
            <w:pPr>
              <w:spacing w:line="360" w:lineRule="auto"/>
              <w:rPr>
                <w:b/>
                <w:sz w:val="16"/>
                <w:szCs w:val="16"/>
              </w:rPr>
            </w:pPr>
          </w:p>
        </w:tc>
        <w:tc>
          <w:tcPr>
            <w:tcW w:w="160" w:type="pct"/>
          </w:tcPr>
          <w:p w14:paraId="56A71D43" w14:textId="77777777" w:rsidR="00FD045B" w:rsidRPr="00477B81" w:rsidRDefault="00FD045B" w:rsidP="00AB0CB1">
            <w:pPr>
              <w:spacing w:line="360" w:lineRule="auto"/>
              <w:rPr>
                <w:b/>
                <w:sz w:val="16"/>
                <w:szCs w:val="16"/>
              </w:rPr>
            </w:pPr>
          </w:p>
        </w:tc>
        <w:tc>
          <w:tcPr>
            <w:tcW w:w="160" w:type="pct"/>
          </w:tcPr>
          <w:p w14:paraId="641A6E3A" w14:textId="77777777" w:rsidR="00FD045B" w:rsidRPr="00477B81" w:rsidRDefault="00FD045B" w:rsidP="00AB0CB1">
            <w:pPr>
              <w:spacing w:line="360" w:lineRule="auto"/>
              <w:rPr>
                <w:b/>
                <w:sz w:val="16"/>
                <w:szCs w:val="16"/>
              </w:rPr>
            </w:pPr>
          </w:p>
        </w:tc>
        <w:tc>
          <w:tcPr>
            <w:tcW w:w="160" w:type="pct"/>
          </w:tcPr>
          <w:p w14:paraId="65038D92" w14:textId="77777777" w:rsidR="00FD045B" w:rsidRPr="00477B81" w:rsidRDefault="00FD045B" w:rsidP="00AB0CB1">
            <w:pPr>
              <w:spacing w:line="360" w:lineRule="auto"/>
              <w:rPr>
                <w:b/>
                <w:sz w:val="16"/>
                <w:szCs w:val="16"/>
              </w:rPr>
            </w:pPr>
          </w:p>
        </w:tc>
        <w:tc>
          <w:tcPr>
            <w:tcW w:w="257" w:type="pct"/>
          </w:tcPr>
          <w:p w14:paraId="545B0676"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69059278" w14:textId="77777777" w:rsidTr="00AB0CB1">
        <w:trPr>
          <w:trHeight w:val="281"/>
        </w:trPr>
        <w:tc>
          <w:tcPr>
            <w:tcW w:w="1865" w:type="pct"/>
          </w:tcPr>
          <w:p w14:paraId="6560BA6B" w14:textId="77777777" w:rsidR="00FD045B" w:rsidRDefault="00FD045B" w:rsidP="00AB0CB1">
            <w:pPr>
              <w:rPr>
                <w:sz w:val="20"/>
                <w:szCs w:val="20"/>
              </w:rPr>
            </w:pPr>
            <w:r>
              <w:rPr>
                <w:sz w:val="18"/>
                <w:szCs w:val="18"/>
              </w:rPr>
              <w:t>Rechter wijst straf toe zonder dat het geëist is</w:t>
            </w:r>
          </w:p>
        </w:tc>
        <w:tc>
          <w:tcPr>
            <w:tcW w:w="160" w:type="pct"/>
          </w:tcPr>
          <w:p w14:paraId="4ADC7948" w14:textId="77777777" w:rsidR="00FD045B" w:rsidRDefault="00FD045B" w:rsidP="00AB0CB1">
            <w:pPr>
              <w:spacing w:line="360" w:lineRule="auto"/>
              <w:rPr>
                <w:b/>
                <w:sz w:val="16"/>
                <w:szCs w:val="16"/>
              </w:rPr>
            </w:pPr>
            <w:r>
              <w:rPr>
                <w:b/>
                <w:sz w:val="16"/>
                <w:szCs w:val="16"/>
              </w:rPr>
              <w:t>X</w:t>
            </w:r>
          </w:p>
        </w:tc>
        <w:tc>
          <w:tcPr>
            <w:tcW w:w="158" w:type="pct"/>
          </w:tcPr>
          <w:p w14:paraId="072593E7" w14:textId="77777777" w:rsidR="00FD045B" w:rsidRDefault="00FD045B" w:rsidP="00AB0CB1">
            <w:pPr>
              <w:spacing w:line="360" w:lineRule="auto"/>
              <w:rPr>
                <w:b/>
                <w:sz w:val="16"/>
                <w:szCs w:val="16"/>
              </w:rPr>
            </w:pPr>
          </w:p>
        </w:tc>
        <w:tc>
          <w:tcPr>
            <w:tcW w:w="160" w:type="pct"/>
          </w:tcPr>
          <w:p w14:paraId="47A7C91A" w14:textId="77777777" w:rsidR="00FD045B" w:rsidRPr="00477B81" w:rsidRDefault="00FD045B" w:rsidP="00AB0CB1">
            <w:pPr>
              <w:spacing w:line="360" w:lineRule="auto"/>
              <w:rPr>
                <w:b/>
                <w:sz w:val="16"/>
                <w:szCs w:val="16"/>
              </w:rPr>
            </w:pPr>
          </w:p>
        </w:tc>
        <w:tc>
          <w:tcPr>
            <w:tcW w:w="160" w:type="pct"/>
          </w:tcPr>
          <w:p w14:paraId="0ADACF87" w14:textId="77777777" w:rsidR="00FD045B" w:rsidRDefault="00FD045B" w:rsidP="00AB0CB1">
            <w:pPr>
              <w:spacing w:line="360" w:lineRule="auto"/>
              <w:rPr>
                <w:b/>
                <w:sz w:val="16"/>
                <w:szCs w:val="16"/>
              </w:rPr>
            </w:pPr>
          </w:p>
        </w:tc>
        <w:tc>
          <w:tcPr>
            <w:tcW w:w="160" w:type="pct"/>
          </w:tcPr>
          <w:p w14:paraId="075822CC" w14:textId="77777777" w:rsidR="00FD045B" w:rsidRPr="00477B81" w:rsidRDefault="00FD045B" w:rsidP="00AB0CB1">
            <w:pPr>
              <w:spacing w:line="360" w:lineRule="auto"/>
              <w:rPr>
                <w:b/>
                <w:sz w:val="16"/>
                <w:szCs w:val="16"/>
              </w:rPr>
            </w:pPr>
            <w:r>
              <w:rPr>
                <w:b/>
                <w:sz w:val="16"/>
                <w:szCs w:val="16"/>
              </w:rPr>
              <w:t>X</w:t>
            </w:r>
          </w:p>
        </w:tc>
        <w:tc>
          <w:tcPr>
            <w:tcW w:w="160" w:type="pct"/>
          </w:tcPr>
          <w:p w14:paraId="5B3B9ACA" w14:textId="77777777" w:rsidR="00FD045B" w:rsidRDefault="00FD045B" w:rsidP="00AB0CB1">
            <w:pPr>
              <w:spacing w:line="360" w:lineRule="auto"/>
              <w:rPr>
                <w:b/>
                <w:sz w:val="16"/>
                <w:szCs w:val="16"/>
              </w:rPr>
            </w:pPr>
          </w:p>
        </w:tc>
        <w:tc>
          <w:tcPr>
            <w:tcW w:w="160" w:type="pct"/>
          </w:tcPr>
          <w:p w14:paraId="18AE1772" w14:textId="77777777" w:rsidR="00FD045B" w:rsidRDefault="00FD045B" w:rsidP="00AB0CB1">
            <w:pPr>
              <w:spacing w:line="360" w:lineRule="auto"/>
              <w:rPr>
                <w:b/>
                <w:sz w:val="16"/>
                <w:szCs w:val="16"/>
              </w:rPr>
            </w:pPr>
            <w:r>
              <w:rPr>
                <w:b/>
                <w:sz w:val="16"/>
                <w:szCs w:val="16"/>
              </w:rPr>
              <w:t>X</w:t>
            </w:r>
          </w:p>
        </w:tc>
        <w:tc>
          <w:tcPr>
            <w:tcW w:w="160" w:type="pct"/>
          </w:tcPr>
          <w:p w14:paraId="69C61EA5" w14:textId="77777777" w:rsidR="00FD045B" w:rsidRPr="00477B81" w:rsidRDefault="00FD045B" w:rsidP="00AB0CB1">
            <w:pPr>
              <w:spacing w:line="360" w:lineRule="auto"/>
              <w:rPr>
                <w:b/>
                <w:sz w:val="16"/>
                <w:szCs w:val="16"/>
              </w:rPr>
            </w:pPr>
            <w:r>
              <w:rPr>
                <w:b/>
                <w:sz w:val="16"/>
                <w:szCs w:val="16"/>
              </w:rPr>
              <w:t>X</w:t>
            </w:r>
          </w:p>
        </w:tc>
        <w:tc>
          <w:tcPr>
            <w:tcW w:w="160" w:type="pct"/>
          </w:tcPr>
          <w:p w14:paraId="70927C8D" w14:textId="77777777" w:rsidR="00FD045B" w:rsidRPr="00477B81" w:rsidRDefault="00FD045B" w:rsidP="00AB0CB1">
            <w:pPr>
              <w:spacing w:line="360" w:lineRule="auto"/>
              <w:rPr>
                <w:b/>
                <w:sz w:val="16"/>
                <w:szCs w:val="16"/>
              </w:rPr>
            </w:pPr>
          </w:p>
        </w:tc>
        <w:tc>
          <w:tcPr>
            <w:tcW w:w="160" w:type="pct"/>
          </w:tcPr>
          <w:p w14:paraId="3EC11A8B" w14:textId="77777777" w:rsidR="00FD045B" w:rsidRPr="00477B81" w:rsidRDefault="00FD045B" w:rsidP="00AB0CB1">
            <w:pPr>
              <w:spacing w:line="360" w:lineRule="auto"/>
              <w:rPr>
                <w:b/>
                <w:sz w:val="16"/>
                <w:szCs w:val="16"/>
              </w:rPr>
            </w:pPr>
            <w:r>
              <w:rPr>
                <w:b/>
                <w:sz w:val="16"/>
                <w:szCs w:val="16"/>
              </w:rPr>
              <w:t>X</w:t>
            </w:r>
          </w:p>
        </w:tc>
        <w:tc>
          <w:tcPr>
            <w:tcW w:w="160" w:type="pct"/>
          </w:tcPr>
          <w:p w14:paraId="112420F0" w14:textId="77777777" w:rsidR="00FD045B" w:rsidRPr="00477B81" w:rsidRDefault="00FD045B" w:rsidP="00AB0CB1">
            <w:pPr>
              <w:spacing w:line="360" w:lineRule="auto"/>
              <w:rPr>
                <w:b/>
                <w:sz w:val="16"/>
                <w:szCs w:val="16"/>
              </w:rPr>
            </w:pPr>
            <w:r>
              <w:rPr>
                <w:b/>
                <w:sz w:val="16"/>
                <w:szCs w:val="16"/>
              </w:rPr>
              <w:t>X</w:t>
            </w:r>
          </w:p>
        </w:tc>
        <w:tc>
          <w:tcPr>
            <w:tcW w:w="160" w:type="pct"/>
          </w:tcPr>
          <w:p w14:paraId="321053E1" w14:textId="77777777" w:rsidR="00FD045B" w:rsidRDefault="00FD045B" w:rsidP="00AB0CB1">
            <w:pPr>
              <w:spacing w:line="360" w:lineRule="auto"/>
              <w:rPr>
                <w:b/>
                <w:sz w:val="16"/>
                <w:szCs w:val="16"/>
              </w:rPr>
            </w:pPr>
            <w:r>
              <w:rPr>
                <w:b/>
                <w:sz w:val="16"/>
                <w:szCs w:val="16"/>
              </w:rPr>
              <w:t>X</w:t>
            </w:r>
          </w:p>
        </w:tc>
        <w:tc>
          <w:tcPr>
            <w:tcW w:w="160" w:type="pct"/>
          </w:tcPr>
          <w:p w14:paraId="376EBD86" w14:textId="77777777" w:rsidR="00FD045B" w:rsidRPr="00477B81" w:rsidRDefault="00FD045B" w:rsidP="00AB0CB1">
            <w:pPr>
              <w:spacing w:line="360" w:lineRule="auto"/>
              <w:rPr>
                <w:b/>
                <w:sz w:val="16"/>
                <w:szCs w:val="16"/>
              </w:rPr>
            </w:pPr>
            <w:r>
              <w:rPr>
                <w:b/>
                <w:sz w:val="16"/>
                <w:szCs w:val="16"/>
              </w:rPr>
              <w:t>X</w:t>
            </w:r>
          </w:p>
        </w:tc>
        <w:tc>
          <w:tcPr>
            <w:tcW w:w="160" w:type="pct"/>
          </w:tcPr>
          <w:p w14:paraId="2E698EE7" w14:textId="77777777" w:rsidR="00FD045B" w:rsidRPr="00477B81" w:rsidRDefault="00FD045B" w:rsidP="00AB0CB1">
            <w:pPr>
              <w:spacing w:line="360" w:lineRule="auto"/>
              <w:rPr>
                <w:b/>
                <w:sz w:val="16"/>
                <w:szCs w:val="16"/>
              </w:rPr>
            </w:pPr>
          </w:p>
        </w:tc>
        <w:tc>
          <w:tcPr>
            <w:tcW w:w="160" w:type="pct"/>
          </w:tcPr>
          <w:p w14:paraId="229C09DD" w14:textId="77777777" w:rsidR="00FD045B" w:rsidRPr="00477B81" w:rsidRDefault="00FD045B" w:rsidP="00AB0CB1">
            <w:pPr>
              <w:spacing w:line="360" w:lineRule="auto"/>
              <w:rPr>
                <w:b/>
                <w:sz w:val="16"/>
                <w:szCs w:val="16"/>
              </w:rPr>
            </w:pPr>
          </w:p>
        </w:tc>
        <w:tc>
          <w:tcPr>
            <w:tcW w:w="160" w:type="pct"/>
          </w:tcPr>
          <w:p w14:paraId="573323DF" w14:textId="77777777" w:rsidR="00FD045B" w:rsidRPr="00477B81" w:rsidRDefault="00FD045B" w:rsidP="00AB0CB1">
            <w:pPr>
              <w:spacing w:line="360" w:lineRule="auto"/>
              <w:rPr>
                <w:b/>
                <w:sz w:val="16"/>
                <w:szCs w:val="16"/>
              </w:rPr>
            </w:pPr>
          </w:p>
        </w:tc>
        <w:tc>
          <w:tcPr>
            <w:tcW w:w="160" w:type="pct"/>
          </w:tcPr>
          <w:p w14:paraId="5FF411E1" w14:textId="77777777" w:rsidR="00FD045B" w:rsidRPr="00477B81" w:rsidRDefault="00FD045B" w:rsidP="00AB0CB1">
            <w:pPr>
              <w:spacing w:line="360" w:lineRule="auto"/>
              <w:rPr>
                <w:b/>
                <w:sz w:val="16"/>
                <w:szCs w:val="16"/>
              </w:rPr>
            </w:pPr>
            <w:r>
              <w:rPr>
                <w:b/>
                <w:sz w:val="16"/>
                <w:szCs w:val="16"/>
              </w:rPr>
              <w:t>X</w:t>
            </w:r>
          </w:p>
        </w:tc>
        <w:tc>
          <w:tcPr>
            <w:tcW w:w="160" w:type="pct"/>
          </w:tcPr>
          <w:p w14:paraId="315EC5D9" w14:textId="77777777" w:rsidR="00FD045B" w:rsidRPr="00477B81" w:rsidRDefault="00FD045B" w:rsidP="00AB0CB1">
            <w:pPr>
              <w:spacing w:line="360" w:lineRule="auto"/>
              <w:rPr>
                <w:b/>
                <w:sz w:val="16"/>
                <w:szCs w:val="16"/>
              </w:rPr>
            </w:pPr>
          </w:p>
        </w:tc>
        <w:tc>
          <w:tcPr>
            <w:tcW w:w="257" w:type="pct"/>
          </w:tcPr>
          <w:p w14:paraId="1BD8D8E5"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9</w:t>
            </w:r>
          </w:p>
        </w:tc>
      </w:tr>
      <w:tr w:rsidR="00FD045B" w:rsidRPr="00477B81" w14:paraId="2A882190" w14:textId="77777777" w:rsidTr="00AB0CB1">
        <w:trPr>
          <w:trHeight w:val="281"/>
        </w:trPr>
        <w:tc>
          <w:tcPr>
            <w:tcW w:w="1865" w:type="pct"/>
          </w:tcPr>
          <w:p w14:paraId="15D0F829" w14:textId="77777777" w:rsidR="00FD045B" w:rsidRDefault="00FD045B" w:rsidP="00AB0CB1">
            <w:pPr>
              <w:rPr>
                <w:sz w:val="18"/>
                <w:szCs w:val="18"/>
              </w:rPr>
            </w:pPr>
          </w:p>
        </w:tc>
        <w:tc>
          <w:tcPr>
            <w:tcW w:w="160" w:type="pct"/>
          </w:tcPr>
          <w:p w14:paraId="0CCD0C52" w14:textId="77777777" w:rsidR="00FD045B" w:rsidRDefault="00FD045B" w:rsidP="00AB0CB1">
            <w:pPr>
              <w:spacing w:line="360" w:lineRule="auto"/>
              <w:rPr>
                <w:b/>
                <w:sz w:val="16"/>
                <w:szCs w:val="16"/>
              </w:rPr>
            </w:pPr>
          </w:p>
        </w:tc>
        <w:tc>
          <w:tcPr>
            <w:tcW w:w="158" w:type="pct"/>
          </w:tcPr>
          <w:p w14:paraId="315E6DF2" w14:textId="77777777" w:rsidR="00FD045B" w:rsidRDefault="00FD045B" w:rsidP="00AB0CB1">
            <w:pPr>
              <w:spacing w:line="360" w:lineRule="auto"/>
              <w:rPr>
                <w:b/>
                <w:sz w:val="16"/>
                <w:szCs w:val="16"/>
              </w:rPr>
            </w:pPr>
          </w:p>
        </w:tc>
        <w:tc>
          <w:tcPr>
            <w:tcW w:w="160" w:type="pct"/>
          </w:tcPr>
          <w:p w14:paraId="0EACB3AF" w14:textId="77777777" w:rsidR="00FD045B" w:rsidRPr="00477B81" w:rsidRDefault="00FD045B" w:rsidP="00AB0CB1">
            <w:pPr>
              <w:spacing w:line="360" w:lineRule="auto"/>
              <w:rPr>
                <w:b/>
                <w:sz w:val="16"/>
                <w:szCs w:val="16"/>
              </w:rPr>
            </w:pPr>
          </w:p>
        </w:tc>
        <w:tc>
          <w:tcPr>
            <w:tcW w:w="160" w:type="pct"/>
          </w:tcPr>
          <w:p w14:paraId="12760117" w14:textId="77777777" w:rsidR="00FD045B" w:rsidRDefault="00FD045B" w:rsidP="00AB0CB1">
            <w:pPr>
              <w:spacing w:line="360" w:lineRule="auto"/>
              <w:rPr>
                <w:b/>
                <w:sz w:val="16"/>
                <w:szCs w:val="16"/>
              </w:rPr>
            </w:pPr>
          </w:p>
        </w:tc>
        <w:tc>
          <w:tcPr>
            <w:tcW w:w="160" w:type="pct"/>
          </w:tcPr>
          <w:p w14:paraId="541491E4" w14:textId="77777777" w:rsidR="00FD045B" w:rsidRDefault="00FD045B" w:rsidP="00AB0CB1">
            <w:pPr>
              <w:spacing w:line="360" w:lineRule="auto"/>
              <w:rPr>
                <w:b/>
                <w:sz w:val="16"/>
                <w:szCs w:val="16"/>
              </w:rPr>
            </w:pPr>
          </w:p>
        </w:tc>
        <w:tc>
          <w:tcPr>
            <w:tcW w:w="160" w:type="pct"/>
          </w:tcPr>
          <w:p w14:paraId="342DBD0F" w14:textId="77777777" w:rsidR="00FD045B" w:rsidRDefault="00FD045B" w:rsidP="00AB0CB1">
            <w:pPr>
              <w:spacing w:line="360" w:lineRule="auto"/>
              <w:rPr>
                <w:b/>
                <w:sz w:val="16"/>
                <w:szCs w:val="16"/>
              </w:rPr>
            </w:pPr>
          </w:p>
        </w:tc>
        <w:tc>
          <w:tcPr>
            <w:tcW w:w="160" w:type="pct"/>
          </w:tcPr>
          <w:p w14:paraId="59BAAB22" w14:textId="77777777" w:rsidR="00FD045B" w:rsidRDefault="00FD045B" w:rsidP="00AB0CB1">
            <w:pPr>
              <w:spacing w:line="360" w:lineRule="auto"/>
              <w:rPr>
                <w:b/>
                <w:sz w:val="16"/>
                <w:szCs w:val="16"/>
              </w:rPr>
            </w:pPr>
          </w:p>
        </w:tc>
        <w:tc>
          <w:tcPr>
            <w:tcW w:w="160" w:type="pct"/>
          </w:tcPr>
          <w:p w14:paraId="69442A84" w14:textId="77777777" w:rsidR="00FD045B" w:rsidRDefault="00FD045B" w:rsidP="00AB0CB1">
            <w:pPr>
              <w:spacing w:line="360" w:lineRule="auto"/>
              <w:rPr>
                <w:b/>
                <w:sz w:val="16"/>
                <w:szCs w:val="16"/>
              </w:rPr>
            </w:pPr>
          </w:p>
        </w:tc>
        <w:tc>
          <w:tcPr>
            <w:tcW w:w="160" w:type="pct"/>
          </w:tcPr>
          <w:p w14:paraId="771FEAC2" w14:textId="77777777" w:rsidR="00FD045B" w:rsidRPr="00477B81" w:rsidRDefault="00FD045B" w:rsidP="00AB0CB1">
            <w:pPr>
              <w:spacing w:line="360" w:lineRule="auto"/>
              <w:rPr>
                <w:b/>
                <w:sz w:val="16"/>
                <w:szCs w:val="16"/>
              </w:rPr>
            </w:pPr>
          </w:p>
        </w:tc>
        <w:tc>
          <w:tcPr>
            <w:tcW w:w="160" w:type="pct"/>
          </w:tcPr>
          <w:p w14:paraId="1E7E0865" w14:textId="77777777" w:rsidR="00FD045B" w:rsidRDefault="00FD045B" w:rsidP="00AB0CB1">
            <w:pPr>
              <w:spacing w:line="360" w:lineRule="auto"/>
              <w:rPr>
                <w:b/>
                <w:sz w:val="16"/>
                <w:szCs w:val="16"/>
              </w:rPr>
            </w:pPr>
          </w:p>
        </w:tc>
        <w:tc>
          <w:tcPr>
            <w:tcW w:w="160" w:type="pct"/>
          </w:tcPr>
          <w:p w14:paraId="6414BE2A" w14:textId="77777777" w:rsidR="00FD045B" w:rsidRDefault="00FD045B" w:rsidP="00AB0CB1">
            <w:pPr>
              <w:spacing w:line="360" w:lineRule="auto"/>
              <w:rPr>
                <w:b/>
                <w:sz w:val="16"/>
                <w:szCs w:val="16"/>
              </w:rPr>
            </w:pPr>
          </w:p>
        </w:tc>
        <w:tc>
          <w:tcPr>
            <w:tcW w:w="160" w:type="pct"/>
          </w:tcPr>
          <w:p w14:paraId="0AD0494C" w14:textId="77777777" w:rsidR="00FD045B" w:rsidRDefault="00FD045B" w:rsidP="00AB0CB1">
            <w:pPr>
              <w:spacing w:line="360" w:lineRule="auto"/>
              <w:rPr>
                <w:b/>
                <w:sz w:val="16"/>
                <w:szCs w:val="16"/>
              </w:rPr>
            </w:pPr>
          </w:p>
        </w:tc>
        <w:tc>
          <w:tcPr>
            <w:tcW w:w="160" w:type="pct"/>
          </w:tcPr>
          <w:p w14:paraId="73989BA2" w14:textId="77777777" w:rsidR="00FD045B" w:rsidRDefault="00FD045B" w:rsidP="00AB0CB1">
            <w:pPr>
              <w:spacing w:line="360" w:lineRule="auto"/>
              <w:rPr>
                <w:b/>
                <w:sz w:val="16"/>
                <w:szCs w:val="16"/>
              </w:rPr>
            </w:pPr>
          </w:p>
        </w:tc>
        <w:tc>
          <w:tcPr>
            <w:tcW w:w="160" w:type="pct"/>
          </w:tcPr>
          <w:p w14:paraId="40978A71" w14:textId="77777777" w:rsidR="00FD045B" w:rsidRPr="00477B81" w:rsidRDefault="00FD045B" w:rsidP="00AB0CB1">
            <w:pPr>
              <w:spacing w:line="360" w:lineRule="auto"/>
              <w:rPr>
                <w:b/>
                <w:sz w:val="16"/>
                <w:szCs w:val="16"/>
              </w:rPr>
            </w:pPr>
          </w:p>
        </w:tc>
        <w:tc>
          <w:tcPr>
            <w:tcW w:w="160" w:type="pct"/>
          </w:tcPr>
          <w:p w14:paraId="10A6DCCE" w14:textId="77777777" w:rsidR="00FD045B" w:rsidRPr="00477B81" w:rsidRDefault="00FD045B" w:rsidP="00AB0CB1">
            <w:pPr>
              <w:spacing w:line="360" w:lineRule="auto"/>
              <w:rPr>
                <w:b/>
                <w:sz w:val="16"/>
                <w:szCs w:val="16"/>
              </w:rPr>
            </w:pPr>
          </w:p>
        </w:tc>
        <w:tc>
          <w:tcPr>
            <w:tcW w:w="160" w:type="pct"/>
          </w:tcPr>
          <w:p w14:paraId="6C7196D0" w14:textId="77777777" w:rsidR="00FD045B" w:rsidRPr="00477B81" w:rsidRDefault="00FD045B" w:rsidP="00AB0CB1">
            <w:pPr>
              <w:spacing w:line="360" w:lineRule="auto"/>
              <w:rPr>
                <w:b/>
                <w:sz w:val="16"/>
                <w:szCs w:val="16"/>
              </w:rPr>
            </w:pPr>
          </w:p>
        </w:tc>
        <w:tc>
          <w:tcPr>
            <w:tcW w:w="160" w:type="pct"/>
          </w:tcPr>
          <w:p w14:paraId="5CB38A72" w14:textId="77777777" w:rsidR="00FD045B" w:rsidRDefault="00FD045B" w:rsidP="00AB0CB1">
            <w:pPr>
              <w:spacing w:line="360" w:lineRule="auto"/>
              <w:rPr>
                <w:b/>
                <w:sz w:val="16"/>
                <w:szCs w:val="16"/>
              </w:rPr>
            </w:pPr>
          </w:p>
        </w:tc>
        <w:tc>
          <w:tcPr>
            <w:tcW w:w="160" w:type="pct"/>
          </w:tcPr>
          <w:p w14:paraId="6ED30C01" w14:textId="77777777" w:rsidR="00FD045B" w:rsidRPr="00477B81" w:rsidRDefault="00FD045B" w:rsidP="00AB0CB1">
            <w:pPr>
              <w:spacing w:line="360" w:lineRule="auto"/>
              <w:rPr>
                <w:b/>
                <w:sz w:val="16"/>
                <w:szCs w:val="16"/>
              </w:rPr>
            </w:pPr>
          </w:p>
        </w:tc>
        <w:tc>
          <w:tcPr>
            <w:tcW w:w="257" w:type="pct"/>
          </w:tcPr>
          <w:p w14:paraId="31808557" w14:textId="77777777" w:rsidR="00FD045B" w:rsidRPr="006356E2" w:rsidRDefault="00FD045B" w:rsidP="00AB0CB1">
            <w:pPr>
              <w:spacing w:line="360" w:lineRule="auto"/>
              <w:rPr>
                <w:b/>
                <w:color w:val="F79646" w:themeColor="accent6"/>
                <w:sz w:val="16"/>
                <w:szCs w:val="16"/>
              </w:rPr>
            </w:pPr>
          </w:p>
        </w:tc>
      </w:tr>
      <w:tr w:rsidR="00FD045B" w:rsidRPr="00477B81" w14:paraId="10320F36" w14:textId="77777777" w:rsidTr="00AB0CB1">
        <w:trPr>
          <w:trHeight w:val="281"/>
        </w:trPr>
        <w:tc>
          <w:tcPr>
            <w:tcW w:w="1865" w:type="pct"/>
          </w:tcPr>
          <w:p w14:paraId="437C6BAD" w14:textId="77777777" w:rsidR="00FD045B" w:rsidRDefault="00FD045B" w:rsidP="00AB0CB1">
            <w:pPr>
              <w:rPr>
                <w:sz w:val="18"/>
                <w:szCs w:val="18"/>
              </w:rPr>
            </w:pPr>
            <w:r>
              <w:rPr>
                <w:b/>
                <w:i/>
                <w:sz w:val="20"/>
                <w:szCs w:val="20"/>
              </w:rPr>
              <w:t>Soort drugs:</w:t>
            </w:r>
          </w:p>
        </w:tc>
        <w:tc>
          <w:tcPr>
            <w:tcW w:w="160" w:type="pct"/>
          </w:tcPr>
          <w:p w14:paraId="173BA7F0" w14:textId="77777777" w:rsidR="00FD045B" w:rsidRDefault="00FD045B" w:rsidP="00AB0CB1">
            <w:pPr>
              <w:spacing w:line="360" w:lineRule="auto"/>
              <w:rPr>
                <w:b/>
                <w:sz w:val="16"/>
                <w:szCs w:val="16"/>
              </w:rPr>
            </w:pPr>
          </w:p>
        </w:tc>
        <w:tc>
          <w:tcPr>
            <w:tcW w:w="158" w:type="pct"/>
          </w:tcPr>
          <w:p w14:paraId="66A65EBA" w14:textId="77777777" w:rsidR="00FD045B" w:rsidRDefault="00FD045B" w:rsidP="00AB0CB1">
            <w:pPr>
              <w:spacing w:line="360" w:lineRule="auto"/>
              <w:rPr>
                <w:b/>
                <w:sz w:val="16"/>
                <w:szCs w:val="16"/>
              </w:rPr>
            </w:pPr>
          </w:p>
        </w:tc>
        <w:tc>
          <w:tcPr>
            <w:tcW w:w="160" w:type="pct"/>
          </w:tcPr>
          <w:p w14:paraId="178CFCC9" w14:textId="77777777" w:rsidR="00FD045B" w:rsidRPr="00477B81" w:rsidRDefault="00FD045B" w:rsidP="00AB0CB1">
            <w:pPr>
              <w:spacing w:line="360" w:lineRule="auto"/>
              <w:rPr>
                <w:b/>
                <w:sz w:val="16"/>
                <w:szCs w:val="16"/>
              </w:rPr>
            </w:pPr>
          </w:p>
        </w:tc>
        <w:tc>
          <w:tcPr>
            <w:tcW w:w="160" w:type="pct"/>
          </w:tcPr>
          <w:p w14:paraId="16CA5E20" w14:textId="77777777" w:rsidR="00FD045B" w:rsidRDefault="00FD045B" w:rsidP="00AB0CB1">
            <w:pPr>
              <w:spacing w:line="360" w:lineRule="auto"/>
              <w:rPr>
                <w:b/>
                <w:sz w:val="16"/>
                <w:szCs w:val="16"/>
              </w:rPr>
            </w:pPr>
          </w:p>
        </w:tc>
        <w:tc>
          <w:tcPr>
            <w:tcW w:w="160" w:type="pct"/>
          </w:tcPr>
          <w:p w14:paraId="6C89A074" w14:textId="77777777" w:rsidR="00FD045B" w:rsidRPr="00477B81" w:rsidRDefault="00FD045B" w:rsidP="00AB0CB1">
            <w:pPr>
              <w:spacing w:line="360" w:lineRule="auto"/>
              <w:rPr>
                <w:b/>
                <w:sz w:val="16"/>
                <w:szCs w:val="16"/>
              </w:rPr>
            </w:pPr>
          </w:p>
        </w:tc>
        <w:tc>
          <w:tcPr>
            <w:tcW w:w="160" w:type="pct"/>
          </w:tcPr>
          <w:p w14:paraId="76DD7022" w14:textId="77777777" w:rsidR="00FD045B" w:rsidRDefault="00FD045B" w:rsidP="00AB0CB1">
            <w:pPr>
              <w:spacing w:line="360" w:lineRule="auto"/>
              <w:rPr>
                <w:b/>
                <w:sz w:val="16"/>
                <w:szCs w:val="16"/>
              </w:rPr>
            </w:pPr>
          </w:p>
        </w:tc>
        <w:tc>
          <w:tcPr>
            <w:tcW w:w="160" w:type="pct"/>
          </w:tcPr>
          <w:p w14:paraId="2823BB12" w14:textId="77777777" w:rsidR="00FD045B" w:rsidRDefault="00FD045B" w:rsidP="00AB0CB1">
            <w:pPr>
              <w:spacing w:line="360" w:lineRule="auto"/>
              <w:rPr>
                <w:b/>
                <w:sz w:val="16"/>
                <w:szCs w:val="16"/>
              </w:rPr>
            </w:pPr>
          </w:p>
        </w:tc>
        <w:tc>
          <w:tcPr>
            <w:tcW w:w="160" w:type="pct"/>
          </w:tcPr>
          <w:p w14:paraId="7DCC589C" w14:textId="77777777" w:rsidR="00FD045B" w:rsidRPr="00477B81" w:rsidRDefault="00FD045B" w:rsidP="00AB0CB1">
            <w:pPr>
              <w:spacing w:line="360" w:lineRule="auto"/>
              <w:rPr>
                <w:b/>
                <w:sz w:val="16"/>
                <w:szCs w:val="16"/>
              </w:rPr>
            </w:pPr>
          </w:p>
        </w:tc>
        <w:tc>
          <w:tcPr>
            <w:tcW w:w="160" w:type="pct"/>
          </w:tcPr>
          <w:p w14:paraId="237045EB" w14:textId="77777777" w:rsidR="00FD045B" w:rsidRPr="00477B81" w:rsidRDefault="00FD045B" w:rsidP="00AB0CB1">
            <w:pPr>
              <w:spacing w:line="360" w:lineRule="auto"/>
              <w:rPr>
                <w:b/>
                <w:sz w:val="16"/>
                <w:szCs w:val="16"/>
              </w:rPr>
            </w:pPr>
          </w:p>
        </w:tc>
        <w:tc>
          <w:tcPr>
            <w:tcW w:w="160" w:type="pct"/>
          </w:tcPr>
          <w:p w14:paraId="25371BEB" w14:textId="77777777" w:rsidR="00FD045B" w:rsidRPr="00477B81" w:rsidRDefault="00FD045B" w:rsidP="00AB0CB1">
            <w:pPr>
              <w:spacing w:line="360" w:lineRule="auto"/>
              <w:rPr>
                <w:b/>
                <w:sz w:val="16"/>
                <w:szCs w:val="16"/>
              </w:rPr>
            </w:pPr>
          </w:p>
        </w:tc>
        <w:tc>
          <w:tcPr>
            <w:tcW w:w="160" w:type="pct"/>
          </w:tcPr>
          <w:p w14:paraId="4E36CE27" w14:textId="77777777" w:rsidR="00FD045B" w:rsidRPr="00477B81" w:rsidRDefault="00FD045B" w:rsidP="00AB0CB1">
            <w:pPr>
              <w:spacing w:line="360" w:lineRule="auto"/>
              <w:rPr>
                <w:b/>
                <w:sz w:val="16"/>
                <w:szCs w:val="16"/>
              </w:rPr>
            </w:pPr>
          </w:p>
        </w:tc>
        <w:tc>
          <w:tcPr>
            <w:tcW w:w="160" w:type="pct"/>
          </w:tcPr>
          <w:p w14:paraId="278F8875" w14:textId="77777777" w:rsidR="00FD045B" w:rsidRDefault="00FD045B" w:rsidP="00AB0CB1">
            <w:pPr>
              <w:spacing w:line="360" w:lineRule="auto"/>
              <w:rPr>
                <w:b/>
                <w:sz w:val="16"/>
                <w:szCs w:val="16"/>
              </w:rPr>
            </w:pPr>
          </w:p>
        </w:tc>
        <w:tc>
          <w:tcPr>
            <w:tcW w:w="160" w:type="pct"/>
          </w:tcPr>
          <w:p w14:paraId="4872C59F" w14:textId="77777777" w:rsidR="00FD045B" w:rsidRPr="00477B81" w:rsidRDefault="00FD045B" w:rsidP="00AB0CB1">
            <w:pPr>
              <w:spacing w:line="360" w:lineRule="auto"/>
              <w:rPr>
                <w:b/>
                <w:sz w:val="16"/>
                <w:szCs w:val="16"/>
              </w:rPr>
            </w:pPr>
          </w:p>
        </w:tc>
        <w:tc>
          <w:tcPr>
            <w:tcW w:w="160" w:type="pct"/>
          </w:tcPr>
          <w:p w14:paraId="76144BC9" w14:textId="77777777" w:rsidR="00FD045B" w:rsidRPr="00477B81" w:rsidRDefault="00FD045B" w:rsidP="00AB0CB1">
            <w:pPr>
              <w:spacing w:line="360" w:lineRule="auto"/>
              <w:rPr>
                <w:b/>
                <w:sz w:val="16"/>
                <w:szCs w:val="16"/>
              </w:rPr>
            </w:pPr>
          </w:p>
        </w:tc>
        <w:tc>
          <w:tcPr>
            <w:tcW w:w="160" w:type="pct"/>
          </w:tcPr>
          <w:p w14:paraId="03AC54DC" w14:textId="77777777" w:rsidR="00FD045B" w:rsidRPr="00477B81" w:rsidRDefault="00FD045B" w:rsidP="00AB0CB1">
            <w:pPr>
              <w:spacing w:line="360" w:lineRule="auto"/>
              <w:rPr>
                <w:b/>
                <w:sz w:val="16"/>
                <w:szCs w:val="16"/>
              </w:rPr>
            </w:pPr>
          </w:p>
        </w:tc>
        <w:tc>
          <w:tcPr>
            <w:tcW w:w="160" w:type="pct"/>
          </w:tcPr>
          <w:p w14:paraId="054032B3" w14:textId="77777777" w:rsidR="00FD045B" w:rsidRPr="00477B81" w:rsidRDefault="00FD045B" w:rsidP="00AB0CB1">
            <w:pPr>
              <w:spacing w:line="360" w:lineRule="auto"/>
              <w:rPr>
                <w:b/>
                <w:sz w:val="16"/>
                <w:szCs w:val="16"/>
              </w:rPr>
            </w:pPr>
          </w:p>
        </w:tc>
        <w:tc>
          <w:tcPr>
            <w:tcW w:w="160" w:type="pct"/>
          </w:tcPr>
          <w:p w14:paraId="0AE5A80A" w14:textId="77777777" w:rsidR="00FD045B" w:rsidRPr="00477B81" w:rsidRDefault="00FD045B" w:rsidP="00AB0CB1">
            <w:pPr>
              <w:spacing w:line="360" w:lineRule="auto"/>
              <w:rPr>
                <w:b/>
                <w:sz w:val="16"/>
                <w:szCs w:val="16"/>
              </w:rPr>
            </w:pPr>
          </w:p>
        </w:tc>
        <w:tc>
          <w:tcPr>
            <w:tcW w:w="160" w:type="pct"/>
          </w:tcPr>
          <w:p w14:paraId="276C4527" w14:textId="77777777" w:rsidR="00FD045B" w:rsidRPr="00477B81" w:rsidRDefault="00FD045B" w:rsidP="00AB0CB1">
            <w:pPr>
              <w:spacing w:line="360" w:lineRule="auto"/>
              <w:rPr>
                <w:b/>
                <w:sz w:val="16"/>
                <w:szCs w:val="16"/>
              </w:rPr>
            </w:pPr>
          </w:p>
        </w:tc>
        <w:tc>
          <w:tcPr>
            <w:tcW w:w="257" w:type="pct"/>
          </w:tcPr>
          <w:p w14:paraId="7FA5A183" w14:textId="77777777" w:rsidR="00FD045B" w:rsidRPr="006356E2" w:rsidRDefault="00FD045B" w:rsidP="00AB0CB1">
            <w:pPr>
              <w:spacing w:line="360" w:lineRule="auto"/>
              <w:rPr>
                <w:b/>
                <w:color w:val="F79646" w:themeColor="accent6"/>
                <w:sz w:val="16"/>
                <w:szCs w:val="16"/>
              </w:rPr>
            </w:pPr>
          </w:p>
        </w:tc>
      </w:tr>
      <w:tr w:rsidR="00FD045B" w:rsidRPr="00477B81" w14:paraId="1BA0BD6E" w14:textId="77777777" w:rsidTr="00AB0CB1">
        <w:trPr>
          <w:trHeight w:val="281"/>
        </w:trPr>
        <w:tc>
          <w:tcPr>
            <w:tcW w:w="1865" w:type="pct"/>
          </w:tcPr>
          <w:p w14:paraId="6B7E3E64" w14:textId="77777777" w:rsidR="00FD045B" w:rsidRDefault="00FD045B" w:rsidP="00AB0CB1">
            <w:pPr>
              <w:rPr>
                <w:b/>
                <w:i/>
                <w:sz w:val="20"/>
                <w:szCs w:val="20"/>
              </w:rPr>
            </w:pPr>
            <w:r>
              <w:rPr>
                <w:sz w:val="20"/>
                <w:szCs w:val="20"/>
              </w:rPr>
              <w:t xml:space="preserve">Cocaïne </w:t>
            </w:r>
          </w:p>
        </w:tc>
        <w:tc>
          <w:tcPr>
            <w:tcW w:w="160" w:type="pct"/>
          </w:tcPr>
          <w:p w14:paraId="652C6FDF" w14:textId="77777777" w:rsidR="00FD045B" w:rsidRDefault="00FD045B" w:rsidP="00AB0CB1">
            <w:pPr>
              <w:spacing w:line="360" w:lineRule="auto"/>
              <w:rPr>
                <w:b/>
                <w:sz w:val="16"/>
                <w:szCs w:val="16"/>
              </w:rPr>
            </w:pPr>
            <w:r>
              <w:rPr>
                <w:b/>
                <w:sz w:val="16"/>
                <w:szCs w:val="16"/>
              </w:rPr>
              <w:t>X</w:t>
            </w:r>
          </w:p>
        </w:tc>
        <w:tc>
          <w:tcPr>
            <w:tcW w:w="158" w:type="pct"/>
          </w:tcPr>
          <w:p w14:paraId="74CCAD6D" w14:textId="77777777" w:rsidR="00FD045B" w:rsidRDefault="00FD045B" w:rsidP="00AB0CB1">
            <w:pPr>
              <w:spacing w:line="360" w:lineRule="auto"/>
              <w:rPr>
                <w:b/>
                <w:sz w:val="16"/>
                <w:szCs w:val="16"/>
              </w:rPr>
            </w:pPr>
            <w:r>
              <w:rPr>
                <w:b/>
                <w:sz w:val="16"/>
                <w:szCs w:val="16"/>
              </w:rPr>
              <w:t>X</w:t>
            </w:r>
          </w:p>
        </w:tc>
        <w:tc>
          <w:tcPr>
            <w:tcW w:w="160" w:type="pct"/>
          </w:tcPr>
          <w:p w14:paraId="6B26329E" w14:textId="77777777" w:rsidR="00FD045B" w:rsidRPr="00477B81" w:rsidRDefault="00FD045B" w:rsidP="00AB0CB1">
            <w:pPr>
              <w:spacing w:line="360" w:lineRule="auto"/>
              <w:rPr>
                <w:b/>
                <w:sz w:val="16"/>
                <w:szCs w:val="16"/>
              </w:rPr>
            </w:pPr>
            <w:r>
              <w:rPr>
                <w:b/>
                <w:sz w:val="16"/>
                <w:szCs w:val="16"/>
              </w:rPr>
              <w:t>X</w:t>
            </w:r>
          </w:p>
        </w:tc>
        <w:tc>
          <w:tcPr>
            <w:tcW w:w="160" w:type="pct"/>
          </w:tcPr>
          <w:p w14:paraId="3370D9B3" w14:textId="77777777" w:rsidR="00FD045B" w:rsidRDefault="00FD045B" w:rsidP="00AB0CB1">
            <w:pPr>
              <w:spacing w:line="360" w:lineRule="auto"/>
              <w:rPr>
                <w:b/>
                <w:sz w:val="16"/>
                <w:szCs w:val="16"/>
              </w:rPr>
            </w:pPr>
          </w:p>
        </w:tc>
        <w:tc>
          <w:tcPr>
            <w:tcW w:w="160" w:type="pct"/>
          </w:tcPr>
          <w:p w14:paraId="0B5C7D13" w14:textId="77777777" w:rsidR="00FD045B" w:rsidRPr="00477B81" w:rsidRDefault="00FD045B" w:rsidP="00AB0CB1">
            <w:pPr>
              <w:spacing w:line="360" w:lineRule="auto"/>
              <w:rPr>
                <w:b/>
                <w:sz w:val="16"/>
                <w:szCs w:val="16"/>
              </w:rPr>
            </w:pPr>
          </w:p>
        </w:tc>
        <w:tc>
          <w:tcPr>
            <w:tcW w:w="160" w:type="pct"/>
          </w:tcPr>
          <w:p w14:paraId="7636FB98" w14:textId="77777777" w:rsidR="00FD045B" w:rsidRDefault="00FD045B" w:rsidP="00AB0CB1">
            <w:pPr>
              <w:spacing w:line="360" w:lineRule="auto"/>
              <w:rPr>
                <w:b/>
                <w:sz w:val="16"/>
                <w:szCs w:val="16"/>
              </w:rPr>
            </w:pPr>
            <w:r>
              <w:rPr>
                <w:b/>
                <w:sz w:val="16"/>
                <w:szCs w:val="16"/>
              </w:rPr>
              <w:t>X</w:t>
            </w:r>
          </w:p>
        </w:tc>
        <w:tc>
          <w:tcPr>
            <w:tcW w:w="160" w:type="pct"/>
          </w:tcPr>
          <w:p w14:paraId="365EF12D" w14:textId="77777777" w:rsidR="00FD045B" w:rsidRDefault="00FD045B" w:rsidP="00AB0CB1">
            <w:pPr>
              <w:spacing w:line="360" w:lineRule="auto"/>
              <w:rPr>
                <w:b/>
                <w:sz w:val="16"/>
                <w:szCs w:val="16"/>
              </w:rPr>
            </w:pPr>
          </w:p>
        </w:tc>
        <w:tc>
          <w:tcPr>
            <w:tcW w:w="160" w:type="pct"/>
          </w:tcPr>
          <w:p w14:paraId="73572808" w14:textId="77777777" w:rsidR="00FD045B" w:rsidRPr="00477B81" w:rsidRDefault="00FD045B" w:rsidP="00AB0CB1">
            <w:pPr>
              <w:spacing w:line="360" w:lineRule="auto"/>
              <w:rPr>
                <w:b/>
                <w:sz w:val="16"/>
                <w:szCs w:val="16"/>
              </w:rPr>
            </w:pPr>
            <w:r>
              <w:rPr>
                <w:b/>
                <w:sz w:val="16"/>
                <w:szCs w:val="16"/>
              </w:rPr>
              <w:t>X</w:t>
            </w:r>
          </w:p>
        </w:tc>
        <w:tc>
          <w:tcPr>
            <w:tcW w:w="160" w:type="pct"/>
          </w:tcPr>
          <w:p w14:paraId="71A7AF31" w14:textId="77777777" w:rsidR="00FD045B" w:rsidRPr="00477B81" w:rsidRDefault="00FD045B" w:rsidP="00AB0CB1">
            <w:pPr>
              <w:spacing w:line="360" w:lineRule="auto"/>
              <w:rPr>
                <w:b/>
                <w:sz w:val="16"/>
                <w:szCs w:val="16"/>
              </w:rPr>
            </w:pPr>
            <w:r>
              <w:rPr>
                <w:b/>
                <w:sz w:val="16"/>
                <w:szCs w:val="16"/>
              </w:rPr>
              <w:t>X</w:t>
            </w:r>
          </w:p>
        </w:tc>
        <w:tc>
          <w:tcPr>
            <w:tcW w:w="160" w:type="pct"/>
          </w:tcPr>
          <w:p w14:paraId="48F8E768" w14:textId="77777777" w:rsidR="00FD045B" w:rsidRPr="00477B81" w:rsidRDefault="00FD045B" w:rsidP="00AB0CB1">
            <w:pPr>
              <w:spacing w:line="360" w:lineRule="auto"/>
              <w:rPr>
                <w:b/>
                <w:sz w:val="16"/>
                <w:szCs w:val="16"/>
              </w:rPr>
            </w:pPr>
          </w:p>
        </w:tc>
        <w:tc>
          <w:tcPr>
            <w:tcW w:w="160" w:type="pct"/>
          </w:tcPr>
          <w:p w14:paraId="0FD25D52" w14:textId="77777777" w:rsidR="00FD045B" w:rsidRPr="00477B81" w:rsidRDefault="00FD045B" w:rsidP="00AB0CB1">
            <w:pPr>
              <w:spacing w:line="360" w:lineRule="auto"/>
              <w:rPr>
                <w:b/>
                <w:sz w:val="16"/>
                <w:szCs w:val="16"/>
              </w:rPr>
            </w:pPr>
          </w:p>
        </w:tc>
        <w:tc>
          <w:tcPr>
            <w:tcW w:w="160" w:type="pct"/>
          </w:tcPr>
          <w:p w14:paraId="1452D2C8" w14:textId="77777777" w:rsidR="00FD045B" w:rsidRDefault="00FD045B" w:rsidP="00AB0CB1">
            <w:pPr>
              <w:spacing w:line="360" w:lineRule="auto"/>
              <w:rPr>
                <w:b/>
                <w:sz w:val="16"/>
                <w:szCs w:val="16"/>
              </w:rPr>
            </w:pPr>
          </w:p>
        </w:tc>
        <w:tc>
          <w:tcPr>
            <w:tcW w:w="160" w:type="pct"/>
          </w:tcPr>
          <w:p w14:paraId="486CFAC7" w14:textId="77777777" w:rsidR="00FD045B" w:rsidRPr="00477B81" w:rsidRDefault="00FD045B" w:rsidP="00AB0CB1">
            <w:pPr>
              <w:spacing w:line="360" w:lineRule="auto"/>
              <w:rPr>
                <w:b/>
                <w:sz w:val="16"/>
                <w:szCs w:val="16"/>
              </w:rPr>
            </w:pPr>
          </w:p>
        </w:tc>
        <w:tc>
          <w:tcPr>
            <w:tcW w:w="160" w:type="pct"/>
          </w:tcPr>
          <w:p w14:paraId="17DD8002" w14:textId="77777777" w:rsidR="00FD045B" w:rsidRPr="00477B81" w:rsidRDefault="00FD045B" w:rsidP="00AB0CB1">
            <w:pPr>
              <w:spacing w:line="360" w:lineRule="auto"/>
              <w:rPr>
                <w:b/>
                <w:sz w:val="16"/>
                <w:szCs w:val="16"/>
              </w:rPr>
            </w:pPr>
          </w:p>
        </w:tc>
        <w:tc>
          <w:tcPr>
            <w:tcW w:w="160" w:type="pct"/>
          </w:tcPr>
          <w:p w14:paraId="27848CCB" w14:textId="77777777" w:rsidR="00FD045B" w:rsidRPr="00477B81" w:rsidRDefault="00FD045B" w:rsidP="00AB0CB1">
            <w:pPr>
              <w:spacing w:line="360" w:lineRule="auto"/>
              <w:rPr>
                <w:b/>
                <w:sz w:val="16"/>
                <w:szCs w:val="16"/>
              </w:rPr>
            </w:pPr>
            <w:r>
              <w:rPr>
                <w:b/>
                <w:sz w:val="16"/>
                <w:szCs w:val="16"/>
              </w:rPr>
              <w:t>X</w:t>
            </w:r>
          </w:p>
        </w:tc>
        <w:tc>
          <w:tcPr>
            <w:tcW w:w="160" w:type="pct"/>
          </w:tcPr>
          <w:p w14:paraId="231A06D6" w14:textId="77777777" w:rsidR="00FD045B" w:rsidRPr="00477B81" w:rsidRDefault="00FD045B" w:rsidP="00AB0CB1">
            <w:pPr>
              <w:spacing w:line="360" w:lineRule="auto"/>
              <w:rPr>
                <w:b/>
                <w:sz w:val="16"/>
                <w:szCs w:val="16"/>
              </w:rPr>
            </w:pPr>
          </w:p>
        </w:tc>
        <w:tc>
          <w:tcPr>
            <w:tcW w:w="160" w:type="pct"/>
          </w:tcPr>
          <w:p w14:paraId="38851756" w14:textId="77777777" w:rsidR="00FD045B" w:rsidRPr="00477B81" w:rsidRDefault="00FD045B" w:rsidP="00AB0CB1">
            <w:pPr>
              <w:spacing w:line="360" w:lineRule="auto"/>
              <w:rPr>
                <w:b/>
                <w:sz w:val="16"/>
                <w:szCs w:val="16"/>
              </w:rPr>
            </w:pPr>
          </w:p>
        </w:tc>
        <w:tc>
          <w:tcPr>
            <w:tcW w:w="160" w:type="pct"/>
          </w:tcPr>
          <w:p w14:paraId="64DCFEAE" w14:textId="77777777" w:rsidR="00FD045B" w:rsidRPr="00477B81" w:rsidRDefault="00FD045B" w:rsidP="00AB0CB1">
            <w:pPr>
              <w:spacing w:line="360" w:lineRule="auto"/>
              <w:rPr>
                <w:b/>
                <w:sz w:val="16"/>
                <w:szCs w:val="16"/>
              </w:rPr>
            </w:pPr>
          </w:p>
        </w:tc>
        <w:tc>
          <w:tcPr>
            <w:tcW w:w="257" w:type="pct"/>
          </w:tcPr>
          <w:p w14:paraId="0D233B25"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7</w:t>
            </w:r>
          </w:p>
        </w:tc>
      </w:tr>
      <w:tr w:rsidR="00FD045B" w:rsidRPr="00477B81" w14:paraId="5F0A99BE" w14:textId="77777777" w:rsidTr="00AB0CB1">
        <w:trPr>
          <w:trHeight w:val="281"/>
        </w:trPr>
        <w:tc>
          <w:tcPr>
            <w:tcW w:w="1865" w:type="pct"/>
          </w:tcPr>
          <w:p w14:paraId="008FE747" w14:textId="77777777" w:rsidR="00FD045B" w:rsidRDefault="00FD045B" w:rsidP="00AB0CB1">
            <w:pPr>
              <w:rPr>
                <w:sz w:val="20"/>
                <w:szCs w:val="20"/>
              </w:rPr>
            </w:pPr>
            <w:r>
              <w:rPr>
                <w:sz w:val="20"/>
                <w:szCs w:val="20"/>
              </w:rPr>
              <w:t>Fenacetine</w:t>
            </w:r>
          </w:p>
        </w:tc>
        <w:tc>
          <w:tcPr>
            <w:tcW w:w="160" w:type="pct"/>
          </w:tcPr>
          <w:p w14:paraId="2BA838C1" w14:textId="77777777" w:rsidR="00FD045B" w:rsidRDefault="00FD045B" w:rsidP="00AB0CB1">
            <w:pPr>
              <w:spacing w:line="360" w:lineRule="auto"/>
              <w:rPr>
                <w:b/>
                <w:sz w:val="16"/>
                <w:szCs w:val="16"/>
              </w:rPr>
            </w:pPr>
          </w:p>
        </w:tc>
        <w:tc>
          <w:tcPr>
            <w:tcW w:w="158" w:type="pct"/>
          </w:tcPr>
          <w:p w14:paraId="6F961329" w14:textId="77777777" w:rsidR="00FD045B" w:rsidRDefault="00FD045B" w:rsidP="00AB0CB1">
            <w:pPr>
              <w:spacing w:line="360" w:lineRule="auto"/>
              <w:rPr>
                <w:b/>
                <w:sz w:val="16"/>
                <w:szCs w:val="16"/>
              </w:rPr>
            </w:pPr>
          </w:p>
        </w:tc>
        <w:tc>
          <w:tcPr>
            <w:tcW w:w="160" w:type="pct"/>
          </w:tcPr>
          <w:p w14:paraId="6B6A096F" w14:textId="77777777" w:rsidR="00FD045B" w:rsidRDefault="00FD045B" w:rsidP="00AB0CB1">
            <w:pPr>
              <w:spacing w:line="360" w:lineRule="auto"/>
              <w:rPr>
                <w:b/>
                <w:sz w:val="16"/>
                <w:szCs w:val="16"/>
              </w:rPr>
            </w:pPr>
          </w:p>
        </w:tc>
        <w:tc>
          <w:tcPr>
            <w:tcW w:w="160" w:type="pct"/>
          </w:tcPr>
          <w:p w14:paraId="5DF8E162" w14:textId="77777777" w:rsidR="00FD045B" w:rsidRDefault="00FD045B" w:rsidP="00AB0CB1">
            <w:pPr>
              <w:spacing w:line="360" w:lineRule="auto"/>
              <w:rPr>
                <w:b/>
                <w:sz w:val="16"/>
                <w:szCs w:val="16"/>
              </w:rPr>
            </w:pPr>
          </w:p>
        </w:tc>
        <w:tc>
          <w:tcPr>
            <w:tcW w:w="160" w:type="pct"/>
          </w:tcPr>
          <w:p w14:paraId="2FEB4265" w14:textId="77777777" w:rsidR="00FD045B" w:rsidRPr="00477B81" w:rsidRDefault="00FD045B" w:rsidP="00AB0CB1">
            <w:pPr>
              <w:spacing w:line="360" w:lineRule="auto"/>
              <w:rPr>
                <w:b/>
                <w:sz w:val="16"/>
                <w:szCs w:val="16"/>
              </w:rPr>
            </w:pPr>
          </w:p>
        </w:tc>
        <w:tc>
          <w:tcPr>
            <w:tcW w:w="160" w:type="pct"/>
          </w:tcPr>
          <w:p w14:paraId="6F5EF5B4" w14:textId="77777777" w:rsidR="00FD045B" w:rsidRDefault="00FD045B" w:rsidP="00AB0CB1">
            <w:pPr>
              <w:spacing w:line="360" w:lineRule="auto"/>
              <w:rPr>
                <w:b/>
                <w:sz w:val="16"/>
                <w:szCs w:val="16"/>
              </w:rPr>
            </w:pPr>
          </w:p>
        </w:tc>
        <w:tc>
          <w:tcPr>
            <w:tcW w:w="160" w:type="pct"/>
          </w:tcPr>
          <w:p w14:paraId="2904F281" w14:textId="77777777" w:rsidR="00FD045B" w:rsidRDefault="00FD045B" w:rsidP="00AB0CB1">
            <w:pPr>
              <w:spacing w:line="360" w:lineRule="auto"/>
              <w:rPr>
                <w:b/>
                <w:sz w:val="16"/>
                <w:szCs w:val="16"/>
              </w:rPr>
            </w:pPr>
          </w:p>
        </w:tc>
        <w:tc>
          <w:tcPr>
            <w:tcW w:w="160" w:type="pct"/>
          </w:tcPr>
          <w:p w14:paraId="3DD7F8EF" w14:textId="77777777" w:rsidR="00FD045B" w:rsidRDefault="00FD045B" w:rsidP="00AB0CB1">
            <w:pPr>
              <w:spacing w:line="360" w:lineRule="auto"/>
              <w:rPr>
                <w:b/>
                <w:sz w:val="16"/>
                <w:szCs w:val="16"/>
              </w:rPr>
            </w:pPr>
          </w:p>
        </w:tc>
        <w:tc>
          <w:tcPr>
            <w:tcW w:w="160" w:type="pct"/>
          </w:tcPr>
          <w:p w14:paraId="2175B9E6" w14:textId="77777777" w:rsidR="00FD045B" w:rsidRDefault="00FD045B" w:rsidP="00AB0CB1">
            <w:pPr>
              <w:spacing w:line="360" w:lineRule="auto"/>
              <w:rPr>
                <w:b/>
                <w:sz w:val="16"/>
                <w:szCs w:val="16"/>
              </w:rPr>
            </w:pPr>
          </w:p>
        </w:tc>
        <w:tc>
          <w:tcPr>
            <w:tcW w:w="160" w:type="pct"/>
          </w:tcPr>
          <w:p w14:paraId="3C697490" w14:textId="77777777" w:rsidR="00FD045B" w:rsidRPr="00477B81" w:rsidRDefault="00FD045B" w:rsidP="00AB0CB1">
            <w:pPr>
              <w:spacing w:line="360" w:lineRule="auto"/>
              <w:rPr>
                <w:b/>
                <w:sz w:val="16"/>
                <w:szCs w:val="16"/>
              </w:rPr>
            </w:pPr>
          </w:p>
        </w:tc>
        <w:tc>
          <w:tcPr>
            <w:tcW w:w="160" w:type="pct"/>
          </w:tcPr>
          <w:p w14:paraId="34A98125" w14:textId="77777777" w:rsidR="00FD045B" w:rsidRPr="00477B81" w:rsidRDefault="00FD045B" w:rsidP="00AB0CB1">
            <w:pPr>
              <w:spacing w:line="360" w:lineRule="auto"/>
              <w:rPr>
                <w:b/>
                <w:sz w:val="16"/>
                <w:szCs w:val="16"/>
              </w:rPr>
            </w:pPr>
          </w:p>
        </w:tc>
        <w:tc>
          <w:tcPr>
            <w:tcW w:w="160" w:type="pct"/>
          </w:tcPr>
          <w:p w14:paraId="65CC3132" w14:textId="77777777" w:rsidR="00FD045B" w:rsidRDefault="00FD045B" w:rsidP="00AB0CB1">
            <w:pPr>
              <w:spacing w:line="360" w:lineRule="auto"/>
              <w:rPr>
                <w:b/>
                <w:sz w:val="16"/>
                <w:szCs w:val="16"/>
              </w:rPr>
            </w:pPr>
          </w:p>
        </w:tc>
        <w:tc>
          <w:tcPr>
            <w:tcW w:w="160" w:type="pct"/>
          </w:tcPr>
          <w:p w14:paraId="65883350" w14:textId="77777777" w:rsidR="00FD045B" w:rsidRPr="00477B81" w:rsidRDefault="00FD045B" w:rsidP="00AB0CB1">
            <w:pPr>
              <w:spacing w:line="360" w:lineRule="auto"/>
              <w:rPr>
                <w:b/>
                <w:sz w:val="16"/>
                <w:szCs w:val="16"/>
              </w:rPr>
            </w:pPr>
          </w:p>
        </w:tc>
        <w:tc>
          <w:tcPr>
            <w:tcW w:w="160" w:type="pct"/>
          </w:tcPr>
          <w:p w14:paraId="35257056" w14:textId="77777777" w:rsidR="00FD045B" w:rsidRPr="00477B81" w:rsidRDefault="00FD045B" w:rsidP="00AB0CB1">
            <w:pPr>
              <w:spacing w:line="360" w:lineRule="auto"/>
              <w:rPr>
                <w:b/>
                <w:sz w:val="16"/>
                <w:szCs w:val="16"/>
              </w:rPr>
            </w:pPr>
          </w:p>
        </w:tc>
        <w:tc>
          <w:tcPr>
            <w:tcW w:w="160" w:type="pct"/>
          </w:tcPr>
          <w:p w14:paraId="785358C6" w14:textId="77777777" w:rsidR="00FD045B" w:rsidRDefault="00FD045B" w:rsidP="00AB0CB1">
            <w:pPr>
              <w:spacing w:line="360" w:lineRule="auto"/>
              <w:rPr>
                <w:b/>
                <w:sz w:val="16"/>
                <w:szCs w:val="16"/>
              </w:rPr>
            </w:pPr>
          </w:p>
        </w:tc>
        <w:tc>
          <w:tcPr>
            <w:tcW w:w="160" w:type="pct"/>
          </w:tcPr>
          <w:p w14:paraId="30819359" w14:textId="77777777" w:rsidR="00FD045B" w:rsidRPr="00477B81" w:rsidRDefault="00FD045B" w:rsidP="00AB0CB1">
            <w:pPr>
              <w:spacing w:line="360" w:lineRule="auto"/>
              <w:rPr>
                <w:b/>
                <w:sz w:val="16"/>
                <w:szCs w:val="16"/>
              </w:rPr>
            </w:pPr>
          </w:p>
        </w:tc>
        <w:tc>
          <w:tcPr>
            <w:tcW w:w="160" w:type="pct"/>
          </w:tcPr>
          <w:p w14:paraId="75FE9B10" w14:textId="77777777" w:rsidR="00FD045B" w:rsidRPr="00477B81" w:rsidRDefault="00FD045B" w:rsidP="00AB0CB1">
            <w:pPr>
              <w:spacing w:line="360" w:lineRule="auto"/>
              <w:rPr>
                <w:b/>
                <w:sz w:val="16"/>
                <w:szCs w:val="16"/>
              </w:rPr>
            </w:pPr>
          </w:p>
        </w:tc>
        <w:tc>
          <w:tcPr>
            <w:tcW w:w="160" w:type="pct"/>
          </w:tcPr>
          <w:p w14:paraId="438FBDEE" w14:textId="77777777" w:rsidR="00FD045B" w:rsidRPr="00477B81" w:rsidRDefault="00FD045B" w:rsidP="00AB0CB1">
            <w:pPr>
              <w:spacing w:line="360" w:lineRule="auto"/>
              <w:rPr>
                <w:b/>
                <w:sz w:val="16"/>
                <w:szCs w:val="16"/>
              </w:rPr>
            </w:pPr>
          </w:p>
        </w:tc>
        <w:tc>
          <w:tcPr>
            <w:tcW w:w="257" w:type="pct"/>
          </w:tcPr>
          <w:p w14:paraId="7C763CE2" w14:textId="29FE00E9" w:rsidR="00FD045B" w:rsidRPr="006356E2" w:rsidRDefault="002C2EEE" w:rsidP="00AB0CB1">
            <w:pPr>
              <w:spacing w:line="360" w:lineRule="auto"/>
              <w:rPr>
                <w:b/>
                <w:color w:val="F79646" w:themeColor="accent6"/>
                <w:sz w:val="16"/>
                <w:szCs w:val="16"/>
              </w:rPr>
            </w:pPr>
            <w:r>
              <w:rPr>
                <w:b/>
                <w:color w:val="F79646" w:themeColor="accent6"/>
                <w:sz w:val="16"/>
                <w:szCs w:val="16"/>
              </w:rPr>
              <w:t>0</w:t>
            </w:r>
          </w:p>
        </w:tc>
      </w:tr>
      <w:tr w:rsidR="00FD045B" w:rsidRPr="00477B81" w14:paraId="0F1312BA" w14:textId="77777777" w:rsidTr="00AB0CB1">
        <w:trPr>
          <w:trHeight w:val="281"/>
        </w:trPr>
        <w:tc>
          <w:tcPr>
            <w:tcW w:w="1865" w:type="pct"/>
          </w:tcPr>
          <w:p w14:paraId="34B900BD" w14:textId="77777777" w:rsidR="00FD045B" w:rsidRDefault="00FD045B" w:rsidP="00AB0CB1">
            <w:pPr>
              <w:rPr>
                <w:sz w:val="20"/>
                <w:szCs w:val="20"/>
              </w:rPr>
            </w:pPr>
            <w:r>
              <w:rPr>
                <w:sz w:val="20"/>
                <w:szCs w:val="20"/>
              </w:rPr>
              <w:t>Hennep</w:t>
            </w:r>
          </w:p>
        </w:tc>
        <w:tc>
          <w:tcPr>
            <w:tcW w:w="160" w:type="pct"/>
          </w:tcPr>
          <w:p w14:paraId="385E3006" w14:textId="77777777" w:rsidR="00FD045B" w:rsidRDefault="00FD045B" w:rsidP="00AB0CB1">
            <w:pPr>
              <w:spacing w:line="360" w:lineRule="auto"/>
              <w:rPr>
                <w:b/>
                <w:sz w:val="16"/>
                <w:szCs w:val="16"/>
              </w:rPr>
            </w:pPr>
          </w:p>
        </w:tc>
        <w:tc>
          <w:tcPr>
            <w:tcW w:w="158" w:type="pct"/>
          </w:tcPr>
          <w:p w14:paraId="10651619" w14:textId="77777777" w:rsidR="00FD045B" w:rsidRDefault="00FD045B" w:rsidP="00AB0CB1">
            <w:pPr>
              <w:spacing w:line="360" w:lineRule="auto"/>
              <w:rPr>
                <w:b/>
                <w:sz w:val="16"/>
                <w:szCs w:val="16"/>
              </w:rPr>
            </w:pPr>
          </w:p>
        </w:tc>
        <w:tc>
          <w:tcPr>
            <w:tcW w:w="160" w:type="pct"/>
          </w:tcPr>
          <w:p w14:paraId="110D6E3D" w14:textId="77777777" w:rsidR="00FD045B" w:rsidRDefault="00FD045B" w:rsidP="00AB0CB1">
            <w:pPr>
              <w:spacing w:line="360" w:lineRule="auto"/>
              <w:rPr>
                <w:b/>
                <w:sz w:val="16"/>
                <w:szCs w:val="16"/>
              </w:rPr>
            </w:pPr>
          </w:p>
        </w:tc>
        <w:tc>
          <w:tcPr>
            <w:tcW w:w="160" w:type="pct"/>
          </w:tcPr>
          <w:p w14:paraId="4B4AD3A1" w14:textId="77777777" w:rsidR="00FD045B" w:rsidRDefault="00FD045B" w:rsidP="00AB0CB1">
            <w:pPr>
              <w:spacing w:line="360" w:lineRule="auto"/>
              <w:rPr>
                <w:b/>
                <w:sz w:val="16"/>
                <w:szCs w:val="16"/>
              </w:rPr>
            </w:pPr>
            <w:r>
              <w:rPr>
                <w:b/>
                <w:sz w:val="16"/>
                <w:szCs w:val="16"/>
              </w:rPr>
              <w:t>X</w:t>
            </w:r>
          </w:p>
        </w:tc>
        <w:tc>
          <w:tcPr>
            <w:tcW w:w="160" w:type="pct"/>
          </w:tcPr>
          <w:p w14:paraId="10A5AD8B" w14:textId="77777777" w:rsidR="00FD045B" w:rsidRPr="00477B81" w:rsidRDefault="00FD045B" w:rsidP="00AB0CB1">
            <w:pPr>
              <w:spacing w:line="360" w:lineRule="auto"/>
              <w:rPr>
                <w:b/>
                <w:sz w:val="16"/>
                <w:szCs w:val="16"/>
              </w:rPr>
            </w:pPr>
            <w:r>
              <w:rPr>
                <w:b/>
                <w:sz w:val="16"/>
                <w:szCs w:val="16"/>
              </w:rPr>
              <w:t>X</w:t>
            </w:r>
          </w:p>
        </w:tc>
        <w:tc>
          <w:tcPr>
            <w:tcW w:w="160" w:type="pct"/>
          </w:tcPr>
          <w:p w14:paraId="3EFF701C" w14:textId="77777777" w:rsidR="00FD045B" w:rsidRDefault="00FD045B" w:rsidP="00AB0CB1">
            <w:pPr>
              <w:spacing w:line="360" w:lineRule="auto"/>
              <w:rPr>
                <w:b/>
                <w:sz w:val="16"/>
                <w:szCs w:val="16"/>
              </w:rPr>
            </w:pPr>
          </w:p>
        </w:tc>
        <w:tc>
          <w:tcPr>
            <w:tcW w:w="160" w:type="pct"/>
          </w:tcPr>
          <w:p w14:paraId="687CA801" w14:textId="77777777" w:rsidR="00FD045B" w:rsidRDefault="00FD045B" w:rsidP="00AB0CB1">
            <w:pPr>
              <w:spacing w:line="360" w:lineRule="auto"/>
              <w:rPr>
                <w:b/>
                <w:sz w:val="16"/>
                <w:szCs w:val="16"/>
              </w:rPr>
            </w:pPr>
            <w:r>
              <w:rPr>
                <w:b/>
                <w:sz w:val="16"/>
                <w:szCs w:val="16"/>
              </w:rPr>
              <w:t>X</w:t>
            </w:r>
          </w:p>
        </w:tc>
        <w:tc>
          <w:tcPr>
            <w:tcW w:w="160" w:type="pct"/>
          </w:tcPr>
          <w:p w14:paraId="1146134B" w14:textId="77777777" w:rsidR="00FD045B" w:rsidRDefault="00FD045B" w:rsidP="00AB0CB1">
            <w:pPr>
              <w:spacing w:line="360" w:lineRule="auto"/>
              <w:rPr>
                <w:b/>
                <w:sz w:val="16"/>
                <w:szCs w:val="16"/>
              </w:rPr>
            </w:pPr>
          </w:p>
        </w:tc>
        <w:tc>
          <w:tcPr>
            <w:tcW w:w="160" w:type="pct"/>
          </w:tcPr>
          <w:p w14:paraId="485EF16C" w14:textId="77777777" w:rsidR="00FD045B" w:rsidRDefault="00FD045B" w:rsidP="00AB0CB1">
            <w:pPr>
              <w:spacing w:line="360" w:lineRule="auto"/>
              <w:rPr>
                <w:b/>
                <w:sz w:val="16"/>
                <w:szCs w:val="16"/>
              </w:rPr>
            </w:pPr>
          </w:p>
        </w:tc>
        <w:tc>
          <w:tcPr>
            <w:tcW w:w="160" w:type="pct"/>
          </w:tcPr>
          <w:p w14:paraId="7D609984" w14:textId="77777777" w:rsidR="00FD045B" w:rsidRPr="00477B81" w:rsidRDefault="00FD045B" w:rsidP="00AB0CB1">
            <w:pPr>
              <w:spacing w:line="360" w:lineRule="auto"/>
              <w:rPr>
                <w:b/>
                <w:sz w:val="16"/>
                <w:szCs w:val="16"/>
              </w:rPr>
            </w:pPr>
          </w:p>
        </w:tc>
        <w:tc>
          <w:tcPr>
            <w:tcW w:w="160" w:type="pct"/>
          </w:tcPr>
          <w:p w14:paraId="7DEE629F" w14:textId="77777777" w:rsidR="00FD045B" w:rsidRPr="00477B81" w:rsidRDefault="00FD045B" w:rsidP="00AB0CB1">
            <w:pPr>
              <w:spacing w:line="360" w:lineRule="auto"/>
              <w:rPr>
                <w:b/>
                <w:sz w:val="16"/>
                <w:szCs w:val="16"/>
              </w:rPr>
            </w:pPr>
            <w:r>
              <w:rPr>
                <w:b/>
                <w:sz w:val="16"/>
                <w:szCs w:val="16"/>
              </w:rPr>
              <w:t>X</w:t>
            </w:r>
          </w:p>
        </w:tc>
        <w:tc>
          <w:tcPr>
            <w:tcW w:w="160" w:type="pct"/>
          </w:tcPr>
          <w:p w14:paraId="3D4A6FC3" w14:textId="77777777" w:rsidR="00FD045B" w:rsidRDefault="00FD045B" w:rsidP="00AB0CB1">
            <w:pPr>
              <w:spacing w:line="360" w:lineRule="auto"/>
              <w:rPr>
                <w:b/>
                <w:sz w:val="16"/>
                <w:szCs w:val="16"/>
              </w:rPr>
            </w:pPr>
            <w:r>
              <w:rPr>
                <w:b/>
                <w:sz w:val="16"/>
                <w:szCs w:val="16"/>
              </w:rPr>
              <w:t>X</w:t>
            </w:r>
          </w:p>
        </w:tc>
        <w:tc>
          <w:tcPr>
            <w:tcW w:w="160" w:type="pct"/>
          </w:tcPr>
          <w:p w14:paraId="6BAE6B5F" w14:textId="77777777" w:rsidR="00FD045B" w:rsidRPr="00477B81" w:rsidRDefault="00FD045B" w:rsidP="00AB0CB1">
            <w:pPr>
              <w:spacing w:line="360" w:lineRule="auto"/>
              <w:rPr>
                <w:b/>
                <w:sz w:val="16"/>
                <w:szCs w:val="16"/>
              </w:rPr>
            </w:pPr>
            <w:r>
              <w:rPr>
                <w:b/>
                <w:sz w:val="16"/>
                <w:szCs w:val="16"/>
              </w:rPr>
              <w:t>X</w:t>
            </w:r>
          </w:p>
        </w:tc>
        <w:tc>
          <w:tcPr>
            <w:tcW w:w="160" w:type="pct"/>
          </w:tcPr>
          <w:p w14:paraId="1D5A0C0E" w14:textId="77777777" w:rsidR="00FD045B" w:rsidRPr="00477B81" w:rsidRDefault="00FD045B" w:rsidP="00AB0CB1">
            <w:pPr>
              <w:spacing w:line="360" w:lineRule="auto"/>
              <w:rPr>
                <w:b/>
                <w:sz w:val="16"/>
                <w:szCs w:val="16"/>
              </w:rPr>
            </w:pPr>
            <w:r>
              <w:rPr>
                <w:b/>
                <w:sz w:val="16"/>
                <w:szCs w:val="16"/>
              </w:rPr>
              <w:t>X</w:t>
            </w:r>
          </w:p>
        </w:tc>
        <w:tc>
          <w:tcPr>
            <w:tcW w:w="160" w:type="pct"/>
          </w:tcPr>
          <w:p w14:paraId="228D4855" w14:textId="77777777" w:rsidR="00FD045B" w:rsidRDefault="00FD045B" w:rsidP="00AB0CB1">
            <w:pPr>
              <w:spacing w:line="360" w:lineRule="auto"/>
              <w:rPr>
                <w:b/>
                <w:sz w:val="16"/>
                <w:szCs w:val="16"/>
              </w:rPr>
            </w:pPr>
            <w:r>
              <w:rPr>
                <w:b/>
                <w:sz w:val="16"/>
                <w:szCs w:val="16"/>
              </w:rPr>
              <w:t>X</w:t>
            </w:r>
          </w:p>
        </w:tc>
        <w:tc>
          <w:tcPr>
            <w:tcW w:w="160" w:type="pct"/>
          </w:tcPr>
          <w:p w14:paraId="211CB727" w14:textId="77777777" w:rsidR="00FD045B" w:rsidRPr="00477B81" w:rsidRDefault="00FD045B" w:rsidP="00AB0CB1">
            <w:pPr>
              <w:spacing w:line="360" w:lineRule="auto"/>
              <w:rPr>
                <w:b/>
                <w:sz w:val="16"/>
                <w:szCs w:val="16"/>
              </w:rPr>
            </w:pPr>
            <w:r>
              <w:rPr>
                <w:b/>
                <w:sz w:val="16"/>
                <w:szCs w:val="16"/>
              </w:rPr>
              <w:t>X</w:t>
            </w:r>
          </w:p>
        </w:tc>
        <w:tc>
          <w:tcPr>
            <w:tcW w:w="160" w:type="pct"/>
          </w:tcPr>
          <w:p w14:paraId="65AB1793" w14:textId="77777777" w:rsidR="00FD045B" w:rsidRPr="00477B81" w:rsidRDefault="00FD045B" w:rsidP="00AB0CB1">
            <w:pPr>
              <w:spacing w:line="360" w:lineRule="auto"/>
              <w:rPr>
                <w:b/>
                <w:sz w:val="16"/>
                <w:szCs w:val="16"/>
              </w:rPr>
            </w:pPr>
          </w:p>
        </w:tc>
        <w:tc>
          <w:tcPr>
            <w:tcW w:w="160" w:type="pct"/>
          </w:tcPr>
          <w:p w14:paraId="6FB45C62" w14:textId="77777777" w:rsidR="00FD045B" w:rsidRPr="00477B81" w:rsidRDefault="00FD045B" w:rsidP="00AB0CB1">
            <w:pPr>
              <w:spacing w:line="360" w:lineRule="auto"/>
              <w:rPr>
                <w:b/>
                <w:sz w:val="16"/>
                <w:szCs w:val="16"/>
              </w:rPr>
            </w:pPr>
          </w:p>
        </w:tc>
        <w:tc>
          <w:tcPr>
            <w:tcW w:w="257" w:type="pct"/>
          </w:tcPr>
          <w:p w14:paraId="754910B6"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9</w:t>
            </w:r>
          </w:p>
        </w:tc>
      </w:tr>
      <w:tr w:rsidR="00FD045B" w:rsidRPr="00477B81" w14:paraId="24AE9F8C" w14:textId="77777777" w:rsidTr="00AB0CB1">
        <w:trPr>
          <w:trHeight w:val="281"/>
        </w:trPr>
        <w:tc>
          <w:tcPr>
            <w:tcW w:w="1865" w:type="pct"/>
          </w:tcPr>
          <w:p w14:paraId="69C21FBE" w14:textId="77777777" w:rsidR="00FD045B" w:rsidRDefault="00FD045B" w:rsidP="00AB0CB1">
            <w:pPr>
              <w:rPr>
                <w:sz w:val="20"/>
                <w:szCs w:val="20"/>
              </w:rPr>
            </w:pPr>
            <w:r>
              <w:rPr>
                <w:sz w:val="20"/>
                <w:szCs w:val="20"/>
              </w:rPr>
              <w:t>Hasjiesj</w:t>
            </w:r>
          </w:p>
        </w:tc>
        <w:tc>
          <w:tcPr>
            <w:tcW w:w="160" w:type="pct"/>
          </w:tcPr>
          <w:p w14:paraId="5748A260" w14:textId="77777777" w:rsidR="00FD045B" w:rsidRDefault="00FD045B" w:rsidP="00AB0CB1">
            <w:pPr>
              <w:spacing w:line="360" w:lineRule="auto"/>
              <w:rPr>
                <w:b/>
                <w:sz w:val="16"/>
                <w:szCs w:val="16"/>
              </w:rPr>
            </w:pPr>
          </w:p>
        </w:tc>
        <w:tc>
          <w:tcPr>
            <w:tcW w:w="158" w:type="pct"/>
          </w:tcPr>
          <w:p w14:paraId="188A1B5D" w14:textId="77777777" w:rsidR="00FD045B" w:rsidRDefault="00FD045B" w:rsidP="00AB0CB1">
            <w:pPr>
              <w:spacing w:line="360" w:lineRule="auto"/>
              <w:rPr>
                <w:b/>
                <w:sz w:val="16"/>
                <w:szCs w:val="16"/>
              </w:rPr>
            </w:pPr>
          </w:p>
        </w:tc>
        <w:tc>
          <w:tcPr>
            <w:tcW w:w="160" w:type="pct"/>
          </w:tcPr>
          <w:p w14:paraId="05487423" w14:textId="77777777" w:rsidR="00FD045B" w:rsidRDefault="00FD045B" w:rsidP="00AB0CB1">
            <w:pPr>
              <w:spacing w:line="360" w:lineRule="auto"/>
              <w:rPr>
                <w:b/>
                <w:sz w:val="16"/>
                <w:szCs w:val="16"/>
              </w:rPr>
            </w:pPr>
          </w:p>
        </w:tc>
        <w:tc>
          <w:tcPr>
            <w:tcW w:w="160" w:type="pct"/>
          </w:tcPr>
          <w:p w14:paraId="479C22C7" w14:textId="77777777" w:rsidR="00FD045B" w:rsidRDefault="00FD045B" w:rsidP="00AB0CB1">
            <w:pPr>
              <w:spacing w:line="360" w:lineRule="auto"/>
              <w:rPr>
                <w:b/>
                <w:sz w:val="16"/>
                <w:szCs w:val="16"/>
              </w:rPr>
            </w:pPr>
          </w:p>
        </w:tc>
        <w:tc>
          <w:tcPr>
            <w:tcW w:w="160" w:type="pct"/>
          </w:tcPr>
          <w:p w14:paraId="4BEF11BF" w14:textId="77777777" w:rsidR="00FD045B" w:rsidRDefault="00FD045B" w:rsidP="00AB0CB1">
            <w:pPr>
              <w:spacing w:line="360" w:lineRule="auto"/>
              <w:rPr>
                <w:b/>
                <w:sz w:val="16"/>
                <w:szCs w:val="16"/>
              </w:rPr>
            </w:pPr>
          </w:p>
        </w:tc>
        <w:tc>
          <w:tcPr>
            <w:tcW w:w="160" w:type="pct"/>
          </w:tcPr>
          <w:p w14:paraId="2D88A3FB" w14:textId="77777777" w:rsidR="00FD045B" w:rsidRDefault="00FD045B" w:rsidP="00AB0CB1">
            <w:pPr>
              <w:spacing w:line="360" w:lineRule="auto"/>
              <w:rPr>
                <w:b/>
                <w:sz w:val="16"/>
                <w:szCs w:val="16"/>
              </w:rPr>
            </w:pPr>
          </w:p>
        </w:tc>
        <w:tc>
          <w:tcPr>
            <w:tcW w:w="160" w:type="pct"/>
          </w:tcPr>
          <w:p w14:paraId="6E07949F" w14:textId="77777777" w:rsidR="00FD045B" w:rsidRDefault="00FD045B" w:rsidP="00AB0CB1">
            <w:pPr>
              <w:spacing w:line="360" w:lineRule="auto"/>
              <w:rPr>
                <w:b/>
                <w:sz w:val="16"/>
                <w:szCs w:val="16"/>
              </w:rPr>
            </w:pPr>
          </w:p>
        </w:tc>
        <w:tc>
          <w:tcPr>
            <w:tcW w:w="160" w:type="pct"/>
          </w:tcPr>
          <w:p w14:paraId="33DD79B2" w14:textId="77777777" w:rsidR="00FD045B" w:rsidRDefault="00FD045B" w:rsidP="00AB0CB1">
            <w:pPr>
              <w:spacing w:line="360" w:lineRule="auto"/>
              <w:rPr>
                <w:b/>
                <w:sz w:val="16"/>
                <w:szCs w:val="16"/>
              </w:rPr>
            </w:pPr>
          </w:p>
        </w:tc>
        <w:tc>
          <w:tcPr>
            <w:tcW w:w="160" w:type="pct"/>
          </w:tcPr>
          <w:p w14:paraId="529264B9" w14:textId="77777777" w:rsidR="00FD045B" w:rsidRDefault="00FD045B" w:rsidP="00AB0CB1">
            <w:pPr>
              <w:spacing w:line="360" w:lineRule="auto"/>
              <w:rPr>
                <w:b/>
                <w:sz w:val="16"/>
                <w:szCs w:val="16"/>
              </w:rPr>
            </w:pPr>
          </w:p>
        </w:tc>
        <w:tc>
          <w:tcPr>
            <w:tcW w:w="160" w:type="pct"/>
          </w:tcPr>
          <w:p w14:paraId="552EFCD9" w14:textId="77777777" w:rsidR="00FD045B" w:rsidRPr="00477B81" w:rsidRDefault="00FD045B" w:rsidP="00AB0CB1">
            <w:pPr>
              <w:spacing w:line="360" w:lineRule="auto"/>
              <w:rPr>
                <w:b/>
                <w:sz w:val="16"/>
                <w:szCs w:val="16"/>
              </w:rPr>
            </w:pPr>
          </w:p>
        </w:tc>
        <w:tc>
          <w:tcPr>
            <w:tcW w:w="160" w:type="pct"/>
          </w:tcPr>
          <w:p w14:paraId="06A70367" w14:textId="77777777" w:rsidR="00FD045B" w:rsidRDefault="00FD045B" w:rsidP="00AB0CB1">
            <w:pPr>
              <w:spacing w:line="360" w:lineRule="auto"/>
              <w:rPr>
                <w:b/>
                <w:sz w:val="16"/>
                <w:szCs w:val="16"/>
              </w:rPr>
            </w:pPr>
          </w:p>
        </w:tc>
        <w:tc>
          <w:tcPr>
            <w:tcW w:w="160" w:type="pct"/>
          </w:tcPr>
          <w:p w14:paraId="503A2F7A" w14:textId="77777777" w:rsidR="00FD045B" w:rsidRDefault="00FD045B" w:rsidP="00AB0CB1">
            <w:pPr>
              <w:spacing w:line="360" w:lineRule="auto"/>
              <w:rPr>
                <w:b/>
                <w:sz w:val="16"/>
                <w:szCs w:val="16"/>
              </w:rPr>
            </w:pPr>
          </w:p>
        </w:tc>
        <w:tc>
          <w:tcPr>
            <w:tcW w:w="160" w:type="pct"/>
          </w:tcPr>
          <w:p w14:paraId="633C49D6" w14:textId="77777777" w:rsidR="00FD045B" w:rsidRDefault="00FD045B" w:rsidP="00AB0CB1">
            <w:pPr>
              <w:spacing w:line="360" w:lineRule="auto"/>
              <w:rPr>
                <w:b/>
                <w:sz w:val="16"/>
                <w:szCs w:val="16"/>
              </w:rPr>
            </w:pPr>
          </w:p>
        </w:tc>
        <w:tc>
          <w:tcPr>
            <w:tcW w:w="160" w:type="pct"/>
          </w:tcPr>
          <w:p w14:paraId="1AE993E0" w14:textId="77777777" w:rsidR="00FD045B" w:rsidRDefault="00FD045B" w:rsidP="00AB0CB1">
            <w:pPr>
              <w:spacing w:line="360" w:lineRule="auto"/>
              <w:rPr>
                <w:b/>
                <w:sz w:val="16"/>
                <w:szCs w:val="16"/>
              </w:rPr>
            </w:pPr>
          </w:p>
        </w:tc>
        <w:tc>
          <w:tcPr>
            <w:tcW w:w="160" w:type="pct"/>
          </w:tcPr>
          <w:p w14:paraId="0DDAB8E4" w14:textId="77777777" w:rsidR="00FD045B" w:rsidRDefault="00FD045B" w:rsidP="00AB0CB1">
            <w:pPr>
              <w:spacing w:line="360" w:lineRule="auto"/>
              <w:rPr>
                <w:b/>
                <w:sz w:val="16"/>
                <w:szCs w:val="16"/>
              </w:rPr>
            </w:pPr>
          </w:p>
        </w:tc>
        <w:tc>
          <w:tcPr>
            <w:tcW w:w="160" w:type="pct"/>
          </w:tcPr>
          <w:p w14:paraId="1AF3C55E" w14:textId="77777777" w:rsidR="00FD045B" w:rsidRDefault="00FD045B" w:rsidP="00AB0CB1">
            <w:pPr>
              <w:spacing w:line="360" w:lineRule="auto"/>
              <w:rPr>
                <w:b/>
                <w:sz w:val="16"/>
                <w:szCs w:val="16"/>
              </w:rPr>
            </w:pPr>
          </w:p>
        </w:tc>
        <w:tc>
          <w:tcPr>
            <w:tcW w:w="160" w:type="pct"/>
          </w:tcPr>
          <w:p w14:paraId="14E76604" w14:textId="77777777" w:rsidR="00FD045B" w:rsidRPr="00477B81" w:rsidRDefault="00FD045B" w:rsidP="00AB0CB1">
            <w:pPr>
              <w:spacing w:line="360" w:lineRule="auto"/>
              <w:rPr>
                <w:b/>
                <w:sz w:val="16"/>
                <w:szCs w:val="16"/>
              </w:rPr>
            </w:pPr>
          </w:p>
        </w:tc>
        <w:tc>
          <w:tcPr>
            <w:tcW w:w="160" w:type="pct"/>
          </w:tcPr>
          <w:p w14:paraId="0C416A25" w14:textId="77777777" w:rsidR="00FD045B" w:rsidRPr="00477B81" w:rsidRDefault="00FD045B" w:rsidP="00AB0CB1">
            <w:pPr>
              <w:spacing w:line="360" w:lineRule="auto"/>
              <w:rPr>
                <w:b/>
                <w:sz w:val="16"/>
                <w:szCs w:val="16"/>
              </w:rPr>
            </w:pPr>
          </w:p>
        </w:tc>
        <w:tc>
          <w:tcPr>
            <w:tcW w:w="257" w:type="pct"/>
          </w:tcPr>
          <w:p w14:paraId="4491B3E1" w14:textId="1075C4DD" w:rsidR="00FD045B" w:rsidRPr="006356E2" w:rsidRDefault="002C2EEE" w:rsidP="00AB0CB1">
            <w:pPr>
              <w:spacing w:line="360" w:lineRule="auto"/>
              <w:rPr>
                <w:b/>
                <w:color w:val="F79646" w:themeColor="accent6"/>
                <w:sz w:val="16"/>
                <w:szCs w:val="16"/>
              </w:rPr>
            </w:pPr>
            <w:r>
              <w:rPr>
                <w:b/>
                <w:color w:val="F79646" w:themeColor="accent6"/>
                <w:sz w:val="16"/>
                <w:szCs w:val="16"/>
              </w:rPr>
              <w:t>0</w:t>
            </w:r>
          </w:p>
        </w:tc>
      </w:tr>
      <w:tr w:rsidR="00FD045B" w:rsidRPr="00477B81" w14:paraId="2960D37A" w14:textId="77777777" w:rsidTr="00AB0CB1">
        <w:trPr>
          <w:trHeight w:val="281"/>
        </w:trPr>
        <w:tc>
          <w:tcPr>
            <w:tcW w:w="1865" w:type="pct"/>
          </w:tcPr>
          <w:p w14:paraId="5A2B8B69" w14:textId="77777777" w:rsidR="00FD045B" w:rsidRDefault="00FD045B" w:rsidP="00AB0CB1">
            <w:pPr>
              <w:rPr>
                <w:sz w:val="20"/>
                <w:szCs w:val="20"/>
              </w:rPr>
            </w:pPr>
            <w:r>
              <w:rPr>
                <w:sz w:val="20"/>
                <w:szCs w:val="20"/>
              </w:rPr>
              <w:t>Heroïne</w:t>
            </w:r>
          </w:p>
        </w:tc>
        <w:tc>
          <w:tcPr>
            <w:tcW w:w="160" w:type="pct"/>
          </w:tcPr>
          <w:p w14:paraId="539014E8" w14:textId="77777777" w:rsidR="00FD045B" w:rsidRDefault="00FD045B" w:rsidP="00AB0CB1">
            <w:pPr>
              <w:spacing w:line="360" w:lineRule="auto"/>
              <w:rPr>
                <w:b/>
                <w:sz w:val="16"/>
                <w:szCs w:val="16"/>
              </w:rPr>
            </w:pPr>
          </w:p>
        </w:tc>
        <w:tc>
          <w:tcPr>
            <w:tcW w:w="158" w:type="pct"/>
          </w:tcPr>
          <w:p w14:paraId="597EF959" w14:textId="77777777" w:rsidR="00FD045B" w:rsidRDefault="00FD045B" w:rsidP="00AB0CB1">
            <w:pPr>
              <w:spacing w:line="360" w:lineRule="auto"/>
              <w:rPr>
                <w:b/>
                <w:sz w:val="16"/>
                <w:szCs w:val="16"/>
              </w:rPr>
            </w:pPr>
          </w:p>
        </w:tc>
        <w:tc>
          <w:tcPr>
            <w:tcW w:w="160" w:type="pct"/>
          </w:tcPr>
          <w:p w14:paraId="7730A8D7" w14:textId="77777777" w:rsidR="00FD045B" w:rsidRDefault="00FD045B" w:rsidP="00AB0CB1">
            <w:pPr>
              <w:spacing w:line="360" w:lineRule="auto"/>
              <w:rPr>
                <w:b/>
                <w:sz w:val="16"/>
                <w:szCs w:val="16"/>
              </w:rPr>
            </w:pPr>
          </w:p>
        </w:tc>
        <w:tc>
          <w:tcPr>
            <w:tcW w:w="160" w:type="pct"/>
          </w:tcPr>
          <w:p w14:paraId="20CA3452" w14:textId="77777777" w:rsidR="00FD045B" w:rsidRDefault="00FD045B" w:rsidP="00AB0CB1">
            <w:pPr>
              <w:spacing w:line="360" w:lineRule="auto"/>
              <w:rPr>
                <w:b/>
                <w:sz w:val="16"/>
                <w:szCs w:val="16"/>
              </w:rPr>
            </w:pPr>
          </w:p>
        </w:tc>
        <w:tc>
          <w:tcPr>
            <w:tcW w:w="160" w:type="pct"/>
          </w:tcPr>
          <w:p w14:paraId="0845FD24" w14:textId="77777777" w:rsidR="00FD045B" w:rsidRDefault="00FD045B" w:rsidP="00AB0CB1">
            <w:pPr>
              <w:spacing w:line="360" w:lineRule="auto"/>
              <w:rPr>
                <w:b/>
                <w:sz w:val="16"/>
                <w:szCs w:val="16"/>
              </w:rPr>
            </w:pPr>
          </w:p>
        </w:tc>
        <w:tc>
          <w:tcPr>
            <w:tcW w:w="160" w:type="pct"/>
          </w:tcPr>
          <w:p w14:paraId="000D0F45" w14:textId="77777777" w:rsidR="00FD045B" w:rsidRDefault="00FD045B" w:rsidP="00AB0CB1">
            <w:pPr>
              <w:spacing w:line="360" w:lineRule="auto"/>
              <w:rPr>
                <w:b/>
                <w:sz w:val="16"/>
                <w:szCs w:val="16"/>
              </w:rPr>
            </w:pPr>
          </w:p>
        </w:tc>
        <w:tc>
          <w:tcPr>
            <w:tcW w:w="160" w:type="pct"/>
          </w:tcPr>
          <w:p w14:paraId="100F7E98" w14:textId="77777777" w:rsidR="00FD045B" w:rsidRDefault="00FD045B" w:rsidP="00AB0CB1">
            <w:pPr>
              <w:spacing w:line="360" w:lineRule="auto"/>
              <w:rPr>
                <w:b/>
                <w:sz w:val="16"/>
                <w:szCs w:val="16"/>
              </w:rPr>
            </w:pPr>
          </w:p>
        </w:tc>
        <w:tc>
          <w:tcPr>
            <w:tcW w:w="160" w:type="pct"/>
          </w:tcPr>
          <w:p w14:paraId="3D784D5C" w14:textId="77777777" w:rsidR="00FD045B" w:rsidRDefault="00FD045B" w:rsidP="00AB0CB1">
            <w:pPr>
              <w:spacing w:line="360" w:lineRule="auto"/>
              <w:rPr>
                <w:b/>
                <w:sz w:val="16"/>
                <w:szCs w:val="16"/>
              </w:rPr>
            </w:pPr>
          </w:p>
        </w:tc>
        <w:tc>
          <w:tcPr>
            <w:tcW w:w="160" w:type="pct"/>
          </w:tcPr>
          <w:p w14:paraId="4B3C9623" w14:textId="77777777" w:rsidR="00FD045B" w:rsidRDefault="00FD045B" w:rsidP="00AB0CB1">
            <w:pPr>
              <w:spacing w:line="360" w:lineRule="auto"/>
              <w:rPr>
                <w:b/>
                <w:sz w:val="16"/>
                <w:szCs w:val="16"/>
              </w:rPr>
            </w:pPr>
          </w:p>
        </w:tc>
        <w:tc>
          <w:tcPr>
            <w:tcW w:w="160" w:type="pct"/>
          </w:tcPr>
          <w:p w14:paraId="6E588A90" w14:textId="77777777" w:rsidR="00FD045B" w:rsidRPr="00477B81" w:rsidRDefault="00FD045B" w:rsidP="00AB0CB1">
            <w:pPr>
              <w:spacing w:line="360" w:lineRule="auto"/>
              <w:rPr>
                <w:b/>
                <w:sz w:val="16"/>
                <w:szCs w:val="16"/>
              </w:rPr>
            </w:pPr>
          </w:p>
        </w:tc>
        <w:tc>
          <w:tcPr>
            <w:tcW w:w="160" w:type="pct"/>
          </w:tcPr>
          <w:p w14:paraId="55C8ABF3" w14:textId="77777777" w:rsidR="00FD045B" w:rsidRDefault="00FD045B" w:rsidP="00AB0CB1">
            <w:pPr>
              <w:spacing w:line="360" w:lineRule="auto"/>
              <w:rPr>
                <w:b/>
                <w:sz w:val="16"/>
                <w:szCs w:val="16"/>
              </w:rPr>
            </w:pPr>
          </w:p>
        </w:tc>
        <w:tc>
          <w:tcPr>
            <w:tcW w:w="160" w:type="pct"/>
          </w:tcPr>
          <w:p w14:paraId="0E796A03" w14:textId="77777777" w:rsidR="00FD045B" w:rsidRDefault="00FD045B" w:rsidP="00AB0CB1">
            <w:pPr>
              <w:spacing w:line="360" w:lineRule="auto"/>
              <w:rPr>
                <w:b/>
                <w:sz w:val="16"/>
                <w:szCs w:val="16"/>
              </w:rPr>
            </w:pPr>
          </w:p>
        </w:tc>
        <w:tc>
          <w:tcPr>
            <w:tcW w:w="160" w:type="pct"/>
          </w:tcPr>
          <w:p w14:paraId="62E4BBAC" w14:textId="77777777" w:rsidR="00FD045B" w:rsidRDefault="00FD045B" w:rsidP="00AB0CB1">
            <w:pPr>
              <w:spacing w:line="360" w:lineRule="auto"/>
              <w:rPr>
                <w:b/>
                <w:sz w:val="16"/>
                <w:szCs w:val="16"/>
              </w:rPr>
            </w:pPr>
          </w:p>
        </w:tc>
        <w:tc>
          <w:tcPr>
            <w:tcW w:w="160" w:type="pct"/>
          </w:tcPr>
          <w:p w14:paraId="7C00935E" w14:textId="77777777" w:rsidR="00FD045B" w:rsidRDefault="00FD045B" w:rsidP="00AB0CB1">
            <w:pPr>
              <w:spacing w:line="360" w:lineRule="auto"/>
              <w:rPr>
                <w:b/>
                <w:sz w:val="16"/>
                <w:szCs w:val="16"/>
              </w:rPr>
            </w:pPr>
          </w:p>
        </w:tc>
        <w:tc>
          <w:tcPr>
            <w:tcW w:w="160" w:type="pct"/>
          </w:tcPr>
          <w:p w14:paraId="3D226DD7" w14:textId="77777777" w:rsidR="00FD045B" w:rsidRDefault="00FD045B" w:rsidP="00AB0CB1">
            <w:pPr>
              <w:spacing w:line="360" w:lineRule="auto"/>
              <w:rPr>
                <w:b/>
                <w:sz w:val="16"/>
                <w:szCs w:val="16"/>
              </w:rPr>
            </w:pPr>
          </w:p>
        </w:tc>
        <w:tc>
          <w:tcPr>
            <w:tcW w:w="160" w:type="pct"/>
          </w:tcPr>
          <w:p w14:paraId="6CDCB223" w14:textId="77777777" w:rsidR="00FD045B" w:rsidRDefault="00FD045B" w:rsidP="00AB0CB1">
            <w:pPr>
              <w:spacing w:line="360" w:lineRule="auto"/>
              <w:rPr>
                <w:b/>
                <w:sz w:val="16"/>
                <w:szCs w:val="16"/>
              </w:rPr>
            </w:pPr>
          </w:p>
        </w:tc>
        <w:tc>
          <w:tcPr>
            <w:tcW w:w="160" w:type="pct"/>
          </w:tcPr>
          <w:p w14:paraId="69AACB2B" w14:textId="77777777" w:rsidR="00FD045B" w:rsidRPr="00477B81" w:rsidRDefault="00FD045B" w:rsidP="00AB0CB1">
            <w:pPr>
              <w:spacing w:line="360" w:lineRule="auto"/>
              <w:rPr>
                <w:b/>
                <w:sz w:val="16"/>
                <w:szCs w:val="16"/>
              </w:rPr>
            </w:pPr>
            <w:r>
              <w:rPr>
                <w:b/>
                <w:sz w:val="16"/>
                <w:szCs w:val="16"/>
              </w:rPr>
              <w:t>X</w:t>
            </w:r>
          </w:p>
        </w:tc>
        <w:tc>
          <w:tcPr>
            <w:tcW w:w="160" w:type="pct"/>
          </w:tcPr>
          <w:p w14:paraId="58412489" w14:textId="77777777" w:rsidR="00FD045B" w:rsidRPr="00477B81" w:rsidRDefault="00FD045B" w:rsidP="00AB0CB1">
            <w:pPr>
              <w:spacing w:line="360" w:lineRule="auto"/>
              <w:rPr>
                <w:b/>
                <w:sz w:val="16"/>
                <w:szCs w:val="16"/>
              </w:rPr>
            </w:pPr>
          </w:p>
        </w:tc>
        <w:tc>
          <w:tcPr>
            <w:tcW w:w="257" w:type="pct"/>
          </w:tcPr>
          <w:p w14:paraId="56237588"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051F449A" w14:textId="77777777" w:rsidTr="00AB0CB1">
        <w:trPr>
          <w:trHeight w:val="281"/>
        </w:trPr>
        <w:tc>
          <w:tcPr>
            <w:tcW w:w="1865" w:type="pct"/>
          </w:tcPr>
          <w:p w14:paraId="029DA679" w14:textId="77777777" w:rsidR="00FD045B" w:rsidRDefault="00FD045B" w:rsidP="00AB0CB1">
            <w:pPr>
              <w:rPr>
                <w:sz w:val="20"/>
                <w:szCs w:val="20"/>
              </w:rPr>
            </w:pPr>
            <w:r>
              <w:rPr>
                <w:sz w:val="20"/>
                <w:szCs w:val="20"/>
              </w:rPr>
              <w:t>MDMA</w:t>
            </w:r>
          </w:p>
        </w:tc>
        <w:tc>
          <w:tcPr>
            <w:tcW w:w="160" w:type="pct"/>
          </w:tcPr>
          <w:p w14:paraId="75081771" w14:textId="77777777" w:rsidR="00FD045B" w:rsidRDefault="00FD045B" w:rsidP="00AB0CB1">
            <w:pPr>
              <w:spacing w:line="360" w:lineRule="auto"/>
              <w:rPr>
                <w:b/>
                <w:sz w:val="16"/>
                <w:szCs w:val="16"/>
              </w:rPr>
            </w:pPr>
          </w:p>
        </w:tc>
        <w:tc>
          <w:tcPr>
            <w:tcW w:w="158" w:type="pct"/>
          </w:tcPr>
          <w:p w14:paraId="52783FB1" w14:textId="77777777" w:rsidR="00FD045B" w:rsidRDefault="00FD045B" w:rsidP="00AB0CB1">
            <w:pPr>
              <w:spacing w:line="360" w:lineRule="auto"/>
              <w:rPr>
                <w:b/>
                <w:sz w:val="16"/>
                <w:szCs w:val="16"/>
              </w:rPr>
            </w:pPr>
          </w:p>
        </w:tc>
        <w:tc>
          <w:tcPr>
            <w:tcW w:w="160" w:type="pct"/>
          </w:tcPr>
          <w:p w14:paraId="6A303A99" w14:textId="77777777" w:rsidR="00FD045B" w:rsidRDefault="00FD045B" w:rsidP="00AB0CB1">
            <w:pPr>
              <w:spacing w:line="360" w:lineRule="auto"/>
              <w:rPr>
                <w:b/>
                <w:sz w:val="16"/>
                <w:szCs w:val="16"/>
              </w:rPr>
            </w:pPr>
          </w:p>
        </w:tc>
        <w:tc>
          <w:tcPr>
            <w:tcW w:w="160" w:type="pct"/>
          </w:tcPr>
          <w:p w14:paraId="5744DC7E" w14:textId="77777777" w:rsidR="00FD045B" w:rsidRDefault="00FD045B" w:rsidP="00AB0CB1">
            <w:pPr>
              <w:spacing w:line="360" w:lineRule="auto"/>
              <w:rPr>
                <w:b/>
                <w:sz w:val="16"/>
                <w:szCs w:val="16"/>
              </w:rPr>
            </w:pPr>
            <w:r>
              <w:rPr>
                <w:b/>
                <w:sz w:val="16"/>
                <w:szCs w:val="16"/>
              </w:rPr>
              <w:t>X</w:t>
            </w:r>
          </w:p>
        </w:tc>
        <w:tc>
          <w:tcPr>
            <w:tcW w:w="160" w:type="pct"/>
          </w:tcPr>
          <w:p w14:paraId="07CBB09C" w14:textId="77777777" w:rsidR="00FD045B" w:rsidRDefault="00FD045B" w:rsidP="00AB0CB1">
            <w:pPr>
              <w:spacing w:line="360" w:lineRule="auto"/>
              <w:rPr>
                <w:b/>
                <w:sz w:val="16"/>
                <w:szCs w:val="16"/>
              </w:rPr>
            </w:pPr>
          </w:p>
        </w:tc>
        <w:tc>
          <w:tcPr>
            <w:tcW w:w="160" w:type="pct"/>
          </w:tcPr>
          <w:p w14:paraId="2C42F430" w14:textId="77777777" w:rsidR="00FD045B" w:rsidRDefault="00FD045B" w:rsidP="00AB0CB1">
            <w:pPr>
              <w:spacing w:line="360" w:lineRule="auto"/>
              <w:rPr>
                <w:b/>
                <w:sz w:val="16"/>
                <w:szCs w:val="16"/>
              </w:rPr>
            </w:pPr>
          </w:p>
        </w:tc>
        <w:tc>
          <w:tcPr>
            <w:tcW w:w="160" w:type="pct"/>
          </w:tcPr>
          <w:p w14:paraId="1F9EB306" w14:textId="77777777" w:rsidR="00FD045B" w:rsidRDefault="00FD045B" w:rsidP="00AB0CB1">
            <w:pPr>
              <w:spacing w:line="360" w:lineRule="auto"/>
              <w:rPr>
                <w:b/>
                <w:sz w:val="16"/>
                <w:szCs w:val="16"/>
              </w:rPr>
            </w:pPr>
          </w:p>
        </w:tc>
        <w:tc>
          <w:tcPr>
            <w:tcW w:w="160" w:type="pct"/>
          </w:tcPr>
          <w:p w14:paraId="2646C200" w14:textId="77777777" w:rsidR="00FD045B" w:rsidRDefault="00FD045B" w:rsidP="00AB0CB1">
            <w:pPr>
              <w:spacing w:line="360" w:lineRule="auto"/>
              <w:rPr>
                <w:b/>
                <w:sz w:val="16"/>
                <w:szCs w:val="16"/>
              </w:rPr>
            </w:pPr>
          </w:p>
        </w:tc>
        <w:tc>
          <w:tcPr>
            <w:tcW w:w="160" w:type="pct"/>
          </w:tcPr>
          <w:p w14:paraId="038D4528" w14:textId="77777777" w:rsidR="00FD045B" w:rsidRDefault="00FD045B" w:rsidP="00AB0CB1">
            <w:pPr>
              <w:spacing w:line="360" w:lineRule="auto"/>
              <w:rPr>
                <w:b/>
                <w:sz w:val="16"/>
                <w:szCs w:val="16"/>
              </w:rPr>
            </w:pPr>
          </w:p>
        </w:tc>
        <w:tc>
          <w:tcPr>
            <w:tcW w:w="160" w:type="pct"/>
          </w:tcPr>
          <w:p w14:paraId="5DA2CA20" w14:textId="77777777" w:rsidR="00FD045B" w:rsidRPr="00477B81" w:rsidRDefault="00FD045B" w:rsidP="00AB0CB1">
            <w:pPr>
              <w:spacing w:line="360" w:lineRule="auto"/>
              <w:rPr>
                <w:b/>
                <w:sz w:val="16"/>
                <w:szCs w:val="16"/>
              </w:rPr>
            </w:pPr>
          </w:p>
        </w:tc>
        <w:tc>
          <w:tcPr>
            <w:tcW w:w="160" w:type="pct"/>
          </w:tcPr>
          <w:p w14:paraId="4931091D" w14:textId="77777777" w:rsidR="00FD045B" w:rsidRDefault="00FD045B" w:rsidP="00AB0CB1">
            <w:pPr>
              <w:spacing w:line="360" w:lineRule="auto"/>
              <w:rPr>
                <w:b/>
                <w:sz w:val="16"/>
                <w:szCs w:val="16"/>
              </w:rPr>
            </w:pPr>
          </w:p>
        </w:tc>
        <w:tc>
          <w:tcPr>
            <w:tcW w:w="160" w:type="pct"/>
          </w:tcPr>
          <w:p w14:paraId="79376F0E" w14:textId="77777777" w:rsidR="00FD045B" w:rsidRDefault="00FD045B" w:rsidP="00AB0CB1">
            <w:pPr>
              <w:spacing w:line="360" w:lineRule="auto"/>
              <w:rPr>
                <w:b/>
                <w:sz w:val="16"/>
                <w:szCs w:val="16"/>
              </w:rPr>
            </w:pPr>
          </w:p>
        </w:tc>
        <w:tc>
          <w:tcPr>
            <w:tcW w:w="160" w:type="pct"/>
          </w:tcPr>
          <w:p w14:paraId="5EAC5DE7" w14:textId="77777777" w:rsidR="00FD045B" w:rsidRDefault="00FD045B" w:rsidP="00AB0CB1">
            <w:pPr>
              <w:spacing w:line="360" w:lineRule="auto"/>
              <w:rPr>
                <w:b/>
                <w:sz w:val="16"/>
                <w:szCs w:val="16"/>
              </w:rPr>
            </w:pPr>
          </w:p>
        </w:tc>
        <w:tc>
          <w:tcPr>
            <w:tcW w:w="160" w:type="pct"/>
          </w:tcPr>
          <w:p w14:paraId="159B3D77" w14:textId="77777777" w:rsidR="00FD045B" w:rsidRDefault="00FD045B" w:rsidP="00AB0CB1">
            <w:pPr>
              <w:spacing w:line="360" w:lineRule="auto"/>
              <w:rPr>
                <w:b/>
                <w:sz w:val="16"/>
                <w:szCs w:val="16"/>
              </w:rPr>
            </w:pPr>
          </w:p>
        </w:tc>
        <w:tc>
          <w:tcPr>
            <w:tcW w:w="160" w:type="pct"/>
          </w:tcPr>
          <w:p w14:paraId="7F91A9D6" w14:textId="77777777" w:rsidR="00FD045B" w:rsidRDefault="00FD045B" w:rsidP="00AB0CB1">
            <w:pPr>
              <w:spacing w:line="360" w:lineRule="auto"/>
              <w:rPr>
                <w:b/>
                <w:sz w:val="16"/>
                <w:szCs w:val="16"/>
              </w:rPr>
            </w:pPr>
          </w:p>
        </w:tc>
        <w:tc>
          <w:tcPr>
            <w:tcW w:w="160" w:type="pct"/>
          </w:tcPr>
          <w:p w14:paraId="122D6C02" w14:textId="77777777" w:rsidR="00FD045B" w:rsidRDefault="00FD045B" w:rsidP="00AB0CB1">
            <w:pPr>
              <w:spacing w:line="360" w:lineRule="auto"/>
              <w:rPr>
                <w:b/>
                <w:sz w:val="16"/>
                <w:szCs w:val="16"/>
              </w:rPr>
            </w:pPr>
          </w:p>
        </w:tc>
        <w:tc>
          <w:tcPr>
            <w:tcW w:w="160" w:type="pct"/>
          </w:tcPr>
          <w:p w14:paraId="7395468A" w14:textId="77777777" w:rsidR="00FD045B" w:rsidRDefault="00FD045B" w:rsidP="00AB0CB1">
            <w:pPr>
              <w:spacing w:line="360" w:lineRule="auto"/>
              <w:rPr>
                <w:b/>
                <w:sz w:val="16"/>
                <w:szCs w:val="16"/>
              </w:rPr>
            </w:pPr>
          </w:p>
        </w:tc>
        <w:tc>
          <w:tcPr>
            <w:tcW w:w="160" w:type="pct"/>
          </w:tcPr>
          <w:p w14:paraId="40C016B7" w14:textId="77777777" w:rsidR="00FD045B" w:rsidRPr="00477B81" w:rsidRDefault="00FD045B" w:rsidP="00AB0CB1">
            <w:pPr>
              <w:spacing w:line="360" w:lineRule="auto"/>
              <w:rPr>
                <w:b/>
                <w:sz w:val="16"/>
                <w:szCs w:val="16"/>
              </w:rPr>
            </w:pPr>
          </w:p>
        </w:tc>
        <w:tc>
          <w:tcPr>
            <w:tcW w:w="257" w:type="pct"/>
          </w:tcPr>
          <w:p w14:paraId="24344A9E"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537418C5" w14:textId="77777777" w:rsidTr="00AB0CB1">
        <w:trPr>
          <w:trHeight w:val="281"/>
        </w:trPr>
        <w:tc>
          <w:tcPr>
            <w:tcW w:w="1865" w:type="pct"/>
          </w:tcPr>
          <w:p w14:paraId="1B977A13" w14:textId="77777777" w:rsidR="00FD045B" w:rsidRDefault="00FD045B" w:rsidP="00AB0CB1">
            <w:pPr>
              <w:rPr>
                <w:sz w:val="20"/>
                <w:szCs w:val="20"/>
              </w:rPr>
            </w:pPr>
            <w:r>
              <w:rPr>
                <w:sz w:val="20"/>
                <w:szCs w:val="20"/>
              </w:rPr>
              <w:t>GHB</w:t>
            </w:r>
          </w:p>
        </w:tc>
        <w:tc>
          <w:tcPr>
            <w:tcW w:w="160" w:type="pct"/>
          </w:tcPr>
          <w:p w14:paraId="1D32F23D" w14:textId="77777777" w:rsidR="00FD045B" w:rsidRDefault="00FD045B" w:rsidP="00AB0CB1">
            <w:pPr>
              <w:spacing w:line="360" w:lineRule="auto"/>
              <w:rPr>
                <w:b/>
                <w:sz w:val="16"/>
                <w:szCs w:val="16"/>
              </w:rPr>
            </w:pPr>
          </w:p>
        </w:tc>
        <w:tc>
          <w:tcPr>
            <w:tcW w:w="158" w:type="pct"/>
          </w:tcPr>
          <w:p w14:paraId="4683BEA4" w14:textId="77777777" w:rsidR="00FD045B" w:rsidRDefault="00FD045B" w:rsidP="00AB0CB1">
            <w:pPr>
              <w:spacing w:line="360" w:lineRule="auto"/>
              <w:rPr>
                <w:b/>
                <w:sz w:val="16"/>
                <w:szCs w:val="16"/>
              </w:rPr>
            </w:pPr>
          </w:p>
        </w:tc>
        <w:tc>
          <w:tcPr>
            <w:tcW w:w="160" w:type="pct"/>
          </w:tcPr>
          <w:p w14:paraId="4735610F" w14:textId="77777777" w:rsidR="00FD045B" w:rsidRDefault="00FD045B" w:rsidP="00AB0CB1">
            <w:pPr>
              <w:spacing w:line="360" w:lineRule="auto"/>
              <w:rPr>
                <w:b/>
                <w:sz w:val="16"/>
                <w:szCs w:val="16"/>
              </w:rPr>
            </w:pPr>
          </w:p>
        </w:tc>
        <w:tc>
          <w:tcPr>
            <w:tcW w:w="160" w:type="pct"/>
          </w:tcPr>
          <w:p w14:paraId="65D9613A" w14:textId="77777777" w:rsidR="00FD045B" w:rsidRDefault="00FD045B" w:rsidP="00AB0CB1">
            <w:pPr>
              <w:spacing w:line="360" w:lineRule="auto"/>
              <w:rPr>
                <w:b/>
                <w:sz w:val="16"/>
                <w:szCs w:val="16"/>
              </w:rPr>
            </w:pPr>
            <w:r>
              <w:rPr>
                <w:b/>
                <w:sz w:val="16"/>
                <w:szCs w:val="16"/>
              </w:rPr>
              <w:t>X</w:t>
            </w:r>
          </w:p>
        </w:tc>
        <w:tc>
          <w:tcPr>
            <w:tcW w:w="160" w:type="pct"/>
          </w:tcPr>
          <w:p w14:paraId="5F73D3AC" w14:textId="77777777" w:rsidR="00FD045B" w:rsidRDefault="00FD045B" w:rsidP="00AB0CB1">
            <w:pPr>
              <w:spacing w:line="360" w:lineRule="auto"/>
              <w:rPr>
                <w:b/>
                <w:sz w:val="16"/>
                <w:szCs w:val="16"/>
              </w:rPr>
            </w:pPr>
          </w:p>
        </w:tc>
        <w:tc>
          <w:tcPr>
            <w:tcW w:w="160" w:type="pct"/>
          </w:tcPr>
          <w:p w14:paraId="798C5302" w14:textId="77777777" w:rsidR="00FD045B" w:rsidRDefault="00FD045B" w:rsidP="00AB0CB1">
            <w:pPr>
              <w:spacing w:line="360" w:lineRule="auto"/>
              <w:rPr>
                <w:b/>
                <w:sz w:val="16"/>
                <w:szCs w:val="16"/>
              </w:rPr>
            </w:pPr>
          </w:p>
        </w:tc>
        <w:tc>
          <w:tcPr>
            <w:tcW w:w="160" w:type="pct"/>
          </w:tcPr>
          <w:p w14:paraId="175978A7" w14:textId="77777777" w:rsidR="00FD045B" w:rsidRDefault="00FD045B" w:rsidP="00AB0CB1">
            <w:pPr>
              <w:spacing w:line="360" w:lineRule="auto"/>
              <w:rPr>
                <w:b/>
                <w:sz w:val="16"/>
                <w:szCs w:val="16"/>
              </w:rPr>
            </w:pPr>
          </w:p>
        </w:tc>
        <w:tc>
          <w:tcPr>
            <w:tcW w:w="160" w:type="pct"/>
          </w:tcPr>
          <w:p w14:paraId="5E765B22" w14:textId="77777777" w:rsidR="00FD045B" w:rsidRDefault="00FD045B" w:rsidP="00AB0CB1">
            <w:pPr>
              <w:spacing w:line="360" w:lineRule="auto"/>
              <w:rPr>
                <w:b/>
                <w:sz w:val="16"/>
                <w:szCs w:val="16"/>
              </w:rPr>
            </w:pPr>
          </w:p>
        </w:tc>
        <w:tc>
          <w:tcPr>
            <w:tcW w:w="160" w:type="pct"/>
          </w:tcPr>
          <w:p w14:paraId="7D931797" w14:textId="77777777" w:rsidR="00FD045B" w:rsidRDefault="00FD045B" w:rsidP="00AB0CB1">
            <w:pPr>
              <w:spacing w:line="360" w:lineRule="auto"/>
              <w:rPr>
                <w:b/>
                <w:sz w:val="16"/>
                <w:szCs w:val="16"/>
              </w:rPr>
            </w:pPr>
          </w:p>
        </w:tc>
        <w:tc>
          <w:tcPr>
            <w:tcW w:w="160" w:type="pct"/>
          </w:tcPr>
          <w:p w14:paraId="0EFCFFCF" w14:textId="77777777" w:rsidR="00FD045B" w:rsidRPr="00477B81" w:rsidRDefault="00FD045B" w:rsidP="00AB0CB1">
            <w:pPr>
              <w:spacing w:line="360" w:lineRule="auto"/>
              <w:rPr>
                <w:b/>
                <w:sz w:val="16"/>
                <w:szCs w:val="16"/>
              </w:rPr>
            </w:pPr>
          </w:p>
        </w:tc>
        <w:tc>
          <w:tcPr>
            <w:tcW w:w="160" w:type="pct"/>
          </w:tcPr>
          <w:p w14:paraId="1AEE56BB" w14:textId="77777777" w:rsidR="00FD045B" w:rsidRDefault="00FD045B" w:rsidP="00AB0CB1">
            <w:pPr>
              <w:spacing w:line="360" w:lineRule="auto"/>
              <w:rPr>
                <w:b/>
                <w:sz w:val="16"/>
                <w:szCs w:val="16"/>
              </w:rPr>
            </w:pPr>
          </w:p>
        </w:tc>
        <w:tc>
          <w:tcPr>
            <w:tcW w:w="160" w:type="pct"/>
          </w:tcPr>
          <w:p w14:paraId="4482160E" w14:textId="77777777" w:rsidR="00FD045B" w:rsidRDefault="00FD045B" w:rsidP="00AB0CB1">
            <w:pPr>
              <w:spacing w:line="360" w:lineRule="auto"/>
              <w:rPr>
                <w:b/>
                <w:sz w:val="16"/>
                <w:szCs w:val="16"/>
              </w:rPr>
            </w:pPr>
          </w:p>
        </w:tc>
        <w:tc>
          <w:tcPr>
            <w:tcW w:w="160" w:type="pct"/>
          </w:tcPr>
          <w:p w14:paraId="4D94F3EC" w14:textId="77777777" w:rsidR="00FD045B" w:rsidRDefault="00FD045B" w:rsidP="00AB0CB1">
            <w:pPr>
              <w:spacing w:line="360" w:lineRule="auto"/>
              <w:rPr>
                <w:b/>
                <w:sz w:val="16"/>
                <w:szCs w:val="16"/>
              </w:rPr>
            </w:pPr>
          </w:p>
        </w:tc>
        <w:tc>
          <w:tcPr>
            <w:tcW w:w="160" w:type="pct"/>
          </w:tcPr>
          <w:p w14:paraId="665E8098" w14:textId="77777777" w:rsidR="00FD045B" w:rsidRDefault="00FD045B" w:rsidP="00AB0CB1">
            <w:pPr>
              <w:spacing w:line="360" w:lineRule="auto"/>
              <w:rPr>
                <w:b/>
                <w:sz w:val="16"/>
                <w:szCs w:val="16"/>
              </w:rPr>
            </w:pPr>
          </w:p>
        </w:tc>
        <w:tc>
          <w:tcPr>
            <w:tcW w:w="160" w:type="pct"/>
          </w:tcPr>
          <w:p w14:paraId="52783B95" w14:textId="77777777" w:rsidR="00FD045B" w:rsidRDefault="00FD045B" w:rsidP="00AB0CB1">
            <w:pPr>
              <w:spacing w:line="360" w:lineRule="auto"/>
              <w:rPr>
                <w:b/>
                <w:sz w:val="16"/>
                <w:szCs w:val="16"/>
              </w:rPr>
            </w:pPr>
          </w:p>
        </w:tc>
        <w:tc>
          <w:tcPr>
            <w:tcW w:w="160" w:type="pct"/>
          </w:tcPr>
          <w:p w14:paraId="6992A056" w14:textId="77777777" w:rsidR="00FD045B" w:rsidRDefault="00FD045B" w:rsidP="00AB0CB1">
            <w:pPr>
              <w:spacing w:line="360" w:lineRule="auto"/>
              <w:rPr>
                <w:b/>
                <w:sz w:val="16"/>
                <w:szCs w:val="16"/>
              </w:rPr>
            </w:pPr>
          </w:p>
        </w:tc>
        <w:tc>
          <w:tcPr>
            <w:tcW w:w="160" w:type="pct"/>
          </w:tcPr>
          <w:p w14:paraId="391E01F2" w14:textId="77777777" w:rsidR="00FD045B" w:rsidRDefault="00FD045B" w:rsidP="00AB0CB1">
            <w:pPr>
              <w:spacing w:line="360" w:lineRule="auto"/>
              <w:rPr>
                <w:b/>
                <w:sz w:val="16"/>
                <w:szCs w:val="16"/>
              </w:rPr>
            </w:pPr>
          </w:p>
        </w:tc>
        <w:tc>
          <w:tcPr>
            <w:tcW w:w="160" w:type="pct"/>
          </w:tcPr>
          <w:p w14:paraId="4F3D80AC" w14:textId="77777777" w:rsidR="00FD045B" w:rsidRPr="00477B81" w:rsidRDefault="00FD045B" w:rsidP="00AB0CB1">
            <w:pPr>
              <w:spacing w:line="360" w:lineRule="auto"/>
              <w:rPr>
                <w:b/>
                <w:sz w:val="16"/>
                <w:szCs w:val="16"/>
              </w:rPr>
            </w:pPr>
          </w:p>
        </w:tc>
        <w:tc>
          <w:tcPr>
            <w:tcW w:w="257" w:type="pct"/>
          </w:tcPr>
          <w:p w14:paraId="057E2593"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75839958" w14:textId="77777777" w:rsidTr="00AB0CB1">
        <w:trPr>
          <w:trHeight w:val="281"/>
        </w:trPr>
        <w:tc>
          <w:tcPr>
            <w:tcW w:w="1865" w:type="pct"/>
          </w:tcPr>
          <w:p w14:paraId="27E72964" w14:textId="77777777" w:rsidR="00FD045B" w:rsidRDefault="00FD045B" w:rsidP="00AB0CB1">
            <w:pPr>
              <w:rPr>
                <w:sz w:val="20"/>
                <w:szCs w:val="20"/>
              </w:rPr>
            </w:pPr>
            <w:r>
              <w:rPr>
                <w:sz w:val="20"/>
                <w:szCs w:val="20"/>
              </w:rPr>
              <w:t>Amfetamine/</w:t>
            </w:r>
          </w:p>
          <w:p w14:paraId="6A2BA36A" w14:textId="77777777" w:rsidR="00FD045B" w:rsidRDefault="00FD045B" w:rsidP="00AB0CB1">
            <w:pPr>
              <w:rPr>
                <w:sz w:val="20"/>
                <w:szCs w:val="20"/>
              </w:rPr>
            </w:pPr>
            <w:r>
              <w:rPr>
                <w:sz w:val="20"/>
                <w:szCs w:val="20"/>
              </w:rPr>
              <w:t>metafetamine</w:t>
            </w:r>
          </w:p>
        </w:tc>
        <w:tc>
          <w:tcPr>
            <w:tcW w:w="160" w:type="pct"/>
          </w:tcPr>
          <w:p w14:paraId="2728FB4B" w14:textId="77777777" w:rsidR="00FD045B" w:rsidRDefault="00FD045B" w:rsidP="00AB0CB1">
            <w:pPr>
              <w:spacing w:line="360" w:lineRule="auto"/>
              <w:rPr>
                <w:b/>
                <w:sz w:val="16"/>
                <w:szCs w:val="16"/>
              </w:rPr>
            </w:pPr>
          </w:p>
        </w:tc>
        <w:tc>
          <w:tcPr>
            <w:tcW w:w="158" w:type="pct"/>
          </w:tcPr>
          <w:p w14:paraId="6A3D214B" w14:textId="77777777" w:rsidR="00FD045B" w:rsidRDefault="00FD045B" w:rsidP="00AB0CB1">
            <w:pPr>
              <w:spacing w:line="360" w:lineRule="auto"/>
              <w:rPr>
                <w:b/>
                <w:sz w:val="16"/>
                <w:szCs w:val="16"/>
              </w:rPr>
            </w:pPr>
          </w:p>
        </w:tc>
        <w:tc>
          <w:tcPr>
            <w:tcW w:w="160" w:type="pct"/>
          </w:tcPr>
          <w:p w14:paraId="46332B2A" w14:textId="77777777" w:rsidR="00FD045B" w:rsidRDefault="00FD045B" w:rsidP="00AB0CB1">
            <w:pPr>
              <w:spacing w:line="360" w:lineRule="auto"/>
              <w:rPr>
                <w:b/>
                <w:sz w:val="16"/>
                <w:szCs w:val="16"/>
              </w:rPr>
            </w:pPr>
          </w:p>
        </w:tc>
        <w:tc>
          <w:tcPr>
            <w:tcW w:w="160" w:type="pct"/>
          </w:tcPr>
          <w:p w14:paraId="340BB9D5" w14:textId="77777777" w:rsidR="00FD045B" w:rsidRDefault="00FD045B" w:rsidP="00AB0CB1">
            <w:pPr>
              <w:spacing w:line="360" w:lineRule="auto"/>
              <w:rPr>
                <w:b/>
                <w:sz w:val="16"/>
                <w:szCs w:val="16"/>
              </w:rPr>
            </w:pPr>
          </w:p>
        </w:tc>
        <w:tc>
          <w:tcPr>
            <w:tcW w:w="160" w:type="pct"/>
          </w:tcPr>
          <w:p w14:paraId="40E4F679" w14:textId="77777777" w:rsidR="00FD045B" w:rsidRDefault="00FD045B" w:rsidP="00AB0CB1">
            <w:pPr>
              <w:spacing w:line="360" w:lineRule="auto"/>
              <w:rPr>
                <w:b/>
                <w:sz w:val="16"/>
                <w:szCs w:val="16"/>
              </w:rPr>
            </w:pPr>
          </w:p>
        </w:tc>
        <w:tc>
          <w:tcPr>
            <w:tcW w:w="160" w:type="pct"/>
          </w:tcPr>
          <w:p w14:paraId="2AD04E7C" w14:textId="77777777" w:rsidR="00FD045B" w:rsidRDefault="00FD045B" w:rsidP="00AB0CB1">
            <w:pPr>
              <w:spacing w:line="360" w:lineRule="auto"/>
              <w:rPr>
                <w:b/>
                <w:sz w:val="16"/>
                <w:szCs w:val="16"/>
              </w:rPr>
            </w:pPr>
          </w:p>
        </w:tc>
        <w:tc>
          <w:tcPr>
            <w:tcW w:w="160" w:type="pct"/>
          </w:tcPr>
          <w:p w14:paraId="145FAC50" w14:textId="77777777" w:rsidR="00FD045B" w:rsidRDefault="00FD045B" w:rsidP="00AB0CB1">
            <w:pPr>
              <w:spacing w:line="360" w:lineRule="auto"/>
              <w:rPr>
                <w:b/>
                <w:sz w:val="16"/>
                <w:szCs w:val="16"/>
              </w:rPr>
            </w:pPr>
          </w:p>
        </w:tc>
        <w:tc>
          <w:tcPr>
            <w:tcW w:w="160" w:type="pct"/>
          </w:tcPr>
          <w:p w14:paraId="3562348E" w14:textId="77777777" w:rsidR="00FD045B" w:rsidRDefault="00FD045B" w:rsidP="00AB0CB1">
            <w:pPr>
              <w:spacing w:line="360" w:lineRule="auto"/>
              <w:rPr>
                <w:b/>
                <w:sz w:val="16"/>
                <w:szCs w:val="16"/>
              </w:rPr>
            </w:pPr>
          </w:p>
        </w:tc>
        <w:tc>
          <w:tcPr>
            <w:tcW w:w="160" w:type="pct"/>
          </w:tcPr>
          <w:p w14:paraId="13870DF8" w14:textId="77777777" w:rsidR="00FD045B" w:rsidRDefault="00FD045B" w:rsidP="00AB0CB1">
            <w:pPr>
              <w:spacing w:line="360" w:lineRule="auto"/>
              <w:rPr>
                <w:b/>
                <w:sz w:val="16"/>
                <w:szCs w:val="16"/>
              </w:rPr>
            </w:pPr>
          </w:p>
        </w:tc>
        <w:tc>
          <w:tcPr>
            <w:tcW w:w="160" w:type="pct"/>
          </w:tcPr>
          <w:p w14:paraId="3F2FA987" w14:textId="77777777" w:rsidR="00FD045B" w:rsidRPr="00477B81" w:rsidRDefault="00FD045B" w:rsidP="00AB0CB1">
            <w:pPr>
              <w:spacing w:line="360" w:lineRule="auto"/>
              <w:rPr>
                <w:b/>
                <w:sz w:val="16"/>
                <w:szCs w:val="16"/>
              </w:rPr>
            </w:pPr>
            <w:r>
              <w:rPr>
                <w:b/>
                <w:sz w:val="16"/>
                <w:szCs w:val="16"/>
              </w:rPr>
              <w:t>X</w:t>
            </w:r>
          </w:p>
        </w:tc>
        <w:tc>
          <w:tcPr>
            <w:tcW w:w="160" w:type="pct"/>
          </w:tcPr>
          <w:p w14:paraId="22876FFE" w14:textId="77777777" w:rsidR="00FD045B" w:rsidRDefault="00FD045B" w:rsidP="00AB0CB1">
            <w:pPr>
              <w:spacing w:line="360" w:lineRule="auto"/>
              <w:rPr>
                <w:b/>
                <w:sz w:val="16"/>
                <w:szCs w:val="16"/>
              </w:rPr>
            </w:pPr>
          </w:p>
        </w:tc>
        <w:tc>
          <w:tcPr>
            <w:tcW w:w="160" w:type="pct"/>
          </w:tcPr>
          <w:p w14:paraId="40E035D8" w14:textId="77777777" w:rsidR="00FD045B" w:rsidRDefault="00FD045B" w:rsidP="00AB0CB1">
            <w:pPr>
              <w:spacing w:line="360" w:lineRule="auto"/>
              <w:rPr>
                <w:b/>
                <w:sz w:val="16"/>
                <w:szCs w:val="16"/>
              </w:rPr>
            </w:pPr>
          </w:p>
        </w:tc>
        <w:tc>
          <w:tcPr>
            <w:tcW w:w="160" w:type="pct"/>
          </w:tcPr>
          <w:p w14:paraId="747E7FC0" w14:textId="77777777" w:rsidR="00FD045B" w:rsidRDefault="00FD045B" w:rsidP="00AB0CB1">
            <w:pPr>
              <w:spacing w:line="360" w:lineRule="auto"/>
              <w:rPr>
                <w:b/>
                <w:sz w:val="16"/>
                <w:szCs w:val="16"/>
              </w:rPr>
            </w:pPr>
          </w:p>
        </w:tc>
        <w:tc>
          <w:tcPr>
            <w:tcW w:w="160" w:type="pct"/>
          </w:tcPr>
          <w:p w14:paraId="33F7D240" w14:textId="77777777" w:rsidR="00FD045B" w:rsidRDefault="00FD045B" w:rsidP="00AB0CB1">
            <w:pPr>
              <w:spacing w:line="360" w:lineRule="auto"/>
              <w:rPr>
                <w:b/>
                <w:sz w:val="16"/>
                <w:szCs w:val="16"/>
              </w:rPr>
            </w:pPr>
          </w:p>
        </w:tc>
        <w:tc>
          <w:tcPr>
            <w:tcW w:w="160" w:type="pct"/>
          </w:tcPr>
          <w:p w14:paraId="4549B180" w14:textId="77777777" w:rsidR="00FD045B" w:rsidRDefault="00FD045B" w:rsidP="00AB0CB1">
            <w:pPr>
              <w:spacing w:line="360" w:lineRule="auto"/>
              <w:rPr>
                <w:b/>
                <w:sz w:val="16"/>
                <w:szCs w:val="16"/>
              </w:rPr>
            </w:pPr>
          </w:p>
        </w:tc>
        <w:tc>
          <w:tcPr>
            <w:tcW w:w="160" w:type="pct"/>
          </w:tcPr>
          <w:p w14:paraId="372B4395" w14:textId="77777777" w:rsidR="00FD045B" w:rsidRDefault="00FD045B" w:rsidP="00AB0CB1">
            <w:pPr>
              <w:spacing w:line="360" w:lineRule="auto"/>
              <w:rPr>
                <w:b/>
                <w:sz w:val="16"/>
                <w:szCs w:val="16"/>
              </w:rPr>
            </w:pPr>
          </w:p>
        </w:tc>
        <w:tc>
          <w:tcPr>
            <w:tcW w:w="160" w:type="pct"/>
          </w:tcPr>
          <w:p w14:paraId="11CC7AEE" w14:textId="77777777" w:rsidR="00FD045B" w:rsidRDefault="00FD045B" w:rsidP="00AB0CB1">
            <w:pPr>
              <w:spacing w:line="360" w:lineRule="auto"/>
              <w:rPr>
                <w:b/>
                <w:sz w:val="16"/>
                <w:szCs w:val="16"/>
              </w:rPr>
            </w:pPr>
          </w:p>
        </w:tc>
        <w:tc>
          <w:tcPr>
            <w:tcW w:w="160" w:type="pct"/>
          </w:tcPr>
          <w:p w14:paraId="6C94C118" w14:textId="77777777" w:rsidR="00FD045B" w:rsidRPr="00477B81" w:rsidRDefault="00FD045B" w:rsidP="00AB0CB1">
            <w:pPr>
              <w:spacing w:line="360" w:lineRule="auto"/>
              <w:rPr>
                <w:b/>
                <w:sz w:val="16"/>
                <w:szCs w:val="16"/>
              </w:rPr>
            </w:pPr>
            <w:r>
              <w:rPr>
                <w:b/>
                <w:sz w:val="16"/>
                <w:szCs w:val="16"/>
              </w:rPr>
              <w:t>X</w:t>
            </w:r>
          </w:p>
        </w:tc>
        <w:tc>
          <w:tcPr>
            <w:tcW w:w="257" w:type="pct"/>
          </w:tcPr>
          <w:p w14:paraId="21C09E3F"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2</w:t>
            </w:r>
          </w:p>
        </w:tc>
      </w:tr>
      <w:tr w:rsidR="00FD045B" w:rsidRPr="00477B81" w14:paraId="46B5E0AB" w14:textId="77777777" w:rsidTr="00AB0CB1">
        <w:trPr>
          <w:trHeight w:val="281"/>
        </w:trPr>
        <w:tc>
          <w:tcPr>
            <w:tcW w:w="1865" w:type="pct"/>
          </w:tcPr>
          <w:p w14:paraId="549EC997" w14:textId="77777777" w:rsidR="00FD045B" w:rsidRDefault="00FD045B" w:rsidP="00AB0CB1">
            <w:pPr>
              <w:rPr>
                <w:sz w:val="20"/>
                <w:szCs w:val="20"/>
              </w:rPr>
            </w:pPr>
            <w:r>
              <w:rPr>
                <w:sz w:val="20"/>
                <w:szCs w:val="20"/>
              </w:rPr>
              <w:t>Alpha-phenylacetonitrille</w:t>
            </w:r>
          </w:p>
        </w:tc>
        <w:tc>
          <w:tcPr>
            <w:tcW w:w="160" w:type="pct"/>
          </w:tcPr>
          <w:p w14:paraId="6AA8932C" w14:textId="77777777" w:rsidR="00FD045B" w:rsidRDefault="00FD045B" w:rsidP="00AB0CB1">
            <w:pPr>
              <w:spacing w:line="360" w:lineRule="auto"/>
              <w:rPr>
                <w:b/>
                <w:sz w:val="16"/>
                <w:szCs w:val="16"/>
              </w:rPr>
            </w:pPr>
          </w:p>
        </w:tc>
        <w:tc>
          <w:tcPr>
            <w:tcW w:w="158" w:type="pct"/>
          </w:tcPr>
          <w:p w14:paraId="6022FFB6" w14:textId="77777777" w:rsidR="00FD045B" w:rsidRDefault="00FD045B" w:rsidP="00AB0CB1">
            <w:pPr>
              <w:spacing w:line="360" w:lineRule="auto"/>
              <w:rPr>
                <w:b/>
                <w:sz w:val="16"/>
                <w:szCs w:val="16"/>
              </w:rPr>
            </w:pPr>
          </w:p>
        </w:tc>
        <w:tc>
          <w:tcPr>
            <w:tcW w:w="160" w:type="pct"/>
          </w:tcPr>
          <w:p w14:paraId="39B8C534" w14:textId="77777777" w:rsidR="00FD045B" w:rsidRDefault="00FD045B" w:rsidP="00AB0CB1">
            <w:pPr>
              <w:spacing w:line="360" w:lineRule="auto"/>
              <w:rPr>
                <w:b/>
                <w:sz w:val="16"/>
                <w:szCs w:val="16"/>
              </w:rPr>
            </w:pPr>
          </w:p>
        </w:tc>
        <w:tc>
          <w:tcPr>
            <w:tcW w:w="160" w:type="pct"/>
          </w:tcPr>
          <w:p w14:paraId="00723ECD" w14:textId="77777777" w:rsidR="00FD045B" w:rsidRDefault="00FD045B" w:rsidP="00AB0CB1">
            <w:pPr>
              <w:spacing w:line="360" w:lineRule="auto"/>
              <w:rPr>
                <w:b/>
                <w:sz w:val="16"/>
                <w:szCs w:val="16"/>
              </w:rPr>
            </w:pPr>
          </w:p>
        </w:tc>
        <w:tc>
          <w:tcPr>
            <w:tcW w:w="160" w:type="pct"/>
          </w:tcPr>
          <w:p w14:paraId="39DFE8F5" w14:textId="77777777" w:rsidR="00FD045B" w:rsidRDefault="00FD045B" w:rsidP="00AB0CB1">
            <w:pPr>
              <w:spacing w:line="360" w:lineRule="auto"/>
              <w:rPr>
                <w:b/>
                <w:sz w:val="16"/>
                <w:szCs w:val="16"/>
              </w:rPr>
            </w:pPr>
          </w:p>
        </w:tc>
        <w:tc>
          <w:tcPr>
            <w:tcW w:w="160" w:type="pct"/>
          </w:tcPr>
          <w:p w14:paraId="5DF8D878" w14:textId="77777777" w:rsidR="00FD045B" w:rsidRDefault="00FD045B" w:rsidP="00AB0CB1">
            <w:pPr>
              <w:spacing w:line="360" w:lineRule="auto"/>
              <w:rPr>
                <w:b/>
                <w:sz w:val="16"/>
                <w:szCs w:val="16"/>
              </w:rPr>
            </w:pPr>
          </w:p>
        </w:tc>
        <w:tc>
          <w:tcPr>
            <w:tcW w:w="160" w:type="pct"/>
          </w:tcPr>
          <w:p w14:paraId="2E955441" w14:textId="77777777" w:rsidR="00FD045B" w:rsidRDefault="00FD045B" w:rsidP="00AB0CB1">
            <w:pPr>
              <w:spacing w:line="360" w:lineRule="auto"/>
              <w:rPr>
                <w:b/>
                <w:sz w:val="16"/>
                <w:szCs w:val="16"/>
              </w:rPr>
            </w:pPr>
          </w:p>
        </w:tc>
        <w:tc>
          <w:tcPr>
            <w:tcW w:w="160" w:type="pct"/>
          </w:tcPr>
          <w:p w14:paraId="31CE013B" w14:textId="77777777" w:rsidR="00FD045B" w:rsidRDefault="00FD045B" w:rsidP="00AB0CB1">
            <w:pPr>
              <w:spacing w:line="360" w:lineRule="auto"/>
              <w:rPr>
                <w:b/>
                <w:sz w:val="16"/>
                <w:szCs w:val="16"/>
              </w:rPr>
            </w:pPr>
          </w:p>
        </w:tc>
        <w:tc>
          <w:tcPr>
            <w:tcW w:w="160" w:type="pct"/>
          </w:tcPr>
          <w:p w14:paraId="4711F014" w14:textId="77777777" w:rsidR="00FD045B" w:rsidRDefault="00FD045B" w:rsidP="00AB0CB1">
            <w:pPr>
              <w:spacing w:line="360" w:lineRule="auto"/>
              <w:rPr>
                <w:b/>
                <w:sz w:val="16"/>
                <w:szCs w:val="16"/>
              </w:rPr>
            </w:pPr>
          </w:p>
        </w:tc>
        <w:tc>
          <w:tcPr>
            <w:tcW w:w="160" w:type="pct"/>
          </w:tcPr>
          <w:p w14:paraId="1633F939" w14:textId="77777777" w:rsidR="00FD045B" w:rsidRDefault="00FD045B" w:rsidP="00AB0CB1">
            <w:pPr>
              <w:spacing w:line="360" w:lineRule="auto"/>
              <w:rPr>
                <w:b/>
                <w:sz w:val="16"/>
                <w:szCs w:val="16"/>
              </w:rPr>
            </w:pPr>
          </w:p>
        </w:tc>
        <w:tc>
          <w:tcPr>
            <w:tcW w:w="160" w:type="pct"/>
          </w:tcPr>
          <w:p w14:paraId="62ECBDE5" w14:textId="77777777" w:rsidR="00FD045B" w:rsidRDefault="00FD045B" w:rsidP="00AB0CB1">
            <w:pPr>
              <w:spacing w:line="360" w:lineRule="auto"/>
              <w:rPr>
                <w:b/>
                <w:sz w:val="16"/>
                <w:szCs w:val="16"/>
              </w:rPr>
            </w:pPr>
          </w:p>
        </w:tc>
        <w:tc>
          <w:tcPr>
            <w:tcW w:w="160" w:type="pct"/>
          </w:tcPr>
          <w:p w14:paraId="2F3DF141" w14:textId="77777777" w:rsidR="00FD045B" w:rsidRDefault="00FD045B" w:rsidP="00AB0CB1">
            <w:pPr>
              <w:spacing w:line="360" w:lineRule="auto"/>
              <w:rPr>
                <w:b/>
                <w:sz w:val="16"/>
                <w:szCs w:val="16"/>
              </w:rPr>
            </w:pPr>
          </w:p>
        </w:tc>
        <w:tc>
          <w:tcPr>
            <w:tcW w:w="160" w:type="pct"/>
          </w:tcPr>
          <w:p w14:paraId="765D1623" w14:textId="77777777" w:rsidR="00FD045B" w:rsidRDefault="00FD045B" w:rsidP="00AB0CB1">
            <w:pPr>
              <w:spacing w:line="360" w:lineRule="auto"/>
              <w:rPr>
                <w:b/>
                <w:sz w:val="16"/>
                <w:szCs w:val="16"/>
              </w:rPr>
            </w:pPr>
          </w:p>
        </w:tc>
        <w:tc>
          <w:tcPr>
            <w:tcW w:w="160" w:type="pct"/>
          </w:tcPr>
          <w:p w14:paraId="6C274083" w14:textId="77777777" w:rsidR="00FD045B" w:rsidRDefault="00FD045B" w:rsidP="00AB0CB1">
            <w:pPr>
              <w:spacing w:line="360" w:lineRule="auto"/>
              <w:rPr>
                <w:b/>
                <w:sz w:val="16"/>
                <w:szCs w:val="16"/>
              </w:rPr>
            </w:pPr>
          </w:p>
        </w:tc>
        <w:tc>
          <w:tcPr>
            <w:tcW w:w="160" w:type="pct"/>
          </w:tcPr>
          <w:p w14:paraId="38E2CEE9" w14:textId="77777777" w:rsidR="00FD045B" w:rsidRDefault="00FD045B" w:rsidP="00AB0CB1">
            <w:pPr>
              <w:spacing w:line="360" w:lineRule="auto"/>
              <w:rPr>
                <w:b/>
                <w:sz w:val="16"/>
                <w:szCs w:val="16"/>
              </w:rPr>
            </w:pPr>
          </w:p>
        </w:tc>
        <w:tc>
          <w:tcPr>
            <w:tcW w:w="160" w:type="pct"/>
          </w:tcPr>
          <w:p w14:paraId="70289B15" w14:textId="77777777" w:rsidR="00FD045B" w:rsidRDefault="00FD045B" w:rsidP="00AB0CB1">
            <w:pPr>
              <w:spacing w:line="360" w:lineRule="auto"/>
              <w:rPr>
                <w:b/>
                <w:sz w:val="16"/>
                <w:szCs w:val="16"/>
              </w:rPr>
            </w:pPr>
          </w:p>
        </w:tc>
        <w:tc>
          <w:tcPr>
            <w:tcW w:w="160" w:type="pct"/>
          </w:tcPr>
          <w:p w14:paraId="60D257AF" w14:textId="77777777" w:rsidR="00FD045B" w:rsidRDefault="00FD045B" w:rsidP="00AB0CB1">
            <w:pPr>
              <w:spacing w:line="360" w:lineRule="auto"/>
              <w:rPr>
                <w:b/>
                <w:sz w:val="16"/>
                <w:szCs w:val="16"/>
              </w:rPr>
            </w:pPr>
          </w:p>
        </w:tc>
        <w:tc>
          <w:tcPr>
            <w:tcW w:w="160" w:type="pct"/>
          </w:tcPr>
          <w:p w14:paraId="007AB383" w14:textId="77777777" w:rsidR="00FD045B" w:rsidRDefault="00FD045B" w:rsidP="00AB0CB1">
            <w:pPr>
              <w:spacing w:line="360" w:lineRule="auto"/>
              <w:rPr>
                <w:b/>
                <w:sz w:val="16"/>
                <w:szCs w:val="16"/>
              </w:rPr>
            </w:pPr>
            <w:r>
              <w:rPr>
                <w:b/>
                <w:sz w:val="16"/>
                <w:szCs w:val="16"/>
              </w:rPr>
              <w:t>X</w:t>
            </w:r>
          </w:p>
        </w:tc>
        <w:tc>
          <w:tcPr>
            <w:tcW w:w="257" w:type="pct"/>
          </w:tcPr>
          <w:p w14:paraId="7E456162"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r w:rsidR="00FD045B" w:rsidRPr="00477B81" w14:paraId="29740355" w14:textId="77777777" w:rsidTr="00AB0CB1">
        <w:trPr>
          <w:trHeight w:val="281"/>
        </w:trPr>
        <w:tc>
          <w:tcPr>
            <w:tcW w:w="1865" w:type="pct"/>
          </w:tcPr>
          <w:p w14:paraId="4A78CD12" w14:textId="77777777" w:rsidR="00FD045B" w:rsidRDefault="00FD045B" w:rsidP="00AB0CB1">
            <w:pPr>
              <w:rPr>
                <w:sz w:val="20"/>
                <w:szCs w:val="20"/>
              </w:rPr>
            </w:pPr>
            <w:r>
              <w:rPr>
                <w:sz w:val="20"/>
                <w:szCs w:val="20"/>
              </w:rPr>
              <w:t>Xtc-pillen</w:t>
            </w:r>
          </w:p>
        </w:tc>
        <w:tc>
          <w:tcPr>
            <w:tcW w:w="160" w:type="pct"/>
          </w:tcPr>
          <w:p w14:paraId="17601A49" w14:textId="77777777" w:rsidR="00FD045B" w:rsidRDefault="00FD045B" w:rsidP="00AB0CB1">
            <w:pPr>
              <w:spacing w:line="360" w:lineRule="auto"/>
              <w:rPr>
                <w:b/>
                <w:sz w:val="16"/>
                <w:szCs w:val="16"/>
              </w:rPr>
            </w:pPr>
          </w:p>
        </w:tc>
        <w:tc>
          <w:tcPr>
            <w:tcW w:w="158" w:type="pct"/>
          </w:tcPr>
          <w:p w14:paraId="5CDD27D4" w14:textId="77777777" w:rsidR="00FD045B" w:rsidRDefault="00FD045B" w:rsidP="00AB0CB1">
            <w:pPr>
              <w:spacing w:line="360" w:lineRule="auto"/>
              <w:rPr>
                <w:b/>
                <w:sz w:val="16"/>
                <w:szCs w:val="16"/>
              </w:rPr>
            </w:pPr>
          </w:p>
        </w:tc>
        <w:tc>
          <w:tcPr>
            <w:tcW w:w="160" w:type="pct"/>
          </w:tcPr>
          <w:p w14:paraId="2B4DCA88" w14:textId="77777777" w:rsidR="00FD045B" w:rsidRDefault="00FD045B" w:rsidP="00AB0CB1">
            <w:pPr>
              <w:spacing w:line="360" w:lineRule="auto"/>
              <w:rPr>
                <w:b/>
                <w:sz w:val="16"/>
                <w:szCs w:val="16"/>
              </w:rPr>
            </w:pPr>
          </w:p>
        </w:tc>
        <w:tc>
          <w:tcPr>
            <w:tcW w:w="160" w:type="pct"/>
          </w:tcPr>
          <w:p w14:paraId="625F8711" w14:textId="77777777" w:rsidR="00FD045B" w:rsidRDefault="00FD045B" w:rsidP="00AB0CB1">
            <w:pPr>
              <w:spacing w:line="360" w:lineRule="auto"/>
              <w:rPr>
                <w:b/>
                <w:sz w:val="16"/>
                <w:szCs w:val="16"/>
              </w:rPr>
            </w:pPr>
          </w:p>
        </w:tc>
        <w:tc>
          <w:tcPr>
            <w:tcW w:w="160" w:type="pct"/>
          </w:tcPr>
          <w:p w14:paraId="05CD71D8" w14:textId="77777777" w:rsidR="00FD045B" w:rsidRDefault="00FD045B" w:rsidP="00AB0CB1">
            <w:pPr>
              <w:spacing w:line="360" w:lineRule="auto"/>
              <w:rPr>
                <w:b/>
                <w:sz w:val="16"/>
                <w:szCs w:val="16"/>
              </w:rPr>
            </w:pPr>
          </w:p>
        </w:tc>
        <w:tc>
          <w:tcPr>
            <w:tcW w:w="160" w:type="pct"/>
          </w:tcPr>
          <w:p w14:paraId="359516B4" w14:textId="77777777" w:rsidR="00FD045B" w:rsidRDefault="00FD045B" w:rsidP="00AB0CB1">
            <w:pPr>
              <w:spacing w:line="360" w:lineRule="auto"/>
              <w:rPr>
                <w:b/>
                <w:sz w:val="16"/>
                <w:szCs w:val="16"/>
              </w:rPr>
            </w:pPr>
          </w:p>
        </w:tc>
        <w:tc>
          <w:tcPr>
            <w:tcW w:w="160" w:type="pct"/>
          </w:tcPr>
          <w:p w14:paraId="3394C9D0" w14:textId="77777777" w:rsidR="00FD045B" w:rsidRDefault="00FD045B" w:rsidP="00AB0CB1">
            <w:pPr>
              <w:spacing w:line="360" w:lineRule="auto"/>
              <w:rPr>
                <w:b/>
                <w:sz w:val="16"/>
                <w:szCs w:val="16"/>
              </w:rPr>
            </w:pPr>
          </w:p>
        </w:tc>
        <w:tc>
          <w:tcPr>
            <w:tcW w:w="160" w:type="pct"/>
          </w:tcPr>
          <w:p w14:paraId="6E0F02E8" w14:textId="77777777" w:rsidR="00FD045B" w:rsidRDefault="00FD045B" w:rsidP="00AB0CB1">
            <w:pPr>
              <w:spacing w:line="360" w:lineRule="auto"/>
              <w:rPr>
                <w:b/>
                <w:sz w:val="16"/>
                <w:szCs w:val="16"/>
              </w:rPr>
            </w:pPr>
          </w:p>
        </w:tc>
        <w:tc>
          <w:tcPr>
            <w:tcW w:w="160" w:type="pct"/>
          </w:tcPr>
          <w:p w14:paraId="50EF7006" w14:textId="77777777" w:rsidR="00FD045B" w:rsidRDefault="00FD045B" w:rsidP="00AB0CB1">
            <w:pPr>
              <w:spacing w:line="360" w:lineRule="auto"/>
              <w:rPr>
                <w:b/>
                <w:sz w:val="16"/>
                <w:szCs w:val="16"/>
              </w:rPr>
            </w:pPr>
          </w:p>
        </w:tc>
        <w:tc>
          <w:tcPr>
            <w:tcW w:w="160" w:type="pct"/>
          </w:tcPr>
          <w:p w14:paraId="0CA965D5" w14:textId="77777777" w:rsidR="00FD045B" w:rsidRDefault="00FD045B" w:rsidP="00AB0CB1">
            <w:pPr>
              <w:spacing w:line="360" w:lineRule="auto"/>
              <w:rPr>
                <w:b/>
                <w:sz w:val="16"/>
                <w:szCs w:val="16"/>
              </w:rPr>
            </w:pPr>
          </w:p>
        </w:tc>
        <w:tc>
          <w:tcPr>
            <w:tcW w:w="160" w:type="pct"/>
          </w:tcPr>
          <w:p w14:paraId="59B45313" w14:textId="77777777" w:rsidR="00FD045B" w:rsidRDefault="00FD045B" w:rsidP="00AB0CB1">
            <w:pPr>
              <w:spacing w:line="360" w:lineRule="auto"/>
              <w:rPr>
                <w:b/>
                <w:sz w:val="16"/>
                <w:szCs w:val="16"/>
              </w:rPr>
            </w:pPr>
          </w:p>
        </w:tc>
        <w:tc>
          <w:tcPr>
            <w:tcW w:w="160" w:type="pct"/>
          </w:tcPr>
          <w:p w14:paraId="75E3F0AB" w14:textId="77777777" w:rsidR="00FD045B" w:rsidRDefault="00FD045B" w:rsidP="00AB0CB1">
            <w:pPr>
              <w:spacing w:line="360" w:lineRule="auto"/>
              <w:rPr>
                <w:b/>
                <w:sz w:val="16"/>
                <w:szCs w:val="16"/>
              </w:rPr>
            </w:pPr>
          </w:p>
        </w:tc>
        <w:tc>
          <w:tcPr>
            <w:tcW w:w="160" w:type="pct"/>
          </w:tcPr>
          <w:p w14:paraId="4494B81F" w14:textId="77777777" w:rsidR="00FD045B" w:rsidRDefault="00FD045B" w:rsidP="00AB0CB1">
            <w:pPr>
              <w:spacing w:line="360" w:lineRule="auto"/>
              <w:rPr>
                <w:b/>
                <w:sz w:val="16"/>
                <w:szCs w:val="16"/>
              </w:rPr>
            </w:pPr>
          </w:p>
        </w:tc>
        <w:tc>
          <w:tcPr>
            <w:tcW w:w="160" w:type="pct"/>
          </w:tcPr>
          <w:p w14:paraId="18685B99" w14:textId="77777777" w:rsidR="00FD045B" w:rsidRDefault="00FD045B" w:rsidP="00AB0CB1">
            <w:pPr>
              <w:spacing w:line="360" w:lineRule="auto"/>
              <w:rPr>
                <w:b/>
                <w:sz w:val="16"/>
                <w:szCs w:val="16"/>
              </w:rPr>
            </w:pPr>
          </w:p>
        </w:tc>
        <w:tc>
          <w:tcPr>
            <w:tcW w:w="160" w:type="pct"/>
          </w:tcPr>
          <w:p w14:paraId="768ECA5B" w14:textId="77777777" w:rsidR="00FD045B" w:rsidRDefault="00FD045B" w:rsidP="00AB0CB1">
            <w:pPr>
              <w:spacing w:line="360" w:lineRule="auto"/>
              <w:rPr>
                <w:b/>
                <w:sz w:val="16"/>
                <w:szCs w:val="16"/>
              </w:rPr>
            </w:pPr>
            <w:r>
              <w:rPr>
                <w:b/>
                <w:sz w:val="16"/>
                <w:szCs w:val="16"/>
              </w:rPr>
              <w:t>X</w:t>
            </w:r>
          </w:p>
        </w:tc>
        <w:tc>
          <w:tcPr>
            <w:tcW w:w="160" w:type="pct"/>
          </w:tcPr>
          <w:p w14:paraId="5EF5F3BA" w14:textId="77777777" w:rsidR="00FD045B" w:rsidRDefault="00FD045B" w:rsidP="00AB0CB1">
            <w:pPr>
              <w:spacing w:line="360" w:lineRule="auto"/>
              <w:rPr>
                <w:b/>
                <w:sz w:val="16"/>
                <w:szCs w:val="16"/>
              </w:rPr>
            </w:pPr>
          </w:p>
        </w:tc>
        <w:tc>
          <w:tcPr>
            <w:tcW w:w="160" w:type="pct"/>
          </w:tcPr>
          <w:p w14:paraId="1C940B5A" w14:textId="77777777" w:rsidR="00FD045B" w:rsidRDefault="00FD045B" w:rsidP="00AB0CB1">
            <w:pPr>
              <w:spacing w:line="360" w:lineRule="auto"/>
              <w:rPr>
                <w:b/>
                <w:sz w:val="16"/>
                <w:szCs w:val="16"/>
              </w:rPr>
            </w:pPr>
          </w:p>
        </w:tc>
        <w:tc>
          <w:tcPr>
            <w:tcW w:w="160" w:type="pct"/>
          </w:tcPr>
          <w:p w14:paraId="76843AEF" w14:textId="77777777" w:rsidR="00FD045B" w:rsidRDefault="00FD045B" w:rsidP="00AB0CB1">
            <w:pPr>
              <w:spacing w:line="360" w:lineRule="auto"/>
              <w:rPr>
                <w:b/>
                <w:sz w:val="16"/>
                <w:szCs w:val="16"/>
              </w:rPr>
            </w:pPr>
          </w:p>
        </w:tc>
        <w:tc>
          <w:tcPr>
            <w:tcW w:w="257" w:type="pct"/>
          </w:tcPr>
          <w:p w14:paraId="49D5C85A" w14:textId="77777777" w:rsidR="00FD045B" w:rsidRPr="006356E2" w:rsidRDefault="00FD045B" w:rsidP="00AB0CB1">
            <w:pPr>
              <w:spacing w:line="360" w:lineRule="auto"/>
              <w:rPr>
                <w:b/>
                <w:color w:val="F79646" w:themeColor="accent6"/>
                <w:sz w:val="16"/>
                <w:szCs w:val="16"/>
              </w:rPr>
            </w:pPr>
            <w:r>
              <w:rPr>
                <w:b/>
                <w:color w:val="F79646" w:themeColor="accent6"/>
                <w:sz w:val="16"/>
                <w:szCs w:val="16"/>
              </w:rPr>
              <w:t>1</w:t>
            </w:r>
          </w:p>
        </w:tc>
      </w:tr>
    </w:tbl>
    <w:p w14:paraId="71073B86" w14:textId="77777777" w:rsidR="00412043" w:rsidRDefault="00412043" w:rsidP="00412043">
      <w:pPr>
        <w:spacing w:line="360" w:lineRule="auto"/>
        <w:rPr>
          <w:b/>
          <w:sz w:val="22"/>
          <w:szCs w:val="22"/>
        </w:rPr>
      </w:pPr>
    </w:p>
    <w:p w14:paraId="3D836CE1" w14:textId="77777777" w:rsidR="00412043" w:rsidRDefault="00412043" w:rsidP="00412043">
      <w:pPr>
        <w:spacing w:line="360" w:lineRule="auto"/>
        <w:rPr>
          <w:b/>
          <w:sz w:val="22"/>
          <w:szCs w:val="22"/>
        </w:rPr>
      </w:pPr>
    </w:p>
    <w:p w14:paraId="75F4CE79" w14:textId="77777777" w:rsidR="00412043" w:rsidRDefault="00412043" w:rsidP="00412043">
      <w:pPr>
        <w:spacing w:line="360" w:lineRule="auto"/>
        <w:rPr>
          <w:sz w:val="22"/>
          <w:szCs w:val="22"/>
        </w:rPr>
      </w:pPr>
    </w:p>
    <w:p w14:paraId="4BA1F6E3" w14:textId="77777777" w:rsidR="00412043" w:rsidRDefault="00412043" w:rsidP="00412043">
      <w:pPr>
        <w:spacing w:line="360" w:lineRule="auto"/>
        <w:rPr>
          <w:sz w:val="22"/>
          <w:szCs w:val="22"/>
        </w:rPr>
      </w:pPr>
    </w:p>
    <w:p w14:paraId="62B0972A" w14:textId="77777777" w:rsidR="00FD045B" w:rsidRDefault="00FD045B" w:rsidP="00826241">
      <w:pPr>
        <w:spacing w:line="360" w:lineRule="auto"/>
        <w:ind w:firstLine="708"/>
        <w:rPr>
          <w:sz w:val="18"/>
          <w:szCs w:val="18"/>
        </w:rPr>
      </w:pPr>
    </w:p>
    <w:p w14:paraId="2BA40472" w14:textId="77777777" w:rsidR="00FD045B" w:rsidRDefault="00FD045B" w:rsidP="00826241">
      <w:pPr>
        <w:spacing w:line="360" w:lineRule="auto"/>
        <w:ind w:firstLine="708"/>
        <w:rPr>
          <w:sz w:val="18"/>
          <w:szCs w:val="18"/>
        </w:rPr>
      </w:pPr>
    </w:p>
    <w:p w14:paraId="4E4B4941" w14:textId="77777777" w:rsidR="00FD045B" w:rsidRDefault="00FD045B" w:rsidP="00826241">
      <w:pPr>
        <w:spacing w:line="360" w:lineRule="auto"/>
        <w:ind w:firstLine="708"/>
        <w:rPr>
          <w:sz w:val="18"/>
          <w:szCs w:val="18"/>
        </w:rPr>
      </w:pPr>
    </w:p>
    <w:p w14:paraId="39461329" w14:textId="77777777" w:rsidR="00FD045B" w:rsidRDefault="00FD045B" w:rsidP="00826241">
      <w:pPr>
        <w:spacing w:line="360" w:lineRule="auto"/>
        <w:ind w:firstLine="708"/>
        <w:rPr>
          <w:sz w:val="18"/>
          <w:szCs w:val="18"/>
        </w:rPr>
      </w:pPr>
    </w:p>
    <w:p w14:paraId="5059EFD9" w14:textId="77777777" w:rsidR="00FD045B" w:rsidRDefault="00FD045B" w:rsidP="00826241">
      <w:pPr>
        <w:spacing w:line="360" w:lineRule="auto"/>
        <w:ind w:firstLine="708"/>
        <w:rPr>
          <w:sz w:val="18"/>
          <w:szCs w:val="18"/>
        </w:rPr>
      </w:pPr>
    </w:p>
    <w:p w14:paraId="25533D83" w14:textId="77777777" w:rsidR="00FD045B" w:rsidRDefault="00FD045B" w:rsidP="00826241">
      <w:pPr>
        <w:spacing w:line="360" w:lineRule="auto"/>
        <w:ind w:firstLine="708"/>
        <w:rPr>
          <w:sz w:val="18"/>
          <w:szCs w:val="18"/>
        </w:rPr>
      </w:pPr>
    </w:p>
    <w:p w14:paraId="056B90BA" w14:textId="77777777" w:rsidR="00FD045B" w:rsidRDefault="00FD045B" w:rsidP="00826241">
      <w:pPr>
        <w:spacing w:line="360" w:lineRule="auto"/>
        <w:ind w:firstLine="708"/>
        <w:rPr>
          <w:sz w:val="18"/>
          <w:szCs w:val="18"/>
        </w:rPr>
      </w:pPr>
    </w:p>
    <w:p w14:paraId="0A9BE3A6" w14:textId="77777777" w:rsidR="00FD045B" w:rsidRDefault="00FD045B" w:rsidP="00826241">
      <w:pPr>
        <w:spacing w:line="360" w:lineRule="auto"/>
        <w:ind w:firstLine="708"/>
        <w:rPr>
          <w:sz w:val="18"/>
          <w:szCs w:val="18"/>
        </w:rPr>
      </w:pPr>
    </w:p>
    <w:p w14:paraId="19791400" w14:textId="77777777" w:rsidR="00FD045B" w:rsidRDefault="00FD045B" w:rsidP="00826241">
      <w:pPr>
        <w:spacing w:line="360" w:lineRule="auto"/>
        <w:ind w:firstLine="708"/>
        <w:rPr>
          <w:sz w:val="18"/>
          <w:szCs w:val="18"/>
        </w:rPr>
      </w:pPr>
    </w:p>
    <w:p w14:paraId="5500FC6C" w14:textId="77777777" w:rsidR="00FD045B" w:rsidRDefault="00FD045B" w:rsidP="00826241">
      <w:pPr>
        <w:spacing w:line="360" w:lineRule="auto"/>
        <w:ind w:firstLine="708"/>
        <w:rPr>
          <w:sz w:val="18"/>
          <w:szCs w:val="18"/>
        </w:rPr>
      </w:pPr>
    </w:p>
    <w:p w14:paraId="21E08C75" w14:textId="77777777" w:rsidR="00FD045B" w:rsidRDefault="00FD045B" w:rsidP="00826241">
      <w:pPr>
        <w:spacing w:line="360" w:lineRule="auto"/>
        <w:ind w:firstLine="708"/>
        <w:rPr>
          <w:sz w:val="18"/>
          <w:szCs w:val="18"/>
        </w:rPr>
      </w:pPr>
    </w:p>
    <w:p w14:paraId="3E793A72" w14:textId="77777777" w:rsidR="00FD045B" w:rsidRDefault="00FD045B" w:rsidP="00826241">
      <w:pPr>
        <w:spacing w:line="360" w:lineRule="auto"/>
        <w:ind w:firstLine="708"/>
        <w:rPr>
          <w:sz w:val="18"/>
          <w:szCs w:val="18"/>
        </w:rPr>
      </w:pPr>
    </w:p>
    <w:p w14:paraId="4BC40E5D" w14:textId="77777777" w:rsidR="00FD045B" w:rsidRDefault="00FD045B" w:rsidP="00826241">
      <w:pPr>
        <w:spacing w:line="360" w:lineRule="auto"/>
        <w:ind w:firstLine="708"/>
        <w:rPr>
          <w:sz w:val="18"/>
          <w:szCs w:val="18"/>
        </w:rPr>
      </w:pPr>
    </w:p>
    <w:p w14:paraId="3B67F5A7" w14:textId="77777777" w:rsidR="00FD045B" w:rsidRDefault="00FD045B" w:rsidP="00826241">
      <w:pPr>
        <w:spacing w:line="360" w:lineRule="auto"/>
        <w:ind w:firstLine="708"/>
        <w:rPr>
          <w:sz w:val="18"/>
          <w:szCs w:val="18"/>
        </w:rPr>
      </w:pPr>
    </w:p>
    <w:p w14:paraId="1E47E8C7" w14:textId="77777777" w:rsidR="00FD045B" w:rsidRDefault="00FD045B" w:rsidP="00826241">
      <w:pPr>
        <w:spacing w:line="360" w:lineRule="auto"/>
        <w:ind w:firstLine="708"/>
        <w:rPr>
          <w:sz w:val="18"/>
          <w:szCs w:val="18"/>
        </w:rPr>
      </w:pPr>
    </w:p>
    <w:p w14:paraId="47B9DD5B" w14:textId="77777777" w:rsidR="00FD045B" w:rsidRDefault="00FD045B" w:rsidP="00826241">
      <w:pPr>
        <w:spacing w:line="360" w:lineRule="auto"/>
        <w:ind w:firstLine="708"/>
        <w:rPr>
          <w:sz w:val="18"/>
          <w:szCs w:val="18"/>
        </w:rPr>
      </w:pPr>
    </w:p>
    <w:p w14:paraId="406DB557" w14:textId="77777777" w:rsidR="00FD045B" w:rsidRDefault="00FD045B" w:rsidP="00826241">
      <w:pPr>
        <w:spacing w:line="360" w:lineRule="auto"/>
        <w:ind w:firstLine="708"/>
        <w:rPr>
          <w:sz w:val="18"/>
          <w:szCs w:val="18"/>
        </w:rPr>
      </w:pPr>
    </w:p>
    <w:p w14:paraId="4BD296CF" w14:textId="77777777" w:rsidR="00FD045B" w:rsidRDefault="00FD045B" w:rsidP="00826241">
      <w:pPr>
        <w:spacing w:line="360" w:lineRule="auto"/>
        <w:ind w:firstLine="708"/>
        <w:rPr>
          <w:sz w:val="18"/>
          <w:szCs w:val="18"/>
        </w:rPr>
      </w:pPr>
    </w:p>
    <w:p w14:paraId="68F0529F" w14:textId="77777777" w:rsidR="00FD045B" w:rsidRDefault="00FD045B" w:rsidP="00826241">
      <w:pPr>
        <w:spacing w:line="360" w:lineRule="auto"/>
        <w:ind w:firstLine="708"/>
        <w:rPr>
          <w:sz w:val="18"/>
          <w:szCs w:val="18"/>
        </w:rPr>
      </w:pPr>
    </w:p>
    <w:p w14:paraId="669E8C47" w14:textId="77777777" w:rsidR="00FD045B" w:rsidRDefault="00FD045B" w:rsidP="00826241">
      <w:pPr>
        <w:spacing w:line="360" w:lineRule="auto"/>
        <w:ind w:firstLine="708"/>
        <w:rPr>
          <w:sz w:val="18"/>
          <w:szCs w:val="18"/>
        </w:rPr>
      </w:pPr>
    </w:p>
    <w:p w14:paraId="6B787CEC" w14:textId="77777777" w:rsidR="00FD045B" w:rsidRDefault="00FD045B" w:rsidP="00826241">
      <w:pPr>
        <w:spacing w:line="360" w:lineRule="auto"/>
        <w:ind w:firstLine="708"/>
        <w:rPr>
          <w:sz w:val="18"/>
          <w:szCs w:val="18"/>
        </w:rPr>
      </w:pPr>
    </w:p>
    <w:p w14:paraId="43605303" w14:textId="0E1AB566" w:rsidR="00826241" w:rsidRDefault="00826241" w:rsidP="00826241">
      <w:pPr>
        <w:spacing w:line="360" w:lineRule="auto"/>
        <w:ind w:firstLine="708"/>
        <w:rPr>
          <w:sz w:val="18"/>
          <w:szCs w:val="18"/>
        </w:rPr>
      </w:pPr>
      <w:r>
        <w:rPr>
          <w:sz w:val="18"/>
          <w:szCs w:val="18"/>
        </w:rPr>
        <w:t>Tabel 6: Overige straffen na de richtlijn</w:t>
      </w:r>
    </w:p>
    <w:p w14:paraId="09D8218B" w14:textId="13FD1D03" w:rsidR="00412043" w:rsidRPr="00C45E6F" w:rsidRDefault="0073180C" w:rsidP="00412043">
      <w:pPr>
        <w:spacing w:line="360" w:lineRule="auto"/>
        <w:rPr>
          <w:sz w:val="22"/>
          <w:szCs w:val="22"/>
        </w:rPr>
      </w:pPr>
      <w:r>
        <w:rPr>
          <w:sz w:val="22"/>
          <w:szCs w:val="22"/>
        </w:rPr>
        <w:t>In</w:t>
      </w:r>
      <w:r w:rsidR="00412043">
        <w:rPr>
          <w:sz w:val="22"/>
          <w:szCs w:val="22"/>
        </w:rPr>
        <w:t xml:space="preserve"> tabel </w:t>
      </w:r>
      <w:r w:rsidR="00FD045B">
        <w:rPr>
          <w:sz w:val="22"/>
          <w:szCs w:val="22"/>
        </w:rPr>
        <w:t xml:space="preserve">6 </w:t>
      </w:r>
      <w:r w:rsidR="00412043">
        <w:rPr>
          <w:sz w:val="22"/>
          <w:szCs w:val="22"/>
        </w:rPr>
        <w:t xml:space="preserve">zijn </w:t>
      </w:r>
      <w:r w:rsidR="00FD045B">
        <w:rPr>
          <w:sz w:val="22"/>
          <w:szCs w:val="22"/>
        </w:rPr>
        <w:t>(</w:t>
      </w:r>
      <w:r w:rsidR="00412043">
        <w:rPr>
          <w:sz w:val="22"/>
          <w:szCs w:val="22"/>
        </w:rPr>
        <w:t>net als onder 4.2.2</w:t>
      </w:r>
      <w:r w:rsidR="00FD045B">
        <w:rPr>
          <w:sz w:val="22"/>
          <w:szCs w:val="22"/>
        </w:rPr>
        <w:t>)</w:t>
      </w:r>
      <w:r w:rsidR="00412043">
        <w:rPr>
          <w:sz w:val="22"/>
          <w:szCs w:val="22"/>
        </w:rPr>
        <w:t xml:space="preserve"> alle zaken opgenomen waarin een uitspraak is gedaan, na de richtlijn van 1 maart 2015. Echter gaat het hier niet om gevangenisstraffen, maar om alles anders dan gevangenisstraffen. Deze straffen worden vaak naast een gevangenisstraf opgelegd. Deze tabel heeft tevens dezelfde verdeling als de zaken in 4.2.2 en betreft dus alle regio’s voor </w:t>
      </w:r>
      <w:r w:rsidR="00FD045B">
        <w:rPr>
          <w:sz w:val="22"/>
          <w:szCs w:val="22"/>
        </w:rPr>
        <w:t xml:space="preserve">de richtlijn. De straffen die in </w:t>
      </w:r>
      <w:r w:rsidR="00412043">
        <w:rPr>
          <w:sz w:val="22"/>
          <w:szCs w:val="22"/>
        </w:rPr>
        <w:t xml:space="preserve">tabel </w:t>
      </w:r>
      <w:r w:rsidR="00FD045B">
        <w:rPr>
          <w:sz w:val="22"/>
          <w:szCs w:val="22"/>
        </w:rPr>
        <w:t xml:space="preserve">6 </w:t>
      </w:r>
      <w:r w:rsidR="00412043">
        <w:rPr>
          <w:sz w:val="22"/>
          <w:szCs w:val="22"/>
        </w:rPr>
        <w:t xml:space="preserve">zijn weergegeven hebben dezelfde afkortingen zoals weergegeven onder 4.3.3.  </w:t>
      </w:r>
    </w:p>
    <w:p w14:paraId="438B76E3" w14:textId="190D98AF" w:rsidR="00412043" w:rsidRDefault="00FD045B" w:rsidP="00412043">
      <w:pPr>
        <w:spacing w:line="360" w:lineRule="auto"/>
        <w:rPr>
          <w:sz w:val="22"/>
          <w:szCs w:val="22"/>
        </w:rPr>
      </w:pPr>
      <w:r>
        <w:rPr>
          <w:sz w:val="22"/>
          <w:szCs w:val="22"/>
        </w:rPr>
        <w:t>Uit</w:t>
      </w:r>
      <w:r w:rsidR="00412043">
        <w:rPr>
          <w:sz w:val="22"/>
          <w:szCs w:val="22"/>
        </w:rPr>
        <w:t xml:space="preserve"> tabel</w:t>
      </w:r>
      <w:r>
        <w:rPr>
          <w:sz w:val="22"/>
          <w:szCs w:val="22"/>
        </w:rPr>
        <w:t xml:space="preserve"> 6</w:t>
      </w:r>
      <w:r w:rsidR="00412043">
        <w:rPr>
          <w:sz w:val="22"/>
          <w:szCs w:val="22"/>
        </w:rPr>
        <w:t xml:space="preserve"> komt naar voren dat er in 3 van de 18 zaken verbeurdverklaring is geëist door de Officier van Justitie, maar niet ten uitvoer is gelegd door de rechter. In een ander</w:t>
      </w:r>
      <w:r w:rsidR="008238EF">
        <w:rPr>
          <w:sz w:val="22"/>
          <w:szCs w:val="22"/>
        </w:rPr>
        <w:t>e</w:t>
      </w:r>
      <w:r w:rsidR="00412043">
        <w:rPr>
          <w:sz w:val="22"/>
          <w:szCs w:val="22"/>
        </w:rPr>
        <w:t xml:space="preserve"> zaak is er conservatoir beslag geëist, maar ook dit is niet ten uitvoer gelegd door de rechter. Dit zelfde geldt voor een zaak waarin </w:t>
      </w:r>
      <w:r w:rsidR="008238EF">
        <w:rPr>
          <w:sz w:val="22"/>
          <w:szCs w:val="22"/>
        </w:rPr>
        <w:t>‘</w:t>
      </w:r>
      <w:r w:rsidR="00412043">
        <w:rPr>
          <w:sz w:val="22"/>
          <w:szCs w:val="22"/>
        </w:rPr>
        <w:t>onttrekking aan het verkeer</w:t>
      </w:r>
      <w:r w:rsidR="008238EF">
        <w:rPr>
          <w:sz w:val="22"/>
          <w:szCs w:val="22"/>
        </w:rPr>
        <w:t>’</w:t>
      </w:r>
      <w:r w:rsidR="00412043">
        <w:rPr>
          <w:sz w:val="22"/>
          <w:szCs w:val="22"/>
        </w:rPr>
        <w:t xml:space="preserve"> is geëist en tevens ook niet ten uitvoer is gelegd door de rechter. In de zaken betreffende de straffen; teruggave aan verdachte, teruggave aan rechthebbende</w:t>
      </w:r>
      <w:r w:rsidR="0073180C">
        <w:rPr>
          <w:sz w:val="22"/>
          <w:szCs w:val="22"/>
        </w:rPr>
        <w:t>,</w:t>
      </w:r>
      <w:r w:rsidR="00412043">
        <w:rPr>
          <w:sz w:val="22"/>
          <w:szCs w:val="22"/>
        </w:rPr>
        <w:t xml:space="preserve"> taakstraf, CoVa-training en reclasseringstoezicht, is geen sprake van het feit dat de Officier van Justitie dit eist en vervolgens niet ten uitvoer wordt gelegd door de rechter. Daarom worden deze punten ook niet verder besproken en zijn die </w:t>
      </w:r>
      <w:r w:rsidR="008238EF">
        <w:rPr>
          <w:sz w:val="22"/>
          <w:szCs w:val="22"/>
        </w:rPr>
        <w:t>buiten beschouwing gelaten in</w:t>
      </w:r>
      <w:r w:rsidR="00412043">
        <w:rPr>
          <w:sz w:val="22"/>
          <w:szCs w:val="22"/>
        </w:rPr>
        <w:t xml:space="preserve"> tabel</w:t>
      </w:r>
      <w:r w:rsidR="008238EF">
        <w:rPr>
          <w:sz w:val="22"/>
          <w:szCs w:val="22"/>
        </w:rPr>
        <w:t xml:space="preserve"> 6</w:t>
      </w:r>
      <w:r w:rsidR="00412043">
        <w:rPr>
          <w:sz w:val="22"/>
          <w:szCs w:val="22"/>
        </w:rPr>
        <w:t xml:space="preserve">. </w:t>
      </w:r>
    </w:p>
    <w:p w14:paraId="585CAE71" w14:textId="5B877DEE" w:rsidR="00412043" w:rsidRDefault="00412043" w:rsidP="00412043">
      <w:pPr>
        <w:spacing w:line="360" w:lineRule="auto"/>
        <w:rPr>
          <w:sz w:val="22"/>
          <w:szCs w:val="22"/>
        </w:rPr>
      </w:pPr>
      <w:r>
        <w:rPr>
          <w:sz w:val="22"/>
          <w:szCs w:val="22"/>
        </w:rPr>
        <w:tab/>
        <w:t>In 7 van de 18 zaken is verbeurdverklaring</w:t>
      </w:r>
      <w:r w:rsidR="008238EF">
        <w:rPr>
          <w:sz w:val="22"/>
          <w:szCs w:val="22"/>
        </w:rPr>
        <w:t xml:space="preserve"> </w:t>
      </w:r>
      <w:r>
        <w:rPr>
          <w:sz w:val="22"/>
          <w:szCs w:val="22"/>
        </w:rPr>
        <w:t xml:space="preserve">geëist en ten uitvoer gelegd. In 4 van </w:t>
      </w:r>
      <w:r w:rsidR="008238EF">
        <w:rPr>
          <w:sz w:val="22"/>
          <w:szCs w:val="22"/>
        </w:rPr>
        <w:t xml:space="preserve">deze zaken gaat het om </w:t>
      </w:r>
      <w:r>
        <w:rPr>
          <w:sz w:val="22"/>
          <w:szCs w:val="22"/>
        </w:rPr>
        <w:t>cocaïne en in d</w:t>
      </w:r>
      <w:r w:rsidR="008238EF">
        <w:rPr>
          <w:sz w:val="22"/>
          <w:szCs w:val="22"/>
        </w:rPr>
        <w:t>e andere twee gaat het om</w:t>
      </w:r>
      <w:r>
        <w:rPr>
          <w:sz w:val="22"/>
          <w:szCs w:val="22"/>
        </w:rPr>
        <w:t xml:space="preserve"> hennep. Daarbij zijn er in vier zaken </w:t>
      </w:r>
      <w:r w:rsidR="0073180C">
        <w:rPr>
          <w:sz w:val="22"/>
          <w:szCs w:val="22"/>
        </w:rPr>
        <w:t xml:space="preserve">(naast witwassen) </w:t>
      </w:r>
      <w:r>
        <w:rPr>
          <w:sz w:val="22"/>
          <w:szCs w:val="22"/>
        </w:rPr>
        <w:t xml:space="preserve">ook andere delicten strafbaar gesteld zoals: verduistering, diefstal en wapen en/of munitiebezit. </w:t>
      </w:r>
    </w:p>
    <w:p w14:paraId="769D05EE" w14:textId="48689417" w:rsidR="00412043" w:rsidRDefault="00412043" w:rsidP="00412043">
      <w:pPr>
        <w:spacing w:line="360" w:lineRule="auto"/>
        <w:rPr>
          <w:sz w:val="22"/>
          <w:szCs w:val="22"/>
        </w:rPr>
      </w:pPr>
      <w:r>
        <w:rPr>
          <w:sz w:val="22"/>
          <w:szCs w:val="22"/>
        </w:rPr>
        <w:tab/>
        <w:t xml:space="preserve">In 3 van de 18 zaken is </w:t>
      </w:r>
      <w:r w:rsidR="008238EF">
        <w:rPr>
          <w:sz w:val="22"/>
          <w:szCs w:val="22"/>
        </w:rPr>
        <w:t>onttrekking aan het verkeer</w:t>
      </w:r>
      <w:r>
        <w:rPr>
          <w:sz w:val="22"/>
          <w:szCs w:val="22"/>
        </w:rPr>
        <w:t xml:space="preserve"> geëist en ten uitvoer gelegd. In 2 van de 3 zaken</w:t>
      </w:r>
      <w:r w:rsidR="008238EF">
        <w:rPr>
          <w:sz w:val="22"/>
          <w:szCs w:val="22"/>
        </w:rPr>
        <w:t xml:space="preserve"> gaat het om</w:t>
      </w:r>
      <w:r>
        <w:rPr>
          <w:sz w:val="22"/>
          <w:szCs w:val="22"/>
        </w:rPr>
        <w:t xml:space="preserve"> cocaïne. Tevens is in alle drie de zaken verbeurdverklaring geëist en ook opgelegd door de rechter. </w:t>
      </w:r>
    </w:p>
    <w:p w14:paraId="00F97659" w14:textId="20C89A16" w:rsidR="00412043" w:rsidRDefault="00412043" w:rsidP="00412043">
      <w:pPr>
        <w:spacing w:line="360" w:lineRule="auto"/>
        <w:rPr>
          <w:sz w:val="22"/>
          <w:szCs w:val="22"/>
        </w:rPr>
      </w:pPr>
      <w:r>
        <w:rPr>
          <w:sz w:val="22"/>
          <w:szCs w:val="22"/>
        </w:rPr>
        <w:tab/>
        <w:t>In een za</w:t>
      </w:r>
      <w:r w:rsidR="008238EF">
        <w:rPr>
          <w:sz w:val="22"/>
          <w:szCs w:val="22"/>
        </w:rPr>
        <w:t>a</w:t>
      </w:r>
      <w:r>
        <w:rPr>
          <w:sz w:val="22"/>
          <w:szCs w:val="22"/>
        </w:rPr>
        <w:t>k is teruggave aan verdachte geëist en ten uitvoer gelegd. Dit is de enige zaak waar</w:t>
      </w:r>
      <w:r w:rsidR="008238EF">
        <w:rPr>
          <w:sz w:val="22"/>
          <w:szCs w:val="22"/>
        </w:rPr>
        <w:t xml:space="preserve">in sprake is van </w:t>
      </w:r>
      <w:r w:rsidRPr="00A56244">
        <w:rPr>
          <w:sz w:val="22"/>
          <w:szCs w:val="22"/>
        </w:rPr>
        <w:t>Alpha-phenylacetonitrille</w:t>
      </w:r>
      <w:r w:rsidR="00C03F55">
        <w:rPr>
          <w:sz w:val="22"/>
          <w:szCs w:val="22"/>
        </w:rPr>
        <w:t>. Tevens is in deze zaak</w:t>
      </w:r>
      <w:r w:rsidR="00337122" w:rsidRPr="00C03F55">
        <w:rPr>
          <w:sz w:val="22"/>
          <w:szCs w:val="22"/>
        </w:rPr>
        <w:t xml:space="preserve"> (naast witwassen) e</w:t>
      </w:r>
      <w:r w:rsidRPr="00C03F55">
        <w:rPr>
          <w:sz w:val="22"/>
          <w:szCs w:val="22"/>
        </w:rPr>
        <w:t xml:space="preserve">en ander delict </w:t>
      </w:r>
      <w:r w:rsidR="00C03F55" w:rsidRPr="00C03F55">
        <w:rPr>
          <w:sz w:val="22"/>
          <w:szCs w:val="22"/>
        </w:rPr>
        <w:t>strafbaar gesteld</w:t>
      </w:r>
      <w:r w:rsidRPr="00C03F55">
        <w:rPr>
          <w:sz w:val="22"/>
          <w:szCs w:val="22"/>
        </w:rPr>
        <w:t>, namelijk het overtreden van de telecommunicatiewet.</w:t>
      </w:r>
      <w:r>
        <w:rPr>
          <w:sz w:val="22"/>
          <w:szCs w:val="22"/>
        </w:rPr>
        <w:t xml:space="preserve"> </w:t>
      </w:r>
      <w:r w:rsidR="008238EF">
        <w:rPr>
          <w:sz w:val="22"/>
          <w:szCs w:val="22"/>
        </w:rPr>
        <w:t xml:space="preserve"> </w:t>
      </w:r>
    </w:p>
    <w:p w14:paraId="651B902A" w14:textId="77777777" w:rsidR="00F11546" w:rsidRDefault="00412043" w:rsidP="00412043">
      <w:pPr>
        <w:spacing w:line="360" w:lineRule="auto"/>
        <w:rPr>
          <w:sz w:val="22"/>
          <w:szCs w:val="22"/>
        </w:rPr>
      </w:pPr>
      <w:r>
        <w:rPr>
          <w:sz w:val="22"/>
          <w:szCs w:val="22"/>
        </w:rPr>
        <w:tab/>
        <w:t xml:space="preserve">In 2 van de 18 zaken is er taakstraf geëist en ten uitvoer gelegd. In beide gevallen gaat het om een taakstraf die 160 uur of langer duurt. Ook is in beide zaken sprake van </w:t>
      </w:r>
    </w:p>
    <w:p w14:paraId="7D3DE39C" w14:textId="6D7679AA" w:rsidR="00412043" w:rsidRDefault="00263E55" w:rsidP="00412043">
      <w:pPr>
        <w:spacing w:line="360" w:lineRule="auto"/>
        <w:rPr>
          <w:sz w:val="22"/>
          <w:szCs w:val="22"/>
        </w:rPr>
      </w:pPr>
      <w:r>
        <w:rPr>
          <w:sz w:val="22"/>
          <w:szCs w:val="22"/>
        </w:rPr>
        <w:t>(naast witwassen) een ander delict</w:t>
      </w:r>
      <w:r w:rsidR="00412043">
        <w:rPr>
          <w:sz w:val="22"/>
          <w:szCs w:val="22"/>
        </w:rPr>
        <w:t xml:space="preserve">, namelijk wapenbezit. </w:t>
      </w:r>
    </w:p>
    <w:p w14:paraId="4A51C91D" w14:textId="6BDF4C80" w:rsidR="00412043" w:rsidRPr="00F278C6" w:rsidRDefault="00412043" w:rsidP="00412043">
      <w:pPr>
        <w:spacing w:line="360" w:lineRule="auto"/>
        <w:rPr>
          <w:sz w:val="22"/>
          <w:szCs w:val="22"/>
        </w:rPr>
      </w:pPr>
      <w:r>
        <w:rPr>
          <w:sz w:val="22"/>
          <w:szCs w:val="22"/>
        </w:rPr>
        <w:tab/>
        <w:t>In een zaak is er schadevergoeding geëist en ten uitvoe</w:t>
      </w:r>
      <w:r w:rsidR="00263E55">
        <w:rPr>
          <w:sz w:val="22"/>
          <w:szCs w:val="22"/>
        </w:rPr>
        <w:t xml:space="preserve">r gelegd. In deze zaak stond </w:t>
      </w:r>
      <w:r>
        <w:rPr>
          <w:sz w:val="22"/>
          <w:szCs w:val="22"/>
        </w:rPr>
        <w:t xml:space="preserve">hennep centraal en was </w:t>
      </w:r>
      <w:r w:rsidR="00263E55">
        <w:rPr>
          <w:sz w:val="22"/>
          <w:szCs w:val="22"/>
        </w:rPr>
        <w:t xml:space="preserve">er (naast witwassen) nog een ander delict strafbaar gesteld </w:t>
      </w:r>
      <w:r>
        <w:rPr>
          <w:sz w:val="22"/>
          <w:szCs w:val="22"/>
        </w:rPr>
        <w:t xml:space="preserve">namelijk; het wegnemen van elektriciteit (gekwalificeerd als diefstal). </w:t>
      </w:r>
    </w:p>
    <w:p w14:paraId="3E9D4310" w14:textId="77777777" w:rsidR="00412043" w:rsidRDefault="00412043" w:rsidP="00412043">
      <w:pPr>
        <w:spacing w:line="360" w:lineRule="auto"/>
        <w:rPr>
          <w:sz w:val="22"/>
          <w:szCs w:val="22"/>
        </w:rPr>
      </w:pPr>
      <w:r>
        <w:rPr>
          <w:sz w:val="22"/>
          <w:szCs w:val="22"/>
        </w:rPr>
        <w:tab/>
        <w:t xml:space="preserve">In 9 van de 18 zaken heeft de rechter straffen opgelegd die niet zijn geëist door de Officier van Justitie. Het betreft hier de straffen: teruggave aan verdachte (2 van de 9), vrijspraak (3 van de 9), onttrekking aan het verkeer (3 van de 9), verbeurdverklaring (2 van de 9), taakstraf en teruggave aan rechthebbende. </w:t>
      </w:r>
    </w:p>
    <w:p w14:paraId="32229B60" w14:textId="77777777" w:rsidR="00412043" w:rsidRDefault="00412043" w:rsidP="00412043">
      <w:pPr>
        <w:spacing w:line="360" w:lineRule="auto"/>
        <w:rPr>
          <w:sz w:val="22"/>
          <w:szCs w:val="22"/>
        </w:rPr>
      </w:pPr>
    </w:p>
    <w:p w14:paraId="25F961A3" w14:textId="77777777" w:rsidR="00412043" w:rsidRPr="00DA2FC3" w:rsidRDefault="00412043" w:rsidP="00412043">
      <w:pPr>
        <w:spacing w:line="360" w:lineRule="auto"/>
        <w:rPr>
          <w:b/>
          <w:sz w:val="22"/>
          <w:szCs w:val="22"/>
        </w:rPr>
      </w:pPr>
      <w:r w:rsidRPr="00DA2FC3">
        <w:rPr>
          <w:b/>
          <w:sz w:val="22"/>
          <w:szCs w:val="22"/>
        </w:rPr>
        <w:t xml:space="preserve">3.2.5 Geld dat is witgewassen </w:t>
      </w:r>
    </w:p>
    <w:p w14:paraId="1CD3C7BF" w14:textId="7F515F4D" w:rsidR="00C23C3A" w:rsidRPr="00C23C3A" w:rsidRDefault="00070158" w:rsidP="00412043">
      <w:pPr>
        <w:spacing w:line="360" w:lineRule="auto"/>
        <w:rPr>
          <w:color w:val="000000" w:themeColor="text1"/>
          <w:sz w:val="22"/>
          <w:szCs w:val="22"/>
        </w:rPr>
      </w:pPr>
      <w:r>
        <w:rPr>
          <w:color w:val="000000" w:themeColor="text1"/>
          <w:sz w:val="22"/>
          <w:szCs w:val="22"/>
        </w:rPr>
        <w:t>In</w:t>
      </w:r>
      <w:r w:rsidR="00412043" w:rsidRPr="00C23C3A">
        <w:rPr>
          <w:color w:val="000000" w:themeColor="text1"/>
          <w:sz w:val="22"/>
          <w:szCs w:val="22"/>
        </w:rPr>
        <w:t xml:space="preserve"> tabel</w:t>
      </w:r>
      <w:r w:rsidR="00501C58">
        <w:rPr>
          <w:color w:val="000000" w:themeColor="text1"/>
          <w:sz w:val="22"/>
          <w:szCs w:val="22"/>
        </w:rPr>
        <w:t xml:space="preserve"> 7</w:t>
      </w:r>
      <w:r w:rsidR="00412043" w:rsidRPr="00C23C3A">
        <w:rPr>
          <w:color w:val="000000" w:themeColor="text1"/>
          <w:sz w:val="22"/>
          <w:szCs w:val="22"/>
        </w:rPr>
        <w:t xml:space="preserve"> zijn de bedragen w</w:t>
      </w:r>
      <w:r>
        <w:rPr>
          <w:color w:val="000000" w:themeColor="text1"/>
          <w:sz w:val="22"/>
          <w:szCs w:val="22"/>
        </w:rPr>
        <w:t xml:space="preserve">eergegeven die zijn witgewassen </w:t>
      </w:r>
      <w:r w:rsidR="00412043" w:rsidRPr="00070158">
        <w:rPr>
          <w:color w:val="000000" w:themeColor="text1"/>
          <w:sz w:val="22"/>
          <w:szCs w:val="22"/>
        </w:rPr>
        <w:t>vanuit drugsgeld</w:t>
      </w:r>
      <w:r w:rsidR="00412043" w:rsidRPr="00C23C3A">
        <w:rPr>
          <w:color w:val="000000" w:themeColor="text1"/>
          <w:sz w:val="22"/>
          <w:szCs w:val="22"/>
        </w:rPr>
        <w:t>. De categorieën voor de bedragen zijn gebaseerd op de door de LOVS opgestelde richtlijnen</w:t>
      </w:r>
      <w:r w:rsidR="000208F9">
        <w:rPr>
          <w:color w:val="000000" w:themeColor="text1"/>
          <w:sz w:val="22"/>
          <w:szCs w:val="22"/>
        </w:rPr>
        <w:t>.</w:t>
      </w:r>
      <w:r w:rsidR="00412043" w:rsidRPr="00C23C3A">
        <w:rPr>
          <w:rStyle w:val="Voetnootmarkering"/>
          <w:color w:val="000000" w:themeColor="text1"/>
          <w:sz w:val="22"/>
          <w:szCs w:val="22"/>
        </w:rPr>
        <w:footnoteReference w:id="36"/>
      </w:r>
    </w:p>
    <w:p w14:paraId="752BDAE0" w14:textId="77777777" w:rsidR="00F23B6A" w:rsidRDefault="00412043" w:rsidP="00412043">
      <w:pPr>
        <w:spacing w:line="360" w:lineRule="auto"/>
        <w:rPr>
          <w:color w:val="000000" w:themeColor="text1"/>
          <w:sz w:val="22"/>
          <w:szCs w:val="22"/>
        </w:rPr>
      </w:pPr>
      <w:r w:rsidRPr="00C23C3A">
        <w:rPr>
          <w:color w:val="000000" w:themeColor="text1"/>
          <w:sz w:val="22"/>
          <w:szCs w:val="22"/>
        </w:rPr>
        <w:t xml:space="preserve">In sommige </w:t>
      </w:r>
      <w:r w:rsidR="00F23B6A">
        <w:rPr>
          <w:color w:val="000000" w:themeColor="text1"/>
          <w:sz w:val="22"/>
          <w:szCs w:val="22"/>
        </w:rPr>
        <w:t>zaken</w:t>
      </w:r>
      <w:r w:rsidRPr="00C23C3A">
        <w:rPr>
          <w:color w:val="000000" w:themeColor="text1"/>
          <w:sz w:val="22"/>
          <w:szCs w:val="22"/>
        </w:rPr>
        <w:t xml:space="preserve"> </w:t>
      </w:r>
      <w:r w:rsidR="00F23B6A">
        <w:rPr>
          <w:color w:val="000000" w:themeColor="text1"/>
          <w:sz w:val="22"/>
          <w:szCs w:val="22"/>
        </w:rPr>
        <w:t>ging het om verschillende valuta</w:t>
      </w:r>
      <w:r w:rsidRPr="00C23C3A">
        <w:rPr>
          <w:color w:val="000000" w:themeColor="text1"/>
          <w:sz w:val="22"/>
          <w:szCs w:val="22"/>
        </w:rPr>
        <w:t xml:space="preserve">. In die gevallen is de valuta omgerekend naar de Euro, waarbij de valuta van 4 mei 2016 als uitgangspunt is genomen. Wat opvalt is, dat zowel voor als na de richtlijn de meeste witwaszaken gingen over bedragen tussen de </w:t>
      </w:r>
    </w:p>
    <w:p w14:paraId="5776EB52" w14:textId="7F4AC555" w:rsidR="00412043" w:rsidRPr="00C23C3A" w:rsidRDefault="008E0CD0" w:rsidP="00412043">
      <w:pPr>
        <w:spacing w:line="360" w:lineRule="auto"/>
        <w:rPr>
          <w:color w:val="000000" w:themeColor="text1"/>
          <w:sz w:val="22"/>
          <w:szCs w:val="22"/>
        </w:rPr>
      </w:pPr>
      <w:r w:rsidRPr="00C23C3A">
        <w:rPr>
          <w:rFonts w:cs="Arial"/>
          <w:color w:val="000000" w:themeColor="text1"/>
          <w:sz w:val="22"/>
          <w:szCs w:val="22"/>
          <w:lang w:val="en-US"/>
        </w:rPr>
        <w:t xml:space="preserve">€ </w:t>
      </w:r>
      <w:r w:rsidR="00412043" w:rsidRPr="00C23C3A">
        <w:rPr>
          <w:color w:val="000000" w:themeColor="text1"/>
          <w:sz w:val="22"/>
          <w:szCs w:val="22"/>
        </w:rPr>
        <w:t xml:space="preserve">10.000,00 en </w:t>
      </w:r>
      <w:r w:rsidRPr="00C23C3A">
        <w:rPr>
          <w:rFonts w:cs="Arial"/>
          <w:color w:val="000000" w:themeColor="text1"/>
          <w:sz w:val="22"/>
          <w:szCs w:val="22"/>
          <w:lang w:val="en-US"/>
        </w:rPr>
        <w:t xml:space="preserve">€ </w:t>
      </w:r>
      <w:r w:rsidR="00412043" w:rsidRPr="00C23C3A">
        <w:rPr>
          <w:color w:val="000000" w:themeColor="text1"/>
          <w:sz w:val="22"/>
          <w:szCs w:val="22"/>
        </w:rPr>
        <w:t xml:space="preserve">70.000,00. Voor de richtlijn staat op de tweede plek (qua hoogte geldbedragen dat is witgewassen) de categorie ‘tot </w:t>
      </w:r>
      <w:r w:rsidRPr="00C23C3A">
        <w:rPr>
          <w:rFonts w:cs="Arial"/>
          <w:color w:val="000000" w:themeColor="text1"/>
          <w:sz w:val="22"/>
          <w:szCs w:val="22"/>
          <w:lang w:val="en-US"/>
        </w:rPr>
        <w:t xml:space="preserve">€ </w:t>
      </w:r>
      <w:r w:rsidR="00412043" w:rsidRPr="00C23C3A">
        <w:rPr>
          <w:color w:val="000000" w:themeColor="text1"/>
          <w:sz w:val="22"/>
          <w:szCs w:val="22"/>
        </w:rPr>
        <w:t>10.000,00’. Na de richtlijn is de twee na grootste categorie ‘</w:t>
      </w:r>
      <w:r w:rsidRPr="00C23C3A">
        <w:rPr>
          <w:rFonts w:cs="Arial"/>
          <w:color w:val="000000" w:themeColor="text1"/>
          <w:sz w:val="22"/>
          <w:szCs w:val="22"/>
          <w:lang w:val="en-US"/>
        </w:rPr>
        <w:t xml:space="preserve">€ </w:t>
      </w:r>
      <w:r w:rsidR="00412043" w:rsidRPr="00C23C3A">
        <w:rPr>
          <w:color w:val="000000" w:themeColor="text1"/>
          <w:sz w:val="22"/>
          <w:szCs w:val="22"/>
        </w:rPr>
        <w:t xml:space="preserve">125.000,00 tot </w:t>
      </w:r>
      <w:r w:rsidRPr="00C23C3A">
        <w:rPr>
          <w:rFonts w:cs="Arial"/>
          <w:color w:val="000000" w:themeColor="text1"/>
          <w:sz w:val="22"/>
          <w:szCs w:val="22"/>
          <w:lang w:val="en-US"/>
        </w:rPr>
        <w:t xml:space="preserve">€ </w:t>
      </w:r>
      <w:r w:rsidR="00F23B6A">
        <w:rPr>
          <w:color w:val="000000" w:themeColor="text1"/>
          <w:sz w:val="22"/>
          <w:szCs w:val="22"/>
        </w:rPr>
        <w:t>250.000,00’</w:t>
      </w:r>
      <w:r w:rsidR="00412043" w:rsidRPr="00C23C3A">
        <w:rPr>
          <w:color w:val="000000" w:themeColor="text1"/>
          <w:sz w:val="22"/>
          <w:szCs w:val="22"/>
        </w:rPr>
        <w:t xml:space="preserve">. </w:t>
      </w:r>
      <w:r w:rsidR="00312106">
        <w:rPr>
          <w:color w:val="000000" w:themeColor="text1"/>
          <w:sz w:val="22"/>
          <w:szCs w:val="22"/>
        </w:rPr>
        <w:t>In deze zaken komt</w:t>
      </w:r>
      <w:r w:rsidR="00312106" w:rsidRPr="00C23C3A">
        <w:rPr>
          <w:color w:val="000000" w:themeColor="text1"/>
          <w:sz w:val="22"/>
          <w:szCs w:val="22"/>
        </w:rPr>
        <w:t xml:space="preserve"> cocaïne het meeste voor</w:t>
      </w:r>
      <w:r w:rsidR="00312106">
        <w:rPr>
          <w:color w:val="000000" w:themeColor="text1"/>
          <w:sz w:val="22"/>
          <w:szCs w:val="22"/>
        </w:rPr>
        <w:t xml:space="preserve">. </w:t>
      </w:r>
      <w:r w:rsidR="00412043" w:rsidRPr="00C23C3A">
        <w:rPr>
          <w:color w:val="000000" w:themeColor="text1"/>
          <w:sz w:val="22"/>
          <w:szCs w:val="22"/>
        </w:rPr>
        <w:t>Daarnaast zijn de bedragen na de richtlijn, in verhouding, een stuk hoger dan voor de richt</w:t>
      </w:r>
      <w:r w:rsidR="00F23B6A">
        <w:rPr>
          <w:color w:val="000000" w:themeColor="text1"/>
          <w:sz w:val="22"/>
          <w:szCs w:val="22"/>
        </w:rPr>
        <w:t>lijn.</w:t>
      </w:r>
      <w:r w:rsidR="00312106">
        <w:rPr>
          <w:color w:val="000000" w:themeColor="text1"/>
          <w:sz w:val="22"/>
          <w:szCs w:val="22"/>
        </w:rPr>
        <w:t xml:space="preserve"> </w:t>
      </w:r>
      <w:r w:rsidR="00412043" w:rsidRPr="00C23C3A">
        <w:rPr>
          <w:color w:val="000000" w:themeColor="text1"/>
          <w:sz w:val="22"/>
          <w:szCs w:val="22"/>
        </w:rPr>
        <w:t xml:space="preserve">In </w:t>
      </w:r>
      <w:r w:rsidR="00F23B6A">
        <w:rPr>
          <w:color w:val="000000" w:themeColor="text1"/>
          <w:sz w:val="22"/>
          <w:szCs w:val="22"/>
        </w:rPr>
        <w:t>de categorie</w:t>
      </w:r>
      <w:r w:rsidR="00412043" w:rsidRPr="00C23C3A">
        <w:rPr>
          <w:color w:val="000000" w:themeColor="text1"/>
          <w:sz w:val="22"/>
          <w:szCs w:val="22"/>
        </w:rPr>
        <w:t xml:space="preserve"> </w:t>
      </w:r>
      <w:r w:rsidR="00F23B6A">
        <w:rPr>
          <w:color w:val="000000" w:themeColor="text1"/>
          <w:sz w:val="22"/>
          <w:szCs w:val="22"/>
        </w:rPr>
        <w:t>‘</w:t>
      </w:r>
      <w:r w:rsidRPr="00C23C3A">
        <w:rPr>
          <w:rFonts w:cs="Arial"/>
          <w:color w:val="000000" w:themeColor="text1"/>
          <w:sz w:val="22"/>
          <w:szCs w:val="22"/>
          <w:lang w:val="en-US"/>
        </w:rPr>
        <w:t xml:space="preserve">€ </w:t>
      </w:r>
      <w:r w:rsidR="00412043" w:rsidRPr="00C23C3A">
        <w:rPr>
          <w:color w:val="000000" w:themeColor="text1"/>
          <w:sz w:val="22"/>
          <w:szCs w:val="22"/>
        </w:rPr>
        <w:t>125.000,00</w:t>
      </w:r>
      <w:r w:rsidR="00312106">
        <w:rPr>
          <w:color w:val="000000" w:themeColor="text1"/>
          <w:sz w:val="22"/>
          <w:szCs w:val="22"/>
        </w:rPr>
        <w:t xml:space="preserve"> tot </w:t>
      </w:r>
      <w:r w:rsidR="00312106" w:rsidRPr="00C23C3A">
        <w:rPr>
          <w:rFonts w:cs="Arial"/>
          <w:color w:val="000000" w:themeColor="text1"/>
          <w:sz w:val="22"/>
          <w:szCs w:val="22"/>
          <w:lang w:val="en-US"/>
        </w:rPr>
        <w:t>€</w:t>
      </w:r>
      <w:r w:rsidR="00312106">
        <w:rPr>
          <w:rFonts w:cs="Arial"/>
          <w:color w:val="000000" w:themeColor="text1"/>
          <w:sz w:val="22"/>
          <w:szCs w:val="22"/>
          <w:lang w:val="en-US"/>
        </w:rPr>
        <w:t xml:space="preserve"> 250.000,00</w:t>
      </w:r>
      <w:r w:rsidR="00F23B6A">
        <w:rPr>
          <w:color w:val="000000" w:themeColor="text1"/>
          <w:sz w:val="22"/>
          <w:szCs w:val="22"/>
        </w:rPr>
        <w:t>’</w:t>
      </w:r>
      <w:r w:rsidR="00412043" w:rsidRPr="00C23C3A">
        <w:rPr>
          <w:color w:val="000000" w:themeColor="text1"/>
          <w:sz w:val="22"/>
          <w:szCs w:val="22"/>
        </w:rPr>
        <w:t xml:space="preserve"> na de richtlijn, valt op dat deze zaken</w:t>
      </w:r>
      <w:r w:rsidR="00F23B6A">
        <w:rPr>
          <w:color w:val="000000" w:themeColor="text1"/>
          <w:sz w:val="22"/>
          <w:szCs w:val="22"/>
        </w:rPr>
        <w:t xml:space="preserve"> bijna allemaal gaan om </w:t>
      </w:r>
      <w:r w:rsidR="00412043" w:rsidRPr="00C23C3A">
        <w:rPr>
          <w:color w:val="000000" w:themeColor="text1"/>
          <w:sz w:val="22"/>
          <w:szCs w:val="22"/>
        </w:rPr>
        <w:t>hennep. Voor de richtlijn komen</w:t>
      </w:r>
      <w:r w:rsidR="00F23B6A">
        <w:rPr>
          <w:color w:val="000000" w:themeColor="text1"/>
          <w:sz w:val="22"/>
          <w:szCs w:val="22"/>
        </w:rPr>
        <w:t xml:space="preserve"> in</w:t>
      </w:r>
      <w:r w:rsidR="00412043" w:rsidRPr="00C23C3A">
        <w:rPr>
          <w:color w:val="000000" w:themeColor="text1"/>
          <w:sz w:val="22"/>
          <w:szCs w:val="22"/>
        </w:rPr>
        <w:t xml:space="preserve"> </w:t>
      </w:r>
      <w:r w:rsidR="00F23B6A">
        <w:rPr>
          <w:color w:val="000000" w:themeColor="text1"/>
          <w:sz w:val="22"/>
          <w:szCs w:val="22"/>
        </w:rPr>
        <w:t xml:space="preserve">de </w:t>
      </w:r>
      <w:r w:rsidR="00312106">
        <w:rPr>
          <w:color w:val="000000" w:themeColor="text1"/>
          <w:sz w:val="22"/>
          <w:szCs w:val="22"/>
        </w:rPr>
        <w:t>categorie ‘</w:t>
      </w:r>
      <w:r w:rsidR="00312106" w:rsidRPr="00C23C3A">
        <w:rPr>
          <w:rFonts w:cs="Arial"/>
          <w:color w:val="000000" w:themeColor="text1"/>
          <w:sz w:val="22"/>
          <w:szCs w:val="22"/>
          <w:lang w:val="en-US"/>
        </w:rPr>
        <w:t>€</w:t>
      </w:r>
      <w:r w:rsidR="00312106">
        <w:rPr>
          <w:rFonts w:cs="Arial"/>
          <w:color w:val="000000" w:themeColor="text1"/>
          <w:sz w:val="22"/>
          <w:szCs w:val="22"/>
          <w:lang w:val="en-US"/>
        </w:rPr>
        <w:t xml:space="preserve"> 125.000,00 </w:t>
      </w:r>
      <w:r w:rsidR="00F23B6A">
        <w:rPr>
          <w:color w:val="000000" w:themeColor="text1"/>
          <w:sz w:val="22"/>
          <w:szCs w:val="22"/>
        </w:rPr>
        <w:t xml:space="preserve">tot </w:t>
      </w:r>
      <w:r w:rsidR="00F23B6A" w:rsidRPr="00C23C3A">
        <w:rPr>
          <w:rFonts w:cs="Arial"/>
          <w:color w:val="000000" w:themeColor="text1"/>
          <w:sz w:val="22"/>
          <w:szCs w:val="22"/>
          <w:lang w:val="en-US"/>
        </w:rPr>
        <w:t>€</w:t>
      </w:r>
      <w:r w:rsidR="00F23B6A">
        <w:rPr>
          <w:rFonts w:cs="Arial"/>
          <w:color w:val="000000" w:themeColor="text1"/>
          <w:sz w:val="22"/>
          <w:szCs w:val="22"/>
          <w:lang w:val="en-US"/>
        </w:rPr>
        <w:t xml:space="preserve"> </w:t>
      </w:r>
      <w:r w:rsidR="00312106">
        <w:rPr>
          <w:color w:val="000000" w:themeColor="text1"/>
          <w:sz w:val="22"/>
          <w:szCs w:val="22"/>
        </w:rPr>
        <w:t>250.000,00’</w:t>
      </w:r>
      <w:r w:rsidR="00F23B6A">
        <w:rPr>
          <w:color w:val="000000" w:themeColor="text1"/>
          <w:sz w:val="22"/>
          <w:szCs w:val="22"/>
        </w:rPr>
        <w:t xml:space="preserve"> </w:t>
      </w:r>
      <w:r w:rsidR="00412043" w:rsidRPr="00C23C3A">
        <w:rPr>
          <w:color w:val="000000" w:themeColor="text1"/>
          <w:sz w:val="22"/>
          <w:szCs w:val="22"/>
        </w:rPr>
        <w:t>cocaïne en hennep het meeste voor. Bij de bedragen</w:t>
      </w:r>
      <w:r w:rsidR="00312106">
        <w:rPr>
          <w:color w:val="000000" w:themeColor="text1"/>
          <w:sz w:val="22"/>
          <w:szCs w:val="22"/>
        </w:rPr>
        <w:t xml:space="preserve"> van </w:t>
      </w:r>
      <w:r w:rsidR="00312106" w:rsidRPr="00C23C3A">
        <w:rPr>
          <w:rFonts w:cs="Arial"/>
          <w:color w:val="000000" w:themeColor="text1"/>
          <w:sz w:val="22"/>
          <w:szCs w:val="22"/>
          <w:lang w:val="en-US"/>
        </w:rPr>
        <w:t>€</w:t>
      </w:r>
      <w:r w:rsidR="00312106">
        <w:rPr>
          <w:rFonts w:cs="Arial"/>
          <w:color w:val="000000" w:themeColor="text1"/>
          <w:sz w:val="22"/>
          <w:szCs w:val="22"/>
          <w:lang w:val="en-US"/>
        </w:rPr>
        <w:t xml:space="preserve"> 70.000,00</w:t>
      </w:r>
      <w:r w:rsidR="00412043" w:rsidRPr="00C23C3A">
        <w:rPr>
          <w:color w:val="000000" w:themeColor="text1"/>
          <w:sz w:val="22"/>
          <w:szCs w:val="22"/>
        </w:rPr>
        <w:t xml:space="preserve"> tot </w:t>
      </w:r>
      <w:r w:rsidRPr="00C23C3A">
        <w:rPr>
          <w:rFonts w:cs="Arial"/>
          <w:color w:val="000000" w:themeColor="text1"/>
          <w:sz w:val="22"/>
          <w:szCs w:val="22"/>
          <w:lang w:val="en-US"/>
        </w:rPr>
        <w:t xml:space="preserve">€ </w:t>
      </w:r>
      <w:r w:rsidR="00412043" w:rsidRPr="00C23C3A">
        <w:rPr>
          <w:color w:val="000000" w:themeColor="text1"/>
          <w:sz w:val="22"/>
          <w:szCs w:val="22"/>
        </w:rPr>
        <w:t xml:space="preserve">125.000,00, kan geen verband worden getrokken ten aanzien van de drugs. Dit vanwege de veelzijdigheid van de soorten drugs dat voorkomt. </w:t>
      </w:r>
    </w:p>
    <w:p w14:paraId="3E4029D6" w14:textId="77777777" w:rsidR="00412043" w:rsidRDefault="00412043" w:rsidP="00412043">
      <w:pPr>
        <w:spacing w:line="360" w:lineRule="auto"/>
        <w:rPr>
          <w:b/>
          <w:sz w:val="22"/>
          <w:szCs w:val="22"/>
          <w:u w:val="single"/>
        </w:rPr>
      </w:pPr>
    </w:p>
    <w:p w14:paraId="3E91C98A" w14:textId="77777777" w:rsidR="00412043" w:rsidRDefault="00412043" w:rsidP="00412043">
      <w:pPr>
        <w:spacing w:line="360" w:lineRule="auto"/>
        <w:rPr>
          <w:b/>
          <w:sz w:val="22"/>
          <w:szCs w:val="22"/>
          <w:u w:val="single"/>
        </w:rPr>
      </w:pPr>
    </w:p>
    <w:p w14:paraId="79ED81F4" w14:textId="77777777" w:rsidR="00412043" w:rsidRDefault="00412043" w:rsidP="00412043">
      <w:pPr>
        <w:spacing w:line="360" w:lineRule="auto"/>
        <w:rPr>
          <w:sz w:val="22"/>
          <w:szCs w:val="22"/>
        </w:rPr>
      </w:pPr>
    </w:p>
    <w:p w14:paraId="279F7124" w14:textId="77777777" w:rsidR="00412043" w:rsidRDefault="00412043" w:rsidP="00412043">
      <w:pPr>
        <w:spacing w:line="360" w:lineRule="auto"/>
        <w:rPr>
          <w:sz w:val="22"/>
          <w:szCs w:val="22"/>
        </w:rPr>
      </w:pPr>
    </w:p>
    <w:tbl>
      <w:tblPr>
        <w:tblStyle w:val="Tabelraster"/>
        <w:tblpPr w:leftFromText="141" w:rightFromText="141" w:vertAnchor="page" w:horzAnchor="page" w:tblpX="2066" w:tblpY="7538"/>
        <w:tblW w:w="0" w:type="auto"/>
        <w:tblLook w:val="04A0" w:firstRow="1" w:lastRow="0" w:firstColumn="1" w:lastColumn="0" w:noHBand="0" w:noVBand="1"/>
      </w:tblPr>
      <w:tblGrid>
        <w:gridCol w:w="3369"/>
        <w:gridCol w:w="1984"/>
        <w:gridCol w:w="1928"/>
      </w:tblGrid>
      <w:tr w:rsidR="00501C58" w:rsidRPr="00C23C3A" w14:paraId="2B8090D2" w14:textId="77777777" w:rsidTr="00501C58">
        <w:tc>
          <w:tcPr>
            <w:tcW w:w="3369" w:type="dxa"/>
          </w:tcPr>
          <w:p w14:paraId="158AFF74" w14:textId="77777777" w:rsidR="00501C58" w:rsidRPr="00C23C3A" w:rsidRDefault="00501C58" w:rsidP="00501C58">
            <w:pPr>
              <w:spacing w:line="360" w:lineRule="auto"/>
              <w:rPr>
                <w:b/>
                <w:color w:val="000000" w:themeColor="text1"/>
                <w:sz w:val="22"/>
                <w:szCs w:val="22"/>
              </w:rPr>
            </w:pPr>
            <w:r w:rsidRPr="00C23C3A">
              <w:rPr>
                <w:b/>
                <w:color w:val="000000" w:themeColor="text1"/>
                <w:sz w:val="22"/>
                <w:szCs w:val="22"/>
              </w:rPr>
              <w:t>Geldbedrag witgewassen</w:t>
            </w:r>
          </w:p>
        </w:tc>
        <w:tc>
          <w:tcPr>
            <w:tcW w:w="1984" w:type="dxa"/>
          </w:tcPr>
          <w:p w14:paraId="1076B8B2" w14:textId="77777777" w:rsidR="00501C58" w:rsidRPr="00C23C3A" w:rsidRDefault="00501C58" w:rsidP="00501C58">
            <w:pPr>
              <w:spacing w:line="360" w:lineRule="auto"/>
              <w:rPr>
                <w:b/>
                <w:color w:val="000000" w:themeColor="text1"/>
                <w:sz w:val="22"/>
                <w:szCs w:val="22"/>
              </w:rPr>
            </w:pPr>
            <w:r w:rsidRPr="00C23C3A">
              <w:rPr>
                <w:b/>
                <w:color w:val="000000" w:themeColor="text1"/>
                <w:sz w:val="22"/>
                <w:szCs w:val="22"/>
              </w:rPr>
              <w:t>Voor de richtlijn</w:t>
            </w:r>
          </w:p>
        </w:tc>
        <w:tc>
          <w:tcPr>
            <w:tcW w:w="1928" w:type="dxa"/>
          </w:tcPr>
          <w:p w14:paraId="359836F1" w14:textId="77777777" w:rsidR="00501C58" w:rsidRPr="00C23C3A" w:rsidRDefault="00501C58" w:rsidP="00501C58">
            <w:pPr>
              <w:spacing w:line="360" w:lineRule="auto"/>
              <w:rPr>
                <w:b/>
                <w:color w:val="000000" w:themeColor="text1"/>
                <w:sz w:val="22"/>
                <w:szCs w:val="22"/>
              </w:rPr>
            </w:pPr>
            <w:r w:rsidRPr="00C23C3A">
              <w:rPr>
                <w:b/>
                <w:color w:val="000000" w:themeColor="text1"/>
                <w:sz w:val="22"/>
                <w:szCs w:val="22"/>
              </w:rPr>
              <w:t>Na de richtlijn</w:t>
            </w:r>
          </w:p>
        </w:tc>
      </w:tr>
      <w:tr w:rsidR="00501C58" w:rsidRPr="00C23C3A" w14:paraId="0A962FD5" w14:textId="77777777" w:rsidTr="00501C58">
        <w:tc>
          <w:tcPr>
            <w:tcW w:w="3369" w:type="dxa"/>
          </w:tcPr>
          <w:p w14:paraId="7E4096E3" w14:textId="4C95861D" w:rsidR="00501C58" w:rsidRPr="00C23C3A" w:rsidRDefault="00501C58" w:rsidP="00501C58">
            <w:pPr>
              <w:spacing w:line="360" w:lineRule="auto"/>
              <w:rPr>
                <w:color w:val="000000" w:themeColor="text1"/>
                <w:sz w:val="22"/>
                <w:szCs w:val="22"/>
              </w:rPr>
            </w:pPr>
            <w:r w:rsidRPr="00C23C3A">
              <w:rPr>
                <w:color w:val="000000" w:themeColor="text1"/>
                <w:sz w:val="22"/>
                <w:szCs w:val="22"/>
              </w:rPr>
              <w:t xml:space="preserve">Tot </w:t>
            </w:r>
            <w:r w:rsidRPr="00C23C3A">
              <w:rPr>
                <w:rFonts w:cs="Arial"/>
                <w:color w:val="000000" w:themeColor="text1"/>
                <w:sz w:val="22"/>
                <w:szCs w:val="22"/>
                <w:lang w:val="en-US"/>
              </w:rPr>
              <w:t xml:space="preserve">€ </w:t>
            </w:r>
            <w:r w:rsidRPr="00C23C3A">
              <w:rPr>
                <w:color w:val="000000" w:themeColor="text1"/>
                <w:sz w:val="22"/>
                <w:szCs w:val="22"/>
              </w:rPr>
              <w:t xml:space="preserve">10.000,00 </w:t>
            </w:r>
          </w:p>
        </w:tc>
        <w:tc>
          <w:tcPr>
            <w:tcW w:w="1984" w:type="dxa"/>
          </w:tcPr>
          <w:p w14:paraId="0EE97110" w14:textId="451EE9F2" w:rsidR="00501C58" w:rsidRPr="00C23C3A" w:rsidRDefault="00B87E7E" w:rsidP="00501C58">
            <w:pPr>
              <w:spacing w:line="360" w:lineRule="auto"/>
              <w:rPr>
                <w:color w:val="000000" w:themeColor="text1"/>
                <w:sz w:val="22"/>
                <w:szCs w:val="22"/>
              </w:rPr>
            </w:pPr>
            <w:r>
              <w:rPr>
                <w:color w:val="000000" w:themeColor="text1"/>
                <w:sz w:val="22"/>
                <w:szCs w:val="22"/>
              </w:rPr>
              <w:t>5</w:t>
            </w:r>
          </w:p>
        </w:tc>
        <w:tc>
          <w:tcPr>
            <w:tcW w:w="1928" w:type="dxa"/>
          </w:tcPr>
          <w:p w14:paraId="2CA32A30" w14:textId="77777777" w:rsidR="00501C58" w:rsidRPr="00C23C3A" w:rsidRDefault="00501C58" w:rsidP="00501C58">
            <w:pPr>
              <w:tabs>
                <w:tab w:val="center" w:pos="856"/>
              </w:tabs>
              <w:spacing w:line="360" w:lineRule="auto"/>
              <w:rPr>
                <w:color w:val="000000" w:themeColor="text1"/>
                <w:sz w:val="22"/>
                <w:szCs w:val="22"/>
              </w:rPr>
            </w:pPr>
            <w:r w:rsidRPr="00C23C3A">
              <w:rPr>
                <w:color w:val="000000" w:themeColor="text1"/>
                <w:sz w:val="22"/>
                <w:szCs w:val="22"/>
              </w:rPr>
              <w:t>1</w:t>
            </w:r>
            <w:r w:rsidRPr="00C23C3A">
              <w:rPr>
                <w:color w:val="000000" w:themeColor="text1"/>
                <w:sz w:val="22"/>
                <w:szCs w:val="22"/>
              </w:rPr>
              <w:tab/>
            </w:r>
          </w:p>
        </w:tc>
      </w:tr>
      <w:tr w:rsidR="00501C58" w:rsidRPr="00C23C3A" w14:paraId="059656A7" w14:textId="77777777" w:rsidTr="00501C58">
        <w:tc>
          <w:tcPr>
            <w:tcW w:w="3369" w:type="dxa"/>
          </w:tcPr>
          <w:p w14:paraId="3EB5C14A"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10.000,00 tot </w:t>
            </w:r>
            <w:r w:rsidRPr="00C23C3A">
              <w:rPr>
                <w:rFonts w:cs="Arial"/>
                <w:color w:val="000000" w:themeColor="text1"/>
                <w:sz w:val="22"/>
                <w:szCs w:val="22"/>
                <w:lang w:val="en-US"/>
              </w:rPr>
              <w:t xml:space="preserve">€ </w:t>
            </w:r>
            <w:r w:rsidRPr="00C23C3A">
              <w:rPr>
                <w:color w:val="000000" w:themeColor="text1"/>
                <w:sz w:val="22"/>
                <w:szCs w:val="22"/>
              </w:rPr>
              <w:t>70.000,00</w:t>
            </w:r>
          </w:p>
        </w:tc>
        <w:tc>
          <w:tcPr>
            <w:tcW w:w="1984" w:type="dxa"/>
          </w:tcPr>
          <w:p w14:paraId="5DC51596"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11</w:t>
            </w:r>
          </w:p>
        </w:tc>
        <w:tc>
          <w:tcPr>
            <w:tcW w:w="1928" w:type="dxa"/>
          </w:tcPr>
          <w:p w14:paraId="6CDA164C" w14:textId="137D1F7F" w:rsidR="00501C58" w:rsidRPr="00C23C3A" w:rsidRDefault="0080647D" w:rsidP="00501C58">
            <w:pPr>
              <w:spacing w:line="360" w:lineRule="auto"/>
              <w:rPr>
                <w:color w:val="000000" w:themeColor="text1"/>
                <w:sz w:val="22"/>
                <w:szCs w:val="22"/>
              </w:rPr>
            </w:pPr>
            <w:r>
              <w:rPr>
                <w:color w:val="000000" w:themeColor="text1"/>
                <w:sz w:val="22"/>
                <w:szCs w:val="22"/>
              </w:rPr>
              <w:t>10</w:t>
            </w:r>
          </w:p>
        </w:tc>
      </w:tr>
      <w:tr w:rsidR="00501C58" w:rsidRPr="00C23C3A" w14:paraId="7E75DFAC" w14:textId="77777777" w:rsidTr="00501C58">
        <w:tc>
          <w:tcPr>
            <w:tcW w:w="3369" w:type="dxa"/>
          </w:tcPr>
          <w:p w14:paraId="7386EDA7"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70.000,00 tot </w:t>
            </w:r>
            <w:r w:rsidRPr="00C23C3A">
              <w:rPr>
                <w:rFonts w:cs="Arial"/>
                <w:color w:val="000000" w:themeColor="text1"/>
                <w:sz w:val="22"/>
                <w:szCs w:val="22"/>
                <w:lang w:val="en-US"/>
              </w:rPr>
              <w:t xml:space="preserve">€ </w:t>
            </w:r>
            <w:r w:rsidRPr="00C23C3A">
              <w:rPr>
                <w:color w:val="000000" w:themeColor="text1"/>
                <w:sz w:val="22"/>
                <w:szCs w:val="22"/>
              </w:rPr>
              <w:t>125.000,00</w:t>
            </w:r>
          </w:p>
        </w:tc>
        <w:tc>
          <w:tcPr>
            <w:tcW w:w="1984" w:type="dxa"/>
          </w:tcPr>
          <w:p w14:paraId="1A580739"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4</w:t>
            </w:r>
          </w:p>
        </w:tc>
        <w:tc>
          <w:tcPr>
            <w:tcW w:w="1928" w:type="dxa"/>
          </w:tcPr>
          <w:p w14:paraId="3E19CA62" w14:textId="7DA9AF5F" w:rsidR="00501C58" w:rsidRPr="00C23C3A" w:rsidRDefault="0080647D" w:rsidP="00501C58">
            <w:pPr>
              <w:spacing w:line="360" w:lineRule="auto"/>
              <w:rPr>
                <w:color w:val="000000" w:themeColor="text1"/>
                <w:sz w:val="22"/>
                <w:szCs w:val="22"/>
              </w:rPr>
            </w:pPr>
            <w:r>
              <w:rPr>
                <w:color w:val="000000" w:themeColor="text1"/>
                <w:sz w:val="22"/>
                <w:szCs w:val="22"/>
              </w:rPr>
              <w:t>0</w:t>
            </w:r>
          </w:p>
        </w:tc>
      </w:tr>
      <w:tr w:rsidR="00501C58" w:rsidRPr="00C23C3A" w14:paraId="6C9651E8" w14:textId="77777777" w:rsidTr="00501C58">
        <w:tc>
          <w:tcPr>
            <w:tcW w:w="3369" w:type="dxa"/>
          </w:tcPr>
          <w:p w14:paraId="0B12D408"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125.000,00 tot </w:t>
            </w:r>
            <w:r w:rsidRPr="00C23C3A">
              <w:rPr>
                <w:rFonts w:cs="Arial"/>
                <w:color w:val="000000" w:themeColor="text1"/>
                <w:sz w:val="22"/>
                <w:szCs w:val="22"/>
                <w:lang w:val="en-US"/>
              </w:rPr>
              <w:t xml:space="preserve">€ </w:t>
            </w:r>
            <w:r w:rsidRPr="00C23C3A">
              <w:rPr>
                <w:color w:val="000000" w:themeColor="text1"/>
                <w:sz w:val="22"/>
                <w:szCs w:val="22"/>
              </w:rPr>
              <w:t>250.000,00</w:t>
            </w:r>
          </w:p>
        </w:tc>
        <w:tc>
          <w:tcPr>
            <w:tcW w:w="1984" w:type="dxa"/>
          </w:tcPr>
          <w:p w14:paraId="6C5CE4D6"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4</w:t>
            </w:r>
          </w:p>
        </w:tc>
        <w:tc>
          <w:tcPr>
            <w:tcW w:w="1928" w:type="dxa"/>
          </w:tcPr>
          <w:p w14:paraId="42C3CCD8"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3</w:t>
            </w:r>
          </w:p>
        </w:tc>
      </w:tr>
      <w:tr w:rsidR="00501C58" w:rsidRPr="00C23C3A" w14:paraId="64CCD42A" w14:textId="77777777" w:rsidTr="00501C58">
        <w:tc>
          <w:tcPr>
            <w:tcW w:w="3369" w:type="dxa"/>
          </w:tcPr>
          <w:p w14:paraId="5DD13082"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250.000,00 tot </w:t>
            </w:r>
            <w:r w:rsidRPr="00C23C3A">
              <w:rPr>
                <w:rFonts w:cs="Arial"/>
                <w:color w:val="000000" w:themeColor="text1"/>
                <w:sz w:val="22"/>
                <w:szCs w:val="22"/>
                <w:lang w:val="en-US"/>
              </w:rPr>
              <w:t xml:space="preserve">€ </w:t>
            </w:r>
            <w:r w:rsidRPr="00C23C3A">
              <w:rPr>
                <w:color w:val="000000" w:themeColor="text1"/>
                <w:sz w:val="22"/>
                <w:szCs w:val="22"/>
              </w:rPr>
              <w:t>500.000,00</w:t>
            </w:r>
          </w:p>
        </w:tc>
        <w:tc>
          <w:tcPr>
            <w:tcW w:w="1984" w:type="dxa"/>
          </w:tcPr>
          <w:p w14:paraId="3D3ED58D"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1</w:t>
            </w:r>
          </w:p>
        </w:tc>
        <w:tc>
          <w:tcPr>
            <w:tcW w:w="1928" w:type="dxa"/>
          </w:tcPr>
          <w:p w14:paraId="2E935266"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2</w:t>
            </w:r>
          </w:p>
        </w:tc>
      </w:tr>
      <w:tr w:rsidR="00501C58" w:rsidRPr="00C23C3A" w14:paraId="5ABC38E3" w14:textId="77777777" w:rsidTr="00501C58">
        <w:tc>
          <w:tcPr>
            <w:tcW w:w="3369" w:type="dxa"/>
          </w:tcPr>
          <w:p w14:paraId="20F4498B"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500.000,00 tot </w:t>
            </w:r>
            <w:r w:rsidRPr="00C23C3A">
              <w:rPr>
                <w:rFonts w:cs="Arial"/>
                <w:color w:val="000000" w:themeColor="text1"/>
                <w:sz w:val="22"/>
                <w:szCs w:val="22"/>
                <w:lang w:val="en-US"/>
              </w:rPr>
              <w:t xml:space="preserve">€ </w:t>
            </w:r>
            <w:r w:rsidRPr="00C23C3A">
              <w:rPr>
                <w:color w:val="000000" w:themeColor="text1"/>
                <w:sz w:val="22"/>
                <w:szCs w:val="22"/>
              </w:rPr>
              <w:t>1.000.000,00</w:t>
            </w:r>
          </w:p>
        </w:tc>
        <w:tc>
          <w:tcPr>
            <w:tcW w:w="1984" w:type="dxa"/>
          </w:tcPr>
          <w:p w14:paraId="56B61DC1"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1</w:t>
            </w:r>
          </w:p>
        </w:tc>
        <w:tc>
          <w:tcPr>
            <w:tcW w:w="1928" w:type="dxa"/>
          </w:tcPr>
          <w:p w14:paraId="23A06129"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0</w:t>
            </w:r>
          </w:p>
        </w:tc>
      </w:tr>
      <w:tr w:rsidR="00501C58" w:rsidRPr="00C23C3A" w14:paraId="69A9D629" w14:textId="77777777" w:rsidTr="00501C58">
        <w:tc>
          <w:tcPr>
            <w:tcW w:w="3369" w:type="dxa"/>
          </w:tcPr>
          <w:p w14:paraId="01DF31E3" w14:textId="77777777" w:rsidR="00501C58" w:rsidRPr="00C23C3A" w:rsidRDefault="00501C58" w:rsidP="00501C58">
            <w:pPr>
              <w:spacing w:line="360" w:lineRule="auto"/>
              <w:rPr>
                <w:color w:val="000000" w:themeColor="text1"/>
                <w:sz w:val="22"/>
                <w:szCs w:val="22"/>
              </w:rPr>
            </w:pPr>
            <w:r w:rsidRPr="00C23C3A">
              <w:rPr>
                <w:rFonts w:cs="Arial"/>
                <w:color w:val="000000" w:themeColor="text1"/>
                <w:sz w:val="22"/>
                <w:szCs w:val="22"/>
                <w:lang w:val="en-US"/>
              </w:rPr>
              <w:t xml:space="preserve">€ </w:t>
            </w:r>
            <w:r w:rsidRPr="00C23C3A">
              <w:rPr>
                <w:color w:val="000000" w:themeColor="text1"/>
                <w:sz w:val="22"/>
                <w:szCs w:val="22"/>
              </w:rPr>
              <w:t xml:space="preserve">1.000.000,00 en hoger </w:t>
            </w:r>
          </w:p>
        </w:tc>
        <w:tc>
          <w:tcPr>
            <w:tcW w:w="1984" w:type="dxa"/>
          </w:tcPr>
          <w:p w14:paraId="6A8987A3" w14:textId="35682E7A" w:rsidR="00501C58" w:rsidRPr="00C23C3A" w:rsidRDefault="00B87E7E" w:rsidP="00501C58">
            <w:pPr>
              <w:spacing w:line="360" w:lineRule="auto"/>
              <w:rPr>
                <w:color w:val="000000" w:themeColor="text1"/>
                <w:sz w:val="22"/>
                <w:szCs w:val="22"/>
              </w:rPr>
            </w:pPr>
            <w:r>
              <w:rPr>
                <w:color w:val="000000" w:themeColor="text1"/>
                <w:sz w:val="22"/>
                <w:szCs w:val="22"/>
              </w:rPr>
              <w:t>1</w:t>
            </w:r>
          </w:p>
        </w:tc>
        <w:tc>
          <w:tcPr>
            <w:tcW w:w="1928" w:type="dxa"/>
          </w:tcPr>
          <w:p w14:paraId="39255E92" w14:textId="77777777" w:rsidR="00501C58" w:rsidRPr="00C23C3A" w:rsidRDefault="00501C58" w:rsidP="00501C58">
            <w:pPr>
              <w:spacing w:line="360" w:lineRule="auto"/>
              <w:rPr>
                <w:color w:val="000000" w:themeColor="text1"/>
                <w:sz w:val="22"/>
                <w:szCs w:val="22"/>
              </w:rPr>
            </w:pPr>
            <w:r w:rsidRPr="00C23C3A">
              <w:rPr>
                <w:color w:val="000000" w:themeColor="text1"/>
                <w:sz w:val="22"/>
                <w:szCs w:val="22"/>
              </w:rPr>
              <w:t>2</w:t>
            </w:r>
          </w:p>
        </w:tc>
      </w:tr>
    </w:tbl>
    <w:p w14:paraId="38F80321" w14:textId="77777777" w:rsidR="00C23C3A" w:rsidRDefault="00C23C3A" w:rsidP="00412043">
      <w:pPr>
        <w:spacing w:line="360" w:lineRule="auto"/>
        <w:rPr>
          <w:b/>
          <w:sz w:val="22"/>
          <w:szCs w:val="22"/>
        </w:rPr>
      </w:pPr>
    </w:p>
    <w:p w14:paraId="5DA56788" w14:textId="3C776D44" w:rsidR="00826241" w:rsidRDefault="00826241" w:rsidP="00826241">
      <w:pPr>
        <w:spacing w:line="360" w:lineRule="auto"/>
        <w:ind w:left="708" w:firstLine="708"/>
        <w:rPr>
          <w:sz w:val="18"/>
          <w:szCs w:val="18"/>
        </w:rPr>
      </w:pPr>
      <w:r>
        <w:rPr>
          <w:sz w:val="18"/>
          <w:szCs w:val="18"/>
        </w:rPr>
        <w:t xml:space="preserve">Tabel 7: Geld dat is witgewassen </w:t>
      </w:r>
    </w:p>
    <w:p w14:paraId="1D9CE9CC" w14:textId="77777777" w:rsidR="00C23C3A" w:rsidRDefault="00C23C3A" w:rsidP="00412043">
      <w:pPr>
        <w:spacing w:line="360" w:lineRule="auto"/>
        <w:rPr>
          <w:b/>
          <w:sz w:val="22"/>
          <w:szCs w:val="22"/>
        </w:rPr>
      </w:pPr>
    </w:p>
    <w:p w14:paraId="4CA797B4" w14:textId="77777777" w:rsidR="00826241" w:rsidRDefault="00826241" w:rsidP="00412043">
      <w:pPr>
        <w:spacing w:line="360" w:lineRule="auto"/>
        <w:rPr>
          <w:b/>
          <w:sz w:val="22"/>
          <w:szCs w:val="22"/>
        </w:rPr>
      </w:pPr>
    </w:p>
    <w:p w14:paraId="31C298CD" w14:textId="77777777" w:rsidR="000208F9" w:rsidRDefault="000208F9" w:rsidP="00412043">
      <w:pPr>
        <w:spacing w:line="360" w:lineRule="auto"/>
        <w:rPr>
          <w:b/>
          <w:sz w:val="22"/>
          <w:szCs w:val="22"/>
        </w:rPr>
      </w:pPr>
    </w:p>
    <w:p w14:paraId="116CBE1A" w14:textId="77777777" w:rsidR="000208F9" w:rsidRDefault="000208F9" w:rsidP="00412043">
      <w:pPr>
        <w:spacing w:line="360" w:lineRule="auto"/>
        <w:rPr>
          <w:b/>
          <w:sz w:val="22"/>
          <w:szCs w:val="22"/>
        </w:rPr>
      </w:pPr>
    </w:p>
    <w:p w14:paraId="13C5A5D1" w14:textId="77777777" w:rsidR="000208F9" w:rsidRDefault="000208F9" w:rsidP="00412043">
      <w:pPr>
        <w:spacing w:line="360" w:lineRule="auto"/>
        <w:rPr>
          <w:b/>
          <w:sz w:val="22"/>
          <w:szCs w:val="22"/>
        </w:rPr>
      </w:pPr>
    </w:p>
    <w:p w14:paraId="20770983" w14:textId="77777777" w:rsidR="000208F9" w:rsidRDefault="000208F9" w:rsidP="00412043">
      <w:pPr>
        <w:spacing w:line="360" w:lineRule="auto"/>
        <w:rPr>
          <w:b/>
          <w:sz w:val="22"/>
          <w:szCs w:val="22"/>
        </w:rPr>
      </w:pPr>
    </w:p>
    <w:p w14:paraId="11B49E1D" w14:textId="77777777" w:rsidR="000208F9" w:rsidRDefault="000208F9" w:rsidP="00412043">
      <w:pPr>
        <w:spacing w:line="360" w:lineRule="auto"/>
        <w:rPr>
          <w:b/>
          <w:sz w:val="22"/>
          <w:szCs w:val="22"/>
        </w:rPr>
      </w:pPr>
    </w:p>
    <w:p w14:paraId="5473B19A" w14:textId="77777777" w:rsidR="00826241" w:rsidRDefault="00826241" w:rsidP="00412043">
      <w:pPr>
        <w:spacing w:line="360" w:lineRule="auto"/>
        <w:rPr>
          <w:b/>
          <w:sz w:val="22"/>
          <w:szCs w:val="22"/>
        </w:rPr>
      </w:pPr>
    </w:p>
    <w:p w14:paraId="465F5687" w14:textId="77777777" w:rsidR="00412043" w:rsidRPr="009E6C8E" w:rsidRDefault="00412043" w:rsidP="00412043">
      <w:pPr>
        <w:spacing w:line="360" w:lineRule="auto"/>
        <w:rPr>
          <w:b/>
        </w:rPr>
      </w:pPr>
      <w:r w:rsidRPr="009E6C8E">
        <w:rPr>
          <w:b/>
        </w:rPr>
        <w:t>3.3 Analyse met betrekking tot de Regio’s</w:t>
      </w:r>
    </w:p>
    <w:p w14:paraId="528753A1" w14:textId="77777777" w:rsidR="00412043" w:rsidRPr="00CD054A" w:rsidRDefault="00412043" w:rsidP="00412043">
      <w:pPr>
        <w:spacing w:line="360" w:lineRule="auto"/>
        <w:rPr>
          <w:b/>
          <w:sz w:val="22"/>
          <w:szCs w:val="22"/>
        </w:rPr>
      </w:pPr>
    </w:p>
    <w:p w14:paraId="2CA0387B" w14:textId="77777777" w:rsidR="00412043" w:rsidRPr="009E6C8E" w:rsidRDefault="00412043" w:rsidP="00412043">
      <w:pPr>
        <w:spacing w:line="360" w:lineRule="auto"/>
        <w:rPr>
          <w:b/>
          <w:sz w:val="22"/>
          <w:szCs w:val="22"/>
        </w:rPr>
      </w:pPr>
      <w:r w:rsidRPr="009E6C8E">
        <w:rPr>
          <w:b/>
          <w:sz w:val="22"/>
          <w:szCs w:val="22"/>
        </w:rPr>
        <w:t xml:space="preserve">3.3.1 Noorden en Oosten </w:t>
      </w:r>
    </w:p>
    <w:p w14:paraId="19A39D3A" w14:textId="77777777" w:rsidR="00412043" w:rsidRPr="00CD054A" w:rsidRDefault="00412043" w:rsidP="00412043">
      <w:pPr>
        <w:spacing w:line="360" w:lineRule="auto"/>
        <w:rPr>
          <w:sz w:val="22"/>
          <w:szCs w:val="22"/>
          <w:u w:val="single"/>
        </w:rPr>
      </w:pPr>
      <w:r w:rsidRPr="00CD054A">
        <w:rPr>
          <w:sz w:val="22"/>
          <w:szCs w:val="22"/>
          <w:u w:val="single"/>
        </w:rPr>
        <w:t>Voor de richtlijn</w:t>
      </w:r>
    </w:p>
    <w:p w14:paraId="34D38C0B" w14:textId="19D011ED" w:rsidR="00412043" w:rsidRDefault="00412043" w:rsidP="00412043">
      <w:pPr>
        <w:pStyle w:val="Lijstalinea"/>
        <w:spacing w:line="360" w:lineRule="auto"/>
        <w:rPr>
          <w:sz w:val="22"/>
          <w:szCs w:val="22"/>
        </w:rPr>
      </w:pPr>
      <w:r>
        <w:rPr>
          <w:sz w:val="22"/>
          <w:szCs w:val="22"/>
        </w:rPr>
        <w:t>Met betrekking tot de gevangenisstraffen, heeft de rechter in 6 van de 10 zaken een  lagere straf ten uitvoer gelegd dan is geëist door de Officier van Justitie. In sommige gevallen heeft de rechter aangegeven niet mee te gaan</w:t>
      </w:r>
      <w:r w:rsidR="00DA52B1">
        <w:rPr>
          <w:sz w:val="22"/>
          <w:szCs w:val="22"/>
        </w:rPr>
        <w:t xml:space="preserve"> in de strafeis </w:t>
      </w:r>
      <w:r>
        <w:rPr>
          <w:sz w:val="22"/>
          <w:szCs w:val="22"/>
        </w:rPr>
        <w:t xml:space="preserve">omdat; de verdachte een gebrekkige gezondheid heeft, de verdachte al op leeftijd is en/of vanwege de lange periode waarover het geld is witgewassen. Er zijn 2 zaken waarin de rechter is meegegaan met de eis van de Officier van Justitie. </w:t>
      </w:r>
    </w:p>
    <w:p w14:paraId="32B050E6" w14:textId="6DED8AB9" w:rsidR="00412043" w:rsidRDefault="00412043" w:rsidP="00412043">
      <w:pPr>
        <w:pStyle w:val="Lijstalinea"/>
        <w:spacing w:line="360" w:lineRule="auto"/>
        <w:rPr>
          <w:sz w:val="22"/>
          <w:szCs w:val="22"/>
        </w:rPr>
      </w:pPr>
      <w:r>
        <w:rPr>
          <w:sz w:val="22"/>
          <w:szCs w:val="22"/>
        </w:rPr>
        <w:t>T</w:t>
      </w:r>
      <w:r w:rsidR="00DA52B1">
        <w:rPr>
          <w:sz w:val="22"/>
          <w:szCs w:val="22"/>
        </w:rPr>
        <w:t xml:space="preserve">en aanzien van </w:t>
      </w:r>
      <w:r>
        <w:rPr>
          <w:sz w:val="22"/>
          <w:szCs w:val="22"/>
        </w:rPr>
        <w:t>drugs, is in de z</w:t>
      </w:r>
      <w:r w:rsidR="006125CF">
        <w:rPr>
          <w:sz w:val="22"/>
          <w:szCs w:val="22"/>
        </w:rPr>
        <w:t xml:space="preserve">aken voor de richtlijn van het </w:t>
      </w:r>
      <w:r>
        <w:rPr>
          <w:sz w:val="22"/>
          <w:szCs w:val="22"/>
        </w:rPr>
        <w:t>Noorden en Oosten, in elke zaak cocaïne en/of hennep betrokken. Wat opvalt is</w:t>
      </w:r>
      <w:r w:rsidR="006125CF">
        <w:rPr>
          <w:sz w:val="22"/>
          <w:szCs w:val="22"/>
        </w:rPr>
        <w:t>,</w:t>
      </w:r>
      <w:r>
        <w:rPr>
          <w:sz w:val="22"/>
          <w:szCs w:val="22"/>
        </w:rPr>
        <w:t xml:space="preserve"> dat (vergeleken met de zaken uit de andere regio’s van voor de richtlijn) alleen in het Noorden en Oosten </w:t>
      </w:r>
    </w:p>
    <w:p w14:paraId="311C454C" w14:textId="5DF55EDA" w:rsidR="00412043" w:rsidRDefault="00412043" w:rsidP="00412043">
      <w:pPr>
        <w:pStyle w:val="Lijstalinea"/>
        <w:spacing w:line="360" w:lineRule="auto"/>
        <w:rPr>
          <w:sz w:val="22"/>
          <w:szCs w:val="22"/>
        </w:rPr>
      </w:pPr>
      <w:r>
        <w:rPr>
          <w:sz w:val="22"/>
          <w:szCs w:val="22"/>
        </w:rPr>
        <w:t xml:space="preserve">Xtc-pillen zijn betrokken en dat MDMA ook veel voorkomt. </w:t>
      </w:r>
    </w:p>
    <w:p w14:paraId="249B41DD" w14:textId="26263AE6" w:rsidR="00412043" w:rsidRDefault="00412043" w:rsidP="00412043">
      <w:pPr>
        <w:pStyle w:val="Lijstalinea"/>
        <w:spacing w:line="360" w:lineRule="auto"/>
        <w:rPr>
          <w:sz w:val="22"/>
          <w:szCs w:val="22"/>
        </w:rPr>
      </w:pPr>
      <w:r>
        <w:rPr>
          <w:sz w:val="22"/>
          <w:szCs w:val="22"/>
        </w:rPr>
        <w:t>Voor de richtlijn komt in totaal 3 keer voor dat de verdachte een vrouw is. In 2 va</w:t>
      </w:r>
      <w:r w:rsidR="006125CF">
        <w:rPr>
          <w:sz w:val="22"/>
          <w:szCs w:val="22"/>
        </w:rPr>
        <w:t>n de drie keer betreft dit</w:t>
      </w:r>
      <w:r>
        <w:rPr>
          <w:sz w:val="22"/>
          <w:szCs w:val="22"/>
        </w:rPr>
        <w:t xml:space="preserve"> in het Noorden en Oosten van Nederland. </w:t>
      </w:r>
    </w:p>
    <w:p w14:paraId="733A792C" w14:textId="77777777" w:rsidR="00412043" w:rsidRDefault="00412043" w:rsidP="00412043">
      <w:pPr>
        <w:pStyle w:val="Lijstalinea"/>
        <w:spacing w:line="360" w:lineRule="auto"/>
        <w:rPr>
          <w:sz w:val="22"/>
          <w:szCs w:val="22"/>
        </w:rPr>
      </w:pPr>
      <w:r>
        <w:rPr>
          <w:sz w:val="22"/>
          <w:szCs w:val="22"/>
        </w:rPr>
        <w:t xml:space="preserve">In de andere straffen dan gevangenisstraffen, komt veel naar voren dat de rechter in </w:t>
      </w:r>
    </w:p>
    <w:p w14:paraId="25478E8A" w14:textId="70DD6649" w:rsidR="00412043" w:rsidRDefault="00412043" w:rsidP="00412043">
      <w:pPr>
        <w:pStyle w:val="Lijstalinea"/>
        <w:spacing w:line="360" w:lineRule="auto"/>
        <w:rPr>
          <w:sz w:val="22"/>
          <w:szCs w:val="22"/>
        </w:rPr>
      </w:pPr>
      <w:r>
        <w:rPr>
          <w:sz w:val="22"/>
          <w:szCs w:val="22"/>
        </w:rPr>
        <w:t xml:space="preserve">5 </w:t>
      </w:r>
      <w:r w:rsidR="00DA52B1">
        <w:rPr>
          <w:sz w:val="22"/>
          <w:szCs w:val="22"/>
        </w:rPr>
        <w:t>zaken</w:t>
      </w:r>
      <w:r>
        <w:rPr>
          <w:sz w:val="22"/>
          <w:szCs w:val="22"/>
        </w:rPr>
        <w:t xml:space="preserve"> meegaat met de eis van de Officier van Justitie. In deze gevallen gaat het om de bijkomende straf</w:t>
      </w:r>
      <w:r w:rsidR="006125CF">
        <w:rPr>
          <w:sz w:val="22"/>
          <w:szCs w:val="22"/>
        </w:rPr>
        <w:t>;</w:t>
      </w:r>
      <w:r>
        <w:rPr>
          <w:sz w:val="22"/>
          <w:szCs w:val="22"/>
        </w:rPr>
        <w:t xml:space="preserve"> verbeurdverklaring. In 3 </w:t>
      </w:r>
      <w:r w:rsidR="00DA52B1">
        <w:rPr>
          <w:sz w:val="22"/>
          <w:szCs w:val="22"/>
        </w:rPr>
        <w:t>zaken</w:t>
      </w:r>
      <w:r>
        <w:rPr>
          <w:sz w:val="22"/>
          <w:szCs w:val="22"/>
        </w:rPr>
        <w:t xml:space="preserve"> </w:t>
      </w:r>
      <w:r w:rsidR="006125CF">
        <w:rPr>
          <w:sz w:val="22"/>
          <w:szCs w:val="22"/>
        </w:rPr>
        <w:t>leg</w:t>
      </w:r>
      <w:r>
        <w:rPr>
          <w:sz w:val="22"/>
          <w:szCs w:val="22"/>
        </w:rPr>
        <w:t xml:space="preserve">t de rechter een straf </w:t>
      </w:r>
      <w:r w:rsidR="006125CF">
        <w:rPr>
          <w:sz w:val="22"/>
          <w:szCs w:val="22"/>
        </w:rPr>
        <w:t xml:space="preserve">op </w:t>
      </w:r>
      <w:r>
        <w:rPr>
          <w:sz w:val="22"/>
          <w:szCs w:val="22"/>
        </w:rPr>
        <w:t>die niet is geëist door de Officier van Ju</w:t>
      </w:r>
      <w:r w:rsidR="00182CEA">
        <w:rPr>
          <w:sz w:val="22"/>
          <w:szCs w:val="22"/>
        </w:rPr>
        <w:t xml:space="preserve">stitie. In bijlage IV komt naar voren, </w:t>
      </w:r>
      <w:r>
        <w:rPr>
          <w:sz w:val="22"/>
          <w:szCs w:val="22"/>
        </w:rPr>
        <w:t xml:space="preserve">dat in 3 zaken de rechter een voorwaardelijke gevangenisstraf oplegt die overeenkomt met de eis van de Officier van Justitie. </w:t>
      </w:r>
      <w:r w:rsidR="00182CEA">
        <w:rPr>
          <w:sz w:val="22"/>
          <w:szCs w:val="22"/>
        </w:rPr>
        <w:t>Tevens</w:t>
      </w:r>
      <w:r>
        <w:rPr>
          <w:sz w:val="22"/>
          <w:szCs w:val="22"/>
        </w:rPr>
        <w:t xml:space="preserve"> is er in 6 van de 10 zaken sprake van een recidive. </w:t>
      </w:r>
    </w:p>
    <w:p w14:paraId="2D9C82FA" w14:textId="77777777" w:rsidR="001240DB" w:rsidRDefault="00412043" w:rsidP="00412043">
      <w:pPr>
        <w:pStyle w:val="Lijstalinea"/>
        <w:spacing w:line="360" w:lineRule="auto"/>
        <w:rPr>
          <w:sz w:val="22"/>
          <w:szCs w:val="22"/>
        </w:rPr>
      </w:pPr>
      <w:r>
        <w:rPr>
          <w:sz w:val="22"/>
          <w:szCs w:val="22"/>
        </w:rPr>
        <w:t xml:space="preserve">Het laagste geldbedrag dat is witgewassen is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365,00 en het hoogste geldbedrag is </w:t>
      </w:r>
    </w:p>
    <w:p w14:paraId="4533F9DB" w14:textId="68598842" w:rsidR="00412043" w:rsidRDefault="008E0CD0" w:rsidP="00412043">
      <w:pPr>
        <w:pStyle w:val="Lijstalinea"/>
        <w:spacing w:line="360" w:lineRule="auto"/>
        <w:rPr>
          <w:sz w:val="22"/>
          <w:szCs w:val="22"/>
        </w:rPr>
      </w:pPr>
      <w:r w:rsidRPr="008E0CD0">
        <w:rPr>
          <w:rFonts w:cs="Arial"/>
          <w:color w:val="424242"/>
          <w:sz w:val="22"/>
          <w:szCs w:val="22"/>
          <w:lang w:val="en-US"/>
        </w:rPr>
        <w:t>€</w:t>
      </w:r>
      <w:r>
        <w:rPr>
          <w:rFonts w:cs="Arial"/>
          <w:color w:val="424242"/>
          <w:sz w:val="22"/>
          <w:szCs w:val="22"/>
          <w:lang w:val="en-US"/>
        </w:rPr>
        <w:t xml:space="preserve"> </w:t>
      </w:r>
      <w:r w:rsidR="00412043">
        <w:rPr>
          <w:sz w:val="22"/>
          <w:szCs w:val="22"/>
        </w:rPr>
        <w:t xml:space="preserve">273.000,00. </w:t>
      </w:r>
    </w:p>
    <w:p w14:paraId="76052976" w14:textId="77777777" w:rsidR="00412043" w:rsidRPr="002073BE" w:rsidRDefault="00412043" w:rsidP="00412043">
      <w:pPr>
        <w:pStyle w:val="Lijstalinea"/>
        <w:spacing w:line="360" w:lineRule="auto"/>
        <w:rPr>
          <w:sz w:val="22"/>
          <w:szCs w:val="22"/>
        </w:rPr>
      </w:pPr>
    </w:p>
    <w:p w14:paraId="3F148B14" w14:textId="77777777" w:rsidR="00412043" w:rsidRPr="00CD054A" w:rsidRDefault="00412043" w:rsidP="00412043">
      <w:pPr>
        <w:spacing w:line="360" w:lineRule="auto"/>
        <w:rPr>
          <w:sz w:val="22"/>
          <w:szCs w:val="22"/>
          <w:u w:val="single"/>
        </w:rPr>
      </w:pPr>
      <w:r w:rsidRPr="00CD054A">
        <w:rPr>
          <w:sz w:val="22"/>
          <w:szCs w:val="22"/>
          <w:u w:val="single"/>
        </w:rPr>
        <w:t>Na de richtlijn</w:t>
      </w:r>
    </w:p>
    <w:p w14:paraId="122857CF" w14:textId="48E0B77C" w:rsidR="00412043" w:rsidRDefault="00412043" w:rsidP="00412043">
      <w:pPr>
        <w:pStyle w:val="Lijstalinea"/>
        <w:spacing w:line="360" w:lineRule="auto"/>
        <w:rPr>
          <w:sz w:val="22"/>
          <w:szCs w:val="22"/>
        </w:rPr>
      </w:pPr>
      <w:r>
        <w:rPr>
          <w:sz w:val="22"/>
          <w:szCs w:val="22"/>
        </w:rPr>
        <w:t>Met betrekking tot de gevangenisstraffen, wordt er in elke zaak een lagere straf ten uitvoer gelegd dan is geëist door de Officier van Justitie. Er wordt niet aangegeven wat de redenen hiervoor zijn geweest. In 2 van de 6 zaken is de verdachte een vrouw. Wat opvalt</w:t>
      </w:r>
      <w:r w:rsidR="00182CEA">
        <w:rPr>
          <w:sz w:val="22"/>
          <w:szCs w:val="22"/>
        </w:rPr>
        <w:t>, is</w:t>
      </w:r>
      <w:r>
        <w:rPr>
          <w:sz w:val="22"/>
          <w:szCs w:val="22"/>
        </w:rPr>
        <w:t xml:space="preserve"> dat in alleen deze twee zaken er een voorwaardelijke gevangenisstraf wordt geëist die tevens ook door de rechter ten uitvoer wordt gelegd. In de andere zaken na de richtlijn, wordt geen voorwaardelijke gevangenisstraf opgelegd. </w:t>
      </w:r>
    </w:p>
    <w:p w14:paraId="30BD5600" w14:textId="77777777" w:rsidR="00412043" w:rsidRDefault="00412043" w:rsidP="00412043">
      <w:pPr>
        <w:pStyle w:val="Lijstalinea"/>
        <w:spacing w:line="360" w:lineRule="auto"/>
        <w:rPr>
          <w:sz w:val="22"/>
          <w:szCs w:val="22"/>
        </w:rPr>
      </w:pPr>
      <w:r>
        <w:rPr>
          <w:sz w:val="22"/>
          <w:szCs w:val="22"/>
        </w:rPr>
        <w:t xml:space="preserve">De drugs die het meeste voorkomen zijn: cocaïne en hennep. De enige GHB drugszaak die voorkomt in mijn onderzoek, komt uit deze regio. </w:t>
      </w:r>
    </w:p>
    <w:p w14:paraId="4EC16B58" w14:textId="77777777" w:rsidR="009E6C8E" w:rsidRDefault="00412043" w:rsidP="00412043">
      <w:pPr>
        <w:pStyle w:val="Lijstalinea"/>
        <w:spacing w:line="360" w:lineRule="auto"/>
        <w:rPr>
          <w:sz w:val="22"/>
          <w:szCs w:val="22"/>
        </w:rPr>
      </w:pPr>
      <w:r>
        <w:rPr>
          <w:sz w:val="22"/>
          <w:szCs w:val="22"/>
        </w:rPr>
        <w:t xml:space="preserve">Wat betreft anders dan een gevangenisstraf, zijn er 3 zaken waarin de Officier van Justitie een straf eist die vervolgens niet ten uitvoer wordt gelegd. </w:t>
      </w:r>
    </w:p>
    <w:p w14:paraId="6A990182" w14:textId="6D3FF432" w:rsidR="00412043" w:rsidRDefault="00412043" w:rsidP="00412043">
      <w:pPr>
        <w:pStyle w:val="Lijstalinea"/>
        <w:spacing w:line="360" w:lineRule="auto"/>
        <w:rPr>
          <w:sz w:val="22"/>
          <w:szCs w:val="22"/>
        </w:rPr>
      </w:pPr>
      <w:r>
        <w:rPr>
          <w:sz w:val="22"/>
          <w:szCs w:val="22"/>
        </w:rPr>
        <w:t xml:space="preserve">Daarbij komt 6 keer voor dat de Officier van Justitie een straf eist die vervolgens ook ten uitvoer wordt gelegd. Het gaat dan met name om de straf verbeurdverklaring. </w:t>
      </w:r>
    </w:p>
    <w:p w14:paraId="2D13BC44" w14:textId="529E458C" w:rsidR="00412043" w:rsidRPr="001240DB" w:rsidRDefault="00182CEA" w:rsidP="001240DB">
      <w:pPr>
        <w:pStyle w:val="Lijstalinea"/>
        <w:spacing w:line="360" w:lineRule="auto"/>
        <w:rPr>
          <w:sz w:val="22"/>
          <w:szCs w:val="22"/>
        </w:rPr>
      </w:pPr>
      <w:r>
        <w:rPr>
          <w:sz w:val="22"/>
          <w:szCs w:val="22"/>
        </w:rPr>
        <w:t>In bijlage IV komt naar voren</w:t>
      </w:r>
      <w:r w:rsidR="00412043">
        <w:rPr>
          <w:sz w:val="22"/>
          <w:szCs w:val="22"/>
        </w:rPr>
        <w:t xml:space="preserve"> dat er in </w:t>
      </w:r>
      <w:r>
        <w:rPr>
          <w:sz w:val="22"/>
          <w:szCs w:val="22"/>
        </w:rPr>
        <w:t>1</w:t>
      </w:r>
      <w:r w:rsidR="00412043" w:rsidRPr="001240DB">
        <w:rPr>
          <w:sz w:val="22"/>
          <w:szCs w:val="22"/>
        </w:rPr>
        <w:t xml:space="preserve"> zaak sprake is van recidive. In de andere zaken is niet bekend of er sprake is van recidive, waardoor ik hier verder niet op in zal gaan. </w:t>
      </w:r>
    </w:p>
    <w:p w14:paraId="1D7292F8" w14:textId="6031E0CB" w:rsidR="00C23C3A" w:rsidRPr="006125CF" w:rsidRDefault="00412043" w:rsidP="006125CF">
      <w:pPr>
        <w:pStyle w:val="Lijstalinea"/>
        <w:spacing w:line="360" w:lineRule="auto"/>
        <w:rPr>
          <w:sz w:val="22"/>
          <w:szCs w:val="22"/>
        </w:rPr>
      </w:pPr>
      <w:r>
        <w:rPr>
          <w:sz w:val="22"/>
          <w:szCs w:val="22"/>
        </w:rPr>
        <w:t xml:space="preserve">Het laagste geldbedrag dat is witgewassen </w:t>
      </w:r>
      <w:r w:rsidRPr="00C13768">
        <w:rPr>
          <w:sz w:val="22"/>
          <w:szCs w:val="22"/>
        </w:rPr>
        <w:t>omva</w:t>
      </w:r>
      <w:r w:rsidR="00C13768" w:rsidRPr="00C13768">
        <w:rPr>
          <w:sz w:val="22"/>
          <w:szCs w:val="22"/>
        </w:rPr>
        <w:t>t</w:t>
      </w:r>
      <w:r w:rsidRPr="006125CF">
        <w:rPr>
          <w:sz w:val="22"/>
          <w:szCs w:val="22"/>
        </w:rPr>
        <w:t xml:space="preserve"> een bedrag van </w:t>
      </w:r>
      <w:r w:rsidR="008E0CD0" w:rsidRPr="006125CF">
        <w:rPr>
          <w:rFonts w:cs="Arial"/>
          <w:color w:val="424242"/>
          <w:sz w:val="22"/>
          <w:szCs w:val="22"/>
          <w:lang w:val="en-US"/>
        </w:rPr>
        <w:t xml:space="preserve">€ </w:t>
      </w:r>
      <w:r w:rsidRPr="006125CF">
        <w:rPr>
          <w:sz w:val="22"/>
          <w:szCs w:val="22"/>
        </w:rPr>
        <w:t xml:space="preserve">54.207,00 en het hoogste geldbedrag is </w:t>
      </w:r>
      <w:r w:rsidR="008E0CD0" w:rsidRPr="006125CF">
        <w:rPr>
          <w:rFonts w:cs="Arial"/>
          <w:color w:val="424242"/>
          <w:sz w:val="22"/>
          <w:szCs w:val="22"/>
          <w:lang w:val="en-US"/>
        </w:rPr>
        <w:t xml:space="preserve">€ </w:t>
      </w:r>
      <w:r w:rsidRPr="006125CF">
        <w:rPr>
          <w:sz w:val="22"/>
          <w:szCs w:val="22"/>
        </w:rPr>
        <w:t xml:space="preserve">1.251.405,00. Opvallend is, dat deze bedragen hoger zijn dan de bedragen van voor de richtlijn. </w:t>
      </w:r>
    </w:p>
    <w:p w14:paraId="4F7CF3A2" w14:textId="77777777" w:rsidR="00C23C3A" w:rsidRDefault="00C23C3A" w:rsidP="00412043">
      <w:pPr>
        <w:spacing w:line="360" w:lineRule="auto"/>
        <w:rPr>
          <w:sz w:val="22"/>
          <w:szCs w:val="22"/>
        </w:rPr>
      </w:pPr>
    </w:p>
    <w:p w14:paraId="7EB108ED" w14:textId="77777777" w:rsidR="00412043" w:rsidRPr="009E6C8E" w:rsidRDefault="00412043" w:rsidP="00412043">
      <w:pPr>
        <w:spacing w:line="360" w:lineRule="auto"/>
        <w:rPr>
          <w:b/>
          <w:sz w:val="22"/>
          <w:szCs w:val="22"/>
        </w:rPr>
      </w:pPr>
      <w:r w:rsidRPr="009E6C8E">
        <w:rPr>
          <w:b/>
          <w:sz w:val="22"/>
          <w:szCs w:val="22"/>
        </w:rPr>
        <w:t xml:space="preserve">3.3.2 Randstad </w:t>
      </w:r>
    </w:p>
    <w:p w14:paraId="68B05E36" w14:textId="77777777" w:rsidR="00412043" w:rsidRPr="00CD054A" w:rsidRDefault="00412043" w:rsidP="00412043">
      <w:pPr>
        <w:spacing w:line="360" w:lineRule="auto"/>
        <w:rPr>
          <w:sz w:val="22"/>
          <w:szCs w:val="22"/>
          <w:u w:val="single"/>
        </w:rPr>
      </w:pPr>
      <w:r w:rsidRPr="00CD054A">
        <w:rPr>
          <w:sz w:val="22"/>
          <w:szCs w:val="22"/>
          <w:u w:val="single"/>
        </w:rPr>
        <w:t>Voor de richtlijn</w:t>
      </w:r>
    </w:p>
    <w:p w14:paraId="511B3008" w14:textId="250DF758" w:rsidR="00412043" w:rsidRDefault="00412043" w:rsidP="00412043">
      <w:pPr>
        <w:spacing w:line="360" w:lineRule="auto"/>
        <w:ind w:left="708"/>
        <w:rPr>
          <w:sz w:val="22"/>
          <w:szCs w:val="22"/>
        </w:rPr>
      </w:pPr>
      <w:r>
        <w:rPr>
          <w:sz w:val="22"/>
          <w:szCs w:val="22"/>
        </w:rPr>
        <w:t>In 9 van de 10 zaken</w:t>
      </w:r>
      <w:r w:rsidR="003D574B">
        <w:rPr>
          <w:sz w:val="22"/>
          <w:szCs w:val="22"/>
        </w:rPr>
        <w:t xml:space="preserve"> is er, </w:t>
      </w:r>
      <w:r>
        <w:rPr>
          <w:sz w:val="22"/>
          <w:szCs w:val="22"/>
        </w:rPr>
        <w:t>met betrekking tot de gevangenisstraffen</w:t>
      </w:r>
      <w:r w:rsidR="003D574B">
        <w:rPr>
          <w:sz w:val="22"/>
          <w:szCs w:val="22"/>
        </w:rPr>
        <w:t>,</w:t>
      </w:r>
      <w:r>
        <w:rPr>
          <w:sz w:val="22"/>
          <w:szCs w:val="22"/>
        </w:rPr>
        <w:t xml:space="preserve"> een lagere straf ten uitvoer gelegd dan aanvankelijk was geëist door de Officier van Justitie. De redenen hiervoor zijn onbekend, op een zaak na, waarin de re</w:t>
      </w:r>
      <w:r w:rsidR="006A34FF">
        <w:rPr>
          <w:sz w:val="22"/>
          <w:szCs w:val="22"/>
        </w:rPr>
        <w:t>chter aangaf dat die niet meeging</w:t>
      </w:r>
      <w:r>
        <w:rPr>
          <w:sz w:val="22"/>
          <w:szCs w:val="22"/>
        </w:rPr>
        <w:t xml:space="preserve"> in de strafeis omdat de verdachte opre</w:t>
      </w:r>
      <w:r w:rsidR="003D574B">
        <w:rPr>
          <w:sz w:val="22"/>
          <w:szCs w:val="22"/>
        </w:rPr>
        <w:t xml:space="preserve">cht berouw </w:t>
      </w:r>
      <w:r w:rsidR="006A34FF">
        <w:rPr>
          <w:sz w:val="22"/>
          <w:szCs w:val="22"/>
        </w:rPr>
        <w:t>had</w:t>
      </w:r>
      <w:r w:rsidR="003D574B">
        <w:rPr>
          <w:sz w:val="22"/>
          <w:szCs w:val="22"/>
        </w:rPr>
        <w:t xml:space="preserve"> getoond. In een</w:t>
      </w:r>
      <w:r>
        <w:rPr>
          <w:sz w:val="22"/>
          <w:szCs w:val="22"/>
        </w:rPr>
        <w:t xml:space="preserve"> zaak legt de rechter een hogere straf op dan de Officier van Justitie heeft geëist. Dit vanwege het feit dat de verdachte een grote rol h</w:t>
      </w:r>
      <w:r w:rsidR="006A34FF">
        <w:rPr>
          <w:sz w:val="22"/>
          <w:szCs w:val="22"/>
        </w:rPr>
        <w:t>ad</w:t>
      </w:r>
      <w:r>
        <w:rPr>
          <w:sz w:val="22"/>
          <w:szCs w:val="22"/>
        </w:rPr>
        <w:t xml:space="preserve"> gespeeld bij het langdurig witwassen van grote bedragen. Opvallend is, dat in deze zaak </w:t>
      </w:r>
      <w:r w:rsidR="003D574B">
        <w:rPr>
          <w:sz w:val="22"/>
          <w:szCs w:val="22"/>
        </w:rPr>
        <w:t xml:space="preserve">(naast het witwassen) </w:t>
      </w:r>
      <w:r>
        <w:rPr>
          <w:sz w:val="22"/>
          <w:szCs w:val="22"/>
        </w:rPr>
        <w:t>ook een ander delict een rol speelde. In de zaken waar gevangenisstraf ten uitvoer is gelegd, gaat het bij het merendeel van de zaken om cocaïne en/of hennep. Opvallend is</w:t>
      </w:r>
      <w:r w:rsidR="003D574B">
        <w:rPr>
          <w:sz w:val="22"/>
          <w:szCs w:val="22"/>
        </w:rPr>
        <w:t>,</w:t>
      </w:r>
      <w:r>
        <w:rPr>
          <w:sz w:val="22"/>
          <w:szCs w:val="22"/>
        </w:rPr>
        <w:t xml:space="preserve"> dat alleen in de regio Randstad hasjiesj voorkomt. </w:t>
      </w:r>
    </w:p>
    <w:p w14:paraId="1B0E8AC2" w14:textId="64A1A566" w:rsidR="00412043" w:rsidRDefault="00412043" w:rsidP="00412043">
      <w:pPr>
        <w:spacing w:line="360" w:lineRule="auto"/>
        <w:ind w:left="708"/>
        <w:rPr>
          <w:sz w:val="22"/>
          <w:szCs w:val="22"/>
        </w:rPr>
      </w:pPr>
      <w:r>
        <w:rPr>
          <w:sz w:val="22"/>
          <w:szCs w:val="22"/>
        </w:rPr>
        <w:t>In de andere straffen dan gevangenisstraf valt op, dat de categorie ‘straf geëist maar niet ten uitvoer is gelegd’, geen een keer voorkomt. De straffen die wel zijn geëist en ook ten uitvoer zijn gelegd, betreffen voor het grootste deel</w:t>
      </w:r>
      <w:r w:rsidR="003D574B">
        <w:rPr>
          <w:sz w:val="22"/>
          <w:szCs w:val="22"/>
        </w:rPr>
        <w:t>;</w:t>
      </w:r>
      <w:r>
        <w:rPr>
          <w:sz w:val="22"/>
          <w:szCs w:val="22"/>
        </w:rPr>
        <w:t xml:space="preserve"> verbeurdverklaring, teruggave aan verdachte en teruggave aan rechthebbende.  </w:t>
      </w:r>
    </w:p>
    <w:p w14:paraId="17EE04E1" w14:textId="02C41F12" w:rsidR="00412043" w:rsidRPr="000F28AF" w:rsidRDefault="00412043" w:rsidP="00412043">
      <w:pPr>
        <w:spacing w:line="360" w:lineRule="auto"/>
        <w:ind w:left="708"/>
        <w:rPr>
          <w:sz w:val="22"/>
          <w:szCs w:val="22"/>
        </w:rPr>
      </w:pPr>
      <w:r w:rsidRPr="003465A4">
        <w:rPr>
          <w:sz w:val="22"/>
          <w:szCs w:val="22"/>
        </w:rPr>
        <w:t>Daarnaast zijn er in de Randstad 3 zaken waarin sprake is van een voorwaardelijke gevangenisstraf</w:t>
      </w:r>
      <w:r w:rsidR="003D574B" w:rsidRPr="003465A4">
        <w:rPr>
          <w:sz w:val="22"/>
          <w:szCs w:val="22"/>
        </w:rPr>
        <w:t>.</w:t>
      </w:r>
      <w:r w:rsidR="003D574B">
        <w:rPr>
          <w:sz w:val="22"/>
          <w:szCs w:val="22"/>
        </w:rPr>
        <w:t xml:space="preserve"> In</w:t>
      </w:r>
      <w:r w:rsidRPr="000F28AF">
        <w:rPr>
          <w:sz w:val="22"/>
          <w:szCs w:val="22"/>
        </w:rPr>
        <w:t xml:space="preserve"> 1 van d</w:t>
      </w:r>
      <w:r w:rsidR="00C23C3A">
        <w:rPr>
          <w:sz w:val="22"/>
          <w:szCs w:val="22"/>
        </w:rPr>
        <w:t>i</w:t>
      </w:r>
      <w:r w:rsidR="001240DB">
        <w:rPr>
          <w:sz w:val="22"/>
          <w:szCs w:val="22"/>
        </w:rPr>
        <w:t>e drie zaken</w:t>
      </w:r>
      <w:r w:rsidRPr="000F28AF">
        <w:rPr>
          <w:sz w:val="22"/>
          <w:szCs w:val="22"/>
        </w:rPr>
        <w:t xml:space="preserve"> </w:t>
      </w:r>
      <w:r w:rsidR="003D574B">
        <w:rPr>
          <w:sz w:val="22"/>
          <w:szCs w:val="22"/>
        </w:rPr>
        <w:t>legt</w:t>
      </w:r>
      <w:r w:rsidRPr="000F28AF">
        <w:rPr>
          <w:sz w:val="22"/>
          <w:szCs w:val="22"/>
        </w:rPr>
        <w:t xml:space="preserve"> de rechter een voorwa</w:t>
      </w:r>
      <w:r w:rsidR="003D574B">
        <w:rPr>
          <w:sz w:val="22"/>
          <w:szCs w:val="22"/>
        </w:rPr>
        <w:t>ardelijke gevangenisstraf op</w:t>
      </w:r>
      <w:r w:rsidRPr="000F28AF">
        <w:rPr>
          <w:sz w:val="22"/>
          <w:szCs w:val="22"/>
        </w:rPr>
        <w:t xml:space="preserve"> (lager dan de eis van de Officier van Justitie), een waarin de rechter voorwaardelijk oplegt zonder dat de Officier van Justitie dit eist en een zaak waarin de Officier van Justitie voorwaardelijk eist, maar </w:t>
      </w:r>
      <w:r w:rsidR="003465A4">
        <w:rPr>
          <w:sz w:val="22"/>
          <w:szCs w:val="22"/>
        </w:rPr>
        <w:t xml:space="preserve">dit </w:t>
      </w:r>
      <w:r w:rsidRPr="000F28AF">
        <w:rPr>
          <w:sz w:val="22"/>
          <w:szCs w:val="22"/>
        </w:rPr>
        <w:t xml:space="preserve">niet wordt opgelegd door de rechter. </w:t>
      </w:r>
    </w:p>
    <w:p w14:paraId="213DDB65" w14:textId="387C65AB" w:rsidR="00412043" w:rsidRDefault="00412043" w:rsidP="00412043">
      <w:pPr>
        <w:spacing w:line="360" w:lineRule="auto"/>
        <w:ind w:left="708"/>
        <w:rPr>
          <w:sz w:val="22"/>
          <w:szCs w:val="22"/>
        </w:rPr>
      </w:pPr>
      <w:r>
        <w:rPr>
          <w:sz w:val="22"/>
          <w:szCs w:val="22"/>
        </w:rPr>
        <w:t xml:space="preserve">Het laagste geldbedrag dat is witgewassen omvangt een bedrag van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11.900,00 en het hoogste geldbedrag is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1.492.795,00. </w:t>
      </w:r>
    </w:p>
    <w:p w14:paraId="5D16793F" w14:textId="77777777" w:rsidR="00412043" w:rsidRDefault="00412043" w:rsidP="003D574B">
      <w:pPr>
        <w:spacing w:line="360" w:lineRule="auto"/>
        <w:rPr>
          <w:sz w:val="22"/>
          <w:szCs w:val="22"/>
        </w:rPr>
      </w:pPr>
    </w:p>
    <w:p w14:paraId="1043E6CC" w14:textId="77777777" w:rsidR="003D574B" w:rsidRDefault="003D574B" w:rsidP="003D574B">
      <w:pPr>
        <w:spacing w:line="360" w:lineRule="auto"/>
        <w:rPr>
          <w:sz w:val="22"/>
          <w:szCs w:val="22"/>
        </w:rPr>
      </w:pPr>
    </w:p>
    <w:p w14:paraId="17F9C906" w14:textId="77777777" w:rsidR="003D574B" w:rsidRDefault="003D574B" w:rsidP="003D574B">
      <w:pPr>
        <w:spacing w:line="360" w:lineRule="auto"/>
        <w:rPr>
          <w:sz w:val="22"/>
          <w:szCs w:val="22"/>
        </w:rPr>
      </w:pPr>
    </w:p>
    <w:p w14:paraId="423651A2" w14:textId="77777777" w:rsidR="00412043" w:rsidRDefault="00412043" w:rsidP="00412043">
      <w:pPr>
        <w:spacing w:line="360" w:lineRule="auto"/>
        <w:ind w:left="708"/>
        <w:rPr>
          <w:sz w:val="22"/>
          <w:szCs w:val="22"/>
        </w:rPr>
      </w:pPr>
    </w:p>
    <w:p w14:paraId="38E8B288" w14:textId="77777777" w:rsidR="003465A4" w:rsidRPr="00CD24A0" w:rsidRDefault="003465A4" w:rsidP="00412043">
      <w:pPr>
        <w:spacing w:line="360" w:lineRule="auto"/>
        <w:ind w:left="708"/>
        <w:rPr>
          <w:sz w:val="22"/>
          <w:szCs w:val="22"/>
        </w:rPr>
      </w:pPr>
    </w:p>
    <w:p w14:paraId="38E69556" w14:textId="77777777" w:rsidR="00412043" w:rsidRPr="00CD054A" w:rsidRDefault="00412043" w:rsidP="00412043">
      <w:pPr>
        <w:spacing w:line="360" w:lineRule="auto"/>
        <w:rPr>
          <w:sz w:val="22"/>
          <w:szCs w:val="22"/>
          <w:u w:val="single"/>
        </w:rPr>
      </w:pPr>
      <w:r w:rsidRPr="00CD054A">
        <w:rPr>
          <w:sz w:val="22"/>
          <w:szCs w:val="22"/>
          <w:u w:val="single"/>
        </w:rPr>
        <w:t xml:space="preserve">Na de richtlijn </w:t>
      </w:r>
    </w:p>
    <w:p w14:paraId="00FBC3C9" w14:textId="3C754573" w:rsidR="00412043" w:rsidRPr="00CD054A" w:rsidRDefault="00412043" w:rsidP="00412043">
      <w:pPr>
        <w:spacing w:line="360" w:lineRule="auto"/>
        <w:ind w:left="708"/>
        <w:rPr>
          <w:sz w:val="22"/>
          <w:szCs w:val="22"/>
        </w:rPr>
      </w:pPr>
      <w:r>
        <w:rPr>
          <w:sz w:val="22"/>
          <w:szCs w:val="22"/>
        </w:rPr>
        <w:t xml:space="preserve">In </w:t>
      </w:r>
      <w:r w:rsidRPr="00CD054A">
        <w:rPr>
          <w:sz w:val="22"/>
          <w:szCs w:val="22"/>
        </w:rPr>
        <w:t xml:space="preserve">5 van de 8 zaken </w:t>
      </w:r>
      <w:r>
        <w:rPr>
          <w:sz w:val="22"/>
          <w:szCs w:val="22"/>
        </w:rPr>
        <w:t xml:space="preserve">wordt er </w:t>
      </w:r>
      <w:r w:rsidRPr="00CD054A">
        <w:rPr>
          <w:sz w:val="22"/>
          <w:szCs w:val="22"/>
        </w:rPr>
        <w:t>een lager</w:t>
      </w:r>
      <w:r>
        <w:rPr>
          <w:sz w:val="22"/>
          <w:szCs w:val="22"/>
        </w:rPr>
        <w:t>e gevangenisstraf ten uitvoer</w:t>
      </w:r>
      <w:r w:rsidRPr="00CD054A">
        <w:rPr>
          <w:sz w:val="22"/>
          <w:szCs w:val="22"/>
        </w:rPr>
        <w:t xml:space="preserve"> gelegd dan is geëist door de Officier van Justitie. In al deze zaken spelen er ook nog andere delicten </w:t>
      </w:r>
      <w:r w:rsidR="00FC4D3B">
        <w:rPr>
          <w:sz w:val="22"/>
          <w:szCs w:val="22"/>
        </w:rPr>
        <w:t xml:space="preserve">naast </w:t>
      </w:r>
      <w:r w:rsidRPr="00CD054A">
        <w:rPr>
          <w:sz w:val="22"/>
          <w:szCs w:val="22"/>
        </w:rPr>
        <w:t xml:space="preserve"> witwassen een rol. Enkele daarvan zijn: wapen en munitiebezit, bedreiging met zware mishandeling, diefstal en verduistering vanuit dienstbetrekking. In 1 zaak heeft de rechter de gevangenisstraf overgenomen van de Officier van Justitie. </w:t>
      </w:r>
    </w:p>
    <w:p w14:paraId="7B38BDFD" w14:textId="77777777" w:rsidR="00FC4D3B" w:rsidRDefault="00412043" w:rsidP="00412043">
      <w:pPr>
        <w:pStyle w:val="Lijstalinea"/>
        <w:spacing w:line="360" w:lineRule="auto"/>
        <w:rPr>
          <w:sz w:val="22"/>
          <w:szCs w:val="22"/>
        </w:rPr>
      </w:pPr>
      <w:r>
        <w:rPr>
          <w:sz w:val="22"/>
          <w:szCs w:val="22"/>
        </w:rPr>
        <w:t>In deze r</w:t>
      </w:r>
      <w:r w:rsidR="00FC4D3B">
        <w:rPr>
          <w:sz w:val="22"/>
          <w:szCs w:val="22"/>
        </w:rPr>
        <w:t>egio gaat het alleen om:</w:t>
      </w:r>
      <w:r>
        <w:rPr>
          <w:sz w:val="22"/>
          <w:szCs w:val="22"/>
        </w:rPr>
        <w:t xml:space="preserve"> hennep, cocaïne en amfetamine. Er is echter maar </w:t>
      </w:r>
    </w:p>
    <w:p w14:paraId="5592AAB1" w14:textId="4ADD94C3" w:rsidR="00412043" w:rsidRDefault="00412043" w:rsidP="00412043">
      <w:pPr>
        <w:pStyle w:val="Lijstalinea"/>
        <w:spacing w:line="360" w:lineRule="auto"/>
        <w:rPr>
          <w:sz w:val="22"/>
          <w:szCs w:val="22"/>
        </w:rPr>
      </w:pPr>
      <w:r>
        <w:rPr>
          <w:sz w:val="22"/>
          <w:szCs w:val="22"/>
        </w:rPr>
        <w:t xml:space="preserve">1 zaak waar het gaat om amfetamine en in die zaak is de verdachte een vrouw. Overigens is dit de enige zaak waar de verdachte een vrouw is. </w:t>
      </w:r>
    </w:p>
    <w:p w14:paraId="76AB3CBD" w14:textId="3B2C1185" w:rsidR="00412043" w:rsidRPr="000F28AF" w:rsidRDefault="00412043" w:rsidP="00412043">
      <w:pPr>
        <w:pStyle w:val="Lijstalinea"/>
        <w:spacing w:line="360" w:lineRule="auto"/>
        <w:rPr>
          <w:sz w:val="22"/>
          <w:szCs w:val="22"/>
        </w:rPr>
      </w:pPr>
      <w:r>
        <w:rPr>
          <w:sz w:val="22"/>
          <w:szCs w:val="22"/>
        </w:rPr>
        <w:t xml:space="preserve">In de straffen ‘anders dan een gevangenisstraf’, is er een zaak waarin de strafeis van de Officier van Justitie niet ten uitvoer wordt gelegd door de rechter. Het gaat hier om de straf verbeurdverklaring. Wat opvalt in vergelijking tot de andere regio’s, is dat de rechter veel straffen oplegt zonder dat deze geëist zijn door de Officier van Justitie. Het </w:t>
      </w:r>
      <w:r w:rsidRPr="000F28AF">
        <w:rPr>
          <w:sz w:val="22"/>
          <w:szCs w:val="22"/>
        </w:rPr>
        <w:t>gaat hierbij om de straffen</w:t>
      </w:r>
      <w:r w:rsidR="00FC4D3B">
        <w:rPr>
          <w:sz w:val="22"/>
          <w:szCs w:val="22"/>
        </w:rPr>
        <w:t>;</w:t>
      </w:r>
      <w:r w:rsidRPr="000F28AF">
        <w:rPr>
          <w:sz w:val="22"/>
          <w:szCs w:val="22"/>
        </w:rPr>
        <w:t xml:space="preserve"> onttrekking aan het verkeer, verbeurdverklaring en taakstraf. In twee zaken is er sprake van een voorwaardelijke gevangenisstraf. Echter is opvallend, dat in </w:t>
      </w:r>
      <w:r w:rsidR="001240DB">
        <w:rPr>
          <w:sz w:val="22"/>
          <w:szCs w:val="22"/>
        </w:rPr>
        <w:t>beide zaken de rechter meegaat met</w:t>
      </w:r>
      <w:r w:rsidRPr="000F28AF">
        <w:rPr>
          <w:sz w:val="22"/>
          <w:szCs w:val="22"/>
        </w:rPr>
        <w:t xml:space="preserve"> de eis van de Officier van Justi</w:t>
      </w:r>
      <w:r w:rsidR="00FC4D3B">
        <w:rPr>
          <w:sz w:val="22"/>
          <w:szCs w:val="22"/>
        </w:rPr>
        <w:t xml:space="preserve">tie, terwijl voor de richtlijn </w:t>
      </w:r>
      <w:r w:rsidRPr="000F28AF">
        <w:rPr>
          <w:sz w:val="22"/>
          <w:szCs w:val="22"/>
        </w:rPr>
        <w:t xml:space="preserve">de rechter geen een keer meeging met de voorwaardelijke gevangenisstrafeis van de Officier van Justitie. </w:t>
      </w:r>
    </w:p>
    <w:p w14:paraId="22460E4E" w14:textId="7554DFAE" w:rsidR="00412043" w:rsidRDefault="00412043" w:rsidP="00412043">
      <w:pPr>
        <w:pStyle w:val="Lijstalinea"/>
        <w:spacing w:line="360" w:lineRule="auto"/>
        <w:rPr>
          <w:sz w:val="22"/>
          <w:szCs w:val="22"/>
        </w:rPr>
      </w:pPr>
      <w:r>
        <w:rPr>
          <w:sz w:val="22"/>
          <w:szCs w:val="22"/>
        </w:rPr>
        <w:t xml:space="preserve">Het laagste gelbedrag dat is witgewassen bedraagt een bedrag van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9.310,00 en het hoogste geldbedrag </w:t>
      </w:r>
      <w:r w:rsidR="00D6451F">
        <w:rPr>
          <w:sz w:val="22"/>
          <w:szCs w:val="22"/>
        </w:rPr>
        <w:t>betreft</w:t>
      </w:r>
      <w:r>
        <w:rPr>
          <w:sz w:val="22"/>
          <w:szCs w:val="22"/>
        </w:rPr>
        <w:t xml:space="preserve"> een bedrag van </w:t>
      </w:r>
      <w:r w:rsidR="008E0CD0" w:rsidRPr="008E0CD0">
        <w:rPr>
          <w:rFonts w:cs="Arial"/>
          <w:color w:val="424242"/>
          <w:sz w:val="22"/>
          <w:szCs w:val="22"/>
          <w:lang w:val="en-US"/>
        </w:rPr>
        <w:t>€</w:t>
      </w:r>
      <w:r w:rsidR="008E0CD0">
        <w:rPr>
          <w:rFonts w:cs="Arial"/>
          <w:color w:val="424242"/>
          <w:sz w:val="22"/>
          <w:szCs w:val="22"/>
          <w:lang w:val="en-US"/>
        </w:rPr>
        <w:t xml:space="preserve"> </w:t>
      </w:r>
      <w:r w:rsidR="00FC4D3B">
        <w:rPr>
          <w:sz w:val="22"/>
          <w:szCs w:val="22"/>
        </w:rPr>
        <w:t>156.700,00. De bedragen</w:t>
      </w:r>
      <w:r>
        <w:rPr>
          <w:sz w:val="22"/>
          <w:szCs w:val="22"/>
        </w:rPr>
        <w:t xml:space="preserve"> na de richtlijn zijn een stuk lager dan de bedragen van voor de richtlijn. </w:t>
      </w:r>
    </w:p>
    <w:p w14:paraId="749F92AF" w14:textId="77777777" w:rsidR="00412043" w:rsidRPr="00751EE3" w:rsidRDefault="00412043" w:rsidP="00412043">
      <w:pPr>
        <w:pStyle w:val="Lijstalinea"/>
        <w:spacing w:line="360" w:lineRule="auto"/>
        <w:rPr>
          <w:sz w:val="22"/>
          <w:szCs w:val="22"/>
        </w:rPr>
      </w:pPr>
    </w:p>
    <w:p w14:paraId="28CB474D" w14:textId="77777777" w:rsidR="00412043" w:rsidRPr="009E6C8E" w:rsidRDefault="00412043" w:rsidP="00412043">
      <w:pPr>
        <w:spacing w:line="360" w:lineRule="auto"/>
        <w:rPr>
          <w:b/>
          <w:sz w:val="22"/>
          <w:szCs w:val="22"/>
        </w:rPr>
      </w:pPr>
      <w:r w:rsidRPr="009E6C8E">
        <w:rPr>
          <w:b/>
          <w:sz w:val="22"/>
          <w:szCs w:val="22"/>
        </w:rPr>
        <w:t xml:space="preserve">3.3.3 Zuiden </w:t>
      </w:r>
    </w:p>
    <w:p w14:paraId="197B150A" w14:textId="77777777" w:rsidR="00412043" w:rsidRPr="00CD054A" w:rsidRDefault="00412043" w:rsidP="00412043">
      <w:pPr>
        <w:spacing w:line="360" w:lineRule="auto"/>
        <w:rPr>
          <w:sz w:val="22"/>
          <w:szCs w:val="22"/>
          <w:u w:val="single"/>
        </w:rPr>
      </w:pPr>
      <w:r w:rsidRPr="00CD054A">
        <w:rPr>
          <w:sz w:val="22"/>
          <w:szCs w:val="22"/>
          <w:u w:val="single"/>
        </w:rPr>
        <w:t>Voor de richtlijn</w:t>
      </w:r>
    </w:p>
    <w:p w14:paraId="60482262" w14:textId="77777777" w:rsidR="00825DD7" w:rsidRDefault="00567DF5" w:rsidP="00412043">
      <w:pPr>
        <w:spacing w:line="360" w:lineRule="auto"/>
        <w:ind w:left="708"/>
        <w:rPr>
          <w:sz w:val="22"/>
          <w:szCs w:val="22"/>
        </w:rPr>
      </w:pPr>
      <w:r>
        <w:rPr>
          <w:sz w:val="22"/>
          <w:szCs w:val="22"/>
        </w:rPr>
        <w:t>In</w:t>
      </w:r>
      <w:r w:rsidR="00412043">
        <w:rPr>
          <w:sz w:val="22"/>
          <w:szCs w:val="22"/>
        </w:rPr>
        <w:t xml:space="preserve"> 5 van de 10 zaken</w:t>
      </w:r>
      <w:r w:rsidR="00825DD7">
        <w:rPr>
          <w:sz w:val="22"/>
          <w:szCs w:val="22"/>
        </w:rPr>
        <w:t xml:space="preserve"> wordt er</w:t>
      </w:r>
      <w:r w:rsidR="00412043">
        <w:rPr>
          <w:sz w:val="22"/>
          <w:szCs w:val="22"/>
        </w:rPr>
        <w:t xml:space="preserve"> een lagere gevangenisstraf ten uitvoer gelegd dan is geëist door de Officier van Justitie. De rechter heeft in sommige gevallen gemotiveerd waarom er is gekozen voor een lagere straf. Enkele redenen zijn: dat de rechter rekening heeft gehouden met de straffen in vergelijkbare zaken en vanwege de korte periode waarover het geld is witgewassen. In een geval heeft de rechter een hogere straf opgelegd. Echter is hierbij geen motivering aanwezig. Wel betrof deze zaak een groot geldbedrag van </w:t>
      </w:r>
    </w:p>
    <w:p w14:paraId="21E2DFB9" w14:textId="657FF8A8" w:rsidR="00412043" w:rsidRDefault="008E0CD0" w:rsidP="00412043">
      <w:pPr>
        <w:spacing w:line="360" w:lineRule="auto"/>
        <w:ind w:left="708"/>
        <w:rPr>
          <w:sz w:val="22"/>
          <w:szCs w:val="22"/>
        </w:rPr>
      </w:pPr>
      <w:r w:rsidRPr="008E0CD0">
        <w:rPr>
          <w:rFonts w:cs="Arial"/>
          <w:color w:val="424242"/>
          <w:sz w:val="22"/>
          <w:szCs w:val="22"/>
          <w:lang w:val="en-US"/>
        </w:rPr>
        <w:t>€</w:t>
      </w:r>
      <w:r>
        <w:rPr>
          <w:rFonts w:cs="Arial"/>
          <w:color w:val="424242"/>
          <w:sz w:val="22"/>
          <w:szCs w:val="22"/>
          <w:lang w:val="en-US"/>
        </w:rPr>
        <w:t xml:space="preserve"> </w:t>
      </w:r>
      <w:r w:rsidR="00412043">
        <w:rPr>
          <w:sz w:val="22"/>
          <w:szCs w:val="22"/>
        </w:rPr>
        <w:t>100.000,00 en is de verdacht</w:t>
      </w:r>
      <w:r w:rsidR="00825DD7">
        <w:rPr>
          <w:sz w:val="22"/>
          <w:szCs w:val="22"/>
        </w:rPr>
        <w:t>e doorgegaan met de hennepteelt</w:t>
      </w:r>
      <w:r w:rsidR="00412043">
        <w:rPr>
          <w:sz w:val="22"/>
          <w:szCs w:val="22"/>
        </w:rPr>
        <w:t xml:space="preserve"> terwijl hij al was opgepakt. In vergelijking tot de andere regio’s, heeft de rechter in het Zuiden het meeste de eis van de Officier van Justitie opgevolgd.  </w:t>
      </w:r>
    </w:p>
    <w:p w14:paraId="49880B37" w14:textId="77777777" w:rsidR="009E6C8E" w:rsidRDefault="009E6C8E" w:rsidP="00412043">
      <w:pPr>
        <w:spacing w:line="360" w:lineRule="auto"/>
        <w:ind w:left="708"/>
        <w:rPr>
          <w:sz w:val="22"/>
          <w:szCs w:val="22"/>
        </w:rPr>
      </w:pPr>
    </w:p>
    <w:p w14:paraId="032309F0" w14:textId="77777777" w:rsidR="009E6C8E" w:rsidRDefault="009E6C8E" w:rsidP="00412043">
      <w:pPr>
        <w:spacing w:line="360" w:lineRule="auto"/>
        <w:ind w:left="708"/>
        <w:rPr>
          <w:sz w:val="22"/>
          <w:szCs w:val="22"/>
        </w:rPr>
      </w:pPr>
    </w:p>
    <w:p w14:paraId="17AD93CD" w14:textId="79732F20" w:rsidR="00412043" w:rsidRDefault="00412043" w:rsidP="00412043">
      <w:pPr>
        <w:spacing w:line="360" w:lineRule="auto"/>
        <w:ind w:left="708"/>
        <w:rPr>
          <w:sz w:val="22"/>
          <w:szCs w:val="22"/>
        </w:rPr>
      </w:pPr>
      <w:r>
        <w:rPr>
          <w:sz w:val="22"/>
          <w:szCs w:val="22"/>
        </w:rPr>
        <w:t xml:space="preserve">Er zijn geen zaken waarin de verdachte een vrouw betrof. De drugs die een rol speelden in de zaken </w:t>
      </w:r>
      <w:r w:rsidR="00825DD7">
        <w:rPr>
          <w:sz w:val="22"/>
          <w:szCs w:val="22"/>
        </w:rPr>
        <w:t xml:space="preserve">in het Zuiden </w:t>
      </w:r>
      <w:r>
        <w:rPr>
          <w:sz w:val="22"/>
          <w:szCs w:val="22"/>
        </w:rPr>
        <w:t xml:space="preserve">waren: cocaïne, hennep, MDMA en amfetamine. Met betrekking tot de drugs valt op, dat in vergelijking met de andere regio’s van voor de richtlijn, amfetamine en MDMA het meeste voorkomt in het Zuiden. </w:t>
      </w:r>
    </w:p>
    <w:p w14:paraId="790BDFE8" w14:textId="048CC56D" w:rsidR="00412043" w:rsidRPr="000F28AF" w:rsidRDefault="00825DD7" w:rsidP="00412043">
      <w:pPr>
        <w:pStyle w:val="Lijstalinea"/>
        <w:spacing w:line="360" w:lineRule="auto"/>
        <w:rPr>
          <w:sz w:val="22"/>
          <w:szCs w:val="22"/>
        </w:rPr>
      </w:pPr>
      <w:r>
        <w:rPr>
          <w:sz w:val="22"/>
          <w:szCs w:val="22"/>
        </w:rPr>
        <w:t xml:space="preserve">Met betrekking tot de straffen ‘anders dan een gevangenisstraf’ </w:t>
      </w:r>
      <w:r w:rsidR="00412043">
        <w:rPr>
          <w:sz w:val="22"/>
          <w:szCs w:val="22"/>
        </w:rPr>
        <w:t xml:space="preserve">heeft de rechter in 1 zaak de straf niet overgenomen van de Officier van Justitie. In 2 zaken heeft de rechter echter wel de eis van de Officier van Justitie overgenomen. Het betreft de straffen: onttrekking aan het verkeer en teruggave aan verdachte. In 5 van de 10 zaken legt de rechter een straf op die niet is geëist door de Officier van Justitie. Dit is een stuk meer in vergelijking tot de andere regio’s van voor de richtlijn. Het gaat hierbij om de straffen: teruggave aan verdachte, reclasseringstoezicht, CoVa-training en verbeurdverklaring. De drugs die voorkomen in deze zaken zijn: cocaïne, hennep, MDMA en amfetamine. </w:t>
      </w:r>
      <w:r>
        <w:rPr>
          <w:sz w:val="22"/>
          <w:szCs w:val="22"/>
        </w:rPr>
        <w:t>Er is echter maar een zaak waarin heroïne bij is betrokken.</w:t>
      </w:r>
    </w:p>
    <w:p w14:paraId="5799CF93" w14:textId="676C3365" w:rsidR="00412043" w:rsidRPr="004A5E24" w:rsidRDefault="00412043" w:rsidP="00412043">
      <w:pPr>
        <w:pStyle w:val="Lijstalinea"/>
        <w:spacing w:line="360" w:lineRule="auto"/>
        <w:rPr>
          <w:sz w:val="22"/>
          <w:szCs w:val="22"/>
        </w:rPr>
      </w:pPr>
      <w:r w:rsidRPr="000F28AF">
        <w:rPr>
          <w:sz w:val="22"/>
          <w:szCs w:val="22"/>
        </w:rPr>
        <w:t xml:space="preserve">In 4 zaken is er sprake van een voorwaardelijke gevangenisstraf. </w:t>
      </w:r>
      <w:r w:rsidR="00825DD7">
        <w:rPr>
          <w:sz w:val="22"/>
          <w:szCs w:val="22"/>
        </w:rPr>
        <w:t>In 1 van de</w:t>
      </w:r>
      <w:r w:rsidRPr="000F28AF">
        <w:rPr>
          <w:sz w:val="22"/>
          <w:szCs w:val="22"/>
        </w:rPr>
        <w:t xml:space="preserve"> 4 zaken </w:t>
      </w:r>
      <w:r w:rsidR="00825DD7">
        <w:rPr>
          <w:sz w:val="22"/>
          <w:szCs w:val="22"/>
        </w:rPr>
        <w:t>gaat de rechter mee</w:t>
      </w:r>
      <w:r w:rsidRPr="000F28AF">
        <w:rPr>
          <w:sz w:val="22"/>
          <w:szCs w:val="22"/>
        </w:rPr>
        <w:t xml:space="preserve"> in de eis van de Officier van Justitie. In twee andere zaken legt de rechter voorwaardelijk op zonder dat dit is geëist en in een zaak legt de rechter een lagere voorwaardelijke straf op dan is geëist. </w:t>
      </w:r>
    </w:p>
    <w:p w14:paraId="42BD23D4" w14:textId="32EC1D25" w:rsidR="00412043" w:rsidRDefault="00412043" w:rsidP="00412043">
      <w:pPr>
        <w:pStyle w:val="Lijstalinea"/>
        <w:spacing w:line="360" w:lineRule="auto"/>
        <w:rPr>
          <w:sz w:val="22"/>
          <w:szCs w:val="22"/>
        </w:rPr>
      </w:pPr>
      <w:r w:rsidRPr="004A5E24">
        <w:rPr>
          <w:sz w:val="22"/>
          <w:szCs w:val="22"/>
        </w:rPr>
        <w:t>Het laagste gelbedrag dat is witgewassen bedraagt een bedrag van</w:t>
      </w:r>
      <w:r w:rsidR="008E0CD0" w:rsidRPr="004A5E24">
        <w:rPr>
          <w:sz w:val="22"/>
          <w:szCs w:val="22"/>
        </w:rPr>
        <w:t xml:space="preserve"> </w:t>
      </w:r>
      <w:r w:rsidR="008E0CD0" w:rsidRPr="004A5E24">
        <w:rPr>
          <w:rFonts w:cs="Arial"/>
          <w:sz w:val="22"/>
          <w:szCs w:val="22"/>
          <w:lang w:val="en-US"/>
        </w:rPr>
        <w:t>€</w:t>
      </w:r>
      <w:r w:rsidRPr="004A5E24">
        <w:rPr>
          <w:sz w:val="22"/>
          <w:szCs w:val="22"/>
        </w:rPr>
        <w:t xml:space="preserve"> 11.934</w:t>
      </w:r>
      <w:r w:rsidR="004A5E24">
        <w:rPr>
          <w:sz w:val="22"/>
          <w:szCs w:val="22"/>
        </w:rPr>
        <w:t>,45 en het hoogste geldbedrag betreft</w:t>
      </w:r>
      <w:r w:rsidRPr="004A5E24">
        <w:rPr>
          <w:sz w:val="22"/>
          <w:szCs w:val="22"/>
        </w:rPr>
        <w:t xml:space="preserve"> een bedrag van </w:t>
      </w:r>
      <w:r w:rsidR="008E0CD0" w:rsidRPr="004A5E24">
        <w:rPr>
          <w:rFonts w:cs="Arial"/>
          <w:sz w:val="22"/>
          <w:szCs w:val="22"/>
          <w:lang w:val="en-US"/>
        </w:rPr>
        <w:t xml:space="preserve">€ </w:t>
      </w:r>
      <w:r w:rsidRPr="004A5E24">
        <w:rPr>
          <w:sz w:val="22"/>
          <w:szCs w:val="22"/>
        </w:rPr>
        <w:t>194.120,28.</w:t>
      </w:r>
      <w:r>
        <w:rPr>
          <w:sz w:val="22"/>
          <w:szCs w:val="22"/>
        </w:rPr>
        <w:t xml:space="preserve"> </w:t>
      </w:r>
    </w:p>
    <w:p w14:paraId="6D14454B" w14:textId="77777777" w:rsidR="00412043" w:rsidRPr="00A82884" w:rsidRDefault="00412043" w:rsidP="00412043">
      <w:pPr>
        <w:pStyle w:val="Lijstalinea"/>
        <w:spacing w:line="360" w:lineRule="auto"/>
        <w:rPr>
          <w:sz w:val="22"/>
          <w:szCs w:val="22"/>
        </w:rPr>
      </w:pPr>
    </w:p>
    <w:p w14:paraId="3DB340D0" w14:textId="77777777" w:rsidR="00412043" w:rsidRPr="00CD054A" w:rsidRDefault="00412043" w:rsidP="00412043">
      <w:pPr>
        <w:spacing w:line="360" w:lineRule="auto"/>
        <w:rPr>
          <w:sz w:val="22"/>
          <w:szCs w:val="22"/>
          <w:u w:val="single"/>
        </w:rPr>
      </w:pPr>
      <w:r w:rsidRPr="00CD054A">
        <w:rPr>
          <w:sz w:val="22"/>
          <w:szCs w:val="22"/>
          <w:u w:val="single"/>
        </w:rPr>
        <w:t>Na de richtlijn</w:t>
      </w:r>
    </w:p>
    <w:p w14:paraId="20CA3B10" w14:textId="798C5841" w:rsidR="00412043" w:rsidRDefault="00412043" w:rsidP="00412043">
      <w:pPr>
        <w:spacing w:line="360" w:lineRule="auto"/>
        <w:ind w:left="708"/>
        <w:rPr>
          <w:sz w:val="22"/>
          <w:szCs w:val="22"/>
        </w:rPr>
      </w:pPr>
      <w:r>
        <w:rPr>
          <w:sz w:val="22"/>
          <w:szCs w:val="22"/>
        </w:rPr>
        <w:t xml:space="preserve">In 2 van de 4 zaken heeft de rechter een lagere gevangenisstraf ten uitvoer gelegd dan de strafeis van de Officier van Justitie. In een van die zaken heeft de rechter aangegeven voor een lagere straf te kiezen vanwege de strafmaat van de straffen in dezelfde soort zaken. In de andere 2 zaken heeft de rechter </w:t>
      </w:r>
      <w:r w:rsidR="00E41928">
        <w:rPr>
          <w:sz w:val="22"/>
          <w:szCs w:val="22"/>
        </w:rPr>
        <w:t>‘</w:t>
      </w:r>
      <w:r>
        <w:rPr>
          <w:sz w:val="22"/>
          <w:szCs w:val="22"/>
        </w:rPr>
        <w:t>anders dan een gevangenisstraf</w:t>
      </w:r>
      <w:r w:rsidR="00E41928">
        <w:rPr>
          <w:sz w:val="22"/>
          <w:szCs w:val="22"/>
        </w:rPr>
        <w:t>’</w:t>
      </w:r>
      <w:r>
        <w:rPr>
          <w:sz w:val="22"/>
          <w:szCs w:val="22"/>
        </w:rPr>
        <w:t xml:space="preserve"> opgelegd. Dit betrof taakstraf en vrijspraak. In de zaak waarin de rechter de verdachte vrijsprak, ging het om een vrouwelijke verdachte. Dit is tevens de enige vrouwelijke verdachte van deze regio (zowel voor als na de richtlijn). Wat opvalt, is dat de zaak waarin deze vrouwelijke verdachte werd vrijgesproken, de enige zaak is waarin na de richtlijn sprake was van heroïne. In de andere zaken war</w:t>
      </w:r>
      <w:r w:rsidR="004A5E24">
        <w:rPr>
          <w:sz w:val="22"/>
          <w:szCs w:val="22"/>
        </w:rPr>
        <w:t>en de soorten drugs heel divers</w:t>
      </w:r>
      <w:r>
        <w:rPr>
          <w:sz w:val="22"/>
          <w:szCs w:val="22"/>
        </w:rPr>
        <w:t xml:space="preserve"> waardoor er geen verband kan worden gelegd. </w:t>
      </w:r>
    </w:p>
    <w:p w14:paraId="3F80F1D4" w14:textId="77777777" w:rsidR="003F3D98" w:rsidRDefault="00D93DF7" w:rsidP="00412043">
      <w:pPr>
        <w:spacing w:line="360" w:lineRule="auto"/>
        <w:ind w:left="708"/>
        <w:rPr>
          <w:sz w:val="22"/>
          <w:szCs w:val="22"/>
        </w:rPr>
      </w:pPr>
      <w:r>
        <w:rPr>
          <w:sz w:val="22"/>
          <w:szCs w:val="22"/>
        </w:rPr>
        <w:t>Wat betreft ‘andere</w:t>
      </w:r>
      <w:r w:rsidR="00E41928">
        <w:rPr>
          <w:sz w:val="22"/>
          <w:szCs w:val="22"/>
        </w:rPr>
        <w:t xml:space="preserve"> straf dan een gevangenisstraf’</w:t>
      </w:r>
      <w:r w:rsidR="00412043">
        <w:rPr>
          <w:sz w:val="22"/>
          <w:szCs w:val="22"/>
        </w:rPr>
        <w:t xml:space="preserve"> is er 1 zaak waarin de eis van de Officier van Justitie niet door de rechter wordt overgenomen. Dit betrof een verbeurdverklaring. In 2 van de 4 zaken wordt de eis van de Officier van Justitie wel ten uitvoer gelegd door de rechter. </w:t>
      </w:r>
    </w:p>
    <w:p w14:paraId="0948A3F1" w14:textId="50CA32F9" w:rsidR="00412043" w:rsidRDefault="00412043" w:rsidP="00412043">
      <w:pPr>
        <w:spacing w:line="360" w:lineRule="auto"/>
        <w:ind w:left="708"/>
        <w:rPr>
          <w:sz w:val="22"/>
          <w:szCs w:val="22"/>
        </w:rPr>
      </w:pPr>
      <w:r>
        <w:rPr>
          <w:sz w:val="22"/>
          <w:szCs w:val="22"/>
        </w:rPr>
        <w:t xml:space="preserve">Tot slot is er 1 zaak waarin de rechter een straf oplegt zonder dat dit geëist is door de Officier van Justitie. Dit is de zaak waarin de verdachte een vrouw is en waarin de rechter de verdachte vrijsprak. </w:t>
      </w:r>
    </w:p>
    <w:p w14:paraId="42C600D5" w14:textId="77777777" w:rsidR="00412043" w:rsidRPr="000F28AF" w:rsidRDefault="00412043" w:rsidP="00412043">
      <w:pPr>
        <w:spacing w:line="360" w:lineRule="auto"/>
        <w:ind w:left="708"/>
        <w:rPr>
          <w:sz w:val="22"/>
          <w:szCs w:val="22"/>
        </w:rPr>
      </w:pPr>
      <w:r w:rsidRPr="000F28AF">
        <w:rPr>
          <w:sz w:val="22"/>
          <w:szCs w:val="22"/>
        </w:rPr>
        <w:t xml:space="preserve">In 1 zaak is er sprake van een voorwaardelijke gevangenisstraf. Echter heeft de Officier van Justitie in deze zaak geen voorwaardelijk geëist. </w:t>
      </w:r>
    </w:p>
    <w:p w14:paraId="411AD2A1" w14:textId="48527192" w:rsidR="00412043" w:rsidRDefault="00412043" w:rsidP="00412043">
      <w:pPr>
        <w:spacing w:line="360" w:lineRule="auto"/>
        <w:ind w:left="708"/>
        <w:rPr>
          <w:sz w:val="22"/>
          <w:szCs w:val="22"/>
        </w:rPr>
      </w:pPr>
      <w:r>
        <w:rPr>
          <w:sz w:val="22"/>
          <w:szCs w:val="22"/>
        </w:rPr>
        <w:t xml:space="preserve">Het laagste gelbedrag dat is witgewassen bedraagt een bedrag van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11.440,00 en het hoogste geldbedrag is een bedrag van </w:t>
      </w:r>
      <w:r w:rsidR="008E0CD0" w:rsidRPr="008E0CD0">
        <w:rPr>
          <w:rFonts w:cs="Arial"/>
          <w:color w:val="424242"/>
          <w:sz w:val="22"/>
          <w:szCs w:val="22"/>
          <w:lang w:val="en-US"/>
        </w:rPr>
        <w:t>€</w:t>
      </w:r>
      <w:r w:rsidR="008E0CD0">
        <w:rPr>
          <w:rFonts w:cs="Arial"/>
          <w:color w:val="424242"/>
          <w:sz w:val="22"/>
          <w:szCs w:val="22"/>
          <w:lang w:val="en-US"/>
        </w:rPr>
        <w:t xml:space="preserve"> </w:t>
      </w:r>
      <w:r>
        <w:rPr>
          <w:sz w:val="22"/>
          <w:szCs w:val="22"/>
        </w:rPr>
        <w:t xml:space="preserve">26.640,00. Wat opvalt is, dat deze bedragen een stuk lager zijn dan de bedragen van voor de richtlijn binnen deze regio. </w:t>
      </w:r>
    </w:p>
    <w:p w14:paraId="3D0F4FDE" w14:textId="77777777" w:rsidR="00412043" w:rsidRDefault="00412043" w:rsidP="00412043">
      <w:pPr>
        <w:spacing w:line="360" w:lineRule="auto"/>
        <w:rPr>
          <w:sz w:val="22"/>
          <w:szCs w:val="22"/>
        </w:rPr>
      </w:pPr>
    </w:p>
    <w:p w14:paraId="0F77C846" w14:textId="77777777" w:rsidR="00412043" w:rsidRPr="003F3D98" w:rsidRDefault="00412043" w:rsidP="00412043">
      <w:pPr>
        <w:spacing w:line="360" w:lineRule="auto"/>
        <w:rPr>
          <w:b/>
        </w:rPr>
      </w:pPr>
      <w:r w:rsidRPr="003F3D98">
        <w:rPr>
          <w:b/>
        </w:rPr>
        <w:t xml:space="preserve">3.4 Conclusie </w:t>
      </w:r>
    </w:p>
    <w:p w14:paraId="014AE9FE" w14:textId="77777777" w:rsidR="00412043" w:rsidRPr="00FF0CBD" w:rsidRDefault="00412043" w:rsidP="00412043">
      <w:pPr>
        <w:spacing w:line="360" w:lineRule="auto"/>
        <w:rPr>
          <w:sz w:val="22"/>
          <w:szCs w:val="22"/>
        </w:rPr>
      </w:pPr>
      <w:r>
        <w:rPr>
          <w:sz w:val="22"/>
          <w:szCs w:val="22"/>
        </w:rPr>
        <w:t xml:space="preserve">Naar aanleiding van het jurisprudentieonderzoek zijn verschillende resultaten naar voren gekomen met betrekking tot de gevangenisstraffen en de overige straffen. Deze resultaten zijn hierboven weergegeven van zowel voor als na de richtlijn van 1 maart 2015. Ook is er een onderscheid gemaakt tussen de verschillende regio’s die centraal staan in dit onderzoek. De analyse heeft betrekking op de resultaten die zijn opgedaan in het onderzoek. Ook in de analyse is de verdeling van voor en na de richtlijn alsmede de regio’s duidelijk te zien. </w:t>
      </w:r>
    </w:p>
    <w:p w14:paraId="31FF7078" w14:textId="77777777" w:rsidR="00412043" w:rsidRDefault="00412043" w:rsidP="00412043">
      <w:pPr>
        <w:spacing w:line="360" w:lineRule="auto"/>
        <w:rPr>
          <w:sz w:val="22"/>
          <w:szCs w:val="22"/>
        </w:rPr>
      </w:pPr>
    </w:p>
    <w:p w14:paraId="2F8A721B" w14:textId="77777777" w:rsidR="00412043" w:rsidRDefault="00412043" w:rsidP="00412043">
      <w:pPr>
        <w:spacing w:line="360" w:lineRule="auto"/>
        <w:rPr>
          <w:sz w:val="22"/>
          <w:szCs w:val="22"/>
        </w:rPr>
      </w:pPr>
    </w:p>
    <w:p w14:paraId="6D4831DC" w14:textId="77777777" w:rsidR="00412043" w:rsidRDefault="00412043" w:rsidP="00412043">
      <w:pPr>
        <w:spacing w:line="360" w:lineRule="auto"/>
        <w:rPr>
          <w:sz w:val="22"/>
          <w:szCs w:val="22"/>
        </w:rPr>
      </w:pPr>
    </w:p>
    <w:p w14:paraId="05ADC863" w14:textId="77777777" w:rsidR="00412043" w:rsidRDefault="00412043" w:rsidP="00412043">
      <w:pPr>
        <w:spacing w:line="360" w:lineRule="auto"/>
        <w:rPr>
          <w:sz w:val="22"/>
          <w:szCs w:val="22"/>
        </w:rPr>
      </w:pPr>
    </w:p>
    <w:p w14:paraId="76ED38C8" w14:textId="77777777" w:rsidR="00412043" w:rsidRDefault="00412043" w:rsidP="00412043">
      <w:pPr>
        <w:spacing w:line="360" w:lineRule="auto"/>
        <w:rPr>
          <w:sz w:val="22"/>
          <w:szCs w:val="22"/>
        </w:rPr>
      </w:pPr>
    </w:p>
    <w:p w14:paraId="05A8410D" w14:textId="77777777" w:rsidR="00412043" w:rsidRDefault="00412043" w:rsidP="00412043">
      <w:pPr>
        <w:spacing w:line="360" w:lineRule="auto"/>
        <w:rPr>
          <w:sz w:val="22"/>
          <w:szCs w:val="22"/>
        </w:rPr>
      </w:pPr>
    </w:p>
    <w:p w14:paraId="22D454E2" w14:textId="77777777" w:rsidR="00412043" w:rsidRDefault="00412043" w:rsidP="00412043">
      <w:pPr>
        <w:spacing w:line="360" w:lineRule="auto"/>
        <w:rPr>
          <w:sz w:val="22"/>
          <w:szCs w:val="22"/>
        </w:rPr>
      </w:pPr>
    </w:p>
    <w:p w14:paraId="46C92EAE" w14:textId="77777777" w:rsidR="00412043" w:rsidRDefault="00412043" w:rsidP="00412043">
      <w:pPr>
        <w:spacing w:line="360" w:lineRule="auto"/>
        <w:rPr>
          <w:sz w:val="22"/>
          <w:szCs w:val="22"/>
        </w:rPr>
      </w:pPr>
    </w:p>
    <w:p w14:paraId="2F10951D" w14:textId="77777777" w:rsidR="00412043" w:rsidRDefault="00412043" w:rsidP="00412043">
      <w:pPr>
        <w:spacing w:line="360" w:lineRule="auto"/>
        <w:rPr>
          <w:sz w:val="22"/>
          <w:szCs w:val="22"/>
        </w:rPr>
      </w:pPr>
    </w:p>
    <w:p w14:paraId="2A355373" w14:textId="77777777" w:rsidR="00412043" w:rsidRDefault="00412043" w:rsidP="00412043">
      <w:pPr>
        <w:spacing w:line="360" w:lineRule="auto"/>
        <w:rPr>
          <w:sz w:val="22"/>
          <w:szCs w:val="22"/>
        </w:rPr>
      </w:pPr>
    </w:p>
    <w:p w14:paraId="5ACF3B6B" w14:textId="77777777" w:rsidR="00412043" w:rsidRDefault="00412043" w:rsidP="00412043">
      <w:pPr>
        <w:spacing w:line="360" w:lineRule="auto"/>
        <w:rPr>
          <w:sz w:val="22"/>
          <w:szCs w:val="22"/>
        </w:rPr>
      </w:pPr>
    </w:p>
    <w:p w14:paraId="5B274D23" w14:textId="77777777" w:rsidR="00412043" w:rsidRDefault="00412043" w:rsidP="00412043">
      <w:pPr>
        <w:spacing w:line="360" w:lineRule="auto"/>
        <w:rPr>
          <w:sz w:val="22"/>
          <w:szCs w:val="22"/>
        </w:rPr>
      </w:pPr>
    </w:p>
    <w:p w14:paraId="0DC72CAE" w14:textId="77777777" w:rsidR="00412043" w:rsidRPr="006F7999" w:rsidRDefault="00412043" w:rsidP="00412043">
      <w:pPr>
        <w:spacing w:line="360" w:lineRule="auto"/>
        <w:rPr>
          <w:sz w:val="22"/>
          <w:szCs w:val="22"/>
        </w:rPr>
      </w:pPr>
    </w:p>
    <w:p w14:paraId="2D09D771" w14:textId="77777777" w:rsidR="00412043" w:rsidRDefault="00412043" w:rsidP="00412043">
      <w:pPr>
        <w:widowControl w:val="0"/>
        <w:autoSpaceDE w:val="0"/>
        <w:autoSpaceDN w:val="0"/>
        <w:adjustRightInd w:val="0"/>
        <w:spacing w:line="360" w:lineRule="auto"/>
        <w:rPr>
          <w:b/>
        </w:rPr>
      </w:pPr>
    </w:p>
    <w:p w14:paraId="6D9AE7C9" w14:textId="77777777" w:rsidR="00412043" w:rsidRDefault="00412043" w:rsidP="00412043">
      <w:pPr>
        <w:widowControl w:val="0"/>
        <w:autoSpaceDE w:val="0"/>
        <w:autoSpaceDN w:val="0"/>
        <w:adjustRightInd w:val="0"/>
        <w:spacing w:line="360" w:lineRule="auto"/>
        <w:rPr>
          <w:b/>
        </w:rPr>
      </w:pPr>
    </w:p>
    <w:p w14:paraId="6ABAECC6" w14:textId="77777777" w:rsidR="00412043" w:rsidRDefault="00412043" w:rsidP="00412043">
      <w:pPr>
        <w:widowControl w:val="0"/>
        <w:autoSpaceDE w:val="0"/>
        <w:autoSpaceDN w:val="0"/>
        <w:adjustRightInd w:val="0"/>
        <w:spacing w:line="360" w:lineRule="auto"/>
        <w:rPr>
          <w:b/>
        </w:rPr>
      </w:pPr>
    </w:p>
    <w:p w14:paraId="201A515B" w14:textId="77777777" w:rsidR="00412043" w:rsidRDefault="00412043" w:rsidP="00412043">
      <w:pPr>
        <w:widowControl w:val="0"/>
        <w:autoSpaceDE w:val="0"/>
        <w:autoSpaceDN w:val="0"/>
        <w:adjustRightInd w:val="0"/>
        <w:spacing w:line="360" w:lineRule="auto"/>
        <w:rPr>
          <w:b/>
        </w:rPr>
      </w:pPr>
    </w:p>
    <w:p w14:paraId="2CAFD957" w14:textId="77777777" w:rsidR="00412043" w:rsidRDefault="00412043" w:rsidP="00412043">
      <w:pPr>
        <w:widowControl w:val="0"/>
        <w:autoSpaceDE w:val="0"/>
        <w:autoSpaceDN w:val="0"/>
        <w:adjustRightInd w:val="0"/>
        <w:spacing w:line="360" w:lineRule="auto"/>
        <w:rPr>
          <w:b/>
        </w:rPr>
      </w:pPr>
    </w:p>
    <w:p w14:paraId="781255F1" w14:textId="77777777" w:rsidR="003F3D98" w:rsidRDefault="003F3D98" w:rsidP="00412043">
      <w:pPr>
        <w:spacing w:line="360" w:lineRule="auto"/>
        <w:rPr>
          <w:b/>
        </w:rPr>
      </w:pPr>
    </w:p>
    <w:p w14:paraId="4C08A49C" w14:textId="771CD51A" w:rsidR="00412043" w:rsidRPr="00DA2FC3" w:rsidRDefault="00412043" w:rsidP="00412043">
      <w:pPr>
        <w:spacing w:line="360" w:lineRule="auto"/>
        <w:rPr>
          <w:b/>
          <w:color w:val="C0504D" w:themeColor="accent2"/>
          <w:sz w:val="28"/>
          <w:szCs w:val="28"/>
        </w:rPr>
      </w:pPr>
      <w:r w:rsidRPr="00DA2FC3">
        <w:rPr>
          <w:b/>
          <w:color w:val="C0504D" w:themeColor="accent2"/>
          <w:sz w:val="28"/>
          <w:szCs w:val="28"/>
        </w:rPr>
        <w:t>Hoofdstuk 4</w:t>
      </w:r>
      <w:r w:rsidR="00B067B6" w:rsidRPr="00DA2FC3">
        <w:rPr>
          <w:b/>
          <w:color w:val="C0504D" w:themeColor="accent2"/>
          <w:sz w:val="28"/>
          <w:szCs w:val="28"/>
        </w:rPr>
        <w:t>:</w:t>
      </w:r>
      <w:r w:rsidRPr="00DA2FC3">
        <w:rPr>
          <w:b/>
          <w:color w:val="C0504D" w:themeColor="accent2"/>
          <w:sz w:val="28"/>
          <w:szCs w:val="28"/>
        </w:rPr>
        <w:t xml:space="preserve"> Conclusie </w:t>
      </w:r>
    </w:p>
    <w:p w14:paraId="029FDD93" w14:textId="77777777" w:rsidR="00412043" w:rsidRPr="00570388" w:rsidRDefault="00412043" w:rsidP="00412043">
      <w:pPr>
        <w:spacing w:line="360" w:lineRule="auto"/>
        <w:rPr>
          <w:b/>
          <w:sz w:val="22"/>
          <w:szCs w:val="22"/>
        </w:rPr>
      </w:pPr>
    </w:p>
    <w:p w14:paraId="4A040F44" w14:textId="77777777" w:rsidR="00412043" w:rsidRDefault="00412043" w:rsidP="00412043">
      <w:pPr>
        <w:spacing w:line="360" w:lineRule="auto"/>
        <w:rPr>
          <w:sz w:val="22"/>
          <w:szCs w:val="22"/>
        </w:rPr>
      </w:pPr>
      <w:r>
        <w:rPr>
          <w:sz w:val="22"/>
          <w:szCs w:val="22"/>
        </w:rPr>
        <w:t xml:space="preserve">In dit hoofdstuk zal ik antwoord geven op de centrale vraag van mijn onderzoek. Mijn centrale vraag luidt als volgt: </w:t>
      </w:r>
    </w:p>
    <w:p w14:paraId="18CA8CC2" w14:textId="77777777" w:rsidR="00412043" w:rsidRDefault="00412043" w:rsidP="00412043">
      <w:pPr>
        <w:spacing w:line="360" w:lineRule="auto"/>
        <w:rPr>
          <w:sz w:val="22"/>
          <w:szCs w:val="22"/>
        </w:rPr>
      </w:pPr>
    </w:p>
    <w:p w14:paraId="2D86ABEB" w14:textId="7FF6DEB7" w:rsidR="00412043" w:rsidRDefault="00412043" w:rsidP="00412043">
      <w:pPr>
        <w:spacing w:line="360" w:lineRule="auto"/>
        <w:ind w:firstLine="708"/>
        <w:rPr>
          <w:i/>
          <w:sz w:val="22"/>
          <w:szCs w:val="22"/>
        </w:rPr>
      </w:pPr>
      <w:r>
        <w:rPr>
          <w:i/>
          <w:sz w:val="22"/>
          <w:szCs w:val="22"/>
        </w:rPr>
        <w:t xml:space="preserve">Welk inzicht kan aan de rechtbank Amsterdam worden verschaft ten aanzien van drugsgerelateerde witwaszaken rekening houdend met zowel de uniformiteit bij de eis als de beslissing van de rechter bij de rechtbanken in Nederland voor en na de invoering van de richtlijn voor strafvordering van 1 maart 2015 op grond </w:t>
      </w:r>
      <w:r w:rsidR="00BC2D37">
        <w:rPr>
          <w:i/>
          <w:sz w:val="22"/>
          <w:szCs w:val="22"/>
        </w:rPr>
        <w:t>van een jurisprudentieonderzoek?</w:t>
      </w:r>
      <w:r>
        <w:rPr>
          <w:i/>
          <w:sz w:val="22"/>
          <w:szCs w:val="22"/>
        </w:rPr>
        <w:t xml:space="preserve"> </w:t>
      </w:r>
    </w:p>
    <w:p w14:paraId="227E2E1D" w14:textId="77777777" w:rsidR="00412043" w:rsidRDefault="00412043" w:rsidP="00412043">
      <w:pPr>
        <w:spacing w:line="360" w:lineRule="auto"/>
        <w:rPr>
          <w:i/>
          <w:sz w:val="22"/>
          <w:szCs w:val="22"/>
        </w:rPr>
      </w:pPr>
    </w:p>
    <w:p w14:paraId="5DBBDCE9" w14:textId="34C4FDC7" w:rsidR="00412043" w:rsidRPr="00ED1DEA" w:rsidRDefault="00412043" w:rsidP="00412043">
      <w:pPr>
        <w:spacing w:line="360" w:lineRule="auto"/>
        <w:rPr>
          <w:sz w:val="22"/>
          <w:szCs w:val="22"/>
        </w:rPr>
      </w:pPr>
      <w:r>
        <w:rPr>
          <w:sz w:val="22"/>
          <w:szCs w:val="22"/>
        </w:rPr>
        <w:t xml:space="preserve">Alvorens ik de centrale vraag zal beantwoorden, zullen eerst de praktijk gerelateerde deelvragen (opgesteld in hoofdstuk </w:t>
      </w:r>
      <w:r w:rsidR="009A0194">
        <w:rPr>
          <w:sz w:val="22"/>
          <w:szCs w:val="22"/>
        </w:rPr>
        <w:t>1) beantwoord worden waarna in 4</w:t>
      </w:r>
      <w:r>
        <w:rPr>
          <w:sz w:val="22"/>
          <w:szCs w:val="22"/>
        </w:rPr>
        <w:t xml:space="preserve">.5 </w:t>
      </w:r>
      <w:r w:rsidRPr="009A0194">
        <w:rPr>
          <w:sz w:val="22"/>
          <w:szCs w:val="22"/>
        </w:rPr>
        <w:t>antwoord wordt</w:t>
      </w:r>
      <w:r>
        <w:rPr>
          <w:sz w:val="22"/>
          <w:szCs w:val="22"/>
        </w:rPr>
        <w:t xml:space="preserve"> gegeven op de centrale vraag. In de onderstaande paragraven volgen de conclusies met betrekking tot de strafeisen van de Officier van Justitie en de beslissingen van de rechter. </w:t>
      </w:r>
    </w:p>
    <w:p w14:paraId="0B16B056" w14:textId="77777777" w:rsidR="00412043" w:rsidRDefault="00412043" w:rsidP="00412043">
      <w:pPr>
        <w:spacing w:line="360" w:lineRule="auto"/>
        <w:rPr>
          <w:sz w:val="22"/>
          <w:szCs w:val="22"/>
        </w:rPr>
      </w:pPr>
    </w:p>
    <w:p w14:paraId="007796FB" w14:textId="77777777" w:rsidR="00412043" w:rsidRPr="00F62AF1" w:rsidRDefault="00412043" w:rsidP="00412043">
      <w:pPr>
        <w:spacing w:line="360" w:lineRule="auto"/>
        <w:rPr>
          <w:b/>
        </w:rPr>
      </w:pPr>
      <w:r w:rsidRPr="00F62AF1">
        <w:rPr>
          <w:b/>
        </w:rPr>
        <w:t xml:space="preserve">4.1 De strafeisen van de Officier van Justitie voor en na de richtlijn van 1 maart 2015 </w:t>
      </w:r>
    </w:p>
    <w:p w14:paraId="06E7D675" w14:textId="77777777" w:rsidR="00412043" w:rsidRDefault="00412043" w:rsidP="00412043">
      <w:pPr>
        <w:spacing w:line="360" w:lineRule="auto"/>
        <w:rPr>
          <w:sz w:val="22"/>
          <w:szCs w:val="22"/>
        </w:rPr>
      </w:pPr>
      <w:r>
        <w:rPr>
          <w:sz w:val="22"/>
          <w:szCs w:val="22"/>
        </w:rPr>
        <w:t xml:space="preserve">Uit de resultaten komt naar voren dat de Officier van Justitie de volgende straffen eist; gevangenisstraf, taakstraf, verbeurdverklaring, onttrekking aan het verkeer, teruggave aan verdachte, teruggave aan rechthebbende, taakstraf, schadevergoeding, reclasseringstoezicht en de CoVa-training. In sommige gevallen eist de Officier van Justitie alleen een gevangenisstraf of alleen een taakstraf. In de meeste gevallen wordt een gevangenisstraf geëist en wordt deze samen geëist met een van de bovenstaande ‘bijkomende’ straffen. </w:t>
      </w:r>
    </w:p>
    <w:p w14:paraId="071AED9F" w14:textId="6DFD0FDC" w:rsidR="00412043" w:rsidRDefault="00412043" w:rsidP="00412043">
      <w:pPr>
        <w:spacing w:line="360" w:lineRule="auto"/>
        <w:rPr>
          <w:sz w:val="22"/>
          <w:szCs w:val="22"/>
        </w:rPr>
      </w:pPr>
      <w:r>
        <w:rPr>
          <w:sz w:val="22"/>
          <w:szCs w:val="22"/>
        </w:rPr>
        <w:t>In deze paragraaf zullen de strafeisen van de Officier van Justitie centraal staan. Deze zijn verdeeld in 2 sub paragraven; de strafeisen van voor en de strafeisen van na de richtlijn. Daarna zal ik ingaan op het punt hoe de strafeisen zich verhouden ten opzichte van elkaar,</w:t>
      </w:r>
      <w:r w:rsidR="00570E9A">
        <w:rPr>
          <w:sz w:val="22"/>
          <w:szCs w:val="22"/>
        </w:rPr>
        <w:t xml:space="preserve"> lettende op de conclusies van 4.1.1 en 4</w:t>
      </w:r>
      <w:r>
        <w:rPr>
          <w:sz w:val="22"/>
          <w:szCs w:val="22"/>
        </w:rPr>
        <w:t xml:space="preserve">.1.2 . </w:t>
      </w:r>
    </w:p>
    <w:p w14:paraId="2F1AA4B2" w14:textId="77777777" w:rsidR="00412043" w:rsidRPr="00643A97" w:rsidRDefault="00412043" w:rsidP="00412043">
      <w:pPr>
        <w:spacing w:line="360" w:lineRule="auto"/>
        <w:rPr>
          <w:sz w:val="22"/>
          <w:szCs w:val="22"/>
        </w:rPr>
      </w:pPr>
      <w:r>
        <w:rPr>
          <w:sz w:val="22"/>
          <w:szCs w:val="22"/>
        </w:rPr>
        <w:t xml:space="preserve">Hieronder zijn twee diagrammen opgenomen die de strafeisen weergeven van de verschillende regio’s, zowel voor als na de richtlijn. In de diagrammen zijn de gemiddeld aantal maanden gevangenisstraffen per regio weergegeven. De ‘overige straffen’ zijn vervolgens in kaart gebracht op grond van het feit hoe vaak zij per zaak, per regio voorkomen. </w:t>
      </w:r>
    </w:p>
    <w:p w14:paraId="2C2D1E23" w14:textId="77777777" w:rsidR="00412043" w:rsidRDefault="00412043" w:rsidP="00412043">
      <w:pPr>
        <w:spacing w:line="360" w:lineRule="auto"/>
        <w:rPr>
          <w:b/>
          <w:color w:val="4F81BD" w:themeColor="accent1"/>
          <w:sz w:val="22"/>
          <w:szCs w:val="22"/>
        </w:rPr>
      </w:pPr>
    </w:p>
    <w:p w14:paraId="59EA0243" w14:textId="77777777" w:rsidR="00412043" w:rsidRDefault="00412043" w:rsidP="00412043">
      <w:pPr>
        <w:spacing w:line="360" w:lineRule="auto"/>
        <w:rPr>
          <w:b/>
          <w:color w:val="4F81BD" w:themeColor="accent1"/>
          <w:sz w:val="22"/>
          <w:szCs w:val="22"/>
        </w:rPr>
      </w:pPr>
    </w:p>
    <w:p w14:paraId="0165A8DC" w14:textId="77777777" w:rsidR="00412043" w:rsidRDefault="00412043" w:rsidP="00412043">
      <w:pPr>
        <w:spacing w:line="360" w:lineRule="auto"/>
        <w:rPr>
          <w:b/>
          <w:color w:val="4F81BD" w:themeColor="accent1"/>
          <w:sz w:val="22"/>
          <w:szCs w:val="22"/>
        </w:rPr>
      </w:pPr>
    </w:p>
    <w:p w14:paraId="340BB9EB" w14:textId="77777777" w:rsidR="00412043" w:rsidRDefault="00412043" w:rsidP="00412043">
      <w:pPr>
        <w:spacing w:line="360" w:lineRule="auto"/>
        <w:rPr>
          <w:b/>
          <w:color w:val="4F81BD" w:themeColor="accent1"/>
          <w:sz w:val="22"/>
          <w:szCs w:val="22"/>
        </w:rPr>
      </w:pPr>
    </w:p>
    <w:p w14:paraId="40E8367A" w14:textId="77777777" w:rsidR="00412043" w:rsidRDefault="00412043" w:rsidP="00412043">
      <w:pPr>
        <w:spacing w:line="360" w:lineRule="auto"/>
        <w:rPr>
          <w:b/>
          <w:color w:val="4F81BD" w:themeColor="accent1"/>
          <w:sz w:val="22"/>
          <w:szCs w:val="22"/>
        </w:rPr>
      </w:pPr>
    </w:p>
    <w:p w14:paraId="4449EA58" w14:textId="77777777" w:rsidR="00412043" w:rsidRPr="00F62AF1" w:rsidRDefault="00412043" w:rsidP="00412043">
      <w:pPr>
        <w:spacing w:line="360" w:lineRule="auto"/>
        <w:rPr>
          <w:b/>
          <w:color w:val="000000" w:themeColor="text1"/>
          <w:sz w:val="22"/>
          <w:szCs w:val="22"/>
        </w:rPr>
      </w:pPr>
      <w:r w:rsidRPr="00F62AF1">
        <w:rPr>
          <w:b/>
          <w:color w:val="000000" w:themeColor="text1"/>
          <w:sz w:val="22"/>
          <w:szCs w:val="22"/>
        </w:rPr>
        <w:t>4.1.1 Strafeisen voor de richtlijn</w:t>
      </w:r>
    </w:p>
    <w:p w14:paraId="62B00E5B" w14:textId="5AB17E43" w:rsidR="00412043" w:rsidRPr="004D2F4C" w:rsidRDefault="00412043" w:rsidP="00412043">
      <w:pPr>
        <w:spacing w:line="360" w:lineRule="auto"/>
        <w:rPr>
          <w:color w:val="000000" w:themeColor="text1"/>
          <w:sz w:val="22"/>
          <w:szCs w:val="22"/>
        </w:rPr>
      </w:pPr>
      <w:r w:rsidRPr="004D2F4C">
        <w:rPr>
          <w:color w:val="000000" w:themeColor="text1"/>
          <w:sz w:val="22"/>
          <w:szCs w:val="22"/>
        </w:rPr>
        <w:t>In het Zuiden van Nederland eist de Officier van Justitie gemiddeld veel hogere gevangenisstraffen in vergelijking tot de andere regio’s</w:t>
      </w:r>
      <w:r w:rsidR="000471E5" w:rsidRPr="004D2F4C">
        <w:rPr>
          <w:color w:val="000000" w:themeColor="text1"/>
          <w:sz w:val="22"/>
          <w:szCs w:val="22"/>
        </w:rPr>
        <w:t>, zie onderstaande diagram</w:t>
      </w:r>
      <w:r w:rsidR="00BC2D37">
        <w:rPr>
          <w:color w:val="000000" w:themeColor="text1"/>
          <w:sz w:val="22"/>
          <w:szCs w:val="22"/>
        </w:rPr>
        <w:t>, tabel 8</w:t>
      </w:r>
      <w:r w:rsidRPr="004D2F4C">
        <w:rPr>
          <w:color w:val="000000" w:themeColor="text1"/>
          <w:sz w:val="22"/>
          <w:szCs w:val="22"/>
        </w:rPr>
        <w:t xml:space="preserve">. </w:t>
      </w:r>
      <w:r w:rsidR="009D6BC7" w:rsidRPr="004D2F4C">
        <w:rPr>
          <w:color w:val="000000" w:themeColor="text1"/>
          <w:sz w:val="22"/>
          <w:szCs w:val="22"/>
        </w:rPr>
        <w:t xml:space="preserve">Dit kan samenhangen met het feit dat de bedragen in het Zuiden voor de richtlijn allemaal hoger zijn dan </w:t>
      </w:r>
      <w:r w:rsidR="009D6BC7" w:rsidRPr="004D2F4C">
        <w:rPr>
          <w:rFonts w:cs="Arial"/>
          <w:color w:val="000000" w:themeColor="text1"/>
          <w:sz w:val="22"/>
          <w:szCs w:val="22"/>
        </w:rPr>
        <w:t>€ 11.000,00. Ook spe</w:t>
      </w:r>
      <w:r w:rsidR="004D2F4C" w:rsidRPr="004D2F4C">
        <w:rPr>
          <w:rFonts w:cs="Arial"/>
          <w:color w:val="000000" w:themeColor="text1"/>
          <w:sz w:val="22"/>
          <w:szCs w:val="22"/>
        </w:rPr>
        <w:t>len er bij de helft van de zaken, naast het delict witwassen,</w:t>
      </w:r>
      <w:r w:rsidR="009D6BC7" w:rsidRPr="004D2F4C">
        <w:rPr>
          <w:rFonts w:cs="Arial"/>
          <w:color w:val="000000" w:themeColor="text1"/>
          <w:sz w:val="22"/>
          <w:szCs w:val="22"/>
        </w:rPr>
        <w:t xml:space="preserve"> andere d</w:t>
      </w:r>
      <w:r w:rsidR="004D2F4C" w:rsidRPr="004D2F4C">
        <w:rPr>
          <w:rFonts w:cs="Arial"/>
          <w:color w:val="000000" w:themeColor="text1"/>
          <w:sz w:val="22"/>
          <w:szCs w:val="22"/>
        </w:rPr>
        <w:t xml:space="preserve">elicten in de kantlijn een rol </w:t>
      </w:r>
      <w:r w:rsidR="009D6BC7" w:rsidRPr="004D2F4C">
        <w:rPr>
          <w:rFonts w:cs="Arial"/>
          <w:color w:val="000000" w:themeColor="text1"/>
          <w:sz w:val="22"/>
          <w:szCs w:val="22"/>
        </w:rPr>
        <w:t xml:space="preserve">met name wapenbezit. </w:t>
      </w:r>
      <w:r w:rsidRPr="004D2F4C">
        <w:rPr>
          <w:color w:val="000000" w:themeColor="text1"/>
          <w:sz w:val="22"/>
          <w:szCs w:val="22"/>
        </w:rPr>
        <w:t>De Officier van Justitie in het Noorden en Oosten van Nederland, eist daarentegen gemiddeld lagere gevangenisstraffen. Daarbij eist de Officier van Justitie in het Noorden en Oosten van Nederland e</w:t>
      </w:r>
      <w:r w:rsidR="00BC2D37">
        <w:rPr>
          <w:color w:val="000000" w:themeColor="text1"/>
          <w:sz w:val="22"/>
          <w:szCs w:val="22"/>
        </w:rPr>
        <w:t>lk van de onderstaande straffen (zie tabel 8)</w:t>
      </w:r>
      <w:r w:rsidR="009D6BC7" w:rsidRPr="004D2F4C">
        <w:rPr>
          <w:color w:val="000000" w:themeColor="text1"/>
          <w:sz w:val="22"/>
          <w:szCs w:val="22"/>
        </w:rPr>
        <w:t>, terwijl in de andere regio’s maximaal 4 van de 8 straffen voorkomen</w:t>
      </w:r>
      <w:r w:rsidRPr="004D2F4C">
        <w:rPr>
          <w:color w:val="000000" w:themeColor="text1"/>
          <w:sz w:val="22"/>
          <w:szCs w:val="22"/>
        </w:rPr>
        <w:t xml:space="preserve">. Dit is erg opvallend, aangezien </w:t>
      </w:r>
      <w:r w:rsidR="009D6BC7" w:rsidRPr="004D2F4C">
        <w:rPr>
          <w:color w:val="000000" w:themeColor="text1"/>
          <w:sz w:val="22"/>
          <w:szCs w:val="22"/>
        </w:rPr>
        <w:t xml:space="preserve">je mag verwachten dat elke straf in elke regio gehanteerd wordt. Doordat er in twee regio’s niet veel ‘andere soorten straffen’ worden geëist, kan er worden afgevraagd waar dit aanligt. </w:t>
      </w:r>
      <w:r w:rsidRPr="004D2F4C">
        <w:rPr>
          <w:color w:val="000000" w:themeColor="text1"/>
          <w:sz w:val="22"/>
          <w:szCs w:val="22"/>
        </w:rPr>
        <w:t>De regio (Zuiden) waar gemiddeld de hoogste g</w:t>
      </w:r>
      <w:r w:rsidR="001A2909">
        <w:rPr>
          <w:color w:val="000000" w:themeColor="text1"/>
          <w:sz w:val="22"/>
          <w:szCs w:val="22"/>
        </w:rPr>
        <w:t xml:space="preserve">evangenisstraffen worden geëist, </w:t>
      </w:r>
      <w:r w:rsidRPr="004D2F4C">
        <w:rPr>
          <w:color w:val="000000" w:themeColor="text1"/>
          <w:sz w:val="22"/>
          <w:szCs w:val="22"/>
        </w:rPr>
        <w:t>worden tevens de minste straffen geëist die anders zijn dan een gevangenisstraf.</w:t>
      </w:r>
      <w:r w:rsidR="00F62AF1" w:rsidRPr="00F62AF1">
        <w:rPr>
          <w:b/>
          <w:noProof/>
          <w:sz w:val="22"/>
          <w:szCs w:val="22"/>
          <w:lang w:val="en-US"/>
        </w:rPr>
        <w:t xml:space="preserve"> </w:t>
      </w:r>
      <w:r w:rsidR="00F62AF1">
        <w:rPr>
          <w:b/>
          <w:noProof/>
          <w:sz w:val="22"/>
          <w:szCs w:val="22"/>
          <w:lang w:val="en-US"/>
        </w:rPr>
        <w:drawing>
          <wp:inline distT="0" distB="0" distL="0" distR="0" wp14:anchorId="2B831E34" wp14:editId="4E1EA208">
            <wp:extent cx="5376746" cy="3088072"/>
            <wp:effectExtent l="0" t="0" r="33655" b="3619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98D407" w14:textId="68EE7EF2" w:rsidR="00826241" w:rsidRDefault="00826241" w:rsidP="00F62AF1">
      <w:pPr>
        <w:spacing w:line="360" w:lineRule="auto"/>
        <w:ind w:firstLine="708"/>
        <w:rPr>
          <w:sz w:val="18"/>
          <w:szCs w:val="18"/>
        </w:rPr>
      </w:pPr>
      <w:r>
        <w:rPr>
          <w:sz w:val="18"/>
          <w:szCs w:val="18"/>
        </w:rPr>
        <w:t xml:space="preserve">Tabel 8: Strafeisen voor de richtlijn </w:t>
      </w:r>
    </w:p>
    <w:p w14:paraId="36CB4496" w14:textId="13AF8548" w:rsidR="00C97636" w:rsidRDefault="00C97636" w:rsidP="00412043">
      <w:pPr>
        <w:spacing w:line="360" w:lineRule="auto"/>
        <w:rPr>
          <w:i/>
          <w:sz w:val="22"/>
          <w:szCs w:val="22"/>
        </w:rPr>
      </w:pPr>
    </w:p>
    <w:p w14:paraId="1474486F" w14:textId="77777777" w:rsidR="00412043" w:rsidRPr="00F62AF1" w:rsidRDefault="00412043" w:rsidP="00412043">
      <w:pPr>
        <w:spacing w:line="360" w:lineRule="auto"/>
        <w:rPr>
          <w:b/>
          <w:sz w:val="22"/>
          <w:szCs w:val="22"/>
        </w:rPr>
      </w:pPr>
      <w:r w:rsidRPr="00F62AF1">
        <w:rPr>
          <w:b/>
          <w:sz w:val="22"/>
          <w:szCs w:val="22"/>
        </w:rPr>
        <w:t>4.1.2 Strafeisen na de richtlijn</w:t>
      </w:r>
    </w:p>
    <w:p w14:paraId="2088F284" w14:textId="77777777" w:rsidR="00F62AF1" w:rsidRDefault="00BC2D37" w:rsidP="00412043">
      <w:pPr>
        <w:spacing w:line="360" w:lineRule="auto"/>
        <w:rPr>
          <w:color w:val="000000" w:themeColor="text1"/>
          <w:sz w:val="22"/>
          <w:szCs w:val="22"/>
        </w:rPr>
      </w:pPr>
      <w:r>
        <w:rPr>
          <w:color w:val="000000" w:themeColor="text1"/>
          <w:sz w:val="22"/>
          <w:szCs w:val="22"/>
        </w:rPr>
        <w:t>Uit</w:t>
      </w:r>
      <w:r w:rsidR="009D6BC7" w:rsidRPr="004D2F4C">
        <w:rPr>
          <w:color w:val="000000" w:themeColor="text1"/>
          <w:sz w:val="22"/>
          <w:szCs w:val="22"/>
        </w:rPr>
        <w:t xml:space="preserve"> </w:t>
      </w:r>
      <w:r>
        <w:rPr>
          <w:color w:val="000000" w:themeColor="text1"/>
          <w:sz w:val="22"/>
          <w:szCs w:val="22"/>
        </w:rPr>
        <w:t>tabel 9</w:t>
      </w:r>
      <w:r w:rsidR="009D6BC7" w:rsidRPr="004D2F4C">
        <w:rPr>
          <w:color w:val="000000" w:themeColor="text1"/>
          <w:sz w:val="22"/>
          <w:szCs w:val="22"/>
        </w:rPr>
        <w:t xml:space="preserve"> komt naar voren dat in het Zuiden van Nederland, er</w:t>
      </w:r>
      <w:r w:rsidR="00412043" w:rsidRPr="004D2F4C">
        <w:rPr>
          <w:color w:val="000000" w:themeColor="text1"/>
          <w:sz w:val="22"/>
          <w:szCs w:val="22"/>
        </w:rPr>
        <w:t xml:space="preserve"> door de Officier van Justitie gemiddeld een hoger aantal maanden gevangenisstraf </w:t>
      </w:r>
      <w:r w:rsidR="009D6BC7" w:rsidRPr="004D2F4C">
        <w:rPr>
          <w:color w:val="000000" w:themeColor="text1"/>
          <w:sz w:val="22"/>
          <w:szCs w:val="22"/>
        </w:rPr>
        <w:t xml:space="preserve">wordt </w:t>
      </w:r>
      <w:r w:rsidR="00412043" w:rsidRPr="004D2F4C">
        <w:rPr>
          <w:color w:val="000000" w:themeColor="text1"/>
          <w:sz w:val="22"/>
          <w:szCs w:val="22"/>
        </w:rPr>
        <w:t>geëist ten opzichte van de andere regio’s.</w:t>
      </w:r>
      <w:r w:rsidR="00811E6C" w:rsidRPr="004D2F4C">
        <w:rPr>
          <w:color w:val="000000" w:themeColor="text1"/>
          <w:sz w:val="22"/>
          <w:szCs w:val="22"/>
        </w:rPr>
        <w:t xml:space="preserve"> Hier is echter geen concrete verklaring voor aangezien het witwassen niet gaat om hoge </w:t>
      </w:r>
      <w:r>
        <w:rPr>
          <w:color w:val="000000" w:themeColor="text1"/>
          <w:sz w:val="22"/>
          <w:szCs w:val="22"/>
        </w:rPr>
        <w:t>geld</w:t>
      </w:r>
      <w:r w:rsidR="00811E6C" w:rsidRPr="004D2F4C">
        <w:rPr>
          <w:color w:val="000000" w:themeColor="text1"/>
          <w:sz w:val="22"/>
          <w:szCs w:val="22"/>
        </w:rPr>
        <w:t>bedragen. Wel kan er worden gedacht aan hetgeen dat er in het Zuiden in alle zaken meerdere soorten drugs voorko</w:t>
      </w:r>
      <w:r w:rsidR="004D2F4C" w:rsidRPr="004D2F4C">
        <w:rPr>
          <w:color w:val="000000" w:themeColor="text1"/>
          <w:sz w:val="22"/>
          <w:szCs w:val="22"/>
        </w:rPr>
        <w:t xml:space="preserve">men. Dit kan </w:t>
      </w:r>
      <w:r w:rsidR="00811E6C" w:rsidRPr="004D2F4C">
        <w:rPr>
          <w:color w:val="000000" w:themeColor="text1"/>
          <w:sz w:val="22"/>
          <w:szCs w:val="22"/>
        </w:rPr>
        <w:t xml:space="preserve">effect hebben op de hoogte van het aantal maanden gevangenisstraf. </w:t>
      </w:r>
    </w:p>
    <w:p w14:paraId="4C0B8106" w14:textId="40CC7B4F" w:rsidR="00412043" w:rsidRDefault="004D2F4C" w:rsidP="00412043">
      <w:pPr>
        <w:spacing w:line="360" w:lineRule="auto"/>
        <w:rPr>
          <w:color w:val="000000" w:themeColor="text1"/>
          <w:sz w:val="22"/>
          <w:szCs w:val="22"/>
        </w:rPr>
      </w:pPr>
      <w:r w:rsidRPr="004D2F4C">
        <w:rPr>
          <w:color w:val="000000" w:themeColor="text1"/>
          <w:sz w:val="22"/>
          <w:szCs w:val="22"/>
        </w:rPr>
        <w:t>Het gemiddeld aantal maanden gevangenisstraf van het Zuiden scheelt niet veel met de Randstad. In de Randstad is</w:t>
      </w:r>
      <w:r w:rsidR="00811E6C" w:rsidRPr="004D2F4C">
        <w:rPr>
          <w:color w:val="000000" w:themeColor="text1"/>
          <w:sz w:val="22"/>
          <w:szCs w:val="22"/>
        </w:rPr>
        <w:t xml:space="preserve"> de hoogte van het aantal maanden gevangenisstraf te verklaren doordat er naast het delict witwassen, er in bijna alle zaken sprake is van een ander delict in de kantlijn zoals: wapenbezit, bedreiging met zware mishandeling, diefstal en verduistering vanuit dienstbetrekking. </w:t>
      </w:r>
      <w:r w:rsidR="00412043" w:rsidRPr="004D2F4C">
        <w:rPr>
          <w:color w:val="000000" w:themeColor="text1"/>
          <w:sz w:val="22"/>
          <w:szCs w:val="22"/>
        </w:rPr>
        <w:t>Daarnaast valt op dat in de Randstad, de Officier van Justitie ve</w:t>
      </w:r>
      <w:r w:rsidR="00BC2D37">
        <w:rPr>
          <w:color w:val="000000" w:themeColor="text1"/>
          <w:sz w:val="22"/>
          <w:szCs w:val="22"/>
        </w:rPr>
        <w:t>el meer verbeurdverklaring eist</w:t>
      </w:r>
      <w:r w:rsidR="00412043" w:rsidRPr="004D2F4C">
        <w:rPr>
          <w:color w:val="000000" w:themeColor="text1"/>
          <w:sz w:val="22"/>
          <w:szCs w:val="22"/>
        </w:rPr>
        <w:t xml:space="preserve"> dan in de andere regio’s. </w:t>
      </w:r>
      <w:r w:rsidR="00811E6C" w:rsidRPr="004D2F4C">
        <w:rPr>
          <w:color w:val="000000" w:themeColor="text1"/>
          <w:sz w:val="22"/>
          <w:szCs w:val="22"/>
        </w:rPr>
        <w:t xml:space="preserve">Dit is te verklaren doordat er in </w:t>
      </w:r>
      <w:r w:rsidR="00B06008" w:rsidRPr="004D2F4C">
        <w:rPr>
          <w:color w:val="000000" w:themeColor="text1"/>
          <w:sz w:val="22"/>
          <w:szCs w:val="22"/>
        </w:rPr>
        <w:t xml:space="preserve">bijna </w:t>
      </w:r>
      <w:r w:rsidR="00811E6C" w:rsidRPr="004D2F4C">
        <w:rPr>
          <w:color w:val="000000" w:themeColor="text1"/>
          <w:sz w:val="22"/>
          <w:szCs w:val="22"/>
        </w:rPr>
        <w:t>al deze zaken</w:t>
      </w:r>
      <w:r w:rsidR="00BC2D37">
        <w:rPr>
          <w:color w:val="000000" w:themeColor="text1"/>
          <w:sz w:val="22"/>
          <w:szCs w:val="22"/>
        </w:rPr>
        <w:t>, naast witwassen,</w:t>
      </w:r>
      <w:r w:rsidR="00811E6C" w:rsidRPr="004D2F4C">
        <w:rPr>
          <w:color w:val="000000" w:themeColor="text1"/>
          <w:sz w:val="22"/>
          <w:szCs w:val="22"/>
        </w:rPr>
        <w:t xml:space="preserve"> ook sprake is van een ander delict in de kantlijn. </w:t>
      </w:r>
      <w:r w:rsidR="00412043" w:rsidRPr="004D2F4C">
        <w:rPr>
          <w:color w:val="000000" w:themeColor="text1"/>
          <w:sz w:val="22"/>
          <w:szCs w:val="22"/>
        </w:rPr>
        <w:t>In het Noorden en Oosten van Nederland wordt door</w:t>
      </w:r>
      <w:r w:rsidR="00485925" w:rsidRPr="004D2F4C">
        <w:rPr>
          <w:color w:val="000000" w:themeColor="text1"/>
          <w:sz w:val="22"/>
          <w:szCs w:val="22"/>
        </w:rPr>
        <w:t xml:space="preserve"> de Officier van Justitie veel </w:t>
      </w:r>
      <w:r w:rsidR="00412043" w:rsidRPr="004D2F4C">
        <w:rPr>
          <w:color w:val="000000" w:themeColor="text1"/>
          <w:sz w:val="22"/>
          <w:szCs w:val="22"/>
        </w:rPr>
        <w:t xml:space="preserve">‘onttrekking aan het verkeer’ geëist. </w:t>
      </w:r>
      <w:r w:rsidR="00B06008" w:rsidRPr="004D2F4C">
        <w:rPr>
          <w:color w:val="000000" w:themeColor="text1"/>
          <w:sz w:val="22"/>
          <w:szCs w:val="22"/>
        </w:rPr>
        <w:t xml:space="preserve">In bijna al deze zaken is er sprake van </w:t>
      </w:r>
      <w:r w:rsidR="00485925" w:rsidRPr="004D2F4C">
        <w:rPr>
          <w:color w:val="000000" w:themeColor="text1"/>
          <w:sz w:val="22"/>
          <w:szCs w:val="22"/>
        </w:rPr>
        <w:t xml:space="preserve">cocaïne en/of hennep. In het Noorden en Oosten van Nederland is er veel meer sprake van cocaïne dan in de andere regio’s. Dit kan verklaren dat er veel ‘onttrekking aan het verkeer’ wordt geëist in vergelijking met de andere regio’s. </w:t>
      </w:r>
      <w:r w:rsidR="00412043" w:rsidRPr="004D2F4C">
        <w:rPr>
          <w:color w:val="000000" w:themeColor="text1"/>
          <w:sz w:val="22"/>
          <w:szCs w:val="22"/>
        </w:rPr>
        <w:t>Er is echter maar een regio (de Randstad) waar de Officier van Justitie een taakstraf eist.</w:t>
      </w:r>
      <w:r w:rsidR="00485925" w:rsidRPr="004D2F4C">
        <w:rPr>
          <w:color w:val="000000" w:themeColor="text1"/>
          <w:sz w:val="22"/>
          <w:szCs w:val="22"/>
        </w:rPr>
        <w:t xml:space="preserve"> Dit is te verklaren vanwege het feit dat deze zaak in de Randstad, 1 van de in totaal 2 zaken</w:t>
      </w:r>
      <w:r w:rsidRPr="004D2F4C">
        <w:rPr>
          <w:color w:val="000000" w:themeColor="text1"/>
          <w:sz w:val="22"/>
          <w:szCs w:val="22"/>
        </w:rPr>
        <w:t xml:space="preserve"> is (</w:t>
      </w:r>
      <w:r w:rsidR="00485925" w:rsidRPr="004D2F4C">
        <w:rPr>
          <w:color w:val="000000" w:themeColor="text1"/>
          <w:sz w:val="22"/>
          <w:szCs w:val="22"/>
        </w:rPr>
        <w:t xml:space="preserve">van na de </w:t>
      </w:r>
      <w:r w:rsidRPr="004D2F4C">
        <w:rPr>
          <w:color w:val="000000" w:themeColor="text1"/>
          <w:sz w:val="22"/>
          <w:szCs w:val="22"/>
        </w:rPr>
        <w:t xml:space="preserve">richtlijn) waarin </w:t>
      </w:r>
      <w:r w:rsidR="00485925" w:rsidRPr="004D2F4C">
        <w:rPr>
          <w:color w:val="000000" w:themeColor="text1"/>
          <w:sz w:val="22"/>
          <w:szCs w:val="22"/>
        </w:rPr>
        <w:t>sprake is van amfetamine. Opvallend is daarbij</w:t>
      </w:r>
      <w:r w:rsidR="00570E9A">
        <w:rPr>
          <w:color w:val="000000" w:themeColor="text1"/>
          <w:sz w:val="22"/>
          <w:szCs w:val="22"/>
        </w:rPr>
        <w:t>,</w:t>
      </w:r>
      <w:r w:rsidR="00485925" w:rsidRPr="004D2F4C">
        <w:rPr>
          <w:color w:val="000000" w:themeColor="text1"/>
          <w:sz w:val="22"/>
          <w:szCs w:val="22"/>
        </w:rPr>
        <w:t xml:space="preserve"> dat in de andere zaak waar sprake is van amfetamine (het Zuiden), de straf ‘teruggave aan verdachte’ alleen bij die zaak na de richtlijn voorkomt. </w:t>
      </w:r>
      <w:r w:rsidRPr="004D2F4C">
        <w:rPr>
          <w:color w:val="000000" w:themeColor="text1"/>
          <w:sz w:val="22"/>
          <w:szCs w:val="22"/>
        </w:rPr>
        <w:t>Ook is alleen in diezelfde zaak</w:t>
      </w:r>
      <w:r w:rsidR="00485925" w:rsidRPr="004D2F4C">
        <w:rPr>
          <w:color w:val="000000" w:themeColor="text1"/>
          <w:sz w:val="22"/>
          <w:szCs w:val="22"/>
        </w:rPr>
        <w:t xml:space="preserve"> sprake van de drug </w:t>
      </w:r>
      <w:r w:rsidR="007C3E77" w:rsidRPr="004D2F4C">
        <w:rPr>
          <w:color w:val="000000" w:themeColor="text1"/>
          <w:sz w:val="22"/>
          <w:szCs w:val="22"/>
        </w:rPr>
        <w:t>Alpha-phenylacetonitrille</w:t>
      </w:r>
      <w:r w:rsidR="00485925" w:rsidRPr="004D2F4C">
        <w:rPr>
          <w:color w:val="000000" w:themeColor="text1"/>
          <w:sz w:val="22"/>
          <w:szCs w:val="22"/>
        </w:rPr>
        <w:t xml:space="preserve"> (die overigens geen enkele andere keer voorkomt). </w:t>
      </w:r>
      <w:r w:rsidR="000B6946" w:rsidRPr="004D2F4C">
        <w:rPr>
          <w:color w:val="000000" w:themeColor="text1"/>
          <w:sz w:val="22"/>
          <w:szCs w:val="22"/>
        </w:rPr>
        <w:t xml:space="preserve">Tot slot wordt alleen in </w:t>
      </w:r>
      <w:r w:rsidR="00412043" w:rsidRPr="004D2F4C">
        <w:rPr>
          <w:color w:val="000000" w:themeColor="text1"/>
          <w:sz w:val="22"/>
          <w:szCs w:val="22"/>
        </w:rPr>
        <w:t xml:space="preserve">het Noorden en Oosten van Nederland conservatoir beslag geëist. </w:t>
      </w:r>
      <w:r w:rsidR="000B6946" w:rsidRPr="004D2F4C">
        <w:rPr>
          <w:color w:val="000000" w:themeColor="text1"/>
          <w:sz w:val="22"/>
          <w:szCs w:val="22"/>
        </w:rPr>
        <w:t xml:space="preserve">Hier is geen verklaring voor. </w:t>
      </w:r>
    </w:p>
    <w:p w14:paraId="37838658" w14:textId="77777777" w:rsidR="00F62AF1" w:rsidRPr="004D2F4C" w:rsidRDefault="00F62AF1" w:rsidP="00412043">
      <w:pPr>
        <w:spacing w:line="360" w:lineRule="auto"/>
        <w:rPr>
          <w:color w:val="000000" w:themeColor="text1"/>
          <w:sz w:val="22"/>
          <w:szCs w:val="22"/>
        </w:rPr>
      </w:pPr>
    </w:p>
    <w:p w14:paraId="7061A495" w14:textId="58DCAC1F" w:rsidR="00412043" w:rsidRPr="00F07326" w:rsidRDefault="00F62AF1" w:rsidP="00412043">
      <w:pPr>
        <w:spacing w:line="360" w:lineRule="auto"/>
        <w:rPr>
          <w:i/>
          <w:sz w:val="22"/>
          <w:szCs w:val="22"/>
        </w:rPr>
      </w:pPr>
      <w:r>
        <w:rPr>
          <w:b/>
          <w:noProof/>
          <w:sz w:val="22"/>
          <w:szCs w:val="22"/>
          <w:lang w:val="en-US"/>
        </w:rPr>
        <w:drawing>
          <wp:inline distT="0" distB="0" distL="0" distR="0" wp14:anchorId="24C40FEF" wp14:editId="534FCD4B">
            <wp:extent cx="5376746" cy="3120824"/>
            <wp:effectExtent l="0" t="0" r="33655" b="2921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FEB920" w14:textId="4739AEA0" w:rsidR="00412043" w:rsidRDefault="00826241" w:rsidP="00826241">
      <w:pPr>
        <w:spacing w:line="360" w:lineRule="auto"/>
        <w:ind w:firstLine="708"/>
        <w:rPr>
          <w:b/>
          <w:sz w:val="22"/>
          <w:szCs w:val="22"/>
        </w:rPr>
      </w:pPr>
      <w:r>
        <w:rPr>
          <w:sz w:val="18"/>
          <w:szCs w:val="18"/>
        </w:rPr>
        <w:t>Tabel 9: Strafeisen na de richtlijn</w:t>
      </w:r>
    </w:p>
    <w:p w14:paraId="12A85C18" w14:textId="77777777" w:rsidR="001C18D7" w:rsidRDefault="001C18D7" w:rsidP="00412043">
      <w:pPr>
        <w:spacing w:line="360" w:lineRule="auto"/>
        <w:rPr>
          <w:b/>
          <w:i/>
          <w:sz w:val="22"/>
          <w:szCs w:val="22"/>
        </w:rPr>
      </w:pPr>
    </w:p>
    <w:p w14:paraId="2B055FE9" w14:textId="77777777" w:rsidR="00570E9A" w:rsidRDefault="00570E9A" w:rsidP="00412043">
      <w:pPr>
        <w:spacing w:line="360" w:lineRule="auto"/>
        <w:rPr>
          <w:b/>
          <w:i/>
          <w:color w:val="000000" w:themeColor="text1"/>
          <w:sz w:val="22"/>
          <w:szCs w:val="22"/>
        </w:rPr>
      </w:pPr>
    </w:p>
    <w:p w14:paraId="083D2F6F" w14:textId="77777777" w:rsidR="00570E9A" w:rsidRDefault="00570E9A" w:rsidP="00412043">
      <w:pPr>
        <w:spacing w:line="360" w:lineRule="auto"/>
        <w:rPr>
          <w:b/>
          <w:i/>
          <w:color w:val="000000" w:themeColor="text1"/>
          <w:sz w:val="22"/>
          <w:szCs w:val="22"/>
        </w:rPr>
      </w:pPr>
    </w:p>
    <w:p w14:paraId="4D10C4CF" w14:textId="77777777" w:rsidR="00412043" w:rsidRPr="00F62AF1" w:rsidRDefault="00412043" w:rsidP="00412043">
      <w:pPr>
        <w:spacing w:line="360" w:lineRule="auto"/>
        <w:rPr>
          <w:b/>
          <w:color w:val="000000" w:themeColor="text1"/>
          <w:sz w:val="22"/>
          <w:szCs w:val="22"/>
        </w:rPr>
      </w:pPr>
      <w:r w:rsidRPr="00F62AF1">
        <w:rPr>
          <w:b/>
          <w:color w:val="000000" w:themeColor="text1"/>
          <w:sz w:val="22"/>
          <w:szCs w:val="22"/>
        </w:rPr>
        <w:t xml:space="preserve">4.1.3 Hoe verhouden de strafeisen zich met betrekking tot de regio’s, zowel voor als na de richtlijn </w:t>
      </w:r>
    </w:p>
    <w:p w14:paraId="175B1E48" w14:textId="44C0321F" w:rsidR="00412043" w:rsidRPr="00194527" w:rsidRDefault="00412043" w:rsidP="00412043">
      <w:pPr>
        <w:spacing w:line="360" w:lineRule="auto"/>
        <w:rPr>
          <w:color w:val="000000" w:themeColor="text1"/>
          <w:sz w:val="22"/>
          <w:szCs w:val="22"/>
        </w:rPr>
      </w:pPr>
      <w:r w:rsidRPr="00194527">
        <w:rPr>
          <w:color w:val="000000" w:themeColor="text1"/>
          <w:sz w:val="22"/>
          <w:szCs w:val="22"/>
        </w:rPr>
        <w:t xml:space="preserve">Naar aanleiding van </w:t>
      </w:r>
      <w:r w:rsidR="009D4DCE">
        <w:rPr>
          <w:color w:val="000000" w:themeColor="text1"/>
          <w:sz w:val="22"/>
          <w:szCs w:val="22"/>
        </w:rPr>
        <w:t xml:space="preserve">de </w:t>
      </w:r>
      <w:r w:rsidR="00570E9A">
        <w:rPr>
          <w:color w:val="000000" w:themeColor="text1"/>
          <w:sz w:val="22"/>
          <w:szCs w:val="22"/>
        </w:rPr>
        <w:t>tabel</w:t>
      </w:r>
      <w:r w:rsidR="009D4DCE">
        <w:rPr>
          <w:color w:val="000000" w:themeColor="text1"/>
          <w:sz w:val="22"/>
          <w:szCs w:val="22"/>
        </w:rPr>
        <w:t>len</w:t>
      </w:r>
      <w:r w:rsidR="00570E9A">
        <w:rPr>
          <w:color w:val="000000" w:themeColor="text1"/>
          <w:sz w:val="22"/>
          <w:szCs w:val="22"/>
        </w:rPr>
        <w:t xml:space="preserve"> 8 en 9</w:t>
      </w:r>
      <w:r w:rsidRPr="00194527">
        <w:rPr>
          <w:color w:val="000000" w:themeColor="text1"/>
          <w:sz w:val="22"/>
          <w:szCs w:val="22"/>
        </w:rPr>
        <w:t xml:space="preserve"> kan geconcludeerd worden</w:t>
      </w:r>
      <w:r w:rsidR="00570E9A">
        <w:rPr>
          <w:color w:val="000000" w:themeColor="text1"/>
          <w:sz w:val="22"/>
          <w:szCs w:val="22"/>
        </w:rPr>
        <w:t>,</w:t>
      </w:r>
      <w:r w:rsidRPr="00194527">
        <w:rPr>
          <w:color w:val="000000" w:themeColor="text1"/>
          <w:sz w:val="22"/>
          <w:szCs w:val="22"/>
        </w:rPr>
        <w:t xml:space="preserve"> dat zowe</w:t>
      </w:r>
      <w:r w:rsidR="00570E9A">
        <w:rPr>
          <w:color w:val="000000" w:themeColor="text1"/>
          <w:sz w:val="22"/>
          <w:szCs w:val="22"/>
        </w:rPr>
        <w:t>l voor als na de richtlijn</w:t>
      </w:r>
      <w:r w:rsidRPr="00194527">
        <w:rPr>
          <w:color w:val="000000" w:themeColor="text1"/>
          <w:sz w:val="22"/>
          <w:szCs w:val="22"/>
        </w:rPr>
        <w:t xml:space="preserve"> de Officier van Justitie in het Zuiden van Nederland gemiddeld hogere gevangenisstraffen eist dan in de andere regio’s. </w:t>
      </w:r>
      <w:r w:rsidR="001C18D7" w:rsidRPr="00194527">
        <w:rPr>
          <w:color w:val="000000" w:themeColor="text1"/>
          <w:sz w:val="22"/>
          <w:szCs w:val="22"/>
        </w:rPr>
        <w:t>In het Zui</w:t>
      </w:r>
      <w:r w:rsidR="004D2F4C" w:rsidRPr="00194527">
        <w:rPr>
          <w:color w:val="000000" w:themeColor="text1"/>
          <w:sz w:val="22"/>
          <w:szCs w:val="22"/>
        </w:rPr>
        <w:t xml:space="preserve">den is redelijk veel sprake </w:t>
      </w:r>
      <w:r w:rsidR="001C18D7" w:rsidRPr="00194527">
        <w:rPr>
          <w:color w:val="000000" w:themeColor="text1"/>
          <w:sz w:val="22"/>
          <w:szCs w:val="22"/>
        </w:rPr>
        <w:t xml:space="preserve">van recidive. Dit kan de reden zijn van de hoge eisen in het Zuiden ten opzichte van de andere regio’s. </w:t>
      </w:r>
      <w:r w:rsidRPr="00194527">
        <w:rPr>
          <w:color w:val="000000" w:themeColor="text1"/>
          <w:sz w:val="22"/>
          <w:szCs w:val="22"/>
        </w:rPr>
        <w:t>Wel is het verschil in de eis van gevangenisstraffen van voor de richtlijn een stuk groter dan na de richtlijn.</w:t>
      </w:r>
      <w:r w:rsidR="001C18D7" w:rsidRPr="00194527">
        <w:rPr>
          <w:color w:val="000000" w:themeColor="text1"/>
          <w:sz w:val="22"/>
          <w:szCs w:val="22"/>
        </w:rPr>
        <w:t xml:space="preserve"> </w:t>
      </w:r>
      <w:r w:rsidRPr="00194527">
        <w:rPr>
          <w:color w:val="000000" w:themeColor="text1"/>
          <w:sz w:val="22"/>
          <w:szCs w:val="22"/>
        </w:rPr>
        <w:t>Na de richtlijn liggen de eisen voor gevangenisstraffen veel dichter bij elkaar</w:t>
      </w:r>
      <w:r w:rsidR="001C18D7" w:rsidRPr="00194527">
        <w:rPr>
          <w:color w:val="000000" w:themeColor="text1"/>
          <w:sz w:val="22"/>
          <w:szCs w:val="22"/>
        </w:rPr>
        <w:t xml:space="preserve">. </w:t>
      </w:r>
      <w:r w:rsidRPr="00194527">
        <w:rPr>
          <w:color w:val="000000" w:themeColor="text1"/>
          <w:sz w:val="22"/>
          <w:szCs w:val="22"/>
        </w:rPr>
        <w:t xml:space="preserve">De Randstad is zowel voor als na de richtlijn de twee na hoogste regio wat betreft het gemiddeld aantal maanden gevangenisstraf. </w:t>
      </w:r>
      <w:r w:rsidR="001C18D7" w:rsidRPr="00194527">
        <w:rPr>
          <w:color w:val="000000" w:themeColor="text1"/>
          <w:sz w:val="22"/>
          <w:szCs w:val="22"/>
        </w:rPr>
        <w:t xml:space="preserve">Dit is te verklaren omdat ook in de Randstad recidive redelijk vaak voorkomt en er ook in een aantal zaken sprake is van </w:t>
      </w:r>
      <w:r w:rsidR="004D2F4C" w:rsidRPr="00194527">
        <w:rPr>
          <w:color w:val="000000" w:themeColor="text1"/>
          <w:sz w:val="22"/>
          <w:szCs w:val="22"/>
        </w:rPr>
        <w:t>andere delicten in de kantlijn naast het delict witwassen</w:t>
      </w:r>
      <w:r w:rsidR="001C18D7" w:rsidRPr="00194527">
        <w:rPr>
          <w:color w:val="000000" w:themeColor="text1"/>
          <w:sz w:val="22"/>
          <w:szCs w:val="22"/>
        </w:rPr>
        <w:t xml:space="preserve">. </w:t>
      </w:r>
    </w:p>
    <w:p w14:paraId="2538EFDE" w14:textId="77777777" w:rsidR="00570E9A" w:rsidRDefault="00412043" w:rsidP="00412043">
      <w:pPr>
        <w:spacing w:line="360" w:lineRule="auto"/>
        <w:rPr>
          <w:color w:val="000000" w:themeColor="text1"/>
          <w:sz w:val="22"/>
          <w:szCs w:val="22"/>
        </w:rPr>
      </w:pPr>
      <w:r w:rsidRPr="00194527">
        <w:rPr>
          <w:color w:val="000000" w:themeColor="text1"/>
          <w:sz w:val="22"/>
          <w:szCs w:val="22"/>
        </w:rPr>
        <w:t xml:space="preserve">Daarbij komt </w:t>
      </w:r>
      <w:r w:rsidR="00570E9A">
        <w:rPr>
          <w:color w:val="000000" w:themeColor="text1"/>
          <w:sz w:val="22"/>
          <w:szCs w:val="22"/>
        </w:rPr>
        <w:t>(in de zaken na de richtlijn)</w:t>
      </w:r>
      <w:r w:rsidRPr="00194527">
        <w:rPr>
          <w:color w:val="000000" w:themeColor="text1"/>
          <w:sz w:val="22"/>
          <w:szCs w:val="22"/>
        </w:rPr>
        <w:t xml:space="preserve"> in geen een van de regio’s de eis voor een </w:t>
      </w:r>
    </w:p>
    <w:p w14:paraId="1DA564E8" w14:textId="1456EB0C" w:rsidR="00412043" w:rsidRPr="00194527" w:rsidRDefault="00412043" w:rsidP="00412043">
      <w:pPr>
        <w:spacing w:line="360" w:lineRule="auto"/>
        <w:rPr>
          <w:color w:val="000000" w:themeColor="text1"/>
          <w:sz w:val="22"/>
          <w:szCs w:val="22"/>
        </w:rPr>
      </w:pPr>
      <w:r w:rsidRPr="00194527">
        <w:rPr>
          <w:color w:val="000000" w:themeColor="text1"/>
          <w:sz w:val="22"/>
          <w:szCs w:val="22"/>
        </w:rPr>
        <w:t>CoVa-training of reclasseringstoezicht voor, terwijl dit wel het geval was voor de richtlijn.</w:t>
      </w:r>
      <w:r w:rsidR="001C18D7" w:rsidRPr="00194527">
        <w:rPr>
          <w:color w:val="000000" w:themeColor="text1"/>
          <w:sz w:val="22"/>
          <w:szCs w:val="22"/>
        </w:rPr>
        <w:t xml:space="preserve"> Hier kan geen verklaring voor worden gegeven.</w:t>
      </w:r>
      <w:r w:rsidRPr="00194527">
        <w:rPr>
          <w:color w:val="000000" w:themeColor="text1"/>
          <w:sz w:val="22"/>
          <w:szCs w:val="22"/>
        </w:rPr>
        <w:t xml:space="preserve"> Net als voor de richtlijn, wordt ook na de richtlijn de straf ‘onttrekking aan het verkeer’ in de regio het Noorden en Oosten van Nederland het meeste geëist door de Officier van Justitie. </w:t>
      </w:r>
      <w:r w:rsidR="001C18D7" w:rsidRPr="00194527">
        <w:rPr>
          <w:color w:val="000000" w:themeColor="text1"/>
          <w:sz w:val="22"/>
          <w:szCs w:val="22"/>
        </w:rPr>
        <w:t xml:space="preserve">Dit komt waarschijnlijk vanwege het feit dat er in het Noorden en Oosten van Nederland sprake is van een grote diversiteit van drugs. </w:t>
      </w:r>
    </w:p>
    <w:p w14:paraId="6D1CED53" w14:textId="160F77EA" w:rsidR="00412043" w:rsidRPr="00194527" w:rsidRDefault="00412043" w:rsidP="00412043">
      <w:pPr>
        <w:spacing w:line="360" w:lineRule="auto"/>
        <w:rPr>
          <w:color w:val="000000" w:themeColor="text1"/>
          <w:sz w:val="22"/>
          <w:szCs w:val="22"/>
        </w:rPr>
      </w:pPr>
      <w:r w:rsidRPr="00194527">
        <w:rPr>
          <w:color w:val="000000" w:themeColor="text1"/>
          <w:sz w:val="22"/>
          <w:szCs w:val="22"/>
        </w:rPr>
        <w:t>Opvallend is, dat de straf ‘teruggave aan verdachte’ voor de richtlijn weinig voorkomt en in het Zuiden helemaal niet wordt geëist, terwijl na de richtlijn deze straf alleen wordt geëist in het Zuiden</w:t>
      </w:r>
      <w:r w:rsidR="001C18D7" w:rsidRPr="00194527">
        <w:rPr>
          <w:color w:val="000000" w:themeColor="text1"/>
          <w:sz w:val="22"/>
          <w:szCs w:val="22"/>
        </w:rPr>
        <w:t>. Hier is geen verklaring voor te geven aangezien er geen ‘bijzondere’ aspecten bij zijn betrokken en ook een motiver</w:t>
      </w:r>
      <w:r w:rsidR="00194527" w:rsidRPr="00194527">
        <w:rPr>
          <w:color w:val="000000" w:themeColor="text1"/>
          <w:sz w:val="22"/>
          <w:szCs w:val="22"/>
        </w:rPr>
        <w:t xml:space="preserve">ing hierover van de rechter </w:t>
      </w:r>
      <w:r w:rsidR="001C18D7" w:rsidRPr="00194527">
        <w:rPr>
          <w:color w:val="000000" w:themeColor="text1"/>
          <w:sz w:val="22"/>
          <w:szCs w:val="22"/>
        </w:rPr>
        <w:t xml:space="preserve">ontbreekt. </w:t>
      </w:r>
      <w:r w:rsidRPr="00194527">
        <w:rPr>
          <w:color w:val="000000" w:themeColor="text1"/>
          <w:sz w:val="22"/>
          <w:szCs w:val="22"/>
        </w:rPr>
        <w:t>Ook wordt er in de Randstad</w:t>
      </w:r>
      <w:r w:rsidR="001C18D7" w:rsidRPr="00194527">
        <w:rPr>
          <w:color w:val="000000" w:themeColor="text1"/>
          <w:sz w:val="22"/>
          <w:szCs w:val="22"/>
        </w:rPr>
        <w:t>, na de richtlijn,</w:t>
      </w:r>
      <w:r w:rsidRPr="00194527">
        <w:rPr>
          <w:color w:val="000000" w:themeColor="text1"/>
          <w:sz w:val="22"/>
          <w:szCs w:val="22"/>
        </w:rPr>
        <w:t xml:space="preserve"> taakstraffen</w:t>
      </w:r>
      <w:r w:rsidR="001C18D7" w:rsidRPr="00194527">
        <w:rPr>
          <w:color w:val="000000" w:themeColor="text1"/>
          <w:sz w:val="22"/>
          <w:szCs w:val="22"/>
        </w:rPr>
        <w:t xml:space="preserve"> </w:t>
      </w:r>
      <w:r w:rsidR="00796666" w:rsidRPr="00194527">
        <w:rPr>
          <w:color w:val="000000" w:themeColor="text1"/>
          <w:sz w:val="22"/>
          <w:szCs w:val="22"/>
        </w:rPr>
        <w:t xml:space="preserve">geëist </w:t>
      </w:r>
      <w:r w:rsidR="001C18D7" w:rsidRPr="00194527">
        <w:rPr>
          <w:color w:val="000000" w:themeColor="text1"/>
          <w:sz w:val="22"/>
          <w:szCs w:val="22"/>
        </w:rPr>
        <w:t xml:space="preserve">wat opvallend is aangezien er voor de </w:t>
      </w:r>
      <w:r w:rsidR="00796666" w:rsidRPr="00194527">
        <w:rPr>
          <w:color w:val="000000" w:themeColor="text1"/>
          <w:sz w:val="22"/>
          <w:szCs w:val="22"/>
        </w:rPr>
        <w:t>richtlijn</w:t>
      </w:r>
      <w:r w:rsidR="001C18D7" w:rsidRPr="00194527">
        <w:rPr>
          <w:color w:val="000000" w:themeColor="text1"/>
          <w:sz w:val="22"/>
          <w:szCs w:val="22"/>
        </w:rPr>
        <w:t xml:space="preserve"> geen enkele keer </w:t>
      </w:r>
      <w:r w:rsidR="00796666" w:rsidRPr="00194527">
        <w:rPr>
          <w:color w:val="000000" w:themeColor="text1"/>
          <w:sz w:val="22"/>
          <w:szCs w:val="22"/>
        </w:rPr>
        <w:t>een taakstraf is</w:t>
      </w:r>
      <w:r w:rsidRPr="00194527">
        <w:rPr>
          <w:color w:val="000000" w:themeColor="text1"/>
          <w:sz w:val="22"/>
          <w:szCs w:val="22"/>
        </w:rPr>
        <w:t xml:space="preserve"> geëist in de Randstad. </w:t>
      </w:r>
      <w:r w:rsidR="00796666" w:rsidRPr="00194527">
        <w:rPr>
          <w:color w:val="000000" w:themeColor="text1"/>
          <w:sz w:val="22"/>
          <w:szCs w:val="22"/>
        </w:rPr>
        <w:t>Hieruit kan geen conclusie worden getrokken omdat in beide zaken waarin taakstraf is geëist</w:t>
      </w:r>
      <w:r w:rsidR="00194527" w:rsidRPr="00194527">
        <w:rPr>
          <w:color w:val="000000" w:themeColor="text1"/>
          <w:sz w:val="22"/>
          <w:szCs w:val="22"/>
        </w:rPr>
        <w:t>,</w:t>
      </w:r>
      <w:r w:rsidR="00796666" w:rsidRPr="00194527">
        <w:rPr>
          <w:color w:val="000000" w:themeColor="text1"/>
          <w:sz w:val="22"/>
          <w:szCs w:val="22"/>
        </w:rPr>
        <w:t xml:space="preserve"> er sprake is van wapenbezit. Dit is echter ook het geval in andere zaken</w:t>
      </w:r>
      <w:r w:rsidR="00194527" w:rsidRPr="00194527">
        <w:rPr>
          <w:color w:val="000000" w:themeColor="text1"/>
          <w:sz w:val="22"/>
          <w:szCs w:val="22"/>
        </w:rPr>
        <w:t xml:space="preserve"> waar geen</w:t>
      </w:r>
      <w:r w:rsidR="00796666" w:rsidRPr="00194527">
        <w:rPr>
          <w:color w:val="000000" w:themeColor="text1"/>
          <w:sz w:val="22"/>
          <w:szCs w:val="22"/>
        </w:rPr>
        <w:t xml:space="preserve"> taakstraf geëist. </w:t>
      </w:r>
    </w:p>
    <w:p w14:paraId="09C96937" w14:textId="77777777" w:rsidR="00412043" w:rsidRDefault="00412043" w:rsidP="00412043">
      <w:pPr>
        <w:spacing w:line="360" w:lineRule="auto"/>
        <w:rPr>
          <w:b/>
          <w:sz w:val="22"/>
          <w:szCs w:val="22"/>
        </w:rPr>
      </w:pPr>
    </w:p>
    <w:p w14:paraId="4BC5BE7A" w14:textId="77777777" w:rsidR="00F62AF1" w:rsidRDefault="00F62AF1" w:rsidP="00412043">
      <w:pPr>
        <w:spacing w:line="360" w:lineRule="auto"/>
        <w:rPr>
          <w:b/>
          <w:sz w:val="22"/>
          <w:szCs w:val="22"/>
        </w:rPr>
      </w:pPr>
    </w:p>
    <w:p w14:paraId="7C29265C" w14:textId="77777777" w:rsidR="00F62AF1" w:rsidRDefault="00F62AF1" w:rsidP="00412043">
      <w:pPr>
        <w:spacing w:line="360" w:lineRule="auto"/>
        <w:rPr>
          <w:b/>
          <w:sz w:val="22"/>
          <w:szCs w:val="22"/>
        </w:rPr>
      </w:pPr>
    </w:p>
    <w:p w14:paraId="51B181AB" w14:textId="77777777" w:rsidR="00F62AF1" w:rsidRDefault="00F62AF1" w:rsidP="00412043">
      <w:pPr>
        <w:spacing w:line="360" w:lineRule="auto"/>
        <w:rPr>
          <w:b/>
          <w:sz w:val="22"/>
          <w:szCs w:val="22"/>
        </w:rPr>
      </w:pPr>
    </w:p>
    <w:p w14:paraId="21C86CD7" w14:textId="77777777" w:rsidR="00F62AF1" w:rsidRDefault="00F62AF1" w:rsidP="00412043">
      <w:pPr>
        <w:spacing w:line="360" w:lineRule="auto"/>
        <w:rPr>
          <w:b/>
          <w:sz w:val="22"/>
          <w:szCs w:val="22"/>
        </w:rPr>
      </w:pPr>
    </w:p>
    <w:p w14:paraId="21044747" w14:textId="77777777" w:rsidR="00F62AF1" w:rsidRDefault="00F62AF1" w:rsidP="00412043">
      <w:pPr>
        <w:spacing w:line="360" w:lineRule="auto"/>
        <w:rPr>
          <w:b/>
          <w:sz w:val="22"/>
          <w:szCs w:val="22"/>
        </w:rPr>
      </w:pPr>
    </w:p>
    <w:p w14:paraId="3C2F3A19" w14:textId="77777777" w:rsidR="00F62AF1" w:rsidRDefault="00F62AF1" w:rsidP="00412043">
      <w:pPr>
        <w:spacing w:line="360" w:lineRule="auto"/>
        <w:rPr>
          <w:b/>
          <w:sz w:val="22"/>
          <w:szCs w:val="22"/>
        </w:rPr>
      </w:pPr>
    </w:p>
    <w:p w14:paraId="7AD4999C" w14:textId="77777777" w:rsidR="00F62AF1" w:rsidRDefault="00F62AF1" w:rsidP="00412043">
      <w:pPr>
        <w:spacing w:line="360" w:lineRule="auto"/>
        <w:rPr>
          <w:b/>
          <w:sz w:val="22"/>
          <w:szCs w:val="22"/>
        </w:rPr>
      </w:pPr>
    </w:p>
    <w:p w14:paraId="4915EF48" w14:textId="77777777" w:rsidR="00F62AF1" w:rsidRDefault="00F62AF1" w:rsidP="00412043">
      <w:pPr>
        <w:spacing w:line="360" w:lineRule="auto"/>
        <w:rPr>
          <w:b/>
          <w:sz w:val="22"/>
          <w:szCs w:val="22"/>
        </w:rPr>
      </w:pPr>
    </w:p>
    <w:p w14:paraId="69896F80" w14:textId="77777777" w:rsidR="00F62AF1" w:rsidRDefault="00F62AF1" w:rsidP="00412043">
      <w:pPr>
        <w:spacing w:line="360" w:lineRule="auto"/>
        <w:rPr>
          <w:b/>
          <w:sz w:val="22"/>
          <w:szCs w:val="22"/>
        </w:rPr>
      </w:pPr>
    </w:p>
    <w:p w14:paraId="0ED6115D" w14:textId="77777777" w:rsidR="00412043" w:rsidRPr="00F62AF1" w:rsidRDefault="00412043" w:rsidP="00412043">
      <w:pPr>
        <w:spacing w:line="360" w:lineRule="auto"/>
        <w:rPr>
          <w:b/>
        </w:rPr>
      </w:pPr>
      <w:r w:rsidRPr="00F62AF1">
        <w:rPr>
          <w:b/>
        </w:rPr>
        <w:t xml:space="preserve">4.2 De beslissing van de rechter voor en na de richtlijn van 1 maart 2015 </w:t>
      </w:r>
    </w:p>
    <w:p w14:paraId="4564E0F8" w14:textId="53BF0E41" w:rsidR="00412043" w:rsidRDefault="00412043" w:rsidP="00412043">
      <w:pPr>
        <w:spacing w:line="360" w:lineRule="auto"/>
        <w:rPr>
          <w:sz w:val="22"/>
          <w:szCs w:val="22"/>
        </w:rPr>
      </w:pPr>
      <w:r>
        <w:rPr>
          <w:sz w:val="22"/>
          <w:szCs w:val="22"/>
        </w:rPr>
        <w:t xml:space="preserve">Uit de resultaten komt naar voren dat de rechter de volgende straffen oplegt; gevangenisstraf, verbeurdverklaring, onttrekking aan het verkeer, teruggave aan verdachte, teruggave aan rechthebbende, taakstraf, schadevergoeding, CoVa-training en reclasseringstoezicht. Ook heeft de rechter in een aantal zaken </w:t>
      </w:r>
      <w:r w:rsidR="00570E9A">
        <w:rPr>
          <w:sz w:val="22"/>
          <w:szCs w:val="22"/>
        </w:rPr>
        <w:t xml:space="preserve">de verdachte vrijgesproken. </w:t>
      </w:r>
      <w:r>
        <w:rPr>
          <w:sz w:val="22"/>
          <w:szCs w:val="22"/>
        </w:rPr>
        <w:t xml:space="preserve">In sommige zaken legt de rechter alleen een gevangenisstraf op of alleen een taakstraf. Echter komt de combinatie; een gevangenisstraf samen met een van de onderstaande ‘bijkomende’ straffen, het meeste voor als beslissing van de rechter.  </w:t>
      </w:r>
    </w:p>
    <w:p w14:paraId="4A176F2C" w14:textId="77A1F1E7" w:rsidR="00412043" w:rsidRDefault="00412043" w:rsidP="00412043">
      <w:pPr>
        <w:spacing w:line="360" w:lineRule="auto"/>
        <w:rPr>
          <w:sz w:val="22"/>
          <w:szCs w:val="22"/>
        </w:rPr>
      </w:pPr>
      <w:r>
        <w:rPr>
          <w:sz w:val="22"/>
          <w:szCs w:val="22"/>
        </w:rPr>
        <w:t>In deze paragraaf zullen de ten uitvoer gelegde straffen van de rechter centraal staan. Deze zijn verdeeld over 2 sub paragraven; de beslissingen van de rechter van voor en na de richtlijn. Daarna zal ik ingaan op het punt hoe de beslissingen van de rechter zich verhouden ten opzichte van elkaar, lettend</w:t>
      </w:r>
      <w:r w:rsidR="00570E9A">
        <w:rPr>
          <w:sz w:val="22"/>
          <w:szCs w:val="22"/>
        </w:rPr>
        <w:t>e op de conclusies van 4.2.1 en 4</w:t>
      </w:r>
      <w:r>
        <w:rPr>
          <w:sz w:val="22"/>
          <w:szCs w:val="22"/>
        </w:rPr>
        <w:t xml:space="preserve">.2.2 . </w:t>
      </w:r>
    </w:p>
    <w:p w14:paraId="1E8C8221" w14:textId="71579A3A" w:rsidR="00412043" w:rsidRDefault="00412043" w:rsidP="00412043">
      <w:pPr>
        <w:spacing w:line="360" w:lineRule="auto"/>
        <w:rPr>
          <w:b/>
          <w:color w:val="4F81BD" w:themeColor="accent1"/>
          <w:sz w:val="22"/>
          <w:szCs w:val="22"/>
        </w:rPr>
      </w:pPr>
      <w:r>
        <w:rPr>
          <w:sz w:val="22"/>
          <w:szCs w:val="22"/>
        </w:rPr>
        <w:t>Hieronder zijn twee diagrammen weergegeven (zowel voor als na de richtlijn) die de beslissingen van de rechter laten zien verdeeld over de drie regio’s. In de diagrammen zijn het gemiddeld aantal maanden gevangenisstraffen per regio weergegeven. De ‘overige straffen’ zijn vervolgens in kaart gebracht op grond van het feit hoe vaak zij per zaak voorkomen, per regio.</w:t>
      </w:r>
    </w:p>
    <w:p w14:paraId="181190EF" w14:textId="77777777" w:rsidR="00514D34" w:rsidRDefault="00514D34" w:rsidP="00412043">
      <w:pPr>
        <w:spacing w:line="360" w:lineRule="auto"/>
        <w:rPr>
          <w:b/>
          <w:i/>
          <w:sz w:val="22"/>
          <w:szCs w:val="22"/>
        </w:rPr>
      </w:pPr>
    </w:p>
    <w:p w14:paraId="0F68E5B0" w14:textId="77777777" w:rsidR="00412043" w:rsidRPr="00F62AF1" w:rsidRDefault="00412043" w:rsidP="00412043">
      <w:pPr>
        <w:spacing w:line="360" w:lineRule="auto"/>
        <w:rPr>
          <w:b/>
          <w:sz w:val="22"/>
          <w:szCs w:val="22"/>
        </w:rPr>
      </w:pPr>
      <w:r w:rsidRPr="00F62AF1">
        <w:rPr>
          <w:b/>
          <w:sz w:val="22"/>
          <w:szCs w:val="22"/>
        </w:rPr>
        <w:t>4.2.1 Beslissing van de rechter voor de richtlijn</w:t>
      </w:r>
    </w:p>
    <w:p w14:paraId="46404CCE" w14:textId="77CAB2C4" w:rsidR="00412043" w:rsidRDefault="00412043" w:rsidP="00412043">
      <w:pPr>
        <w:spacing w:line="360" w:lineRule="auto"/>
        <w:rPr>
          <w:color w:val="000000" w:themeColor="text1"/>
          <w:sz w:val="22"/>
          <w:szCs w:val="22"/>
        </w:rPr>
      </w:pPr>
      <w:r w:rsidRPr="00CC435A">
        <w:rPr>
          <w:color w:val="000000" w:themeColor="text1"/>
          <w:sz w:val="22"/>
          <w:szCs w:val="22"/>
        </w:rPr>
        <w:t>In het Zuiden zijn de ten uitvoer gelegde gevangenisstraffen gemiddeld een stuk hoger vergeleken met de andere regio’s</w:t>
      </w:r>
      <w:r w:rsidR="00514D34" w:rsidRPr="00CC435A">
        <w:rPr>
          <w:color w:val="000000" w:themeColor="text1"/>
          <w:sz w:val="22"/>
          <w:szCs w:val="22"/>
        </w:rPr>
        <w:t xml:space="preserve">, </w:t>
      </w:r>
      <w:r w:rsidR="004E7AB6">
        <w:rPr>
          <w:color w:val="000000" w:themeColor="text1"/>
          <w:sz w:val="22"/>
          <w:szCs w:val="22"/>
        </w:rPr>
        <w:t>zie tabel 10</w:t>
      </w:r>
      <w:r w:rsidRPr="00CC435A">
        <w:rPr>
          <w:color w:val="000000" w:themeColor="text1"/>
          <w:sz w:val="22"/>
          <w:szCs w:val="22"/>
        </w:rPr>
        <w:t xml:space="preserve">. </w:t>
      </w:r>
      <w:r w:rsidR="00514D34" w:rsidRPr="00CC435A">
        <w:rPr>
          <w:color w:val="000000" w:themeColor="text1"/>
          <w:sz w:val="22"/>
          <w:szCs w:val="22"/>
        </w:rPr>
        <w:t xml:space="preserve">Dit is (net zoals bij de eis van de Officier van Justitie) te verklaren vanwege het feit dat alle bedragen boven de </w:t>
      </w:r>
      <w:r w:rsidR="00514D34" w:rsidRPr="00CC435A">
        <w:rPr>
          <w:rFonts w:cs="Arial"/>
          <w:color w:val="000000" w:themeColor="text1"/>
          <w:sz w:val="22"/>
          <w:szCs w:val="22"/>
        </w:rPr>
        <w:t xml:space="preserve">€ 11.000,00 </w:t>
      </w:r>
      <w:r w:rsidR="004E7AB6">
        <w:rPr>
          <w:rFonts w:cs="Arial"/>
          <w:color w:val="000000" w:themeColor="text1"/>
          <w:sz w:val="22"/>
          <w:szCs w:val="22"/>
        </w:rPr>
        <w:t>zijn</w:t>
      </w:r>
      <w:r w:rsidR="00514D34" w:rsidRPr="00CC435A">
        <w:rPr>
          <w:rFonts w:cs="Arial"/>
          <w:color w:val="000000" w:themeColor="text1"/>
          <w:sz w:val="22"/>
          <w:szCs w:val="22"/>
        </w:rPr>
        <w:t xml:space="preserve"> en omdat in de helft van de zaken sprake is van het feit dat er naast witwassen, een ander delict is gepleegd. </w:t>
      </w:r>
      <w:r w:rsidRPr="00CC435A">
        <w:rPr>
          <w:color w:val="000000" w:themeColor="text1"/>
          <w:sz w:val="22"/>
          <w:szCs w:val="22"/>
        </w:rPr>
        <w:t xml:space="preserve">De regio’s Noorden en Oosten van Nederland en de Randstad, lijken niet veel van elkaar te verschillen wat betreft de straffen; gevangenisstraf, verbeurdverklaring, teruggave aan verdachte en teruggave aan rechthebbende. </w:t>
      </w:r>
      <w:r w:rsidR="00514D34" w:rsidRPr="00CC435A">
        <w:rPr>
          <w:color w:val="000000" w:themeColor="text1"/>
          <w:sz w:val="22"/>
          <w:szCs w:val="22"/>
        </w:rPr>
        <w:t>Hier</w:t>
      </w:r>
      <w:r w:rsidR="00AA4ECF">
        <w:rPr>
          <w:color w:val="000000" w:themeColor="text1"/>
          <w:sz w:val="22"/>
          <w:szCs w:val="22"/>
        </w:rPr>
        <w:t xml:space="preserve"> is echter geen verklaring voor</w:t>
      </w:r>
      <w:r w:rsidR="00514D34" w:rsidRPr="00CC435A">
        <w:rPr>
          <w:color w:val="000000" w:themeColor="text1"/>
          <w:sz w:val="22"/>
          <w:szCs w:val="22"/>
        </w:rPr>
        <w:t xml:space="preserve"> aangezien de zaken allemaal erg uiteenlopend zijn en er geen verband bestaat tussen deze zaken. </w:t>
      </w:r>
      <w:r w:rsidRPr="00CC435A">
        <w:rPr>
          <w:color w:val="000000" w:themeColor="text1"/>
          <w:sz w:val="22"/>
          <w:szCs w:val="22"/>
        </w:rPr>
        <w:t xml:space="preserve">Kijkend naar de andere straffen, komt in de Randstad het meeste de straf ‘verbeurdverklaring’ voor. Wat opvalt, is dat in het Noorden en Oosten van Nederland, de meeste soorten straffen voorkomen in vergelijking met de andere regio’s. </w:t>
      </w:r>
      <w:r w:rsidR="001106A6" w:rsidRPr="00CC435A">
        <w:rPr>
          <w:color w:val="000000" w:themeColor="text1"/>
          <w:sz w:val="22"/>
          <w:szCs w:val="22"/>
        </w:rPr>
        <w:t xml:space="preserve">Dit is te verklaren vanwege het feit dat er in het Noorden en Oosten van Nederland een grote diversiteit is wat betreft de drugs die betrokken zijn bij het witwassen. De diversiteit is hier veel groter dan in andere regio’s, waardoor er ook meerdere soorten straffen worden opgelegd. In de Randstad worden er maar 4 soorten straffen </w:t>
      </w:r>
      <w:r w:rsidRPr="00CC435A">
        <w:rPr>
          <w:color w:val="000000" w:themeColor="text1"/>
          <w:sz w:val="22"/>
          <w:szCs w:val="22"/>
        </w:rPr>
        <w:t>opgelegd</w:t>
      </w:r>
      <w:r w:rsidR="001106A6" w:rsidRPr="00CC435A">
        <w:rPr>
          <w:color w:val="000000" w:themeColor="text1"/>
          <w:sz w:val="22"/>
          <w:szCs w:val="22"/>
        </w:rPr>
        <w:t xml:space="preserve">. Dit is te verklaren omdat in deze regio </w:t>
      </w:r>
      <w:r w:rsidR="00B4449E" w:rsidRPr="00CC435A">
        <w:rPr>
          <w:color w:val="000000" w:themeColor="text1"/>
          <w:sz w:val="22"/>
          <w:szCs w:val="22"/>
        </w:rPr>
        <w:t xml:space="preserve">bijna alleen maar de drugs: hennep, cocaïne en heroïne voorkomen. Er is hier dus geen sprake van een veelzijdigheid van soorten drugs, zoals in de andere regio’s wel is. </w:t>
      </w:r>
    </w:p>
    <w:p w14:paraId="7784F8D8" w14:textId="77777777" w:rsidR="00AA4ECF" w:rsidRPr="00CC435A" w:rsidRDefault="00AA4ECF" w:rsidP="00412043">
      <w:pPr>
        <w:spacing w:line="360" w:lineRule="auto"/>
        <w:rPr>
          <w:color w:val="000000" w:themeColor="text1"/>
          <w:sz w:val="22"/>
          <w:szCs w:val="22"/>
        </w:rPr>
      </w:pPr>
    </w:p>
    <w:p w14:paraId="67D95E62" w14:textId="101C59C8" w:rsidR="00C97636" w:rsidRDefault="00AA4ECF" w:rsidP="00412043">
      <w:pPr>
        <w:spacing w:line="360" w:lineRule="auto"/>
        <w:rPr>
          <w:b/>
          <w:sz w:val="22"/>
          <w:szCs w:val="22"/>
        </w:rPr>
      </w:pPr>
      <w:r>
        <w:rPr>
          <w:b/>
          <w:noProof/>
          <w:sz w:val="22"/>
          <w:szCs w:val="22"/>
          <w:lang w:val="en-US"/>
        </w:rPr>
        <w:drawing>
          <wp:inline distT="0" distB="0" distL="0" distR="0" wp14:anchorId="2AACF4D8" wp14:editId="0931724F">
            <wp:extent cx="5376746" cy="3085899"/>
            <wp:effectExtent l="0" t="0" r="33655" b="1333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8B37DF" w14:textId="37597C89" w:rsidR="00B4449E" w:rsidRDefault="00826241" w:rsidP="00826241">
      <w:pPr>
        <w:spacing w:line="360" w:lineRule="auto"/>
        <w:ind w:firstLine="708"/>
        <w:rPr>
          <w:sz w:val="18"/>
          <w:szCs w:val="18"/>
        </w:rPr>
      </w:pPr>
      <w:r>
        <w:rPr>
          <w:sz w:val="18"/>
          <w:szCs w:val="18"/>
        </w:rPr>
        <w:t>Tabel 10: Beslissing van de rechter voor de richtlijn</w:t>
      </w:r>
    </w:p>
    <w:p w14:paraId="37C3E1A1" w14:textId="77777777" w:rsidR="00826241" w:rsidRDefault="00826241" w:rsidP="00826241">
      <w:pPr>
        <w:spacing w:line="360" w:lineRule="auto"/>
        <w:rPr>
          <w:b/>
          <w:i/>
          <w:sz w:val="22"/>
          <w:szCs w:val="22"/>
        </w:rPr>
      </w:pPr>
    </w:p>
    <w:p w14:paraId="1BD5E80C" w14:textId="77777777" w:rsidR="00412043" w:rsidRPr="00F62AF1" w:rsidRDefault="00412043" w:rsidP="00412043">
      <w:pPr>
        <w:spacing w:line="360" w:lineRule="auto"/>
        <w:rPr>
          <w:b/>
          <w:sz w:val="22"/>
          <w:szCs w:val="22"/>
        </w:rPr>
      </w:pPr>
      <w:r w:rsidRPr="00F62AF1">
        <w:rPr>
          <w:b/>
          <w:sz w:val="22"/>
          <w:szCs w:val="22"/>
        </w:rPr>
        <w:t>4.2.2 Beslissing van de rechter na de richtlijn</w:t>
      </w:r>
    </w:p>
    <w:p w14:paraId="7833E73A" w14:textId="4F82F2F6" w:rsidR="00412043" w:rsidRPr="00CC435A" w:rsidRDefault="00B4449E" w:rsidP="00412043">
      <w:pPr>
        <w:spacing w:line="360" w:lineRule="auto"/>
        <w:rPr>
          <w:color w:val="000000" w:themeColor="text1"/>
          <w:sz w:val="22"/>
          <w:szCs w:val="22"/>
        </w:rPr>
      </w:pPr>
      <w:r w:rsidRPr="00CC435A">
        <w:rPr>
          <w:color w:val="000000" w:themeColor="text1"/>
          <w:sz w:val="22"/>
          <w:szCs w:val="22"/>
        </w:rPr>
        <w:t xml:space="preserve">Uit </w:t>
      </w:r>
      <w:r w:rsidR="00AA4ECF">
        <w:rPr>
          <w:color w:val="000000" w:themeColor="text1"/>
          <w:sz w:val="22"/>
          <w:szCs w:val="22"/>
        </w:rPr>
        <w:t>tabel 11</w:t>
      </w:r>
      <w:r w:rsidRPr="00CC435A">
        <w:rPr>
          <w:color w:val="000000" w:themeColor="text1"/>
          <w:sz w:val="22"/>
          <w:szCs w:val="22"/>
        </w:rPr>
        <w:t xml:space="preserve"> komt naar voren dat in de Randstad </w:t>
      </w:r>
      <w:r w:rsidR="00412043" w:rsidRPr="00CC435A">
        <w:rPr>
          <w:color w:val="000000" w:themeColor="text1"/>
          <w:sz w:val="22"/>
          <w:szCs w:val="22"/>
        </w:rPr>
        <w:t xml:space="preserve">gemiddeld de hoogste gevangenisstraffen </w:t>
      </w:r>
      <w:r w:rsidRPr="00CC435A">
        <w:rPr>
          <w:color w:val="000000" w:themeColor="text1"/>
          <w:sz w:val="22"/>
          <w:szCs w:val="22"/>
        </w:rPr>
        <w:t xml:space="preserve">worden </w:t>
      </w:r>
      <w:r w:rsidR="00412043" w:rsidRPr="00CC435A">
        <w:rPr>
          <w:color w:val="000000" w:themeColor="text1"/>
          <w:sz w:val="22"/>
          <w:szCs w:val="22"/>
        </w:rPr>
        <w:t xml:space="preserve">opgelegd door de rechter ten opzichte van de andere regio’s. </w:t>
      </w:r>
      <w:r w:rsidRPr="00CC435A">
        <w:rPr>
          <w:color w:val="000000" w:themeColor="text1"/>
          <w:sz w:val="22"/>
          <w:szCs w:val="22"/>
        </w:rPr>
        <w:t xml:space="preserve">Dit </w:t>
      </w:r>
      <w:r w:rsidR="00AA4ECF">
        <w:rPr>
          <w:color w:val="000000" w:themeColor="text1"/>
          <w:sz w:val="22"/>
          <w:szCs w:val="22"/>
        </w:rPr>
        <w:t>komt omdat in bijna elke zaak van</w:t>
      </w:r>
      <w:r w:rsidRPr="00CC435A">
        <w:rPr>
          <w:color w:val="000000" w:themeColor="text1"/>
          <w:sz w:val="22"/>
          <w:szCs w:val="22"/>
        </w:rPr>
        <w:t xml:space="preserve"> de Randstad, er sprake is van (naast het witwassen) een ander delict in de kantlijn. </w:t>
      </w:r>
      <w:r w:rsidR="00412043" w:rsidRPr="00CC435A">
        <w:rPr>
          <w:color w:val="000000" w:themeColor="text1"/>
          <w:sz w:val="22"/>
          <w:szCs w:val="22"/>
        </w:rPr>
        <w:t>Daarbij worden de straffen; verbeurdverklaring, onttrekking aan het verkeer en taakstraf het vaakst in de Randstad ten uitvoer gelegd door de rechter, vergeleken met de andere regio’s. Wat opvalt, is dat zowel in het Noorden e</w:t>
      </w:r>
      <w:r w:rsidR="00354EB3" w:rsidRPr="00CC435A">
        <w:rPr>
          <w:color w:val="000000" w:themeColor="text1"/>
          <w:sz w:val="22"/>
          <w:szCs w:val="22"/>
        </w:rPr>
        <w:t xml:space="preserve">n Oosten van Nederland als in de </w:t>
      </w:r>
      <w:r w:rsidR="00412043" w:rsidRPr="00CC435A">
        <w:rPr>
          <w:color w:val="000000" w:themeColor="text1"/>
          <w:sz w:val="22"/>
          <w:szCs w:val="22"/>
        </w:rPr>
        <w:t xml:space="preserve">Randstad, 6 verschillende straffen worden opgelegd door de rechter terwijl dit in het Zuiden er 4 zijn. </w:t>
      </w:r>
      <w:r w:rsidR="00354EB3" w:rsidRPr="00CC435A">
        <w:rPr>
          <w:color w:val="000000" w:themeColor="text1"/>
          <w:sz w:val="22"/>
          <w:szCs w:val="22"/>
        </w:rPr>
        <w:t>Hier is geen verklaring voor, aangezien er in het Zuiden (net als in het Noorden en Oosten) sprake is van</w:t>
      </w:r>
      <w:r w:rsidR="00CC435A" w:rsidRPr="00CC435A">
        <w:rPr>
          <w:color w:val="000000" w:themeColor="text1"/>
          <w:sz w:val="22"/>
          <w:szCs w:val="22"/>
        </w:rPr>
        <w:t xml:space="preserve"> een</w:t>
      </w:r>
      <w:r w:rsidR="00354EB3" w:rsidRPr="00CC435A">
        <w:rPr>
          <w:color w:val="000000" w:themeColor="text1"/>
          <w:sz w:val="22"/>
          <w:szCs w:val="22"/>
        </w:rPr>
        <w:t xml:space="preserve"> diversiteit van drugs. Een ander opvallend punt is, dat i</w:t>
      </w:r>
      <w:r w:rsidR="00412043" w:rsidRPr="00CC435A">
        <w:rPr>
          <w:color w:val="000000" w:themeColor="text1"/>
          <w:sz w:val="22"/>
          <w:szCs w:val="22"/>
        </w:rPr>
        <w:t xml:space="preserve">n het Zuiden gemiddeld de laagste gevangenisstraffen </w:t>
      </w:r>
      <w:r w:rsidR="00354EB3" w:rsidRPr="00CC435A">
        <w:rPr>
          <w:color w:val="000000" w:themeColor="text1"/>
          <w:sz w:val="22"/>
          <w:szCs w:val="22"/>
        </w:rPr>
        <w:t xml:space="preserve">worden </w:t>
      </w:r>
      <w:r w:rsidR="00412043" w:rsidRPr="00CC435A">
        <w:rPr>
          <w:color w:val="000000" w:themeColor="text1"/>
          <w:sz w:val="22"/>
          <w:szCs w:val="22"/>
        </w:rPr>
        <w:t xml:space="preserve">opgelegd. </w:t>
      </w:r>
      <w:r w:rsidR="00354EB3" w:rsidRPr="00CC435A">
        <w:rPr>
          <w:color w:val="000000" w:themeColor="text1"/>
          <w:sz w:val="22"/>
          <w:szCs w:val="22"/>
        </w:rPr>
        <w:t xml:space="preserve">In een </w:t>
      </w:r>
      <w:r w:rsidR="0092567E">
        <w:rPr>
          <w:color w:val="000000" w:themeColor="text1"/>
          <w:sz w:val="22"/>
          <w:szCs w:val="22"/>
        </w:rPr>
        <w:t xml:space="preserve">aantal </w:t>
      </w:r>
      <w:r w:rsidR="00354EB3" w:rsidRPr="00CC435A">
        <w:rPr>
          <w:color w:val="000000" w:themeColor="text1"/>
          <w:sz w:val="22"/>
          <w:szCs w:val="22"/>
        </w:rPr>
        <w:t>zaken heeft de rechter gemotiveerd aangegeven dat er is gekozen voor een lagere straf dan de eis van de Officier van Justitie omdat er rekening is gehouden met de strafmaat i</w:t>
      </w:r>
      <w:r w:rsidR="0092567E">
        <w:rPr>
          <w:color w:val="000000" w:themeColor="text1"/>
          <w:sz w:val="22"/>
          <w:szCs w:val="22"/>
        </w:rPr>
        <w:t>n vergelijkbare</w:t>
      </w:r>
      <w:r w:rsidR="00354EB3" w:rsidRPr="00CC435A">
        <w:rPr>
          <w:color w:val="000000" w:themeColor="text1"/>
          <w:sz w:val="22"/>
          <w:szCs w:val="22"/>
        </w:rPr>
        <w:t xml:space="preserve"> zaken. Dit kan tevens de reden </w:t>
      </w:r>
      <w:r w:rsidR="00AA4ECF">
        <w:rPr>
          <w:color w:val="000000" w:themeColor="text1"/>
          <w:sz w:val="22"/>
          <w:szCs w:val="22"/>
        </w:rPr>
        <w:t>zijn geweest</w:t>
      </w:r>
      <w:r w:rsidR="00354EB3" w:rsidRPr="00CC435A">
        <w:rPr>
          <w:color w:val="000000" w:themeColor="text1"/>
          <w:sz w:val="22"/>
          <w:szCs w:val="22"/>
        </w:rPr>
        <w:t xml:space="preserve"> van de ‘in verhouding’ lage</w:t>
      </w:r>
      <w:r w:rsidR="0092567E">
        <w:rPr>
          <w:color w:val="000000" w:themeColor="text1"/>
          <w:sz w:val="22"/>
          <w:szCs w:val="22"/>
        </w:rPr>
        <w:t>re</w:t>
      </w:r>
      <w:r w:rsidR="00354EB3" w:rsidRPr="00CC435A">
        <w:rPr>
          <w:color w:val="000000" w:themeColor="text1"/>
          <w:sz w:val="22"/>
          <w:szCs w:val="22"/>
        </w:rPr>
        <w:t xml:space="preserve"> straffen</w:t>
      </w:r>
      <w:r w:rsidR="0092567E">
        <w:rPr>
          <w:color w:val="000000" w:themeColor="text1"/>
          <w:sz w:val="22"/>
          <w:szCs w:val="22"/>
        </w:rPr>
        <w:t xml:space="preserve"> van het Zuiden ten opzichte van de andere zaken. Echter heeft de rechter niet in alle zaken aangegeven waarom er is gekozen voor een lagere straf, waardoor er door een gebrek aan motivering</w:t>
      </w:r>
      <w:r w:rsidR="00354EB3" w:rsidRPr="00CC435A">
        <w:rPr>
          <w:color w:val="000000" w:themeColor="text1"/>
          <w:sz w:val="22"/>
          <w:szCs w:val="22"/>
        </w:rPr>
        <w:t xml:space="preserve"> niet met zekerheid geconcludeerd </w:t>
      </w:r>
      <w:r w:rsidR="0092567E">
        <w:rPr>
          <w:color w:val="000000" w:themeColor="text1"/>
          <w:sz w:val="22"/>
          <w:szCs w:val="22"/>
        </w:rPr>
        <w:t xml:space="preserve">kan </w:t>
      </w:r>
      <w:r w:rsidR="00354EB3" w:rsidRPr="00CC435A">
        <w:rPr>
          <w:color w:val="000000" w:themeColor="text1"/>
          <w:sz w:val="22"/>
          <w:szCs w:val="22"/>
        </w:rPr>
        <w:t>worden</w:t>
      </w:r>
      <w:r w:rsidR="0092567E">
        <w:rPr>
          <w:color w:val="000000" w:themeColor="text1"/>
          <w:sz w:val="22"/>
          <w:szCs w:val="22"/>
        </w:rPr>
        <w:t xml:space="preserve"> wat de reden is van die lage straffen</w:t>
      </w:r>
      <w:r w:rsidR="00354EB3" w:rsidRPr="00CC435A">
        <w:rPr>
          <w:color w:val="000000" w:themeColor="text1"/>
          <w:sz w:val="22"/>
          <w:szCs w:val="22"/>
        </w:rPr>
        <w:t xml:space="preserve">. </w:t>
      </w:r>
      <w:r w:rsidR="00412043" w:rsidRPr="00CC435A">
        <w:rPr>
          <w:color w:val="000000" w:themeColor="text1"/>
          <w:sz w:val="22"/>
          <w:szCs w:val="22"/>
        </w:rPr>
        <w:t>Opvallend is, dat alleen in de Randstad de straf ‘taakstraf’ ten uitvoer word</w:t>
      </w:r>
      <w:r w:rsidR="00354EB3" w:rsidRPr="00CC435A">
        <w:rPr>
          <w:color w:val="000000" w:themeColor="text1"/>
          <w:sz w:val="22"/>
          <w:szCs w:val="22"/>
        </w:rPr>
        <w:t>t</w:t>
      </w:r>
      <w:r w:rsidR="00412043" w:rsidRPr="00CC435A">
        <w:rPr>
          <w:color w:val="000000" w:themeColor="text1"/>
          <w:sz w:val="22"/>
          <w:szCs w:val="22"/>
        </w:rPr>
        <w:t xml:space="preserve"> gelegd en alleen in het Noorden en Oosten de straf ‘schadevergoeding’. </w:t>
      </w:r>
      <w:r w:rsidR="00354EB3" w:rsidRPr="00CC435A">
        <w:rPr>
          <w:color w:val="000000" w:themeColor="text1"/>
          <w:sz w:val="22"/>
          <w:szCs w:val="22"/>
        </w:rPr>
        <w:t xml:space="preserve">Ook dit is te verklaren volgens dezelfde aanname als is weergegeven onder 4.1.2. </w:t>
      </w:r>
    </w:p>
    <w:p w14:paraId="3685768C" w14:textId="77777777" w:rsidR="00553B19" w:rsidRDefault="00553B19" w:rsidP="00412043">
      <w:pPr>
        <w:spacing w:line="360" w:lineRule="auto"/>
        <w:rPr>
          <w:b/>
          <w:sz w:val="22"/>
          <w:szCs w:val="22"/>
        </w:rPr>
      </w:pPr>
    </w:p>
    <w:p w14:paraId="469B77AF" w14:textId="77777777" w:rsidR="00412043" w:rsidRDefault="00412043" w:rsidP="00412043">
      <w:pPr>
        <w:spacing w:line="360" w:lineRule="auto"/>
        <w:rPr>
          <w:b/>
          <w:sz w:val="22"/>
          <w:szCs w:val="22"/>
        </w:rPr>
      </w:pPr>
      <w:r>
        <w:rPr>
          <w:b/>
          <w:noProof/>
          <w:sz w:val="22"/>
          <w:szCs w:val="22"/>
          <w:lang w:val="en-US"/>
        </w:rPr>
        <w:drawing>
          <wp:inline distT="0" distB="0" distL="0" distR="0" wp14:anchorId="0E3DDB8E" wp14:editId="0542FF04">
            <wp:extent cx="5376746" cy="3064309"/>
            <wp:effectExtent l="0" t="0" r="33655" b="3492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B0E2CF" w14:textId="39EC4E7A" w:rsidR="00354EB3" w:rsidRDefault="00826241" w:rsidP="00826241">
      <w:pPr>
        <w:spacing w:line="360" w:lineRule="auto"/>
        <w:ind w:firstLine="708"/>
        <w:rPr>
          <w:sz w:val="18"/>
          <w:szCs w:val="18"/>
        </w:rPr>
      </w:pPr>
      <w:r>
        <w:rPr>
          <w:sz w:val="18"/>
          <w:szCs w:val="18"/>
        </w:rPr>
        <w:t>Tabel 11: Beslissing van de rechter na de richtlijn</w:t>
      </w:r>
    </w:p>
    <w:p w14:paraId="74BDC83D" w14:textId="77777777" w:rsidR="00826241" w:rsidRDefault="00826241" w:rsidP="00826241">
      <w:pPr>
        <w:spacing w:line="360" w:lineRule="auto"/>
        <w:ind w:firstLine="708"/>
        <w:rPr>
          <w:b/>
          <w:i/>
          <w:sz w:val="22"/>
          <w:szCs w:val="22"/>
        </w:rPr>
      </w:pPr>
    </w:p>
    <w:p w14:paraId="46735A04" w14:textId="77777777" w:rsidR="00412043" w:rsidRPr="00F62AF1" w:rsidRDefault="00412043" w:rsidP="00412043">
      <w:pPr>
        <w:spacing w:line="360" w:lineRule="auto"/>
        <w:rPr>
          <w:b/>
          <w:sz w:val="22"/>
          <w:szCs w:val="22"/>
        </w:rPr>
      </w:pPr>
      <w:r w:rsidRPr="00F62AF1">
        <w:rPr>
          <w:b/>
          <w:sz w:val="22"/>
          <w:szCs w:val="22"/>
        </w:rPr>
        <w:t>4.2.3 Hoe verhouden de beslissingen van de rechter zich met betrekking tot de regio’s, zowel voor als na de richtlijn</w:t>
      </w:r>
    </w:p>
    <w:p w14:paraId="068FE785" w14:textId="02044A22" w:rsidR="00380BD2" w:rsidRDefault="00412043" w:rsidP="00412043">
      <w:pPr>
        <w:spacing w:line="360" w:lineRule="auto"/>
        <w:rPr>
          <w:color w:val="000000" w:themeColor="text1"/>
          <w:sz w:val="22"/>
          <w:szCs w:val="22"/>
        </w:rPr>
      </w:pPr>
      <w:r w:rsidRPr="00BB2255">
        <w:rPr>
          <w:color w:val="000000" w:themeColor="text1"/>
          <w:sz w:val="22"/>
          <w:szCs w:val="22"/>
        </w:rPr>
        <w:t xml:space="preserve">Naar aanleiding van </w:t>
      </w:r>
      <w:r w:rsidR="009D4DCE">
        <w:rPr>
          <w:color w:val="000000" w:themeColor="text1"/>
          <w:sz w:val="22"/>
          <w:szCs w:val="22"/>
        </w:rPr>
        <w:t>de tabellen 10 en 11</w:t>
      </w:r>
      <w:r w:rsidRPr="00BB2255">
        <w:rPr>
          <w:color w:val="000000" w:themeColor="text1"/>
          <w:sz w:val="22"/>
          <w:szCs w:val="22"/>
        </w:rPr>
        <w:t xml:space="preserve"> kan geconcludeerd worden dat zowel voor als na de richtlijn, het gemiddelde aantal op</w:t>
      </w:r>
      <w:r w:rsidR="00553B19" w:rsidRPr="00BB2255">
        <w:rPr>
          <w:color w:val="000000" w:themeColor="text1"/>
          <w:sz w:val="22"/>
          <w:szCs w:val="22"/>
        </w:rPr>
        <w:t>gelegde maanden gevangenisstraf</w:t>
      </w:r>
      <w:r w:rsidRPr="00BB2255">
        <w:rPr>
          <w:color w:val="000000" w:themeColor="text1"/>
          <w:sz w:val="22"/>
          <w:szCs w:val="22"/>
        </w:rPr>
        <w:t xml:space="preserve"> in het Zuiden het meeste afwijkt dan </w:t>
      </w:r>
      <w:r w:rsidR="00553B19" w:rsidRPr="00BB2255">
        <w:rPr>
          <w:color w:val="000000" w:themeColor="text1"/>
          <w:sz w:val="22"/>
          <w:szCs w:val="22"/>
        </w:rPr>
        <w:t xml:space="preserve">in </w:t>
      </w:r>
      <w:r w:rsidRPr="00BB2255">
        <w:rPr>
          <w:color w:val="000000" w:themeColor="text1"/>
          <w:sz w:val="22"/>
          <w:szCs w:val="22"/>
        </w:rPr>
        <w:t xml:space="preserve">de andere twee regio’s. </w:t>
      </w:r>
      <w:r w:rsidR="00553B19" w:rsidRPr="00BB2255">
        <w:rPr>
          <w:color w:val="000000" w:themeColor="text1"/>
          <w:sz w:val="22"/>
          <w:szCs w:val="22"/>
        </w:rPr>
        <w:t xml:space="preserve">Dit is te verklaren omdat </w:t>
      </w:r>
      <w:r w:rsidR="00BB2255" w:rsidRPr="00BB2255">
        <w:rPr>
          <w:color w:val="000000" w:themeColor="text1"/>
          <w:sz w:val="22"/>
          <w:szCs w:val="22"/>
        </w:rPr>
        <w:t xml:space="preserve">er na de richtlijn </w:t>
      </w:r>
      <w:r w:rsidR="00553B19" w:rsidRPr="00BB2255">
        <w:rPr>
          <w:color w:val="000000" w:themeColor="text1"/>
          <w:sz w:val="22"/>
          <w:szCs w:val="22"/>
        </w:rPr>
        <w:t xml:space="preserve">vrijspraak en taakstraf zijn opgelegd en voor de richtlijn was er veel sprake van recidive. Deze verschillen ten opzichte van de andere regio’s verklaren het feit dat het Zuiden het meeste afwijkt wat betreft de gevangenisstraffen. </w:t>
      </w:r>
      <w:r w:rsidRPr="00BB2255">
        <w:rPr>
          <w:color w:val="000000" w:themeColor="text1"/>
          <w:sz w:val="22"/>
          <w:szCs w:val="22"/>
        </w:rPr>
        <w:t xml:space="preserve">De straf ‘verbeurdverklaring’ komt zowel voor als na de richtlijn het meeste voor in de Randstad. </w:t>
      </w:r>
      <w:r w:rsidR="00553B19" w:rsidRPr="00BB2255">
        <w:rPr>
          <w:color w:val="000000" w:themeColor="text1"/>
          <w:sz w:val="22"/>
          <w:szCs w:val="22"/>
        </w:rPr>
        <w:t>De reden hiervoor is omdat er bij deze zaken, naast het delic</w:t>
      </w:r>
      <w:r w:rsidR="000E2D7B">
        <w:rPr>
          <w:color w:val="000000" w:themeColor="text1"/>
          <w:sz w:val="22"/>
          <w:szCs w:val="22"/>
        </w:rPr>
        <w:t>t witwassen, ook veel sprake is</w:t>
      </w:r>
      <w:r w:rsidR="00553B19" w:rsidRPr="00BB2255">
        <w:rPr>
          <w:color w:val="000000" w:themeColor="text1"/>
          <w:sz w:val="22"/>
          <w:szCs w:val="22"/>
        </w:rPr>
        <w:t xml:space="preserve"> van wapenbezit, met name na de richtlijn. </w:t>
      </w:r>
      <w:r w:rsidRPr="00BB2255">
        <w:rPr>
          <w:color w:val="000000" w:themeColor="text1"/>
          <w:sz w:val="22"/>
          <w:szCs w:val="22"/>
        </w:rPr>
        <w:t>Na de richtlijn komt de straf ‘taakstraf’ alleen in de Randstad voor, terwijl voor de richtlijn de straf ‘taakstraf’ alleen voorkwam in de regio Noorden en Oosten van Nederland. Ook is opvallend</w:t>
      </w:r>
      <w:r w:rsidR="00553B19" w:rsidRPr="00BB2255">
        <w:rPr>
          <w:color w:val="000000" w:themeColor="text1"/>
          <w:sz w:val="22"/>
          <w:szCs w:val="22"/>
        </w:rPr>
        <w:t>,</w:t>
      </w:r>
      <w:r w:rsidRPr="00BB2255">
        <w:rPr>
          <w:color w:val="000000" w:themeColor="text1"/>
          <w:sz w:val="22"/>
          <w:szCs w:val="22"/>
        </w:rPr>
        <w:t xml:space="preserve"> dat de Randstad in zowel voor als na de richtlijn, een zogeheten ‘middenmoot’ is wat betreft de gemiddelde hoogte </w:t>
      </w:r>
      <w:r w:rsidR="000E2D7B">
        <w:rPr>
          <w:color w:val="000000" w:themeColor="text1"/>
          <w:sz w:val="22"/>
          <w:szCs w:val="22"/>
        </w:rPr>
        <w:t xml:space="preserve">van </w:t>
      </w:r>
      <w:r w:rsidRPr="00BB2255">
        <w:rPr>
          <w:color w:val="000000" w:themeColor="text1"/>
          <w:sz w:val="22"/>
          <w:szCs w:val="22"/>
        </w:rPr>
        <w:t xml:space="preserve">opgelegde gevangenisstraffen. </w:t>
      </w:r>
      <w:r w:rsidR="00553B19" w:rsidRPr="00BB2255">
        <w:rPr>
          <w:color w:val="000000" w:themeColor="text1"/>
          <w:sz w:val="22"/>
          <w:szCs w:val="22"/>
        </w:rPr>
        <w:t xml:space="preserve">Hier is geen verklaring voor te geven omdat er geen afwijkende feiten zijn geconcludeerd. </w:t>
      </w:r>
      <w:r w:rsidRPr="00BB2255">
        <w:rPr>
          <w:color w:val="000000" w:themeColor="text1"/>
          <w:sz w:val="22"/>
          <w:szCs w:val="22"/>
        </w:rPr>
        <w:t>In het Noorden en Oosten komt vrijspraak zowel voor als na de richtlijn voor, terwijl in de andere regio’s alleen in het Zuiden (voor de richtlijn) vrijspraak voorkomt.</w:t>
      </w:r>
      <w:r w:rsidR="00553B19" w:rsidRPr="00BB2255">
        <w:rPr>
          <w:color w:val="000000" w:themeColor="text1"/>
          <w:sz w:val="22"/>
          <w:szCs w:val="22"/>
        </w:rPr>
        <w:t xml:space="preserve"> Het is opvallend dat juist in al deze uitspraken</w:t>
      </w:r>
      <w:r w:rsidR="00E77EC8" w:rsidRPr="00BB2255">
        <w:rPr>
          <w:color w:val="000000" w:themeColor="text1"/>
          <w:sz w:val="22"/>
          <w:szCs w:val="22"/>
        </w:rPr>
        <w:t xml:space="preserve"> (op een na),</w:t>
      </w:r>
      <w:r w:rsidR="00553B19" w:rsidRPr="00BB2255">
        <w:rPr>
          <w:color w:val="000000" w:themeColor="text1"/>
          <w:sz w:val="22"/>
          <w:szCs w:val="22"/>
        </w:rPr>
        <w:t xml:space="preserve"> waar het gaat om vrijspraak, het gaat om cocaïne. </w:t>
      </w:r>
      <w:r w:rsidRPr="00BB2255">
        <w:rPr>
          <w:color w:val="000000" w:themeColor="text1"/>
          <w:sz w:val="22"/>
          <w:szCs w:val="22"/>
        </w:rPr>
        <w:t xml:space="preserve">Ook legt de rechter alleen in het Noorden en Oosten van Nederland (voor de richtlijn) de straf ‘CoVa-training’ op. </w:t>
      </w:r>
      <w:r w:rsidR="00E77EC8" w:rsidRPr="00BB2255">
        <w:rPr>
          <w:color w:val="000000" w:themeColor="text1"/>
          <w:sz w:val="22"/>
          <w:szCs w:val="22"/>
        </w:rPr>
        <w:t xml:space="preserve">Waarom alleen in het Noorden en Oosten deze straf wordt opgelegd is niet duidelijk. </w:t>
      </w:r>
    </w:p>
    <w:p w14:paraId="31A41072" w14:textId="799C9A0B" w:rsidR="00412043" w:rsidRPr="00BB2255" w:rsidRDefault="00412043" w:rsidP="00412043">
      <w:pPr>
        <w:spacing w:line="360" w:lineRule="auto"/>
        <w:rPr>
          <w:color w:val="000000" w:themeColor="text1"/>
          <w:sz w:val="22"/>
          <w:szCs w:val="22"/>
        </w:rPr>
      </w:pPr>
      <w:r w:rsidRPr="00BB2255">
        <w:rPr>
          <w:color w:val="000000" w:themeColor="text1"/>
          <w:sz w:val="22"/>
          <w:szCs w:val="22"/>
        </w:rPr>
        <w:t xml:space="preserve">Reclasseringstoezicht wordt daarbij alleen maar voor de richtlijn opgelegd in alle regio’s behalve </w:t>
      </w:r>
      <w:r w:rsidR="000E2D7B">
        <w:rPr>
          <w:color w:val="000000" w:themeColor="text1"/>
          <w:sz w:val="22"/>
          <w:szCs w:val="22"/>
        </w:rPr>
        <w:t xml:space="preserve">in </w:t>
      </w:r>
      <w:r w:rsidRPr="00BB2255">
        <w:rPr>
          <w:color w:val="000000" w:themeColor="text1"/>
          <w:sz w:val="22"/>
          <w:szCs w:val="22"/>
        </w:rPr>
        <w:t>de Randstad. De straf ‘teruggave aan rechthebbende’ wordt zowel voor als na de richtlijn</w:t>
      </w:r>
      <w:r w:rsidR="00827A84" w:rsidRPr="00BB2255">
        <w:rPr>
          <w:color w:val="000000" w:themeColor="text1"/>
          <w:sz w:val="22"/>
          <w:szCs w:val="22"/>
        </w:rPr>
        <w:t xml:space="preserve"> </w:t>
      </w:r>
      <w:r w:rsidRPr="00BB2255">
        <w:rPr>
          <w:color w:val="000000" w:themeColor="text1"/>
          <w:sz w:val="22"/>
          <w:szCs w:val="22"/>
        </w:rPr>
        <w:t>ten uitvoer gelegd in de Randstad</w:t>
      </w:r>
      <w:r w:rsidR="00827A84" w:rsidRPr="00BB2255">
        <w:rPr>
          <w:color w:val="000000" w:themeColor="text1"/>
          <w:sz w:val="22"/>
          <w:szCs w:val="22"/>
        </w:rPr>
        <w:t xml:space="preserve"> en in het Noorden en Oosten van N</w:t>
      </w:r>
      <w:r w:rsidR="00BB2255" w:rsidRPr="00BB2255">
        <w:rPr>
          <w:color w:val="000000" w:themeColor="text1"/>
          <w:sz w:val="22"/>
          <w:szCs w:val="22"/>
        </w:rPr>
        <w:t>ederland</w:t>
      </w:r>
      <w:r w:rsidR="00827A84" w:rsidRPr="00BB2255">
        <w:rPr>
          <w:color w:val="000000" w:themeColor="text1"/>
          <w:sz w:val="22"/>
          <w:szCs w:val="22"/>
        </w:rPr>
        <w:t xml:space="preserve"> alleen voor de richtlijn. </w:t>
      </w:r>
      <w:r w:rsidR="00BB2255" w:rsidRPr="00BB2255">
        <w:rPr>
          <w:color w:val="000000" w:themeColor="text1"/>
          <w:sz w:val="22"/>
          <w:szCs w:val="22"/>
        </w:rPr>
        <w:t>In deze zaken</w:t>
      </w:r>
      <w:r w:rsidR="00827A84" w:rsidRPr="00BB2255">
        <w:rPr>
          <w:color w:val="000000" w:themeColor="text1"/>
          <w:sz w:val="22"/>
          <w:szCs w:val="22"/>
        </w:rPr>
        <w:t xml:space="preserve"> is allemaal sprake van munitiebezit naast het delict witwassen. Dit is opvallend omdat dit geldt voor alle zaken waarin sprake is van de ten uitvoer gelegde straf ‘teruggave aan rechthebbende’. </w:t>
      </w:r>
      <w:r w:rsidRPr="00BB2255">
        <w:rPr>
          <w:color w:val="000000" w:themeColor="text1"/>
          <w:sz w:val="22"/>
          <w:szCs w:val="22"/>
        </w:rPr>
        <w:t xml:space="preserve">Tot slot wordt de straf ‘onttrekking aan het verkeer’ zowel voor </w:t>
      </w:r>
      <w:r w:rsidR="00827A84" w:rsidRPr="00BB2255">
        <w:rPr>
          <w:color w:val="000000" w:themeColor="text1"/>
          <w:sz w:val="22"/>
          <w:szCs w:val="22"/>
        </w:rPr>
        <w:t>als na de richtlijn ten uitvoer</w:t>
      </w:r>
      <w:r w:rsidRPr="00BB2255">
        <w:rPr>
          <w:color w:val="000000" w:themeColor="text1"/>
          <w:sz w:val="22"/>
          <w:szCs w:val="22"/>
        </w:rPr>
        <w:t xml:space="preserve"> gelegd in het Noorden en Oosten van Nederland en in het Zuiden. </w:t>
      </w:r>
    </w:p>
    <w:p w14:paraId="79ACE24A" w14:textId="77777777" w:rsidR="00C97636" w:rsidRDefault="00C97636" w:rsidP="00412043">
      <w:pPr>
        <w:spacing w:line="360" w:lineRule="auto"/>
        <w:rPr>
          <w:b/>
          <w:sz w:val="22"/>
          <w:szCs w:val="22"/>
        </w:rPr>
      </w:pPr>
    </w:p>
    <w:p w14:paraId="2C93712C" w14:textId="77777777" w:rsidR="0083249F" w:rsidRDefault="0083249F" w:rsidP="00412043">
      <w:pPr>
        <w:spacing w:line="360" w:lineRule="auto"/>
        <w:rPr>
          <w:b/>
          <w:sz w:val="22"/>
          <w:szCs w:val="22"/>
        </w:rPr>
      </w:pPr>
    </w:p>
    <w:p w14:paraId="2F697BE7" w14:textId="77777777" w:rsidR="0083249F" w:rsidRDefault="0083249F" w:rsidP="00412043">
      <w:pPr>
        <w:spacing w:line="360" w:lineRule="auto"/>
        <w:rPr>
          <w:b/>
          <w:sz w:val="22"/>
          <w:szCs w:val="22"/>
        </w:rPr>
      </w:pPr>
    </w:p>
    <w:p w14:paraId="7CC31B5D" w14:textId="77777777" w:rsidR="0083249F" w:rsidRDefault="0083249F" w:rsidP="00412043">
      <w:pPr>
        <w:spacing w:line="360" w:lineRule="auto"/>
        <w:rPr>
          <w:b/>
          <w:sz w:val="22"/>
          <w:szCs w:val="22"/>
        </w:rPr>
      </w:pPr>
    </w:p>
    <w:p w14:paraId="63FDC5CE" w14:textId="77777777" w:rsidR="0083249F" w:rsidRDefault="0083249F" w:rsidP="00412043">
      <w:pPr>
        <w:spacing w:line="360" w:lineRule="auto"/>
        <w:rPr>
          <w:b/>
          <w:sz w:val="22"/>
          <w:szCs w:val="22"/>
        </w:rPr>
      </w:pPr>
    </w:p>
    <w:p w14:paraId="199A55F7" w14:textId="77777777" w:rsidR="0083249F" w:rsidRDefault="0083249F" w:rsidP="00412043">
      <w:pPr>
        <w:spacing w:line="360" w:lineRule="auto"/>
        <w:rPr>
          <w:b/>
          <w:sz w:val="22"/>
          <w:szCs w:val="22"/>
        </w:rPr>
      </w:pPr>
    </w:p>
    <w:p w14:paraId="50E0AE4F" w14:textId="77777777" w:rsidR="0083249F" w:rsidRDefault="0083249F" w:rsidP="00412043">
      <w:pPr>
        <w:spacing w:line="360" w:lineRule="auto"/>
        <w:rPr>
          <w:b/>
          <w:sz w:val="22"/>
          <w:szCs w:val="22"/>
        </w:rPr>
      </w:pPr>
    </w:p>
    <w:p w14:paraId="568BF4C6" w14:textId="77777777" w:rsidR="0083249F" w:rsidRDefault="0083249F" w:rsidP="00412043">
      <w:pPr>
        <w:spacing w:line="360" w:lineRule="auto"/>
        <w:rPr>
          <w:b/>
          <w:sz w:val="22"/>
          <w:szCs w:val="22"/>
        </w:rPr>
      </w:pPr>
    </w:p>
    <w:p w14:paraId="523A353B" w14:textId="77777777" w:rsidR="0083249F" w:rsidRDefault="0083249F" w:rsidP="00412043">
      <w:pPr>
        <w:spacing w:line="360" w:lineRule="auto"/>
        <w:rPr>
          <w:b/>
          <w:sz w:val="22"/>
          <w:szCs w:val="22"/>
        </w:rPr>
      </w:pPr>
    </w:p>
    <w:p w14:paraId="1E190874" w14:textId="77777777" w:rsidR="0083249F" w:rsidRDefault="0083249F" w:rsidP="00412043">
      <w:pPr>
        <w:spacing w:line="360" w:lineRule="auto"/>
        <w:rPr>
          <w:b/>
          <w:sz w:val="22"/>
          <w:szCs w:val="22"/>
        </w:rPr>
      </w:pPr>
    </w:p>
    <w:p w14:paraId="416612D2" w14:textId="77777777" w:rsidR="0083249F" w:rsidRDefault="0083249F" w:rsidP="00412043">
      <w:pPr>
        <w:spacing w:line="360" w:lineRule="auto"/>
        <w:rPr>
          <w:b/>
          <w:sz w:val="22"/>
          <w:szCs w:val="22"/>
        </w:rPr>
      </w:pPr>
    </w:p>
    <w:p w14:paraId="03ECE37A" w14:textId="77777777" w:rsidR="0083249F" w:rsidRDefault="0083249F" w:rsidP="00412043">
      <w:pPr>
        <w:spacing w:line="360" w:lineRule="auto"/>
        <w:rPr>
          <w:b/>
          <w:sz w:val="22"/>
          <w:szCs w:val="22"/>
        </w:rPr>
      </w:pPr>
    </w:p>
    <w:p w14:paraId="31DF62FD" w14:textId="77777777" w:rsidR="0083249F" w:rsidRDefault="0083249F" w:rsidP="00412043">
      <w:pPr>
        <w:spacing w:line="360" w:lineRule="auto"/>
        <w:rPr>
          <w:b/>
          <w:sz w:val="22"/>
          <w:szCs w:val="22"/>
        </w:rPr>
      </w:pPr>
    </w:p>
    <w:p w14:paraId="61E54911" w14:textId="77777777" w:rsidR="0083249F" w:rsidRDefault="0083249F" w:rsidP="00412043">
      <w:pPr>
        <w:spacing w:line="360" w:lineRule="auto"/>
        <w:rPr>
          <w:b/>
          <w:sz w:val="22"/>
          <w:szCs w:val="22"/>
        </w:rPr>
      </w:pPr>
    </w:p>
    <w:p w14:paraId="3431041E" w14:textId="77777777" w:rsidR="0083249F" w:rsidRDefault="0083249F" w:rsidP="00412043">
      <w:pPr>
        <w:spacing w:line="360" w:lineRule="auto"/>
        <w:rPr>
          <w:b/>
          <w:sz w:val="22"/>
          <w:szCs w:val="22"/>
        </w:rPr>
      </w:pPr>
    </w:p>
    <w:p w14:paraId="5777BECD" w14:textId="77777777" w:rsidR="0083249F" w:rsidRDefault="0083249F" w:rsidP="00412043">
      <w:pPr>
        <w:spacing w:line="360" w:lineRule="auto"/>
        <w:rPr>
          <w:b/>
          <w:sz w:val="22"/>
          <w:szCs w:val="22"/>
        </w:rPr>
      </w:pPr>
    </w:p>
    <w:p w14:paraId="27DF9863" w14:textId="77777777" w:rsidR="0083249F" w:rsidRDefault="0083249F" w:rsidP="00412043">
      <w:pPr>
        <w:spacing w:line="360" w:lineRule="auto"/>
        <w:rPr>
          <w:b/>
          <w:sz w:val="22"/>
          <w:szCs w:val="22"/>
        </w:rPr>
      </w:pPr>
    </w:p>
    <w:p w14:paraId="47E5E69B" w14:textId="77777777" w:rsidR="0083249F" w:rsidRDefault="0083249F" w:rsidP="00412043">
      <w:pPr>
        <w:spacing w:line="360" w:lineRule="auto"/>
        <w:rPr>
          <w:b/>
          <w:sz w:val="22"/>
          <w:szCs w:val="22"/>
        </w:rPr>
      </w:pPr>
    </w:p>
    <w:p w14:paraId="59CC9D93" w14:textId="77777777" w:rsidR="0083249F" w:rsidRDefault="0083249F" w:rsidP="00412043">
      <w:pPr>
        <w:spacing w:line="360" w:lineRule="auto"/>
        <w:rPr>
          <w:b/>
          <w:sz w:val="22"/>
          <w:szCs w:val="22"/>
        </w:rPr>
      </w:pPr>
    </w:p>
    <w:p w14:paraId="19C6055E" w14:textId="77777777" w:rsidR="0083249F" w:rsidRDefault="0083249F" w:rsidP="00412043">
      <w:pPr>
        <w:spacing w:line="360" w:lineRule="auto"/>
        <w:rPr>
          <w:b/>
          <w:sz w:val="22"/>
          <w:szCs w:val="22"/>
        </w:rPr>
      </w:pPr>
    </w:p>
    <w:p w14:paraId="5CC8AF61" w14:textId="77777777" w:rsidR="0083249F" w:rsidRDefault="0083249F" w:rsidP="00412043">
      <w:pPr>
        <w:spacing w:line="360" w:lineRule="auto"/>
        <w:rPr>
          <w:b/>
          <w:sz w:val="22"/>
          <w:szCs w:val="22"/>
        </w:rPr>
      </w:pPr>
    </w:p>
    <w:p w14:paraId="19FCF9FA" w14:textId="77777777" w:rsidR="0083249F" w:rsidRDefault="0083249F" w:rsidP="00412043">
      <w:pPr>
        <w:spacing w:line="360" w:lineRule="auto"/>
        <w:rPr>
          <w:b/>
          <w:sz w:val="22"/>
          <w:szCs w:val="22"/>
        </w:rPr>
      </w:pPr>
    </w:p>
    <w:p w14:paraId="190EA837" w14:textId="77777777" w:rsidR="0083249F" w:rsidRDefault="0083249F" w:rsidP="00412043">
      <w:pPr>
        <w:spacing w:line="360" w:lineRule="auto"/>
        <w:rPr>
          <w:b/>
          <w:sz w:val="22"/>
          <w:szCs w:val="22"/>
        </w:rPr>
      </w:pPr>
    </w:p>
    <w:p w14:paraId="625808E4" w14:textId="77777777" w:rsidR="0083249F" w:rsidRDefault="0083249F" w:rsidP="00412043">
      <w:pPr>
        <w:spacing w:line="360" w:lineRule="auto"/>
        <w:rPr>
          <w:b/>
          <w:sz w:val="22"/>
          <w:szCs w:val="22"/>
        </w:rPr>
      </w:pPr>
    </w:p>
    <w:p w14:paraId="6659F488" w14:textId="77777777" w:rsidR="0083249F" w:rsidRDefault="0083249F" w:rsidP="00412043">
      <w:pPr>
        <w:spacing w:line="360" w:lineRule="auto"/>
        <w:rPr>
          <w:b/>
          <w:sz w:val="22"/>
          <w:szCs w:val="22"/>
        </w:rPr>
      </w:pPr>
    </w:p>
    <w:p w14:paraId="24070037" w14:textId="77777777" w:rsidR="0083249F" w:rsidRDefault="0083249F" w:rsidP="00412043">
      <w:pPr>
        <w:spacing w:line="360" w:lineRule="auto"/>
        <w:rPr>
          <w:b/>
          <w:sz w:val="22"/>
          <w:szCs w:val="22"/>
        </w:rPr>
      </w:pPr>
    </w:p>
    <w:p w14:paraId="3BA00CA8" w14:textId="77777777" w:rsidR="0083249F" w:rsidRDefault="0083249F" w:rsidP="00412043">
      <w:pPr>
        <w:spacing w:line="360" w:lineRule="auto"/>
        <w:rPr>
          <w:b/>
          <w:sz w:val="22"/>
          <w:szCs w:val="22"/>
        </w:rPr>
      </w:pPr>
    </w:p>
    <w:p w14:paraId="0612583C" w14:textId="77777777" w:rsidR="0083249F" w:rsidRDefault="0083249F" w:rsidP="00412043">
      <w:pPr>
        <w:spacing w:line="360" w:lineRule="auto"/>
        <w:rPr>
          <w:b/>
          <w:sz w:val="22"/>
          <w:szCs w:val="22"/>
        </w:rPr>
      </w:pPr>
    </w:p>
    <w:p w14:paraId="08CFA90D" w14:textId="77777777" w:rsidR="0083249F" w:rsidRDefault="0083249F" w:rsidP="00412043">
      <w:pPr>
        <w:spacing w:line="360" w:lineRule="auto"/>
        <w:rPr>
          <w:b/>
          <w:sz w:val="22"/>
          <w:szCs w:val="22"/>
        </w:rPr>
      </w:pPr>
    </w:p>
    <w:p w14:paraId="54D645CE" w14:textId="77777777" w:rsidR="00412043" w:rsidRPr="00F62AF1" w:rsidRDefault="00412043" w:rsidP="00412043">
      <w:pPr>
        <w:spacing w:line="360" w:lineRule="auto"/>
        <w:rPr>
          <w:b/>
        </w:rPr>
      </w:pPr>
      <w:r w:rsidRPr="00F62AF1">
        <w:rPr>
          <w:b/>
        </w:rPr>
        <w:t>4.3 Conclusie voorwaardelijke gevangenisstraffen</w:t>
      </w:r>
    </w:p>
    <w:p w14:paraId="3B40D1D8" w14:textId="421956CD" w:rsidR="00412043" w:rsidRDefault="00412043" w:rsidP="00412043">
      <w:pPr>
        <w:spacing w:line="360" w:lineRule="auto"/>
        <w:rPr>
          <w:sz w:val="22"/>
          <w:szCs w:val="22"/>
        </w:rPr>
      </w:pPr>
      <w:r>
        <w:rPr>
          <w:sz w:val="22"/>
          <w:szCs w:val="22"/>
        </w:rPr>
        <w:t>Voor de richtlijn waren er van de 30 zaken, 11 zaken waarin sprake was van een voorwaardelijke gevangenisstraf, zie tabel 1</w:t>
      </w:r>
      <w:r w:rsidR="004726D5">
        <w:rPr>
          <w:sz w:val="22"/>
          <w:szCs w:val="22"/>
        </w:rPr>
        <w:t>2</w:t>
      </w:r>
      <w:r>
        <w:rPr>
          <w:sz w:val="22"/>
          <w:szCs w:val="22"/>
        </w:rPr>
        <w:t>. Deze zijn echter niet allemaal ten uitvoer gelegd. Zoals hieronder weergegeven, is er voor de richtlijn 91% van de voorwaardelijke gevangenisstraffen ook daadwerkelijk opgelegd. Geconcludeerd kan worden, dat in het Noorden en Oosten van Nederland, de rechter het vaakst de voorwaardelijke strafeis van de Officier van Justitie heeft overgenomen. Ook in het Zuiden is het eenmaal voorgekomen dat de rechter meegaat met de eis van de Officier va</w:t>
      </w:r>
      <w:r w:rsidR="007000F0">
        <w:rPr>
          <w:sz w:val="22"/>
          <w:szCs w:val="22"/>
        </w:rPr>
        <w:t xml:space="preserve">n Justitie. In de Randstad en het Zuiden komt veel voor </w:t>
      </w:r>
      <w:r>
        <w:rPr>
          <w:sz w:val="22"/>
          <w:szCs w:val="22"/>
        </w:rPr>
        <w:t xml:space="preserve">dat de rechter een voorwaardelijke gevangenisstraf oplegt, zonder dat dit is geëist door de Officier van Justitie. </w:t>
      </w:r>
    </w:p>
    <w:p w14:paraId="40BF156C" w14:textId="357724AF" w:rsidR="00412043" w:rsidRDefault="00412043" w:rsidP="00412043">
      <w:pPr>
        <w:spacing w:line="360" w:lineRule="auto"/>
        <w:rPr>
          <w:sz w:val="22"/>
          <w:szCs w:val="22"/>
        </w:rPr>
      </w:pPr>
      <w:r>
        <w:rPr>
          <w:sz w:val="22"/>
          <w:szCs w:val="22"/>
        </w:rPr>
        <w:t xml:space="preserve">Na de richtlijn waren er van de 18 zaken, 5 zaken waarin sprake was van een voorwaardelijke gevangenisstraf. In tabel </w:t>
      </w:r>
      <w:r w:rsidR="004726D5">
        <w:rPr>
          <w:sz w:val="22"/>
          <w:szCs w:val="22"/>
        </w:rPr>
        <w:t>13</w:t>
      </w:r>
      <w:r>
        <w:rPr>
          <w:sz w:val="22"/>
          <w:szCs w:val="22"/>
        </w:rPr>
        <w:t xml:space="preserve"> is de verdeling te zien van deze 5 zaken. Wat hierin opvalt, is dat in de </w:t>
      </w:r>
      <w:r w:rsidRPr="009C3DC9">
        <w:rPr>
          <w:sz w:val="22"/>
          <w:szCs w:val="22"/>
        </w:rPr>
        <w:t>Randstad</w:t>
      </w:r>
      <w:r>
        <w:rPr>
          <w:sz w:val="22"/>
          <w:szCs w:val="22"/>
        </w:rPr>
        <w:t xml:space="preserve"> (na de richtlijn) 2 zaken zijn waarin de Officier van Justitie een voorwaardelijke gevangenisstraf eist die vervolgens ook wordt opgelegd door de rechter. Dit is opvallend, aangezien in de Randstad voor de richtlijn, dit geen enkele keer voor kwam. Zoals voor de richtlijn, is ook na de richtlijn eenmaal voorgekomen dat een voorwaardelijke gevangenisstraf is geëist die vervolgens ook is opgelegd door de rechter.</w:t>
      </w:r>
    </w:p>
    <w:p w14:paraId="7DA5B4C9" w14:textId="3A2E0A83" w:rsidR="00412043" w:rsidRDefault="00412043" w:rsidP="00412043">
      <w:pPr>
        <w:spacing w:line="360" w:lineRule="auto"/>
        <w:rPr>
          <w:sz w:val="22"/>
          <w:szCs w:val="22"/>
        </w:rPr>
      </w:pPr>
      <w:r>
        <w:rPr>
          <w:sz w:val="22"/>
          <w:szCs w:val="22"/>
        </w:rPr>
        <w:t xml:space="preserve">Met betrekking tot de regio’s kan het volgende geconcludeerd worden. In de Randstad is er (na de richtlijn) meer sprake van het feit dat de rechter de voorwaardelijke gevangenisstrafseis opvolgt dan voor de richtlijn. Daarbij zijn in alle zaken na de richtlijn, waarin er sprake was van voorwaardelijke gevangenisstraf, alle voorwaardelijke gevangenisstraffen opgelegd. Hetzij dat de rechter de eis opvolgt of dat de rechter het oplegt zonder dat er voorwaardelijk is geëist. </w:t>
      </w:r>
    </w:p>
    <w:p w14:paraId="12982491" w14:textId="0AA1FDA6" w:rsidR="0036144A" w:rsidRDefault="004726D5" w:rsidP="00412043">
      <w:pPr>
        <w:spacing w:line="360" w:lineRule="auto"/>
        <w:rPr>
          <w:sz w:val="22"/>
          <w:szCs w:val="22"/>
        </w:rPr>
      </w:pPr>
      <w:r>
        <w:rPr>
          <w:sz w:val="22"/>
          <w:szCs w:val="22"/>
        </w:rPr>
        <w:t>Voor de richtlijn</w:t>
      </w:r>
      <w:r w:rsidR="00412043">
        <w:rPr>
          <w:sz w:val="22"/>
          <w:szCs w:val="22"/>
        </w:rPr>
        <w:t xml:space="preserve"> zijn er 3 zaken waarin de rechter een lagere voorwaardelijke gevangenisstraf </w:t>
      </w:r>
    </w:p>
    <w:p w14:paraId="37E58AEF" w14:textId="52A8C097" w:rsidR="0036144A" w:rsidRDefault="00594F55" w:rsidP="00412043">
      <w:pPr>
        <w:spacing w:line="360" w:lineRule="auto"/>
        <w:rPr>
          <w:sz w:val="22"/>
          <w:szCs w:val="22"/>
        </w:rPr>
      </w:pPr>
      <w:r>
        <w:rPr>
          <w:b/>
          <w:noProof/>
          <w:sz w:val="22"/>
          <w:szCs w:val="22"/>
          <w:lang w:val="en-US"/>
        </w:rPr>
        <w:drawing>
          <wp:anchor distT="0" distB="0" distL="114300" distR="114300" simplePos="0" relativeHeight="251659264" behindDoc="0" locked="0" layoutInCell="1" allowOverlap="1" wp14:anchorId="4313F504" wp14:editId="2EF148DB">
            <wp:simplePos x="0" y="0"/>
            <wp:positionH relativeFrom="column">
              <wp:posOffset>3086100</wp:posOffset>
            </wp:positionH>
            <wp:positionV relativeFrom="paragraph">
              <wp:posOffset>636270</wp:posOffset>
            </wp:positionV>
            <wp:extent cx="2861945" cy="1828800"/>
            <wp:effectExtent l="0" t="0" r="33655" b="25400"/>
            <wp:wrapTopAndBottom/>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b/>
          <w:noProof/>
          <w:sz w:val="22"/>
          <w:szCs w:val="22"/>
          <w:lang w:val="en-US"/>
        </w:rPr>
        <w:drawing>
          <wp:anchor distT="0" distB="0" distL="114300" distR="114300" simplePos="0" relativeHeight="251660288" behindDoc="0" locked="0" layoutInCell="1" allowOverlap="1" wp14:anchorId="1DD8C718" wp14:editId="5AA76D82">
            <wp:simplePos x="0" y="0"/>
            <wp:positionH relativeFrom="column">
              <wp:posOffset>-228600</wp:posOffset>
            </wp:positionH>
            <wp:positionV relativeFrom="paragraph">
              <wp:posOffset>636270</wp:posOffset>
            </wp:positionV>
            <wp:extent cx="3204845" cy="1828800"/>
            <wp:effectExtent l="0" t="0" r="20955" b="25400"/>
            <wp:wrapTopAndBottom/>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726D5">
        <w:rPr>
          <w:sz w:val="22"/>
          <w:szCs w:val="22"/>
        </w:rPr>
        <w:t>Oplegt dan is geëist</w:t>
      </w:r>
      <w:r w:rsidR="00412043">
        <w:rPr>
          <w:sz w:val="22"/>
          <w:szCs w:val="22"/>
        </w:rPr>
        <w:t xml:space="preserve"> en is er 1 zaak waarin de rechter niet ingaat op de eis van de Officier van Justitie om een voorwaardelijke gevangenisstraf op te leggen. </w:t>
      </w:r>
    </w:p>
    <w:p w14:paraId="76F42494" w14:textId="77777777" w:rsidR="00594F55" w:rsidRDefault="00594F55" w:rsidP="00594F55">
      <w:pPr>
        <w:ind w:left="5664" w:hanging="5660"/>
        <w:rPr>
          <w:sz w:val="18"/>
          <w:szCs w:val="18"/>
        </w:rPr>
      </w:pPr>
    </w:p>
    <w:p w14:paraId="03767B17" w14:textId="4926F790" w:rsidR="0036144A" w:rsidRPr="00594F55" w:rsidRDefault="00594F55" w:rsidP="00594F55">
      <w:pPr>
        <w:ind w:left="5664" w:hanging="5660"/>
        <w:rPr>
          <w:sz w:val="18"/>
          <w:szCs w:val="18"/>
        </w:rPr>
      </w:pPr>
      <w:r>
        <w:rPr>
          <w:sz w:val="18"/>
          <w:szCs w:val="18"/>
        </w:rPr>
        <w:t>Tabel 12: Voorwaardelijke gevangenisstraffen voor de richtlijn</w:t>
      </w:r>
      <w:r>
        <w:rPr>
          <w:sz w:val="18"/>
          <w:szCs w:val="18"/>
        </w:rPr>
        <w:tab/>
        <w:t>Tabel 13: Voorwaardelijke gevangenisstraffen na de richtlijn</w:t>
      </w:r>
    </w:p>
    <w:p w14:paraId="0BDFBF56" w14:textId="77777777" w:rsidR="0036144A" w:rsidRDefault="0036144A" w:rsidP="00412043">
      <w:pPr>
        <w:spacing w:line="360" w:lineRule="auto"/>
        <w:rPr>
          <w:b/>
          <w:sz w:val="22"/>
          <w:szCs w:val="22"/>
        </w:rPr>
      </w:pPr>
    </w:p>
    <w:p w14:paraId="096C447E" w14:textId="77777777" w:rsidR="001F2E80" w:rsidRDefault="001F2E80" w:rsidP="00412043">
      <w:pPr>
        <w:spacing w:line="360" w:lineRule="auto"/>
        <w:rPr>
          <w:b/>
          <w:sz w:val="22"/>
          <w:szCs w:val="22"/>
        </w:rPr>
      </w:pPr>
    </w:p>
    <w:p w14:paraId="120084DF" w14:textId="11AAC9F5" w:rsidR="00412043" w:rsidRPr="00F62AF1" w:rsidRDefault="00412043" w:rsidP="00412043">
      <w:pPr>
        <w:spacing w:line="360" w:lineRule="auto"/>
      </w:pPr>
      <w:r w:rsidRPr="00F62AF1">
        <w:rPr>
          <w:b/>
        </w:rPr>
        <w:t>4.4 Beantwoording van de centrale vraag</w:t>
      </w:r>
    </w:p>
    <w:p w14:paraId="38F60C6B" w14:textId="48454A01" w:rsidR="00412043" w:rsidRPr="00153F8D" w:rsidRDefault="00412043" w:rsidP="00412043">
      <w:pPr>
        <w:spacing w:line="360" w:lineRule="auto"/>
        <w:rPr>
          <w:sz w:val="18"/>
          <w:szCs w:val="18"/>
        </w:rPr>
      </w:pPr>
    </w:p>
    <w:p w14:paraId="5247418E" w14:textId="77777777" w:rsidR="00412043" w:rsidRDefault="00412043" w:rsidP="00412043">
      <w:pPr>
        <w:spacing w:line="360" w:lineRule="auto"/>
        <w:rPr>
          <w:sz w:val="22"/>
          <w:szCs w:val="22"/>
        </w:rPr>
      </w:pPr>
      <w:r>
        <w:rPr>
          <w:sz w:val="22"/>
          <w:szCs w:val="22"/>
        </w:rPr>
        <w:t>In deze paragraaf zal ik de vraag beantwoorden die centraal staat in mijn onderzoek;</w:t>
      </w:r>
    </w:p>
    <w:p w14:paraId="12AAD8E1" w14:textId="77777777" w:rsidR="00412043" w:rsidRDefault="00412043" w:rsidP="00412043">
      <w:pPr>
        <w:spacing w:line="360" w:lineRule="auto"/>
        <w:rPr>
          <w:sz w:val="22"/>
          <w:szCs w:val="22"/>
        </w:rPr>
      </w:pPr>
    </w:p>
    <w:p w14:paraId="3F4EDF9E" w14:textId="3AA8F288" w:rsidR="00412043" w:rsidRDefault="00412043" w:rsidP="00412043">
      <w:pPr>
        <w:spacing w:line="360" w:lineRule="auto"/>
        <w:ind w:firstLine="708"/>
        <w:rPr>
          <w:i/>
          <w:sz w:val="22"/>
          <w:szCs w:val="22"/>
        </w:rPr>
      </w:pPr>
      <w:r>
        <w:rPr>
          <w:i/>
          <w:sz w:val="22"/>
          <w:szCs w:val="22"/>
        </w:rPr>
        <w:t>Welk inzicht kan aan de rechtbank Amsterdam worden verschaft ten aanzien van drugsgerelateerde witwaszaken rekening houdend met zowel de uniformiteit bij de eis als de beslissing van de rechter bij de rechtbanken in Nederland voor en na de invoering van de richtlijn voor strafvordering van 1 maart 2015 op grond v</w:t>
      </w:r>
      <w:r w:rsidR="000C2CD4">
        <w:rPr>
          <w:i/>
          <w:sz w:val="22"/>
          <w:szCs w:val="22"/>
        </w:rPr>
        <w:t>an een jurisprudentieonderzoek?</w:t>
      </w:r>
    </w:p>
    <w:p w14:paraId="4FE58CDC" w14:textId="77777777" w:rsidR="00412043" w:rsidRDefault="00412043" w:rsidP="00412043">
      <w:pPr>
        <w:spacing w:line="360" w:lineRule="auto"/>
        <w:rPr>
          <w:sz w:val="22"/>
          <w:szCs w:val="22"/>
        </w:rPr>
      </w:pPr>
    </w:p>
    <w:p w14:paraId="3459B34E" w14:textId="6F885F5E" w:rsidR="00412043" w:rsidRDefault="00412043" w:rsidP="00412043">
      <w:pPr>
        <w:spacing w:line="360" w:lineRule="auto"/>
        <w:rPr>
          <w:sz w:val="22"/>
          <w:szCs w:val="22"/>
        </w:rPr>
      </w:pPr>
      <w:r>
        <w:rPr>
          <w:sz w:val="22"/>
          <w:szCs w:val="22"/>
        </w:rPr>
        <w:t>De centrale vraag zal ik beantwoorden naar aanleiding van de</w:t>
      </w:r>
      <w:r w:rsidR="000C2CD4">
        <w:rPr>
          <w:sz w:val="22"/>
          <w:szCs w:val="22"/>
        </w:rPr>
        <w:t xml:space="preserve"> tabellen 14 en 15</w:t>
      </w:r>
      <w:r>
        <w:rPr>
          <w:sz w:val="22"/>
          <w:szCs w:val="22"/>
        </w:rPr>
        <w:t xml:space="preserve"> die hieronder zijn weergegeven. </w:t>
      </w:r>
      <w:r w:rsidR="000C2CD4">
        <w:rPr>
          <w:sz w:val="22"/>
          <w:szCs w:val="22"/>
        </w:rPr>
        <w:t>Tabel 14</w:t>
      </w:r>
      <w:r>
        <w:rPr>
          <w:sz w:val="22"/>
          <w:szCs w:val="22"/>
        </w:rPr>
        <w:t xml:space="preserve"> geeft de strafeis van de Officier van Justitie en de beslissing van de rechter weer, voor de richtlijn van alle regio’s. </w:t>
      </w:r>
      <w:r w:rsidR="000C2CD4">
        <w:rPr>
          <w:sz w:val="22"/>
          <w:szCs w:val="22"/>
        </w:rPr>
        <w:t>Tabel 15</w:t>
      </w:r>
      <w:r>
        <w:rPr>
          <w:sz w:val="22"/>
          <w:szCs w:val="22"/>
        </w:rPr>
        <w:t xml:space="preserve"> geeft hetzelfde weer, maar dan zijn de gegevens gebaseerd op de zaken van na de richtlijn. De staafdiagrammen stellen </w:t>
      </w:r>
      <w:r w:rsidR="007000F0">
        <w:rPr>
          <w:sz w:val="22"/>
          <w:szCs w:val="22"/>
        </w:rPr>
        <w:t>het</w:t>
      </w:r>
      <w:r>
        <w:rPr>
          <w:sz w:val="22"/>
          <w:szCs w:val="22"/>
        </w:rPr>
        <w:t xml:space="preserve"> gemiddeld aantal maanden gevangenisstraf voor per regio. De gevangenisstraffen zijn exclusief de voorwaardelijke straffen, omdat dit er te weinig waren om weer te geven en omdat zij daarbij niet tot andere resultaten leidde. </w:t>
      </w:r>
    </w:p>
    <w:p w14:paraId="704099F0" w14:textId="77777777" w:rsidR="00412043" w:rsidRDefault="00412043" w:rsidP="00412043">
      <w:pPr>
        <w:spacing w:line="360" w:lineRule="auto"/>
        <w:rPr>
          <w:sz w:val="22"/>
          <w:szCs w:val="22"/>
        </w:rPr>
      </w:pPr>
    </w:p>
    <w:p w14:paraId="795E8DE3" w14:textId="791EA39C" w:rsidR="00412043" w:rsidRDefault="00412043" w:rsidP="00412043">
      <w:pPr>
        <w:spacing w:line="360" w:lineRule="auto"/>
        <w:rPr>
          <w:sz w:val="22"/>
          <w:szCs w:val="22"/>
        </w:rPr>
      </w:pPr>
      <w:r>
        <w:rPr>
          <w:sz w:val="22"/>
          <w:szCs w:val="22"/>
        </w:rPr>
        <w:t xml:space="preserve">Naar aanleiding van deze diagrammen kan ik het volgende inzicht geven aan de rechtbank Amsterdam ten aanzien van drugsgerelateerde witwaszaken, waarbij de eis van de Officier van Justitie en de beslissing van de rechter zijn onderzocht bij de rechtbanken in Nederland (die verdeeld zijn over drie regio’s), voor en na de invoering van de richtlijn voor strafvordering van 1 maart 2015. </w:t>
      </w:r>
      <w:r w:rsidR="00790A0F">
        <w:rPr>
          <w:sz w:val="22"/>
          <w:szCs w:val="22"/>
        </w:rPr>
        <w:t xml:space="preserve">Zoals in de probleemanalyse is weergegeven, strekt de </w:t>
      </w:r>
      <w:r>
        <w:rPr>
          <w:sz w:val="22"/>
          <w:szCs w:val="22"/>
        </w:rPr>
        <w:t xml:space="preserve">richtlijn voor </w:t>
      </w:r>
      <w:r w:rsidR="00790A0F">
        <w:rPr>
          <w:sz w:val="22"/>
          <w:szCs w:val="22"/>
        </w:rPr>
        <w:t>strafvordering</w:t>
      </w:r>
      <w:r>
        <w:rPr>
          <w:sz w:val="22"/>
          <w:szCs w:val="22"/>
        </w:rPr>
        <w:t xml:space="preserve"> ertoe om binnen het Openbaar Ministerie tot meer uniforme strafeisen voor witwassen te komen. Dit verondersteld dat de strafeisen voor 1 maart 2015 een pluriform beeld geven</w:t>
      </w:r>
      <w:r w:rsidR="00790A0F">
        <w:rPr>
          <w:sz w:val="22"/>
          <w:szCs w:val="22"/>
        </w:rPr>
        <w:t>.</w:t>
      </w:r>
    </w:p>
    <w:p w14:paraId="3B76277D" w14:textId="33017300" w:rsidR="00412043" w:rsidRDefault="00412043" w:rsidP="00412043">
      <w:pPr>
        <w:spacing w:line="360" w:lineRule="auto"/>
        <w:rPr>
          <w:sz w:val="22"/>
          <w:szCs w:val="22"/>
        </w:rPr>
      </w:pPr>
      <w:r>
        <w:rPr>
          <w:sz w:val="22"/>
          <w:szCs w:val="22"/>
        </w:rPr>
        <w:t xml:space="preserve">Middels het jurisprudentieonderzoek is gebleken, dat de strafeis van de Officier van Justitie en de beslissing van de rechter van voor de richtlijn niet al te veel van elkaar verschillen. In heel Nederland zijn de eisen echter hoger dan de straffen die uiteindelijk ten uitvoer worden gelegd door de rechter. In vergelijking tot de andere regio’s, worden in het Zuiden gemiddeld de hoogste gevangenisstraffen geëist en ook opgelegd. De strafeis van de Officier van Justitie </w:t>
      </w:r>
      <w:r w:rsidR="00790A0F">
        <w:rPr>
          <w:sz w:val="22"/>
          <w:szCs w:val="22"/>
        </w:rPr>
        <w:t>ligt voor de richtlijn, kijkend</w:t>
      </w:r>
      <w:r>
        <w:rPr>
          <w:sz w:val="22"/>
          <w:szCs w:val="22"/>
        </w:rPr>
        <w:t xml:space="preserve"> naar heel Nederland, veel uit elkaar met als uitschieter het Zuiden.  </w:t>
      </w:r>
    </w:p>
    <w:p w14:paraId="763DF7B8" w14:textId="77777777" w:rsidR="00F62AF1" w:rsidRDefault="00412043" w:rsidP="00412043">
      <w:pPr>
        <w:spacing w:line="360" w:lineRule="auto"/>
        <w:rPr>
          <w:sz w:val="22"/>
          <w:szCs w:val="22"/>
        </w:rPr>
      </w:pPr>
      <w:r>
        <w:rPr>
          <w:sz w:val="22"/>
          <w:szCs w:val="22"/>
        </w:rPr>
        <w:t>De strafeis</w:t>
      </w:r>
      <w:r w:rsidR="00BE1B45">
        <w:rPr>
          <w:sz w:val="22"/>
          <w:szCs w:val="22"/>
        </w:rPr>
        <w:t>en</w:t>
      </w:r>
      <w:r>
        <w:rPr>
          <w:sz w:val="22"/>
          <w:szCs w:val="22"/>
        </w:rPr>
        <w:t xml:space="preserve"> van de Officier van Justitie ten opzichte van de beslissing</w:t>
      </w:r>
      <w:r w:rsidR="00BE1B45">
        <w:rPr>
          <w:sz w:val="22"/>
          <w:szCs w:val="22"/>
        </w:rPr>
        <w:t>en</w:t>
      </w:r>
      <w:r>
        <w:rPr>
          <w:sz w:val="22"/>
          <w:szCs w:val="22"/>
        </w:rPr>
        <w:t xml:space="preserve"> van de rech</w:t>
      </w:r>
      <w:r w:rsidR="00BE1B45">
        <w:rPr>
          <w:sz w:val="22"/>
          <w:szCs w:val="22"/>
        </w:rPr>
        <w:t>ter na de richtlijn, verschillen</w:t>
      </w:r>
      <w:r>
        <w:rPr>
          <w:sz w:val="22"/>
          <w:szCs w:val="22"/>
        </w:rPr>
        <w:t xml:space="preserve"> meer dan voor de richtlijn. Ook na de richtlijn zijn de strafeisen een stuk hoger dan de straf die is opgelegd. Echter is de beslissing van de rechter een stuk lager dan de eis van de Officier van Justitie en liggen de strafeisen van de Officier van Justitie over heel Nederland veel dichter bij elkaar dan voor de richtlijn. </w:t>
      </w:r>
    </w:p>
    <w:p w14:paraId="3ED5C126" w14:textId="425541AF" w:rsidR="00412043" w:rsidRDefault="00412043" w:rsidP="00412043">
      <w:pPr>
        <w:spacing w:line="360" w:lineRule="auto"/>
        <w:rPr>
          <w:sz w:val="22"/>
          <w:szCs w:val="22"/>
        </w:rPr>
      </w:pPr>
      <w:r>
        <w:rPr>
          <w:sz w:val="22"/>
          <w:szCs w:val="22"/>
        </w:rPr>
        <w:t>Het meest opvallende zijn de resultaten uit het Zuiden van Nederland, waarin zowel voor als na de richtlijn de hoogste gevangen</w:t>
      </w:r>
      <w:r w:rsidR="00BE1B45">
        <w:rPr>
          <w:sz w:val="22"/>
          <w:szCs w:val="22"/>
        </w:rPr>
        <w:t>isstraffen worden geëist. V</w:t>
      </w:r>
      <w:r>
        <w:rPr>
          <w:sz w:val="22"/>
          <w:szCs w:val="22"/>
        </w:rPr>
        <w:t>ergeleken met de andere regio</w:t>
      </w:r>
      <w:r w:rsidR="00BE1B45">
        <w:rPr>
          <w:sz w:val="22"/>
          <w:szCs w:val="22"/>
        </w:rPr>
        <w:t>’</w:t>
      </w:r>
      <w:r>
        <w:rPr>
          <w:sz w:val="22"/>
          <w:szCs w:val="22"/>
        </w:rPr>
        <w:t>s ligt</w:t>
      </w:r>
      <w:r w:rsidR="00BE1B45">
        <w:rPr>
          <w:sz w:val="22"/>
          <w:szCs w:val="22"/>
        </w:rPr>
        <w:t xml:space="preserve"> in het Zuiden</w:t>
      </w:r>
      <w:r>
        <w:rPr>
          <w:sz w:val="22"/>
          <w:szCs w:val="22"/>
        </w:rPr>
        <w:t xml:space="preserve"> na de richtlijn, de eis de van de Officier van Justitie en de beslissing van de rechter, het verst uit elkaar. </w:t>
      </w:r>
    </w:p>
    <w:p w14:paraId="295FA75F" w14:textId="77777777" w:rsidR="00412043" w:rsidRDefault="00412043" w:rsidP="00412043">
      <w:pPr>
        <w:spacing w:line="360" w:lineRule="auto"/>
        <w:rPr>
          <w:sz w:val="22"/>
          <w:szCs w:val="22"/>
        </w:rPr>
      </w:pPr>
    </w:p>
    <w:p w14:paraId="55A4B5D0" w14:textId="77777777" w:rsidR="00412043" w:rsidRDefault="00412043" w:rsidP="00412043">
      <w:pPr>
        <w:spacing w:line="360" w:lineRule="auto"/>
        <w:rPr>
          <w:sz w:val="22"/>
          <w:szCs w:val="22"/>
        </w:rPr>
      </w:pPr>
      <w:r>
        <w:rPr>
          <w:sz w:val="22"/>
          <w:szCs w:val="22"/>
        </w:rPr>
        <w:t xml:space="preserve">Het inzicht dat ik kan geven aan de rechtbank Amsterdam, is dat de resultaten van het onderzoek aangeven dat voor de richtlijn de eis van de Officier van Justitie en de beslissing van de rechter dichter bij elkaar liggen dan na de richtlijn. Als je kijkt naar alleen de eis van de Officier van Justitie (waar de richtlijn op is gericht), van zowel voor als na de richtlijn, dan liggen deze eisen na de richtlijn over heel Nederland veel dichter bij elkaar dan het geval was voor de richtlijn. Uit dit onderzoek blijkt dus dat door de invoering van de richtlijn, er na de richtlijn sprake is van meer uniformiteit omtrent de strafeisen dan voor de richtlijn. </w:t>
      </w:r>
    </w:p>
    <w:p w14:paraId="2ADFBF49" w14:textId="77777777" w:rsidR="00412043" w:rsidRDefault="00412043" w:rsidP="00412043">
      <w:pPr>
        <w:spacing w:line="360" w:lineRule="auto"/>
        <w:rPr>
          <w:sz w:val="22"/>
          <w:szCs w:val="22"/>
        </w:rPr>
      </w:pPr>
    </w:p>
    <w:p w14:paraId="64BA1B60" w14:textId="77777777" w:rsidR="00412043" w:rsidRDefault="00412043" w:rsidP="00412043">
      <w:pPr>
        <w:spacing w:line="360" w:lineRule="auto"/>
        <w:rPr>
          <w:b/>
          <w:sz w:val="22"/>
          <w:szCs w:val="22"/>
        </w:rPr>
      </w:pPr>
      <w:r>
        <w:rPr>
          <w:b/>
          <w:sz w:val="22"/>
          <w:szCs w:val="22"/>
        </w:rPr>
        <w:t>VOOR DE RICHTLIJN</w:t>
      </w:r>
    </w:p>
    <w:p w14:paraId="211FD05A" w14:textId="4BC1D593" w:rsidR="00412043" w:rsidRDefault="00412043" w:rsidP="00412043">
      <w:pPr>
        <w:spacing w:line="360" w:lineRule="auto"/>
        <w:rPr>
          <w:b/>
          <w:sz w:val="22"/>
          <w:szCs w:val="22"/>
        </w:rPr>
      </w:pPr>
      <w:r>
        <w:rPr>
          <w:b/>
          <w:noProof/>
          <w:sz w:val="22"/>
          <w:szCs w:val="22"/>
          <w:lang w:val="en-US"/>
        </w:rPr>
        <w:drawing>
          <wp:inline distT="0" distB="0" distL="0" distR="0" wp14:anchorId="52B6F92D" wp14:editId="4E3A13BF">
            <wp:extent cx="4005146" cy="2273434"/>
            <wp:effectExtent l="0" t="0" r="33655" b="1270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1D4B1E" w14:textId="7974ECB1" w:rsidR="001F2E80" w:rsidRDefault="001F2E80" w:rsidP="00F62AF1">
      <w:pPr>
        <w:spacing w:line="360" w:lineRule="auto"/>
        <w:ind w:firstLine="708"/>
        <w:rPr>
          <w:sz w:val="18"/>
          <w:szCs w:val="18"/>
        </w:rPr>
      </w:pPr>
      <w:r>
        <w:rPr>
          <w:sz w:val="18"/>
          <w:szCs w:val="18"/>
        </w:rPr>
        <w:t xml:space="preserve">Tabel 14: Staafdiagram conclusie voor de richtlijn </w:t>
      </w:r>
    </w:p>
    <w:p w14:paraId="15A947C0" w14:textId="77777777" w:rsidR="00F62AF1" w:rsidRPr="00F62AF1" w:rsidRDefault="00F62AF1" w:rsidP="00F62AF1">
      <w:pPr>
        <w:spacing w:line="360" w:lineRule="auto"/>
        <w:ind w:firstLine="708"/>
        <w:rPr>
          <w:sz w:val="18"/>
          <w:szCs w:val="18"/>
        </w:rPr>
      </w:pPr>
    </w:p>
    <w:p w14:paraId="5C88CDBB" w14:textId="77777777" w:rsidR="00412043" w:rsidRDefault="00412043" w:rsidP="00412043">
      <w:pPr>
        <w:spacing w:line="360" w:lineRule="auto"/>
        <w:rPr>
          <w:b/>
          <w:sz w:val="22"/>
          <w:szCs w:val="22"/>
        </w:rPr>
      </w:pPr>
      <w:r>
        <w:rPr>
          <w:b/>
          <w:sz w:val="22"/>
          <w:szCs w:val="22"/>
        </w:rPr>
        <w:t xml:space="preserve">NA DE RICHTLIJN </w:t>
      </w:r>
    </w:p>
    <w:p w14:paraId="19BFBDCD" w14:textId="77777777" w:rsidR="0088678C" w:rsidRDefault="00412043" w:rsidP="00412043">
      <w:pPr>
        <w:rPr>
          <w:b/>
        </w:rPr>
      </w:pPr>
      <w:r>
        <w:rPr>
          <w:b/>
          <w:noProof/>
          <w:lang w:val="en-US"/>
        </w:rPr>
        <w:drawing>
          <wp:inline distT="0" distB="0" distL="0" distR="0" wp14:anchorId="26BF8D71" wp14:editId="5BAF91B0">
            <wp:extent cx="4005146" cy="2260567"/>
            <wp:effectExtent l="0" t="0" r="33655" b="26035"/>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1DA159" w14:textId="77777777" w:rsidR="0092567E" w:rsidRDefault="001F2E80" w:rsidP="0092567E">
      <w:pPr>
        <w:ind w:firstLine="708"/>
        <w:rPr>
          <w:b/>
        </w:rPr>
      </w:pPr>
      <w:r>
        <w:rPr>
          <w:sz w:val="18"/>
          <w:szCs w:val="18"/>
        </w:rPr>
        <w:t>Tabel 15: Staafdiagram conclusie na de richtlijn</w:t>
      </w:r>
    </w:p>
    <w:p w14:paraId="1C832C69" w14:textId="2DC39618" w:rsidR="00412043" w:rsidRPr="00F62AF1" w:rsidRDefault="00412043" w:rsidP="0092567E">
      <w:pPr>
        <w:rPr>
          <w:b/>
        </w:rPr>
      </w:pPr>
      <w:r w:rsidRPr="00F62AF1">
        <w:rPr>
          <w:b/>
        </w:rPr>
        <w:t xml:space="preserve">4.5 Verantwoording </w:t>
      </w:r>
    </w:p>
    <w:p w14:paraId="6F4B7BCD" w14:textId="77777777" w:rsidR="00412043" w:rsidRDefault="00412043" w:rsidP="00412043">
      <w:pPr>
        <w:rPr>
          <w:b/>
        </w:rPr>
      </w:pPr>
    </w:p>
    <w:p w14:paraId="3DD96880" w14:textId="7B26CF8E" w:rsidR="00412043" w:rsidRPr="0088352E" w:rsidRDefault="00412043" w:rsidP="00412043">
      <w:pPr>
        <w:spacing w:line="360" w:lineRule="auto"/>
        <w:rPr>
          <w:sz w:val="22"/>
          <w:szCs w:val="22"/>
        </w:rPr>
      </w:pPr>
      <w:r w:rsidRPr="0088352E">
        <w:rPr>
          <w:sz w:val="22"/>
          <w:szCs w:val="22"/>
        </w:rPr>
        <w:t>Het doel van dit onderzoek was</w:t>
      </w:r>
      <w:r w:rsidR="00886407">
        <w:rPr>
          <w:sz w:val="22"/>
          <w:szCs w:val="22"/>
        </w:rPr>
        <w:t>,</w:t>
      </w:r>
      <w:r w:rsidRPr="0088352E">
        <w:rPr>
          <w:sz w:val="22"/>
          <w:szCs w:val="22"/>
        </w:rPr>
        <w:t xml:space="preserve"> om een beeld te geven over het strafklimaat in Nederland waarin </w:t>
      </w:r>
      <w:r>
        <w:rPr>
          <w:sz w:val="22"/>
          <w:szCs w:val="22"/>
        </w:rPr>
        <w:t xml:space="preserve">zowel de eis van de Officier van Justitie als de beslissing van de rechter worden geanalyseerd om al dan niet de concluderen dat de strafeisen na 1 maart 2015 een meer uniform beeld geven. Om dit doel te behalen heb ik een </w:t>
      </w:r>
      <w:r w:rsidR="00760220">
        <w:rPr>
          <w:sz w:val="22"/>
          <w:szCs w:val="22"/>
        </w:rPr>
        <w:t>jurisprudentie</w:t>
      </w:r>
      <w:r>
        <w:rPr>
          <w:sz w:val="22"/>
          <w:szCs w:val="22"/>
        </w:rPr>
        <w:t>onderzoek verricht naar het strafklimaat in Nederland waardoor de vragen in het onderzoek beantwoord konden worden en het Nederlandse strafklimaat in kaart kon worden gebracht. Uit de resultaten is naar voren gekomen dat door invoering van de richtlijn, de strafeisen een meer uniform beeld geven na de richtlijn dan voor de richtlijn. Het doel van dit onderzoek is zeker behaald, aangezien de resultaten van dit onderzoek de conclusie heeft opgeleverd waar ik op hoopte. Het onderzoek is dan ook bruikbaar voor de rechtbank Amsterdam en eventuele verdere onderzoeken (zie aanbevelingen hoofdstuk 6), omdat dit onderzoek weergeeft wat de impact is geweest van de richtlijn op de strafeisen</w:t>
      </w:r>
      <w:r w:rsidR="00760220">
        <w:rPr>
          <w:sz w:val="22"/>
          <w:szCs w:val="22"/>
        </w:rPr>
        <w:t xml:space="preserve"> in Nederland</w:t>
      </w:r>
      <w:r>
        <w:rPr>
          <w:sz w:val="22"/>
          <w:szCs w:val="22"/>
        </w:rPr>
        <w:t xml:space="preserve">. </w:t>
      </w:r>
    </w:p>
    <w:p w14:paraId="47BD5898" w14:textId="77777777" w:rsidR="00153704" w:rsidRDefault="00153704" w:rsidP="00DA2FC3">
      <w:pPr>
        <w:spacing w:line="360" w:lineRule="auto"/>
        <w:rPr>
          <w:b/>
          <w:color w:val="C0504D" w:themeColor="accent2"/>
          <w:sz w:val="28"/>
          <w:szCs w:val="28"/>
        </w:rPr>
      </w:pPr>
    </w:p>
    <w:p w14:paraId="45FC917D" w14:textId="77777777" w:rsidR="00153704" w:rsidRDefault="00153704" w:rsidP="00DA2FC3">
      <w:pPr>
        <w:spacing w:line="360" w:lineRule="auto"/>
        <w:rPr>
          <w:b/>
          <w:color w:val="C0504D" w:themeColor="accent2"/>
          <w:sz w:val="28"/>
          <w:szCs w:val="28"/>
        </w:rPr>
      </w:pPr>
    </w:p>
    <w:p w14:paraId="05665330" w14:textId="77777777" w:rsidR="00153704" w:rsidRDefault="00153704" w:rsidP="00DA2FC3">
      <w:pPr>
        <w:spacing w:line="360" w:lineRule="auto"/>
        <w:rPr>
          <w:b/>
          <w:color w:val="C0504D" w:themeColor="accent2"/>
          <w:sz w:val="28"/>
          <w:szCs w:val="28"/>
        </w:rPr>
      </w:pPr>
    </w:p>
    <w:p w14:paraId="419205B2" w14:textId="77777777" w:rsidR="00153704" w:rsidRDefault="00153704" w:rsidP="00DA2FC3">
      <w:pPr>
        <w:spacing w:line="360" w:lineRule="auto"/>
        <w:rPr>
          <w:b/>
          <w:color w:val="C0504D" w:themeColor="accent2"/>
          <w:sz w:val="28"/>
          <w:szCs w:val="28"/>
        </w:rPr>
      </w:pPr>
    </w:p>
    <w:p w14:paraId="19F14C6B" w14:textId="77777777" w:rsidR="00153704" w:rsidRDefault="00153704" w:rsidP="00DA2FC3">
      <w:pPr>
        <w:spacing w:line="360" w:lineRule="auto"/>
        <w:rPr>
          <w:b/>
          <w:color w:val="C0504D" w:themeColor="accent2"/>
          <w:sz w:val="28"/>
          <w:szCs w:val="28"/>
        </w:rPr>
      </w:pPr>
    </w:p>
    <w:p w14:paraId="590D54AD" w14:textId="77777777" w:rsidR="00153704" w:rsidRDefault="00153704" w:rsidP="00DA2FC3">
      <w:pPr>
        <w:spacing w:line="360" w:lineRule="auto"/>
        <w:rPr>
          <w:b/>
          <w:color w:val="C0504D" w:themeColor="accent2"/>
          <w:sz w:val="28"/>
          <w:szCs w:val="28"/>
        </w:rPr>
      </w:pPr>
    </w:p>
    <w:p w14:paraId="6F764657" w14:textId="77777777" w:rsidR="00153704" w:rsidRDefault="00153704" w:rsidP="00DA2FC3">
      <w:pPr>
        <w:spacing w:line="360" w:lineRule="auto"/>
        <w:rPr>
          <w:b/>
          <w:color w:val="C0504D" w:themeColor="accent2"/>
          <w:sz w:val="28"/>
          <w:szCs w:val="28"/>
        </w:rPr>
      </w:pPr>
    </w:p>
    <w:p w14:paraId="1B77D6DD" w14:textId="77777777" w:rsidR="001F2E80" w:rsidRDefault="001F2E80" w:rsidP="00DA2FC3">
      <w:pPr>
        <w:spacing w:line="360" w:lineRule="auto"/>
        <w:rPr>
          <w:b/>
          <w:color w:val="C0504D" w:themeColor="accent2"/>
          <w:sz w:val="28"/>
          <w:szCs w:val="28"/>
        </w:rPr>
      </w:pPr>
    </w:p>
    <w:p w14:paraId="2C877150" w14:textId="77777777" w:rsidR="00760220" w:rsidRDefault="00760220" w:rsidP="00DA2FC3">
      <w:pPr>
        <w:spacing w:line="360" w:lineRule="auto"/>
        <w:rPr>
          <w:b/>
          <w:color w:val="C0504D" w:themeColor="accent2"/>
          <w:sz w:val="28"/>
          <w:szCs w:val="28"/>
        </w:rPr>
      </w:pPr>
    </w:p>
    <w:p w14:paraId="6312CDE0" w14:textId="77777777" w:rsidR="00760220" w:rsidRDefault="00760220" w:rsidP="00DA2FC3">
      <w:pPr>
        <w:spacing w:line="360" w:lineRule="auto"/>
        <w:rPr>
          <w:b/>
          <w:color w:val="C0504D" w:themeColor="accent2"/>
          <w:sz w:val="28"/>
          <w:szCs w:val="28"/>
        </w:rPr>
      </w:pPr>
    </w:p>
    <w:p w14:paraId="6370E39D" w14:textId="77777777" w:rsidR="00760220" w:rsidRDefault="00760220" w:rsidP="00DA2FC3">
      <w:pPr>
        <w:spacing w:line="360" w:lineRule="auto"/>
        <w:rPr>
          <w:b/>
          <w:color w:val="C0504D" w:themeColor="accent2"/>
          <w:sz w:val="28"/>
          <w:szCs w:val="28"/>
        </w:rPr>
      </w:pPr>
    </w:p>
    <w:p w14:paraId="7CD8E4AF" w14:textId="77777777" w:rsidR="00760220" w:rsidRDefault="00760220" w:rsidP="00DA2FC3">
      <w:pPr>
        <w:spacing w:line="360" w:lineRule="auto"/>
        <w:rPr>
          <w:b/>
          <w:color w:val="C0504D" w:themeColor="accent2"/>
          <w:sz w:val="28"/>
          <w:szCs w:val="28"/>
        </w:rPr>
      </w:pPr>
    </w:p>
    <w:p w14:paraId="27CA07EF" w14:textId="77777777" w:rsidR="00760220" w:rsidRDefault="00760220" w:rsidP="00DA2FC3">
      <w:pPr>
        <w:spacing w:line="360" w:lineRule="auto"/>
        <w:rPr>
          <w:b/>
          <w:color w:val="C0504D" w:themeColor="accent2"/>
          <w:sz w:val="28"/>
          <w:szCs w:val="28"/>
        </w:rPr>
      </w:pPr>
    </w:p>
    <w:p w14:paraId="0C9F2721" w14:textId="77777777" w:rsidR="00760220" w:rsidRDefault="00760220" w:rsidP="00DA2FC3">
      <w:pPr>
        <w:spacing w:line="360" w:lineRule="auto"/>
        <w:rPr>
          <w:b/>
          <w:color w:val="C0504D" w:themeColor="accent2"/>
          <w:sz w:val="28"/>
          <w:szCs w:val="28"/>
        </w:rPr>
      </w:pPr>
    </w:p>
    <w:p w14:paraId="50ACE585" w14:textId="77777777" w:rsidR="00760220" w:rsidRDefault="00760220" w:rsidP="00DA2FC3">
      <w:pPr>
        <w:spacing w:line="360" w:lineRule="auto"/>
        <w:rPr>
          <w:b/>
          <w:color w:val="C0504D" w:themeColor="accent2"/>
          <w:sz w:val="28"/>
          <w:szCs w:val="28"/>
        </w:rPr>
      </w:pPr>
    </w:p>
    <w:p w14:paraId="13EDF291" w14:textId="77777777" w:rsidR="00760220" w:rsidRDefault="00760220" w:rsidP="00DA2FC3">
      <w:pPr>
        <w:spacing w:line="360" w:lineRule="auto"/>
        <w:rPr>
          <w:b/>
          <w:color w:val="C0504D" w:themeColor="accent2"/>
          <w:sz w:val="28"/>
          <w:szCs w:val="28"/>
        </w:rPr>
      </w:pPr>
    </w:p>
    <w:p w14:paraId="4361EA7D" w14:textId="77777777" w:rsidR="0092567E" w:rsidRDefault="0092567E" w:rsidP="00DA2FC3">
      <w:pPr>
        <w:spacing w:line="360" w:lineRule="auto"/>
        <w:rPr>
          <w:b/>
          <w:color w:val="C0504D" w:themeColor="accent2"/>
          <w:sz w:val="28"/>
          <w:szCs w:val="28"/>
        </w:rPr>
      </w:pPr>
    </w:p>
    <w:p w14:paraId="2A7F5096" w14:textId="77777777" w:rsidR="00760220" w:rsidRDefault="00760220" w:rsidP="00DA2FC3">
      <w:pPr>
        <w:spacing w:line="360" w:lineRule="auto"/>
        <w:rPr>
          <w:b/>
          <w:color w:val="C0504D" w:themeColor="accent2"/>
          <w:sz w:val="28"/>
          <w:szCs w:val="28"/>
        </w:rPr>
      </w:pPr>
    </w:p>
    <w:p w14:paraId="4D59F56C" w14:textId="0E67EF60" w:rsidR="00412043" w:rsidRPr="00DA2FC3" w:rsidRDefault="00412043" w:rsidP="00DA2FC3">
      <w:pPr>
        <w:spacing w:line="360" w:lineRule="auto"/>
        <w:rPr>
          <w:b/>
          <w:color w:val="C0504D" w:themeColor="accent2"/>
          <w:sz w:val="28"/>
          <w:szCs w:val="28"/>
        </w:rPr>
      </w:pPr>
      <w:r w:rsidRPr="00DA2FC3">
        <w:rPr>
          <w:b/>
          <w:color w:val="C0504D" w:themeColor="accent2"/>
          <w:sz w:val="28"/>
          <w:szCs w:val="28"/>
        </w:rPr>
        <w:t>Hoofdstuk 5</w:t>
      </w:r>
      <w:r w:rsidR="00DA2FC3">
        <w:rPr>
          <w:b/>
          <w:color w:val="C0504D" w:themeColor="accent2"/>
          <w:sz w:val="28"/>
          <w:szCs w:val="28"/>
        </w:rPr>
        <w:t>:</w:t>
      </w:r>
      <w:r w:rsidRPr="00DA2FC3">
        <w:rPr>
          <w:b/>
          <w:color w:val="C0504D" w:themeColor="accent2"/>
          <w:sz w:val="28"/>
          <w:szCs w:val="28"/>
        </w:rPr>
        <w:t xml:space="preserve"> Aanbevelingen </w:t>
      </w:r>
    </w:p>
    <w:p w14:paraId="0F291577" w14:textId="77777777" w:rsidR="00412043" w:rsidRDefault="00412043" w:rsidP="00DA2FC3">
      <w:pPr>
        <w:spacing w:line="360" w:lineRule="auto"/>
        <w:rPr>
          <w:b/>
        </w:rPr>
      </w:pPr>
    </w:p>
    <w:p w14:paraId="362938EB" w14:textId="77777777" w:rsidR="00412043" w:rsidRDefault="00412043" w:rsidP="00412043">
      <w:pPr>
        <w:spacing w:line="360" w:lineRule="auto"/>
        <w:rPr>
          <w:sz w:val="22"/>
          <w:szCs w:val="22"/>
        </w:rPr>
      </w:pPr>
      <w:r>
        <w:rPr>
          <w:sz w:val="22"/>
          <w:szCs w:val="22"/>
        </w:rPr>
        <w:t xml:space="preserve">In dit hoofdstuk zullen de aanbevelingen besproken worden naar aanleiding van dit onderzoek. De aanbevelingen zijn gericht aan de rechtbank Amsterdam, sector strafrecht. </w:t>
      </w:r>
    </w:p>
    <w:p w14:paraId="66795C2C" w14:textId="77777777" w:rsidR="00412043" w:rsidRDefault="00412043" w:rsidP="00412043">
      <w:pPr>
        <w:spacing w:line="360" w:lineRule="auto"/>
        <w:rPr>
          <w:sz w:val="22"/>
          <w:szCs w:val="22"/>
        </w:rPr>
      </w:pPr>
    </w:p>
    <w:p w14:paraId="58D1E4CA" w14:textId="4AEB5926" w:rsidR="00412043" w:rsidRDefault="00412043" w:rsidP="00412043">
      <w:pPr>
        <w:spacing w:line="360" w:lineRule="auto"/>
        <w:rPr>
          <w:sz w:val="22"/>
          <w:szCs w:val="22"/>
        </w:rPr>
      </w:pPr>
      <w:r w:rsidRPr="00F62AF1">
        <w:rPr>
          <w:b/>
          <w:sz w:val="22"/>
          <w:szCs w:val="22"/>
        </w:rPr>
        <w:t>1</w:t>
      </w:r>
      <w:r>
        <w:rPr>
          <w:sz w:val="22"/>
          <w:szCs w:val="22"/>
        </w:rPr>
        <w:t>. Het onderzoek dat ik heb verricht, heb ik gebaseerd op de openbare uitspraken. Om een compleet beeld te krijgen van alle bestaande uitspraken die er zijn, beveel ik aan om hetzelfde onderzoek te verrichten gericht op de uitspraken die alleen intern beschikbaar zijn binnen de rechtbanken van Nederland. Door ook hier onderzoek naar te doen, kan het volledige strafklimaat in kaart worden gebracht waarbij er een conclusie kan worden getrokken met betre</w:t>
      </w:r>
      <w:r w:rsidR="001A2909">
        <w:rPr>
          <w:sz w:val="22"/>
          <w:szCs w:val="22"/>
        </w:rPr>
        <w:t>kking tot zowel de interne</w:t>
      </w:r>
      <w:r>
        <w:rPr>
          <w:sz w:val="22"/>
          <w:szCs w:val="22"/>
        </w:rPr>
        <w:t xml:space="preserve"> als de openbare zaken. </w:t>
      </w:r>
    </w:p>
    <w:p w14:paraId="07430D4D" w14:textId="77777777" w:rsidR="00412043" w:rsidRDefault="00412043" w:rsidP="00412043">
      <w:pPr>
        <w:spacing w:line="360" w:lineRule="auto"/>
        <w:rPr>
          <w:sz w:val="22"/>
          <w:szCs w:val="22"/>
        </w:rPr>
      </w:pPr>
    </w:p>
    <w:p w14:paraId="3261F660" w14:textId="2CB143BA" w:rsidR="00412043" w:rsidRDefault="00412043" w:rsidP="00412043">
      <w:pPr>
        <w:spacing w:line="360" w:lineRule="auto"/>
        <w:rPr>
          <w:sz w:val="22"/>
          <w:szCs w:val="22"/>
        </w:rPr>
      </w:pPr>
      <w:r w:rsidRPr="00F62AF1">
        <w:rPr>
          <w:b/>
          <w:sz w:val="22"/>
          <w:szCs w:val="22"/>
        </w:rPr>
        <w:t>2</w:t>
      </w:r>
      <w:r>
        <w:rPr>
          <w:sz w:val="22"/>
          <w:szCs w:val="22"/>
        </w:rPr>
        <w:t xml:space="preserve">. Uit het onderzoek komt naar voren dat in het Zuiden van Nederland de hoogste gevangenisstraffen worden geëist en opgelegd. Dit verschil is dermate hoog ten opzichte van de rest van Nederland, dat het een punt van aandacht is om te kijken wat hieraan gedaan kan worden en of verder onderzoek hierbij gebaat is. Als dit namelijk ook voorkomt in interne uitspraken die zijn gedaan en </w:t>
      </w:r>
      <w:r w:rsidR="00524CEB">
        <w:rPr>
          <w:sz w:val="22"/>
          <w:szCs w:val="22"/>
        </w:rPr>
        <w:t>de</w:t>
      </w:r>
      <w:r w:rsidR="00AB786E">
        <w:rPr>
          <w:sz w:val="22"/>
          <w:szCs w:val="22"/>
        </w:rPr>
        <w:t xml:space="preserve">ze resultaten </w:t>
      </w:r>
      <w:r w:rsidR="00524CEB">
        <w:rPr>
          <w:sz w:val="22"/>
          <w:szCs w:val="22"/>
        </w:rPr>
        <w:t>bekend worden</w:t>
      </w:r>
      <w:r>
        <w:rPr>
          <w:sz w:val="22"/>
          <w:szCs w:val="22"/>
        </w:rPr>
        <w:t xml:space="preserve"> onder de criminelen in Nederland, kan dat effect hebben op de ‘plaats delicten’. </w:t>
      </w:r>
      <w:r w:rsidR="00524CEB">
        <w:rPr>
          <w:sz w:val="22"/>
          <w:szCs w:val="22"/>
        </w:rPr>
        <w:t>Criminelen</w:t>
      </w:r>
      <w:r>
        <w:rPr>
          <w:sz w:val="22"/>
          <w:szCs w:val="22"/>
        </w:rPr>
        <w:t xml:space="preserve"> kunnen rekening houden met het feit dat in het Zuiden hogere gevangenisstraffen worden geëist en opgelegd, waarna zij zullen zorgen, dat indien zij opgepakt worden, dit niet zal gebeuren in het Zuiden. Dit is </w:t>
      </w:r>
      <w:r w:rsidR="00524CEB">
        <w:rPr>
          <w:sz w:val="22"/>
          <w:szCs w:val="22"/>
        </w:rPr>
        <w:t>niet wenselijk</w:t>
      </w:r>
      <w:r>
        <w:rPr>
          <w:sz w:val="22"/>
          <w:szCs w:val="22"/>
        </w:rPr>
        <w:t xml:space="preserve"> aangezien je als burger mag en moet verwachten dat, ongeacht</w:t>
      </w:r>
      <w:r w:rsidR="001A2909">
        <w:rPr>
          <w:sz w:val="22"/>
          <w:szCs w:val="22"/>
        </w:rPr>
        <w:t xml:space="preserve"> welke rechtbank je veroordeeld </w:t>
      </w:r>
      <w:r>
        <w:rPr>
          <w:sz w:val="22"/>
          <w:szCs w:val="22"/>
        </w:rPr>
        <w:t xml:space="preserve">wordt, je dezelfde straffen opgelegd krijgt. </w:t>
      </w:r>
    </w:p>
    <w:p w14:paraId="73358B93" w14:textId="77777777" w:rsidR="00412043" w:rsidRDefault="00412043" w:rsidP="00412043">
      <w:pPr>
        <w:spacing w:line="360" w:lineRule="auto"/>
        <w:rPr>
          <w:sz w:val="22"/>
          <w:szCs w:val="22"/>
        </w:rPr>
      </w:pPr>
    </w:p>
    <w:p w14:paraId="68388A46" w14:textId="335869EA" w:rsidR="00412043" w:rsidRDefault="00412043" w:rsidP="00412043">
      <w:pPr>
        <w:spacing w:line="360" w:lineRule="auto"/>
        <w:rPr>
          <w:sz w:val="22"/>
          <w:szCs w:val="22"/>
        </w:rPr>
      </w:pPr>
      <w:r w:rsidRPr="00F62AF1">
        <w:rPr>
          <w:b/>
          <w:sz w:val="22"/>
          <w:szCs w:val="22"/>
        </w:rPr>
        <w:t>3</w:t>
      </w:r>
      <w:r>
        <w:rPr>
          <w:sz w:val="22"/>
          <w:szCs w:val="22"/>
        </w:rPr>
        <w:t>. De verschillende soorten strafeisen van de Officier van Justitie en de beslissingen v</w:t>
      </w:r>
      <w:r w:rsidR="001A2909">
        <w:rPr>
          <w:sz w:val="22"/>
          <w:szCs w:val="22"/>
        </w:rPr>
        <w:t xml:space="preserve">an de rechter, verschillen </w:t>
      </w:r>
      <w:r>
        <w:rPr>
          <w:sz w:val="22"/>
          <w:szCs w:val="22"/>
        </w:rPr>
        <w:t>erg per regio. In sommige regio’s worden bepaalde straffen helemaal niet toegepast, zoals taakstraffen en CoVa-trainingen. Ik beveel dan ook aan om nader onderzoek te doen naar het fe</w:t>
      </w:r>
      <w:r w:rsidR="00524CEB">
        <w:rPr>
          <w:sz w:val="22"/>
          <w:szCs w:val="22"/>
        </w:rPr>
        <w:t xml:space="preserve">it dat in bepaalde regio’s van </w:t>
      </w:r>
      <w:r>
        <w:rPr>
          <w:sz w:val="22"/>
          <w:szCs w:val="22"/>
        </w:rPr>
        <w:t>Nederland geen taakstraffen en CoVa-trainingen worden opgelegd, om er uiteindelijk voor te zorgen dat in alle rechtbank</w:t>
      </w:r>
      <w:r w:rsidR="001A2909">
        <w:rPr>
          <w:sz w:val="22"/>
          <w:szCs w:val="22"/>
        </w:rPr>
        <w:t>en</w:t>
      </w:r>
      <w:r>
        <w:rPr>
          <w:sz w:val="22"/>
          <w:szCs w:val="22"/>
        </w:rPr>
        <w:t xml:space="preserve"> van Nederland dezelfde soorten straffen worden gegeven in dezelfde soort zaken. </w:t>
      </w:r>
    </w:p>
    <w:p w14:paraId="5C1D93A4" w14:textId="77777777" w:rsidR="00412043" w:rsidRDefault="00412043" w:rsidP="00412043">
      <w:pPr>
        <w:spacing w:line="360" w:lineRule="auto"/>
        <w:rPr>
          <w:sz w:val="22"/>
          <w:szCs w:val="22"/>
        </w:rPr>
      </w:pPr>
    </w:p>
    <w:p w14:paraId="2348A278" w14:textId="473679C2" w:rsidR="00DA2FC3" w:rsidRDefault="00412043" w:rsidP="00DA2FC3">
      <w:pPr>
        <w:spacing w:line="360" w:lineRule="auto"/>
        <w:rPr>
          <w:sz w:val="22"/>
          <w:szCs w:val="22"/>
        </w:rPr>
      </w:pPr>
      <w:r w:rsidRPr="00F62AF1">
        <w:rPr>
          <w:b/>
          <w:sz w:val="22"/>
          <w:szCs w:val="22"/>
        </w:rPr>
        <w:t>4</w:t>
      </w:r>
      <w:r>
        <w:rPr>
          <w:sz w:val="22"/>
          <w:szCs w:val="22"/>
        </w:rPr>
        <w:t>. Uit het onderzoek k</w:t>
      </w:r>
      <w:r w:rsidR="00127C83">
        <w:rPr>
          <w:sz w:val="22"/>
          <w:szCs w:val="22"/>
        </w:rPr>
        <w:t>omt naar voren dat de rechter in maar</w:t>
      </w:r>
      <w:r w:rsidR="002B7F29">
        <w:rPr>
          <w:sz w:val="22"/>
          <w:szCs w:val="22"/>
        </w:rPr>
        <w:t xml:space="preserve"> acht</w:t>
      </w:r>
      <w:r>
        <w:rPr>
          <w:sz w:val="22"/>
          <w:szCs w:val="22"/>
        </w:rPr>
        <w:t xml:space="preserve"> zaken meegaat in de gevangenisstrafeis van de Officier van Justitie. Dit is erg weinig en de rechter geeft dan ook in bijna alle gevallen een lagere straf dan wordt geëist door de Officier van Justitie. Ik beve</w:t>
      </w:r>
      <w:r w:rsidR="001A2909">
        <w:rPr>
          <w:sz w:val="22"/>
          <w:szCs w:val="22"/>
        </w:rPr>
        <w:t>e</w:t>
      </w:r>
      <w:r>
        <w:rPr>
          <w:sz w:val="22"/>
          <w:szCs w:val="22"/>
        </w:rPr>
        <w:t>l hierbi</w:t>
      </w:r>
      <w:r w:rsidR="00127C83">
        <w:rPr>
          <w:sz w:val="22"/>
          <w:szCs w:val="22"/>
        </w:rPr>
        <w:t>j aan</w:t>
      </w:r>
      <w:r>
        <w:rPr>
          <w:sz w:val="22"/>
          <w:szCs w:val="22"/>
        </w:rPr>
        <w:t xml:space="preserve"> om onderzoek te doen naar het feit hoe het kan dat er maar zo weinig zaken zijn waarin de rechter de eis opvolgt van de Officier van Justitie, om zo voor de toekomst te kunnen streven naar een meer homogener strafklimaat</w:t>
      </w:r>
      <w:r w:rsidR="00127C83">
        <w:rPr>
          <w:sz w:val="22"/>
          <w:szCs w:val="22"/>
        </w:rPr>
        <w:t xml:space="preserve"> tussen de eis en de beslissing</w:t>
      </w:r>
      <w:r>
        <w:rPr>
          <w:sz w:val="22"/>
          <w:szCs w:val="22"/>
        </w:rPr>
        <w:t xml:space="preserve">. </w:t>
      </w:r>
    </w:p>
    <w:p w14:paraId="7B3E0C2D" w14:textId="3CB675AE" w:rsidR="0078518E" w:rsidRPr="00DA2FC3" w:rsidRDefault="0078518E" w:rsidP="00DA2FC3">
      <w:pPr>
        <w:spacing w:line="360" w:lineRule="auto"/>
        <w:rPr>
          <w:color w:val="C0504D" w:themeColor="accent2"/>
          <w:sz w:val="28"/>
          <w:szCs w:val="28"/>
        </w:rPr>
      </w:pPr>
      <w:r w:rsidRPr="00DA2FC3">
        <w:rPr>
          <w:b/>
          <w:color w:val="C0504D" w:themeColor="accent2"/>
          <w:sz w:val="28"/>
          <w:szCs w:val="28"/>
        </w:rPr>
        <w:t xml:space="preserve">Literatuur- en bronnenlijst </w:t>
      </w:r>
    </w:p>
    <w:p w14:paraId="16661B74" w14:textId="77777777" w:rsidR="0078518E" w:rsidRDefault="0078518E" w:rsidP="00DA2FC3">
      <w:pPr>
        <w:spacing w:line="360" w:lineRule="auto"/>
        <w:rPr>
          <w:b/>
        </w:rPr>
      </w:pPr>
    </w:p>
    <w:p w14:paraId="6637E36A" w14:textId="77777777" w:rsidR="0078518E" w:rsidRPr="002B7F29" w:rsidRDefault="0078518E" w:rsidP="0078518E">
      <w:pPr>
        <w:rPr>
          <w:b/>
        </w:rPr>
      </w:pPr>
      <w:r w:rsidRPr="002B7F29">
        <w:rPr>
          <w:b/>
        </w:rPr>
        <w:t xml:space="preserve">Literatuur </w:t>
      </w:r>
    </w:p>
    <w:p w14:paraId="091C5525" w14:textId="77777777" w:rsidR="0078518E" w:rsidRPr="00C9224F" w:rsidRDefault="0078518E" w:rsidP="0078518E">
      <w:pPr>
        <w:rPr>
          <w:b/>
        </w:rPr>
      </w:pPr>
    </w:p>
    <w:p w14:paraId="1EFB14AE" w14:textId="77777777" w:rsidR="0078518E" w:rsidRPr="00C9224F" w:rsidRDefault="0078518E" w:rsidP="0078518E">
      <w:pPr>
        <w:widowControl w:val="0"/>
        <w:autoSpaceDE w:val="0"/>
        <w:autoSpaceDN w:val="0"/>
        <w:adjustRightInd w:val="0"/>
        <w:rPr>
          <w:rFonts w:cs="Helvetica"/>
          <w:b/>
          <w:sz w:val="22"/>
          <w:szCs w:val="22"/>
          <w:u w:color="353535"/>
        </w:rPr>
      </w:pPr>
      <w:r w:rsidRPr="00C9224F">
        <w:rPr>
          <w:rFonts w:cs="Helvetica"/>
          <w:b/>
          <w:sz w:val="22"/>
          <w:szCs w:val="22"/>
          <w:u w:color="353535"/>
        </w:rPr>
        <w:t>Mul</w:t>
      </w:r>
    </w:p>
    <w:p w14:paraId="21551F72" w14:textId="77777777" w:rsidR="0078518E" w:rsidRPr="00C9224F" w:rsidRDefault="0078518E" w:rsidP="0078518E">
      <w:pPr>
        <w:widowControl w:val="0"/>
        <w:autoSpaceDE w:val="0"/>
        <w:autoSpaceDN w:val="0"/>
        <w:adjustRightInd w:val="0"/>
        <w:rPr>
          <w:rFonts w:cs="Helvetica"/>
          <w:sz w:val="22"/>
          <w:szCs w:val="22"/>
          <w:u w:color="353535"/>
        </w:rPr>
      </w:pPr>
      <w:r w:rsidRPr="00C9224F">
        <w:rPr>
          <w:rFonts w:cs="Helvetica"/>
          <w:sz w:val="22"/>
          <w:szCs w:val="22"/>
          <w:u w:color="353535"/>
        </w:rPr>
        <w:t xml:space="preserve">V. Mul, </w:t>
      </w:r>
      <w:r w:rsidRPr="00C9224F">
        <w:rPr>
          <w:rFonts w:cs="Helvetica"/>
          <w:i/>
          <w:sz w:val="22"/>
          <w:szCs w:val="22"/>
          <w:u w:color="353535"/>
        </w:rPr>
        <w:t xml:space="preserve">Strafrecht Tekst &amp; Commentaar, </w:t>
      </w:r>
      <w:r w:rsidRPr="00C9224F">
        <w:rPr>
          <w:rFonts w:cs="Helvetica"/>
          <w:sz w:val="22"/>
          <w:szCs w:val="22"/>
          <w:u w:color="353535"/>
        </w:rPr>
        <w:t>negende druk, p. 1955-1968.</w:t>
      </w:r>
    </w:p>
    <w:p w14:paraId="59A40FC9" w14:textId="77777777" w:rsidR="0078518E" w:rsidRPr="00C9224F" w:rsidRDefault="0078518E" w:rsidP="0078518E">
      <w:pPr>
        <w:widowControl w:val="0"/>
        <w:autoSpaceDE w:val="0"/>
        <w:autoSpaceDN w:val="0"/>
        <w:adjustRightInd w:val="0"/>
        <w:rPr>
          <w:rFonts w:cs="Helvetica"/>
          <w:sz w:val="22"/>
          <w:szCs w:val="22"/>
          <w:u w:color="353535"/>
        </w:rPr>
      </w:pPr>
    </w:p>
    <w:p w14:paraId="05FE74C7" w14:textId="77777777" w:rsidR="0078518E" w:rsidRPr="00C9224F" w:rsidRDefault="0078518E" w:rsidP="0078518E">
      <w:pPr>
        <w:widowControl w:val="0"/>
        <w:autoSpaceDE w:val="0"/>
        <w:autoSpaceDN w:val="0"/>
        <w:adjustRightInd w:val="0"/>
        <w:rPr>
          <w:rFonts w:cs="Helvetica"/>
          <w:b/>
          <w:sz w:val="22"/>
          <w:szCs w:val="22"/>
          <w:u w:color="353535"/>
        </w:rPr>
      </w:pPr>
      <w:r w:rsidRPr="00C9224F">
        <w:rPr>
          <w:rFonts w:cs="Helvetica"/>
          <w:b/>
          <w:sz w:val="22"/>
          <w:szCs w:val="22"/>
          <w:u w:color="353535"/>
        </w:rPr>
        <w:t>Scheepmaker</w:t>
      </w:r>
    </w:p>
    <w:p w14:paraId="0DD2B935" w14:textId="77777777" w:rsidR="0078518E" w:rsidRPr="00C9224F" w:rsidRDefault="0078518E" w:rsidP="0078518E">
      <w:pPr>
        <w:widowControl w:val="0"/>
        <w:autoSpaceDE w:val="0"/>
        <w:autoSpaceDN w:val="0"/>
        <w:adjustRightInd w:val="0"/>
        <w:rPr>
          <w:rFonts w:cs="Helvetica"/>
          <w:sz w:val="22"/>
          <w:szCs w:val="22"/>
          <w:u w:color="353535"/>
        </w:rPr>
      </w:pPr>
      <w:r w:rsidRPr="00C9224F">
        <w:rPr>
          <w:rFonts w:cs="Helvetica"/>
          <w:sz w:val="22"/>
          <w:szCs w:val="22"/>
          <w:u w:color="353535"/>
        </w:rPr>
        <w:t xml:space="preserve">M.P.C. Scheepmaker, </w:t>
      </w:r>
      <w:r w:rsidRPr="00C9224F">
        <w:rPr>
          <w:rFonts w:cs="Helvetica"/>
          <w:i/>
          <w:sz w:val="22"/>
          <w:szCs w:val="22"/>
          <w:u w:color="353535"/>
        </w:rPr>
        <w:t>Misdaadgeld, witwassen en ontnemen,</w:t>
      </w:r>
      <w:r w:rsidRPr="00C9224F">
        <w:rPr>
          <w:rFonts w:cs="Helvetica"/>
          <w:sz w:val="22"/>
          <w:szCs w:val="22"/>
          <w:u w:color="353535"/>
        </w:rPr>
        <w:t xml:space="preserve"> Boom Juridische uitgevers. </w:t>
      </w:r>
    </w:p>
    <w:p w14:paraId="6817E198" w14:textId="77777777" w:rsidR="0078518E" w:rsidRPr="00C9224F" w:rsidRDefault="0078518E" w:rsidP="0078518E">
      <w:pPr>
        <w:widowControl w:val="0"/>
        <w:autoSpaceDE w:val="0"/>
        <w:autoSpaceDN w:val="0"/>
        <w:adjustRightInd w:val="0"/>
        <w:rPr>
          <w:rFonts w:cs="Helvetica"/>
          <w:sz w:val="22"/>
          <w:szCs w:val="22"/>
          <w:u w:color="353535"/>
        </w:rPr>
      </w:pPr>
    </w:p>
    <w:p w14:paraId="0744AB23" w14:textId="70661F93" w:rsidR="00875D53" w:rsidRPr="00C9224F" w:rsidRDefault="00875D53" w:rsidP="0078518E">
      <w:pPr>
        <w:widowControl w:val="0"/>
        <w:autoSpaceDE w:val="0"/>
        <w:autoSpaceDN w:val="0"/>
        <w:adjustRightInd w:val="0"/>
        <w:rPr>
          <w:rFonts w:cs="Helvetica"/>
          <w:b/>
          <w:sz w:val="22"/>
          <w:szCs w:val="22"/>
          <w:u w:color="353535"/>
        </w:rPr>
      </w:pPr>
      <w:r w:rsidRPr="00C9224F">
        <w:rPr>
          <w:rFonts w:cs="Helvetica"/>
          <w:b/>
          <w:sz w:val="22"/>
          <w:szCs w:val="22"/>
          <w:u w:color="353535"/>
        </w:rPr>
        <w:t>Udink</w:t>
      </w:r>
    </w:p>
    <w:p w14:paraId="77367F06" w14:textId="47962635" w:rsidR="0078518E" w:rsidRPr="00C9224F" w:rsidRDefault="0078518E" w:rsidP="0078518E">
      <w:pPr>
        <w:widowControl w:val="0"/>
        <w:autoSpaceDE w:val="0"/>
        <w:autoSpaceDN w:val="0"/>
        <w:adjustRightInd w:val="0"/>
        <w:rPr>
          <w:rFonts w:cs="Helvetica"/>
          <w:sz w:val="22"/>
          <w:szCs w:val="22"/>
          <w:u w:color="353535"/>
        </w:rPr>
      </w:pPr>
      <w:r w:rsidRPr="00C9224F">
        <w:rPr>
          <w:sz w:val="22"/>
          <w:szCs w:val="22"/>
        </w:rPr>
        <w:t xml:space="preserve">E. Udink, </w:t>
      </w:r>
      <w:r w:rsidRPr="00C9224F">
        <w:rPr>
          <w:i/>
          <w:sz w:val="22"/>
          <w:szCs w:val="22"/>
        </w:rPr>
        <w:t xml:space="preserve">‘Criminele geldstromen: schijn en werkelijkheid’, </w:t>
      </w:r>
      <w:r w:rsidR="00875D53" w:rsidRPr="00C9224F">
        <w:rPr>
          <w:sz w:val="22"/>
          <w:szCs w:val="22"/>
        </w:rPr>
        <w:t>Wolters Kluwer Nederland.</w:t>
      </w:r>
    </w:p>
    <w:p w14:paraId="00B3FE39" w14:textId="77777777" w:rsidR="0078518E" w:rsidRPr="00C9224F" w:rsidRDefault="0078518E" w:rsidP="0078518E">
      <w:pPr>
        <w:rPr>
          <w:b/>
        </w:rPr>
      </w:pPr>
    </w:p>
    <w:p w14:paraId="142C79B2" w14:textId="77777777" w:rsidR="0078518E" w:rsidRPr="00C9224F" w:rsidRDefault="0078518E" w:rsidP="0078518E">
      <w:pPr>
        <w:rPr>
          <w:b/>
        </w:rPr>
      </w:pPr>
    </w:p>
    <w:p w14:paraId="3001C045" w14:textId="77777777" w:rsidR="00E55BC9" w:rsidRPr="00C9224F" w:rsidRDefault="00E55BC9" w:rsidP="00E55BC9">
      <w:pPr>
        <w:rPr>
          <w:b/>
        </w:rPr>
      </w:pPr>
      <w:r w:rsidRPr="00C9224F">
        <w:rPr>
          <w:b/>
        </w:rPr>
        <w:t xml:space="preserve">Elektronische bronnen </w:t>
      </w:r>
    </w:p>
    <w:p w14:paraId="4E39E298" w14:textId="77777777" w:rsidR="00E55BC9" w:rsidRPr="00C9224F" w:rsidRDefault="00E55BC9" w:rsidP="00E55BC9">
      <w:pPr>
        <w:rPr>
          <w:b/>
        </w:rPr>
      </w:pPr>
    </w:p>
    <w:p w14:paraId="1DB6BEA8" w14:textId="77777777" w:rsidR="00E55BC9" w:rsidRPr="00760220" w:rsidRDefault="00E55BC9" w:rsidP="00E55BC9">
      <w:pPr>
        <w:rPr>
          <w:b/>
          <w:i/>
          <w:sz w:val="22"/>
          <w:szCs w:val="22"/>
          <w:u w:val="single"/>
        </w:rPr>
      </w:pPr>
      <w:r w:rsidRPr="00760220">
        <w:rPr>
          <w:b/>
          <w:i/>
          <w:sz w:val="22"/>
          <w:szCs w:val="22"/>
          <w:u w:val="single"/>
        </w:rPr>
        <w:t>Publicatie met auteur van internet</w:t>
      </w:r>
    </w:p>
    <w:p w14:paraId="067DD898" w14:textId="77777777" w:rsidR="0078518E" w:rsidRPr="00C9224F" w:rsidRDefault="0078518E" w:rsidP="0078518E">
      <w:pPr>
        <w:rPr>
          <w:b/>
          <w:i/>
          <w:sz w:val="22"/>
          <w:szCs w:val="22"/>
        </w:rPr>
      </w:pPr>
    </w:p>
    <w:p w14:paraId="24EAE8CE" w14:textId="77777777" w:rsidR="0078518E" w:rsidRPr="00C9224F" w:rsidRDefault="0078518E" w:rsidP="0078518E">
      <w:pPr>
        <w:widowControl w:val="0"/>
        <w:autoSpaceDE w:val="0"/>
        <w:autoSpaceDN w:val="0"/>
        <w:adjustRightInd w:val="0"/>
        <w:rPr>
          <w:rFonts w:cs="Helvetica"/>
          <w:b/>
          <w:sz w:val="22"/>
          <w:szCs w:val="22"/>
          <w:u w:color="DCA10D"/>
        </w:rPr>
      </w:pPr>
      <w:r w:rsidRPr="00C9224F">
        <w:rPr>
          <w:rFonts w:cs="Helvetica"/>
          <w:b/>
          <w:sz w:val="22"/>
          <w:szCs w:val="22"/>
          <w:u w:color="DCA10D"/>
        </w:rPr>
        <w:t>Kruisbergen, Van de Bunt en Kleemans 2013</w:t>
      </w:r>
    </w:p>
    <w:p w14:paraId="62F1F968" w14:textId="77777777" w:rsidR="0078518E" w:rsidRPr="00C9224F" w:rsidRDefault="0078518E" w:rsidP="0078518E">
      <w:pPr>
        <w:widowControl w:val="0"/>
        <w:autoSpaceDE w:val="0"/>
        <w:autoSpaceDN w:val="0"/>
        <w:adjustRightInd w:val="0"/>
        <w:rPr>
          <w:rFonts w:cs="Helvetica"/>
          <w:i/>
          <w:iCs/>
          <w:sz w:val="22"/>
          <w:szCs w:val="22"/>
          <w:u w:color="DCA10D"/>
        </w:rPr>
      </w:pPr>
      <w:r w:rsidRPr="00C9224F">
        <w:rPr>
          <w:rFonts w:cs="Helvetica"/>
          <w:sz w:val="22"/>
          <w:szCs w:val="22"/>
          <w:u w:color="DCA10D"/>
        </w:rPr>
        <w:t xml:space="preserve">E.W. Kruisbergen, H.G. van de Bunt, E.R. Kleemans, ‘Georganiseerde criminaliteit in Nederland; vierde voortgangsrapportage op basis van de Monitor Georganiseerde Criminaliteit’ </w:t>
      </w:r>
      <w:r w:rsidRPr="00C9224F">
        <w:rPr>
          <w:rFonts w:cs="Helvetica"/>
          <w:i/>
          <w:iCs/>
          <w:sz w:val="22"/>
          <w:szCs w:val="22"/>
          <w:u w:color="DCA10D"/>
        </w:rPr>
        <w:t xml:space="preserve">Wetenschappelijk Onderzoek- en Documentatiecentrum </w:t>
      </w:r>
      <w:r w:rsidRPr="00C9224F">
        <w:rPr>
          <w:rFonts w:cs="Helvetica"/>
          <w:sz w:val="22"/>
          <w:szCs w:val="22"/>
          <w:u w:color="DCA10D"/>
        </w:rPr>
        <w:t>13 maart 2013, P. 7.</w:t>
      </w:r>
    </w:p>
    <w:p w14:paraId="77F9EB10" w14:textId="77777777" w:rsidR="0078518E" w:rsidRPr="00C9224F" w:rsidRDefault="0078518E" w:rsidP="0078518E">
      <w:pPr>
        <w:widowControl w:val="0"/>
        <w:autoSpaceDE w:val="0"/>
        <w:autoSpaceDN w:val="0"/>
        <w:adjustRightInd w:val="0"/>
        <w:rPr>
          <w:rFonts w:cs="Helvetica"/>
          <w:i/>
          <w:iCs/>
          <w:sz w:val="22"/>
          <w:szCs w:val="22"/>
          <w:u w:color="DCA10D"/>
        </w:rPr>
      </w:pPr>
    </w:p>
    <w:p w14:paraId="49BBAE50" w14:textId="77777777" w:rsidR="0078518E" w:rsidRPr="00C9224F" w:rsidRDefault="0078518E" w:rsidP="0078518E">
      <w:pPr>
        <w:widowControl w:val="0"/>
        <w:autoSpaceDE w:val="0"/>
        <w:autoSpaceDN w:val="0"/>
        <w:adjustRightInd w:val="0"/>
        <w:rPr>
          <w:rFonts w:cs="Helvetica"/>
          <w:b/>
          <w:sz w:val="22"/>
          <w:szCs w:val="22"/>
          <w:u w:color="DCA10D"/>
        </w:rPr>
      </w:pPr>
      <w:r w:rsidRPr="00C9224F">
        <w:rPr>
          <w:rFonts w:cs="Helvetica"/>
          <w:b/>
          <w:sz w:val="22"/>
          <w:szCs w:val="22"/>
          <w:u w:color="DCA10D"/>
        </w:rPr>
        <w:t>Mul 2015</w:t>
      </w:r>
    </w:p>
    <w:p w14:paraId="401B0350" w14:textId="77777777" w:rsidR="0078518E" w:rsidRPr="00C9224F" w:rsidRDefault="0078518E" w:rsidP="0078518E">
      <w:pPr>
        <w:widowControl w:val="0"/>
        <w:autoSpaceDE w:val="0"/>
        <w:autoSpaceDN w:val="0"/>
        <w:adjustRightInd w:val="0"/>
        <w:rPr>
          <w:rFonts w:cs="Helvetica"/>
          <w:sz w:val="22"/>
          <w:szCs w:val="22"/>
          <w:u w:color="DCA10D"/>
        </w:rPr>
      </w:pPr>
      <w:r w:rsidRPr="00C9224F">
        <w:rPr>
          <w:rFonts w:cs="Helvetica"/>
          <w:sz w:val="22"/>
          <w:szCs w:val="22"/>
          <w:u w:color="DCA10D"/>
        </w:rPr>
        <w:t xml:space="preserve">V. Mul, ‘Tekst &amp; Commentaar Strafrecht, Gewoontewitwassen; witwassen in de uitoefening van zijn beroep of bedrijf bij: Wetboek van Strafrecht, Artikel 420ter [Witwassen als gewoontedelict]’ </w:t>
      </w:r>
      <w:r w:rsidRPr="00C9224F">
        <w:rPr>
          <w:rFonts w:cs="Helvetica"/>
          <w:i/>
          <w:iCs/>
          <w:sz w:val="22"/>
          <w:szCs w:val="22"/>
          <w:u w:color="DCA10D"/>
        </w:rPr>
        <w:t xml:space="preserve">Kluwernavigator </w:t>
      </w:r>
      <w:r w:rsidRPr="00C9224F">
        <w:rPr>
          <w:rFonts w:cs="Helvetica"/>
          <w:sz w:val="22"/>
          <w:szCs w:val="22"/>
          <w:u w:color="DCA10D"/>
        </w:rPr>
        <w:t>26 mei 2015.</w:t>
      </w:r>
    </w:p>
    <w:p w14:paraId="675ADC24" w14:textId="77777777" w:rsidR="0078518E" w:rsidRPr="00C9224F" w:rsidRDefault="0078518E" w:rsidP="0078518E">
      <w:pPr>
        <w:widowControl w:val="0"/>
        <w:autoSpaceDE w:val="0"/>
        <w:autoSpaceDN w:val="0"/>
        <w:adjustRightInd w:val="0"/>
        <w:rPr>
          <w:rFonts w:cs="Helvetica"/>
          <w:sz w:val="22"/>
          <w:szCs w:val="22"/>
          <w:u w:color="DCA10D"/>
        </w:rPr>
      </w:pPr>
    </w:p>
    <w:p w14:paraId="23BC473E" w14:textId="77777777" w:rsidR="0078518E" w:rsidRPr="00C9224F" w:rsidRDefault="0078518E" w:rsidP="0078518E">
      <w:pPr>
        <w:widowControl w:val="0"/>
        <w:autoSpaceDE w:val="0"/>
        <w:autoSpaceDN w:val="0"/>
        <w:adjustRightInd w:val="0"/>
        <w:rPr>
          <w:rFonts w:cs="Helvetica"/>
          <w:b/>
          <w:sz w:val="22"/>
          <w:szCs w:val="22"/>
          <w:u w:color="DCA10D"/>
        </w:rPr>
      </w:pPr>
      <w:r w:rsidRPr="00C9224F">
        <w:rPr>
          <w:rFonts w:cs="Helvetica"/>
          <w:b/>
          <w:sz w:val="22"/>
          <w:szCs w:val="22"/>
          <w:u w:color="DCA10D"/>
        </w:rPr>
        <w:t>Mul 2015</w:t>
      </w:r>
    </w:p>
    <w:p w14:paraId="0905DA29" w14:textId="77777777" w:rsidR="0078518E" w:rsidRPr="00C9224F" w:rsidRDefault="0078518E" w:rsidP="0078518E">
      <w:pPr>
        <w:widowControl w:val="0"/>
        <w:autoSpaceDE w:val="0"/>
        <w:autoSpaceDN w:val="0"/>
        <w:adjustRightInd w:val="0"/>
        <w:rPr>
          <w:rFonts w:cs="Helvetica"/>
          <w:sz w:val="22"/>
          <w:szCs w:val="22"/>
          <w:u w:color="DCA10D"/>
        </w:rPr>
      </w:pPr>
      <w:r w:rsidRPr="00C9224F">
        <w:rPr>
          <w:rFonts w:cs="Helvetica"/>
          <w:sz w:val="22"/>
          <w:szCs w:val="22"/>
          <w:u w:color="DCA10D"/>
        </w:rPr>
        <w:t xml:space="preserve">V. Mul, ‘Tekst &amp; Commentaar Strafrecht, Schuldwitwassen bij: Wetboek van Strafrecht, Artikel 420quater [Schuldwitwassen]’ </w:t>
      </w:r>
      <w:r w:rsidRPr="00C9224F">
        <w:rPr>
          <w:rFonts w:cs="Helvetica"/>
          <w:i/>
          <w:iCs/>
          <w:sz w:val="22"/>
          <w:szCs w:val="22"/>
          <w:u w:color="DCA10D"/>
        </w:rPr>
        <w:t xml:space="preserve">Kluwernavigator </w:t>
      </w:r>
      <w:r w:rsidRPr="00C9224F">
        <w:rPr>
          <w:rFonts w:cs="Helvetica"/>
          <w:sz w:val="22"/>
          <w:szCs w:val="22"/>
          <w:u w:color="DCA10D"/>
        </w:rPr>
        <w:t>26 mei 2015.</w:t>
      </w:r>
    </w:p>
    <w:p w14:paraId="408F190E" w14:textId="77777777" w:rsidR="0078518E" w:rsidRPr="00C9224F" w:rsidRDefault="0078518E" w:rsidP="0078518E">
      <w:pPr>
        <w:widowControl w:val="0"/>
        <w:autoSpaceDE w:val="0"/>
        <w:autoSpaceDN w:val="0"/>
        <w:adjustRightInd w:val="0"/>
        <w:rPr>
          <w:rFonts w:cs="Helvetica"/>
          <w:sz w:val="22"/>
          <w:szCs w:val="22"/>
          <w:u w:color="DCA10D"/>
        </w:rPr>
      </w:pPr>
    </w:p>
    <w:p w14:paraId="4CC116D6" w14:textId="77777777" w:rsidR="0078518E" w:rsidRPr="00C9224F" w:rsidRDefault="0078518E" w:rsidP="0078518E">
      <w:pPr>
        <w:widowControl w:val="0"/>
        <w:autoSpaceDE w:val="0"/>
        <w:autoSpaceDN w:val="0"/>
        <w:adjustRightInd w:val="0"/>
        <w:rPr>
          <w:rFonts w:cs="Helvetica"/>
          <w:b/>
          <w:sz w:val="22"/>
          <w:szCs w:val="22"/>
          <w:u w:color="DCA10D"/>
        </w:rPr>
      </w:pPr>
      <w:r w:rsidRPr="00C9224F">
        <w:rPr>
          <w:rFonts w:cs="Helvetica"/>
          <w:b/>
          <w:sz w:val="22"/>
          <w:szCs w:val="22"/>
          <w:u w:color="DCA10D"/>
        </w:rPr>
        <w:t>Mul 2015</w:t>
      </w:r>
    </w:p>
    <w:p w14:paraId="2695E709" w14:textId="77777777" w:rsidR="0078518E" w:rsidRPr="00C9224F" w:rsidRDefault="0078518E" w:rsidP="0078518E">
      <w:pPr>
        <w:widowControl w:val="0"/>
        <w:autoSpaceDE w:val="0"/>
        <w:autoSpaceDN w:val="0"/>
        <w:adjustRightInd w:val="0"/>
        <w:rPr>
          <w:rFonts w:cs="Helvetica"/>
          <w:sz w:val="22"/>
          <w:szCs w:val="22"/>
          <w:u w:color="DCA10D"/>
        </w:rPr>
      </w:pPr>
      <w:r w:rsidRPr="00C9224F">
        <w:rPr>
          <w:rFonts w:cs="Helvetica"/>
          <w:sz w:val="22"/>
          <w:szCs w:val="22"/>
          <w:u w:color="DCA10D"/>
        </w:rPr>
        <w:t xml:space="preserve">V. Mul, ‘Tekst &amp; Commentaar Strafrecht, Witwassen bij: Wetboek van Strafrecht, Artikel 420bis [Witwassen]’ </w:t>
      </w:r>
      <w:r w:rsidRPr="00C9224F">
        <w:rPr>
          <w:rFonts w:cs="Helvetica"/>
          <w:i/>
          <w:iCs/>
          <w:sz w:val="22"/>
          <w:szCs w:val="22"/>
          <w:u w:color="DCA10D"/>
        </w:rPr>
        <w:t xml:space="preserve">Kluwernavigator </w:t>
      </w:r>
      <w:r w:rsidRPr="00C9224F">
        <w:rPr>
          <w:rFonts w:cs="Helvetica"/>
          <w:sz w:val="22"/>
          <w:szCs w:val="22"/>
          <w:u w:color="DCA10D"/>
        </w:rPr>
        <w:t xml:space="preserve">26 mei 2015. </w:t>
      </w:r>
    </w:p>
    <w:p w14:paraId="057659CD" w14:textId="77777777" w:rsidR="0078518E" w:rsidRPr="00C9224F" w:rsidRDefault="0078518E" w:rsidP="0078518E">
      <w:pPr>
        <w:widowControl w:val="0"/>
        <w:autoSpaceDE w:val="0"/>
        <w:autoSpaceDN w:val="0"/>
        <w:adjustRightInd w:val="0"/>
        <w:rPr>
          <w:rFonts w:cs="Helvetica"/>
          <w:sz w:val="22"/>
          <w:szCs w:val="22"/>
          <w:u w:color="DCA10D"/>
        </w:rPr>
      </w:pPr>
    </w:p>
    <w:p w14:paraId="285FBD21" w14:textId="77777777" w:rsidR="0078518E" w:rsidRPr="00C9224F" w:rsidRDefault="0078518E" w:rsidP="0078518E">
      <w:pPr>
        <w:widowControl w:val="0"/>
        <w:autoSpaceDE w:val="0"/>
        <w:autoSpaceDN w:val="0"/>
        <w:adjustRightInd w:val="0"/>
        <w:rPr>
          <w:rFonts w:cs="Helvetica"/>
          <w:b/>
          <w:sz w:val="22"/>
          <w:szCs w:val="22"/>
          <w:u w:color="DCA10D"/>
        </w:rPr>
      </w:pPr>
      <w:r w:rsidRPr="00C9224F">
        <w:rPr>
          <w:rFonts w:cs="Helvetica"/>
          <w:b/>
          <w:sz w:val="22"/>
          <w:szCs w:val="22"/>
          <w:u w:color="DCA10D"/>
        </w:rPr>
        <w:t>De Vries 2015</w:t>
      </w:r>
    </w:p>
    <w:p w14:paraId="7BE7628B" w14:textId="77777777" w:rsidR="0078518E" w:rsidRPr="00C9224F" w:rsidRDefault="0078518E" w:rsidP="0078518E">
      <w:pPr>
        <w:widowControl w:val="0"/>
        <w:autoSpaceDE w:val="0"/>
        <w:autoSpaceDN w:val="0"/>
        <w:adjustRightInd w:val="0"/>
        <w:rPr>
          <w:rFonts w:cs="Helvetica"/>
          <w:sz w:val="22"/>
          <w:szCs w:val="22"/>
          <w:u w:color="DCA10D"/>
        </w:rPr>
      </w:pPr>
      <w:r w:rsidRPr="00C9224F">
        <w:rPr>
          <w:rFonts w:cs="Helvetica"/>
          <w:sz w:val="22"/>
          <w:szCs w:val="22"/>
          <w:u w:color="DCA10D"/>
        </w:rPr>
        <w:t xml:space="preserve">W. de Vries, ‘Richtlijn Strafvordering Witwassen en LOVS oriëntatiepunten: het verschil tussen eisen en bestraffen’, </w:t>
      </w:r>
      <w:r w:rsidRPr="00C9224F">
        <w:rPr>
          <w:rFonts w:cs="Helvetica"/>
          <w:i/>
          <w:iCs/>
          <w:sz w:val="22"/>
          <w:szCs w:val="22"/>
          <w:u w:color="DCA10D"/>
        </w:rPr>
        <w:t xml:space="preserve">Jaeger Advocaten Belastingkundigen </w:t>
      </w:r>
      <w:r w:rsidRPr="00C9224F">
        <w:rPr>
          <w:rFonts w:cs="Helvetica"/>
          <w:sz w:val="22"/>
          <w:szCs w:val="22"/>
          <w:u w:color="DCA10D"/>
        </w:rPr>
        <w:t>2 maart 2015.</w:t>
      </w:r>
    </w:p>
    <w:p w14:paraId="76BC5A3D" w14:textId="77777777" w:rsidR="0078518E" w:rsidRPr="00C9224F" w:rsidRDefault="0078518E" w:rsidP="0078518E">
      <w:pPr>
        <w:rPr>
          <w:b/>
          <w:i/>
          <w:sz w:val="22"/>
          <w:szCs w:val="22"/>
        </w:rPr>
      </w:pPr>
    </w:p>
    <w:p w14:paraId="32DEDE28" w14:textId="77777777" w:rsidR="0078518E" w:rsidRPr="00C9224F" w:rsidRDefault="0078518E" w:rsidP="0078518E">
      <w:pPr>
        <w:rPr>
          <w:b/>
          <w:i/>
          <w:sz w:val="22"/>
          <w:szCs w:val="22"/>
        </w:rPr>
      </w:pPr>
    </w:p>
    <w:p w14:paraId="2AFD7215" w14:textId="77777777" w:rsidR="0078518E" w:rsidRPr="00760220" w:rsidRDefault="0078518E" w:rsidP="0078518E">
      <w:pPr>
        <w:rPr>
          <w:b/>
          <w:i/>
          <w:sz w:val="22"/>
          <w:szCs w:val="22"/>
          <w:u w:val="single"/>
        </w:rPr>
      </w:pPr>
      <w:r w:rsidRPr="00760220">
        <w:rPr>
          <w:b/>
          <w:i/>
          <w:sz w:val="22"/>
          <w:szCs w:val="22"/>
          <w:u w:val="single"/>
        </w:rPr>
        <w:t xml:space="preserve">Publicatie zonder auteur van internet </w:t>
      </w:r>
    </w:p>
    <w:p w14:paraId="580E6964" w14:textId="77777777" w:rsidR="0078518E" w:rsidRPr="00C9224F" w:rsidRDefault="0078518E" w:rsidP="0078518E">
      <w:pPr>
        <w:rPr>
          <w:b/>
        </w:rPr>
      </w:pPr>
    </w:p>
    <w:p w14:paraId="3BEE1265" w14:textId="77777777" w:rsidR="0078518E" w:rsidRPr="00C9224F" w:rsidRDefault="0078518E" w:rsidP="0078518E">
      <w:pPr>
        <w:widowControl w:val="0"/>
        <w:autoSpaceDE w:val="0"/>
        <w:autoSpaceDN w:val="0"/>
        <w:adjustRightInd w:val="0"/>
        <w:rPr>
          <w:rFonts w:cs="Helvetica"/>
          <w:sz w:val="22"/>
          <w:szCs w:val="22"/>
          <w:u w:color="353535"/>
        </w:rPr>
      </w:pPr>
      <w:r w:rsidRPr="00C9224F">
        <w:rPr>
          <w:rFonts w:cs="Helvetica"/>
          <w:sz w:val="22"/>
          <w:szCs w:val="22"/>
          <w:u w:color="353535"/>
        </w:rPr>
        <w:t xml:space="preserve">BDO Nederland. (2015). </w:t>
      </w:r>
      <w:r w:rsidRPr="00C9224F">
        <w:rPr>
          <w:rFonts w:cs="Helvetica"/>
          <w:i/>
          <w:sz w:val="22"/>
          <w:szCs w:val="22"/>
          <w:u w:color="353535"/>
        </w:rPr>
        <w:t>Wat betekent de 4</w:t>
      </w:r>
      <w:r w:rsidRPr="00C9224F">
        <w:rPr>
          <w:rFonts w:cs="Helvetica"/>
          <w:i/>
          <w:sz w:val="22"/>
          <w:szCs w:val="22"/>
          <w:u w:color="353535"/>
          <w:vertAlign w:val="superscript"/>
        </w:rPr>
        <w:t>e</w:t>
      </w:r>
      <w:r w:rsidRPr="00C9224F">
        <w:rPr>
          <w:rFonts w:cs="Helvetica"/>
          <w:i/>
          <w:sz w:val="22"/>
          <w:szCs w:val="22"/>
          <w:u w:color="353535"/>
        </w:rPr>
        <w:t xml:space="preserve"> Europese anti witwas richtlijn voor de praktijk? </w:t>
      </w:r>
      <w:hyperlink r:id="rId21" w:history="1">
        <w:r w:rsidRPr="00C9224F">
          <w:rPr>
            <w:rFonts w:cs="Helvetica"/>
            <w:sz w:val="22"/>
            <w:szCs w:val="22"/>
            <w:u w:val="single" w:color="DCA10D"/>
          </w:rPr>
          <w:t>www.bdo.nl</w:t>
        </w:r>
      </w:hyperlink>
      <w:r w:rsidRPr="00C9224F">
        <w:rPr>
          <w:rFonts w:cs="Helvetica"/>
          <w:sz w:val="22"/>
          <w:szCs w:val="22"/>
          <w:u w:color="353535"/>
        </w:rPr>
        <w:t xml:space="preserve"> (zoek op </w:t>
      </w:r>
      <w:r w:rsidRPr="00C9224F">
        <w:rPr>
          <w:rFonts w:cs="Helvetica"/>
          <w:i/>
          <w:iCs/>
          <w:sz w:val="22"/>
          <w:szCs w:val="22"/>
          <w:u w:color="353535"/>
        </w:rPr>
        <w:t>4</w:t>
      </w:r>
      <w:r w:rsidRPr="00C9224F">
        <w:rPr>
          <w:rFonts w:cs="Helvetica"/>
          <w:i/>
          <w:iCs/>
          <w:sz w:val="22"/>
          <w:szCs w:val="22"/>
          <w:u w:color="353535"/>
          <w:vertAlign w:val="superscript"/>
        </w:rPr>
        <w:t>e</w:t>
      </w:r>
      <w:r w:rsidRPr="00C9224F">
        <w:rPr>
          <w:rFonts w:cs="Helvetica"/>
          <w:i/>
          <w:iCs/>
          <w:sz w:val="22"/>
          <w:szCs w:val="22"/>
          <w:u w:color="353535"/>
        </w:rPr>
        <w:t xml:space="preserve"> Europese anti witwasrichtlijn). </w:t>
      </w:r>
      <w:r w:rsidRPr="00C9224F">
        <w:rPr>
          <w:rFonts w:cs="Helvetica"/>
          <w:sz w:val="22"/>
          <w:szCs w:val="22"/>
          <w:u w:color="353535"/>
        </w:rPr>
        <w:t xml:space="preserve"> </w:t>
      </w:r>
    </w:p>
    <w:p w14:paraId="1E85B2FA" w14:textId="77777777" w:rsidR="0089550A" w:rsidRPr="00C9224F" w:rsidRDefault="0089550A" w:rsidP="0078518E">
      <w:pPr>
        <w:widowControl w:val="0"/>
        <w:autoSpaceDE w:val="0"/>
        <w:autoSpaceDN w:val="0"/>
        <w:adjustRightInd w:val="0"/>
        <w:rPr>
          <w:rFonts w:cs="Helvetica"/>
          <w:sz w:val="22"/>
          <w:szCs w:val="22"/>
          <w:u w:color="353535"/>
        </w:rPr>
      </w:pPr>
    </w:p>
    <w:p w14:paraId="7D32BCE6" w14:textId="77777777" w:rsidR="0089550A" w:rsidRDefault="0089550A" w:rsidP="0089550A">
      <w:pPr>
        <w:rPr>
          <w:sz w:val="22"/>
          <w:szCs w:val="22"/>
        </w:rPr>
      </w:pPr>
      <w:r w:rsidRPr="0089550A">
        <w:rPr>
          <w:sz w:val="22"/>
          <w:szCs w:val="22"/>
        </w:rPr>
        <w:t xml:space="preserve">FATF. </w:t>
      </w:r>
      <w:r w:rsidRPr="0089550A">
        <w:rPr>
          <w:i/>
          <w:sz w:val="22"/>
          <w:szCs w:val="22"/>
        </w:rPr>
        <w:t xml:space="preserve">What is Money Laundering?, </w:t>
      </w:r>
      <w:hyperlink r:id="rId22" w:history="1">
        <w:r w:rsidRPr="0089550A">
          <w:rPr>
            <w:rStyle w:val="Hyperlink"/>
            <w:color w:val="auto"/>
            <w:sz w:val="22"/>
            <w:szCs w:val="22"/>
          </w:rPr>
          <w:t>www.fatf-gafi.org/</w:t>
        </w:r>
        <w:proofErr w:type="spellStart"/>
        <w:r w:rsidRPr="0089550A">
          <w:rPr>
            <w:rStyle w:val="Hyperlink"/>
            <w:color w:val="auto"/>
            <w:sz w:val="22"/>
            <w:szCs w:val="22"/>
          </w:rPr>
          <w:t>faq</w:t>
        </w:r>
        <w:proofErr w:type="spellEnd"/>
        <w:r w:rsidRPr="0089550A">
          <w:rPr>
            <w:rStyle w:val="Hyperlink"/>
            <w:color w:val="auto"/>
            <w:sz w:val="22"/>
            <w:szCs w:val="22"/>
          </w:rPr>
          <w:t>/</w:t>
        </w:r>
        <w:proofErr w:type="spellStart"/>
        <w:r w:rsidRPr="0089550A">
          <w:rPr>
            <w:rStyle w:val="Hyperlink"/>
            <w:color w:val="auto"/>
            <w:sz w:val="22"/>
            <w:szCs w:val="22"/>
          </w:rPr>
          <w:t>moneylaundering</w:t>
        </w:r>
        <w:proofErr w:type="spellEnd"/>
        <w:r w:rsidRPr="0089550A">
          <w:rPr>
            <w:rStyle w:val="Hyperlink"/>
            <w:color w:val="auto"/>
            <w:sz w:val="22"/>
            <w:szCs w:val="22"/>
          </w:rPr>
          <w:t>/</w:t>
        </w:r>
      </w:hyperlink>
      <w:r w:rsidRPr="0089550A">
        <w:rPr>
          <w:sz w:val="22"/>
          <w:szCs w:val="22"/>
        </w:rPr>
        <w:t>.</w:t>
      </w:r>
    </w:p>
    <w:p w14:paraId="268A15B6" w14:textId="77777777" w:rsidR="0089550A" w:rsidRPr="0089550A" w:rsidRDefault="0089550A" w:rsidP="0089550A">
      <w:pPr>
        <w:rPr>
          <w:i/>
          <w:sz w:val="22"/>
          <w:szCs w:val="22"/>
        </w:rPr>
      </w:pPr>
    </w:p>
    <w:p w14:paraId="038F2BA5" w14:textId="77777777" w:rsidR="0089550A" w:rsidRDefault="0089550A" w:rsidP="0089550A">
      <w:pPr>
        <w:rPr>
          <w:i/>
          <w:sz w:val="22"/>
          <w:szCs w:val="22"/>
        </w:rPr>
      </w:pPr>
      <w:r w:rsidRPr="0089550A">
        <w:rPr>
          <w:sz w:val="22"/>
          <w:szCs w:val="22"/>
        </w:rPr>
        <w:t xml:space="preserve">Financial Intelligence Unit. </w:t>
      </w:r>
      <w:r w:rsidRPr="0089550A">
        <w:rPr>
          <w:i/>
          <w:sz w:val="22"/>
          <w:szCs w:val="22"/>
        </w:rPr>
        <w:t xml:space="preserve">Wat is witwassen?, </w:t>
      </w:r>
      <w:hyperlink r:id="rId23" w:history="1">
        <w:r w:rsidRPr="0089550A">
          <w:rPr>
            <w:rStyle w:val="Hyperlink"/>
            <w:color w:val="auto"/>
            <w:sz w:val="22"/>
            <w:szCs w:val="22"/>
          </w:rPr>
          <w:t>www.fiu-nederland.nl</w:t>
        </w:r>
      </w:hyperlink>
      <w:r w:rsidRPr="0089550A">
        <w:rPr>
          <w:sz w:val="22"/>
          <w:szCs w:val="22"/>
        </w:rPr>
        <w:t xml:space="preserve"> (zoek op </w:t>
      </w:r>
      <w:r w:rsidRPr="0089550A">
        <w:rPr>
          <w:i/>
          <w:sz w:val="22"/>
          <w:szCs w:val="22"/>
        </w:rPr>
        <w:t>witwassen).</w:t>
      </w:r>
    </w:p>
    <w:p w14:paraId="7AD8DBB3" w14:textId="77777777" w:rsidR="00760220" w:rsidRDefault="00760220" w:rsidP="0089550A">
      <w:pPr>
        <w:rPr>
          <w:i/>
          <w:sz w:val="22"/>
          <w:szCs w:val="22"/>
        </w:rPr>
      </w:pPr>
    </w:p>
    <w:p w14:paraId="6C715A36" w14:textId="061F92D8" w:rsidR="00760220" w:rsidRPr="00760220" w:rsidRDefault="00760220" w:rsidP="0089550A">
      <w:pPr>
        <w:rPr>
          <w:i/>
          <w:sz w:val="22"/>
          <w:szCs w:val="22"/>
        </w:rPr>
      </w:pPr>
      <w:r w:rsidRPr="00760220">
        <w:rPr>
          <w:sz w:val="22"/>
          <w:szCs w:val="22"/>
        </w:rPr>
        <w:t xml:space="preserve">Nu.nl. (13 november 2013). </w:t>
      </w:r>
      <w:hyperlink r:id="rId24" w:history="1">
        <w:r w:rsidRPr="00760220">
          <w:rPr>
            <w:rStyle w:val="Hyperlink"/>
            <w:sz w:val="22"/>
            <w:szCs w:val="22"/>
          </w:rPr>
          <w:t>www.nu.nl</w:t>
        </w:r>
      </w:hyperlink>
      <w:r w:rsidRPr="00760220">
        <w:rPr>
          <w:sz w:val="22"/>
          <w:szCs w:val="22"/>
        </w:rPr>
        <w:t xml:space="preserve"> (zoek op </w:t>
      </w:r>
      <w:r w:rsidRPr="00760220">
        <w:rPr>
          <w:i/>
          <w:sz w:val="22"/>
          <w:szCs w:val="22"/>
        </w:rPr>
        <w:t>witwassen).</w:t>
      </w:r>
    </w:p>
    <w:p w14:paraId="4FE49894" w14:textId="77777777" w:rsidR="0089550A" w:rsidRDefault="0089550A" w:rsidP="0089550A">
      <w:pPr>
        <w:rPr>
          <w:sz w:val="22"/>
          <w:szCs w:val="22"/>
        </w:rPr>
      </w:pPr>
    </w:p>
    <w:p w14:paraId="3E9AB37D" w14:textId="77777777" w:rsidR="0089550A" w:rsidRPr="0089550A" w:rsidRDefault="0089550A" w:rsidP="0089550A">
      <w:pPr>
        <w:rPr>
          <w:i/>
          <w:sz w:val="22"/>
          <w:szCs w:val="22"/>
        </w:rPr>
      </w:pPr>
      <w:r w:rsidRPr="0089550A">
        <w:rPr>
          <w:sz w:val="22"/>
          <w:szCs w:val="22"/>
        </w:rPr>
        <w:t xml:space="preserve">Openbaar Ministerie. (22 september 2014). </w:t>
      </w:r>
      <w:r w:rsidRPr="0089550A">
        <w:rPr>
          <w:i/>
          <w:sz w:val="22"/>
          <w:szCs w:val="22"/>
        </w:rPr>
        <w:t xml:space="preserve">Witwassen, </w:t>
      </w:r>
      <w:hyperlink r:id="rId25" w:history="1">
        <w:r w:rsidRPr="0089550A">
          <w:rPr>
            <w:rStyle w:val="Hyperlink"/>
            <w:color w:val="auto"/>
            <w:sz w:val="22"/>
            <w:szCs w:val="22"/>
          </w:rPr>
          <w:t>www.om.nl</w:t>
        </w:r>
      </w:hyperlink>
      <w:r w:rsidRPr="0089550A">
        <w:rPr>
          <w:sz w:val="22"/>
          <w:szCs w:val="22"/>
        </w:rPr>
        <w:t xml:space="preserve"> (zoek op </w:t>
      </w:r>
      <w:r w:rsidRPr="0089550A">
        <w:rPr>
          <w:i/>
          <w:sz w:val="22"/>
          <w:szCs w:val="22"/>
        </w:rPr>
        <w:t>witwassen</w:t>
      </w:r>
      <w:r w:rsidRPr="0089550A">
        <w:rPr>
          <w:sz w:val="22"/>
          <w:szCs w:val="22"/>
        </w:rPr>
        <w:t>).</w:t>
      </w:r>
    </w:p>
    <w:p w14:paraId="75C536E5" w14:textId="77777777" w:rsidR="0078518E" w:rsidRPr="00C9224F" w:rsidRDefault="0078518E" w:rsidP="0078518E">
      <w:pPr>
        <w:widowControl w:val="0"/>
        <w:autoSpaceDE w:val="0"/>
        <w:autoSpaceDN w:val="0"/>
        <w:adjustRightInd w:val="0"/>
        <w:rPr>
          <w:rFonts w:cs="Helvetica"/>
          <w:iCs/>
          <w:sz w:val="22"/>
          <w:szCs w:val="22"/>
        </w:rPr>
      </w:pPr>
    </w:p>
    <w:p w14:paraId="29D7E61B" w14:textId="77777777" w:rsidR="0078518E" w:rsidRPr="00C9224F" w:rsidRDefault="0078518E" w:rsidP="0078518E">
      <w:pPr>
        <w:widowControl w:val="0"/>
        <w:autoSpaceDE w:val="0"/>
        <w:autoSpaceDN w:val="0"/>
        <w:adjustRightInd w:val="0"/>
        <w:rPr>
          <w:rFonts w:cs="Helvetica"/>
          <w:i/>
          <w:sz w:val="22"/>
          <w:szCs w:val="22"/>
        </w:rPr>
      </w:pPr>
      <w:r w:rsidRPr="00C9224F">
        <w:rPr>
          <w:rFonts w:cs="Helvetica"/>
          <w:iCs/>
          <w:sz w:val="22"/>
          <w:szCs w:val="22"/>
        </w:rPr>
        <w:t>Overheid.nl</w:t>
      </w:r>
      <w:r w:rsidRPr="00C9224F">
        <w:rPr>
          <w:rFonts w:cs="Helvetica"/>
          <w:i/>
          <w:iCs/>
          <w:sz w:val="22"/>
          <w:szCs w:val="22"/>
        </w:rPr>
        <w:t xml:space="preserve">. </w:t>
      </w:r>
      <w:r w:rsidRPr="00C9224F">
        <w:rPr>
          <w:rFonts w:cs="Helvetica"/>
          <w:i/>
          <w:sz w:val="22"/>
          <w:szCs w:val="22"/>
        </w:rPr>
        <w:t xml:space="preserve">1.1 Drie vormen van witwassen, </w:t>
      </w:r>
      <w:hyperlink r:id="rId26" w:history="1">
        <w:r w:rsidRPr="00C9224F">
          <w:rPr>
            <w:rFonts w:cs="Helvetica"/>
            <w:sz w:val="22"/>
            <w:szCs w:val="22"/>
            <w:u w:val="single" w:color="DCA10D"/>
          </w:rPr>
          <w:t>wetten.overheid.nl/BWBR0023568/geldigheidsdatum_24-01-2014</w:t>
        </w:r>
      </w:hyperlink>
      <w:r w:rsidRPr="00C9224F">
        <w:rPr>
          <w:rFonts w:cs="Helvetica"/>
          <w:sz w:val="22"/>
          <w:szCs w:val="22"/>
        </w:rPr>
        <w:t>.</w:t>
      </w:r>
    </w:p>
    <w:p w14:paraId="3BFA6152" w14:textId="77777777" w:rsidR="0078518E" w:rsidRPr="00C9224F" w:rsidRDefault="0078518E" w:rsidP="0078518E">
      <w:pPr>
        <w:widowControl w:val="0"/>
        <w:autoSpaceDE w:val="0"/>
        <w:autoSpaceDN w:val="0"/>
        <w:adjustRightInd w:val="0"/>
        <w:rPr>
          <w:rFonts w:cs="Helvetica"/>
          <w:iCs/>
          <w:sz w:val="22"/>
          <w:szCs w:val="22"/>
        </w:rPr>
      </w:pPr>
    </w:p>
    <w:p w14:paraId="0F74619B" w14:textId="77777777" w:rsidR="0078518E" w:rsidRPr="00C9224F" w:rsidRDefault="0078518E" w:rsidP="0078518E">
      <w:pPr>
        <w:widowControl w:val="0"/>
        <w:autoSpaceDE w:val="0"/>
        <w:autoSpaceDN w:val="0"/>
        <w:adjustRightInd w:val="0"/>
        <w:rPr>
          <w:rFonts w:cs="Helvetica"/>
          <w:sz w:val="22"/>
          <w:szCs w:val="22"/>
          <w:u w:color="353535"/>
        </w:rPr>
      </w:pPr>
      <w:r w:rsidRPr="00C9224F">
        <w:rPr>
          <w:rFonts w:cs="Helvetica"/>
          <w:sz w:val="22"/>
          <w:szCs w:val="22"/>
          <w:u w:color="353535"/>
        </w:rPr>
        <w:t>Ovidius advocaten-</w:t>
      </w:r>
      <w:proofErr w:type="spellStart"/>
      <w:r w:rsidRPr="00C9224F">
        <w:rPr>
          <w:rFonts w:cs="Helvetica"/>
          <w:sz w:val="22"/>
          <w:szCs w:val="22"/>
          <w:u w:color="353535"/>
        </w:rPr>
        <w:t>attoneys</w:t>
      </w:r>
      <w:proofErr w:type="spellEnd"/>
      <w:r w:rsidRPr="00C9224F">
        <w:rPr>
          <w:rFonts w:cs="Helvetica"/>
          <w:sz w:val="22"/>
          <w:szCs w:val="22"/>
          <w:u w:color="353535"/>
        </w:rPr>
        <w:t xml:space="preserve"> at </w:t>
      </w:r>
      <w:proofErr w:type="spellStart"/>
      <w:r w:rsidRPr="00C9224F">
        <w:rPr>
          <w:rFonts w:cs="Helvetica"/>
          <w:sz w:val="22"/>
          <w:szCs w:val="22"/>
          <w:u w:color="353535"/>
        </w:rPr>
        <w:t>law</w:t>
      </w:r>
      <w:proofErr w:type="spellEnd"/>
      <w:r w:rsidRPr="00C9224F">
        <w:rPr>
          <w:rFonts w:cs="Helvetica"/>
          <w:sz w:val="22"/>
          <w:szCs w:val="22"/>
          <w:u w:color="353535"/>
        </w:rPr>
        <w:t xml:space="preserve">. (2015). </w:t>
      </w:r>
      <w:r w:rsidRPr="00C9224F">
        <w:rPr>
          <w:rFonts w:cs="Helvetica"/>
          <w:i/>
          <w:sz w:val="22"/>
          <w:szCs w:val="22"/>
          <w:u w:color="353535"/>
        </w:rPr>
        <w:t>UBO-register gaat er nu echt komen</w:t>
      </w:r>
      <w:r w:rsidRPr="00C9224F">
        <w:rPr>
          <w:rFonts w:cs="Helvetica"/>
          <w:sz w:val="22"/>
          <w:szCs w:val="22"/>
          <w:u w:color="353535"/>
        </w:rPr>
        <w:t xml:space="preserve">, </w:t>
      </w:r>
      <w:hyperlink r:id="rId27" w:history="1">
        <w:r w:rsidRPr="00C9224F">
          <w:rPr>
            <w:rFonts w:cs="Helvetica"/>
            <w:sz w:val="22"/>
            <w:szCs w:val="22"/>
            <w:u w:val="single" w:color="DCA10D"/>
          </w:rPr>
          <w:t>www.ovidiuslaw.nl/</w:t>
        </w:r>
        <w:proofErr w:type="spellStart"/>
        <w:r w:rsidRPr="00C9224F">
          <w:rPr>
            <w:rFonts w:cs="Helvetica"/>
            <w:sz w:val="22"/>
            <w:szCs w:val="22"/>
            <w:u w:val="single" w:color="DCA10D"/>
          </w:rPr>
          <w:t>ubo</w:t>
        </w:r>
        <w:proofErr w:type="spellEnd"/>
        <w:r w:rsidRPr="00C9224F">
          <w:rPr>
            <w:rFonts w:cs="Helvetica"/>
            <w:sz w:val="22"/>
            <w:szCs w:val="22"/>
            <w:u w:val="single" w:color="DCA10D"/>
          </w:rPr>
          <w:t>-register-gaat-er-nu-echt-komen/</w:t>
        </w:r>
      </w:hyperlink>
      <w:r w:rsidRPr="00C9224F">
        <w:rPr>
          <w:rFonts w:cs="Helvetica"/>
          <w:sz w:val="22"/>
          <w:szCs w:val="22"/>
          <w:u w:val="single" w:color="353535"/>
        </w:rPr>
        <w:t>.</w:t>
      </w:r>
      <w:r w:rsidRPr="00C9224F">
        <w:rPr>
          <w:rFonts w:cs="Helvetica"/>
          <w:sz w:val="22"/>
          <w:szCs w:val="22"/>
          <w:u w:color="353535"/>
        </w:rPr>
        <w:t xml:space="preserve"> </w:t>
      </w:r>
    </w:p>
    <w:p w14:paraId="7ED1307A" w14:textId="77777777" w:rsidR="0078518E" w:rsidRPr="00C9224F" w:rsidRDefault="0078518E" w:rsidP="0078518E">
      <w:pPr>
        <w:widowControl w:val="0"/>
        <w:autoSpaceDE w:val="0"/>
        <w:autoSpaceDN w:val="0"/>
        <w:adjustRightInd w:val="0"/>
        <w:rPr>
          <w:rFonts w:cs="Helvetica"/>
          <w:iCs/>
          <w:sz w:val="22"/>
          <w:szCs w:val="22"/>
        </w:rPr>
      </w:pPr>
    </w:p>
    <w:p w14:paraId="3A3DA8DD" w14:textId="36494159" w:rsidR="0078518E" w:rsidRDefault="0078518E" w:rsidP="0078518E">
      <w:pPr>
        <w:widowControl w:val="0"/>
        <w:autoSpaceDE w:val="0"/>
        <w:autoSpaceDN w:val="0"/>
        <w:adjustRightInd w:val="0"/>
        <w:rPr>
          <w:rFonts w:cs="Helvetica"/>
          <w:sz w:val="22"/>
          <w:szCs w:val="22"/>
          <w:u w:color="353535"/>
        </w:rPr>
      </w:pPr>
      <w:r w:rsidRPr="00C9224F">
        <w:rPr>
          <w:rFonts w:cs="Helvetica"/>
          <w:sz w:val="22"/>
          <w:szCs w:val="22"/>
          <w:u w:color="353535"/>
        </w:rPr>
        <w:t xml:space="preserve">Recht.nl. (2015). </w:t>
      </w:r>
      <w:r w:rsidRPr="00C9224F">
        <w:rPr>
          <w:rFonts w:cs="Helvetica"/>
          <w:i/>
          <w:sz w:val="22"/>
          <w:szCs w:val="22"/>
          <w:u w:color="353535"/>
        </w:rPr>
        <w:t>Europese registers tegen witwassen en belasting ontduiken</w:t>
      </w:r>
      <w:r w:rsidRPr="00C9224F">
        <w:rPr>
          <w:rFonts w:cs="Helvetica"/>
          <w:sz w:val="22"/>
          <w:szCs w:val="22"/>
          <w:u w:color="353535"/>
        </w:rPr>
        <w:t xml:space="preserve">, </w:t>
      </w:r>
      <w:hyperlink r:id="rId28" w:history="1">
        <w:r w:rsidRPr="00C9224F">
          <w:rPr>
            <w:rFonts w:cs="Helvetica"/>
            <w:sz w:val="22"/>
            <w:szCs w:val="22"/>
            <w:u w:val="single" w:color="DCA10D"/>
          </w:rPr>
          <w:t>www.legalintelligence.com/documents/14460014?srcfrm=basic+search&amp;stext=witwassen+europees&amp;auth=1</w:t>
        </w:r>
      </w:hyperlink>
      <w:r w:rsidRPr="00C9224F">
        <w:rPr>
          <w:rFonts w:cs="Helvetica"/>
          <w:sz w:val="22"/>
          <w:szCs w:val="22"/>
          <w:u w:color="353535"/>
        </w:rPr>
        <w:t>.</w:t>
      </w:r>
    </w:p>
    <w:p w14:paraId="0135F7E1" w14:textId="77777777" w:rsidR="0089550A" w:rsidRPr="00C9224F" w:rsidRDefault="0089550A" w:rsidP="0078518E">
      <w:pPr>
        <w:widowControl w:val="0"/>
        <w:autoSpaceDE w:val="0"/>
        <w:autoSpaceDN w:val="0"/>
        <w:adjustRightInd w:val="0"/>
        <w:rPr>
          <w:rFonts w:cs="Helvetica"/>
          <w:sz w:val="22"/>
          <w:szCs w:val="22"/>
          <w:u w:color="353535"/>
        </w:rPr>
      </w:pPr>
    </w:p>
    <w:p w14:paraId="38892AA6" w14:textId="1D0234BE" w:rsidR="0089550A" w:rsidRPr="0089550A" w:rsidRDefault="0089550A" w:rsidP="0089550A">
      <w:pPr>
        <w:rPr>
          <w:i/>
          <w:sz w:val="22"/>
          <w:szCs w:val="22"/>
        </w:rPr>
      </w:pPr>
      <w:r w:rsidRPr="0089550A">
        <w:rPr>
          <w:sz w:val="22"/>
          <w:szCs w:val="22"/>
        </w:rPr>
        <w:t xml:space="preserve">Rechtspraak.nl. (maart 2015). </w:t>
      </w:r>
      <w:r w:rsidRPr="0089550A">
        <w:rPr>
          <w:i/>
          <w:sz w:val="22"/>
          <w:szCs w:val="22"/>
        </w:rPr>
        <w:t xml:space="preserve">Oriëntatiepunten voor straftoemeting en LOVS-afspraken, </w:t>
      </w:r>
      <w:hyperlink r:id="rId29" w:history="1">
        <w:r w:rsidRPr="0089550A">
          <w:rPr>
            <w:rStyle w:val="Hyperlink"/>
            <w:color w:val="auto"/>
            <w:sz w:val="22"/>
            <w:szCs w:val="22"/>
          </w:rPr>
          <w:t>https://www.rechtspraak.nl/SiteCollectionDocuments/Orientatiepunten-en-afspraken-LOVS.pdf</w:t>
        </w:r>
      </w:hyperlink>
      <w:r w:rsidR="002B7F29">
        <w:rPr>
          <w:sz w:val="22"/>
          <w:szCs w:val="22"/>
        </w:rPr>
        <w:t>.</w:t>
      </w:r>
    </w:p>
    <w:p w14:paraId="6A83F987" w14:textId="77777777" w:rsidR="0078518E" w:rsidRPr="00C9224F" w:rsidRDefault="0078518E" w:rsidP="0078518E">
      <w:pPr>
        <w:widowControl w:val="0"/>
        <w:autoSpaceDE w:val="0"/>
        <w:autoSpaceDN w:val="0"/>
        <w:adjustRightInd w:val="0"/>
        <w:rPr>
          <w:rFonts w:cs="Helvetica"/>
          <w:sz w:val="22"/>
          <w:szCs w:val="22"/>
          <w:u w:color="DCA10D"/>
        </w:rPr>
      </w:pPr>
    </w:p>
    <w:p w14:paraId="6408A8AD" w14:textId="77777777" w:rsidR="0078518E" w:rsidRPr="00C9224F" w:rsidRDefault="0078518E" w:rsidP="0078518E">
      <w:pPr>
        <w:widowControl w:val="0"/>
        <w:autoSpaceDE w:val="0"/>
        <w:autoSpaceDN w:val="0"/>
        <w:adjustRightInd w:val="0"/>
        <w:rPr>
          <w:rFonts w:cs="Helvetica"/>
          <w:sz w:val="22"/>
          <w:szCs w:val="22"/>
          <w:u w:val="single" w:color="353535"/>
        </w:rPr>
      </w:pPr>
      <w:r w:rsidRPr="00C9224F">
        <w:rPr>
          <w:rFonts w:cs="Helvetica"/>
          <w:sz w:val="22"/>
          <w:szCs w:val="22"/>
          <w:u w:color="DCA10D"/>
        </w:rPr>
        <w:t xml:space="preserve">Rijksoverheid. (2015). </w:t>
      </w:r>
      <w:r w:rsidRPr="00C9224F">
        <w:rPr>
          <w:rFonts w:cs="Helvetica"/>
          <w:i/>
          <w:sz w:val="22"/>
          <w:szCs w:val="22"/>
          <w:u w:color="353535"/>
        </w:rPr>
        <w:t>Internationale aanpak tegen witwassen en financiering terrorisme</w:t>
      </w:r>
      <w:r w:rsidRPr="00C9224F">
        <w:rPr>
          <w:rFonts w:cs="Helvetica"/>
          <w:sz w:val="22"/>
          <w:szCs w:val="22"/>
          <w:u w:color="353535"/>
        </w:rPr>
        <w:t xml:space="preserve">, </w:t>
      </w:r>
      <w:hyperlink r:id="rId30" w:history="1">
        <w:r w:rsidRPr="00C9224F">
          <w:rPr>
            <w:rFonts w:cs="Helvetica"/>
            <w:sz w:val="22"/>
            <w:szCs w:val="22"/>
            <w:u w:val="single" w:color="DCA10D"/>
          </w:rPr>
          <w:t>www.rijksoverheid.nl</w:t>
        </w:r>
      </w:hyperlink>
      <w:r w:rsidRPr="00C9224F">
        <w:rPr>
          <w:rFonts w:cs="Helvetica"/>
          <w:sz w:val="22"/>
          <w:szCs w:val="22"/>
          <w:u w:color="353535"/>
        </w:rPr>
        <w:t xml:space="preserve"> (zoek op aanpak tegen witwassen). </w:t>
      </w:r>
    </w:p>
    <w:p w14:paraId="3B3BDF9F" w14:textId="77777777" w:rsidR="0078518E" w:rsidRDefault="0078518E" w:rsidP="0078518E">
      <w:pPr>
        <w:rPr>
          <w:b/>
        </w:rPr>
      </w:pPr>
    </w:p>
    <w:p w14:paraId="38DFF6F7" w14:textId="135D874F" w:rsidR="0078518E" w:rsidRPr="0089550A" w:rsidRDefault="0089550A" w:rsidP="0078518E">
      <w:pPr>
        <w:rPr>
          <w:i/>
          <w:sz w:val="22"/>
          <w:szCs w:val="22"/>
        </w:rPr>
      </w:pPr>
      <w:r w:rsidRPr="0089550A">
        <w:rPr>
          <w:sz w:val="22"/>
          <w:szCs w:val="22"/>
        </w:rPr>
        <w:t xml:space="preserve">Wet &amp; Recht Juristen. </w:t>
      </w:r>
      <w:r w:rsidRPr="0089550A">
        <w:rPr>
          <w:i/>
          <w:sz w:val="22"/>
          <w:szCs w:val="22"/>
        </w:rPr>
        <w:t xml:space="preserve">De juridische definitie van witwassen, </w:t>
      </w:r>
      <w:hyperlink r:id="rId31" w:history="1">
        <w:r w:rsidR="0078518E" w:rsidRPr="0089550A">
          <w:rPr>
            <w:rStyle w:val="Hyperlink"/>
            <w:color w:val="auto"/>
            <w:sz w:val="22"/>
            <w:szCs w:val="22"/>
          </w:rPr>
          <w:t>www.wetrecht.nl</w:t>
        </w:r>
      </w:hyperlink>
      <w:r w:rsidR="0078518E" w:rsidRPr="0089550A">
        <w:rPr>
          <w:sz w:val="22"/>
          <w:szCs w:val="22"/>
        </w:rPr>
        <w:t xml:space="preserve"> (zoek via kennis, artikelen naar </w:t>
      </w:r>
      <w:r w:rsidR="0078518E" w:rsidRPr="0089550A">
        <w:rPr>
          <w:i/>
          <w:sz w:val="22"/>
          <w:szCs w:val="22"/>
        </w:rPr>
        <w:t xml:space="preserve">witwassen).  </w:t>
      </w:r>
    </w:p>
    <w:p w14:paraId="031240AB" w14:textId="77777777" w:rsidR="0078518E" w:rsidRPr="0089550A" w:rsidRDefault="0078518E" w:rsidP="0078518E">
      <w:pPr>
        <w:rPr>
          <w:b/>
          <w:sz w:val="22"/>
          <w:szCs w:val="22"/>
        </w:rPr>
      </w:pPr>
    </w:p>
    <w:p w14:paraId="4BC23D13" w14:textId="77777777" w:rsidR="0078518E" w:rsidRPr="0089550A" w:rsidRDefault="0078518E" w:rsidP="0078518E">
      <w:pPr>
        <w:rPr>
          <w:i/>
          <w:sz w:val="22"/>
          <w:szCs w:val="22"/>
        </w:rPr>
      </w:pPr>
    </w:p>
    <w:p w14:paraId="39E871FF" w14:textId="77777777" w:rsidR="0078518E" w:rsidRPr="00C9224F" w:rsidRDefault="0078518E" w:rsidP="00AD07BE">
      <w:pPr>
        <w:spacing w:line="360" w:lineRule="auto"/>
        <w:rPr>
          <w:b/>
        </w:rPr>
      </w:pPr>
      <w:r w:rsidRPr="00C9224F">
        <w:rPr>
          <w:b/>
        </w:rPr>
        <w:t>Jurisprudentie</w:t>
      </w:r>
    </w:p>
    <w:p w14:paraId="256A2738" w14:textId="77777777" w:rsidR="0078518E" w:rsidRPr="00C9224F" w:rsidRDefault="0078518E" w:rsidP="00AD07BE">
      <w:pPr>
        <w:spacing w:line="360" w:lineRule="auto"/>
        <w:rPr>
          <w:b/>
        </w:rPr>
      </w:pPr>
    </w:p>
    <w:p w14:paraId="746F522D" w14:textId="77777777" w:rsidR="0078518E" w:rsidRPr="00C9224F" w:rsidRDefault="0078518E" w:rsidP="00AD07BE">
      <w:pPr>
        <w:spacing w:line="360" w:lineRule="auto"/>
        <w:rPr>
          <w:b/>
          <w:i/>
          <w:sz w:val="22"/>
          <w:szCs w:val="22"/>
        </w:rPr>
      </w:pPr>
      <w:r w:rsidRPr="00C9224F">
        <w:rPr>
          <w:b/>
          <w:i/>
          <w:sz w:val="22"/>
          <w:szCs w:val="22"/>
        </w:rPr>
        <w:t>Rechtbanken</w:t>
      </w:r>
    </w:p>
    <w:p w14:paraId="2895D96B" w14:textId="78AE27A6" w:rsidR="0078518E" w:rsidRDefault="00AD07BE" w:rsidP="00AD07BE">
      <w:pPr>
        <w:spacing w:line="360" w:lineRule="auto"/>
        <w:rPr>
          <w:sz w:val="22"/>
          <w:szCs w:val="22"/>
        </w:rPr>
      </w:pPr>
      <w:r w:rsidRPr="00AD07BE">
        <w:rPr>
          <w:sz w:val="22"/>
          <w:szCs w:val="22"/>
        </w:rPr>
        <w:t xml:space="preserve">Verdeeld </w:t>
      </w:r>
      <w:r>
        <w:rPr>
          <w:sz w:val="22"/>
          <w:szCs w:val="22"/>
        </w:rPr>
        <w:t>per regio, waarbij per regio de uitspraken op chronologische volgorde staan (datum)</w:t>
      </w:r>
      <w:r w:rsidR="00760220">
        <w:rPr>
          <w:sz w:val="22"/>
          <w:szCs w:val="22"/>
        </w:rPr>
        <w:t>.</w:t>
      </w:r>
    </w:p>
    <w:p w14:paraId="4C340836" w14:textId="77777777" w:rsidR="002B7F29" w:rsidRDefault="002B7F29" w:rsidP="00AD07BE">
      <w:pPr>
        <w:spacing w:line="360" w:lineRule="auto"/>
        <w:rPr>
          <w:sz w:val="22"/>
          <w:szCs w:val="22"/>
        </w:rPr>
      </w:pPr>
    </w:p>
    <w:p w14:paraId="609AD93E" w14:textId="535A7C00" w:rsidR="001E1A3C" w:rsidRDefault="001E1A3C" w:rsidP="00AD07BE">
      <w:pPr>
        <w:spacing w:line="360" w:lineRule="auto"/>
        <w:rPr>
          <w:b/>
          <w:sz w:val="22"/>
          <w:szCs w:val="22"/>
        </w:rPr>
      </w:pPr>
      <w:r>
        <w:rPr>
          <w:b/>
          <w:sz w:val="22"/>
          <w:szCs w:val="22"/>
        </w:rPr>
        <w:t>Noorden en Oosten van Nederland</w:t>
      </w:r>
    </w:p>
    <w:p w14:paraId="2B9FFB2C" w14:textId="77777777" w:rsidR="00BA0AA6" w:rsidRDefault="00BA0AA6" w:rsidP="00AD07BE">
      <w:pPr>
        <w:spacing w:line="360" w:lineRule="auto"/>
        <w:rPr>
          <w:sz w:val="22"/>
          <w:szCs w:val="22"/>
        </w:rPr>
      </w:pPr>
      <w:r w:rsidRPr="00C9224F">
        <w:rPr>
          <w:sz w:val="22"/>
          <w:szCs w:val="22"/>
        </w:rPr>
        <w:t xml:space="preserve">Rb. Almelo 1 december 2006, ECLI:NL:RBALM:2006:BB3345. :BR3098. </w:t>
      </w:r>
    </w:p>
    <w:p w14:paraId="3CCB4104" w14:textId="77777777" w:rsidR="00BA0AA6" w:rsidRDefault="00BA0AA6" w:rsidP="00AD07BE">
      <w:pPr>
        <w:spacing w:line="360" w:lineRule="auto"/>
        <w:rPr>
          <w:sz w:val="22"/>
          <w:szCs w:val="22"/>
        </w:rPr>
      </w:pPr>
      <w:r w:rsidRPr="00C9224F">
        <w:rPr>
          <w:sz w:val="22"/>
          <w:szCs w:val="22"/>
        </w:rPr>
        <w:t>Rb. Assen 27 januari 2009, ECLI:NL:RBASS:2009:BH1086.</w:t>
      </w:r>
      <w:r w:rsidRPr="00BA0AA6">
        <w:rPr>
          <w:sz w:val="22"/>
          <w:szCs w:val="22"/>
        </w:rPr>
        <w:t xml:space="preserve"> </w:t>
      </w:r>
    </w:p>
    <w:p w14:paraId="0C1BD6A5" w14:textId="386915DE" w:rsidR="00BA0AA6" w:rsidRPr="00C9224F" w:rsidRDefault="00BA0AA6" w:rsidP="00AD07BE">
      <w:pPr>
        <w:spacing w:line="360" w:lineRule="auto"/>
        <w:rPr>
          <w:sz w:val="22"/>
          <w:szCs w:val="22"/>
        </w:rPr>
      </w:pPr>
      <w:r w:rsidRPr="00C9224F">
        <w:rPr>
          <w:sz w:val="22"/>
          <w:szCs w:val="22"/>
        </w:rPr>
        <w:t xml:space="preserve">Rb. Assen 4 mei 2011, ECLI:NL:RBASS:2011:BQ2962. </w:t>
      </w:r>
    </w:p>
    <w:p w14:paraId="39636ECA" w14:textId="27039501" w:rsidR="00BA0AA6" w:rsidRPr="00BA0AA6" w:rsidRDefault="00BA0AA6" w:rsidP="00AD07BE">
      <w:pPr>
        <w:spacing w:line="360" w:lineRule="auto"/>
        <w:rPr>
          <w:sz w:val="22"/>
          <w:szCs w:val="22"/>
        </w:rPr>
      </w:pPr>
      <w:r w:rsidRPr="00C9224F">
        <w:rPr>
          <w:sz w:val="22"/>
          <w:szCs w:val="22"/>
        </w:rPr>
        <w:t>Rb. Zwolle</w:t>
      </w:r>
      <w:r>
        <w:rPr>
          <w:sz w:val="22"/>
          <w:szCs w:val="22"/>
        </w:rPr>
        <w:t>-Lelystad</w:t>
      </w:r>
      <w:r w:rsidRPr="00C9224F">
        <w:rPr>
          <w:sz w:val="22"/>
          <w:szCs w:val="22"/>
        </w:rPr>
        <w:t xml:space="preserve"> 12 mei 2011, ECLI:NL:RBZLY:2011:BR2183.</w:t>
      </w:r>
    </w:p>
    <w:p w14:paraId="186A1CE9" w14:textId="4441F705" w:rsidR="00BA0AA6" w:rsidRDefault="00BA0AA6" w:rsidP="00AD07BE">
      <w:pPr>
        <w:spacing w:line="360" w:lineRule="auto"/>
        <w:rPr>
          <w:sz w:val="22"/>
          <w:szCs w:val="22"/>
        </w:rPr>
      </w:pPr>
      <w:r w:rsidRPr="00C9224F">
        <w:rPr>
          <w:sz w:val="22"/>
          <w:szCs w:val="22"/>
        </w:rPr>
        <w:t>Rb. Zwolle</w:t>
      </w:r>
      <w:r>
        <w:rPr>
          <w:sz w:val="22"/>
          <w:szCs w:val="22"/>
        </w:rPr>
        <w:t>-Lelystad</w:t>
      </w:r>
      <w:r w:rsidRPr="00C9224F">
        <w:rPr>
          <w:sz w:val="22"/>
          <w:szCs w:val="22"/>
        </w:rPr>
        <w:t xml:space="preserve"> 1 juni 2011, ECLI:NL:RBZLY:2011</w:t>
      </w:r>
      <w:r>
        <w:rPr>
          <w:sz w:val="22"/>
          <w:szCs w:val="22"/>
        </w:rPr>
        <w:t>.</w:t>
      </w:r>
    </w:p>
    <w:p w14:paraId="71A8A61F" w14:textId="77777777" w:rsidR="00BA0AA6" w:rsidRPr="00C9224F" w:rsidRDefault="00BA0AA6" w:rsidP="00AD07BE">
      <w:pPr>
        <w:spacing w:line="360" w:lineRule="auto"/>
        <w:rPr>
          <w:sz w:val="22"/>
          <w:szCs w:val="22"/>
        </w:rPr>
      </w:pPr>
      <w:r>
        <w:rPr>
          <w:sz w:val="22"/>
          <w:szCs w:val="22"/>
        </w:rPr>
        <w:t xml:space="preserve">Rb. Zwolle-Lelystad </w:t>
      </w:r>
      <w:r w:rsidRPr="00C9224F">
        <w:rPr>
          <w:sz w:val="22"/>
          <w:szCs w:val="22"/>
        </w:rPr>
        <w:t>28 juni 2011, ECLI:NL:RBZLY:2011:BR4814.</w:t>
      </w:r>
    </w:p>
    <w:p w14:paraId="2F971D93" w14:textId="77777777" w:rsidR="00531D23" w:rsidRPr="00C9224F" w:rsidRDefault="00531D23" w:rsidP="00AD07BE">
      <w:pPr>
        <w:spacing w:line="360" w:lineRule="auto"/>
        <w:rPr>
          <w:sz w:val="22"/>
          <w:szCs w:val="22"/>
        </w:rPr>
      </w:pPr>
      <w:r w:rsidRPr="00C9224F">
        <w:rPr>
          <w:sz w:val="22"/>
          <w:szCs w:val="22"/>
        </w:rPr>
        <w:t xml:space="preserve">Rb. Leeuwarden 10 april 2012, ECLI:NL:RBLEE:2012:BW1456. </w:t>
      </w:r>
    </w:p>
    <w:p w14:paraId="53565795" w14:textId="77777777" w:rsidR="00531D23" w:rsidRPr="00C85179" w:rsidRDefault="00531D23" w:rsidP="00AD07BE">
      <w:pPr>
        <w:spacing w:line="360" w:lineRule="auto"/>
        <w:rPr>
          <w:sz w:val="22"/>
          <w:szCs w:val="22"/>
        </w:rPr>
      </w:pPr>
      <w:r w:rsidRPr="00C9224F">
        <w:rPr>
          <w:sz w:val="22"/>
          <w:szCs w:val="22"/>
        </w:rPr>
        <w:t xml:space="preserve">Rb. </w:t>
      </w:r>
      <w:r w:rsidRPr="00C85179">
        <w:rPr>
          <w:sz w:val="22"/>
          <w:szCs w:val="22"/>
        </w:rPr>
        <w:t xml:space="preserve">Leeuwarden 10 april 2012, ECLI:NL:RBLEE:2012:BW1463. </w:t>
      </w:r>
    </w:p>
    <w:p w14:paraId="2F3BD31D" w14:textId="77777777" w:rsidR="006A48E2" w:rsidRPr="00C85179" w:rsidRDefault="006A48E2" w:rsidP="00AD07BE">
      <w:pPr>
        <w:spacing w:line="360" w:lineRule="auto"/>
        <w:rPr>
          <w:sz w:val="22"/>
          <w:szCs w:val="22"/>
        </w:rPr>
      </w:pPr>
      <w:r w:rsidRPr="00C85179">
        <w:rPr>
          <w:sz w:val="22"/>
          <w:szCs w:val="22"/>
        </w:rPr>
        <w:t xml:space="preserve">Rb. Gelderland 8 april 2014, ECLI:NL:RBGEL:2014:2367. </w:t>
      </w:r>
    </w:p>
    <w:p w14:paraId="09E63359" w14:textId="77777777" w:rsidR="00BA0AA6" w:rsidRPr="00C85179" w:rsidRDefault="006A48E2" w:rsidP="00AD07BE">
      <w:pPr>
        <w:spacing w:line="360" w:lineRule="auto"/>
        <w:rPr>
          <w:sz w:val="22"/>
          <w:szCs w:val="22"/>
        </w:rPr>
      </w:pPr>
      <w:r w:rsidRPr="00C85179">
        <w:rPr>
          <w:sz w:val="22"/>
          <w:szCs w:val="22"/>
        </w:rPr>
        <w:t xml:space="preserve">Rb. Gelderland 16 juli 2014, ECLI:NL:RBGEL:2014:4440. </w:t>
      </w:r>
    </w:p>
    <w:p w14:paraId="251ED3AE" w14:textId="199B0D02" w:rsidR="006A48E2" w:rsidRPr="00C85179" w:rsidRDefault="00BA0AA6" w:rsidP="00AD07BE">
      <w:pPr>
        <w:spacing w:line="360" w:lineRule="auto"/>
        <w:rPr>
          <w:sz w:val="22"/>
          <w:szCs w:val="22"/>
        </w:rPr>
      </w:pPr>
      <w:r w:rsidRPr="00C85179">
        <w:rPr>
          <w:sz w:val="22"/>
          <w:szCs w:val="22"/>
        </w:rPr>
        <w:t xml:space="preserve">Rb. Gelderland 6 mei 2015, ECLI:NL:RBGEL:2015:2899. </w:t>
      </w:r>
    </w:p>
    <w:p w14:paraId="03482237" w14:textId="6789636E" w:rsidR="00BA0AA6" w:rsidRPr="00C85179" w:rsidRDefault="00BA0AA6" w:rsidP="00AD07BE">
      <w:pPr>
        <w:spacing w:line="360" w:lineRule="auto"/>
        <w:rPr>
          <w:sz w:val="22"/>
          <w:szCs w:val="22"/>
        </w:rPr>
      </w:pPr>
      <w:r w:rsidRPr="00C85179">
        <w:rPr>
          <w:sz w:val="22"/>
          <w:szCs w:val="22"/>
        </w:rPr>
        <w:t>Rb. Overijssel</w:t>
      </w:r>
      <w:r w:rsidR="001C4B66" w:rsidRPr="00C85179">
        <w:rPr>
          <w:sz w:val="22"/>
          <w:szCs w:val="22"/>
        </w:rPr>
        <w:t>,</w:t>
      </w:r>
      <w:r w:rsidRPr="00C85179">
        <w:rPr>
          <w:sz w:val="22"/>
          <w:szCs w:val="22"/>
        </w:rPr>
        <w:t xml:space="preserve"> zittingsplaats Zwolle 9 juni 2015, ECLI:NL:RBOVE:2015:2771.</w:t>
      </w:r>
    </w:p>
    <w:p w14:paraId="32FD0EDF" w14:textId="5BA86DCE" w:rsidR="00BA0AA6" w:rsidRPr="00C85179" w:rsidRDefault="00BA0AA6" w:rsidP="00AD07BE">
      <w:pPr>
        <w:spacing w:line="360" w:lineRule="auto"/>
        <w:rPr>
          <w:sz w:val="22"/>
          <w:szCs w:val="22"/>
        </w:rPr>
      </w:pPr>
      <w:r w:rsidRPr="00C85179">
        <w:rPr>
          <w:sz w:val="22"/>
          <w:szCs w:val="22"/>
        </w:rPr>
        <w:t>Rb. Overijssel</w:t>
      </w:r>
      <w:r w:rsidR="001C4B66" w:rsidRPr="00C85179">
        <w:rPr>
          <w:sz w:val="22"/>
          <w:szCs w:val="22"/>
        </w:rPr>
        <w:t>,</w:t>
      </w:r>
      <w:r w:rsidRPr="00C85179">
        <w:rPr>
          <w:sz w:val="22"/>
          <w:szCs w:val="22"/>
        </w:rPr>
        <w:t xml:space="preserve"> zittingsplaats Zwolle 9 juli 2015, ECLI:NL:RBOVE:2015:3327. </w:t>
      </w:r>
    </w:p>
    <w:p w14:paraId="7D96A368" w14:textId="77777777" w:rsidR="00BA0AA6" w:rsidRPr="00C85179" w:rsidRDefault="00BA0AA6" w:rsidP="00AD07BE">
      <w:pPr>
        <w:spacing w:line="360" w:lineRule="auto"/>
        <w:rPr>
          <w:sz w:val="22"/>
          <w:szCs w:val="22"/>
        </w:rPr>
      </w:pPr>
      <w:r w:rsidRPr="00C85179">
        <w:rPr>
          <w:sz w:val="22"/>
          <w:szCs w:val="22"/>
        </w:rPr>
        <w:t xml:space="preserve">Rb. Overijssel, zittingsplaats Zwolle 8 september 2015, ECLI:NL:RBOVE:2015:5721. </w:t>
      </w:r>
    </w:p>
    <w:p w14:paraId="01554444" w14:textId="1CB86CDF" w:rsidR="00BA0AA6" w:rsidRDefault="00BA0AA6" w:rsidP="00AD07BE">
      <w:pPr>
        <w:spacing w:line="360" w:lineRule="auto"/>
        <w:rPr>
          <w:sz w:val="22"/>
          <w:szCs w:val="22"/>
        </w:rPr>
      </w:pPr>
      <w:r w:rsidRPr="00C85179">
        <w:rPr>
          <w:sz w:val="22"/>
          <w:szCs w:val="22"/>
        </w:rPr>
        <w:t>Rb. Overijssel</w:t>
      </w:r>
      <w:r w:rsidR="001C4B66" w:rsidRPr="00C85179">
        <w:rPr>
          <w:sz w:val="22"/>
          <w:szCs w:val="22"/>
        </w:rPr>
        <w:t>,</w:t>
      </w:r>
      <w:r w:rsidRPr="00C85179">
        <w:rPr>
          <w:sz w:val="22"/>
          <w:szCs w:val="22"/>
        </w:rPr>
        <w:t xml:space="preserve"> zittingsplaats Zwolle 8 september 2015</w:t>
      </w:r>
      <w:r w:rsidRPr="00C9224F">
        <w:rPr>
          <w:sz w:val="22"/>
          <w:szCs w:val="22"/>
        </w:rPr>
        <w:t xml:space="preserve">, ECLI:NL:RBOVE:2015:5722. </w:t>
      </w:r>
    </w:p>
    <w:p w14:paraId="1496EA70" w14:textId="6A356ECA" w:rsidR="00BA0AA6" w:rsidRPr="00C9224F" w:rsidRDefault="00BA0AA6" w:rsidP="00AD07BE">
      <w:pPr>
        <w:spacing w:line="360" w:lineRule="auto"/>
        <w:rPr>
          <w:sz w:val="22"/>
          <w:szCs w:val="22"/>
        </w:rPr>
      </w:pPr>
      <w:r w:rsidRPr="00C9224F">
        <w:rPr>
          <w:sz w:val="22"/>
          <w:szCs w:val="22"/>
        </w:rPr>
        <w:t>Rb. Midden-Nederland</w:t>
      </w:r>
      <w:r w:rsidR="001C4B66">
        <w:rPr>
          <w:sz w:val="22"/>
          <w:szCs w:val="22"/>
        </w:rPr>
        <w:t>,</w:t>
      </w:r>
      <w:r w:rsidRPr="00C9224F">
        <w:rPr>
          <w:sz w:val="22"/>
          <w:szCs w:val="22"/>
        </w:rPr>
        <w:t xml:space="preserve"> </w:t>
      </w:r>
      <w:r w:rsidRPr="00C85179">
        <w:rPr>
          <w:sz w:val="22"/>
          <w:szCs w:val="22"/>
        </w:rPr>
        <w:t>zittingsplaats Lelystad</w:t>
      </w:r>
      <w:r>
        <w:rPr>
          <w:sz w:val="22"/>
          <w:szCs w:val="22"/>
        </w:rPr>
        <w:t xml:space="preserve"> </w:t>
      </w:r>
      <w:r w:rsidRPr="00C9224F">
        <w:rPr>
          <w:sz w:val="22"/>
          <w:szCs w:val="22"/>
        </w:rPr>
        <w:t xml:space="preserve">5 februari 2016, ECLI:NL:RBMNE:2016:577. </w:t>
      </w:r>
    </w:p>
    <w:p w14:paraId="2F8D1B3B" w14:textId="642A797B" w:rsidR="001E1A3C" w:rsidRDefault="001E1A3C" w:rsidP="00AD07BE">
      <w:pPr>
        <w:spacing w:line="360" w:lineRule="auto"/>
        <w:rPr>
          <w:sz w:val="22"/>
          <w:szCs w:val="22"/>
        </w:rPr>
      </w:pPr>
    </w:p>
    <w:p w14:paraId="0C753A1E" w14:textId="36777D4A" w:rsidR="006A48E2" w:rsidRDefault="006A48E2" w:rsidP="00AD07BE">
      <w:pPr>
        <w:spacing w:line="360" w:lineRule="auto"/>
        <w:rPr>
          <w:b/>
          <w:sz w:val="22"/>
          <w:szCs w:val="22"/>
        </w:rPr>
      </w:pPr>
      <w:r>
        <w:rPr>
          <w:b/>
          <w:sz w:val="22"/>
          <w:szCs w:val="22"/>
        </w:rPr>
        <w:t>Randstad</w:t>
      </w:r>
    </w:p>
    <w:p w14:paraId="26097033" w14:textId="73447603" w:rsidR="00BA0AA6" w:rsidRDefault="00BA0AA6" w:rsidP="00AD07BE">
      <w:pPr>
        <w:spacing w:line="360" w:lineRule="auto"/>
        <w:rPr>
          <w:b/>
          <w:sz w:val="22"/>
          <w:szCs w:val="22"/>
        </w:rPr>
      </w:pPr>
      <w:r w:rsidRPr="00C9224F">
        <w:rPr>
          <w:sz w:val="22"/>
          <w:szCs w:val="22"/>
        </w:rPr>
        <w:t>Rb. ’s-Gravenhage 26 juni 2007, ECLI:NL:RBSGR:2007:BD2442.</w:t>
      </w:r>
    </w:p>
    <w:p w14:paraId="046352A1" w14:textId="77777777" w:rsidR="00BA0AA6" w:rsidRPr="00C9224F" w:rsidRDefault="00BA0AA6" w:rsidP="00AD07BE">
      <w:pPr>
        <w:spacing w:line="360" w:lineRule="auto"/>
        <w:rPr>
          <w:sz w:val="22"/>
          <w:szCs w:val="22"/>
        </w:rPr>
      </w:pPr>
      <w:r w:rsidRPr="00C9224F">
        <w:rPr>
          <w:sz w:val="22"/>
          <w:szCs w:val="22"/>
        </w:rPr>
        <w:t xml:space="preserve">Rb. Amsterdam 28 juli 2010, ECLI:NL:RBAMS:2010:BN7864. </w:t>
      </w:r>
    </w:p>
    <w:p w14:paraId="32DECD24" w14:textId="77777777" w:rsidR="00BA0AA6" w:rsidRPr="00C9224F" w:rsidRDefault="00BA0AA6" w:rsidP="00AD07BE">
      <w:pPr>
        <w:spacing w:line="360" w:lineRule="auto"/>
        <w:rPr>
          <w:sz w:val="22"/>
          <w:szCs w:val="22"/>
        </w:rPr>
      </w:pPr>
      <w:r w:rsidRPr="00C9224F">
        <w:rPr>
          <w:sz w:val="22"/>
          <w:szCs w:val="22"/>
        </w:rPr>
        <w:t xml:space="preserve">Rb. Rotterdam 14 februari 2012, ECLI:NL:RBROT:BV6304. </w:t>
      </w:r>
    </w:p>
    <w:p w14:paraId="75F0C3A1" w14:textId="77777777" w:rsidR="00BA0AA6" w:rsidRPr="00C9224F" w:rsidRDefault="00BA0AA6" w:rsidP="00AD07BE">
      <w:pPr>
        <w:spacing w:line="360" w:lineRule="auto"/>
        <w:rPr>
          <w:sz w:val="22"/>
          <w:szCs w:val="22"/>
        </w:rPr>
      </w:pPr>
      <w:r w:rsidRPr="00C9224F">
        <w:rPr>
          <w:sz w:val="22"/>
          <w:szCs w:val="22"/>
        </w:rPr>
        <w:t xml:space="preserve">Rb. ’s-Gravenhage 21 december 2012, ECLI:NL:RBSGR:2012:BY7121. </w:t>
      </w:r>
    </w:p>
    <w:p w14:paraId="308DFEF6" w14:textId="77777777" w:rsidR="00BA0AA6" w:rsidRPr="00C9224F" w:rsidRDefault="00BA0AA6" w:rsidP="00AD07BE">
      <w:pPr>
        <w:spacing w:line="360" w:lineRule="auto"/>
        <w:rPr>
          <w:sz w:val="22"/>
          <w:szCs w:val="22"/>
        </w:rPr>
      </w:pPr>
      <w:r w:rsidRPr="00C9224F">
        <w:rPr>
          <w:sz w:val="22"/>
          <w:szCs w:val="22"/>
        </w:rPr>
        <w:t xml:space="preserve">Rb. ’s-Gravenhage 21 december 2012, ECLI:NL:RBSGR:BY8283. </w:t>
      </w:r>
    </w:p>
    <w:p w14:paraId="269A8F14" w14:textId="77777777" w:rsidR="00BA0AA6" w:rsidRDefault="00BA0AA6" w:rsidP="00AD07BE">
      <w:pPr>
        <w:spacing w:line="360" w:lineRule="auto"/>
        <w:rPr>
          <w:sz w:val="22"/>
          <w:szCs w:val="22"/>
        </w:rPr>
      </w:pPr>
      <w:r w:rsidRPr="00C9224F">
        <w:rPr>
          <w:sz w:val="22"/>
          <w:szCs w:val="22"/>
        </w:rPr>
        <w:t xml:space="preserve">Rb. Amsterdam 19 juni 2014, ECLI:NL:RBAMS:2014:6152. </w:t>
      </w:r>
    </w:p>
    <w:p w14:paraId="7B4BD0EA" w14:textId="126FC5AA" w:rsidR="00BA0AA6" w:rsidRPr="00C9224F" w:rsidRDefault="00BA0AA6" w:rsidP="00AD07BE">
      <w:pPr>
        <w:spacing w:line="360" w:lineRule="auto"/>
        <w:rPr>
          <w:sz w:val="22"/>
          <w:szCs w:val="22"/>
        </w:rPr>
      </w:pPr>
      <w:r w:rsidRPr="00C9224F">
        <w:rPr>
          <w:sz w:val="22"/>
          <w:szCs w:val="22"/>
        </w:rPr>
        <w:t xml:space="preserve">Rb. Rotterdam 29 juli 2014, ECLI:NL:RBROT:2014:6385. </w:t>
      </w:r>
    </w:p>
    <w:p w14:paraId="1724D838" w14:textId="3064D707" w:rsidR="00BA0AA6" w:rsidRPr="00BA0AA6" w:rsidRDefault="00BA0AA6" w:rsidP="00AD07BE">
      <w:pPr>
        <w:spacing w:line="360" w:lineRule="auto"/>
        <w:rPr>
          <w:b/>
          <w:sz w:val="22"/>
          <w:szCs w:val="22"/>
        </w:rPr>
      </w:pPr>
      <w:r w:rsidRPr="00C9224F">
        <w:rPr>
          <w:sz w:val="22"/>
          <w:szCs w:val="22"/>
        </w:rPr>
        <w:t>Rb. Rotterdam 9 september 2014, ECLI:NL:RBROT:2014:9162</w:t>
      </w:r>
      <w:r>
        <w:rPr>
          <w:sz w:val="22"/>
          <w:szCs w:val="22"/>
        </w:rPr>
        <w:t>.</w:t>
      </w:r>
    </w:p>
    <w:p w14:paraId="7B879F07" w14:textId="2799FBC4" w:rsidR="00BA0AA6" w:rsidRPr="00C9224F" w:rsidRDefault="00BA0AA6" w:rsidP="00AD07BE">
      <w:pPr>
        <w:spacing w:line="360" w:lineRule="auto"/>
        <w:rPr>
          <w:sz w:val="22"/>
          <w:szCs w:val="22"/>
        </w:rPr>
      </w:pPr>
      <w:r w:rsidRPr="00C9224F">
        <w:rPr>
          <w:sz w:val="22"/>
          <w:szCs w:val="22"/>
        </w:rPr>
        <w:t>Rb. Amsterdam 27 november 2014, ECLI:NL:RBAMS:2014:8023</w:t>
      </w:r>
      <w:r>
        <w:rPr>
          <w:sz w:val="22"/>
          <w:szCs w:val="22"/>
        </w:rPr>
        <w:t>.</w:t>
      </w:r>
    </w:p>
    <w:p w14:paraId="00BB9427" w14:textId="77777777" w:rsidR="00BA0AA6" w:rsidRPr="00C9224F" w:rsidRDefault="00BA0AA6" w:rsidP="00AD07BE">
      <w:pPr>
        <w:spacing w:line="360" w:lineRule="auto"/>
        <w:rPr>
          <w:sz w:val="22"/>
          <w:szCs w:val="22"/>
        </w:rPr>
      </w:pPr>
      <w:r w:rsidRPr="00C9224F">
        <w:rPr>
          <w:sz w:val="22"/>
          <w:szCs w:val="22"/>
        </w:rPr>
        <w:t xml:space="preserve">Rb. Rotterdam 16 januari 2015, ECLI:NL:RBROT:2015:289. </w:t>
      </w:r>
    </w:p>
    <w:p w14:paraId="2B6536D6" w14:textId="1EE83C09" w:rsidR="00BA0AA6" w:rsidRDefault="00BA0AA6" w:rsidP="00AD07BE">
      <w:pPr>
        <w:spacing w:line="360" w:lineRule="auto"/>
        <w:rPr>
          <w:sz w:val="22"/>
          <w:szCs w:val="22"/>
        </w:rPr>
      </w:pPr>
      <w:r w:rsidRPr="00C9224F">
        <w:rPr>
          <w:sz w:val="22"/>
          <w:szCs w:val="22"/>
        </w:rPr>
        <w:t>Rb. Midden-Nederland</w:t>
      </w:r>
      <w:r w:rsidR="001C4B66">
        <w:rPr>
          <w:sz w:val="22"/>
          <w:szCs w:val="22"/>
        </w:rPr>
        <w:t>,</w:t>
      </w:r>
      <w:r w:rsidRPr="00C9224F">
        <w:rPr>
          <w:sz w:val="22"/>
          <w:szCs w:val="22"/>
        </w:rPr>
        <w:t xml:space="preserve"> </w:t>
      </w:r>
      <w:r w:rsidRPr="00C85179">
        <w:rPr>
          <w:sz w:val="22"/>
          <w:szCs w:val="22"/>
        </w:rPr>
        <w:t>zittingsplaats Utrecht</w:t>
      </w:r>
      <w:r>
        <w:rPr>
          <w:sz w:val="22"/>
          <w:szCs w:val="22"/>
        </w:rPr>
        <w:t xml:space="preserve"> </w:t>
      </w:r>
      <w:r w:rsidRPr="00C9224F">
        <w:rPr>
          <w:sz w:val="22"/>
          <w:szCs w:val="22"/>
        </w:rPr>
        <w:t xml:space="preserve">1 mei 2015, ECLI:NL:RBMNE:2015:3328. </w:t>
      </w:r>
    </w:p>
    <w:p w14:paraId="38AEF7CD" w14:textId="4E53FA63" w:rsidR="00BA0AA6" w:rsidRPr="00C9224F" w:rsidRDefault="00BA0AA6" w:rsidP="00AD07BE">
      <w:pPr>
        <w:spacing w:line="360" w:lineRule="auto"/>
        <w:rPr>
          <w:sz w:val="22"/>
          <w:szCs w:val="22"/>
        </w:rPr>
      </w:pPr>
      <w:r w:rsidRPr="00C9224F">
        <w:rPr>
          <w:sz w:val="22"/>
          <w:szCs w:val="22"/>
        </w:rPr>
        <w:t>Rb. Midden-Nederland</w:t>
      </w:r>
      <w:r w:rsidR="001C4B66">
        <w:rPr>
          <w:sz w:val="22"/>
          <w:szCs w:val="22"/>
        </w:rPr>
        <w:t>,</w:t>
      </w:r>
      <w:r w:rsidRPr="00C9224F">
        <w:rPr>
          <w:sz w:val="22"/>
          <w:szCs w:val="22"/>
        </w:rPr>
        <w:t xml:space="preserve"> </w:t>
      </w:r>
      <w:r w:rsidRPr="00C85179">
        <w:rPr>
          <w:sz w:val="22"/>
          <w:szCs w:val="22"/>
        </w:rPr>
        <w:t>zittingsplaats Utrecht</w:t>
      </w:r>
      <w:r w:rsidRPr="00C9224F">
        <w:rPr>
          <w:sz w:val="22"/>
          <w:szCs w:val="22"/>
        </w:rPr>
        <w:t xml:space="preserve"> 18 september 2015, ECLI:NL:RBMNE:2015:6934. </w:t>
      </w:r>
    </w:p>
    <w:p w14:paraId="17C2B338" w14:textId="77777777" w:rsidR="0078518E" w:rsidRPr="00C9224F" w:rsidRDefault="0078518E" w:rsidP="00AD07BE">
      <w:pPr>
        <w:spacing w:line="360" w:lineRule="auto"/>
        <w:rPr>
          <w:sz w:val="22"/>
          <w:szCs w:val="22"/>
        </w:rPr>
      </w:pPr>
      <w:r w:rsidRPr="00C9224F">
        <w:rPr>
          <w:sz w:val="22"/>
          <w:szCs w:val="22"/>
        </w:rPr>
        <w:t>Rb. Amsterdam 16 december 2015, ECLI:NL:RBAMS:2015:9142.</w:t>
      </w:r>
    </w:p>
    <w:p w14:paraId="32440A25" w14:textId="77777777" w:rsidR="0078518E" w:rsidRPr="00C9224F" w:rsidRDefault="0078518E" w:rsidP="00AD07BE">
      <w:pPr>
        <w:spacing w:line="360" w:lineRule="auto"/>
        <w:rPr>
          <w:sz w:val="22"/>
          <w:szCs w:val="22"/>
        </w:rPr>
      </w:pPr>
      <w:r w:rsidRPr="00C9224F">
        <w:rPr>
          <w:sz w:val="22"/>
          <w:szCs w:val="22"/>
        </w:rPr>
        <w:t xml:space="preserve">Rb. Amsterdam 1 februari 2016, ECLI:NL:RBAMS:2016:1066. </w:t>
      </w:r>
    </w:p>
    <w:p w14:paraId="5A806285" w14:textId="2589BEAE" w:rsidR="00BA0AA6" w:rsidRDefault="00BA0AA6" w:rsidP="00AD07BE">
      <w:pPr>
        <w:spacing w:line="360" w:lineRule="auto"/>
        <w:rPr>
          <w:sz w:val="22"/>
          <w:szCs w:val="22"/>
        </w:rPr>
      </w:pPr>
      <w:r w:rsidRPr="00C9224F">
        <w:rPr>
          <w:sz w:val="22"/>
          <w:szCs w:val="22"/>
        </w:rPr>
        <w:t>Rb. Rotterdam 4 februari 2016, ECLI:NL:RBROT:2016:877</w:t>
      </w:r>
      <w:r>
        <w:rPr>
          <w:sz w:val="22"/>
          <w:szCs w:val="22"/>
        </w:rPr>
        <w:t>.</w:t>
      </w:r>
    </w:p>
    <w:p w14:paraId="6AAB28B1" w14:textId="06B98EFF" w:rsidR="006A48E2" w:rsidRDefault="00BA0AA6" w:rsidP="00AD07BE">
      <w:pPr>
        <w:spacing w:line="360" w:lineRule="auto"/>
        <w:rPr>
          <w:sz w:val="22"/>
          <w:szCs w:val="22"/>
        </w:rPr>
      </w:pPr>
      <w:r w:rsidRPr="00C9224F">
        <w:rPr>
          <w:sz w:val="22"/>
          <w:szCs w:val="22"/>
        </w:rPr>
        <w:t>Rb. Midden-Nederland</w:t>
      </w:r>
      <w:r w:rsidR="001C4B66">
        <w:rPr>
          <w:sz w:val="22"/>
          <w:szCs w:val="22"/>
        </w:rPr>
        <w:t>,</w:t>
      </w:r>
      <w:r w:rsidRPr="00C9224F">
        <w:rPr>
          <w:sz w:val="22"/>
          <w:szCs w:val="22"/>
        </w:rPr>
        <w:t xml:space="preserve"> </w:t>
      </w:r>
      <w:r w:rsidRPr="00C85179">
        <w:rPr>
          <w:sz w:val="22"/>
          <w:szCs w:val="22"/>
        </w:rPr>
        <w:t>zittingsplaats Utrecht</w:t>
      </w:r>
      <w:r w:rsidRPr="00C9224F">
        <w:rPr>
          <w:sz w:val="22"/>
          <w:szCs w:val="22"/>
        </w:rPr>
        <w:t xml:space="preserve"> 10 maart </w:t>
      </w:r>
      <w:r>
        <w:rPr>
          <w:sz w:val="22"/>
          <w:szCs w:val="22"/>
        </w:rPr>
        <w:t>2016, ECLI:NL:RBMNE:2016:1236.</w:t>
      </w:r>
    </w:p>
    <w:p w14:paraId="7332236B" w14:textId="17AF76C0" w:rsidR="00BA0AA6" w:rsidRPr="00C9224F" w:rsidRDefault="00BA0AA6" w:rsidP="00AD07BE">
      <w:pPr>
        <w:spacing w:line="360" w:lineRule="auto"/>
        <w:rPr>
          <w:sz w:val="22"/>
          <w:szCs w:val="22"/>
        </w:rPr>
      </w:pPr>
      <w:r w:rsidRPr="00C9224F">
        <w:rPr>
          <w:sz w:val="22"/>
          <w:szCs w:val="22"/>
        </w:rPr>
        <w:t>Rb. Midden-Nederland</w:t>
      </w:r>
      <w:r w:rsidR="001C4B66">
        <w:rPr>
          <w:sz w:val="22"/>
          <w:szCs w:val="22"/>
        </w:rPr>
        <w:t>,</w:t>
      </w:r>
      <w:r>
        <w:rPr>
          <w:sz w:val="22"/>
          <w:szCs w:val="22"/>
        </w:rPr>
        <w:t xml:space="preserve"> </w:t>
      </w:r>
      <w:r w:rsidRPr="00C85179">
        <w:rPr>
          <w:sz w:val="22"/>
          <w:szCs w:val="22"/>
        </w:rPr>
        <w:t>zittingsplaats Utrecht</w:t>
      </w:r>
      <w:r w:rsidRPr="00C9224F">
        <w:rPr>
          <w:sz w:val="22"/>
          <w:szCs w:val="22"/>
        </w:rPr>
        <w:t xml:space="preserve"> 10 maart 2016, ECLI:NL:RBMNE:2016:1248.</w:t>
      </w:r>
    </w:p>
    <w:p w14:paraId="412B2B1C" w14:textId="10370824" w:rsidR="006A48E2" w:rsidRDefault="006A48E2" w:rsidP="00AD07BE">
      <w:pPr>
        <w:spacing w:line="360" w:lineRule="auto"/>
        <w:rPr>
          <w:sz w:val="22"/>
          <w:szCs w:val="22"/>
        </w:rPr>
      </w:pPr>
      <w:r w:rsidRPr="00C9224F">
        <w:rPr>
          <w:sz w:val="22"/>
          <w:szCs w:val="22"/>
        </w:rPr>
        <w:t xml:space="preserve">Rb. ’s-Gravenhage 6 april </w:t>
      </w:r>
      <w:r>
        <w:rPr>
          <w:sz w:val="22"/>
          <w:szCs w:val="22"/>
        </w:rPr>
        <w:t xml:space="preserve">2016, ECLI:NL:RBDHA:2016:3631. </w:t>
      </w:r>
    </w:p>
    <w:p w14:paraId="30219848" w14:textId="77777777" w:rsidR="006A48E2" w:rsidRDefault="006A48E2" w:rsidP="00AD07BE">
      <w:pPr>
        <w:spacing w:line="360" w:lineRule="auto"/>
        <w:rPr>
          <w:sz w:val="22"/>
          <w:szCs w:val="22"/>
        </w:rPr>
      </w:pPr>
    </w:p>
    <w:p w14:paraId="40534711" w14:textId="2F914CE0" w:rsidR="006A48E2" w:rsidRDefault="006A48E2" w:rsidP="00AD07BE">
      <w:pPr>
        <w:spacing w:line="360" w:lineRule="auto"/>
        <w:rPr>
          <w:b/>
          <w:sz w:val="22"/>
          <w:szCs w:val="22"/>
        </w:rPr>
      </w:pPr>
      <w:r>
        <w:rPr>
          <w:b/>
          <w:sz w:val="22"/>
          <w:szCs w:val="22"/>
        </w:rPr>
        <w:t>Zuiden</w:t>
      </w:r>
    </w:p>
    <w:p w14:paraId="6BD27F3B" w14:textId="35721CA9" w:rsidR="00AD07BE" w:rsidRDefault="00AD07BE" w:rsidP="00AD07BE">
      <w:pPr>
        <w:spacing w:line="360" w:lineRule="auto"/>
        <w:rPr>
          <w:b/>
          <w:sz w:val="22"/>
          <w:szCs w:val="22"/>
        </w:rPr>
      </w:pPr>
      <w:r w:rsidRPr="00C9224F">
        <w:rPr>
          <w:sz w:val="22"/>
          <w:szCs w:val="22"/>
        </w:rPr>
        <w:t>Rb. Breda 7 februari 2008, ECLI:NL:RBBRE:2008:BC4501.</w:t>
      </w:r>
    </w:p>
    <w:p w14:paraId="498EC05C" w14:textId="77777777" w:rsidR="00AD07BE" w:rsidRPr="00C9224F" w:rsidRDefault="00AD07BE" w:rsidP="00AD07BE">
      <w:pPr>
        <w:spacing w:line="360" w:lineRule="auto"/>
        <w:rPr>
          <w:sz w:val="22"/>
          <w:szCs w:val="22"/>
        </w:rPr>
      </w:pPr>
      <w:r w:rsidRPr="00C9224F">
        <w:rPr>
          <w:sz w:val="22"/>
          <w:szCs w:val="22"/>
        </w:rPr>
        <w:t xml:space="preserve">Rb. Maastricht 9 augustus 2010, ECLI:NL:RBMAA:2010:BN3530. </w:t>
      </w:r>
    </w:p>
    <w:p w14:paraId="3930A15E" w14:textId="77777777" w:rsidR="00AD07BE" w:rsidRPr="00C9224F" w:rsidRDefault="00AD07BE" w:rsidP="00AD07BE">
      <w:pPr>
        <w:spacing w:line="360" w:lineRule="auto"/>
        <w:rPr>
          <w:sz w:val="22"/>
          <w:szCs w:val="22"/>
        </w:rPr>
      </w:pPr>
      <w:r w:rsidRPr="00C9224F">
        <w:rPr>
          <w:sz w:val="22"/>
          <w:szCs w:val="22"/>
        </w:rPr>
        <w:t xml:space="preserve">Rb. Maastricht 8 oktober 2010, ECLI:NL:RBMAA:2010:BO3371. </w:t>
      </w:r>
    </w:p>
    <w:p w14:paraId="0567DF37" w14:textId="66B037ED" w:rsidR="00AD07BE" w:rsidRDefault="00AD07BE" w:rsidP="00AD07BE">
      <w:pPr>
        <w:spacing w:line="360" w:lineRule="auto"/>
        <w:rPr>
          <w:b/>
          <w:sz w:val="22"/>
          <w:szCs w:val="22"/>
        </w:rPr>
      </w:pPr>
      <w:r w:rsidRPr="00C9224F">
        <w:rPr>
          <w:sz w:val="22"/>
          <w:szCs w:val="22"/>
        </w:rPr>
        <w:t>Rb. Maastricht 22 september 2010, ECLI:NL:RBMAA:BO8057.</w:t>
      </w:r>
    </w:p>
    <w:p w14:paraId="21730F59" w14:textId="77777777" w:rsidR="00AD07BE" w:rsidRPr="00C9224F" w:rsidRDefault="00AD07BE" w:rsidP="00AD07BE">
      <w:pPr>
        <w:spacing w:line="360" w:lineRule="auto"/>
        <w:rPr>
          <w:sz w:val="22"/>
          <w:szCs w:val="22"/>
        </w:rPr>
      </w:pPr>
      <w:r w:rsidRPr="00C9224F">
        <w:rPr>
          <w:sz w:val="22"/>
          <w:szCs w:val="22"/>
        </w:rPr>
        <w:t xml:space="preserve">Rb. Middelburg 22 september 2010, ECLI:NL:RBMID:2010:BN8253. </w:t>
      </w:r>
    </w:p>
    <w:p w14:paraId="0F38EF7E" w14:textId="77777777" w:rsidR="00AD07BE" w:rsidRPr="00C9224F" w:rsidRDefault="00AD07BE" w:rsidP="00AD07BE">
      <w:pPr>
        <w:spacing w:line="360" w:lineRule="auto"/>
        <w:rPr>
          <w:sz w:val="22"/>
          <w:szCs w:val="22"/>
        </w:rPr>
      </w:pPr>
      <w:r w:rsidRPr="00C9224F">
        <w:rPr>
          <w:sz w:val="22"/>
          <w:szCs w:val="22"/>
        </w:rPr>
        <w:t xml:space="preserve">Rb. Middelburg 31 januari 2011, ECLI:NL:RBMID:2011:BP2658. </w:t>
      </w:r>
    </w:p>
    <w:p w14:paraId="58B352A6" w14:textId="77777777" w:rsidR="00AD07BE" w:rsidRPr="00C9224F" w:rsidRDefault="00AD07BE" w:rsidP="00AD07BE">
      <w:pPr>
        <w:spacing w:line="360" w:lineRule="auto"/>
        <w:rPr>
          <w:sz w:val="22"/>
          <w:szCs w:val="22"/>
        </w:rPr>
      </w:pPr>
      <w:r w:rsidRPr="00C9224F">
        <w:rPr>
          <w:sz w:val="22"/>
          <w:szCs w:val="22"/>
        </w:rPr>
        <w:t xml:space="preserve">Rb. Middelburg 15 april 2011, ECLI:NL:RBMID:2011:BQ1638. </w:t>
      </w:r>
    </w:p>
    <w:p w14:paraId="1999D2E8" w14:textId="77777777" w:rsidR="00AD07BE" w:rsidRPr="00C9224F" w:rsidRDefault="00AD07BE" w:rsidP="00AD07BE">
      <w:pPr>
        <w:spacing w:line="360" w:lineRule="auto"/>
        <w:rPr>
          <w:sz w:val="22"/>
          <w:szCs w:val="22"/>
        </w:rPr>
      </w:pPr>
      <w:r w:rsidRPr="00C9224F">
        <w:rPr>
          <w:sz w:val="22"/>
          <w:szCs w:val="22"/>
        </w:rPr>
        <w:t xml:space="preserve">Rb. Maastricht 16 januari 2012, ECLI:NL:RBMAA:2012:BV1372. </w:t>
      </w:r>
    </w:p>
    <w:p w14:paraId="562095AF" w14:textId="40ED85C2" w:rsidR="00AD07BE" w:rsidRPr="00AD07BE" w:rsidRDefault="00AD07BE" w:rsidP="00AD07BE">
      <w:pPr>
        <w:spacing w:line="360" w:lineRule="auto"/>
        <w:rPr>
          <w:sz w:val="22"/>
          <w:szCs w:val="22"/>
        </w:rPr>
      </w:pPr>
      <w:r w:rsidRPr="00C9224F">
        <w:rPr>
          <w:sz w:val="22"/>
          <w:szCs w:val="22"/>
        </w:rPr>
        <w:t xml:space="preserve">Rb. Breda 16 februari 2012, ECLI:NL:RBBRE:2012:BV6485. </w:t>
      </w:r>
    </w:p>
    <w:p w14:paraId="5D04E1E2" w14:textId="77777777" w:rsidR="0078518E" w:rsidRPr="00C9224F" w:rsidRDefault="0078518E" w:rsidP="00AD07BE">
      <w:pPr>
        <w:spacing w:line="360" w:lineRule="auto"/>
        <w:rPr>
          <w:sz w:val="22"/>
          <w:szCs w:val="22"/>
        </w:rPr>
      </w:pPr>
      <w:r w:rsidRPr="00C9224F">
        <w:rPr>
          <w:sz w:val="22"/>
          <w:szCs w:val="22"/>
        </w:rPr>
        <w:t xml:space="preserve">Rb. Breda 29 september 2012, ECLI:NL:RBBRE:2012:BX8767. </w:t>
      </w:r>
    </w:p>
    <w:p w14:paraId="053ABADE" w14:textId="77777777" w:rsidR="00AD07BE" w:rsidRPr="00C9224F" w:rsidRDefault="00AD07BE" w:rsidP="00AD07BE">
      <w:pPr>
        <w:spacing w:line="360" w:lineRule="auto"/>
        <w:rPr>
          <w:sz w:val="22"/>
          <w:szCs w:val="22"/>
        </w:rPr>
      </w:pPr>
      <w:r w:rsidRPr="00C9224F">
        <w:rPr>
          <w:sz w:val="22"/>
          <w:szCs w:val="22"/>
        </w:rPr>
        <w:t>Rb. Limburg 11 maart 2015, ECLI:NL:RBLIM:2015:2074.</w:t>
      </w:r>
    </w:p>
    <w:p w14:paraId="75C260B9" w14:textId="20BE6840" w:rsidR="00AD07BE" w:rsidRDefault="001C4B66" w:rsidP="00AD07BE">
      <w:pPr>
        <w:spacing w:line="360" w:lineRule="auto"/>
        <w:rPr>
          <w:sz w:val="22"/>
          <w:szCs w:val="22"/>
        </w:rPr>
      </w:pPr>
      <w:r>
        <w:rPr>
          <w:sz w:val="22"/>
          <w:szCs w:val="22"/>
        </w:rPr>
        <w:t>Rb. Limburg,</w:t>
      </w:r>
      <w:r w:rsidR="00AD07BE" w:rsidRPr="00C9224F">
        <w:rPr>
          <w:sz w:val="22"/>
          <w:szCs w:val="22"/>
        </w:rPr>
        <w:t xml:space="preserve"> </w:t>
      </w:r>
      <w:r w:rsidR="00AD07BE" w:rsidRPr="00C85179">
        <w:rPr>
          <w:sz w:val="22"/>
          <w:szCs w:val="22"/>
        </w:rPr>
        <w:t>zittingsplaats Maastricht</w:t>
      </w:r>
      <w:r w:rsidR="00AD07BE" w:rsidRPr="00C9224F">
        <w:rPr>
          <w:sz w:val="22"/>
          <w:szCs w:val="22"/>
        </w:rPr>
        <w:t xml:space="preserve"> </w:t>
      </w:r>
      <w:r>
        <w:rPr>
          <w:sz w:val="22"/>
          <w:szCs w:val="22"/>
        </w:rPr>
        <w:t xml:space="preserve">17 </w:t>
      </w:r>
      <w:r w:rsidR="00AD07BE" w:rsidRPr="00C9224F">
        <w:rPr>
          <w:sz w:val="22"/>
          <w:szCs w:val="22"/>
        </w:rPr>
        <w:t>juli 2015, ECLI:NL:RBLIM:2015:6031.</w:t>
      </w:r>
    </w:p>
    <w:p w14:paraId="5976FC08" w14:textId="43B2308C" w:rsidR="00AD07BE" w:rsidRPr="00C9224F" w:rsidRDefault="00AD07BE" w:rsidP="00AD07BE">
      <w:pPr>
        <w:spacing w:line="360" w:lineRule="auto"/>
        <w:rPr>
          <w:sz w:val="22"/>
          <w:szCs w:val="22"/>
        </w:rPr>
      </w:pPr>
      <w:r w:rsidRPr="00C9224F">
        <w:rPr>
          <w:sz w:val="22"/>
          <w:szCs w:val="22"/>
        </w:rPr>
        <w:t>Rb. Zeeland-West-Brabant</w:t>
      </w:r>
      <w:r w:rsidR="001C4B66">
        <w:rPr>
          <w:sz w:val="22"/>
          <w:szCs w:val="22"/>
        </w:rPr>
        <w:t>,</w:t>
      </w:r>
      <w:r>
        <w:rPr>
          <w:sz w:val="22"/>
          <w:szCs w:val="22"/>
        </w:rPr>
        <w:t xml:space="preserve"> </w:t>
      </w:r>
      <w:r w:rsidRPr="00C85179">
        <w:rPr>
          <w:sz w:val="22"/>
          <w:szCs w:val="22"/>
        </w:rPr>
        <w:t>zittingsplaats Breda</w:t>
      </w:r>
      <w:r w:rsidRPr="00C9224F">
        <w:rPr>
          <w:sz w:val="22"/>
          <w:szCs w:val="22"/>
        </w:rPr>
        <w:t xml:space="preserve"> 25 augustus 2015, ECLI:NL:RBZWB:2015:5709.</w:t>
      </w:r>
    </w:p>
    <w:p w14:paraId="0FB46C38" w14:textId="743EF980" w:rsidR="0078518E" w:rsidRPr="00C9224F" w:rsidRDefault="0078518E" w:rsidP="00AD07BE">
      <w:pPr>
        <w:spacing w:line="360" w:lineRule="auto"/>
        <w:rPr>
          <w:sz w:val="22"/>
          <w:szCs w:val="22"/>
        </w:rPr>
      </w:pPr>
      <w:r w:rsidRPr="00C9224F">
        <w:rPr>
          <w:sz w:val="22"/>
          <w:szCs w:val="22"/>
        </w:rPr>
        <w:t>Rb. Oost-Brabant 11 februari 2016, ECLI:NL:RBOBR:2016:537.</w:t>
      </w:r>
    </w:p>
    <w:p w14:paraId="511511DC" w14:textId="678B6A3E" w:rsidR="0078518E" w:rsidRDefault="0078518E" w:rsidP="00AD07BE">
      <w:pPr>
        <w:spacing w:line="360" w:lineRule="auto"/>
        <w:rPr>
          <w:sz w:val="22"/>
          <w:szCs w:val="22"/>
        </w:rPr>
      </w:pPr>
    </w:p>
    <w:p w14:paraId="085A64CE" w14:textId="244BF7AE" w:rsidR="002B7F29" w:rsidRPr="002B7F29" w:rsidRDefault="002B7F29" w:rsidP="00AD07BE">
      <w:pPr>
        <w:spacing w:line="360" w:lineRule="auto"/>
        <w:rPr>
          <w:b/>
          <w:i/>
          <w:sz w:val="22"/>
          <w:szCs w:val="22"/>
        </w:rPr>
      </w:pPr>
      <w:r>
        <w:rPr>
          <w:b/>
          <w:i/>
          <w:sz w:val="22"/>
          <w:szCs w:val="22"/>
        </w:rPr>
        <w:t>Overige jurisprudentie</w:t>
      </w:r>
    </w:p>
    <w:p w14:paraId="1334DDB0" w14:textId="77777777" w:rsidR="0078518E" w:rsidRPr="00C9224F" w:rsidRDefault="0078518E" w:rsidP="00AD07BE">
      <w:pPr>
        <w:spacing w:line="360" w:lineRule="auto"/>
        <w:rPr>
          <w:sz w:val="22"/>
          <w:szCs w:val="22"/>
        </w:rPr>
      </w:pPr>
      <w:r w:rsidRPr="00C9224F">
        <w:rPr>
          <w:sz w:val="22"/>
          <w:szCs w:val="22"/>
        </w:rPr>
        <w:t>Rb. Zwolle-Lelystad 6 september 2011, ECLI:NL:RBZLY:2011:BT6274.</w:t>
      </w:r>
    </w:p>
    <w:p w14:paraId="6E2970F1" w14:textId="77777777" w:rsidR="0078518E" w:rsidRPr="00C9224F" w:rsidRDefault="0078518E" w:rsidP="00AD07BE">
      <w:pPr>
        <w:spacing w:line="360" w:lineRule="auto"/>
        <w:rPr>
          <w:b/>
        </w:rPr>
      </w:pPr>
    </w:p>
    <w:p w14:paraId="46DEBCBF" w14:textId="77777777" w:rsidR="0078518E" w:rsidRPr="00C9224F" w:rsidRDefault="0078518E" w:rsidP="00AD07BE">
      <w:pPr>
        <w:spacing w:line="360" w:lineRule="auto"/>
        <w:rPr>
          <w:b/>
          <w:i/>
          <w:sz w:val="22"/>
          <w:szCs w:val="22"/>
        </w:rPr>
      </w:pPr>
      <w:r w:rsidRPr="00C9224F">
        <w:rPr>
          <w:b/>
          <w:i/>
          <w:sz w:val="22"/>
          <w:szCs w:val="22"/>
        </w:rPr>
        <w:t xml:space="preserve">Hoge Raad </w:t>
      </w:r>
    </w:p>
    <w:p w14:paraId="69FBB424" w14:textId="43173CA0" w:rsidR="0078518E" w:rsidRPr="00C9224F" w:rsidRDefault="0078518E" w:rsidP="00AD07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C9224F">
        <w:rPr>
          <w:rFonts w:cs="Arial"/>
          <w:spacing w:val="-3"/>
          <w:sz w:val="22"/>
          <w:szCs w:val="22"/>
        </w:rPr>
        <w:t>Hoge Raad 28 september 2004, NJ 2007, 278</w:t>
      </w:r>
      <w:r w:rsidR="002B7F29">
        <w:rPr>
          <w:rFonts w:cs="Arial"/>
          <w:spacing w:val="-3"/>
          <w:sz w:val="22"/>
          <w:szCs w:val="22"/>
        </w:rPr>
        <w:t>.</w:t>
      </w:r>
    </w:p>
    <w:p w14:paraId="783AB13A" w14:textId="6D7DA61C" w:rsidR="0078518E" w:rsidRPr="00C9224F" w:rsidRDefault="0078518E" w:rsidP="00AD07B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cs="Arial"/>
          <w:spacing w:val="-3"/>
          <w:sz w:val="22"/>
          <w:szCs w:val="22"/>
        </w:rPr>
      </w:pPr>
      <w:r w:rsidRPr="00C9224F">
        <w:rPr>
          <w:rFonts w:cs="Arial"/>
          <w:spacing w:val="-3"/>
          <w:sz w:val="22"/>
          <w:szCs w:val="22"/>
        </w:rPr>
        <w:t>Hoge Raad 13 juli 2010, LJN BM0787</w:t>
      </w:r>
      <w:r w:rsidR="002B7F29">
        <w:rPr>
          <w:rFonts w:cs="Arial"/>
          <w:spacing w:val="-3"/>
          <w:sz w:val="22"/>
          <w:szCs w:val="22"/>
        </w:rPr>
        <w:t>.</w:t>
      </w:r>
    </w:p>
    <w:p w14:paraId="032BD1AB" w14:textId="77777777" w:rsidR="002B7F29" w:rsidRPr="00C9224F" w:rsidRDefault="002B7F29" w:rsidP="00AD07BE">
      <w:pPr>
        <w:spacing w:line="360" w:lineRule="auto"/>
        <w:rPr>
          <w:b/>
        </w:rPr>
      </w:pPr>
    </w:p>
    <w:p w14:paraId="7103F793" w14:textId="2155541C" w:rsidR="0078518E" w:rsidRPr="00C9224F" w:rsidRDefault="0078518E" w:rsidP="00AD07BE">
      <w:pPr>
        <w:spacing w:line="360" w:lineRule="auto"/>
        <w:rPr>
          <w:b/>
        </w:rPr>
      </w:pPr>
      <w:r w:rsidRPr="00C9224F">
        <w:rPr>
          <w:b/>
        </w:rPr>
        <w:t xml:space="preserve">Parlementaire stukken </w:t>
      </w:r>
      <w:r w:rsidR="00AD07BE">
        <w:rPr>
          <w:b/>
        </w:rPr>
        <w:t>en richtlijnen</w:t>
      </w:r>
    </w:p>
    <w:p w14:paraId="403DB8DD" w14:textId="77777777" w:rsidR="0078518E" w:rsidRPr="00C9224F" w:rsidRDefault="0078518E" w:rsidP="00AD07BE">
      <w:pPr>
        <w:spacing w:line="360" w:lineRule="auto"/>
        <w:rPr>
          <w:i/>
          <w:sz w:val="22"/>
          <w:szCs w:val="22"/>
        </w:rPr>
      </w:pPr>
      <w:r w:rsidRPr="00C9224F">
        <w:rPr>
          <w:i/>
          <w:sz w:val="22"/>
          <w:szCs w:val="22"/>
        </w:rPr>
        <w:t xml:space="preserve">Kamerstukken II 1999/00, 27 159, nr. 3, p. 2 (MvT). </w:t>
      </w:r>
    </w:p>
    <w:p w14:paraId="1AE9D6DF" w14:textId="77777777" w:rsidR="0078518E" w:rsidRPr="00C9224F" w:rsidRDefault="0078518E" w:rsidP="00AD07BE">
      <w:pPr>
        <w:spacing w:line="360" w:lineRule="auto"/>
        <w:rPr>
          <w:i/>
          <w:sz w:val="22"/>
          <w:szCs w:val="22"/>
        </w:rPr>
      </w:pPr>
      <w:r w:rsidRPr="00C9224F">
        <w:rPr>
          <w:i/>
          <w:sz w:val="22"/>
          <w:szCs w:val="22"/>
        </w:rPr>
        <w:t>Kamerstukken II 1999/00, 27 159, nr. 3, p. 7 (MvT).</w:t>
      </w:r>
    </w:p>
    <w:p w14:paraId="17E4E1A9" w14:textId="77777777" w:rsidR="0078518E" w:rsidRPr="00C9224F" w:rsidRDefault="0078518E" w:rsidP="00AD07BE">
      <w:pPr>
        <w:spacing w:line="360" w:lineRule="auto"/>
        <w:rPr>
          <w:i/>
          <w:sz w:val="22"/>
          <w:szCs w:val="22"/>
        </w:rPr>
      </w:pPr>
      <w:r w:rsidRPr="00C9224F">
        <w:rPr>
          <w:i/>
          <w:sz w:val="22"/>
          <w:szCs w:val="22"/>
        </w:rPr>
        <w:t xml:space="preserve">Kamerstukken II 2011/12, 33 238, nr. 3, p. 1 (MvT). </w:t>
      </w:r>
    </w:p>
    <w:p w14:paraId="42B1D029" w14:textId="77777777" w:rsidR="0078518E" w:rsidRPr="00C9224F" w:rsidRDefault="0078518E" w:rsidP="00AD07BE">
      <w:pPr>
        <w:spacing w:line="360" w:lineRule="auto"/>
        <w:rPr>
          <w:i/>
          <w:sz w:val="22"/>
          <w:szCs w:val="22"/>
        </w:rPr>
      </w:pPr>
      <w:r w:rsidRPr="00C9224F">
        <w:rPr>
          <w:i/>
          <w:sz w:val="22"/>
          <w:szCs w:val="22"/>
        </w:rPr>
        <w:t xml:space="preserve">Kamerstukken II 2011/12, 33 238, nr. 3, p. 2 (MvT). </w:t>
      </w:r>
    </w:p>
    <w:p w14:paraId="3A8B7E7A" w14:textId="77777777" w:rsidR="0078518E" w:rsidRPr="00C9224F" w:rsidRDefault="0078518E" w:rsidP="00AD07BE">
      <w:pPr>
        <w:spacing w:line="360" w:lineRule="auto"/>
        <w:rPr>
          <w:i/>
          <w:sz w:val="22"/>
          <w:szCs w:val="22"/>
        </w:rPr>
      </w:pPr>
      <w:r w:rsidRPr="00C9224F">
        <w:rPr>
          <w:i/>
          <w:sz w:val="22"/>
          <w:szCs w:val="22"/>
        </w:rPr>
        <w:t xml:space="preserve">Kamerstukken II 2012/13, 33 685, nr. 3, p. 7 (MvT). </w:t>
      </w:r>
    </w:p>
    <w:p w14:paraId="065CA837" w14:textId="25FD47C6" w:rsidR="0078518E" w:rsidRDefault="0078518E" w:rsidP="001C4B66">
      <w:pPr>
        <w:spacing w:line="360" w:lineRule="auto"/>
        <w:rPr>
          <w:i/>
          <w:sz w:val="22"/>
          <w:szCs w:val="22"/>
        </w:rPr>
      </w:pPr>
      <w:r w:rsidRPr="00C9224F">
        <w:rPr>
          <w:i/>
          <w:sz w:val="22"/>
          <w:szCs w:val="22"/>
        </w:rPr>
        <w:t xml:space="preserve">Kamerstukken II 2012/13, 33 685, nr. 3, p. 8 (MvT). </w:t>
      </w:r>
    </w:p>
    <w:p w14:paraId="52E3CA04" w14:textId="77777777" w:rsidR="00C85179" w:rsidRPr="00C9224F" w:rsidRDefault="00C85179" w:rsidP="001C4B66">
      <w:pPr>
        <w:spacing w:line="360" w:lineRule="auto"/>
        <w:rPr>
          <w:i/>
          <w:sz w:val="22"/>
          <w:szCs w:val="22"/>
        </w:rPr>
      </w:pPr>
    </w:p>
    <w:p w14:paraId="49DAEB1C" w14:textId="186A0249" w:rsidR="0078518E" w:rsidRPr="00C85179" w:rsidRDefault="0078518E" w:rsidP="00C85179">
      <w:pPr>
        <w:spacing w:line="360" w:lineRule="auto"/>
        <w:rPr>
          <w:i/>
          <w:color w:val="000000" w:themeColor="text1"/>
          <w:sz w:val="22"/>
          <w:szCs w:val="22"/>
        </w:rPr>
      </w:pPr>
      <w:r w:rsidRPr="00C85179">
        <w:rPr>
          <w:color w:val="000000" w:themeColor="text1"/>
          <w:sz w:val="22"/>
          <w:szCs w:val="22"/>
        </w:rPr>
        <w:t xml:space="preserve">Wet van 6 december 2001, </w:t>
      </w:r>
      <w:r w:rsidRPr="00C85179">
        <w:rPr>
          <w:i/>
          <w:color w:val="000000" w:themeColor="text1"/>
          <w:sz w:val="22"/>
          <w:szCs w:val="22"/>
        </w:rPr>
        <w:t xml:space="preserve">Stb. </w:t>
      </w:r>
      <w:r w:rsidRPr="00C85179">
        <w:rPr>
          <w:color w:val="000000" w:themeColor="text1"/>
          <w:sz w:val="22"/>
          <w:szCs w:val="22"/>
        </w:rPr>
        <w:t>2001, 606.</w:t>
      </w:r>
    </w:p>
    <w:p w14:paraId="44AFA4E2" w14:textId="77777777" w:rsidR="00AD07BE" w:rsidRDefault="00AD07BE" w:rsidP="00C85179">
      <w:pPr>
        <w:spacing w:line="360" w:lineRule="auto"/>
        <w:rPr>
          <w:b/>
        </w:rPr>
      </w:pPr>
    </w:p>
    <w:p w14:paraId="6E7A725A" w14:textId="09A0F8AD" w:rsidR="0078518E" w:rsidRPr="002B7F29" w:rsidRDefault="00AD07BE" w:rsidP="00C85179">
      <w:pPr>
        <w:spacing w:line="360" w:lineRule="auto"/>
        <w:rPr>
          <w:b/>
        </w:rPr>
      </w:pPr>
      <w:r w:rsidRPr="002B7F29">
        <w:rPr>
          <w:b/>
        </w:rPr>
        <w:t>Richtlijnen</w:t>
      </w:r>
    </w:p>
    <w:p w14:paraId="6A81D716" w14:textId="13D15447" w:rsidR="0078518E" w:rsidRDefault="001E1A3C" w:rsidP="0078518E">
      <w:pPr>
        <w:pStyle w:val="Voetnoottekst"/>
        <w:rPr>
          <w:rFonts w:ascii="Verdana" w:hAnsi="Verdana"/>
          <w:sz w:val="22"/>
          <w:szCs w:val="22"/>
        </w:rPr>
      </w:pPr>
      <w:r>
        <w:rPr>
          <w:rFonts w:asciiTheme="minorHAnsi" w:hAnsiTheme="minorHAnsi"/>
          <w:sz w:val="22"/>
          <w:szCs w:val="22"/>
        </w:rPr>
        <w:t xml:space="preserve">Overheid.nl. (1 maart 2015). </w:t>
      </w:r>
      <w:r>
        <w:rPr>
          <w:rFonts w:asciiTheme="minorHAnsi" w:hAnsiTheme="minorHAnsi"/>
          <w:i/>
          <w:sz w:val="22"/>
          <w:szCs w:val="22"/>
        </w:rPr>
        <w:t xml:space="preserve">Richtlijn voor strafvordering witwassen (2015R052), </w:t>
      </w:r>
      <w:hyperlink r:id="rId32" w:history="1">
        <w:r w:rsidR="0078518E" w:rsidRPr="001E1A3C">
          <w:rPr>
            <w:rStyle w:val="Hyperlink"/>
            <w:rFonts w:asciiTheme="minorHAnsi" w:hAnsiTheme="minorHAnsi"/>
            <w:color w:val="auto"/>
            <w:sz w:val="22"/>
            <w:szCs w:val="22"/>
          </w:rPr>
          <w:t>www.om.nl/vaste onderdelen/zoeken/@88344 /richtlijn-4f/</w:t>
        </w:r>
      </w:hyperlink>
      <w:r w:rsidR="0078518E" w:rsidRPr="001E1A3C">
        <w:rPr>
          <w:rFonts w:ascii="Verdana" w:hAnsi="Verdana"/>
          <w:sz w:val="22"/>
          <w:szCs w:val="22"/>
        </w:rPr>
        <w:t>.</w:t>
      </w:r>
    </w:p>
    <w:p w14:paraId="78AFDB7A" w14:textId="77777777" w:rsidR="005B73BA" w:rsidRDefault="005B73BA" w:rsidP="0078518E">
      <w:pPr>
        <w:pStyle w:val="Voetnoottekst"/>
        <w:rPr>
          <w:rFonts w:ascii="Verdana" w:hAnsi="Verdana"/>
          <w:sz w:val="22"/>
          <w:szCs w:val="22"/>
        </w:rPr>
      </w:pPr>
    </w:p>
    <w:p w14:paraId="22E6139E" w14:textId="77777777" w:rsidR="00AD07BE" w:rsidRPr="005B73BA" w:rsidRDefault="00AD07BE" w:rsidP="00AD07BE">
      <w:pPr>
        <w:widowControl w:val="0"/>
        <w:autoSpaceDE w:val="0"/>
        <w:autoSpaceDN w:val="0"/>
        <w:adjustRightInd w:val="0"/>
        <w:rPr>
          <w:rFonts w:cs="Helvetica"/>
          <w:i/>
          <w:iCs/>
          <w:sz w:val="22"/>
          <w:szCs w:val="22"/>
          <w:u w:color="353535"/>
        </w:rPr>
      </w:pPr>
      <w:proofErr w:type="spellStart"/>
      <w:r w:rsidRPr="005B73BA">
        <w:rPr>
          <w:rFonts w:cs="Helvetica"/>
          <w:sz w:val="22"/>
          <w:szCs w:val="22"/>
          <w:u w:color="353535"/>
        </w:rPr>
        <w:t>Eur</w:t>
      </w:r>
      <w:proofErr w:type="spellEnd"/>
      <w:r w:rsidRPr="005B73BA">
        <w:rPr>
          <w:rFonts w:cs="Helvetica"/>
          <w:sz w:val="22"/>
          <w:szCs w:val="22"/>
          <w:u w:color="353535"/>
        </w:rPr>
        <w:t xml:space="preserve">-lex Europa. (2015). </w:t>
      </w:r>
      <w:r w:rsidRPr="005B73BA">
        <w:rPr>
          <w:rFonts w:cs="Helvetica"/>
          <w:i/>
          <w:sz w:val="22"/>
          <w:szCs w:val="22"/>
          <w:u w:color="353535"/>
        </w:rPr>
        <w:t>Richtlijn (EU) 2015/849</w:t>
      </w:r>
      <w:r w:rsidRPr="005B73BA">
        <w:rPr>
          <w:rFonts w:cs="Helvetica"/>
          <w:sz w:val="22"/>
          <w:szCs w:val="22"/>
          <w:u w:color="353535"/>
        </w:rPr>
        <w:t xml:space="preserve">, </w:t>
      </w:r>
      <w:hyperlink r:id="rId33" w:history="1">
        <w:r w:rsidRPr="005B73BA">
          <w:rPr>
            <w:rFonts w:cs="Helvetica"/>
            <w:sz w:val="22"/>
            <w:szCs w:val="22"/>
            <w:u w:val="single" w:color="DCA10D"/>
          </w:rPr>
          <w:t>www.eur-lex.europa.eu/nl</w:t>
        </w:r>
      </w:hyperlink>
      <w:r w:rsidRPr="005B73BA">
        <w:rPr>
          <w:rFonts w:cs="Helvetica"/>
          <w:sz w:val="22"/>
          <w:szCs w:val="22"/>
          <w:u w:color="353535"/>
        </w:rPr>
        <w:t xml:space="preserve"> (zoek op </w:t>
      </w:r>
      <w:r w:rsidRPr="005B73BA">
        <w:rPr>
          <w:rFonts w:cs="Helvetica"/>
          <w:i/>
          <w:iCs/>
          <w:sz w:val="22"/>
          <w:szCs w:val="22"/>
          <w:u w:color="353535"/>
        </w:rPr>
        <w:t>richtlijn 2015/849</w:t>
      </w:r>
      <w:r w:rsidRPr="005B73BA">
        <w:rPr>
          <w:rFonts w:cs="Helvetica"/>
          <w:sz w:val="22"/>
          <w:szCs w:val="22"/>
          <w:u w:color="353535"/>
        </w:rPr>
        <w:t>).</w:t>
      </w:r>
      <w:r w:rsidRPr="005B73BA">
        <w:rPr>
          <w:rFonts w:cs="Helvetica"/>
          <w:i/>
          <w:iCs/>
          <w:sz w:val="22"/>
          <w:szCs w:val="22"/>
          <w:u w:color="353535"/>
        </w:rPr>
        <w:t xml:space="preserve"> </w:t>
      </w:r>
    </w:p>
    <w:p w14:paraId="7F70BBEB" w14:textId="77777777" w:rsidR="00AD07BE" w:rsidRPr="001E1A3C" w:rsidRDefault="00AD07BE" w:rsidP="0078518E">
      <w:pPr>
        <w:pStyle w:val="Voetnoottekst"/>
        <w:rPr>
          <w:rFonts w:asciiTheme="minorHAnsi" w:hAnsiTheme="minorHAnsi"/>
          <w:i/>
          <w:sz w:val="22"/>
          <w:szCs w:val="22"/>
        </w:rPr>
      </w:pPr>
    </w:p>
    <w:p w14:paraId="60A09D83" w14:textId="77777777" w:rsidR="00412043" w:rsidRDefault="00412043" w:rsidP="00412043">
      <w:pPr>
        <w:pBdr>
          <w:bottom w:val="single" w:sz="6" w:space="0" w:color="auto"/>
        </w:pBdr>
        <w:spacing w:line="360" w:lineRule="auto"/>
        <w:rPr>
          <w:sz w:val="22"/>
          <w:szCs w:val="22"/>
        </w:rPr>
      </w:pPr>
    </w:p>
    <w:p w14:paraId="0CC781E2" w14:textId="77777777" w:rsidR="00412043" w:rsidRDefault="00412043" w:rsidP="00412043">
      <w:pPr>
        <w:pBdr>
          <w:bottom w:val="single" w:sz="6" w:space="0" w:color="auto"/>
        </w:pBdr>
        <w:spacing w:line="360" w:lineRule="auto"/>
        <w:rPr>
          <w:sz w:val="22"/>
          <w:szCs w:val="22"/>
        </w:rPr>
      </w:pPr>
    </w:p>
    <w:p w14:paraId="5CCE8607" w14:textId="77777777" w:rsidR="00412043" w:rsidRDefault="00412043" w:rsidP="00412043">
      <w:pPr>
        <w:pBdr>
          <w:bottom w:val="single" w:sz="6" w:space="0" w:color="auto"/>
        </w:pBdr>
        <w:spacing w:line="360" w:lineRule="auto"/>
        <w:rPr>
          <w:sz w:val="22"/>
          <w:szCs w:val="22"/>
        </w:rPr>
      </w:pPr>
    </w:p>
    <w:p w14:paraId="79F8ACF5" w14:textId="77777777" w:rsidR="00412043" w:rsidRDefault="00412043" w:rsidP="00412043">
      <w:pPr>
        <w:pBdr>
          <w:bottom w:val="single" w:sz="6" w:space="0" w:color="auto"/>
        </w:pBdr>
        <w:spacing w:line="360" w:lineRule="auto"/>
        <w:rPr>
          <w:sz w:val="22"/>
          <w:szCs w:val="22"/>
        </w:rPr>
      </w:pPr>
    </w:p>
    <w:p w14:paraId="54101ADB" w14:textId="77777777" w:rsidR="00412043" w:rsidRDefault="00412043" w:rsidP="00412043">
      <w:pPr>
        <w:pBdr>
          <w:bottom w:val="single" w:sz="6" w:space="0" w:color="auto"/>
        </w:pBdr>
        <w:spacing w:line="360" w:lineRule="auto"/>
        <w:rPr>
          <w:sz w:val="22"/>
          <w:szCs w:val="22"/>
        </w:rPr>
      </w:pPr>
    </w:p>
    <w:p w14:paraId="345D080E" w14:textId="77777777" w:rsidR="00F92B1C" w:rsidRDefault="00F92B1C" w:rsidP="00412043">
      <w:pPr>
        <w:pBdr>
          <w:bottom w:val="single" w:sz="6" w:space="0" w:color="auto"/>
        </w:pBdr>
        <w:spacing w:line="360" w:lineRule="auto"/>
        <w:rPr>
          <w:sz w:val="22"/>
          <w:szCs w:val="22"/>
        </w:rPr>
      </w:pPr>
    </w:p>
    <w:p w14:paraId="1025F94C" w14:textId="77777777" w:rsidR="00F64B2C" w:rsidRDefault="00F64B2C" w:rsidP="00412043">
      <w:pPr>
        <w:pBdr>
          <w:bottom w:val="single" w:sz="6" w:space="0" w:color="auto"/>
        </w:pBdr>
        <w:spacing w:line="360" w:lineRule="auto"/>
        <w:rPr>
          <w:sz w:val="22"/>
          <w:szCs w:val="22"/>
        </w:rPr>
      </w:pPr>
    </w:p>
    <w:p w14:paraId="1BD9A0FE" w14:textId="77777777" w:rsidR="00F64B2C" w:rsidRDefault="00F64B2C" w:rsidP="00412043">
      <w:pPr>
        <w:pBdr>
          <w:bottom w:val="single" w:sz="6" w:space="0" w:color="auto"/>
        </w:pBdr>
        <w:spacing w:line="360" w:lineRule="auto"/>
        <w:rPr>
          <w:sz w:val="22"/>
          <w:szCs w:val="22"/>
        </w:rPr>
      </w:pPr>
    </w:p>
    <w:p w14:paraId="741D5AE3" w14:textId="77777777" w:rsidR="0092567E" w:rsidRDefault="0092567E" w:rsidP="00412043">
      <w:pPr>
        <w:pBdr>
          <w:bottom w:val="single" w:sz="6" w:space="0" w:color="auto"/>
        </w:pBdr>
        <w:spacing w:line="360" w:lineRule="auto"/>
        <w:rPr>
          <w:sz w:val="22"/>
          <w:szCs w:val="22"/>
        </w:rPr>
      </w:pPr>
    </w:p>
    <w:p w14:paraId="1B8681BC" w14:textId="77777777" w:rsidR="002B7F29" w:rsidRDefault="002B7F29" w:rsidP="00151F99">
      <w:pPr>
        <w:pBdr>
          <w:bottom w:val="single" w:sz="6" w:space="0" w:color="auto"/>
        </w:pBdr>
        <w:spacing w:line="360" w:lineRule="auto"/>
        <w:rPr>
          <w:sz w:val="22"/>
          <w:szCs w:val="22"/>
        </w:rPr>
      </w:pPr>
    </w:p>
    <w:sectPr w:rsidR="002B7F29" w:rsidSect="003755B8">
      <w:footerReference w:type="even" r:id="rId34"/>
      <w:footerReference w:type="default" r:id="rId35"/>
      <w:pgSz w:w="11900" w:h="16840"/>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88EA7" w14:textId="77777777" w:rsidR="0092567E" w:rsidRDefault="0092567E" w:rsidP="00412043">
      <w:r>
        <w:separator/>
      </w:r>
    </w:p>
  </w:endnote>
  <w:endnote w:type="continuationSeparator" w:id="0">
    <w:p w14:paraId="15763D69" w14:textId="77777777" w:rsidR="0092567E" w:rsidRDefault="0092567E" w:rsidP="0041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CAF89" w14:textId="77777777" w:rsidR="0092567E" w:rsidRDefault="0092567E" w:rsidP="003755B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66F7E8" w14:textId="77777777" w:rsidR="0092567E" w:rsidRDefault="0092567E" w:rsidP="00791311">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FFA8D" w14:textId="77777777" w:rsidR="0092567E" w:rsidRDefault="0092567E" w:rsidP="003755B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D4756">
      <w:rPr>
        <w:rStyle w:val="Paginanummer"/>
        <w:noProof/>
      </w:rPr>
      <w:t>55</w:t>
    </w:r>
    <w:r>
      <w:rPr>
        <w:rStyle w:val="Paginanummer"/>
      </w:rPr>
      <w:fldChar w:fldCharType="end"/>
    </w:r>
  </w:p>
  <w:p w14:paraId="18FBAB92" w14:textId="77777777" w:rsidR="0092567E" w:rsidRDefault="0092567E" w:rsidP="00791311">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3025D" w14:textId="77777777" w:rsidR="0092567E" w:rsidRDefault="0092567E" w:rsidP="00412043">
      <w:r>
        <w:separator/>
      </w:r>
    </w:p>
  </w:footnote>
  <w:footnote w:type="continuationSeparator" w:id="0">
    <w:p w14:paraId="288A64FB" w14:textId="77777777" w:rsidR="0092567E" w:rsidRDefault="0092567E" w:rsidP="00412043">
      <w:r>
        <w:continuationSeparator/>
      </w:r>
    </w:p>
  </w:footnote>
  <w:footnote w:id="1">
    <w:p w14:paraId="6E351DDF" w14:textId="1C8E082B" w:rsidR="0092567E" w:rsidRDefault="0092567E">
      <w:pPr>
        <w:pStyle w:val="Voetnoottekst"/>
      </w:pPr>
      <w:r w:rsidRPr="00760B09">
        <w:rPr>
          <w:rStyle w:val="Voetnootmarkering"/>
          <w:sz w:val="18"/>
          <w:szCs w:val="18"/>
        </w:rPr>
        <w:footnoteRef/>
      </w:r>
      <w:r w:rsidRPr="00760B09">
        <w:rPr>
          <w:sz w:val="18"/>
          <w:szCs w:val="18"/>
        </w:rPr>
        <w:t xml:space="preserve"> </w:t>
      </w:r>
      <w:r w:rsidRPr="002A4E71">
        <w:rPr>
          <w:rFonts w:asciiTheme="minorHAnsi" w:hAnsiTheme="minorHAnsi"/>
          <w:sz w:val="18"/>
          <w:szCs w:val="18"/>
        </w:rPr>
        <w:t>‘Richtlijn voor strafvordering witwassen (</w:t>
      </w:r>
      <w:r w:rsidRPr="002A4E71">
        <w:rPr>
          <w:rFonts w:asciiTheme="minorHAnsi" w:hAnsiTheme="minorHAnsi"/>
          <w:spacing w:val="-3"/>
          <w:sz w:val="18"/>
          <w:szCs w:val="18"/>
        </w:rPr>
        <w:t xml:space="preserve">2015R052)’, </w:t>
      </w:r>
      <w:r w:rsidRPr="002A4E71">
        <w:rPr>
          <w:rFonts w:asciiTheme="minorHAnsi" w:hAnsiTheme="minorHAnsi"/>
          <w:i/>
          <w:spacing w:val="-3"/>
          <w:sz w:val="18"/>
          <w:szCs w:val="18"/>
        </w:rPr>
        <w:t>Overheid.nl</w:t>
      </w:r>
      <w:r w:rsidRPr="002A4E71">
        <w:rPr>
          <w:rFonts w:asciiTheme="minorHAnsi" w:hAnsiTheme="minorHAnsi"/>
          <w:spacing w:val="-3"/>
          <w:sz w:val="18"/>
          <w:szCs w:val="18"/>
        </w:rPr>
        <w:t xml:space="preserve"> 1 maart 2015,</w:t>
      </w:r>
      <w:r>
        <w:rPr>
          <w:rFonts w:asciiTheme="minorHAnsi" w:hAnsiTheme="minorHAnsi"/>
          <w:spacing w:val="-3"/>
          <w:sz w:val="18"/>
          <w:szCs w:val="18"/>
        </w:rPr>
        <w:t xml:space="preserve"> </w:t>
      </w:r>
      <w:hyperlink r:id="rId1" w:history="1">
        <w:r w:rsidRPr="00D578B0">
          <w:rPr>
            <w:rStyle w:val="Hyperlink"/>
            <w:rFonts w:asciiTheme="minorHAnsi" w:hAnsiTheme="minorHAnsi"/>
            <w:sz w:val="18"/>
            <w:szCs w:val="18"/>
          </w:rPr>
          <w:t>www.om.nl/vaste onderdelen/zoeken/@88344 /richtlijn-4f/</w:t>
        </w:r>
      </w:hyperlink>
      <w:r w:rsidRPr="00B159AA">
        <w:rPr>
          <w:rFonts w:ascii="Verdana" w:hAnsi="Verdana"/>
          <w:sz w:val="14"/>
          <w:szCs w:val="14"/>
        </w:rPr>
        <w:t>.</w:t>
      </w:r>
    </w:p>
  </w:footnote>
  <w:footnote w:id="2">
    <w:p w14:paraId="2283DF0A" w14:textId="7D4FDA36" w:rsidR="0092567E" w:rsidRPr="0064098C" w:rsidRDefault="0092567E" w:rsidP="00412043">
      <w:pPr>
        <w:pStyle w:val="Voetnoottekst"/>
        <w:rPr>
          <w:rFonts w:ascii="Verdana" w:hAnsi="Verdana"/>
          <w:spacing w:val="-3"/>
          <w:sz w:val="14"/>
          <w:szCs w:val="14"/>
        </w:rPr>
      </w:pPr>
      <w:r w:rsidRPr="002A4E71">
        <w:rPr>
          <w:rStyle w:val="Voetnootmarkering"/>
          <w:rFonts w:asciiTheme="minorHAnsi" w:hAnsiTheme="minorHAnsi"/>
          <w:sz w:val="18"/>
          <w:szCs w:val="18"/>
        </w:rPr>
        <w:footnoteRef/>
      </w:r>
      <w:r w:rsidRPr="002A4E71">
        <w:rPr>
          <w:rFonts w:asciiTheme="minorHAnsi" w:hAnsiTheme="minorHAnsi"/>
          <w:sz w:val="18"/>
          <w:szCs w:val="18"/>
        </w:rPr>
        <w:t xml:space="preserve"> ‘Richtlijn voor strafvordering witwassen (</w:t>
      </w:r>
      <w:r w:rsidRPr="002A4E71">
        <w:rPr>
          <w:rFonts w:asciiTheme="minorHAnsi" w:hAnsiTheme="minorHAnsi"/>
          <w:spacing w:val="-3"/>
          <w:sz w:val="18"/>
          <w:szCs w:val="18"/>
        </w:rPr>
        <w:t xml:space="preserve">2015R052)’, </w:t>
      </w:r>
      <w:r w:rsidRPr="002A4E71">
        <w:rPr>
          <w:rFonts w:asciiTheme="minorHAnsi" w:hAnsiTheme="minorHAnsi"/>
          <w:i/>
          <w:spacing w:val="-3"/>
          <w:sz w:val="18"/>
          <w:szCs w:val="18"/>
        </w:rPr>
        <w:t>Overheid.nl</w:t>
      </w:r>
      <w:r w:rsidRPr="002A4E71">
        <w:rPr>
          <w:rFonts w:asciiTheme="minorHAnsi" w:hAnsiTheme="minorHAnsi"/>
          <w:spacing w:val="-3"/>
          <w:sz w:val="18"/>
          <w:szCs w:val="18"/>
        </w:rPr>
        <w:t xml:space="preserve"> 1 maart 2015,</w:t>
      </w:r>
      <w:r>
        <w:rPr>
          <w:rFonts w:asciiTheme="minorHAnsi" w:hAnsiTheme="minorHAnsi"/>
          <w:spacing w:val="-3"/>
          <w:sz w:val="18"/>
          <w:szCs w:val="18"/>
        </w:rPr>
        <w:t xml:space="preserve"> </w:t>
      </w:r>
      <w:hyperlink r:id="rId2" w:history="1">
        <w:r w:rsidRPr="00D578B0">
          <w:rPr>
            <w:rStyle w:val="Hyperlink"/>
            <w:rFonts w:asciiTheme="minorHAnsi" w:hAnsiTheme="minorHAnsi"/>
            <w:sz w:val="18"/>
            <w:szCs w:val="18"/>
          </w:rPr>
          <w:t>www.om.nl/vaste onderdelen/zoeken/@88344 /richtlijn-4f/</w:t>
        </w:r>
      </w:hyperlink>
      <w:r w:rsidRPr="00B159AA">
        <w:rPr>
          <w:rFonts w:ascii="Verdana" w:hAnsi="Verdana"/>
          <w:sz w:val="14"/>
          <w:szCs w:val="14"/>
        </w:rPr>
        <w:t>.</w:t>
      </w:r>
    </w:p>
  </w:footnote>
  <w:footnote w:id="3">
    <w:p w14:paraId="3810459F" w14:textId="77777777" w:rsidR="0092567E" w:rsidRDefault="0092567E" w:rsidP="00412043">
      <w:pPr>
        <w:pStyle w:val="Voetnoottekst"/>
      </w:pPr>
      <w:r w:rsidRPr="0013286F">
        <w:rPr>
          <w:rStyle w:val="Voetnootmarkering"/>
          <w:rFonts w:asciiTheme="minorHAnsi" w:hAnsiTheme="minorHAnsi"/>
          <w:sz w:val="18"/>
          <w:szCs w:val="18"/>
        </w:rPr>
        <w:footnoteRef/>
      </w:r>
      <w:r>
        <w:rPr>
          <w:rFonts w:asciiTheme="minorHAnsi" w:hAnsiTheme="minorHAnsi"/>
          <w:sz w:val="18"/>
          <w:szCs w:val="18"/>
        </w:rPr>
        <w:t xml:space="preserve"> M.P.C. Scheepmaker, ‘</w:t>
      </w:r>
      <w:r>
        <w:rPr>
          <w:rFonts w:asciiTheme="minorHAnsi" w:hAnsiTheme="minorHAnsi"/>
          <w:i/>
          <w:sz w:val="18"/>
          <w:szCs w:val="18"/>
        </w:rPr>
        <w:t xml:space="preserve">Misdaadgeld, witwassen en ontnemen’, </w:t>
      </w:r>
      <w:r>
        <w:rPr>
          <w:rFonts w:asciiTheme="minorHAnsi" w:hAnsiTheme="minorHAnsi"/>
          <w:sz w:val="18"/>
          <w:szCs w:val="18"/>
        </w:rPr>
        <w:t xml:space="preserve">Boom Juridische uitgevers, p. 10. </w:t>
      </w:r>
    </w:p>
  </w:footnote>
  <w:footnote w:id="4">
    <w:p w14:paraId="634BA712" w14:textId="77777777" w:rsidR="0092567E" w:rsidRPr="006F4B42" w:rsidRDefault="0092567E" w:rsidP="00412043">
      <w:pPr>
        <w:pStyle w:val="Voetnoottekst"/>
        <w:rPr>
          <w:rFonts w:asciiTheme="minorHAnsi" w:hAnsiTheme="minorHAnsi"/>
          <w:sz w:val="18"/>
          <w:szCs w:val="18"/>
        </w:rPr>
      </w:pPr>
      <w:r w:rsidRPr="006F4B42">
        <w:rPr>
          <w:rStyle w:val="Voetnootmarkering"/>
          <w:rFonts w:asciiTheme="minorHAnsi" w:hAnsiTheme="minorHAnsi"/>
          <w:sz w:val="18"/>
          <w:szCs w:val="18"/>
        </w:rPr>
        <w:footnoteRef/>
      </w:r>
      <w:r w:rsidRPr="006F4B42">
        <w:rPr>
          <w:rFonts w:asciiTheme="minorHAnsi" w:hAnsiTheme="minorHAnsi"/>
          <w:sz w:val="18"/>
          <w:szCs w:val="18"/>
        </w:rPr>
        <w:t xml:space="preserve"> </w:t>
      </w:r>
      <w:r>
        <w:rPr>
          <w:rFonts w:asciiTheme="minorHAnsi" w:hAnsiTheme="minorHAnsi"/>
          <w:sz w:val="18"/>
          <w:szCs w:val="18"/>
        </w:rPr>
        <w:t xml:space="preserve">E. Udink, </w:t>
      </w:r>
      <w:r>
        <w:rPr>
          <w:rFonts w:asciiTheme="minorHAnsi" w:hAnsiTheme="minorHAnsi"/>
          <w:i/>
          <w:sz w:val="18"/>
          <w:szCs w:val="18"/>
        </w:rPr>
        <w:t xml:space="preserve">‘Criminele geldstromen: schijn en werkelijkheid’, </w:t>
      </w:r>
      <w:r>
        <w:rPr>
          <w:rFonts w:asciiTheme="minorHAnsi" w:hAnsiTheme="minorHAnsi"/>
          <w:sz w:val="18"/>
          <w:szCs w:val="18"/>
        </w:rPr>
        <w:t xml:space="preserve">Wolters Kluwer Nederland, p. 20. </w:t>
      </w:r>
    </w:p>
  </w:footnote>
  <w:footnote w:id="5">
    <w:p w14:paraId="68555439" w14:textId="77777777" w:rsidR="0092567E" w:rsidRPr="005115FD" w:rsidRDefault="0092567E" w:rsidP="00412043">
      <w:pPr>
        <w:rPr>
          <w:sz w:val="18"/>
          <w:szCs w:val="18"/>
        </w:rPr>
      </w:pPr>
      <w:r w:rsidRPr="005115FD">
        <w:rPr>
          <w:rStyle w:val="Voetnootmarkering"/>
          <w:sz w:val="18"/>
          <w:szCs w:val="18"/>
        </w:rPr>
        <w:footnoteRef/>
      </w:r>
      <w:r w:rsidRPr="005115FD">
        <w:rPr>
          <w:sz w:val="18"/>
          <w:szCs w:val="18"/>
        </w:rPr>
        <w:t xml:space="preserve"> </w:t>
      </w:r>
      <w:r>
        <w:rPr>
          <w:sz w:val="18"/>
          <w:szCs w:val="18"/>
        </w:rPr>
        <w:t xml:space="preserve">‘Witwassen’, </w:t>
      </w:r>
      <w:r>
        <w:rPr>
          <w:i/>
          <w:sz w:val="18"/>
          <w:szCs w:val="18"/>
        </w:rPr>
        <w:t xml:space="preserve">Openbaar Ministerie </w:t>
      </w:r>
      <w:r>
        <w:rPr>
          <w:sz w:val="18"/>
          <w:szCs w:val="18"/>
        </w:rPr>
        <w:t xml:space="preserve">22 september 2014, </w:t>
      </w:r>
      <w:hyperlink r:id="rId3" w:history="1">
        <w:r w:rsidRPr="00D31218">
          <w:rPr>
            <w:rStyle w:val="Hyperlink"/>
            <w:sz w:val="18"/>
            <w:szCs w:val="18"/>
          </w:rPr>
          <w:t>www.om.nl</w:t>
        </w:r>
      </w:hyperlink>
      <w:r>
        <w:rPr>
          <w:sz w:val="18"/>
          <w:szCs w:val="18"/>
        </w:rPr>
        <w:t xml:space="preserve"> (zoek op </w:t>
      </w:r>
      <w:r w:rsidRPr="004B4164">
        <w:rPr>
          <w:i/>
          <w:sz w:val="18"/>
          <w:szCs w:val="18"/>
        </w:rPr>
        <w:t>witwassen</w:t>
      </w:r>
      <w:r>
        <w:rPr>
          <w:sz w:val="18"/>
          <w:szCs w:val="18"/>
        </w:rPr>
        <w:t>).</w:t>
      </w:r>
    </w:p>
  </w:footnote>
  <w:footnote w:id="6">
    <w:p w14:paraId="2C8D041F" w14:textId="77777777" w:rsidR="0092567E" w:rsidRPr="003619C5" w:rsidRDefault="0092567E" w:rsidP="00412043">
      <w:pPr>
        <w:pStyle w:val="Voetnoottekst"/>
        <w:rPr>
          <w:rFonts w:asciiTheme="minorHAnsi" w:hAnsiTheme="minorHAnsi"/>
          <w:sz w:val="18"/>
          <w:szCs w:val="18"/>
        </w:rPr>
      </w:pPr>
      <w:r w:rsidRPr="003619C5">
        <w:rPr>
          <w:rStyle w:val="Voetnootmarkering"/>
          <w:rFonts w:asciiTheme="minorHAnsi" w:hAnsiTheme="minorHAnsi"/>
          <w:sz w:val="18"/>
          <w:szCs w:val="18"/>
        </w:rPr>
        <w:footnoteRef/>
      </w:r>
      <w:r w:rsidRPr="003619C5">
        <w:rPr>
          <w:rFonts w:asciiTheme="minorHAnsi" w:hAnsiTheme="minorHAnsi"/>
          <w:sz w:val="18"/>
          <w:szCs w:val="18"/>
        </w:rPr>
        <w:t xml:space="preserve"> </w:t>
      </w:r>
      <w:r>
        <w:rPr>
          <w:rFonts w:asciiTheme="minorHAnsi" w:hAnsiTheme="minorHAnsi"/>
          <w:sz w:val="18"/>
          <w:szCs w:val="18"/>
        </w:rPr>
        <w:t xml:space="preserve">‘What is Money Laundering?’ </w:t>
      </w:r>
      <w:r>
        <w:rPr>
          <w:rFonts w:asciiTheme="minorHAnsi" w:hAnsiTheme="minorHAnsi"/>
          <w:i/>
          <w:sz w:val="18"/>
          <w:szCs w:val="18"/>
        </w:rPr>
        <w:t xml:space="preserve">FATF, </w:t>
      </w:r>
      <w:hyperlink r:id="rId4" w:history="1">
        <w:r w:rsidRPr="00D31218">
          <w:rPr>
            <w:rStyle w:val="Hyperlink"/>
            <w:rFonts w:asciiTheme="minorHAnsi" w:hAnsiTheme="minorHAnsi"/>
            <w:sz w:val="18"/>
            <w:szCs w:val="18"/>
          </w:rPr>
          <w:t>www.fatf-gafi.org/faq/moneylaundering/</w:t>
        </w:r>
      </w:hyperlink>
      <w:r>
        <w:rPr>
          <w:rFonts w:asciiTheme="minorHAnsi" w:hAnsiTheme="minorHAnsi"/>
          <w:sz w:val="18"/>
          <w:szCs w:val="18"/>
        </w:rPr>
        <w:t xml:space="preserve">. </w:t>
      </w:r>
    </w:p>
  </w:footnote>
  <w:footnote w:id="7">
    <w:p w14:paraId="38E3E4F1" w14:textId="77777777" w:rsidR="0092567E" w:rsidRPr="00E62A97" w:rsidRDefault="0092567E" w:rsidP="00412043">
      <w:pPr>
        <w:pStyle w:val="Voetnoottekst"/>
        <w:rPr>
          <w:rFonts w:asciiTheme="minorHAnsi" w:hAnsiTheme="minorHAnsi"/>
          <w:sz w:val="18"/>
          <w:szCs w:val="18"/>
        </w:rPr>
      </w:pPr>
      <w:r w:rsidRPr="00E62A97">
        <w:rPr>
          <w:rStyle w:val="Voetnootmarkering"/>
          <w:rFonts w:asciiTheme="minorHAnsi" w:hAnsiTheme="minorHAnsi"/>
          <w:sz w:val="18"/>
          <w:szCs w:val="18"/>
        </w:rPr>
        <w:footnoteRef/>
      </w:r>
      <w:r>
        <w:rPr>
          <w:rFonts w:asciiTheme="minorHAnsi" w:hAnsiTheme="minorHAnsi"/>
          <w:sz w:val="18"/>
          <w:szCs w:val="18"/>
        </w:rPr>
        <w:t xml:space="preserve"> ‘Internationale aanpak tegen witwassen en financiering terrorisme’, </w:t>
      </w:r>
      <w:r>
        <w:rPr>
          <w:rFonts w:asciiTheme="minorHAnsi" w:hAnsiTheme="minorHAnsi"/>
          <w:i/>
          <w:sz w:val="18"/>
          <w:szCs w:val="18"/>
        </w:rPr>
        <w:t xml:space="preserve">Rijksoverheid </w:t>
      </w:r>
      <w:r>
        <w:rPr>
          <w:rFonts w:asciiTheme="minorHAnsi" w:hAnsiTheme="minorHAnsi"/>
          <w:sz w:val="18"/>
          <w:szCs w:val="18"/>
        </w:rPr>
        <w:t xml:space="preserve">18 augustus 2015, </w:t>
      </w:r>
      <w:hyperlink r:id="rId5" w:history="1">
        <w:r w:rsidRPr="00E339F3">
          <w:rPr>
            <w:rStyle w:val="Hyperlink"/>
            <w:rFonts w:asciiTheme="minorHAnsi" w:hAnsiTheme="minorHAnsi"/>
            <w:sz w:val="18"/>
            <w:szCs w:val="18"/>
          </w:rPr>
          <w:t>www.rijksoverheid.nl</w:t>
        </w:r>
      </w:hyperlink>
      <w:r>
        <w:rPr>
          <w:rFonts w:asciiTheme="minorHAnsi" w:hAnsiTheme="minorHAnsi"/>
          <w:sz w:val="18"/>
          <w:szCs w:val="18"/>
        </w:rPr>
        <w:t xml:space="preserve"> (zoek op aanpak tegen witwassen). </w:t>
      </w:r>
    </w:p>
  </w:footnote>
  <w:footnote w:id="8">
    <w:p w14:paraId="19D2B690" w14:textId="77777777" w:rsidR="0092567E" w:rsidRPr="00D23792" w:rsidRDefault="0092567E" w:rsidP="00412043">
      <w:pPr>
        <w:pStyle w:val="Voetnoottekst"/>
        <w:rPr>
          <w:rFonts w:asciiTheme="minorHAnsi" w:hAnsiTheme="minorHAnsi"/>
          <w:sz w:val="18"/>
          <w:szCs w:val="18"/>
        </w:rPr>
      </w:pPr>
      <w:r w:rsidRPr="00A712C1">
        <w:rPr>
          <w:rStyle w:val="Voetnootmarkering"/>
          <w:rFonts w:asciiTheme="minorHAnsi" w:hAnsiTheme="minorHAnsi"/>
          <w:sz w:val="18"/>
          <w:szCs w:val="18"/>
        </w:rPr>
        <w:footnoteRef/>
      </w:r>
      <w:r w:rsidRPr="00A712C1">
        <w:rPr>
          <w:rFonts w:asciiTheme="minorHAnsi" w:hAnsiTheme="minorHAnsi"/>
          <w:sz w:val="18"/>
          <w:szCs w:val="18"/>
        </w:rPr>
        <w:t xml:space="preserve"> </w:t>
      </w:r>
      <w:r>
        <w:rPr>
          <w:rFonts w:asciiTheme="minorHAnsi" w:hAnsiTheme="minorHAnsi"/>
          <w:i/>
          <w:sz w:val="18"/>
          <w:szCs w:val="18"/>
        </w:rPr>
        <w:t xml:space="preserve">Kamerstukken II </w:t>
      </w:r>
      <w:r>
        <w:rPr>
          <w:rFonts w:asciiTheme="minorHAnsi" w:hAnsiTheme="minorHAnsi"/>
          <w:sz w:val="18"/>
          <w:szCs w:val="18"/>
        </w:rPr>
        <w:t xml:space="preserve">2011/12, 33 238, nr. 3, p. 1 en 2 (MvT).  </w:t>
      </w:r>
    </w:p>
  </w:footnote>
  <w:footnote w:id="9">
    <w:p w14:paraId="43B270F4" w14:textId="77777777" w:rsidR="0092567E" w:rsidRPr="00FB31CB" w:rsidRDefault="0092567E" w:rsidP="00412043">
      <w:pPr>
        <w:pStyle w:val="Voetnoottekst"/>
        <w:rPr>
          <w:rFonts w:asciiTheme="minorHAnsi" w:hAnsiTheme="minorHAnsi"/>
          <w:i/>
          <w:sz w:val="18"/>
          <w:szCs w:val="18"/>
        </w:rPr>
      </w:pPr>
      <w:r w:rsidRPr="001A0696">
        <w:rPr>
          <w:rStyle w:val="Voetnootmarkering"/>
          <w:rFonts w:asciiTheme="minorHAnsi" w:hAnsiTheme="minorHAnsi"/>
          <w:sz w:val="18"/>
          <w:szCs w:val="18"/>
        </w:rPr>
        <w:footnoteRef/>
      </w:r>
      <w:r>
        <w:rPr>
          <w:rFonts w:asciiTheme="minorHAnsi" w:hAnsiTheme="minorHAnsi"/>
          <w:sz w:val="18"/>
          <w:szCs w:val="18"/>
        </w:rPr>
        <w:t xml:space="preserve"> ‘Richtlijn (EU) 2015/849’, </w:t>
      </w:r>
      <w:r>
        <w:rPr>
          <w:rFonts w:asciiTheme="minorHAnsi" w:hAnsiTheme="minorHAnsi"/>
          <w:i/>
          <w:sz w:val="18"/>
          <w:szCs w:val="18"/>
        </w:rPr>
        <w:t xml:space="preserve">eur-lex.europa.eu/nl </w:t>
      </w:r>
      <w:r>
        <w:rPr>
          <w:rFonts w:asciiTheme="minorHAnsi" w:hAnsiTheme="minorHAnsi"/>
          <w:sz w:val="18"/>
          <w:szCs w:val="18"/>
        </w:rPr>
        <w:t xml:space="preserve">20 mei 2015, </w:t>
      </w:r>
      <w:hyperlink r:id="rId6" w:history="1">
        <w:r w:rsidRPr="00E339F3">
          <w:rPr>
            <w:rStyle w:val="Hyperlink"/>
            <w:rFonts w:asciiTheme="minorHAnsi" w:hAnsiTheme="minorHAnsi"/>
            <w:sz w:val="18"/>
            <w:szCs w:val="18"/>
          </w:rPr>
          <w:t>www.eur-lex.europa.eu/nl</w:t>
        </w:r>
      </w:hyperlink>
      <w:r>
        <w:rPr>
          <w:rFonts w:asciiTheme="minorHAnsi" w:hAnsiTheme="minorHAnsi"/>
          <w:sz w:val="18"/>
          <w:szCs w:val="18"/>
        </w:rPr>
        <w:t xml:space="preserve"> (zoek op </w:t>
      </w:r>
      <w:r w:rsidRPr="00235B42">
        <w:rPr>
          <w:rFonts w:asciiTheme="minorHAnsi" w:hAnsiTheme="minorHAnsi"/>
          <w:i/>
          <w:sz w:val="18"/>
          <w:szCs w:val="18"/>
        </w:rPr>
        <w:t>richtlijn 2015/849</w:t>
      </w:r>
      <w:r>
        <w:rPr>
          <w:rFonts w:asciiTheme="minorHAnsi" w:hAnsiTheme="minorHAnsi"/>
          <w:sz w:val="18"/>
          <w:szCs w:val="18"/>
        </w:rPr>
        <w:t>).</w:t>
      </w:r>
      <w:r>
        <w:rPr>
          <w:rFonts w:asciiTheme="minorHAnsi" w:hAnsiTheme="minorHAnsi"/>
          <w:i/>
          <w:sz w:val="18"/>
          <w:szCs w:val="18"/>
        </w:rPr>
        <w:t xml:space="preserve"> </w:t>
      </w:r>
    </w:p>
  </w:footnote>
  <w:footnote w:id="10">
    <w:p w14:paraId="2FA414C9" w14:textId="77777777" w:rsidR="0092567E" w:rsidRPr="002C40AF" w:rsidRDefault="0092567E" w:rsidP="00412043">
      <w:pPr>
        <w:pStyle w:val="Voetnoottekst"/>
        <w:rPr>
          <w:rFonts w:asciiTheme="minorHAnsi" w:hAnsiTheme="minorHAnsi"/>
          <w:sz w:val="18"/>
          <w:szCs w:val="18"/>
        </w:rPr>
      </w:pPr>
      <w:r w:rsidRPr="002C40AF">
        <w:rPr>
          <w:rStyle w:val="Voetnootmarkering"/>
          <w:rFonts w:asciiTheme="minorHAnsi" w:hAnsiTheme="minorHAnsi"/>
          <w:sz w:val="18"/>
          <w:szCs w:val="18"/>
        </w:rPr>
        <w:footnoteRef/>
      </w:r>
      <w:r w:rsidRPr="002C40AF">
        <w:rPr>
          <w:rFonts w:asciiTheme="minorHAnsi" w:hAnsiTheme="minorHAnsi"/>
          <w:sz w:val="18"/>
          <w:szCs w:val="18"/>
        </w:rPr>
        <w:t xml:space="preserve"> </w:t>
      </w:r>
      <w:r>
        <w:rPr>
          <w:rFonts w:asciiTheme="minorHAnsi" w:hAnsiTheme="minorHAnsi"/>
          <w:sz w:val="18"/>
          <w:szCs w:val="18"/>
        </w:rPr>
        <w:t xml:space="preserve">‘UBO-register gaat er nu echt komen’, </w:t>
      </w:r>
      <w:r>
        <w:rPr>
          <w:rFonts w:asciiTheme="minorHAnsi" w:hAnsiTheme="minorHAnsi"/>
          <w:i/>
          <w:sz w:val="18"/>
          <w:szCs w:val="18"/>
        </w:rPr>
        <w:t xml:space="preserve">Ovidius advocaten-attoneys at law </w:t>
      </w:r>
      <w:r>
        <w:rPr>
          <w:rFonts w:asciiTheme="minorHAnsi" w:hAnsiTheme="minorHAnsi"/>
          <w:sz w:val="18"/>
          <w:szCs w:val="18"/>
        </w:rPr>
        <w:t xml:space="preserve">3 juni 2015, </w:t>
      </w:r>
      <w:hyperlink r:id="rId7" w:history="1">
        <w:r w:rsidRPr="00E339F3">
          <w:rPr>
            <w:rStyle w:val="Hyperlink"/>
            <w:rFonts w:asciiTheme="minorHAnsi" w:hAnsiTheme="minorHAnsi"/>
            <w:sz w:val="18"/>
            <w:szCs w:val="18"/>
          </w:rPr>
          <w:t>www.ovidiuslaw.nl/ubo-register-gaat-er-nu-echt-komen/</w:t>
        </w:r>
      </w:hyperlink>
      <w:r>
        <w:rPr>
          <w:rStyle w:val="Hyperlink"/>
          <w:rFonts w:asciiTheme="minorHAnsi" w:hAnsiTheme="minorHAnsi"/>
          <w:sz w:val="18"/>
          <w:szCs w:val="18"/>
        </w:rPr>
        <w:t>.</w:t>
      </w:r>
      <w:r>
        <w:rPr>
          <w:rFonts w:asciiTheme="minorHAnsi" w:hAnsiTheme="minorHAnsi"/>
          <w:sz w:val="18"/>
          <w:szCs w:val="18"/>
        </w:rPr>
        <w:t xml:space="preserve"> </w:t>
      </w:r>
    </w:p>
  </w:footnote>
  <w:footnote w:id="11">
    <w:p w14:paraId="44BE3C2F" w14:textId="77777777" w:rsidR="0092567E" w:rsidRPr="00326CAA" w:rsidRDefault="0092567E" w:rsidP="00412043">
      <w:pPr>
        <w:pStyle w:val="Voetnoottekst"/>
        <w:rPr>
          <w:rFonts w:asciiTheme="minorHAnsi" w:hAnsiTheme="minorHAnsi"/>
          <w:sz w:val="18"/>
          <w:szCs w:val="18"/>
        </w:rPr>
      </w:pPr>
      <w:r w:rsidRPr="00326CAA">
        <w:rPr>
          <w:rStyle w:val="Voetnootmarkering"/>
          <w:rFonts w:asciiTheme="minorHAnsi" w:hAnsiTheme="minorHAnsi"/>
          <w:sz w:val="18"/>
          <w:szCs w:val="18"/>
        </w:rPr>
        <w:footnoteRef/>
      </w:r>
      <w:r w:rsidRPr="00326CAA">
        <w:rPr>
          <w:rFonts w:asciiTheme="minorHAnsi" w:hAnsiTheme="minorHAnsi"/>
          <w:sz w:val="18"/>
          <w:szCs w:val="18"/>
        </w:rPr>
        <w:t xml:space="preserve"> </w:t>
      </w:r>
      <w:r>
        <w:rPr>
          <w:rFonts w:asciiTheme="minorHAnsi" w:hAnsiTheme="minorHAnsi"/>
          <w:sz w:val="18"/>
          <w:szCs w:val="18"/>
        </w:rPr>
        <w:t>‘Wat betekent de 4</w:t>
      </w:r>
      <w:r w:rsidRPr="00235B42">
        <w:rPr>
          <w:rFonts w:asciiTheme="minorHAnsi" w:hAnsiTheme="minorHAnsi"/>
          <w:sz w:val="18"/>
          <w:szCs w:val="18"/>
          <w:vertAlign w:val="superscript"/>
        </w:rPr>
        <w:t>e</w:t>
      </w:r>
      <w:r>
        <w:rPr>
          <w:rFonts w:asciiTheme="minorHAnsi" w:hAnsiTheme="minorHAnsi"/>
          <w:sz w:val="18"/>
          <w:szCs w:val="18"/>
        </w:rPr>
        <w:t xml:space="preserve"> Europese anti witwas richtlijn voor de praktijk?’, </w:t>
      </w:r>
      <w:r>
        <w:rPr>
          <w:rFonts w:asciiTheme="minorHAnsi" w:hAnsiTheme="minorHAnsi"/>
          <w:i/>
          <w:sz w:val="18"/>
          <w:szCs w:val="18"/>
        </w:rPr>
        <w:t xml:space="preserve">BDO Nederland </w:t>
      </w:r>
      <w:r>
        <w:rPr>
          <w:rFonts w:asciiTheme="minorHAnsi" w:hAnsiTheme="minorHAnsi"/>
          <w:sz w:val="18"/>
          <w:szCs w:val="18"/>
        </w:rPr>
        <w:t xml:space="preserve">2 juni 2015, </w:t>
      </w:r>
      <w:hyperlink r:id="rId8" w:history="1">
        <w:r w:rsidRPr="00E339F3">
          <w:rPr>
            <w:rStyle w:val="Hyperlink"/>
            <w:rFonts w:asciiTheme="minorHAnsi" w:hAnsiTheme="minorHAnsi"/>
            <w:sz w:val="18"/>
            <w:szCs w:val="18"/>
          </w:rPr>
          <w:t>www.bdo.nl</w:t>
        </w:r>
      </w:hyperlink>
      <w:r>
        <w:rPr>
          <w:rFonts w:asciiTheme="minorHAnsi" w:hAnsiTheme="minorHAnsi"/>
          <w:sz w:val="18"/>
          <w:szCs w:val="18"/>
        </w:rPr>
        <w:t xml:space="preserve"> (zoek op </w:t>
      </w:r>
      <w:r>
        <w:rPr>
          <w:rFonts w:asciiTheme="minorHAnsi" w:hAnsiTheme="minorHAnsi"/>
          <w:i/>
          <w:sz w:val="18"/>
          <w:szCs w:val="18"/>
        </w:rPr>
        <w:t>4</w:t>
      </w:r>
      <w:r w:rsidRPr="00235B42">
        <w:rPr>
          <w:rFonts w:asciiTheme="minorHAnsi" w:hAnsiTheme="minorHAnsi"/>
          <w:i/>
          <w:sz w:val="18"/>
          <w:szCs w:val="18"/>
          <w:vertAlign w:val="superscript"/>
        </w:rPr>
        <w:t>e</w:t>
      </w:r>
      <w:r>
        <w:rPr>
          <w:rFonts w:asciiTheme="minorHAnsi" w:hAnsiTheme="minorHAnsi"/>
          <w:i/>
          <w:sz w:val="18"/>
          <w:szCs w:val="18"/>
        </w:rPr>
        <w:t xml:space="preserve"> Europese anti witwasrichtlijn). </w:t>
      </w:r>
      <w:r>
        <w:rPr>
          <w:rFonts w:asciiTheme="minorHAnsi" w:hAnsiTheme="minorHAnsi"/>
          <w:sz w:val="18"/>
          <w:szCs w:val="18"/>
        </w:rPr>
        <w:t xml:space="preserve"> </w:t>
      </w:r>
    </w:p>
  </w:footnote>
  <w:footnote w:id="12">
    <w:p w14:paraId="08E47F83" w14:textId="33B33207" w:rsidR="0092567E" w:rsidRPr="007754A7" w:rsidRDefault="0092567E" w:rsidP="00412043">
      <w:pPr>
        <w:pStyle w:val="Voetnoottekst"/>
        <w:rPr>
          <w:rFonts w:asciiTheme="minorHAnsi" w:hAnsiTheme="minorHAnsi"/>
          <w:color w:val="0000FF" w:themeColor="hyperlink"/>
          <w:sz w:val="16"/>
          <w:szCs w:val="16"/>
          <w:u w:val="single"/>
        </w:rPr>
      </w:pPr>
      <w:r w:rsidRPr="00E4645C">
        <w:rPr>
          <w:rStyle w:val="Voetnootmarkering"/>
          <w:rFonts w:asciiTheme="minorHAnsi" w:hAnsiTheme="minorHAnsi"/>
          <w:sz w:val="18"/>
          <w:szCs w:val="18"/>
        </w:rPr>
        <w:footnoteRef/>
      </w:r>
      <w:r>
        <w:rPr>
          <w:rFonts w:asciiTheme="minorHAnsi" w:hAnsiTheme="minorHAnsi"/>
          <w:sz w:val="18"/>
          <w:szCs w:val="18"/>
        </w:rPr>
        <w:t xml:space="preserve"> ‘Europese registers tegen witwassen en belasting ontduiken’, </w:t>
      </w:r>
      <w:r>
        <w:rPr>
          <w:rFonts w:asciiTheme="minorHAnsi" w:hAnsiTheme="minorHAnsi"/>
          <w:i/>
          <w:sz w:val="18"/>
          <w:szCs w:val="18"/>
        </w:rPr>
        <w:t xml:space="preserve">Recht.nl </w:t>
      </w:r>
      <w:r>
        <w:rPr>
          <w:rFonts w:asciiTheme="minorHAnsi" w:hAnsiTheme="minorHAnsi"/>
          <w:sz w:val="18"/>
          <w:szCs w:val="18"/>
        </w:rPr>
        <w:t xml:space="preserve">28 januari 2015, </w:t>
      </w:r>
      <w:hyperlink r:id="rId9" w:history="1">
        <w:r w:rsidRPr="00E339F3">
          <w:rPr>
            <w:rStyle w:val="Hyperlink"/>
            <w:rFonts w:asciiTheme="minorHAnsi" w:hAnsiTheme="minorHAnsi"/>
            <w:sz w:val="18"/>
            <w:szCs w:val="18"/>
          </w:rPr>
          <w:t>www.legalintelligence.com/documents/14460014?srcfrm=basic+search&amp;stext=witwassen+europees&amp;auth=</w:t>
        </w:r>
        <w:r w:rsidRPr="00E339F3">
          <w:rPr>
            <w:rStyle w:val="Hyperlink"/>
            <w:rFonts w:asciiTheme="minorHAnsi" w:hAnsiTheme="minorHAnsi"/>
            <w:sz w:val="16"/>
            <w:szCs w:val="16"/>
          </w:rPr>
          <w:t>1</w:t>
        </w:r>
      </w:hyperlink>
      <w:r>
        <w:rPr>
          <w:rStyle w:val="Hyperlink"/>
          <w:rFonts w:asciiTheme="minorHAnsi" w:hAnsiTheme="minorHAnsi"/>
          <w:sz w:val="16"/>
          <w:szCs w:val="16"/>
        </w:rPr>
        <w:t>.</w:t>
      </w:r>
    </w:p>
  </w:footnote>
  <w:footnote w:id="13">
    <w:p w14:paraId="15CB0898" w14:textId="7DC71C6C" w:rsidR="0092567E" w:rsidRPr="001B1D57" w:rsidRDefault="0092567E" w:rsidP="00412043">
      <w:pPr>
        <w:pStyle w:val="Voetnoottekst"/>
        <w:rPr>
          <w:rFonts w:asciiTheme="minorHAnsi" w:hAnsiTheme="minorHAnsi"/>
          <w:sz w:val="18"/>
          <w:szCs w:val="18"/>
        </w:rPr>
      </w:pPr>
      <w:r w:rsidRPr="001B1D57">
        <w:rPr>
          <w:rStyle w:val="Voetnootmarkering"/>
          <w:rFonts w:asciiTheme="minorHAnsi" w:hAnsiTheme="minorHAnsi"/>
          <w:sz w:val="18"/>
          <w:szCs w:val="18"/>
        </w:rPr>
        <w:footnoteRef/>
      </w:r>
      <w:r w:rsidRPr="001B1D57">
        <w:rPr>
          <w:rFonts w:asciiTheme="minorHAnsi" w:hAnsiTheme="minorHAnsi"/>
          <w:sz w:val="18"/>
          <w:szCs w:val="18"/>
        </w:rPr>
        <w:t xml:space="preserve"> </w:t>
      </w:r>
      <w:r>
        <w:rPr>
          <w:rFonts w:asciiTheme="minorHAnsi" w:hAnsiTheme="minorHAnsi"/>
          <w:sz w:val="18"/>
          <w:szCs w:val="18"/>
        </w:rPr>
        <w:t xml:space="preserve">‘De Juridische definitie van witwassen’, </w:t>
      </w:r>
      <w:r>
        <w:rPr>
          <w:rFonts w:asciiTheme="minorHAnsi" w:hAnsiTheme="minorHAnsi"/>
          <w:i/>
          <w:sz w:val="18"/>
          <w:szCs w:val="18"/>
        </w:rPr>
        <w:t xml:space="preserve">Wet &amp; Recht Juristen, </w:t>
      </w:r>
      <w:hyperlink r:id="rId10" w:history="1">
        <w:r w:rsidRPr="00D31218">
          <w:rPr>
            <w:rStyle w:val="Hyperlink"/>
            <w:rFonts w:asciiTheme="minorHAnsi" w:hAnsiTheme="minorHAnsi"/>
            <w:sz w:val="18"/>
            <w:szCs w:val="18"/>
          </w:rPr>
          <w:t>www.wetrecht.nl</w:t>
        </w:r>
      </w:hyperlink>
      <w:r>
        <w:rPr>
          <w:rFonts w:asciiTheme="minorHAnsi" w:hAnsiTheme="minorHAnsi"/>
          <w:sz w:val="18"/>
          <w:szCs w:val="18"/>
        </w:rPr>
        <w:t xml:space="preserve"> (zoek via kennis, artikelen naar </w:t>
      </w:r>
      <w:r>
        <w:rPr>
          <w:rFonts w:asciiTheme="minorHAnsi" w:hAnsiTheme="minorHAnsi"/>
          <w:i/>
          <w:sz w:val="18"/>
          <w:szCs w:val="18"/>
        </w:rPr>
        <w:t xml:space="preserve">witwassen).  </w:t>
      </w:r>
    </w:p>
  </w:footnote>
  <w:footnote w:id="14">
    <w:p w14:paraId="29157A13" w14:textId="317E15E8" w:rsidR="0092567E" w:rsidRPr="0013286F" w:rsidRDefault="0092567E" w:rsidP="00412043">
      <w:pPr>
        <w:rPr>
          <w:sz w:val="18"/>
          <w:szCs w:val="18"/>
        </w:rPr>
      </w:pPr>
      <w:r w:rsidRPr="0013286F">
        <w:rPr>
          <w:rStyle w:val="Voetnootmarkering"/>
          <w:sz w:val="18"/>
          <w:szCs w:val="18"/>
        </w:rPr>
        <w:footnoteRef/>
      </w:r>
      <w:r w:rsidRPr="0013286F">
        <w:rPr>
          <w:sz w:val="18"/>
          <w:szCs w:val="18"/>
        </w:rPr>
        <w:t xml:space="preserve"> </w:t>
      </w:r>
      <w:r>
        <w:rPr>
          <w:sz w:val="18"/>
          <w:szCs w:val="18"/>
        </w:rPr>
        <w:t xml:space="preserve">‘Wat is witwassen?’, </w:t>
      </w:r>
      <w:r>
        <w:rPr>
          <w:i/>
          <w:sz w:val="18"/>
          <w:szCs w:val="18"/>
        </w:rPr>
        <w:t xml:space="preserve">Financial Intelligence Unit – Nederland, </w:t>
      </w:r>
      <w:hyperlink r:id="rId11" w:history="1">
        <w:r w:rsidRPr="00D31218">
          <w:rPr>
            <w:rStyle w:val="Hyperlink"/>
            <w:sz w:val="18"/>
            <w:szCs w:val="18"/>
          </w:rPr>
          <w:t>www.fiu-nederland.nl</w:t>
        </w:r>
      </w:hyperlink>
      <w:r>
        <w:rPr>
          <w:sz w:val="18"/>
          <w:szCs w:val="18"/>
        </w:rPr>
        <w:t xml:space="preserve"> (zoek op </w:t>
      </w:r>
      <w:r>
        <w:rPr>
          <w:i/>
          <w:sz w:val="18"/>
          <w:szCs w:val="18"/>
        </w:rPr>
        <w:t xml:space="preserve">witwassen). </w:t>
      </w:r>
    </w:p>
  </w:footnote>
  <w:footnote w:id="15">
    <w:p w14:paraId="37F8EFFD" w14:textId="5D0FD8B6" w:rsidR="0092567E" w:rsidRPr="007754A7" w:rsidRDefault="0092567E" w:rsidP="00412043">
      <w:pPr>
        <w:rPr>
          <w:i/>
          <w:sz w:val="18"/>
          <w:szCs w:val="18"/>
        </w:rPr>
      </w:pPr>
      <w:r w:rsidRPr="00F96CC4">
        <w:rPr>
          <w:rStyle w:val="Voetnootmarkering"/>
          <w:sz w:val="18"/>
          <w:szCs w:val="18"/>
        </w:rPr>
        <w:footnoteRef/>
      </w:r>
      <w:r w:rsidRPr="00F96CC4">
        <w:rPr>
          <w:sz w:val="18"/>
          <w:szCs w:val="18"/>
        </w:rPr>
        <w:t xml:space="preserve"> </w:t>
      </w:r>
      <w:r>
        <w:rPr>
          <w:i/>
          <w:sz w:val="18"/>
          <w:szCs w:val="18"/>
        </w:rPr>
        <w:t xml:space="preserve">Nu.nl </w:t>
      </w:r>
      <w:r>
        <w:rPr>
          <w:sz w:val="18"/>
          <w:szCs w:val="18"/>
        </w:rPr>
        <w:t xml:space="preserve">13 november 2013, </w:t>
      </w:r>
      <w:hyperlink r:id="rId12" w:history="1">
        <w:r w:rsidRPr="00971475">
          <w:rPr>
            <w:rStyle w:val="Hyperlink"/>
            <w:sz w:val="18"/>
            <w:szCs w:val="18"/>
          </w:rPr>
          <w:t>www.nu.nl</w:t>
        </w:r>
      </w:hyperlink>
      <w:r>
        <w:rPr>
          <w:sz w:val="18"/>
          <w:szCs w:val="18"/>
        </w:rPr>
        <w:t xml:space="preserve"> (zoek op </w:t>
      </w:r>
      <w:r>
        <w:rPr>
          <w:i/>
          <w:sz w:val="18"/>
          <w:szCs w:val="18"/>
        </w:rPr>
        <w:t>witwassen).</w:t>
      </w:r>
    </w:p>
  </w:footnote>
  <w:footnote w:id="16">
    <w:p w14:paraId="641B8284" w14:textId="77777777" w:rsidR="0092567E" w:rsidRPr="00FF248D" w:rsidRDefault="0092567E" w:rsidP="00412043">
      <w:pPr>
        <w:pStyle w:val="Voetnoottekst"/>
        <w:rPr>
          <w:rFonts w:asciiTheme="minorHAnsi" w:hAnsiTheme="minorHAnsi"/>
          <w:sz w:val="18"/>
          <w:szCs w:val="18"/>
        </w:rPr>
      </w:pPr>
      <w:r w:rsidRPr="00FF248D">
        <w:rPr>
          <w:rStyle w:val="Voetnootmarkering"/>
          <w:rFonts w:asciiTheme="minorHAnsi" w:hAnsiTheme="minorHAnsi"/>
          <w:sz w:val="18"/>
          <w:szCs w:val="18"/>
        </w:rPr>
        <w:footnoteRef/>
      </w:r>
      <w:r w:rsidRPr="00FF248D">
        <w:rPr>
          <w:rFonts w:asciiTheme="minorHAnsi" w:hAnsiTheme="minorHAnsi"/>
          <w:sz w:val="18"/>
          <w:szCs w:val="18"/>
        </w:rPr>
        <w:t xml:space="preserve"> Wet van 6 december 2001, </w:t>
      </w:r>
      <w:r w:rsidRPr="00FF248D">
        <w:rPr>
          <w:rFonts w:asciiTheme="minorHAnsi" w:hAnsiTheme="minorHAnsi"/>
          <w:i/>
          <w:sz w:val="18"/>
          <w:szCs w:val="18"/>
        </w:rPr>
        <w:t xml:space="preserve">Stb. </w:t>
      </w:r>
      <w:r w:rsidRPr="00FF248D">
        <w:rPr>
          <w:rFonts w:asciiTheme="minorHAnsi" w:hAnsiTheme="minorHAnsi"/>
          <w:sz w:val="18"/>
          <w:szCs w:val="18"/>
        </w:rPr>
        <w:t>2001, 606.</w:t>
      </w:r>
    </w:p>
  </w:footnote>
  <w:footnote w:id="17">
    <w:p w14:paraId="0E6AF858" w14:textId="77777777" w:rsidR="0092567E" w:rsidRDefault="0092567E" w:rsidP="00412043">
      <w:pPr>
        <w:pStyle w:val="Voetnoottekst"/>
        <w:rPr>
          <w:rFonts w:asciiTheme="minorHAnsi" w:hAnsiTheme="minorHAnsi"/>
          <w:sz w:val="18"/>
          <w:szCs w:val="18"/>
        </w:rPr>
      </w:pPr>
      <w:r w:rsidRPr="004C5E82">
        <w:rPr>
          <w:rStyle w:val="Voetnootmarkering"/>
          <w:rFonts w:asciiTheme="minorHAnsi" w:hAnsiTheme="minorHAnsi"/>
          <w:sz w:val="18"/>
          <w:szCs w:val="18"/>
        </w:rPr>
        <w:footnoteRef/>
      </w:r>
      <w:r w:rsidRPr="004C5E82">
        <w:rPr>
          <w:rFonts w:asciiTheme="minorHAnsi" w:hAnsiTheme="minorHAnsi"/>
          <w:sz w:val="18"/>
          <w:szCs w:val="18"/>
        </w:rPr>
        <w:t xml:space="preserve"> </w:t>
      </w:r>
      <w:r>
        <w:rPr>
          <w:rFonts w:asciiTheme="minorHAnsi" w:hAnsiTheme="minorHAnsi"/>
          <w:sz w:val="18"/>
          <w:szCs w:val="18"/>
        </w:rPr>
        <w:t xml:space="preserve">‘1.1 Drie vormen van witwassen’, </w:t>
      </w:r>
      <w:r>
        <w:rPr>
          <w:rFonts w:asciiTheme="minorHAnsi" w:hAnsiTheme="minorHAnsi"/>
          <w:i/>
          <w:sz w:val="18"/>
          <w:szCs w:val="18"/>
        </w:rPr>
        <w:t xml:space="preserve">Overheid.nl </w:t>
      </w:r>
      <w:hyperlink r:id="rId13" w:history="1">
        <w:r w:rsidRPr="004C5E82">
          <w:rPr>
            <w:rStyle w:val="Hyperlink"/>
            <w:rFonts w:asciiTheme="minorHAnsi" w:hAnsiTheme="minorHAnsi"/>
            <w:sz w:val="18"/>
            <w:szCs w:val="18"/>
          </w:rPr>
          <w:t>wetten.overheid.nl/BWBR0023568/geldigheidsdatum_24-01-2014</w:t>
        </w:r>
      </w:hyperlink>
      <w:r>
        <w:rPr>
          <w:rFonts w:asciiTheme="minorHAnsi" w:hAnsiTheme="minorHAnsi"/>
          <w:sz w:val="18"/>
          <w:szCs w:val="18"/>
        </w:rPr>
        <w:t>.</w:t>
      </w:r>
      <w:r w:rsidRPr="004C5E82">
        <w:rPr>
          <w:rFonts w:asciiTheme="minorHAnsi" w:hAnsiTheme="minorHAnsi"/>
          <w:sz w:val="18"/>
          <w:szCs w:val="18"/>
        </w:rPr>
        <w:t xml:space="preserve"> </w:t>
      </w:r>
    </w:p>
    <w:p w14:paraId="5A9A65ED" w14:textId="77777777" w:rsidR="0092567E" w:rsidRPr="004C5E82" w:rsidRDefault="0092567E" w:rsidP="00412043">
      <w:pPr>
        <w:pStyle w:val="Voetnoottekst"/>
        <w:rPr>
          <w:rFonts w:asciiTheme="minorHAnsi" w:hAnsiTheme="minorHAnsi"/>
          <w:sz w:val="18"/>
          <w:szCs w:val="18"/>
        </w:rPr>
      </w:pPr>
    </w:p>
  </w:footnote>
  <w:footnote w:id="18">
    <w:p w14:paraId="38C5FB25" w14:textId="77777777" w:rsidR="0092567E" w:rsidRDefault="0092567E" w:rsidP="00412043">
      <w:pPr>
        <w:pStyle w:val="Voetnoottekst"/>
      </w:pPr>
      <w:r w:rsidRPr="001533C0">
        <w:rPr>
          <w:rStyle w:val="Voetnootmarkering"/>
          <w:sz w:val="18"/>
          <w:szCs w:val="18"/>
        </w:rPr>
        <w:footnoteRef/>
      </w:r>
      <w:r>
        <w:t xml:space="preserve"> </w:t>
      </w:r>
      <w:r>
        <w:rPr>
          <w:rFonts w:asciiTheme="minorHAnsi" w:hAnsiTheme="minorHAnsi"/>
          <w:i/>
          <w:sz w:val="18"/>
          <w:szCs w:val="18"/>
        </w:rPr>
        <w:t xml:space="preserve">Kamerstukken II 1999/00, 27 159, nr. 3, p. 2 (MvT). </w:t>
      </w:r>
    </w:p>
  </w:footnote>
  <w:footnote w:id="19">
    <w:p w14:paraId="1E40969B" w14:textId="77777777" w:rsidR="0092567E" w:rsidRDefault="0092567E" w:rsidP="00412043">
      <w:pPr>
        <w:pStyle w:val="Voetnoottekst"/>
      </w:pPr>
      <w:r w:rsidRPr="00B57DC9">
        <w:rPr>
          <w:rStyle w:val="Voetnootmarkering"/>
          <w:sz w:val="18"/>
          <w:szCs w:val="18"/>
        </w:rPr>
        <w:footnoteRef/>
      </w:r>
      <w:r>
        <w:t xml:space="preserve"> </w:t>
      </w:r>
      <w:r>
        <w:rPr>
          <w:rFonts w:asciiTheme="minorHAnsi" w:hAnsiTheme="minorHAnsi"/>
          <w:i/>
          <w:sz w:val="18"/>
          <w:szCs w:val="18"/>
        </w:rPr>
        <w:t xml:space="preserve">Kamerstukken II 1999/00, 27 159, nr. 3, p. 7 (MvT). </w:t>
      </w:r>
    </w:p>
  </w:footnote>
  <w:footnote w:id="20">
    <w:p w14:paraId="2EDE7BD2" w14:textId="77777777" w:rsidR="0092567E" w:rsidRPr="00D23792" w:rsidRDefault="0092567E" w:rsidP="00412043">
      <w:pPr>
        <w:pStyle w:val="Voetnoottekst"/>
        <w:rPr>
          <w:rFonts w:asciiTheme="minorHAnsi" w:hAnsiTheme="minorHAnsi" w:cs="Verdana"/>
          <w:i/>
          <w:sz w:val="18"/>
          <w:szCs w:val="18"/>
        </w:rPr>
      </w:pPr>
      <w:r w:rsidRPr="00A4371E">
        <w:rPr>
          <w:rStyle w:val="Voetnootmarkering"/>
          <w:rFonts w:asciiTheme="minorHAnsi" w:hAnsiTheme="minorHAnsi"/>
          <w:sz w:val="18"/>
          <w:szCs w:val="18"/>
        </w:rPr>
        <w:footnoteRef/>
      </w:r>
      <w:r w:rsidRPr="00A4371E">
        <w:rPr>
          <w:rFonts w:asciiTheme="minorHAnsi" w:hAnsiTheme="minorHAnsi"/>
          <w:sz w:val="18"/>
          <w:szCs w:val="18"/>
        </w:rPr>
        <w:t xml:space="preserve"> </w:t>
      </w:r>
      <w:r w:rsidRPr="00A4371E">
        <w:rPr>
          <w:rFonts w:asciiTheme="minorHAnsi" w:hAnsiTheme="minorHAnsi" w:cs="Verdana"/>
          <w:sz w:val="18"/>
          <w:szCs w:val="18"/>
        </w:rPr>
        <w:t>E</w:t>
      </w:r>
      <w:r w:rsidRPr="00D23792">
        <w:rPr>
          <w:rFonts w:asciiTheme="minorHAnsi" w:hAnsiTheme="minorHAnsi" w:cs="Verdana"/>
          <w:sz w:val="18"/>
          <w:szCs w:val="18"/>
        </w:rPr>
        <w:t xml:space="preserve">.W. Kruisbergen, H.G. van de Bunt, E.R. </w:t>
      </w:r>
      <w:proofErr w:type="spellStart"/>
      <w:r w:rsidRPr="00D23792">
        <w:rPr>
          <w:rFonts w:asciiTheme="minorHAnsi" w:hAnsiTheme="minorHAnsi" w:cs="Verdana"/>
          <w:sz w:val="18"/>
          <w:szCs w:val="18"/>
        </w:rPr>
        <w:t>Kleemans</w:t>
      </w:r>
      <w:proofErr w:type="spellEnd"/>
      <w:r w:rsidRPr="00D23792">
        <w:rPr>
          <w:rFonts w:asciiTheme="minorHAnsi" w:hAnsiTheme="minorHAnsi" w:cs="Verdana"/>
          <w:sz w:val="18"/>
          <w:szCs w:val="18"/>
        </w:rPr>
        <w:t xml:space="preserve">, ‘Georganiseerde criminaliteit in Nederland; vierde voortgangsrapportage op basis van de Monitor Georganiseerde Criminaliteit’ </w:t>
      </w:r>
      <w:r w:rsidRPr="00D23792">
        <w:rPr>
          <w:rFonts w:asciiTheme="minorHAnsi" w:hAnsiTheme="minorHAnsi" w:cs="Verdana"/>
          <w:i/>
          <w:sz w:val="18"/>
          <w:szCs w:val="18"/>
        </w:rPr>
        <w:t>Wetenschappelijk Onder</w:t>
      </w:r>
      <w:r>
        <w:rPr>
          <w:rFonts w:asciiTheme="minorHAnsi" w:hAnsiTheme="minorHAnsi" w:cs="Verdana"/>
          <w:i/>
          <w:sz w:val="18"/>
          <w:szCs w:val="18"/>
        </w:rPr>
        <w:t xml:space="preserve">zoek- en </w:t>
      </w:r>
      <w:r w:rsidRPr="00D23792">
        <w:rPr>
          <w:rFonts w:asciiTheme="minorHAnsi" w:hAnsiTheme="minorHAnsi" w:cs="Verdana"/>
          <w:i/>
          <w:sz w:val="18"/>
          <w:szCs w:val="18"/>
        </w:rPr>
        <w:t>Documentatie</w:t>
      </w:r>
      <w:r>
        <w:rPr>
          <w:rFonts w:asciiTheme="minorHAnsi" w:hAnsiTheme="minorHAnsi" w:cs="Verdana"/>
          <w:i/>
          <w:sz w:val="18"/>
          <w:szCs w:val="18"/>
        </w:rPr>
        <w:t>c</w:t>
      </w:r>
      <w:r w:rsidRPr="00D23792">
        <w:rPr>
          <w:rFonts w:asciiTheme="minorHAnsi" w:hAnsiTheme="minorHAnsi" w:cs="Verdana"/>
          <w:i/>
          <w:sz w:val="18"/>
          <w:szCs w:val="18"/>
        </w:rPr>
        <w:t xml:space="preserve">entrum </w:t>
      </w:r>
      <w:r>
        <w:rPr>
          <w:rFonts w:asciiTheme="minorHAnsi" w:hAnsiTheme="minorHAnsi" w:cs="Verdana"/>
          <w:sz w:val="18"/>
          <w:szCs w:val="18"/>
        </w:rPr>
        <w:t xml:space="preserve">13 maart 2013, P. 7, </w:t>
      </w:r>
      <w:hyperlink r:id="rId14" w:history="1">
        <w:r w:rsidRPr="00E339F3">
          <w:rPr>
            <w:rStyle w:val="Hyperlink"/>
            <w:rFonts w:asciiTheme="minorHAnsi" w:hAnsiTheme="minorHAnsi" w:cs="Verdana"/>
            <w:sz w:val="18"/>
            <w:szCs w:val="18"/>
          </w:rPr>
          <w:t>www.wodc.nl</w:t>
        </w:r>
      </w:hyperlink>
      <w:r>
        <w:rPr>
          <w:rFonts w:asciiTheme="minorHAnsi" w:hAnsiTheme="minorHAnsi" w:cs="Verdana"/>
          <w:sz w:val="18"/>
          <w:szCs w:val="18"/>
        </w:rPr>
        <w:t xml:space="preserve"> (zoek op </w:t>
      </w:r>
      <w:r>
        <w:rPr>
          <w:rFonts w:asciiTheme="minorHAnsi" w:hAnsiTheme="minorHAnsi" w:cs="Verdana"/>
          <w:i/>
          <w:sz w:val="18"/>
          <w:szCs w:val="18"/>
        </w:rPr>
        <w:t>georganiseerde criminaliteit in Nederland).</w:t>
      </w:r>
      <w:r>
        <w:rPr>
          <w:rFonts w:ascii="Verdana" w:hAnsi="Verdana" w:cs="Verdana"/>
          <w:color w:val="FFFFFF"/>
          <w:sz w:val="22"/>
          <w:szCs w:val="22"/>
          <w:lang w:val="en-US"/>
        </w:rPr>
        <w:t>n Ha</w:t>
      </w:r>
    </w:p>
  </w:footnote>
  <w:footnote w:id="21">
    <w:p w14:paraId="2840F404" w14:textId="77777777" w:rsidR="0092567E" w:rsidRPr="000844A7" w:rsidRDefault="0092567E" w:rsidP="00412043">
      <w:pPr>
        <w:pStyle w:val="Voetnoottekst"/>
        <w:rPr>
          <w:rFonts w:asciiTheme="minorHAnsi" w:hAnsiTheme="minorHAnsi"/>
          <w:sz w:val="18"/>
          <w:szCs w:val="18"/>
        </w:rPr>
      </w:pPr>
      <w:r w:rsidRPr="000844A7">
        <w:rPr>
          <w:rStyle w:val="Voetnootmarkering"/>
          <w:rFonts w:asciiTheme="minorHAnsi" w:hAnsiTheme="minorHAnsi"/>
          <w:sz w:val="18"/>
          <w:szCs w:val="18"/>
        </w:rPr>
        <w:footnoteRef/>
      </w:r>
      <w:r w:rsidRPr="000844A7">
        <w:rPr>
          <w:rFonts w:asciiTheme="minorHAnsi" w:hAnsiTheme="minorHAnsi"/>
          <w:sz w:val="18"/>
          <w:szCs w:val="18"/>
        </w:rPr>
        <w:t xml:space="preserve"> </w:t>
      </w:r>
      <w:r>
        <w:rPr>
          <w:rFonts w:asciiTheme="minorHAnsi" w:hAnsiTheme="minorHAnsi"/>
          <w:i/>
          <w:sz w:val="18"/>
          <w:szCs w:val="18"/>
        </w:rPr>
        <w:t xml:space="preserve">Kamerstukken </w:t>
      </w:r>
      <w:r w:rsidRPr="00F27BC4">
        <w:rPr>
          <w:rFonts w:asciiTheme="minorHAnsi" w:hAnsiTheme="minorHAnsi"/>
          <w:i/>
          <w:sz w:val="18"/>
          <w:szCs w:val="18"/>
        </w:rPr>
        <w:t>II</w:t>
      </w:r>
      <w:r>
        <w:rPr>
          <w:rFonts w:asciiTheme="minorHAnsi" w:hAnsiTheme="minorHAnsi"/>
          <w:i/>
          <w:sz w:val="18"/>
          <w:szCs w:val="18"/>
        </w:rPr>
        <w:t xml:space="preserve"> 2012/13, 33 685, nr. 3, p. 7 (MvT). </w:t>
      </w:r>
    </w:p>
  </w:footnote>
  <w:footnote w:id="22">
    <w:p w14:paraId="5EDE174A" w14:textId="77777777" w:rsidR="0092567E" w:rsidRPr="00583878" w:rsidRDefault="0092567E" w:rsidP="00412043">
      <w:pPr>
        <w:pStyle w:val="Voetnoottekst"/>
        <w:rPr>
          <w:rFonts w:asciiTheme="minorHAnsi" w:hAnsiTheme="minorHAnsi"/>
          <w:sz w:val="18"/>
          <w:szCs w:val="18"/>
        </w:rPr>
      </w:pPr>
      <w:r w:rsidRPr="00583878">
        <w:rPr>
          <w:rStyle w:val="Voetnootmarkering"/>
          <w:rFonts w:asciiTheme="minorHAnsi" w:hAnsiTheme="minorHAnsi"/>
          <w:sz w:val="18"/>
          <w:szCs w:val="18"/>
        </w:rPr>
        <w:footnoteRef/>
      </w:r>
      <w:r>
        <w:rPr>
          <w:rFonts w:asciiTheme="minorHAnsi" w:hAnsiTheme="minorHAnsi"/>
          <w:sz w:val="18"/>
          <w:szCs w:val="18"/>
        </w:rPr>
        <w:t xml:space="preserve"> </w:t>
      </w:r>
      <w:r>
        <w:rPr>
          <w:rFonts w:asciiTheme="minorHAnsi" w:hAnsiTheme="minorHAnsi"/>
          <w:i/>
          <w:sz w:val="18"/>
          <w:szCs w:val="18"/>
        </w:rPr>
        <w:t xml:space="preserve">Kamerstukken </w:t>
      </w:r>
      <w:r w:rsidRPr="00F27BC4">
        <w:rPr>
          <w:rFonts w:asciiTheme="minorHAnsi" w:hAnsiTheme="minorHAnsi"/>
          <w:i/>
          <w:sz w:val="18"/>
          <w:szCs w:val="18"/>
        </w:rPr>
        <w:t>II</w:t>
      </w:r>
      <w:r>
        <w:rPr>
          <w:rFonts w:asciiTheme="minorHAnsi" w:hAnsiTheme="minorHAnsi"/>
          <w:i/>
          <w:sz w:val="18"/>
          <w:szCs w:val="18"/>
        </w:rPr>
        <w:t xml:space="preserve"> 2012/13, 33 685, nr. 3, p. 8 (MvT)</w:t>
      </w:r>
      <w:r>
        <w:rPr>
          <w:rFonts w:asciiTheme="minorHAnsi" w:hAnsiTheme="minorHAnsi"/>
          <w:sz w:val="18"/>
          <w:szCs w:val="18"/>
        </w:rPr>
        <w:t>.</w:t>
      </w:r>
    </w:p>
  </w:footnote>
  <w:footnote w:id="23">
    <w:p w14:paraId="093069EC" w14:textId="77777777" w:rsidR="0092567E" w:rsidRPr="004C4C2F" w:rsidRDefault="0092567E" w:rsidP="00412043">
      <w:pPr>
        <w:pStyle w:val="Voetnoottekst"/>
        <w:rPr>
          <w:rFonts w:asciiTheme="minorHAnsi" w:hAnsiTheme="minorHAnsi"/>
          <w:sz w:val="18"/>
          <w:szCs w:val="18"/>
        </w:rPr>
      </w:pPr>
      <w:r w:rsidRPr="004C4C2F">
        <w:rPr>
          <w:rStyle w:val="Voetnootmarkering"/>
          <w:rFonts w:asciiTheme="minorHAnsi" w:hAnsiTheme="minorHAnsi"/>
          <w:sz w:val="18"/>
          <w:szCs w:val="18"/>
        </w:rPr>
        <w:footnoteRef/>
      </w:r>
      <w:r w:rsidRPr="004C4C2F">
        <w:rPr>
          <w:rFonts w:asciiTheme="minorHAnsi" w:hAnsiTheme="minorHAnsi"/>
          <w:sz w:val="18"/>
          <w:szCs w:val="18"/>
        </w:rPr>
        <w:t xml:space="preserve"> </w:t>
      </w:r>
      <w:r>
        <w:rPr>
          <w:rFonts w:asciiTheme="minorHAnsi" w:hAnsiTheme="minorHAnsi"/>
          <w:sz w:val="18"/>
          <w:szCs w:val="18"/>
        </w:rPr>
        <w:t xml:space="preserve">V. Mul, ‘Strafrecht Tekst &amp; Commentaar’, </w:t>
      </w:r>
      <w:r>
        <w:rPr>
          <w:rFonts w:asciiTheme="minorHAnsi" w:hAnsiTheme="minorHAnsi"/>
          <w:i/>
          <w:sz w:val="18"/>
          <w:szCs w:val="18"/>
        </w:rPr>
        <w:t xml:space="preserve">Kluwer </w:t>
      </w:r>
      <w:r>
        <w:rPr>
          <w:rFonts w:asciiTheme="minorHAnsi" w:hAnsiTheme="minorHAnsi"/>
          <w:sz w:val="18"/>
          <w:szCs w:val="18"/>
        </w:rPr>
        <w:t xml:space="preserve">negende druk, p. 1955 tot en met 1968. </w:t>
      </w:r>
    </w:p>
  </w:footnote>
  <w:footnote w:id="24">
    <w:p w14:paraId="215C35C3" w14:textId="77777777" w:rsidR="0092567E" w:rsidRPr="00357734" w:rsidRDefault="0092567E" w:rsidP="00412043">
      <w:pPr>
        <w:pStyle w:val="Voetnoottekst"/>
        <w:rPr>
          <w:rFonts w:asciiTheme="minorHAnsi" w:hAnsiTheme="minorHAnsi" w:cs="Helvetica"/>
          <w:bCs/>
          <w:sz w:val="18"/>
          <w:szCs w:val="18"/>
        </w:rPr>
      </w:pPr>
      <w:r w:rsidRPr="00361EBE">
        <w:rPr>
          <w:rStyle w:val="Voetnootmarkering"/>
          <w:rFonts w:asciiTheme="minorHAnsi" w:hAnsiTheme="minorHAnsi"/>
          <w:sz w:val="18"/>
          <w:szCs w:val="18"/>
        </w:rPr>
        <w:footnoteRef/>
      </w:r>
      <w:r>
        <w:rPr>
          <w:rFonts w:asciiTheme="minorHAnsi" w:hAnsiTheme="minorHAnsi"/>
          <w:sz w:val="18"/>
          <w:szCs w:val="18"/>
        </w:rPr>
        <w:t xml:space="preserve"> V. Mul, ‘</w:t>
      </w:r>
      <w:r w:rsidRPr="004678E0">
        <w:rPr>
          <w:rFonts w:asciiTheme="minorHAnsi" w:hAnsiTheme="minorHAnsi" w:cs="Helvetica"/>
          <w:bCs/>
          <w:sz w:val="18"/>
          <w:szCs w:val="18"/>
        </w:rPr>
        <w:t>Tekst &amp; Commentaar Strafrecht, Gewoontewitwassen; witwassen in de uitoefening van zijn beroep of bedrijf bij: Wetboek van Strafrecht, Artikel 420ter [Witwassen als gewoontedelict]</w:t>
      </w:r>
      <w:r>
        <w:rPr>
          <w:rFonts w:asciiTheme="minorHAnsi" w:hAnsiTheme="minorHAnsi" w:cs="Helvetica"/>
          <w:bCs/>
          <w:sz w:val="18"/>
          <w:szCs w:val="18"/>
        </w:rPr>
        <w:t xml:space="preserve">’ </w:t>
      </w:r>
      <w:r>
        <w:rPr>
          <w:rFonts w:asciiTheme="minorHAnsi" w:hAnsiTheme="minorHAnsi" w:cs="Helvetica"/>
          <w:bCs/>
          <w:i/>
          <w:sz w:val="18"/>
          <w:szCs w:val="18"/>
        </w:rPr>
        <w:t xml:space="preserve">Kluwernavigator </w:t>
      </w:r>
      <w:r>
        <w:rPr>
          <w:rFonts w:asciiTheme="minorHAnsi" w:hAnsiTheme="minorHAnsi" w:cs="Helvetica"/>
          <w:bCs/>
          <w:sz w:val="18"/>
          <w:szCs w:val="18"/>
        </w:rPr>
        <w:t xml:space="preserve">26 mei 2015, </w:t>
      </w:r>
      <w:hyperlink r:id="rId15" w:history="1">
        <w:r w:rsidRPr="00E339F3">
          <w:rPr>
            <w:rStyle w:val="Hyperlink"/>
            <w:rFonts w:asciiTheme="minorHAnsi" w:hAnsiTheme="minorHAnsi" w:cs="Helvetica"/>
            <w:bCs/>
            <w:sz w:val="18"/>
            <w:szCs w:val="18"/>
          </w:rPr>
          <w:t>www.kluwernavigator.nl</w:t>
        </w:r>
      </w:hyperlink>
      <w:r>
        <w:rPr>
          <w:rFonts w:asciiTheme="minorHAnsi" w:hAnsiTheme="minorHAnsi" w:cs="Helvetica"/>
          <w:bCs/>
          <w:sz w:val="18"/>
          <w:szCs w:val="18"/>
        </w:rPr>
        <w:t xml:space="preserve"> (zoek op </w:t>
      </w:r>
      <w:r w:rsidRPr="00235B42">
        <w:rPr>
          <w:rFonts w:asciiTheme="minorHAnsi" w:hAnsiTheme="minorHAnsi" w:cs="Helvetica"/>
          <w:bCs/>
          <w:i/>
          <w:sz w:val="18"/>
          <w:szCs w:val="18"/>
        </w:rPr>
        <w:t>artikel 420ter Sr</w:t>
      </w:r>
      <w:r>
        <w:rPr>
          <w:rFonts w:asciiTheme="minorHAnsi" w:hAnsiTheme="minorHAnsi" w:cs="Helvetica"/>
          <w:bCs/>
          <w:sz w:val="18"/>
          <w:szCs w:val="18"/>
        </w:rPr>
        <w:t>).</w:t>
      </w:r>
    </w:p>
  </w:footnote>
  <w:footnote w:id="25">
    <w:p w14:paraId="69874810" w14:textId="77777777" w:rsidR="0092567E" w:rsidRPr="00357734" w:rsidRDefault="0092567E" w:rsidP="00412043">
      <w:pPr>
        <w:pStyle w:val="Voetnoottekst"/>
        <w:rPr>
          <w:rFonts w:asciiTheme="minorHAnsi" w:hAnsiTheme="minorHAnsi"/>
          <w:sz w:val="18"/>
          <w:szCs w:val="18"/>
        </w:rPr>
      </w:pPr>
      <w:r w:rsidRPr="008F2FEE">
        <w:rPr>
          <w:rStyle w:val="Voetnootmarkering"/>
          <w:rFonts w:asciiTheme="minorHAnsi" w:hAnsiTheme="minorHAnsi"/>
          <w:sz w:val="16"/>
          <w:szCs w:val="16"/>
        </w:rPr>
        <w:footnoteRef/>
      </w:r>
      <w:r>
        <w:t xml:space="preserve"> </w:t>
      </w:r>
      <w:r>
        <w:rPr>
          <w:rFonts w:asciiTheme="minorHAnsi" w:hAnsiTheme="minorHAnsi"/>
          <w:sz w:val="18"/>
          <w:szCs w:val="18"/>
        </w:rPr>
        <w:t>V. Mul, ‘</w:t>
      </w:r>
      <w:r w:rsidRPr="00357734">
        <w:rPr>
          <w:rFonts w:asciiTheme="minorHAnsi" w:hAnsiTheme="minorHAnsi" w:cs="Helvetica"/>
          <w:bCs/>
          <w:sz w:val="18"/>
          <w:szCs w:val="18"/>
        </w:rPr>
        <w:t>Tekst &amp; Commentaar Strafrecht, Schuldwitwassen bij: Wetboek van Strafrecht, Artikel 420quater [Schuldwitwassen]</w:t>
      </w:r>
      <w:r>
        <w:rPr>
          <w:rFonts w:asciiTheme="minorHAnsi" w:hAnsiTheme="minorHAnsi" w:cs="Helvetica"/>
          <w:bCs/>
          <w:sz w:val="18"/>
          <w:szCs w:val="18"/>
        </w:rPr>
        <w:t xml:space="preserve">’ </w:t>
      </w:r>
      <w:r>
        <w:rPr>
          <w:rFonts w:asciiTheme="minorHAnsi" w:hAnsiTheme="minorHAnsi" w:cs="Helvetica"/>
          <w:bCs/>
          <w:i/>
          <w:sz w:val="18"/>
          <w:szCs w:val="18"/>
        </w:rPr>
        <w:t xml:space="preserve">Kluwernavigator </w:t>
      </w:r>
      <w:r>
        <w:rPr>
          <w:rFonts w:asciiTheme="minorHAnsi" w:hAnsiTheme="minorHAnsi" w:cs="Helvetica"/>
          <w:bCs/>
          <w:sz w:val="18"/>
          <w:szCs w:val="18"/>
        </w:rPr>
        <w:t xml:space="preserve">26 mei 2015, </w:t>
      </w:r>
      <w:hyperlink r:id="rId16" w:history="1">
        <w:r w:rsidRPr="00E339F3">
          <w:rPr>
            <w:rStyle w:val="Hyperlink"/>
            <w:rFonts w:asciiTheme="minorHAnsi" w:hAnsiTheme="minorHAnsi" w:cs="Helvetica"/>
            <w:bCs/>
            <w:sz w:val="18"/>
            <w:szCs w:val="18"/>
          </w:rPr>
          <w:t>www.kluwernavigator.nl</w:t>
        </w:r>
      </w:hyperlink>
      <w:r>
        <w:rPr>
          <w:rFonts w:asciiTheme="minorHAnsi" w:hAnsiTheme="minorHAnsi" w:cs="Helvetica"/>
          <w:bCs/>
          <w:sz w:val="18"/>
          <w:szCs w:val="18"/>
        </w:rPr>
        <w:t xml:space="preserve"> (zoek op </w:t>
      </w:r>
      <w:r w:rsidRPr="00235B42">
        <w:rPr>
          <w:rFonts w:asciiTheme="minorHAnsi" w:hAnsiTheme="minorHAnsi" w:cs="Helvetica"/>
          <w:bCs/>
          <w:i/>
          <w:sz w:val="18"/>
          <w:szCs w:val="18"/>
        </w:rPr>
        <w:t>artikel 420quater</w:t>
      </w:r>
      <w:r>
        <w:rPr>
          <w:rFonts w:asciiTheme="minorHAnsi" w:hAnsiTheme="minorHAnsi" w:cs="Helvetica"/>
          <w:bCs/>
          <w:sz w:val="18"/>
          <w:szCs w:val="18"/>
        </w:rPr>
        <w:t xml:space="preserve">). </w:t>
      </w:r>
    </w:p>
  </w:footnote>
  <w:footnote w:id="26">
    <w:p w14:paraId="42A6F934" w14:textId="53B07DE7" w:rsidR="0092567E" w:rsidRPr="00A157F9" w:rsidRDefault="0092567E">
      <w:pPr>
        <w:pStyle w:val="Voetnoottekst"/>
        <w:rPr>
          <w:rFonts w:asciiTheme="minorHAnsi" w:hAnsiTheme="minorHAnsi"/>
          <w:sz w:val="18"/>
          <w:szCs w:val="18"/>
        </w:rPr>
      </w:pPr>
      <w:r w:rsidRPr="00A157F9">
        <w:rPr>
          <w:rStyle w:val="Voetnootmarkering"/>
          <w:rFonts w:asciiTheme="minorHAnsi" w:hAnsiTheme="minorHAnsi"/>
          <w:sz w:val="18"/>
          <w:szCs w:val="18"/>
        </w:rPr>
        <w:footnoteRef/>
      </w:r>
      <w:r w:rsidRPr="00A157F9">
        <w:rPr>
          <w:rFonts w:asciiTheme="minorHAnsi" w:hAnsiTheme="minorHAnsi"/>
          <w:sz w:val="18"/>
          <w:szCs w:val="18"/>
        </w:rPr>
        <w:t xml:space="preserve"> </w:t>
      </w:r>
      <w:r>
        <w:rPr>
          <w:rFonts w:asciiTheme="minorHAnsi" w:hAnsiTheme="minorHAnsi"/>
          <w:sz w:val="18"/>
          <w:szCs w:val="18"/>
        </w:rPr>
        <w:t>V. Mul, ‘</w:t>
      </w:r>
      <w:r w:rsidRPr="00357734">
        <w:rPr>
          <w:rFonts w:asciiTheme="minorHAnsi" w:hAnsiTheme="minorHAnsi" w:cs="Helvetica"/>
          <w:bCs/>
          <w:sz w:val="18"/>
          <w:szCs w:val="18"/>
        </w:rPr>
        <w:t>Tekst &amp; Commentaar Strafrecht, Witwassen bij: Wetboek van Strafrecht, Artikel 420bis [Witwassen]’</w:t>
      </w:r>
      <w:r>
        <w:rPr>
          <w:rFonts w:asciiTheme="minorHAnsi" w:hAnsiTheme="minorHAnsi" w:cs="Helvetica"/>
          <w:bCs/>
          <w:sz w:val="18"/>
          <w:szCs w:val="18"/>
        </w:rPr>
        <w:t xml:space="preserve"> </w:t>
      </w:r>
      <w:r>
        <w:rPr>
          <w:rFonts w:asciiTheme="minorHAnsi" w:hAnsiTheme="minorHAnsi" w:cs="Helvetica"/>
          <w:bCs/>
          <w:i/>
          <w:sz w:val="18"/>
          <w:szCs w:val="18"/>
        </w:rPr>
        <w:t xml:space="preserve">Kluwernavigator </w:t>
      </w:r>
      <w:r>
        <w:rPr>
          <w:rFonts w:asciiTheme="minorHAnsi" w:hAnsiTheme="minorHAnsi" w:cs="Helvetica"/>
          <w:bCs/>
          <w:sz w:val="18"/>
          <w:szCs w:val="18"/>
        </w:rPr>
        <w:t xml:space="preserve">26 mei 2015, </w:t>
      </w:r>
      <w:hyperlink r:id="rId17" w:history="1">
        <w:r w:rsidRPr="00E339F3">
          <w:rPr>
            <w:rStyle w:val="Hyperlink"/>
            <w:rFonts w:asciiTheme="minorHAnsi" w:hAnsiTheme="minorHAnsi" w:cs="Helvetica"/>
            <w:bCs/>
            <w:sz w:val="18"/>
            <w:szCs w:val="18"/>
          </w:rPr>
          <w:t>www.kluwernavigator.nl</w:t>
        </w:r>
      </w:hyperlink>
      <w:r>
        <w:rPr>
          <w:rFonts w:asciiTheme="minorHAnsi" w:hAnsiTheme="minorHAnsi" w:cs="Helvetica"/>
          <w:bCs/>
          <w:sz w:val="18"/>
          <w:szCs w:val="18"/>
        </w:rPr>
        <w:t xml:space="preserve"> (zoek op </w:t>
      </w:r>
      <w:r w:rsidRPr="00235B42">
        <w:rPr>
          <w:rFonts w:asciiTheme="minorHAnsi" w:hAnsiTheme="minorHAnsi" w:cs="Helvetica"/>
          <w:bCs/>
          <w:i/>
          <w:sz w:val="18"/>
          <w:szCs w:val="18"/>
        </w:rPr>
        <w:t>artikel 420bis Sr</w:t>
      </w:r>
      <w:r>
        <w:rPr>
          <w:rFonts w:asciiTheme="minorHAnsi" w:hAnsiTheme="minorHAnsi" w:cs="Helvetica"/>
          <w:bCs/>
          <w:sz w:val="18"/>
          <w:szCs w:val="18"/>
        </w:rPr>
        <w:t>).</w:t>
      </w:r>
    </w:p>
  </w:footnote>
  <w:footnote w:id="27">
    <w:p w14:paraId="7AE30B50" w14:textId="62365516" w:rsidR="0092567E" w:rsidRPr="00A157F9" w:rsidRDefault="0092567E">
      <w:pPr>
        <w:pStyle w:val="Voetnoottekst"/>
        <w:rPr>
          <w:rFonts w:asciiTheme="minorHAnsi" w:hAnsiTheme="minorHAnsi"/>
          <w:sz w:val="18"/>
          <w:szCs w:val="18"/>
        </w:rPr>
      </w:pPr>
      <w:r w:rsidRPr="00A157F9">
        <w:rPr>
          <w:rStyle w:val="Voetnootmarkering"/>
          <w:rFonts w:asciiTheme="minorHAnsi" w:hAnsiTheme="minorHAnsi"/>
          <w:sz w:val="18"/>
          <w:szCs w:val="18"/>
        </w:rPr>
        <w:footnoteRef/>
      </w:r>
      <w:r w:rsidRPr="00A157F9">
        <w:rPr>
          <w:rFonts w:asciiTheme="minorHAnsi" w:hAnsiTheme="minorHAnsi"/>
          <w:sz w:val="18"/>
          <w:szCs w:val="18"/>
        </w:rPr>
        <w:t xml:space="preserve"> Ibid.</w:t>
      </w:r>
    </w:p>
  </w:footnote>
  <w:footnote w:id="28">
    <w:p w14:paraId="21856678" w14:textId="17F4921C" w:rsidR="0092567E" w:rsidRPr="00A157F9" w:rsidRDefault="0092567E">
      <w:pPr>
        <w:pStyle w:val="Voetnoottekst"/>
        <w:rPr>
          <w:rFonts w:asciiTheme="minorHAnsi" w:hAnsiTheme="minorHAnsi"/>
          <w:sz w:val="18"/>
          <w:szCs w:val="18"/>
        </w:rPr>
      </w:pPr>
      <w:r w:rsidRPr="00A157F9">
        <w:rPr>
          <w:rStyle w:val="Voetnootmarkering"/>
          <w:rFonts w:asciiTheme="minorHAnsi" w:hAnsiTheme="minorHAnsi"/>
          <w:sz w:val="18"/>
          <w:szCs w:val="18"/>
        </w:rPr>
        <w:footnoteRef/>
      </w:r>
      <w:r w:rsidRPr="00A157F9">
        <w:rPr>
          <w:rFonts w:asciiTheme="minorHAnsi" w:hAnsiTheme="minorHAnsi"/>
          <w:sz w:val="18"/>
          <w:szCs w:val="18"/>
        </w:rPr>
        <w:t xml:space="preserve"> Ibid.</w:t>
      </w:r>
    </w:p>
  </w:footnote>
  <w:footnote w:id="29">
    <w:p w14:paraId="0C7167FA" w14:textId="14F60F05" w:rsidR="0092567E" w:rsidRPr="00032E99" w:rsidRDefault="0092567E">
      <w:pPr>
        <w:pStyle w:val="Voetnoottekst"/>
        <w:rPr>
          <w:rFonts w:asciiTheme="minorHAnsi" w:hAnsiTheme="minorHAnsi"/>
          <w:sz w:val="18"/>
          <w:szCs w:val="18"/>
        </w:rPr>
      </w:pPr>
      <w:r w:rsidRPr="00032E99">
        <w:rPr>
          <w:rStyle w:val="Voetnootmarkering"/>
          <w:rFonts w:asciiTheme="minorHAnsi" w:hAnsiTheme="minorHAnsi"/>
          <w:sz w:val="18"/>
          <w:szCs w:val="18"/>
        </w:rPr>
        <w:footnoteRef/>
      </w:r>
      <w:r w:rsidRPr="00032E99">
        <w:rPr>
          <w:rFonts w:asciiTheme="minorHAnsi" w:hAnsiTheme="minorHAnsi"/>
          <w:sz w:val="18"/>
          <w:szCs w:val="18"/>
        </w:rPr>
        <w:t xml:space="preserve"> Ibid.</w:t>
      </w:r>
    </w:p>
  </w:footnote>
  <w:footnote w:id="30">
    <w:p w14:paraId="3ECB3566" w14:textId="3EAAEB63" w:rsidR="0092567E" w:rsidRDefault="0092567E">
      <w:pPr>
        <w:pStyle w:val="Voetnoottekst"/>
      </w:pPr>
      <w:r w:rsidRPr="00032E99">
        <w:rPr>
          <w:rStyle w:val="Voetnootmarkering"/>
          <w:rFonts w:asciiTheme="minorHAnsi" w:hAnsiTheme="minorHAnsi"/>
          <w:sz w:val="18"/>
          <w:szCs w:val="18"/>
        </w:rPr>
        <w:footnoteRef/>
      </w:r>
      <w:r w:rsidRPr="00032E99">
        <w:rPr>
          <w:rFonts w:asciiTheme="minorHAnsi" w:hAnsiTheme="minorHAnsi"/>
          <w:sz w:val="18"/>
          <w:szCs w:val="18"/>
        </w:rPr>
        <w:t xml:space="preserve"> Ibid.</w:t>
      </w:r>
    </w:p>
  </w:footnote>
  <w:footnote w:id="31">
    <w:p w14:paraId="05E47FEF" w14:textId="49B1DD53" w:rsidR="0092567E" w:rsidRPr="00421E5E" w:rsidRDefault="0092567E" w:rsidP="00412043">
      <w:pPr>
        <w:pStyle w:val="Voetnoottekst"/>
        <w:rPr>
          <w:rFonts w:asciiTheme="minorHAnsi" w:hAnsiTheme="minorHAnsi"/>
          <w:sz w:val="18"/>
          <w:szCs w:val="18"/>
        </w:rPr>
      </w:pPr>
      <w:r w:rsidRPr="008F2FEE">
        <w:rPr>
          <w:rStyle w:val="Voetnootmarkering"/>
          <w:rFonts w:asciiTheme="minorHAnsi" w:hAnsiTheme="minorHAnsi"/>
          <w:sz w:val="16"/>
          <w:szCs w:val="16"/>
        </w:rPr>
        <w:footnoteRef/>
      </w:r>
      <w:r>
        <w:t xml:space="preserve"> </w:t>
      </w:r>
      <w:r>
        <w:rPr>
          <w:rFonts w:asciiTheme="minorHAnsi" w:hAnsiTheme="minorHAnsi"/>
          <w:sz w:val="18"/>
          <w:szCs w:val="18"/>
        </w:rPr>
        <w:t>Ibid.</w:t>
      </w:r>
    </w:p>
  </w:footnote>
  <w:footnote w:id="32">
    <w:p w14:paraId="2A0C9971" w14:textId="77777777" w:rsidR="0092567E" w:rsidRPr="002A4E71" w:rsidRDefault="0092567E"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sz w:val="18"/>
          <w:szCs w:val="18"/>
        </w:rPr>
      </w:pPr>
      <w:r w:rsidRPr="008F2FEE">
        <w:rPr>
          <w:rStyle w:val="Voetnootmarkering"/>
          <w:sz w:val="18"/>
          <w:szCs w:val="18"/>
        </w:rPr>
        <w:footnoteRef/>
      </w:r>
      <w:r w:rsidRPr="008F2FEE">
        <w:rPr>
          <w:sz w:val="18"/>
          <w:szCs w:val="18"/>
        </w:rPr>
        <w:t xml:space="preserve"> </w:t>
      </w:r>
      <w:r>
        <w:rPr>
          <w:sz w:val="18"/>
          <w:szCs w:val="18"/>
        </w:rPr>
        <w:t>Rb. Zwolle-Lelystad 6 september 2011, ECLI:NL:RBZLY:2011:BT6274.</w:t>
      </w:r>
    </w:p>
  </w:footnote>
  <w:footnote w:id="33">
    <w:p w14:paraId="40673E92" w14:textId="77777777" w:rsidR="0092567E" w:rsidRPr="008F2FEE" w:rsidRDefault="0092567E" w:rsidP="00412043">
      <w:pPr>
        <w:pStyle w:val="Voetnoottekst"/>
        <w:rPr>
          <w:rFonts w:asciiTheme="minorHAnsi" w:hAnsiTheme="minorHAnsi"/>
          <w:sz w:val="18"/>
          <w:szCs w:val="18"/>
        </w:rPr>
      </w:pPr>
      <w:r w:rsidRPr="008F2FEE">
        <w:rPr>
          <w:rStyle w:val="Voetnootmarkering"/>
          <w:rFonts w:asciiTheme="minorHAnsi" w:hAnsiTheme="minorHAnsi"/>
          <w:sz w:val="18"/>
          <w:szCs w:val="18"/>
        </w:rPr>
        <w:footnoteRef/>
      </w:r>
      <w:r w:rsidRPr="008F2FEE">
        <w:rPr>
          <w:rFonts w:asciiTheme="minorHAnsi" w:hAnsiTheme="minorHAnsi"/>
          <w:sz w:val="18"/>
          <w:szCs w:val="18"/>
        </w:rPr>
        <w:t xml:space="preserve"> </w:t>
      </w:r>
      <w:r w:rsidRPr="002A4E71">
        <w:rPr>
          <w:rFonts w:asciiTheme="minorHAnsi" w:hAnsiTheme="minorHAnsi"/>
          <w:sz w:val="18"/>
          <w:szCs w:val="18"/>
        </w:rPr>
        <w:t xml:space="preserve"> ‘Richtlijn voor strafvordering witwassen (</w:t>
      </w:r>
      <w:r w:rsidRPr="002A4E71">
        <w:rPr>
          <w:rFonts w:asciiTheme="minorHAnsi" w:hAnsiTheme="minorHAnsi"/>
          <w:spacing w:val="-3"/>
          <w:sz w:val="18"/>
          <w:szCs w:val="18"/>
        </w:rPr>
        <w:t xml:space="preserve">2015R052)’, </w:t>
      </w:r>
      <w:r w:rsidRPr="002A4E71">
        <w:rPr>
          <w:rFonts w:asciiTheme="minorHAnsi" w:hAnsiTheme="minorHAnsi"/>
          <w:i/>
          <w:spacing w:val="-3"/>
          <w:sz w:val="18"/>
          <w:szCs w:val="18"/>
        </w:rPr>
        <w:t>Overheid.nl</w:t>
      </w:r>
      <w:r w:rsidRPr="002A4E71">
        <w:rPr>
          <w:rFonts w:asciiTheme="minorHAnsi" w:hAnsiTheme="minorHAnsi"/>
          <w:spacing w:val="-3"/>
          <w:sz w:val="18"/>
          <w:szCs w:val="18"/>
        </w:rPr>
        <w:t xml:space="preserve"> 1 maart 2015,</w:t>
      </w:r>
      <w:r>
        <w:rPr>
          <w:rFonts w:asciiTheme="minorHAnsi" w:hAnsiTheme="minorHAnsi"/>
          <w:spacing w:val="-3"/>
          <w:sz w:val="18"/>
          <w:szCs w:val="18"/>
        </w:rPr>
        <w:t xml:space="preserve"> </w:t>
      </w:r>
      <w:hyperlink r:id="rId18" w:history="1">
        <w:r w:rsidRPr="002A4E71">
          <w:rPr>
            <w:rStyle w:val="Hyperlink"/>
            <w:rFonts w:asciiTheme="minorHAnsi" w:hAnsiTheme="minorHAnsi"/>
            <w:sz w:val="18"/>
            <w:szCs w:val="18"/>
          </w:rPr>
          <w:t>www.om.nl/vaste onderdelen/zoeken/@88344 /richtlijn-4f/</w:t>
        </w:r>
      </w:hyperlink>
      <w:r>
        <w:rPr>
          <w:rFonts w:ascii="Verdana" w:hAnsi="Verdana"/>
          <w:sz w:val="14"/>
          <w:szCs w:val="14"/>
        </w:rPr>
        <w:t>.</w:t>
      </w:r>
    </w:p>
  </w:footnote>
  <w:footnote w:id="34">
    <w:p w14:paraId="53D83B8F" w14:textId="77777777" w:rsidR="0092567E" w:rsidRPr="00DA2E8F" w:rsidRDefault="0092567E" w:rsidP="00412043">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sz w:val="18"/>
          <w:szCs w:val="18"/>
        </w:rPr>
      </w:pPr>
      <w:r w:rsidRPr="0090156D">
        <w:rPr>
          <w:rStyle w:val="Voetnootmarkering"/>
          <w:sz w:val="18"/>
          <w:szCs w:val="18"/>
        </w:rPr>
        <w:footnoteRef/>
      </w:r>
      <w:r w:rsidRPr="0090156D">
        <w:rPr>
          <w:sz w:val="18"/>
          <w:szCs w:val="18"/>
        </w:rPr>
        <w:t xml:space="preserve"> </w:t>
      </w:r>
      <w:r>
        <w:rPr>
          <w:sz w:val="18"/>
          <w:szCs w:val="18"/>
        </w:rPr>
        <w:t xml:space="preserve">W. de Vries, ‘Richtlijn Strafvordering Witwassen en LOVS oriëntatiepunten: het verschil tussen eisen en bestraffen’, </w:t>
      </w:r>
      <w:r>
        <w:rPr>
          <w:i/>
          <w:sz w:val="18"/>
          <w:szCs w:val="18"/>
        </w:rPr>
        <w:t xml:space="preserve">Jaeger Advocaten Belastingkundigen </w:t>
      </w:r>
      <w:r>
        <w:rPr>
          <w:sz w:val="18"/>
          <w:szCs w:val="18"/>
        </w:rPr>
        <w:t xml:space="preserve">2 maart 2015, </w:t>
      </w:r>
      <w:hyperlink r:id="rId19" w:history="1">
        <w:r w:rsidRPr="008F2FEE">
          <w:rPr>
            <w:rStyle w:val="Hyperlink"/>
            <w:rFonts w:cs="Verdana"/>
            <w:sz w:val="18"/>
            <w:szCs w:val="18"/>
          </w:rPr>
          <w:t>blog.jaeger.nl/richtlijn-strafvordering-witwassen-en-lovs-orientatiepunten-het-verschil-tussen-eisen-en-bestraffen/</w:t>
        </w:r>
      </w:hyperlink>
      <w:r w:rsidRPr="00DA2E8F">
        <w:rPr>
          <w:rStyle w:val="Hyperlink"/>
          <w:rFonts w:cs="Verdana"/>
          <w:sz w:val="18"/>
          <w:szCs w:val="18"/>
        </w:rPr>
        <w:t>.</w:t>
      </w:r>
    </w:p>
  </w:footnote>
  <w:footnote w:id="35">
    <w:p w14:paraId="2971B298" w14:textId="0AA4D1EB" w:rsidR="0092567E" w:rsidRPr="00231F79" w:rsidRDefault="0092567E" w:rsidP="00412043">
      <w:pPr>
        <w:pStyle w:val="Voetnoottekst"/>
        <w:rPr>
          <w:sz w:val="18"/>
          <w:szCs w:val="18"/>
        </w:rPr>
      </w:pPr>
      <w:r w:rsidRPr="00134D13">
        <w:rPr>
          <w:rStyle w:val="Voetnootmarkering"/>
          <w:sz w:val="18"/>
          <w:szCs w:val="18"/>
        </w:rPr>
        <w:footnoteRef/>
      </w:r>
      <w:r w:rsidRPr="00134D13">
        <w:rPr>
          <w:sz w:val="18"/>
          <w:szCs w:val="18"/>
        </w:rPr>
        <w:t xml:space="preserve"> </w:t>
      </w:r>
      <w:r w:rsidRPr="00134D13">
        <w:rPr>
          <w:rFonts w:asciiTheme="minorHAnsi" w:hAnsiTheme="minorHAnsi"/>
          <w:sz w:val="18"/>
          <w:szCs w:val="18"/>
        </w:rPr>
        <w:t>‘</w:t>
      </w:r>
      <w:r w:rsidRPr="002A4E71">
        <w:rPr>
          <w:rFonts w:asciiTheme="minorHAnsi" w:hAnsiTheme="minorHAnsi"/>
          <w:sz w:val="18"/>
          <w:szCs w:val="18"/>
        </w:rPr>
        <w:t>Richtlijn voor strafvordering witwassen (</w:t>
      </w:r>
      <w:r w:rsidRPr="002A4E71">
        <w:rPr>
          <w:rFonts w:asciiTheme="minorHAnsi" w:hAnsiTheme="minorHAnsi"/>
          <w:spacing w:val="-3"/>
          <w:sz w:val="18"/>
          <w:szCs w:val="18"/>
        </w:rPr>
        <w:t xml:space="preserve">2015R052)’, </w:t>
      </w:r>
      <w:r w:rsidRPr="002A4E71">
        <w:rPr>
          <w:rFonts w:asciiTheme="minorHAnsi" w:hAnsiTheme="minorHAnsi"/>
          <w:i/>
          <w:spacing w:val="-3"/>
          <w:sz w:val="18"/>
          <w:szCs w:val="18"/>
        </w:rPr>
        <w:t>Overheid.nl</w:t>
      </w:r>
      <w:r w:rsidRPr="002A4E71">
        <w:rPr>
          <w:rFonts w:asciiTheme="minorHAnsi" w:hAnsiTheme="minorHAnsi"/>
          <w:spacing w:val="-3"/>
          <w:sz w:val="18"/>
          <w:szCs w:val="18"/>
        </w:rPr>
        <w:t xml:space="preserve"> 1 maart 2015,</w:t>
      </w:r>
      <w:r>
        <w:rPr>
          <w:rFonts w:asciiTheme="minorHAnsi" w:hAnsiTheme="minorHAnsi"/>
          <w:spacing w:val="-3"/>
          <w:sz w:val="18"/>
          <w:szCs w:val="18"/>
        </w:rPr>
        <w:t xml:space="preserve"> </w:t>
      </w:r>
      <w:hyperlink r:id="rId20" w:history="1">
        <w:r w:rsidRPr="00D578B0">
          <w:rPr>
            <w:rStyle w:val="Hyperlink"/>
            <w:rFonts w:asciiTheme="minorHAnsi" w:hAnsiTheme="minorHAnsi"/>
            <w:sz w:val="18"/>
            <w:szCs w:val="18"/>
          </w:rPr>
          <w:t>www.om.nl/vaste onderdelen/zoeken/@88344 /richtlijn-4f/</w:t>
        </w:r>
      </w:hyperlink>
      <w:r w:rsidRPr="00B159AA">
        <w:rPr>
          <w:rFonts w:ascii="Verdana" w:hAnsi="Verdana"/>
          <w:sz w:val="14"/>
          <w:szCs w:val="14"/>
        </w:rPr>
        <w:t>.</w:t>
      </w:r>
    </w:p>
  </w:footnote>
  <w:footnote w:id="36">
    <w:p w14:paraId="09DD3C4D" w14:textId="592288DD" w:rsidR="0092567E" w:rsidRPr="008B325C" w:rsidRDefault="0092567E" w:rsidP="00D9201A">
      <w:pPr>
        <w:rPr>
          <w:sz w:val="16"/>
          <w:szCs w:val="16"/>
        </w:rPr>
      </w:pPr>
      <w:r w:rsidRPr="00140FDB">
        <w:rPr>
          <w:rStyle w:val="Voetnootmarkering"/>
          <w:sz w:val="18"/>
          <w:szCs w:val="18"/>
        </w:rPr>
        <w:footnoteRef/>
      </w:r>
      <w:r>
        <w:rPr>
          <w:sz w:val="16"/>
          <w:szCs w:val="16"/>
        </w:rPr>
        <w:t xml:space="preserve"> ‘Oriëntatiepunten voor straftoemeting en LOVS-afspraken’, </w:t>
      </w:r>
      <w:r>
        <w:rPr>
          <w:i/>
          <w:sz w:val="16"/>
          <w:szCs w:val="16"/>
        </w:rPr>
        <w:t xml:space="preserve">rechtspraak.nl </w:t>
      </w:r>
      <w:r>
        <w:rPr>
          <w:sz w:val="16"/>
          <w:szCs w:val="16"/>
        </w:rPr>
        <w:t xml:space="preserve">maart 2016, </w:t>
      </w:r>
      <w:hyperlink r:id="rId21" w:history="1">
        <w:r w:rsidRPr="008B325C">
          <w:rPr>
            <w:rStyle w:val="Hyperlink"/>
            <w:sz w:val="16"/>
            <w:szCs w:val="16"/>
          </w:rPr>
          <w:t>https://www.rechtspraak.nl/SiteCollectionDocuments/Orientatiepunten-en-afspraken-LOVS.pdf</w:t>
        </w:r>
      </w:hyperlink>
      <w:r w:rsidRPr="008B325C">
        <w:rPr>
          <w:sz w:val="16"/>
          <w:szCs w:val="16"/>
        </w:rPr>
        <w:t xml:space="preserve"> </w:t>
      </w:r>
      <w:r>
        <w:rPr>
          <w:sz w:val="16"/>
          <w:szCs w:val="16"/>
        </w:rPr>
        <w:t>.</w:t>
      </w:r>
    </w:p>
    <w:p w14:paraId="075F099A" w14:textId="77777777" w:rsidR="0092567E" w:rsidRDefault="0092567E" w:rsidP="00412043">
      <w:pPr>
        <w:pStyle w:val="Voetnootteks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00000002">
      <w:start w:val="1"/>
      <w:numFmt w:val="bullet"/>
      <w:lvlText w:val=""/>
      <w:lvlJc w:val="left"/>
      <w:pPr>
        <w:ind w:left="16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BF23C5"/>
    <w:multiLevelType w:val="hybridMultilevel"/>
    <w:tmpl w:val="4450005E"/>
    <w:lvl w:ilvl="0" w:tplc="5A4223D0">
      <w:start w:val="4"/>
      <w:numFmt w:val="bullet"/>
      <w:lvlText w:val="-"/>
      <w:lvlJc w:val="left"/>
      <w:pPr>
        <w:ind w:left="1060" w:hanging="360"/>
      </w:pPr>
      <w:rPr>
        <w:rFonts w:ascii="Cambria" w:eastAsiaTheme="minorEastAsia" w:hAnsi="Cambria" w:cstheme="minorBidi"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nsid w:val="43C936C1"/>
    <w:multiLevelType w:val="hybridMultilevel"/>
    <w:tmpl w:val="319E020A"/>
    <w:lvl w:ilvl="0" w:tplc="EF5C2434">
      <w:start w:val="1"/>
      <w:numFmt w:val="bullet"/>
      <w:lvlText w:val="-"/>
      <w:lvlJc w:val="left"/>
      <w:pPr>
        <w:ind w:left="720" w:hanging="360"/>
      </w:pPr>
      <w:rPr>
        <w:rFonts w:ascii="Cambria" w:eastAsiaTheme="minorEastAsia" w:hAnsi="Cambri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A142F0"/>
    <w:multiLevelType w:val="hybridMultilevel"/>
    <w:tmpl w:val="B50AE444"/>
    <w:lvl w:ilvl="0" w:tplc="5564635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F83817"/>
    <w:multiLevelType w:val="hybridMultilevel"/>
    <w:tmpl w:val="05F87382"/>
    <w:lvl w:ilvl="0" w:tplc="E10ABA98">
      <w:start w:val="3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GrammaticalErrors/>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043"/>
    <w:rsid w:val="000208F9"/>
    <w:rsid w:val="00021FD2"/>
    <w:rsid w:val="000268F7"/>
    <w:rsid w:val="00032E99"/>
    <w:rsid w:val="000471E5"/>
    <w:rsid w:val="00070158"/>
    <w:rsid w:val="00072A45"/>
    <w:rsid w:val="000B6946"/>
    <w:rsid w:val="000C2CD4"/>
    <w:rsid w:val="000D6108"/>
    <w:rsid w:val="000E2D7B"/>
    <w:rsid w:val="000E6BEF"/>
    <w:rsid w:val="000F4F02"/>
    <w:rsid w:val="001106A6"/>
    <w:rsid w:val="001240DB"/>
    <w:rsid w:val="00127C83"/>
    <w:rsid w:val="00134D13"/>
    <w:rsid w:val="00140FDB"/>
    <w:rsid w:val="00151F99"/>
    <w:rsid w:val="00153704"/>
    <w:rsid w:val="00154C97"/>
    <w:rsid w:val="00182CEA"/>
    <w:rsid w:val="00194527"/>
    <w:rsid w:val="001973DD"/>
    <w:rsid w:val="001A2909"/>
    <w:rsid w:val="001C18D7"/>
    <w:rsid w:val="001C4B66"/>
    <w:rsid w:val="001C5DA0"/>
    <w:rsid w:val="001E1A3C"/>
    <w:rsid w:val="001F2E80"/>
    <w:rsid w:val="00203158"/>
    <w:rsid w:val="00232B27"/>
    <w:rsid w:val="00245754"/>
    <w:rsid w:val="002506EC"/>
    <w:rsid w:val="0026018C"/>
    <w:rsid w:val="0026126C"/>
    <w:rsid w:val="00263E55"/>
    <w:rsid w:val="00284203"/>
    <w:rsid w:val="002848DA"/>
    <w:rsid w:val="00287268"/>
    <w:rsid w:val="002A04BE"/>
    <w:rsid w:val="002A4B8D"/>
    <w:rsid w:val="002A4FE1"/>
    <w:rsid w:val="002B1D35"/>
    <w:rsid w:val="002B7F29"/>
    <w:rsid w:val="002C0491"/>
    <w:rsid w:val="002C124F"/>
    <w:rsid w:val="002C13FA"/>
    <w:rsid w:val="002C2EEE"/>
    <w:rsid w:val="002C7F1F"/>
    <w:rsid w:val="002D66DC"/>
    <w:rsid w:val="002E6B2E"/>
    <w:rsid w:val="003039E6"/>
    <w:rsid w:val="00312106"/>
    <w:rsid w:val="00337122"/>
    <w:rsid w:val="00344A12"/>
    <w:rsid w:val="003465A4"/>
    <w:rsid w:val="00350C39"/>
    <w:rsid w:val="00351973"/>
    <w:rsid w:val="00353C09"/>
    <w:rsid w:val="00354EB3"/>
    <w:rsid w:val="0036144A"/>
    <w:rsid w:val="00371540"/>
    <w:rsid w:val="003755B8"/>
    <w:rsid w:val="00375BEB"/>
    <w:rsid w:val="00380BD2"/>
    <w:rsid w:val="003872E9"/>
    <w:rsid w:val="003963B9"/>
    <w:rsid w:val="003A3984"/>
    <w:rsid w:val="003A77D2"/>
    <w:rsid w:val="003B69A7"/>
    <w:rsid w:val="003D574B"/>
    <w:rsid w:val="003E3E73"/>
    <w:rsid w:val="003F3D98"/>
    <w:rsid w:val="00402025"/>
    <w:rsid w:val="00412043"/>
    <w:rsid w:val="00420BEA"/>
    <w:rsid w:val="004337A1"/>
    <w:rsid w:val="0043697D"/>
    <w:rsid w:val="00446098"/>
    <w:rsid w:val="004629E7"/>
    <w:rsid w:val="004726D5"/>
    <w:rsid w:val="00485925"/>
    <w:rsid w:val="0049286A"/>
    <w:rsid w:val="004965A8"/>
    <w:rsid w:val="004A0D99"/>
    <w:rsid w:val="004A5E24"/>
    <w:rsid w:val="004D2F4C"/>
    <w:rsid w:val="004E7AB6"/>
    <w:rsid w:val="004E7FE0"/>
    <w:rsid w:val="00500BFF"/>
    <w:rsid w:val="00501C58"/>
    <w:rsid w:val="00505E88"/>
    <w:rsid w:val="00514D34"/>
    <w:rsid w:val="00515A89"/>
    <w:rsid w:val="00524CEB"/>
    <w:rsid w:val="005307E9"/>
    <w:rsid w:val="00531D23"/>
    <w:rsid w:val="00553B19"/>
    <w:rsid w:val="00563116"/>
    <w:rsid w:val="00567DF5"/>
    <w:rsid w:val="00570E9A"/>
    <w:rsid w:val="0058242D"/>
    <w:rsid w:val="00592FC6"/>
    <w:rsid w:val="00594F55"/>
    <w:rsid w:val="005B73BA"/>
    <w:rsid w:val="005D1461"/>
    <w:rsid w:val="005E5B16"/>
    <w:rsid w:val="006125CF"/>
    <w:rsid w:val="006175C7"/>
    <w:rsid w:val="00623293"/>
    <w:rsid w:val="00654039"/>
    <w:rsid w:val="00656E78"/>
    <w:rsid w:val="00666807"/>
    <w:rsid w:val="006A34FF"/>
    <w:rsid w:val="006A48E2"/>
    <w:rsid w:val="006B2702"/>
    <w:rsid w:val="006D49D0"/>
    <w:rsid w:val="006F29F7"/>
    <w:rsid w:val="007000F0"/>
    <w:rsid w:val="007013BE"/>
    <w:rsid w:val="00720EB8"/>
    <w:rsid w:val="0073180C"/>
    <w:rsid w:val="00760220"/>
    <w:rsid w:val="00760B09"/>
    <w:rsid w:val="00773CF9"/>
    <w:rsid w:val="007754A7"/>
    <w:rsid w:val="00781D09"/>
    <w:rsid w:val="00784AE6"/>
    <w:rsid w:val="0078518E"/>
    <w:rsid w:val="00790A0F"/>
    <w:rsid w:val="00791311"/>
    <w:rsid w:val="00796666"/>
    <w:rsid w:val="007A1D41"/>
    <w:rsid w:val="007B40A1"/>
    <w:rsid w:val="007C28B1"/>
    <w:rsid w:val="007C3E77"/>
    <w:rsid w:val="007D2803"/>
    <w:rsid w:val="007D4756"/>
    <w:rsid w:val="007E113B"/>
    <w:rsid w:val="007E14C1"/>
    <w:rsid w:val="007F06B2"/>
    <w:rsid w:val="007F6343"/>
    <w:rsid w:val="0080647D"/>
    <w:rsid w:val="00811E6C"/>
    <w:rsid w:val="008238EF"/>
    <w:rsid w:val="00825DD7"/>
    <w:rsid w:val="00826241"/>
    <w:rsid w:val="00827A84"/>
    <w:rsid w:val="008301DD"/>
    <w:rsid w:val="0083249F"/>
    <w:rsid w:val="00875D53"/>
    <w:rsid w:val="00886407"/>
    <w:rsid w:val="0088678C"/>
    <w:rsid w:val="00891863"/>
    <w:rsid w:val="0089550A"/>
    <w:rsid w:val="008A4B08"/>
    <w:rsid w:val="008B1B6C"/>
    <w:rsid w:val="008C525F"/>
    <w:rsid w:val="008E0CD0"/>
    <w:rsid w:val="009121F5"/>
    <w:rsid w:val="0092567E"/>
    <w:rsid w:val="00937C5A"/>
    <w:rsid w:val="009555C7"/>
    <w:rsid w:val="009905E2"/>
    <w:rsid w:val="009A0194"/>
    <w:rsid w:val="009A65B3"/>
    <w:rsid w:val="009C3E85"/>
    <w:rsid w:val="009D4DCE"/>
    <w:rsid w:val="009D6BC7"/>
    <w:rsid w:val="009E6C8E"/>
    <w:rsid w:val="00A157F9"/>
    <w:rsid w:val="00A2657B"/>
    <w:rsid w:val="00A8023E"/>
    <w:rsid w:val="00AA4ECF"/>
    <w:rsid w:val="00AB0CB1"/>
    <w:rsid w:val="00AB786E"/>
    <w:rsid w:val="00AD07BE"/>
    <w:rsid w:val="00AF2794"/>
    <w:rsid w:val="00B02ECF"/>
    <w:rsid w:val="00B06008"/>
    <w:rsid w:val="00B067B6"/>
    <w:rsid w:val="00B14886"/>
    <w:rsid w:val="00B348AE"/>
    <w:rsid w:val="00B4449E"/>
    <w:rsid w:val="00B568C0"/>
    <w:rsid w:val="00B87E7E"/>
    <w:rsid w:val="00B90463"/>
    <w:rsid w:val="00B94182"/>
    <w:rsid w:val="00BA0AA6"/>
    <w:rsid w:val="00BB14AE"/>
    <w:rsid w:val="00BB2255"/>
    <w:rsid w:val="00BB5155"/>
    <w:rsid w:val="00BB7C70"/>
    <w:rsid w:val="00BC2D37"/>
    <w:rsid w:val="00BD7268"/>
    <w:rsid w:val="00BE1B45"/>
    <w:rsid w:val="00C03F55"/>
    <w:rsid w:val="00C13768"/>
    <w:rsid w:val="00C17FA8"/>
    <w:rsid w:val="00C23C3A"/>
    <w:rsid w:val="00C25C94"/>
    <w:rsid w:val="00C60EFD"/>
    <w:rsid w:val="00C85179"/>
    <w:rsid w:val="00C86F72"/>
    <w:rsid w:val="00C9224F"/>
    <w:rsid w:val="00C97636"/>
    <w:rsid w:val="00CC1616"/>
    <w:rsid w:val="00CC435A"/>
    <w:rsid w:val="00CC7E86"/>
    <w:rsid w:val="00CD68EF"/>
    <w:rsid w:val="00CE4539"/>
    <w:rsid w:val="00CF7411"/>
    <w:rsid w:val="00D1628F"/>
    <w:rsid w:val="00D33D5F"/>
    <w:rsid w:val="00D6451F"/>
    <w:rsid w:val="00D73AA5"/>
    <w:rsid w:val="00D84726"/>
    <w:rsid w:val="00D9201A"/>
    <w:rsid w:val="00D93DF7"/>
    <w:rsid w:val="00DA2FC3"/>
    <w:rsid w:val="00DA4340"/>
    <w:rsid w:val="00DA52B1"/>
    <w:rsid w:val="00DB4F71"/>
    <w:rsid w:val="00DC0B81"/>
    <w:rsid w:val="00DC52EC"/>
    <w:rsid w:val="00DE357A"/>
    <w:rsid w:val="00DE58DD"/>
    <w:rsid w:val="00DE5DD5"/>
    <w:rsid w:val="00E243B1"/>
    <w:rsid w:val="00E27E3E"/>
    <w:rsid w:val="00E41928"/>
    <w:rsid w:val="00E55BC9"/>
    <w:rsid w:val="00E65775"/>
    <w:rsid w:val="00E77EC8"/>
    <w:rsid w:val="00EA2D25"/>
    <w:rsid w:val="00EA4635"/>
    <w:rsid w:val="00EC6E42"/>
    <w:rsid w:val="00ED52A9"/>
    <w:rsid w:val="00ED6298"/>
    <w:rsid w:val="00F11546"/>
    <w:rsid w:val="00F23B6A"/>
    <w:rsid w:val="00F27C69"/>
    <w:rsid w:val="00F43E9D"/>
    <w:rsid w:val="00F47EE8"/>
    <w:rsid w:val="00F542CB"/>
    <w:rsid w:val="00F56DF7"/>
    <w:rsid w:val="00F62AF1"/>
    <w:rsid w:val="00F64B2C"/>
    <w:rsid w:val="00F730A0"/>
    <w:rsid w:val="00F86AA0"/>
    <w:rsid w:val="00F90F88"/>
    <w:rsid w:val="00F92B1C"/>
    <w:rsid w:val="00F943AF"/>
    <w:rsid w:val="00FA4B50"/>
    <w:rsid w:val="00FB5D4B"/>
    <w:rsid w:val="00FC4298"/>
    <w:rsid w:val="00FC4D3B"/>
    <w:rsid w:val="00FD045B"/>
    <w:rsid w:val="00FF2CD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446E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12043"/>
  </w:style>
  <w:style w:type="paragraph" w:styleId="Kop1">
    <w:name w:val="heading 1"/>
    <w:basedOn w:val="Normaal"/>
    <w:next w:val="Normaal"/>
    <w:link w:val="Kop1Teken"/>
    <w:uiPriority w:val="9"/>
    <w:qFormat/>
    <w:rsid w:val="0079131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12043"/>
    <w:pPr>
      <w:ind w:left="720"/>
      <w:contextualSpacing/>
    </w:pPr>
  </w:style>
  <w:style w:type="paragraph" w:styleId="Voetnoottekst">
    <w:name w:val="footnote text"/>
    <w:basedOn w:val="Normaal"/>
    <w:link w:val="VoetnoottekstTeken"/>
    <w:uiPriority w:val="99"/>
    <w:unhideWhenUsed/>
    <w:rsid w:val="00412043"/>
    <w:rPr>
      <w:rFonts w:ascii="Helvetica" w:eastAsia="Times New Roman" w:hAnsi="Helvetica" w:cs="Times New Roman"/>
      <w:lang w:eastAsia="en-US"/>
    </w:rPr>
  </w:style>
  <w:style w:type="character" w:customStyle="1" w:styleId="VoetnoottekstTeken">
    <w:name w:val="Voetnoottekst Teken"/>
    <w:basedOn w:val="Standaardalinea-lettertype"/>
    <w:link w:val="Voetnoottekst"/>
    <w:uiPriority w:val="99"/>
    <w:rsid w:val="00412043"/>
    <w:rPr>
      <w:rFonts w:ascii="Helvetica" w:eastAsia="Times New Roman" w:hAnsi="Helvetica" w:cs="Times New Roman"/>
      <w:lang w:eastAsia="en-US"/>
    </w:rPr>
  </w:style>
  <w:style w:type="character" w:styleId="Voetnootmarkering">
    <w:name w:val="footnote reference"/>
    <w:basedOn w:val="Standaardalinea-lettertype"/>
    <w:uiPriority w:val="99"/>
    <w:unhideWhenUsed/>
    <w:rsid w:val="00412043"/>
    <w:rPr>
      <w:vertAlign w:val="superscript"/>
    </w:rPr>
  </w:style>
  <w:style w:type="character" w:styleId="Hyperlink">
    <w:name w:val="Hyperlink"/>
    <w:basedOn w:val="Standaardalinea-lettertype"/>
    <w:uiPriority w:val="99"/>
    <w:unhideWhenUsed/>
    <w:rsid w:val="00412043"/>
    <w:rPr>
      <w:color w:val="0000FF" w:themeColor="hyperlink"/>
      <w:u w:val="single"/>
    </w:rPr>
  </w:style>
  <w:style w:type="table" w:styleId="Tabelraster">
    <w:name w:val="Table Grid"/>
    <w:basedOn w:val="Standaardtabel"/>
    <w:uiPriority w:val="59"/>
    <w:rsid w:val="00412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412043"/>
    <w:pPr>
      <w:spacing w:before="100" w:beforeAutospacing="1" w:after="100" w:afterAutospacing="1"/>
    </w:pPr>
    <w:rPr>
      <w:rFonts w:ascii="Times" w:hAnsi="Times" w:cs="Times New Roman"/>
      <w:sz w:val="20"/>
      <w:szCs w:val="20"/>
    </w:rPr>
  </w:style>
  <w:style w:type="character" w:styleId="GevolgdeHyperlink">
    <w:name w:val="FollowedHyperlink"/>
    <w:basedOn w:val="Standaardalinea-lettertype"/>
    <w:uiPriority w:val="99"/>
    <w:semiHidden/>
    <w:unhideWhenUsed/>
    <w:rsid w:val="00412043"/>
    <w:rPr>
      <w:color w:val="800080" w:themeColor="followedHyperlink"/>
      <w:u w:val="single"/>
    </w:rPr>
  </w:style>
  <w:style w:type="paragraph" w:styleId="Voettekst">
    <w:name w:val="footer"/>
    <w:basedOn w:val="Normaal"/>
    <w:link w:val="VoettekstTeken"/>
    <w:uiPriority w:val="99"/>
    <w:unhideWhenUsed/>
    <w:rsid w:val="00412043"/>
    <w:pPr>
      <w:tabs>
        <w:tab w:val="center" w:pos="4536"/>
        <w:tab w:val="right" w:pos="9072"/>
      </w:tabs>
    </w:pPr>
  </w:style>
  <w:style w:type="character" w:customStyle="1" w:styleId="VoettekstTeken">
    <w:name w:val="Voettekst Teken"/>
    <w:basedOn w:val="Standaardalinea-lettertype"/>
    <w:link w:val="Voettekst"/>
    <w:uiPriority w:val="99"/>
    <w:rsid w:val="00412043"/>
  </w:style>
  <w:style w:type="character" w:styleId="Paginanummer">
    <w:name w:val="page number"/>
    <w:basedOn w:val="Standaardalinea-lettertype"/>
    <w:uiPriority w:val="99"/>
    <w:semiHidden/>
    <w:unhideWhenUsed/>
    <w:rsid w:val="00412043"/>
  </w:style>
  <w:style w:type="paragraph" w:styleId="Ballontekst">
    <w:name w:val="Balloon Text"/>
    <w:basedOn w:val="Normaal"/>
    <w:link w:val="BallontekstTeken"/>
    <w:uiPriority w:val="99"/>
    <w:semiHidden/>
    <w:unhideWhenUsed/>
    <w:rsid w:val="0041204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12043"/>
    <w:rPr>
      <w:rFonts w:ascii="Lucida Grande" w:hAnsi="Lucida Grande" w:cs="Lucida Grande"/>
      <w:sz w:val="18"/>
      <w:szCs w:val="18"/>
    </w:rPr>
  </w:style>
  <w:style w:type="paragraph" w:styleId="Koptekst">
    <w:name w:val="header"/>
    <w:basedOn w:val="Normaal"/>
    <w:link w:val="KoptekstTeken"/>
    <w:uiPriority w:val="99"/>
    <w:unhideWhenUsed/>
    <w:rsid w:val="00791311"/>
    <w:pPr>
      <w:tabs>
        <w:tab w:val="center" w:pos="4536"/>
        <w:tab w:val="right" w:pos="9072"/>
      </w:tabs>
    </w:pPr>
  </w:style>
  <w:style w:type="character" w:customStyle="1" w:styleId="KoptekstTeken">
    <w:name w:val="Koptekst Teken"/>
    <w:basedOn w:val="Standaardalinea-lettertype"/>
    <w:link w:val="Koptekst"/>
    <w:uiPriority w:val="99"/>
    <w:rsid w:val="00791311"/>
  </w:style>
  <w:style w:type="paragraph" w:styleId="Geenafstand">
    <w:name w:val="No Spacing"/>
    <w:link w:val="GeenafstandTeken"/>
    <w:uiPriority w:val="1"/>
    <w:qFormat/>
    <w:rsid w:val="00791311"/>
    <w:rPr>
      <w:rFonts w:ascii="PMingLiU" w:hAnsi="PMingLiU"/>
      <w:sz w:val="22"/>
      <w:szCs w:val="22"/>
    </w:rPr>
  </w:style>
  <w:style w:type="character" w:customStyle="1" w:styleId="GeenafstandTeken">
    <w:name w:val="Geen afstand Teken"/>
    <w:basedOn w:val="Standaardalinea-lettertype"/>
    <w:link w:val="Geenafstand"/>
    <w:rsid w:val="00791311"/>
    <w:rPr>
      <w:rFonts w:ascii="PMingLiU" w:hAnsi="PMingLiU"/>
      <w:sz w:val="22"/>
      <w:szCs w:val="22"/>
    </w:rPr>
  </w:style>
  <w:style w:type="character" w:customStyle="1" w:styleId="Kop1Teken">
    <w:name w:val="Kop 1 Teken"/>
    <w:basedOn w:val="Standaardalinea-lettertype"/>
    <w:link w:val="Kop1"/>
    <w:uiPriority w:val="9"/>
    <w:rsid w:val="00791311"/>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791311"/>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semiHidden/>
    <w:unhideWhenUsed/>
    <w:rsid w:val="00791311"/>
    <w:pPr>
      <w:spacing w:before="240" w:after="120"/>
    </w:pPr>
    <w:rPr>
      <w:b/>
      <w:caps/>
      <w:sz w:val="22"/>
      <w:szCs w:val="22"/>
      <w:u w:val="single"/>
    </w:rPr>
  </w:style>
  <w:style w:type="paragraph" w:styleId="Inhopg2">
    <w:name w:val="toc 2"/>
    <w:basedOn w:val="Normaal"/>
    <w:next w:val="Normaal"/>
    <w:autoRedefine/>
    <w:uiPriority w:val="39"/>
    <w:semiHidden/>
    <w:unhideWhenUsed/>
    <w:rsid w:val="00791311"/>
    <w:rPr>
      <w:b/>
      <w:smallCaps/>
      <w:sz w:val="22"/>
      <w:szCs w:val="22"/>
    </w:rPr>
  </w:style>
  <w:style w:type="paragraph" w:styleId="Inhopg3">
    <w:name w:val="toc 3"/>
    <w:basedOn w:val="Normaal"/>
    <w:next w:val="Normaal"/>
    <w:autoRedefine/>
    <w:uiPriority w:val="39"/>
    <w:semiHidden/>
    <w:unhideWhenUsed/>
    <w:rsid w:val="00791311"/>
    <w:rPr>
      <w:smallCaps/>
      <w:sz w:val="22"/>
      <w:szCs w:val="22"/>
    </w:rPr>
  </w:style>
  <w:style w:type="paragraph" w:styleId="Inhopg4">
    <w:name w:val="toc 4"/>
    <w:basedOn w:val="Normaal"/>
    <w:next w:val="Normaal"/>
    <w:autoRedefine/>
    <w:uiPriority w:val="39"/>
    <w:semiHidden/>
    <w:unhideWhenUsed/>
    <w:rsid w:val="00791311"/>
    <w:rPr>
      <w:sz w:val="22"/>
      <w:szCs w:val="22"/>
    </w:rPr>
  </w:style>
  <w:style w:type="paragraph" w:styleId="Inhopg5">
    <w:name w:val="toc 5"/>
    <w:basedOn w:val="Normaal"/>
    <w:next w:val="Normaal"/>
    <w:autoRedefine/>
    <w:uiPriority w:val="39"/>
    <w:semiHidden/>
    <w:unhideWhenUsed/>
    <w:rsid w:val="00791311"/>
    <w:rPr>
      <w:sz w:val="22"/>
      <w:szCs w:val="22"/>
    </w:rPr>
  </w:style>
  <w:style w:type="paragraph" w:styleId="Inhopg6">
    <w:name w:val="toc 6"/>
    <w:basedOn w:val="Normaal"/>
    <w:next w:val="Normaal"/>
    <w:autoRedefine/>
    <w:uiPriority w:val="39"/>
    <w:semiHidden/>
    <w:unhideWhenUsed/>
    <w:rsid w:val="00791311"/>
    <w:rPr>
      <w:sz w:val="22"/>
      <w:szCs w:val="22"/>
    </w:rPr>
  </w:style>
  <w:style w:type="paragraph" w:styleId="Inhopg7">
    <w:name w:val="toc 7"/>
    <w:basedOn w:val="Normaal"/>
    <w:next w:val="Normaal"/>
    <w:autoRedefine/>
    <w:uiPriority w:val="39"/>
    <w:semiHidden/>
    <w:unhideWhenUsed/>
    <w:rsid w:val="00791311"/>
    <w:rPr>
      <w:sz w:val="22"/>
      <w:szCs w:val="22"/>
    </w:rPr>
  </w:style>
  <w:style w:type="paragraph" w:styleId="Inhopg8">
    <w:name w:val="toc 8"/>
    <w:basedOn w:val="Normaal"/>
    <w:next w:val="Normaal"/>
    <w:autoRedefine/>
    <w:uiPriority w:val="39"/>
    <w:semiHidden/>
    <w:unhideWhenUsed/>
    <w:rsid w:val="00791311"/>
    <w:rPr>
      <w:sz w:val="22"/>
      <w:szCs w:val="22"/>
    </w:rPr>
  </w:style>
  <w:style w:type="paragraph" w:styleId="Inhopg9">
    <w:name w:val="toc 9"/>
    <w:basedOn w:val="Normaal"/>
    <w:next w:val="Normaal"/>
    <w:autoRedefine/>
    <w:uiPriority w:val="39"/>
    <w:semiHidden/>
    <w:unhideWhenUsed/>
    <w:rsid w:val="00791311"/>
    <w:rPr>
      <w:sz w:val="22"/>
      <w:szCs w:val="22"/>
    </w:rPr>
  </w:style>
  <w:style w:type="paragraph" w:styleId="Titel">
    <w:name w:val="Title"/>
    <w:basedOn w:val="Normaal"/>
    <w:next w:val="Normaal"/>
    <w:link w:val="TitelTeken"/>
    <w:uiPriority w:val="1"/>
    <w:qFormat/>
    <w:rsid w:val="008C525F"/>
    <w:pPr>
      <w:spacing w:before="480" w:after="60"/>
      <w:contextualSpacing/>
    </w:pPr>
    <w:rPr>
      <w:rFonts w:asciiTheme="majorHAnsi" w:eastAsiaTheme="majorEastAsia" w:hAnsiTheme="majorHAnsi" w:cstheme="majorBidi"/>
      <w:color w:val="C0504D" w:themeColor="accent2"/>
      <w:kern w:val="28"/>
      <w:sz w:val="72"/>
      <w:szCs w:val="52"/>
    </w:rPr>
  </w:style>
  <w:style w:type="character" w:customStyle="1" w:styleId="TitelTeken">
    <w:name w:val="Titel Teken"/>
    <w:basedOn w:val="Standaardalinea-lettertype"/>
    <w:link w:val="Titel"/>
    <w:uiPriority w:val="1"/>
    <w:rsid w:val="008C525F"/>
    <w:rPr>
      <w:rFonts w:asciiTheme="majorHAnsi" w:eastAsiaTheme="majorEastAsia" w:hAnsiTheme="majorHAnsi" w:cstheme="majorBidi"/>
      <w:color w:val="C0504D" w:themeColor="accent2"/>
      <w:kern w:val="28"/>
      <w:sz w:val="72"/>
      <w:szCs w:val="52"/>
    </w:rPr>
  </w:style>
  <w:style w:type="paragraph" w:styleId="Subtitel">
    <w:name w:val="Subtitle"/>
    <w:basedOn w:val="Normaal"/>
    <w:next w:val="Normaal"/>
    <w:link w:val="SubtitelTeken"/>
    <w:uiPriority w:val="1"/>
    <w:qFormat/>
    <w:rsid w:val="008C525F"/>
    <w:pPr>
      <w:numPr>
        <w:ilvl w:val="1"/>
      </w:numPr>
      <w:spacing w:after="240" w:line="276" w:lineRule="auto"/>
    </w:pPr>
    <w:rPr>
      <w:rFonts w:asciiTheme="majorHAnsi" w:eastAsiaTheme="majorEastAsia" w:hAnsiTheme="majorHAnsi" w:cstheme="majorBidi"/>
      <w:iCs/>
      <w:color w:val="000000" w:themeColor="text1"/>
      <w:sz w:val="28"/>
    </w:rPr>
  </w:style>
  <w:style w:type="character" w:customStyle="1" w:styleId="SubtitelTeken">
    <w:name w:val="Subtitel Teken"/>
    <w:basedOn w:val="Standaardalinea-lettertype"/>
    <w:link w:val="Subtitel"/>
    <w:uiPriority w:val="1"/>
    <w:rsid w:val="008C525F"/>
    <w:rPr>
      <w:rFonts w:asciiTheme="majorHAnsi" w:eastAsiaTheme="majorEastAsia" w:hAnsiTheme="majorHAnsi" w:cstheme="majorBidi"/>
      <w:iCs/>
      <w:color w:val="000000" w:themeColor="text1"/>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12043"/>
  </w:style>
  <w:style w:type="paragraph" w:styleId="Kop1">
    <w:name w:val="heading 1"/>
    <w:basedOn w:val="Normaal"/>
    <w:next w:val="Normaal"/>
    <w:link w:val="Kop1Teken"/>
    <w:uiPriority w:val="9"/>
    <w:qFormat/>
    <w:rsid w:val="0079131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12043"/>
    <w:pPr>
      <w:ind w:left="720"/>
      <w:contextualSpacing/>
    </w:pPr>
  </w:style>
  <w:style w:type="paragraph" w:styleId="Voetnoottekst">
    <w:name w:val="footnote text"/>
    <w:basedOn w:val="Normaal"/>
    <w:link w:val="VoetnoottekstTeken"/>
    <w:uiPriority w:val="99"/>
    <w:unhideWhenUsed/>
    <w:rsid w:val="00412043"/>
    <w:rPr>
      <w:rFonts w:ascii="Helvetica" w:eastAsia="Times New Roman" w:hAnsi="Helvetica" w:cs="Times New Roman"/>
      <w:lang w:eastAsia="en-US"/>
    </w:rPr>
  </w:style>
  <w:style w:type="character" w:customStyle="1" w:styleId="VoetnoottekstTeken">
    <w:name w:val="Voetnoottekst Teken"/>
    <w:basedOn w:val="Standaardalinea-lettertype"/>
    <w:link w:val="Voetnoottekst"/>
    <w:uiPriority w:val="99"/>
    <w:rsid w:val="00412043"/>
    <w:rPr>
      <w:rFonts w:ascii="Helvetica" w:eastAsia="Times New Roman" w:hAnsi="Helvetica" w:cs="Times New Roman"/>
      <w:lang w:eastAsia="en-US"/>
    </w:rPr>
  </w:style>
  <w:style w:type="character" w:styleId="Voetnootmarkering">
    <w:name w:val="footnote reference"/>
    <w:basedOn w:val="Standaardalinea-lettertype"/>
    <w:uiPriority w:val="99"/>
    <w:unhideWhenUsed/>
    <w:rsid w:val="00412043"/>
    <w:rPr>
      <w:vertAlign w:val="superscript"/>
    </w:rPr>
  </w:style>
  <w:style w:type="character" w:styleId="Hyperlink">
    <w:name w:val="Hyperlink"/>
    <w:basedOn w:val="Standaardalinea-lettertype"/>
    <w:uiPriority w:val="99"/>
    <w:unhideWhenUsed/>
    <w:rsid w:val="00412043"/>
    <w:rPr>
      <w:color w:val="0000FF" w:themeColor="hyperlink"/>
      <w:u w:val="single"/>
    </w:rPr>
  </w:style>
  <w:style w:type="table" w:styleId="Tabelraster">
    <w:name w:val="Table Grid"/>
    <w:basedOn w:val="Standaardtabel"/>
    <w:uiPriority w:val="59"/>
    <w:rsid w:val="004120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Normaal"/>
    <w:uiPriority w:val="99"/>
    <w:unhideWhenUsed/>
    <w:rsid w:val="00412043"/>
    <w:pPr>
      <w:spacing w:before="100" w:beforeAutospacing="1" w:after="100" w:afterAutospacing="1"/>
    </w:pPr>
    <w:rPr>
      <w:rFonts w:ascii="Times" w:hAnsi="Times" w:cs="Times New Roman"/>
      <w:sz w:val="20"/>
      <w:szCs w:val="20"/>
    </w:rPr>
  </w:style>
  <w:style w:type="character" w:styleId="GevolgdeHyperlink">
    <w:name w:val="FollowedHyperlink"/>
    <w:basedOn w:val="Standaardalinea-lettertype"/>
    <w:uiPriority w:val="99"/>
    <w:semiHidden/>
    <w:unhideWhenUsed/>
    <w:rsid w:val="00412043"/>
    <w:rPr>
      <w:color w:val="800080" w:themeColor="followedHyperlink"/>
      <w:u w:val="single"/>
    </w:rPr>
  </w:style>
  <w:style w:type="paragraph" w:styleId="Voettekst">
    <w:name w:val="footer"/>
    <w:basedOn w:val="Normaal"/>
    <w:link w:val="VoettekstTeken"/>
    <w:uiPriority w:val="99"/>
    <w:unhideWhenUsed/>
    <w:rsid w:val="00412043"/>
    <w:pPr>
      <w:tabs>
        <w:tab w:val="center" w:pos="4536"/>
        <w:tab w:val="right" w:pos="9072"/>
      </w:tabs>
    </w:pPr>
  </w:style>
  <w:style w:type="character" w:customStyle="1" w:styleId="VoettekstTeken">
    <w:name w:val="Voettekst Teken"/>
    <w:basedOn w:val="Standaardalinea-lettertype"/>
    <w:link w:val="Voettekst"/>
    <w:uiPriority w:val="99"/>
    <w:rsid w:val="00412043"/>
  </w:style>
  <w:style w:type="character" w:styleId="Paginanummer">
    <w:name w:val="page number"/>
    <w:basedOn w:val="Standaardalinea-lettertype"/>
    <w:uiPriority w:val="99"/>
    <w:semiHidden/>
    <w:unhideWhenUsed/>
    <w:rsid w:val="00412043"/>
  </w:style>
  <w:style w:type="paragraph" w:styleId="Ballontekst">
    <w:name w:val="Balloon Text"/>
    <w:basedOn w:val="Normaal"/>
    <w:link w:val="BallontekstTeken"/>
    <w:uiPriority w:val="99"/>
    <w:semiHidden/>
    <w:unhideWhenUsed/>
    <w:rsid w:val="0041204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12043"/>
    <w:rPr>
      <w:rFonts w:ascii="Lucida Grande" w:hAnsi="Lucida Grande" w:cs="Lucida Grande"/>
      <w:sz w:val="18"/>
      <w:szCs w:val="18"/>
    </w:rPr>
  </w:style>
  <w:style w:type="paragraph" w:styleId="Koptekst">
    <w:name w:val="header"/>
    <w:basedOn w:val="Normaal"/>
    <w:link w:val="KoptekstTeken"/>
    <w:uiPriority w:val="99"/>
    <w:unhideWhenUsed/>
    <w:rsid w:val="00791311"/>
    <w:pPr>
      <w:tabs>
        <w:tab w:val="center" w:pos="4536"/>
        <w:tab w:val="right" w:pos="9072"/>
      </w:tabs>
    </w:pPr>
  </w:style>
  <w:style w:type="character" w:customStyle="1" w:styleId="KoptekstTeken">
    <w:name w:val="Koptekst Teken"/>
    <w:basedOn w:val="Standaardalinea-lettertype"/>
    <w:link w:val="Koptekst"/>
    <w:uiPriority w:val="99"/>
    <w:rsid w:val="00791311"/>
  </w:style>
  <w:style w:type="paragraph" w:styleId="Geenafstand">
    <w:name w:val="No Spacing"/>
    <w:link w:val="GeenafstandTeken"/>
    <w:uiPriority w:val="1"/>
    <w:qFormat/>
    <w:rsid w:val="00791311"/>
    <w:rPr>
      <w:rFonts w:ascii="PMingLiU" w:hAnsi="PMingLiU"/>
      <w:sz w:val="22"/>
      <w:szCs w:val="22"/>
    </w:rPr>
  </w:style>
  <w:style w:type="character" w:customStyle="1" w:styleId="GeenafstandTeken">
    <w:name w:val="Geen afstand Teken"/>
    <w:basedOn w:val="Standaardalinea-lettertype"/>
    <w:link w:val="Geenafstand"/>
    <w:rsid w:val="00791311"/>
    <w:rPr>
      <w:rFonts w:ascii="PMingLiU" w:hAnsi="PMingLiU"/>
      <w:sz w:val="22"/>
      <w:szCs w:val="22"/>
    </w:rPr>
  </w:style>
  <w:style w:type="character" w:customStyle="1" w:styleId="Kop1Teken">
    <w:name w:val="Kop 1 Teken"/>
    <w:basedOn w:val="Standaardalinea-lettertype"/>
    <w:link w:val="Kop1"/>
    <w:uiPriority w:val="9"/>
    <w:rsid w:val="00791311"/>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791311"/>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semiHidden/>
    <w:unhideWhenUsed/>
    <w:rsid w:val="00791311"/>
    <w:pPr>
      <w:spacing w:before="240" w:after="120"/>
    </w:pPr>
    <w:rPr>
      <w:b/>
      <w:caps/>
      <w:sz w:val="22"/>
      <w:szCs w:val="22"/>
      <w:u w:val="single"/>
    </w:rPr>
  </w:style>
  <w:style w:type="paragraph" w:styleId="Inhopg2">
    <w:name w:val="toc 2"/>
    <w:basedOn w:val="Normaal"/>
    <w:next w:val="Normaal"/>
    <w:autoRedefine/>
    <w:uiPriority w:val="39"/>
    <w:semiHidden/>
    <w:unhideWhenUsed/>
    <w:rsid w:val="00791311"/>
    <w:rPr>
      <w:b/>
      <w:smallCaps/>
      <w:sz w:val="22"/>
      <w:szCs w:val="22"/>
    </w:rPr>
  </w:style>
  <w:style w:type="paragraph" w:styleId="Inhopg3">
    <w:name w:val="toc 3"/>
    <w:basedOn w:val="Normaal"/>
    <w:next w:val="Normaal"/>
    <w:autoRedefine/>
    <w:uiPriority w:val="39"/>
    <w:semiHidden/>
    <w:unhideWhenUsed/>
    <w:rsid w:val="00791311"/>
    <w:rPr>
      <w:smallCaps/>
      <w:sz w:val="22"/>
      <w:szCs w:val="22"/>
    </w:rPr>
  </w:style>
  <w:style w:type="paragraph" w:styleId="Inhopg4">
    <w:name w:val="toc 4"/>
    <w:basedOn w:val="Normaal"/>
    <w:next w:val="Normaal"/>
    <w:autoRedefine/>
    <w:uiPriority w:val="39"/>
    <w:semiHidden/>
    <w:unhideWhenUsed/>
    <w:rsid w:val="00791311"/>
    <w:rPr>
      <w:sz w:val="22"/>
      <w:szCs w:val="22"/>
    </w:rPr>
  </w:style>
  <w:style w:type="paragraph" w:styleId="Inhopg5">
    <w:name w:val="toc 5"/>
    <w:basedOn w:val="Normaal"/>
    <w:next w:val="Normaal"/>
    <w:autoRedefine/>
    <w:uiPriority w:val="39"/>
    <w:semiHidden/>
    <w:unhideWhenUsed/>
    <w:rsid w:val="00791311"/>
    <w:rPr>
      <w:sz w:val="22"/>
      <w:szCs w:val="22"/>
    </w:rPr>
  </w:style>
  <w:style w:type="paragraph" w:styleId="Inhopg6">
    <w:name w:val="toc 6"/>
    <w:basedOn w:val="Normaal"/>
    <w:next w:val="Normaal"/>
    <w:autoRedefine/>
    <w:uiPriority w:val="39"/>
    <w:semiHidden/>
    <w:unhideWhenUsed/>
    <w:rsid w:val="00791311"/>
    <w:rPr>
      <w:sz w:val="22"/>
      <w:szCs w:val="22"/>
    </w:rPr>
  </w:style>
  <w:style w:type="paragraph" w:styleId="Inhopg7">
    <w:name w:val="toc 7"/>
    <w:basedOn w:val="Normaal"/>
    <w:next w:val="Normaal"/>
    <w:autoRedefine/>
    <w:uiPriority w:val="39"/>
    <w:semiHidden/>
    <w:unhideWhenUsed/>
    <w:rsid w:val="00791311"/>
    <w:rPr>
      <w:sz w:val="22"/>
      <w:szCs w:val="22"/>
    </w:rPr>
  </w:style>
  <w:style w:type="paragraph" w:styleId="Inhopg8">
    <w:name w:val="toc 8"/>
    <w:basedOn w:val="Normaal"/>
    <w:next w:val="Normaal"/>
    <w:autoRedefine/>
    <w:uiPriority w:val="39"/>
    <w:semiHidden/>
    <w:unhideWhenUsed/>
    <w:rsid w:val="00791311"/>
    <w:rPr>
      <w:sz w:val="22"/>
      <w:szCs w:val="22"/>
    </w:rPr>
  </w:style>
  <w:style w:type="paragraph" w:styleId="Inhopg9">
    <w:name w:val="toc 9"/>
    <w:basedOn w:val="Normaal"/>
    <w:next w:val="Normaal"/>
    <w:autoRedefine/>
    <w:uiPriority w:val="39"/>
    <w:semiHidden/>
    <w:unhideWhenUsed/>
    <w:rsid w:val="00791311"/>
    <w:rPr>
      <w:sz w:val="22"/>
      <w:szCs w:val="22"/>
    </w:rPr>
  </w:style>
  <w:style w:type="paragraph" w:styleId="Titel">
    <w:name w:val="Title"/>
    <w:basedOn w:val="Normaal"/>
    <w:next w:val="Normaal"/>
    <w:link w:val="TitelTeken"/>
    <w:uiPriority w:val="1"/>
    <w:qFormat/>
    <w:rsid w:val="008C525F"/>
    <w:pPr>
      <w:spacing w:before="480" w:after="60"/>
      <w:contextualSpacing/>
    </w:pPr>
    <w:rPr>
      <w:rFonts w:asciiTheme="majorHAnsi" w:eastAsiaTheme="majorEastAsia" w:hAnsiTheme="majorHAnsi" w:cstheme="majorBidi"/>
      <w:color w:val="C0504D" w:themeColor="accent2"/>
      <w:kern w:val="28"/>
      <w:sz w:val="72"/>
      <w:szCs w:val="52"/>
    </w:rPr>
  </w:style>
  <w:style w:type="character" w:customStyle="1" w:styleId="TitelTeken">
    <w:name w:val="Titel Teken"/>
    <w:basedOn w:val="Standaardalinea-lettertype"/>
    <w:link w:val="Titel"/>
    <w:uiPriority w:val="1"/>
    <w:rsid w:val="008C525F"/>
    <w:rPr>
      <w:rFonts w:asciiTheme="majorHAnsi" w:eastAsiaTheme="majorEastAsia" w:hAnsiTheme="majorHAnsi" w:cstheme="majorBidi"/>
      <w:color w:val="C0504D" w:themeColor="accent2"/>
      <w:kern w:val="28"/>
      <w:sz w:val="72"/>
      <w:szCs w:val="52"/>
    </w:rPr>
  </w:style>
  <w:style w:type="paragraph" w:styleId="Subtitel">
    <w:name w:val="Subtitle"/>
    <w:basedOn w:val="Normaal"/>
    <w:next w:val="Normaal"/>
    <w:link w:val="SubtitelTeken"/>
    <w:uiPriority w:val="1"/>
    <w:qFormat/>
    <w:rsid w:val="008C525F"/>
    <w:pPr>
      <w:numPr>
        <w:ilvl w:val="1"/>
      </w:numPr>
      <w:spacing w:after="240" w:line="276" w:lineRule="auto"/>
    </w:pPr>
    <w:rPr>
      <w:rFonts w:asciiTheme="majorHAnsi" w:eastAsiaTheme="majorEastAsia" w:hAnsiTheme="majorHAnsi" w:cstheme="majorBidi"/>
      <w:iCs/>
      <w:color w:val="000000" w:themeColor="text1"/>
      <w:sz w:val="28"/>
    </w:rPr>
  </w:style>
  <w:style w:type="character" w:customStyle="1" w:styleId="SubtitelTeken">
    <w:name w:val="Subtitel Teken"/>
    <w:basedOn w:val="Standaardalinea-lettertype"/>
    <w:link w:val="Subtitel"/>
    <w:uiPriority w:val="1"/>
    <w:rsid w:val="008C525F"/>
    <w:rPr>
      <w:rFonts w:asciiTheme="majorHAnsi" w:eastAsiaTheme="majorEastAsia" w:hAnsiTheme="majorHAnsi" w:cstheme="majorBidi"/>
      <w:i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0.xml"/><Relationship Id="rId21" Type="http://schemas.openxmlformats.org/officeDocument/2006/relationships/hyperlink" Target="http://www.bdo.nl" TargetMode="External"/><Relationship Id="rId22" Type="http://schemas.openxmlformats.org/officeDocument/2006/relationships/hyperlink" Target="http://www.fatf-gafi.org/faq/moneylaundering/" TargetMode="External"/><Relationship Id="rId23" Type="http://schemas.openxmlformats.org/officeDocument/2006/relationships/hyperlink" Target="http://www.fiu-nederland.nl" TargetMode="External"/><Relationship Id="rId24" Type="http://schemas.openxmlformats.org/officeDocument/2006/relationships/hyperlink" Target="http://www.nu.nl" TargetMode="External"/><Relationship Id="rId25" Type="http://schemas.openxmlformats.org/officeDocument/2006/relationships/hyperlink" Target="http://www.om.nl" TargetMode="External"/><Relationship Id="rId26" Type="http://schemas.openxmlformats.org/officeDocument/2006/relationships/hyperlink" Target="http://wetten.overheid.nl/BWBR0023568/geldigheidsdatum_24-01-2014" TargetMode="External"/><Relationship Id="rId27" Type="http://schemas.openxmlformats.org/officeDocument/2006/relationships/hyperlink" Target="http://www.ovidiuslaw.nl/ubo-register-gaat-er-nu-echt-komen/" TargetMode="External"/><Relationship Id="rId28" Type="http://schemas.openxmlformats.org/officeDocument/2006/relationships/hyperlink" Target="%22" TargetMode="External"/><Relationship Id="rId29" Type="http://schemas.openxmlformats.org/officeDocument/2006/relationships/hyperlink" Target="https://www.rechtspraak.nl/SiteCollectionDocuments/Orientatiepunten-en-afspraken-LOV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rijksoverheid.nl" TargetMode="External"/><Relationship Id="rId31" Type="http://schemas.openxmlformats.org/officeDocument/2006/relationships/hyperlink" Target="http://www.wetrecht.nl" TargetMode="External"/><Relationship Id="rId32" Type="http://schemas.openxmlformats.org/officeDocument/2006/relationships/hyperlink" Target="http://www.om.nl/vaste%20onderdelen/zoeken/@88344%20/richtlijn-4f/"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eur-lex.europa.eu/nl"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37" Type="http://schemas.openxmlformats.org/officeDocument/2006/relationships/glossaryDocument" Target="glossary/document.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legalintelligence.com/documents/14460014?srcfrm=basic+search&amp;stext=witwassen+europees&amp;auth=1" TargetMode="External"/><Relationship Id="rId20" Type="http://schemas.openxmlformats.org/officeDocument/2006/relationships/hyperlink" Target="http://www.om.nl/vaste%20onderdelen/zoeken/@88344%20/richtlijn-4f/" TargetMode="External"/><Relationship Id="rId21" Type="http://schemas.openxmlformats.org/officeDocument/2006/relationships/hyperlink" Target="https://www.rechtspraak.nl/SiteCollectionDocuments/Orientatiepunten-en-afspraken-LOVS.pdf" TargetMode="External"/><Relationship Id="rId10" Type="http://schemas.openxmlformats.org/officeDocument/2006/relationships/hyperlink" Target="http://www.wetrecht.nl" TargetMode="External"/><Relationship Id="rId11" Type="http://schemas.openxmlformats.org/officeDocument/2006/relationships/hyperlink" Target="http://www.fiu-nederland.nl" TargetMode="External"/><Relationship Id="rId12" Type="http://schemas.openxmlformats.org/officeDocument/2006/relationships/hyperlink" Target="http://www.nu.nl" TargetMode="External"/><Relationship Id="rId13" Type="http://schemas.openxmlformats.org/officeDocument/2006/relationships/hyperlink" Target="http://wetten.overheid.nl/BWBR0023568/geldigheidsdatum_24-01-2014" TargetMode="External"/><Relationship Id="rId14" Type="http://schemas.openxmlformats.org/officeDocument/2006/relationships/hyperlink" Target="http://www.wodc.nl" TargetMode="External"/><Relationship Id="rId15" Type="http://schemas.openxmlformats.org/officeDocument/2006/relationships/hyperlink" Target="http://www.kluwernavigator.nl" TargetMode="External"/><Relationship Id="rId16" Type="http://schemas.openxmlformats.org/officeDocument/2006/relationships/hyperlink" Target="http://www.kluwernavigator.nl" TargetMode="External"/><Relationship Id="rId17" Type="http://schemas.openxmlformats.org/officeDocument/2006/relationships/hyperlink" Target="http://www.kluwernavigator.nl" TargetMode="External"/><Relationship Id="rId18" Type="http://schemas.openxmlformats.org/officeDocument/2006/relationships/hyperlink" Target="http://www.om.nl/vaste%20onderdelen/zoeken/@88344%20/richtlijn-4f/" TargetMode="External"/><Relationship Id="rId19" Type="http://schemas.openxmlformats.org/officeDocument/2006/relationships/hyperlink" Target="http://blog.jaeger.nl/richtlijn-strafvordering-witwassen-en-lovs-orientatiepunten-het-verschil-tussen-eisen-en-bestraffen/" TargetMode="External"/><Relationship Id="rId1" Type="http://schemas.openxmlformats.org/officeDocument/2006/relationships/hyperlink" Target="http://www.om.nl/vaste%20onderdelen/zoeken/@88344%20/richtlijn-4f/" TargetMode="External"/><Relationship Id="rId2" Type="http://schemas.openxmlformats.org/officeDocument/2006/relationships/hyperlink" Target="http://www.om.nl/vaste%20onderdelen/zoeken/@88344%20/richtlijn-4f/" TargetMode="External"/><Relationship Id="rId3" Type="http://schemas.openxmlformats.org/officeDocument/2006/relationships/hyperlink" Target="http://www.om.nl" TargetMode="External"/><Relationship Id="rId4" Type="http://schemas.openxmlformats.org/officeDocument/2006/relationships/hyperlink" Target="http://www.fatf-gafi.org/faq/moneylaundering/" TargetMode="External"/><Relationship Id="rId5" Type="http://schemas.openxmlformats.org/officeDocument/2006/relationships/hyperlink" Target="http://www.rijksoverheid.nl" TargetMode="External"/><Relationship Id="rId6" Type="http://schemas.openxmlformats.org/officeDocument/2006/relationships/hyperlink" Target="http://www.eur-lex.europa.eu/nl" TargetMode="External"/><Relationship Id="rId7" Type="http://schemas.openxmlformats.org/officeDocument/2006/relationships/hyperlink" Target="http://www.ovidiuslaw.nl/ubo-register-gaat-er-nu-echt-komen/" TargetMode="External"/><Relationship Id="rId8" Type="http://schemas.openxmlformats.org/officeDocument/2006/relationships/hyperlink" Target="http://www.bdo.n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blad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blad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pieChart>
        <c:varyColors val="1"/>
        <c:ser>
          <c:idx val="0"/>
          <c:order val="0"/>
          <c:tx>
            <c:strRef>
              <c:f>Blad1!$B$1</c:f>
              <c:strCache>
                <c:ptCount val="1"/>
                <c:pt idx="0">
                  <c:v>Verkoop</c:v>
                </c:pt>
              </c:strCache>
            </c:strRef>
          </c:tx>
          <c:dLbls>
            <c:showLegendKey val="0"/>
            <c:showVal val="1"/>
            <c:showCatName val="0"/>
            <c:showSerName val="0"/>
            <c:showPercent val="0"/>
            <c:showBubbleSize val="0"/>
            <c:showLeaderLines val="1"/>
          </c:dLbls>
          <c:cat>
            <c:strRef>
              <c:f>Blad1!$A$2:$A$5</c:f>
              <c:strCache>
                <c:ptCount val="4"/>
                <c:pt idx="0">
                  <c:v>Gevangenisstrag geëist maar lagere straf opgelegd</c:v>
                </c:pt>
                <c:pt idx="1">
                  <c:v>Gevangenisstraf geëist maar hogere straf opgelegd</c:v>
                </c:pt>
                <c:pt idx="2">
                  <c:v>Gevangenisstraf opgelegd die ook is geëist </c:v>
                </c:pt>
                <c:pt idx="3">
                  <c:v>Anders dan een Gevangenisstraf opgelegd </c:v>
                </c:pt>
              </c:strCache>
            </c:strRef>
          </c:cat>
          <c:val>
            <c:numRef>
              <c:f>Blad1!$B$2:$B$5</c:f>
              <c:numCache>
                <c:formatCode>0.0%</c:formatCode>
                <c:ptCount val="4"/>
                <c:pt idx="0" formatCode="0%">
                  <c:v>0.63</c:v>
                </c:pt>
                <c:pt idx="1">
                  <c:v>0.067</c:v>
                </c:pt>
                <c:pt idx="2">
                  <c:v>0.233</c:v>
                </c:pt>
                <c:pt idx="3">
                  <c:v>0.067</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Blad1!$B$1</c:f>
              <c:strCache>
                <c:ptCount val="1"/>
                <c:pt idx="0">
                  <c:v>Eis van de Officier van Justitie </c:v>
                </c:pt>
              </c:strCache>
            </c:strRef>
          </c:tx>
          <c:invertIfNegative val="0"/>
          <c:cat>
            <c:strRef>
              <c:f>Blad1!$A$2:$A$4</c:f>
              <c:strCache>
                <c:ptCount val="3"/>
                <c:pt idx="0">
                  <c:v>Noorden en Oosten </c:v>
                </c:pt>
                <c:pt idx="1">
                  <c:v>Randstad</c:v>
                </c:pt>
                <c:pt idx="2">
                  <c:v>Zuiden </c:v>
                </c:pt>
              </c:strCache>
            </c:strRef>
          </c:cat>
          <c:val>
            <c:numRef>
              <c:f>Blad1!$B$2:$B$4</c:f>
              <c:numCache>
                <c:formatCode>General</c:formatCode>
                <c:ptCount val="3"/>
                <c:pt idx="0">
                  <c:v>45.8</c:v>
                </c:pt>
                <c:pt idx="1">
                  <c:v>47.7</c:v>
                </c:pt>
                <c:pt idx="2">
                  <c:v>48.0</c:v>
                </c:pt>
              </c:numCache>
            </c:numRef>
          </c:val>
        </c:ser>
        <c:ser>
          <c:idx val="1"/>
          <c:order val="1"/>
          <c:tx>
            <c:strRef>
              <c:f>Blad1!$C$1</c:f>
              <c:strCache>
                <c:ptCount val="1"/>
                <c:pt idx="0">
                  <c:v>Beslissing van de rechter </c:v>
                </c:pt>
              </c:strCache>
            </c:strRef>
          </c:tx>
          <c:invertIfNegative val="0"/>
          <c:cat>
            <c:strRef>
              <c:f>Blad1!$A$2:$A$4</c:f>
              <c:strCache>
                <c:ptCount val="3"/>
                <c:pt idx="0">
                  <c:v>Noorden en Oosten </c:v>
                </c:pt>
                <c:pt idx="1">
                  <c:v>Randstad</c:v>
                </c:pt>
                <c:pt idx="2">
                  <c:v>Zuiden </c:v>
                </c:pt>
              </c:strCache>
            </c:strRef>
          </c:cat>
          <c:val>
            <c:numRef>
              <c:f>Blad1!$C$2:$C$4</c:f>
              <c:numCache>
                <c:formatCode>General</c:formatCode>
                <c:ptCount val="3"/>
                <c:pt idx="0">
                  <c:v>28.2</c:v>
                </c:pt>
                <c:pt idx="1">
                  <c:v>33.8</c:v>
                </c:pt>
                <c:pt idx="2">
                  <c:v>13.4</c:v>
                </c:pt>
              </c:numCache>
            </c:numRef>
          </c:val>
        </c:ser>
        <c:dLbls>
          <c:showLegendKey val="0"/>
          <c:showVal val="0"/>
          <c:showCatName val="0"/>
          <c:showSerName val="0"/>
          <c:showPercent val="0"/>
          <c:showBubbleSize val="0"/>
        </c:dLbls>
        <c:gapWidth val="150"/>
        <c:axId val="2064084360"/>
        <c:axId val="2113003128"/>
      </c:barChart>
      <c:catAx>
        <c:axId val="2064084360"/>
        <c:scaling>
          <c:orientation val="minMax"/>
        </c:scaling>
        <c:delete val="0"/>
        <c:axPos val="b"/>
        <c:majorTickMark val="out"/>
        <c:minorTickMark val="none"/>
        <c:tickLblPos val="nextTo"/>
        <c:crossAx val="2113003128"/>
        <c:crosses val="autoZero"/>
        <c:auto val="1"/>
        <c:lblAlgn val="ctr"/>
        <c:lblOffset val="100"/>
        <c:noMultiLvlLbl val="0"/>
      </c:catAx>
      <c:valAx>
        <c:axId val="2113003128"/>
        <c:scaling>
          <c:orientation val="minMax"/>
        </c:scaling>
        <c:delete val="0"/>
        <c:axPos val="l"/>
        <c:majorGridlines/>
        <c:numFmt formatCode="General" sourceLinked="1"/>
        <c:majorTickMark val="out"/>
        <c:minorTickMark val="none"/>
        <c:tickLblPos val="nextTo"/>
        <c:crossAx val="2064084360"/>
        <c:crosses val="autoZero"/>
        <c:crossBetween val="between"/>
      </c:valAx>
    </c:plotArea>
    <c:legend>
      <c:legendPos val="r"/>
      <c:layout>
        <c:manualLayout>
          <c:xMode val="edge"/>
          <c:yMode val="edge"/>
          <c:x val="0.636472979500631"/>
          <c:y val="0.249890083536512"/>
          <c:w val="0.309529720364375"/>
          <c:h val="0.52159264222348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Blad1!$B$1</c:f>
              <c:strCache>
                <c:ptCount val="1"/>
                <c:pt idx="0">
                  <c:v>Verkoop</c:v>
                </c:pt>
              </c:strCache>
            </c:strRef>
          </c:tx>
          <c:dLbls>
            <c:dLbl>
              <c:idx val="1"/>
              <c:delete val="1"/>
            </c:dLbl>
            <c:showLegendKey val="0"/>
            <c:showVal val="1"/>
            <c:showCatName val="0"/>
            <c:showSerName val="0"/>
            <c:showPercent val="0"/>
            <c:showBubbleSize val="0"/>
            <c:showLeaderLines val="1"/>
          </c:dLbls>
          <c:cat>
            <c:strRef>
              <c:f>Blad1!$A$2:$A$5</c:f>
              <c:strCache>
                <c:ptCount val="4"/>
                <c:pt idx="0">
                  <c:v>Gevangenisstraf geëist maar lagere straf opgelegd</c:v>
                </c:pt>
                <c:pt idx="1">
                  <c:v>Gevangenisstraf geëist maar hogere straf opgelegd</c:v>
                </c:pt>
                <c:pt idx="2">
                  <c:v>Gevangenisstrag opgelegd die ook is geëist </c:v>
                </c:pt>
                <c:pt idx="3">
                  <c:v>Anders dan een gevangenisstraf opgelegd </c:v>
                </c:pt>
              </c:strCache>
            </c:strRef>
          </c:cat>
          <c:val>
            <c:numRef>
              <c:f>Blad1!$B$2:$B$5</c:f>
              <c:numCache>
                <c:formatCode>0%</c:formatCode>
                <c:ptCount val="4"/>
                <c:pt idx="0" formatCode="0.0%">
                  <c:v>0.722</c:v>
                </c:pt>
                <c:pt idx="1">
                  <c:v>0.0</c:v>
                </c:pt>
                <c:pt idx="2" formatCode="0.0%">
                  <c:v>0.056</c:v>
                </c:pt>
                <c:pt idx="3" formatCode="0.0%">
                  <c:v>0.222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1451325611204"/>
          <c:y val="0.0485573300173756"/>
          <c:w val="0.368548674388796"/>
          <c:h val="0.9028849247785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Blad1!$B$1</c:f>
              <c:strCache>
                <c:ptCount val="1"/>
                <c:pt idx="0">
                  <c:v>Gevangenisstraf gemiddeld</c:v>
                </c:pt>
              </c:strCache>
            </c:strRef>
          </c:tx>
          <c:invertIfNegative val="0"/>
          <c:cat>
            <c:strRef>
              <c:f>Blad1!$A$2:$A$4</c:f>
              <c:strCache>
                <c:ptCount val="3"/>
                <c:pt idx="0">
                  <c:v>Noorden en Oosten van Nederland </c:v>
                </c:pt>
                <c:pt idx="1">
                  <c:v>Randstad</c:v>
                </c:pt>
                <c:pt idx="2">
                  <c:v>Zuiden</c:v>
                </c:pt>
              </c:strCache>
            </c:strRef>
          </c:cat>
          <c:val>
            <c:numRef>
              <c:f>Blad1!$B$2:$B$4</c:f>
              <c:numCache>
                <c:formatCode>General</c:formatCode>
                <c:ptCount val="3"/>
                <c:pt idx="0">
                  <c:v>23.8</c:v>
                </c:pt>
                <c:pt idx="1">
                  <c:v>26.4</c:v>
                </c:pt>
                <c:pt idx="2">
                  <c:v>66.0</c:v>
                </c:pt>
              </c:numCache>
            </c:numRef>
          </c:val>
        </c:ser>
        <c:ser>
          <c:idx val="1"/>
          <c:order val="1"/>
          <c:tx>
            <c:strRef>
              <c:f>Blad1!$C$1</c:f>
              <c:strCache>
                <c:ptCount val="1"/>
                <c:pt idx="0">
                  <c:v>Verbeurdverklaring</c:v>
                </c:pt>
              </c:strCache>
            </c:strRef>
          </c:tx>
          <c:invertIfNegative val="0"/>
          <c:cat>
            <c:strRef>
              <c:f>Blad1!$A$2:$A$4</c:f>
              <c:strCache>
                <c:ptCount val="3"/>
                <c:pt idx="0">
                  <c:v>Noorden en Oosten van Nederland </c:v>
                </c:pt>
                <c:pt idx="1">
                  <c:v>Randstad</c:v>
                </c:pt>
                <c:pt idx="2">
                  <c:v>Zuiden</c:v>
                </c:pt>
              </c:strCache>
            </c:strRef>
          </c:cat>
          <c:val>
            <c:numRef>
              <c:f>Blad1!$C$2:$C$4</c:f>
              <c:numCache>
                <c:formatCode>General</c:formatCode>
                <c:ptCount val="3"/>
                <c:pt idx="0">
                  <c:v>6.0</c:v>
                </c:pt>
                <c:pt idx="1">
                  <c:v>5.0</c:v>
                </c:pt>
                <c:pt idx="2">
                  <c:v>3.0</c:v>
                </c:pt>
              </c:numCache>
            </c:numRef>
          </c:val>
        </c:ser>
        <c:ser>
          <c:idx val="2"/>
          <c:order val="2"/>
          <c:tx>
            <c:strRef>
              <c:f>Blad1!$D$1</c:f>
              <c:strCache>
                <c:ptCount val="1"/>
                <c:pt idx="0">
                  <c:v>Onttrekking aan het verkeer</c:v>
                </c:pt>
              </c:strCache>
            </c:strRef>
          </c:tx>
          <c:invertIfNegative val="0"/>
          <c:cat>
            <c:strRef>
              <c:f>Blad1!$A$2:$A$4</c:f>
              <c:strCache>
                <c:ptCount val="3"/>
                <c:pt idx="0">
                  <c:v>Noorden en Oosten van Nederland </c:v>
                </c:pt>
                <c:pt idx="1">
                  <c:v>Randstad</c:v>
                </c:pt>
                <c:pt idx="2">
                  <c:v>Zuiden</c:v>
                </c:pt>
              </c:strCache>
            </c:strRef>
          </c:cat>
          <c:val>
            <c:numRef>
              <c:f>Blad1!$D$2:$D$4</c:f>
              <c:numCache>
                <c:formatCode>General</c:formatCode>
                <c:ptCount val="3"/>
                <c:pt idx="0">
                  <c:v>2.0</c:v>
                </c:pt>
                <c:pt idx="1">
                  <c:v>0.0</c:v>
                </c:pt>
                <c:pt idx="2">
                  <c:v>1.0</c:v>
                </c:pt>
              </c:numCache>
            </c:numRef>
          </c:val>
        </c:ser>
        <c:ser>
          <c:idx val="3"/>
          <c:order val="3"/>
          <c:tx>
            <c:strRef>
              <c:f>Blad1!$E$1</c:f>
              <c:strCache>
                <c:ptCount val="1"/>
                <c:pt idx="0">
                  <c:v> Teruggave aan verdachte </c:v>
                </c:pt>
              </c:strCache>
            </c:strRef>
          </c:tx>
          <c:invertIfNegative val="0"/>
          <c:cat>
            <c:strRef>
              <c:f>Blad1!$A$2:$A$4</c:f>
              <c:strCache>
                <c:ptCount val="3"/>
                <c:pt idx="0">
                  <c:v>Noorden en Oosten van Nederland </c:v>
                </c:pt>
                <c:pt idx="1">
                  <c:v>Randstad</c:v>
                </c:pt>
                <c:pt idx="2">
                  <c:v>Zuiden</c:v>
                </c:pt>
              </c:strCache>
            </c:strRef>
          </c:cat>
          <c:val>
            <c:numRef>
              <c:f>Blad1!$E$2:$E$4</c:f>
              <c:numCache>
                <c:formatCode>General</c:formatCode>
                <c:ptCount val="3"/>
                <c:pt idx="0">
                  <c:v>2.0</c:v>
                </c:pt>
                <c:pt idx="1">
                  <c:v>2.0</c:v>
                </c:pt>
                <c:pt idx="2">
                  <c:v>0.0</c:v>
                </c:pt>
              </c:numCache>
            </c:numRef>
          </c:val>
        </c:ser>
        <c:ser>
          <c:idx val="4"/>
          <c:order val="4"/>
          <c:tx>
            <c:strRef>
              <c:f>Blad1!$F$1</c:f>
              <c:strCache>
                <c:ptCount val="1"/>
                <c:pt idx="0">
                  <c:v>Teruggave aan rechthebbende </c:v>
                </c:pt>
              </c:strCache>
            </c:strRef>
          </c:tx>
          <c:invertIfNegative val="0"/>
          <c:cat>
            <c:strRef>
              <c:f>Blad1!$A$2:$A$4</c:f>
              <c:strCache>
                <c:ptCount val="3"/>
                <c:pt idx="0">
                  <c:v>Noorden en Oosten van Nederland </c:v>
                </c:pt>
                <c:pt idx="1">
                  <c:v>Randstad</c:v>
                </c:pt>
                <c:pt idx="2">
                  <c:v>Zuiden</c:v>
                </c:pt>
              </c:strCache>
            </c:strRef>
          </c:cat>
          <c:val>
            <c:numRef>
              <c:f>Blad1!$F$2:$F$4</c:f>
              <c:numCache>
                <c:formatCode>General</c:formatCode>
                <c:ptCount val="3"/>
                <c:pt idx="0">
                  <c:v>1.0</c:v>
                </c:pt>
                <c:pt idx="1">
                  <c:v>1.0</c:v>
                </c:pt>
                <c:pt idx="2">
                  <c:v>0.0</c:v>
                </c:pt>
              </c:numCache>
            </c:numRef>
          </c:val>
        </c:ser>
        <c:ser>
          <c:idx val="5"/>
          <c:order val="5"/>
          <c:tx>
            <c:strRef>
              <c:f>Blad1!$G$1</c:f>
              <c:strCache>
                <c:ptCount val="1"/>
                <c:pt idx="0">
                  <c:v>Taakstraf </c:v>
                </c:pt>
              </c:strCache>
            </c:strRef>
          </c:tx>
          <c:invertIfNegative val="0"/>
          <c:cat>
            <c:strRef>
              <c:f>Blad1!$A$2:$A$4</c:f>
              <c:strCache>
                <c:ptCount val="3"/>
                <c:pt idx="0">
                  <c:v>Noorden en Oosten van Nederland </c:v>
                </c:pt>
                <c:pt idx="1">
                  <c:v>Randstad</c:v>
                </c:pt>
                <c:pt idx="2">
                  <c:v>Zuiden</c:v>
                </c:pt>
              </c:strCache>
            </c:strRef>
          </c:cat>
          <c:val>
            <c:numRef>
              <c:f>Blad1!$G$2:$G$4</c:f>
              <c:numCache>
                <c:formatCode>General</c:formatCode>
                <c:ptCount val="3"/>
                <c:pt idx="0">
                  <c:v>1.0</c:v>
                </c:pt>
                <c:pt idx="1">
                  <c:v>0.0</c:v>
                </c:pt>
                <c:pt idx="2">
                  <c:v>0.0</c:v>
                </c:pt>
              </c:numCache>
            </c:numRef>
          </c:val>
        </c:ser>
        <c:ser>
          <c:idx val="6"/>
          <c:order val="6"/>
          <c:tx>
            <c:strRef>
              <c:f>Blad1!$H$1</c:f>
              <c:strCache>
                <c:ptCount val="1"/>
                <c:pt idx="0">
                  <c:v>Reclasseringstoezicht </c:v>
                </c:pt>
              </c:strCache>
            </c:strRef>
          </c:tx>
          <c:invertIfNegative val="0"/>
          <c:cat>
            <c:strRef>
              <c:f>Blad1!$A$2:$A$4</c:f>
              <c:strCache>
                <c:ptCount val="3"/>
                <c:pt idx="0">
                  <c:v>Noorden en Oosten van Nederland </c:v>
                </c:pt>
                <c:pt idx="1">
                  <c:v>Randstad</c:v>
                </c:pt>
                <c:pt idx="2">
                  <c:v>Zuiden</c:v>
                </c:pt>
              </c:strCache>
            </c:strRef>
          </c:cat>
          <c:val>
            <c:numRef>
              <c:f>Blad1!$H$2:$H$4</c:f>
              <c:numCache>
                <c:formatCode>General</c:formatCode>
                <c:ptCount val="3"/>
                <c:pt idx="0">
                  <c:v>2.0</c:v>
                </c:pt>
                <c:pt idx="1">
                  <c:v>0.0</c:v>
                </c:pt>
                <c:pt idx="2">
                  <c:v>0.0</c:v>
                </c:pt>
              </c:numCache>
            </c:numRef>
          </c:val>
        </c:ser>
        <c:ser>
          <c:idx val="7"/>
          <c:order val="7"/>
          <c:tx>
            <c:strRef>
              <c:f>Blad1!$I$1</c:f>
              <c:strCache>
                <c:ptCount val="1"/>
                <c:pt idx="0">
                  <c:v>CoVa-training</c:v>
                </c:pt>
              </c:strCache>
            </c:strRef>
          </c:tx>
          <c:invertIfNegative val="0"/>
          <c:cat>
            <c:strRef>
              <c:f>Blad1!$A$2:$A$4</c:f>
              <c:strCache>
                <c:ptCount val="3"/>
                <c:pt idx="0">
                  <c:v>Noorden en Oosten van Nederland </c:v>
                </c:pt>
                <c:pt idx="1">
                  <c:v>Randstad</c:v>
                </c:pt>
                <c:pt idx="2">
                  <c:v>Zuiden</c:v>
                </c:pt>
              </c:strCache>
            </c:strRef>
          </c:cat>
          <c:val>
            <c:numRef>
              <c:f>Blad1!$I$2:$I$4</c:f>
              <c:numCache>
                <c:formatCode>General</c:formatCode>
                <c:ptCount val="3"/>
                <c:pt idx="0">
                  <c:v>1.0</c:v>
                </c:pt>
                <c:pt idx="1">
                  <c:v>0.0</c:v>
                </c:pt>
                <c:pt idx="2">
                  <c:v>0.0</c:v>
                </c:pt>
              </c:numCache>
            </c:numRef>
          </c:val>
        </c:ser>
        <c:dLbls>
          <c:showLegendKey val="0"/>
          <c:showVal val="0"/>
          <c:showCatName val="0"/>
          <c:showSerName val="0"/>
          <c:showPercent val="0"/>
          <c:showBubbleSize val="0"/>
        </c:dLbls>
        <c:gapWidth val="150"/>
        <c:overlap val="100"/>
        <c:axId val="2068291848"/>
        <c:axId val="2092892072"/>
      </c:barChart>
      <c:catAx>
        <c:axId val="2068291848"/>
        <c:scaling>
          <c:orientation val="minMax"/>
        </c:scaling>
        <c:delete val="0"/>
        <c:axPos val="b"/>
        <c:majorTickMark val="out"/>
        <c:minorTickMark val="none"/>
        <c:tickLblPos val="nextTo"/>
        <c:crossAx val="2092892072"/>
        <c:crosses val="autoZero"/>
        <c:auto val="1"/>
        <c:lblAlgn val="ctr"/>
        <c:lblOffset val="100"/>
        <c:noMultiLvlLbl val="0"/>
      </c:catAx>
      <c:valAx>
        <c:axId val="2092892072"/>
        <c:scaling>
          <c:orientation val="minMax"/>
        </c:scaling>
        <c:delete val="0"/>
        <c:axPos val="l"/>
        <c:majorGridlines/>
        <c:numFmt formatCode="General" sourceLinked="1"/>
        <c:majorTickMark val="out"/>
        <c:minorTickMark val="none"/>
        <c:tickLblPos val="nextTo"/>
        <c:crossAx val="2068291848"/>
        <c:crosses val="autoZero"/>
        <c:crossBetween val="between"/>
      </c:valAx>
    </c:plotArea>
    <c:legend>
      <c:legendPos val="r"/>
      <c:layout>
        <c:manualLayout>
          <c:xMode val="edge"/>
          <c:yMode val="edge"/>
          <c:x val="0.652407261540636"/>
          <c:y val="0.0521986873412041"/>
          <c:w val="0.326333732908401"/>
          <c:h val="0.94780131265879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0"/>
          <c:order val="0"/>
          <c:tx>
            <c:strRef>
              <c:f>Blad1!$B$1</c:f>
              <c:strCache>
                <c:ptCount val="1"/>
                <c:pt idx="0">
                  <c:v>Gevangenisstraf gemiddeld</c:v>
                </c:pt>
              </c:strCache>
            </c:strRef>
          </c:tx>
          <c:invertIfNegative val="0"/>
          <c:cat>
            <c:strRef>
              <c:f>Blad1!$A$2:$A$4</c:f>
              <c:strCache>
                <c:ptCount val="3"/>
                <c:pt idx="0">
                  <c:v>Noorden en Oosten van Nederland </c:v>
                </c:pt>
                <c:pt idx="1">
                  <c:v>Randstad</c:v>
                </c:pt>
                <c:pt idx="2">
                  <c:v>Zuiden</c:v>
                </c:pt>
              </c:strCache>
            </c:strRef>
          </c:cat>
          <c:val>
            <c:numRef>
              <c:f>Blad1!$B$2:$B$4</c:f>
              <c:numCache>
                <c:formatCode>General</c:formatCode>
                <c:ptCount val="3"/>
                <c:pt idx="0">
                  <c:v>45.8</c:v>
                </c:pt>
                <c:pt idx="1">
                  <c:v>47.7</c:v>
                </c:pt>
                <c:pt idx="2">
                  <c:v>48.0</c:v>
                </c:pt>
              </c:numCache>
            </c:numRef>
          </c:val>
        </c:ser>
        <c:ser>
          <c:idx val="1"/>
          <c:order val="1"/>
          <c:tx>
            <c:strRef>
              <c:f>Blad1!$C$1</c:f>
              <c:strCache>
                <c:ptCount val="1"/>
                <c:pt idx="0">
                  <c:v>Verbeurdverklaring </c:v>
                </c:pt>
              </c:strCache>
            </c:strRef>
          </c:tx>
          <c:invertIfNegative val="0"/>
          <c:cat>
            <c:strRef>
              <c:f>Blad1!$A$2:$A$4</c:f>
              <c:strCache>
                <c:ptCount val="3"/>
                <c:pt idx="0">
                  <c:v>Noorden en Oosten van Nederland </c:v>
                </c:pt>
                <c:pt idx="1">
                  <c:v>Randstad</c:v>
                </c:pt>
                <c:pt idx="2">
                  <c:v>Zuiden</c:v>
                </c:pt>
              </c:strCache>
            </c:strRef>
          </c:cat>
          <c:val>
            <c:numRef>
              <c:f>Blad1!$C$2:$C$4</c:f>
              <c:numCache>
                <c:formatCode>General</c:formatCode>
                <c:ptCount val="3"/>
                <c:pt idx="0">
                  <c:v>4.0</c:v>
                </c:pt>
                <c:pt idx="1">
                  <c:v>5.0</c:v>
                </c:pt>
                <c:pt idx="2">
                  <c:v>1.0</c:v>
                </c:pt>
              </c:numCache>
            </c:numRef>
          </c:val>
        </c:ser>
        <c:ser>
          <c:idx val="2"/>
          <c:order val="2"/>
          <c:tx>
            <c:strRef>
              <c:f>Blad1!$D$1</c:f>
              <c:strCache>
                <c:ptCount val="1"/>
                <c:pt idx="0">
                  <c:v>Onttrekking aan het verkeer </c:v>
                </c:pt>
              </c:strCache>
            </c:strRef>
          </c:tx>
          <c:invertIfNegative val="0"/>
          <c:cat>
            <c:strRef>
              <c:f>Blad1!$A$2:$A$4</c:f>
              <c:strCache>
                <c:ptCount val="3"/>
                <c:pt idx="0">
                  <c:v>Noorden en Oosten van Nederland </c:v>
                </c:pt>
                <c:pt idx="1">
                  <c:v>Randstad</c:v>
                </c:pt>
                <c:pt idx="2">
                  <c:v>Zuiden</c:v>
                </c:pt>
              </c:strCache>
            </c:strRef>
          </c:cat>
          <c:val>
            <c:numRef>
              <c:f>Blad1!$D$2:$D$4</c:f>
              <c:numCache>
                <c:formatCode>General</c:formatCode>
                <c:ptCount val="3"/>
                <c:pt idx="0">
                  <c:v>3.0</c:v>
                </c:pt>
                <c:pt idx="1">
                  <c:v>0.0</c:v>
                </c:pt>
                <c:pt idx="2">
                  <c:v>1.0</c:v>
                </c:pt>
              </c:numCache>
            </c:numRef>
          </c:val>
        </c:ser>
        <c:ser>
          <c:idx val="3"/>
          <c:order val="3"/>
          <c:tx>
            <c:strRef>
              <c:f>Blad1!$E$1</c:f>
              <c:strCache>
                <c:ptCount val="1"/>
                <c:pt idx="0">
                  <c:v>Teruggave aan verdachte </c:v>
                </c:pt>
              </c:strCache>
            </c:strRef>
          </c:tx>
          <c:invertIfNegative val="0"/>
          <c:cat>
            <c:strRef>
              <c:f>Blad1!$A$2:$A$4</c:f>
              <c:strCache>
                <c:ptCount val="3"/>
                <c:pt idx="0">
                  <c:v>Noorden en Oosten van Nederland </c:v>
                </c:pt>
                <c:pt idx="1">
                  <c:v>Randstad</c:v>
                </c:pt>
                <c:pt idx="2">
                  <c:v>Zuiden</c:v>
                </c:pt>
              </c:strCache>
            </c:strRef>
          </c:cat>
          <c:val>
            <c:numRef>
              <c:f>Blad1!$E$2:$E$4</c:f>
              <c:numCache>
                <c:formatCode>General</c:formatCode>
                <c:ptCount val="3"/>
                <c:pt idx="0">
                  <c:v>0.0</c:v>
                </c:pt>
                <c:pt idx="1">
                  <c:v>0.0</c:v>
                </c:pt>
                <c:pt idx="2">
                  <c:v>1.0</c:v>
                </c:pt>
              </c:numCache>
            </c:numRef>
          </c:val>
        </c:ser>
        <c:ser>
          <c:idx val="4"/>
          <c:order val="4"/>
          <c:tx>
            <c:strRef>
              <c:f>Blad1!$F$1</c:f>
              <c:strCache>
                <c:ptCount val="1"/>
                <c:pt idx="0">
                  <c:v>Schadevergoeding </c:v>
                </c:pt>
              </c:strCache>
            </c:strRef>
          </c:tx>
          <c:spPr>
            <a:solidFill>
              <a:schemeClr val="bg2">
                <a:lumMod val="50000"/>
              </a:schemeClr>
            </a:soli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c:spPr>
          <c:invertIfNegative val="0"/>
          <c:dPt>
            <c:idx val="0"/>
            <c:invertIfNegative val="0"/>
            <c:bubble3D val="0"/>
            <c:spPr>
              <a:solidFill>
                <a:srgbClr val="948A54"/>
              </a:soli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Pt>
          <c:cat>
            <c:strRef>
              <c:f>Blad1!$A$2:$A$4</c:f>
              <c:strCache>
                <c:ptCount val="3"/>
                <c:pt idx="0">
                  <c:v>Noorden en Oosten van Nederland </c:v>
                </c:pt>
                <c:pt idx="1">
                  <c:v>Randstad</c:v>
                </c:pt>
                <c:pt idx="2">
                  <c:v>Zuiden</c:v>
                </c:pt>
              </c:strCache>
            </c:strRef>
          </c:cat>
          <c:val>
            <c:numRef>
              <c:f>Blad1!$F$2:$F$4</c:f>
              <c:numCache>
                <c:formatCode>General</c:formatCode>
                <c:ptCount val="3"/>
                <c:pt idx="0">
                  <c:v>1.0</c:v>
                </c:pt>
                <c:pt idx="1">
                  <c:v>0.0</c:v>
                </c:pt>
                <c:pt idx="2">
                  <c:v>0.0</c:v>
                </c:pt>
              </c:numCache>
            </c:numRef>
          </c:val>
        </c:ser>
        <c:ser>
          <c:idx val="5"/>
          <c:order val="5"/>
          <c:tx>
            <c:strRef>
              <c:f>Blad1!$G$1</c:f>
              <c:strCache>
                <c:ptCount val="1"/>
                <c:pt idx="0">
                  <c:v>Taakstraf </c:v>
                </c:pt>
              </c:strCache>
            </c:strRef>
          </c:tx>
          <c:invertIfNegative val="0"/>
          <c:cat>
            <c:strRef>
              <c:f>Blad1!$A$2:$A$4</c:f>
              <c:strCache>
                <c:ptCount val="3"/>
                <c:pt idx="0">
                  <c:v>Noorden en Oosten van Nederland </c:v>
                </c:pt>
                <c:pt idx="1">
                  <c:v>Randstad</c:v>
                </c:pt>
                <c:pt idx="2">
                  <c:v>Zuiden</c:v>
                </c:pt>
              </c:strCache>
            </c:strRef>
          </c:cat>
          <c:val>
            <c:numRef>
              <c:f>Blad1!$G$2:$G$4</c:f>
              <c:numCache>
                <c:formatCode>General</c:formatCode>
                <c:ptCount val="3"/>
                <c:pt idx="0">
                  <c:v>0.0</c:v>
                </c:pt>
                <c:pt idx="1">
                  <c:v>2.0</c:v>
                </c:pt>
                <c:pt idx="2">
                  <c:v>0.0</c:v>
                </c:pt>
              </c:numCache>
            </c:numRef>
          </c:val>
        </c:ser>
        <c:ser>
          <c:idx val="6"/>
          <c:order val="6"/>
          <c:tx>
            <c:strRef>
              <c:f>Blad1!$H$1</c:f>
              <c:strCache>
                <c:ptCount val="1"/>
                <c:pt idx="0">
                  <c:v>Conservatoir beslag</c:v>
                </c:pt>
              </c:strCache>
            </c:strRef>
          </c:tx>
          <c:spPr>
            <a:solidFill>
              <a:schemeClr val="accent2">
                <a:lumMod val="75000"/>
              </a:schemeClr>
            </a:soli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invertIfNegative val="0"/>
          <c:cat>
            <c:strRef>
              <c:f>Blad1!$A$2:$A$4</c:f>
              <c:strCache>
                <c:ptCount val="3"/>
                <c:pt idx="0">
                  <c:v>Noorden en Oosten van Nederland </c:v>
                </c:pt>
                <c:pt idx="1">
                  <c:v>Randstad</c:v>
                </c:pt>
                <c:pt idx="2">
                  <c:v>Zuiden</c:v>
                </c:pt>
              </c:strCache>
            </c:strRef>
          </c:cat>
          <c:val>
            <c:numRef>
              <c:f>Blad1!$H$2:$H$4</c:f>
              <c:numCache>
                <c:formatCode>General</c:formatCode>
                <c:ptCount val="3"/>
                <c:pt idx="0">
                  <c:v>1.0</c:v>
                </c:pt>
                <c:pt idx="1">
                  <c:v>0.0</c:v>
                </c:pt>
                <c:pt idx="2">
                  <c:v>0.0</c:v>
                </c:pt>
              </c:numCache>
            </c:numRef>
          </c:val>
        </c:ser>
        <c:dLbls>
          <c:showLegendKey val="0"/>
          <c:showVal val="0"/>
          <c:showCatName val="0"/>
          <c:showSerName val="0"/>
          <c:showPercent val="0"/>
          <c:showBubbleSize val="0"/>
        </c:dLbls>
        <c:gapWidth val="150"/>
        <c:overlap val="100"/>
        <c:axId val="2095801736"/>
        <c:axId val="2066473480"/>
      </c:barChart>
      <c:catAx>
        <c:axId val="2095801736"/>
        <c:scaling>
          <c:orientation val="minMax"/>
        </c:scaling>
        <c:delete val="0"/>
        <c:axPos val="b"/>
        <c:majorTickMark val="out"/>
        <c:minorTickMark val="none"/>
        <c:tickLblPos val="nextTo"/>
        <c:crossAx val="2066473480"/>
        <c:crosses val="autoZero"/>
        <c:auto val="1"/>
        <c:lblAlgn val="ctr"/>
        <c:lblOffset val="100"/>
        <c:noMultiLvlLbl val="0"/>
      </c:catAx>
      <c:valAx>
        <c:axId val="2066473480"/>
        <c:scaling>
          <c:orientation val="minMax"/>
        </c:scaling>
        <c:delete val="0"/>
        <c:axPos val="l"/>
        <c:majorGridlines/>
        <c:numFmt formatCode="General" sourceLinked="1"/>
        <c:majorTickMark val="out"/>
        <c:minorTickMark val="none"/>
        <c:tickLblPos val="nextTo"/>
        <c:crossAx val="2095801736"/>
        <c:crosses val="autoZero"/>
        <c:crossBetween val="between"/>
      </c:valAx>
    </c:plotArea>
    <c:legend>
      <c:legendPos val="r"/>
      <c:layout>
        <c:manualLayout>
          <c:xMode val="edge"/>
          <c:yMode val="edge"/>
          <c:x val="0.634177300194319"/>
          <c:y val="0.0516606999240912"/>
          <c:w val="0.341455568358544"/>
          <c:h val="0.86138153974962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Blad1!$B$1</c:f>
              <c:strCache>
                <c:ptCount val="1"/>
                <c:pt idx="0">
                  <c:v>Gevangenisstraf gemiddeld </c:v>
                </c:pt>
              </c:strCache>
            </c:strRef>
          </c:tx>
          <c:invertIfNegative val="0"/>
          <c:cat>
            <c:strRef>
              <c:f>Blad1!$A$2:$A$4</c:f>
              <c:strCache>
                <c:ptCount val="3"/>
                <c:pt idx="0">
                  <c:v>Noorden en Oosten van Nederland</c:v>
                </c:pt>
                <c:pt idx="1">
                  <c:v>Randstad</c:v>
                </c:pt>
                <c:pt idx="2">
                  <c:v>Zuiden</c:v>
                </c:pt>
              </c:strCache>
            </c:strRef>
          </c:cat>
          <c:val>
            <c:numRef>
              <c:f>Blad1!$B$2:$B$4</c:f>
              <c:numCache>
                <c:formatCode>General</c:formatCode>
                <c:ptCount val="3"/>
                <c:pt idx="0">
                  <c:v>16.7</c:v>
                </c:pt>
                <c:pt idx="1">
                  <c:v>19.3</c:v>
                </c:pt>
                <c:pt idx="2">
                  <c:v>51.9</c:v>
                </c:pt>
              </c:numCache>
            </c:numRef>
          </c:val>
        </c:ser>
        <c:ser>
          <c:idx val="1"/>
          <c:order val="1"/>
          <c:tx>
            <c:strRef>
              <c:f>Blad1!$C$1</c:f>
              <c:strCache>
                <c:ptCount val="1"/>
                <c:pt idx="0">
                  <c:v>Verbeurdverklaring </c:v>
                </c:pt>
              </c:strCache>
            </c:strRef>
          </c:tx>
          <c:invertIfNegative val="0"/>
          <c:cat>
            <c:strRef>
              <c:f>Blad1!$A$2:$A$4</c:f>
              <c:strCache>
                <c:ptCount val="3"/>
                <c:pt idx="0">
                  <c:v>Noorden en Oosten van Nederland</c:v>
                </c:pt>
                <c:pt idx="1">
                  <c:v>Randstad</c:v>
                </c:pt>
                <c:pt idx="2">
                  <c:v>Zuiden</c:v>
                </c:pt>
              </c:strCache>
            </c:strRef>
          </c:cat>
          <c:val>
            <c:numRef>
              <c:f>Blad1!$C$2:$C$4</c:f>
              <c:numCache>
                <c:formatCode>General</c:formatCode>
                <c:ptCount val="3"/>
                <c:pt idx="0">
                  <c:v>4.0</c:v>
                </c:pt>
                <c:pt idx="1">
                  <c:v>5.0</c:v>
                </c:pt>
                <c:pt idx="2">
                  <c:v>3.0</c:v>
                </c:pt>
              </c:numCache>
            </c:numRef>
          </c:val>
        </c:ser>
        <c:ser>
          <c:idx val="2"/>
          <c:order val="2"/>
          <c:tx>
            <c:strRef>
              <c:f>Blad1!$D$1</c:f>
              <c:strCache>
                <c:ptCount val="1"/>
                <c:pt idx="0">
                  <c:v>Onttrekking aan het verkeer </c:v>
                </c:pt>
              </c:strCache>
            </c:strRef>
          </c:tx>
          <c:invertIfNegative val="0"/>
          <c:cat>
            <c:strRef>
              <c:f>Blad1!$A$2:$A$4</c:f>
              <c:strCache>
                <c:ptCount val="3"/>
                <c:pt idx="0">
                  <c:v>Noorden en Oosten van Nederland</c:v>
                </c:pt>
                <c:pt idx="1">
                  <c:v>Randstad</c:v>
                </c:pt>
                <c:pt idx="2">
                  <c:v>Zuiden</c:v>
                </c:pt>
              </c:strCache>
            </c:strRef>
          </c:cat>
          <c:val>
            <c:numRef>
              <c:f>Blad1!$D$2:$D$4</c:f>
              <c:numCache>
                <c:formatCode>General</c:formatCode>
                <c:ptCount val="3"/>
                <c:pt idx="0">
                  <c:v>2.0</c:v>
                </c:pt>
                <c:pt idx="1">
                  <c:v>0.0</c:v>
                </c:pt>
                <c:pt idx="2">
                  <c:v>2.0</c:v>
                </c:pt>
              </c:numCache>
            </c:numRef>
          </c:val>
        </c:ser>
        <c:ser>
          <c:idx val="3"/>
          <c:order val="3"/>
          <c:tx>
            <c:strRef>
              <c:f>Blad1!$E$1</c:f>
              <c:strCache>
                <c:ptCount val="1"/>
                <c:pt idx="0">
                  <c:v>Teruggave aan verdachte</c:v>
                </c:pt>
              </c:strCache>
            </c:strRef>
          </c:tx>
          <c:invertIfNegative val="0"/>
          <c:cat>
            <c:strRef>
              <c:f>Blad1!$A$2:$A$4</c:f>
              <c:strCache>
                <c:ptCount val="3"/>
                <c:pt idx="0">
                  <c:v>Noorden en Oosten van Nederland</c:v>
                </c:pt>
                <c:pt idx="1">
                  <c:v>Randstad</c:v>
                </c:pt>
                <c:pt idx="2">
                  <c:v>Zuiden</c:v>
                </c:pt>
              </c:strCache>
            </c:strRef>
          </c:cat>
          <c:val>
            <c:numRef>
              <c:f>Blad1!$E$2:$E$4</c:f>
              <c:numCache>
                <c:formatCode>General</c:formatCode>
                <c:ptCount val="3"/>
                <c:pt idx="0">
                  <c:v>2.0</c:v>
                </c:pt>
                <c:pt idx="1">
                  <c:v>2.0</c:v>
                </c:pt>
                <c:pt idx="2">
                  <c:v>3.0</c:v>
                </c:pt>
              </c:numCache>
            </c:numRef>
          </c:val>
        </c:ser>
        <c:ser>
          <c:idx val="4"/>
          <c:order val="4"/>
          <c:tx>
            <c:strRef>
              <c:f>Blad1!$F$1</c:f>
              <c:strCache>
                <c:ptCount val="1"/>
                <c:pt idx="0">
                  <c:v>Teruggave aan rechthebbende </c:v>
                </c:pt>
              </c:strCache>
            </c:strRef>
          </c:tx>
          <c:invertIfNegative val="0"/>
          <c:cat>
            <c:strRef>
              <c:f>Blad1!$A$2:$A$4</c:f>
              <c:strCache>
                <c:ptCount val="3"/>
                <c:pt idx="0">
                  <c:v>Noorden en Oosten van Nederland</c:v>
                </c:pt>
                <c:pt idx="1">
                  <c:v>Randstad</c:v>
                </c:pt>
                <c:pt idx="2">
                  <c:v>Zuiden</c:v>
                </c:pt>
              </c:strCache>
            </c:strRef>
          </c:cat>
          <c:val>
            <c:numRef>
              <c:f>Blad1!$F$2:$F$4</c:f>
              <c:numCache>
                <c:formatCode>General</c:formatCode>
                <c:ptCount val="3"/>
                <c:pt idx="0">
                  <c:v>3.0</c:v>
                </c:pt>
                <c:pt idx="1">
                  <c:v>1.0</c:v>
                </c:pt>
                <c:pt idx="2">
                  <c:v>0.0</c:v>
                </c:pt>
              </c:numCache>
            </c:numRef>
          </c:val>
        </c:ser>
        <c:ser>
          <c:idx val="5"/>
          <c:order val="5"/>
          <c:tx>
            <c:strRef>
              <c:f>Blad1!$G$1</c:f>
              <c:strCache>
                <c:ptCount val="1"/>
                <c:pt idx="0">
                  <c:v>Taakstraf </c:v>
                </c:pt>
              </c:strCache>
            </c:strRef>
          </c:tx>
          <c:invertIfNegative val="0"/>
          <c:cat>
            <c:strRef>
              <c:f>Blad1!$A$2:$A$4</c:f>
              <c:strCache>
                <c:ptCount val="3"/>
                <c:pt idx="0">
                  <c:v>Noorden en Oosten van Nederland</c:v>
                </c:pt>
                <c:pt idx="1">
                  <c:v>Randstad</c:v>
                </c:pt>
                <c:pt idx="2">
                  <c:v>Zuiden</c:v>
                </c:pt>
              </c:strCache>
            </c:strRef>
          </c:cat>
          <c:val>
            <c:numRef>
              <c:f>Blad1!$G$2:$G$4</c:f>
              <c:numCache>
                <c:formatCode>General</c:formatCode>
                <c:ptCount val="3"/>
                <c:pt idx="0">
                  <c:v>2.0</c:v>
                </c:pt>
                <c:pt idx="1">
                  <c:v>0.0</c:v>
                </c:pt>
                <c:pt idx="2">
                  <c:v>0.0</c:v>
                </c:pt>
              </c:numCache>
            </c:numRef>
          </c:val>
        </c:ser>
        <c:ser>
          <c:idx val="6"/>
          <c:order val="6"/>
          <c:tx>
            <c:strRef>
              <c:f>Blad1!$H$1</c:f>
              <c:strCache>
                <c:ptCount val="1"/>
                <c:pt idx="0">
                  <c:v>Reclasseringstoezicht </c:v>
                </c:pt>
              </c:strCache>
            </c:strRef>
          </c:tx>
          <c:invertIfNegative val="0"/>
          <c:cat>
            <c:strRef>
              <c:f>Blad1!$A$2:$A$4</c:f>
              <c:strCache>
                <c:ptCount val="3"/>
                <c:pt idx="0">
                  <c:v>Noorden en Oosten van Nederland</c:v>
                </c:pt>
                <c:pt idx="1">
                  <c:v>Randstad</c:v>
                </c:pt>
                <c:pt idx="2">
                  <c:v>Zuiden</c:v>
                </c:pt>
              </c:strCache>
            </c:strRef>
          </c:cat>
          <c:val>
            <c:numRef>
              <c:f>Blad1!$H$2:$H$4</c:f>
              <c:numCache>
                <c:formatCode>General</c:formatCode>
                <c:ptCount val="3"/>
                <c:pt idx="0">
                  <c:v>2.0</c:v>
                </c:pt>
                <c:pt idx="1">
                  <c:v>0.0</c:v>
                </c:pt>
                <c:pt idx="2">
                  <c:v>2.0</c:v>
                </c:pt>
              </c:numCache>
            </c:numRef>
          </c:val>
        </c:ser>
        <c:ser>
          <c:idx val="7"/>
          <c:order val="7"/>
          <c:tx>
            <c:strRef>
              <c:f>Blad1!$I$1</c:f>
              <c:strCache>
                <c:ptCount val="1"/>
                <c:pt idx="0">
                  <c:v>CoVa-training</c:v>
                </c:pt>
              </c:strCache>
            </c:strRef>
          </c:tx>
          <c:invertIfNegative val="0"/>
          <c:cat>
            <c:strRef>
              <c:f>Blad1!$A$2:$A$4</c:f>
              <c:strCache>
                <c:ptCount val="3"/>
                <c:pt idx="0">
                  <c:v>Noorden en Oosten van Nederland</c:v>
                </c:pt>
                <c:pt idx="1">
                  <c:v>Randstad</c:v>
                </c:pt>
                <c:pt idx="2">
                  <c:v>Zuiden</c:v>
                </c:pt>
              </c:strCache>
            </c:strRef>
          </c:cat>
          <c:val>
            <c:numRef>
              <c:f>Blad1!$I$2:$I$4</c:f>
              <c:numCache>
                <c:formatCode>General</c:formatCode>
                <c:ptCount val="3"/>
                <c:pt idx="0">
                  <c:v>1.0</c:v>
                </c:pt>
                <c:pt idx="1">
                  <c:v>0.0</c:v>
                </c:pt>
                <c:pt idx="2">
                  <c:v>1.0</c:v>
                </c:pt>
              </c:numCache>
            </c:numRef>
          </c:val>
        </c:ser>
        <c:ser>
          <c:idx val="8"/>
          <c:order val="8"/>
          <c:tx>
            <c:strRef>
              <c:f>Blad1!$J$1</c:f>
              <c:strCache>
                <c:ptCount val="1"/>
                <c:pt idx="0">
                  <c:v>Vrijspraak </c:v>
                </c:pt>
              </c:strCache>
            </c:strRef>
          </c:tx>
          <c:spPr>
            <a:solidFill>
              <a:srgbClr val="1F497D"/>
            </a:solidFill>
          </c:spPr>
          <c:invertIfNegative val="0"/>
          <c:cat>
            <c:strRef>
              <c:f>Blad1!$A$2:$A$4</c:f>
              <c:strCache>
                <c:ptCount val="3"/>
                <c:pt idx="0">
                  <c:v>Noorden en Oosten van Nederland</c:v>
                </c:pt>
                <c:pt idx="1">
                  <c:v>Randstad</c:v>
                </c:pt>
                <c:pt idx="2">
                  <c:v>Zuiden</c:v>
                </c:pt>
              </c:strCache>
            </c:strRef>
          </c:cat>
          <c:val>
            <c:numRef>
              <c:f>Blad1!$J$2:$J$4</c:f>
              <c:numCache>
                <c:formatCode>General</c:formatCode>
                <c:ptCount val="3"/>
                <c:pt idx="0">
                  <c:v>1.0</c:v>
                </c:pt>
                <c:pt idx="1">
                  <c:v>0.0</c:v>
                </c:pt>
                <c:pt idx="2">
                  <c:v>0.0</c:v>
                </c:pt>
              </c:numCache>
            </c:numRef>
          </c:val>
        </c:ser>
        <c:dLbls>
          <c:showLegendKey val="0"/>
          <c:showVal val="0"/>
          <c:showCatName val="0"/>
          <c:showSerName val="0"/>
          <c:showPercent val="0"/>
          <c:showBubbleSize val="0"/>
        </c:dLbls>
        <c:gapWidth val="150"/>
        <c:overlap val="100"/>
        <c:axId val="2095174456"/>
        <c:axId val="2066555176"/>
      </c:barChart>
      <c:catAx>
        <c:axId val="2095174456"/>
        <c:scaling>
          <c:orientation val="minMax"/>
        </c:scaling>
        <c:delete val="0"/>
        <c:axPos val="b"/>
        <c:majorTickMark val="out"/>
        <c:minorTickMark val="none"/>
        <c:tickLblPos val="nextTo"/>
        <c:crossAx val="2066555176"/>
        <c:crosses val="autoZero"/>
        <c:auto val="1"/>
        <c:lblAlgn val="ctr"/>
        <c:lblOffset val="100"/>
        <c:noMultiLvlLbl val="0"/>
      </c:catAx>
      <c:valAx>
        <c:axId val="2066555176"/>
        <c:scaling>
          <c:orientation val="minMax"/>
        </c:scaling>
        <c:delete val="0"/>
        <c:axPos val="l"/>
        <c:majorGridlines/>
        <c:numFmt formatCode="General" sourceLinked="1"/>
        <c:majorTickMark val="out"/>
        <c:minorTickMark val="none"/>
        <c:tickLblPos val="nextTo"/>
        <c:crossAx val="2095174456"/>
        <c:crosses val="autoZero"/>
        <c:crossBetween val="between"/>
      </c:valAx>
    </c:plotArea>
    <c:legend>
      <c:legendPos val="r"/>
      <c:layout>
        <c:manualLayout>
          <c:xMode val="edge"/>
          <c:yMode val="edge"/>
          <c:x val="0.635968368846035"/>
          <c:y val="0.0988298153109448"/>
          <c:w val="0.362062878887963"/>
          <c:h val="0.77836098194501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Blad1!$B$1</c:f>
              <c:strCache>
                <c:ptCount val="1"/>
                <c:pt idx="0">
                  <c:v>Gevangenisstraf gemiddeld </c:v>
                </c:pt>
              </c:strCache>
            </c:strRef>
          </c:tx>
          <c:invertIfNegative val="0"/>
          <c:cat>
            <c:strRef>
              <c:f>Blad1!$A$2:$A$4</c:f>
              <c:strCache>
                <c:ptCount val="3"/>
                <c:pt idx="0">
                  <c:v>Noorden en Oosten van Nederland</c:v>
                </c:pt>
                <c:pt idx="1">
                  <c:v>Randstad</c:v>
                </c:pt>
                <c:pt idx="2">
                  <c:v>Zuiden</c:v>
                </c:pt>
              </c:strCache>
            </c:strRef>
          </c:cat>
          <c:val>
            <c:numRef>
              <c:f>Blad1!$B$2:$B$4</c:f>
              <c:numCache>
                <c:formatCode>General</c:formatCode>
                <c:ptCount val="3"/>
                <c:pt idx="0">
                  <c:v>28.2</c:v>
                </c:pt>
                <c:pt idx="1">
                  <c:v>33.8</c:v>
                </c:pt>
                <c:pt idx="2">
                  <c:v>13.4</c:v>
                </c:pt>
              </c:numCache>
            </c:numRef>
          </c:val>
        </c:ser>
        <c:ser>
          <c:idx val="1"/>
          <c:order val="1"/>
          <c:tx>
            <c:strRef>
              <c:f>Blad1!$C$1</c:f>
              <c:strCache>
                <c:ptCount val="1"/>
                <c:pt idx="0">
                  <c:v>Verbeurdverklaring </c:v>
                </c:pt>
              </c:strCache>
            </c:strRef>
          </c:tx>
          <c:invertIfNegative val="0"/>
          <c:cat>
            <c:strRef>
              <c:f>Blad1!$A$2:$A$4</c:f>
              <c:strCache>
                <c:ptCount val="3"/>
                <c:pt idx="0">
                  <c:v>Noorden en Oosten van Nederland</c:v>
                </c:pt>
                <c:pt idx="1">
                  <c:v>Randstad</c:v>
                </c:pt>
                <c:pt idx="2">
                  <c:v>Zuiden</c:v>
                </c:pt>
              </c:strCache>
            </c:strRef>
          </c:cat>
          <c:val>
            <c:numRef>
              <c:f>Blad1!$C$2:$C$4</c:f>
              <c:numCache>
                <c:formatCode>General</c:formatCode>
                <c:ptCount val="3"/>
                <c:pt idx="0">
                  <c:v>4.0</c:v>
                </c:pt>
                <c:pt idx="1">
                  <c:v>6.0</c:v>
                </c:pt>
                <c:pt idx="2">
                  <c:v>0.0</c:v>
                </c:pt>
              </c:numCache>
            </c:numRef>
          </c:val>
        </c:ser>
        <c:ser>
          <c:idx val="2"/>
          <c:order val="2"/>
          <c:tx>
            <c:strRef>
              <c:f>Blad1!$D$1</c:f>
              <c:strCache>
                <c:ptCount val="1"/>
                <c:pt idx="0">
                  <c:v>Onttrekking aan het verkeer </c:v>
                </c:pt>
              </c:strCache>
            </c:strRef>
          </c:tx>
          <c:invertIfNegative val="0"/>
          <c:cat>
            <c:strRef>
              <c:f>Blad1!$A$2:$A$4</c:f>
              <c:strCache>
                <c:ptCount val="3"/>
                <c:pt idx="0">
                  <c:v>Noorden en Oosten van Nederland</c:v>
                </c:pt>
                <c:pt idx="1">
                  <c:v>Randstad</c:v>
                </c:pt>
                <c:pt idx="2">
                  <c:v>Zuiden</c:v>
                </c:pt>
              </c:strCache>
            </c:strRef>
          </c:cat>
          <c:val>
            <c:numRef>
              <c:f>Blad1!$D$2:$D$4</c:f>
              <c:numCache>
                <c:formatCode>General</c:formatCode>
                <c:ptCount val="3"/>
                <c:pt idx="0">
                  <c:v>2.0</c:v>
                </c:pt>
                <c:pt idx="1">
                  <c:v>3.0</c:v>
                </c:pt>
                <c:pt idx="2">
                  <c:v>1.0</c:v>
                </c:pt>
              </c:numCache>
            </c:numRef>
          </c:val>
        </c:ser>
        <c:ser>
          <c:idx val="3"/>
          <c:order val="3"/>
          <c:tx>
            <c:strRef>
              <c:f>Blad1!$E$1</c:f>
              <c:strCache>
                <c:ptCount val="1"/>
                <c:pt idx="0">
                  <c:v>Teruggave aan verdachte </c:v>
                </c:pt>
              </c:strCache>
            </c:strRef>
          </c:tx>
          <c:invertIfNegative val="0"/>
          <c:cat>
            <c:strRef>
              <c:f>Blad1!$A$2:$A$4</c:f>
              <c:strCache>
                <c:ptCount val="3"/>
                <c:pt idx="0">
                  <c:v>Noorden en Oosten van Nederland</c:v>
                </c:pt>
                <c:pt idx="1">
                  <c:v>Randstad</c:v>
                </c:pt>
                <c:pt idx="2">
                  <c:v>Zuiden</c:v>
                </c:pt>
              </c:strCache>
            </c:strRef>
          </c:cat>
          <c:val>
            <c:numRef>
              <c:f>Blad1!$E$2:$E$4</c:f>
              <c:numCache>
                <c:formatCode>General</c:formatCode>
                <c:ptCount val="3"/>
                <c:pt idx="0">
                  <c:v>1.0</c:v>
                </c:pt>
                <c:pt idx="1">
                  <c:v>1.0</c:v>
                </c:pt>
                <c:pt idx="2">
                  <c:v>1.0</c:v>
                </c:pt>
              </c:numCache>
            </c:numRef>
          </c:val>
        </c:ser>
        <c:ser>
          <c:idx val="4"/>
          <c:order val="4"/>
          <c:tx>
            <c:strRef>
              <c:f>Blad1!$F$1</c:f>
              <c:strCache>
                <c:ptCount val="1"/>
                <c:pt idx="0">
                  <c:v>Taakstraf </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cat>
            <c:strRef>
              <c:f>Blad1!$A$2:$A$4</c:f>
              <c:strCache>
                <c:ptCount val="3"/>
                <c:pt idx="0">
                  <c:v>Noorden en Oosten van Nederland</c:v>
                </c:pt>
                <c:pt idx="1">
                  <c:v>Randstad</c:v>
                </c:pt>
                <c:pt idx="2">
                  <c:v>Zuiden</c:v>
                </c:pt>
              </c:strCache>
            </c:strRef>
          </c:cat>
          <c:val>
            <c:numRef>
              <c:f>Blad1!$F$2:$F$4</c:f>
              <c:numCache>
                <c:formatCode>General</c:formatCode>
                <c:ptCount val="3"/>
                <c:pt idx="0">
                  <c:v>0.0</c:v>
                </c:pt>
                <c:pt idx="1">
                  <c:v>5.0</c:v>
                </c:pt>
                <c:pt idx="2">
                  <c:v>0.0</c:v>
                </c:pt>
              </c:numCache>
            </c:numRef>
          </c:val>
        </c:ser>
        <c:ser>
          <c:idx val="5"/>
          <c:order val="5"/>
          <c:tx>
            <c:strRef>
              <c:f>Blad1!$G$1</c:f>
              <c:strCache>
                <c:ptCount val="1"/>
                <c:pt idx="0">
                  <c:v>Schadevergoeding</c:v>
                </c:pt>
              </c:strCache>
            </c:strRef>
          </c:tx>
          <c:spPr>
            <a:solidFill>
              <a:srgbClr val="948A54"/>
            </a:solidFill>
          </c:spPr>
          <c:invertIfNegative val="0"/>
          <c:cat>
            <c:strRef>
              <c:f>Blad1!$A$2:$A$4</c:f>
              <c:strCache>
                <c:ptCount val="3"/>
                <c:pt idx="0">
                  <c:v>Noorden en Oosten van Nederland</c:v>
                </c:pt>
                <c:pt idx="1">
                  <c:v>Randstad</c:v>
                </c:pt>
                <c:pt idx="2">
                  <c:v>Zuiden</c:v>
                </c:pt>
              </c:strCache>
            </c:strRef>
          </c:cat>
          <c:val>
            <c:numRef>
              <c:f>Blad1!$G$2:$G$4</c:f>
              <c:numCache>
                <c:formatCode>General</c:formatCode>
                <c:ptCount val="3"/>
                <c:pt idx="0">
                  <c:v>1.0</c:v>
                </c:pt>
                <c:pt idx="1">
                  <c:v>0.0</c:v>
                </c:pt>
                <c:pt idx="2">
                  <c:v>0.0</c:v>
                </c:pt>
              </c:numCache>
            </c:numRef>
          </c:val>
        </c:ser>
        <c:ser>
          <c:idx val="6"/>
          <c:order val="6"/>
          <c:tx>
            <c:strRef>
              <c:f>Blad1!$H$1</c:f>
              <c:strCache>
                <c:ptCount val="1"/>
                <c:pt idx="0">
                  <c:v>Teruggave aan rechthebbende </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invertIfNegative val="0"/>
          <c:cat>
            <c:strRef>
              <c:f>Blad1!$A$2:$A$4</c:f>
              <c:strCache>
                <c:ptCount val="3"/>
                <c:pt idx="0">
                  <c:v>Noorden en Oosten van Nederland</c:v>
                </c:pt>
                <c:pt idx="1">
                  <c:v>Randstad</c:v>
                </c:pt>
                <c:pt idx="2">
                  <c:v>Zuiden</c:v>
                </c:pt>
              </c:strCache>
            </c:strRef>
          </c:cat>
          <c:val>
            <c:numRef>
              <c:f>Blad1!$H$2:$H$4</c:f>
              <c:numCache>
                <c:formatCode>General</c:formatCode>
                <c:ptCount val="3"/>
                <c:pt idx="0">
                  <c:v>0.0</c:v>
                </c:pt>
                <c:pt idx="1">
                  <c:v>1.0</c:v>
                </c:pt>
                <c:pt idx="2">
                  <c:v>0.0</c:v>
                </c:pt>
              </c:numCache>
            </c:numRef>
          </c:val>
        </c:ser>
        <c:ser>
          <c:idx val="7"/>
          <c:order val="7"/>
          <c:tx>
            <c:strRef>
              <c:f>Blad1!$I$1</c:f>
              <c:strCache>
                <c:ptCount val="1"/>
                <c:pt idx="0">
                  <c:v>Vrijspraak </c:v>
                </c:pt>
              </c:strCache>
            </c:strRef>
          </c:tx>
          <c:spPr>
            <a:solidFill>
              <a:schemeClr val="tx2"/>
            </a:soli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cat>
            <c:strRef>
              <c:f>Blad1!$A$2:$A$4</c:f>
              <c:strCache>
                <c:ptCount val="3"/>
                <c:pt idx="0">
                  <c:v>Noorden en Oosten van Nederland</c:v>
                </c:pt>
                <c:pt idx="1">
                  <c:v>Randstad</c:v>
                </c:pt>
                <c:pt idx="2">
                  <c:v>Zuiden</c:v>
                </c:pt>
              </c:strCache>
            </c:strRef>
          </c:cat>
          <c:val>
            <c:numRef>
              <c:f>Blad1!$I$2:$I$4</c:f>
              <c:numCache>
                <c:formatCode>General</c:formatCode>
                <c:ptCount val="3"/>
                <c:pt idx="0">
                  <c:v>1.0</c:v>
                </c:pt>
                <c:pt idx="1">
                  <c:v>0.0</c:v>
                </c:pt>
                <c:pt idx="2">
                  <c:v>1.0</c:v>
                </c:pt>
              </c:numCache>
            </c:numRef>
          </c:val>
        </c:ser>
        <c:dLbls>
          <c:showLegendKey val="0"/>
          <c:showVal val="0"/>
          <c:showCatName val="0"/>
          <c:showSerName val="0"/>
          <c:showPercent val="0"/>
          <c:showBubbleSize val="0"/>
        </c:dLbls>
        <c:gapWidth val="150"/>
        <c:overlap val="100"/>
        <c:axId val="-2132687240"/>
        <c:axId val="2076469864"/>
      </c:barChart>
      <c:catAx>
        <c:axId val="-2132687240"/>
        <c:scaling>
          <c:orientation val="minMax"/>
        </c:scaling>
        <c:delete val="0"/>
        <c:axPos val="b"/>
        <c:majorTickMark val="out"/>
        <c:minorTickMark val="none"/>
        <c:tickLblPos val="nextTo"/>
        <c:crossAx val="2076469864"/>
        <c:crosses val="autoZero"/>
        <c:auto val="1"/>
        <c:lblAlgn val="ctr"/>
        <c:lblOffset val="100"/>
        <c:noMultiLvlLbl val="0"/>
      </c:catAx>
      <c:valAx>
        <c:axId val="2076469864"/>
        <c:scaling>
          <c:orientation val="minMax"/>
        </c:scaling>
        <c:delete val="0"/>
        <c:axPos val="l"/>
        <c:majorGridlines/>
        <c:numFmt formatCode="General" sourceLinked="1"/>
        <c:majorTickMark val="out"/>
        <c:minorTickMark val="none"/>
        <c:tickLblPos val="nextTo"/>
        <c:crossAx val="-2132687240"/>
        <c:crosses val="autoZero"/>
        <c:crossBetween val="between"/>
      </c:valAx>
    </c:plotArea>
    <c:legend>
      <c:legendPos val="r"/>
      <c:layout>
        <c:manualLayout>
          <c:xMode val="edge"/>
          <c:yMode val="edge"/>
          <c:x val="0.649388996521447"/>
          <c:y val="0.0842910929177532"/>
          <c:w val="0.329543600702368"/>
          <c:h val="0.79267802213863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nl-NL" sz="1000">
                <a:solidFill>
                  <a:schemeClr val="tx1"/>
                </a:solidFill>
              </a:rPr>
              <a:t>2. Voorwaardelijke</a:t>
            </a:r>
            <a:r>
              <a:rPr lang="nl-NL" sz="1000" baseline="0">
                <a:solidFill>
                  <a:schemeClr val="tx1"/>
                </a:solidFill>
              </a:rPr>
              <a:t> gevangenisstraffen na de richtlijn</a:t>
            </a:r>
            <a:endParaRPr lang="nl-NL" sz="1000">
              <a:solidFill>
                <a:schemeClr val="tx1"/>
              </a:solidFill>
            </a:endParaRPr>
          </a:p>
        </c:rich>
      </c:tx>
      <c:layout/>
      <c:overlay val="0"/>
    </c:title>
    <c:autoTitleDeleted val="0"/>
    <c:plotArea>
      <c:layout/>
      <c:pieChart>
        <c:varyColors val="1"/>
        <c:ser>
          <c:idx val="0"/>
          <c:order val="0"/>
          <c:tx>
            <c:strRef>
              <c:f>Blad1!$B$1</c:f>
              <c:strCache>
                <c:ptCount val="1"/>
                <c:pt idx="0">
                  <c:v>Verkoop</c:v>
                </c:pt>
              </c:strCache>
            </c:strRef>
          </c:tx>
          <c:dLbls>
            <c:dLbl>
              <c:idx val="0"/>
              <c:layout>
                <c:manualLayout>
                  <c:x val="-0.129017297317002"/>
                  <c:y val="0.0726477940257468"/>
                </c:manualLayout>
              </c:layout>
              <c:showLegendKey val="0"/>
              <c:showVal val="1"/>
              <c:showCatName val="0"/>
              <c:showSerName val="0"/>
              <c:showPercent val="0"/>
              <c:showBubbleSize val="0"/>
            </c:dLbl>
            <c:dLbl>
              <c:idx val="1"/>
              <c:layout>
                <c:manualLayout>
                  <c:x val="0.126759532662584"/>
                  <c:y val="-0.0829649418822647"/>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Blad1!$A$2:$A$3</c:f>
              <c:strCache>
                <c:ptCount val="2"/>
                <c:pt idx="0">
                  <c:v>Alleen Rechter</c:v>
                </c:pt>
                <c:pt idx="1">
                  <c:v>Zelfde</c:v>
                </c:pt>
              </c:strCache>
            </c:strRef>
          </c:cat>
          <c:val>
            <c:numRef>
              <c:f>Blad1!$B$2:$B$3</c:f>
              <c:numCache>
                <c:formatCode>0%</c:formatCode>
                <c:ptCount val="2"/>
                <c:pt idx="0">
                  <c:v>0.4</c:v>
                </c:pt>
                <c:pt idx="1">
                  <c:v>0.6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680260667832"/>
          <c:y val="0.501738730027168"/>
          <c:w val="0.353319739332167"/>
          <c:h val="0.287750610121103"/>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nl-NL" sz="1000"/>
              <a:t>1. Voorwaardelijke gevangenisstraffen voor de richtlijn</a:t>
            </a:r>
          </a:p>
        </c:rich>
      </c:tx>
      <c:layout/>
      <c:overlay val="0"/>
    </c:title>
    <c:autoTitleDeleted val="0"/>
    <c:plotArea>
      <c:layout/>
      <c:pieChart>
        <c:varyColors val="1"/>
        <c:ser>
          <c:idx val="0"/>
          <c:order val="0"/>
          <c:tx>
            <c:strRef>
              <c:f>Blad1!$B$1</c:f>
              <c:strCache>
                <c:ptCount val="1"/>
                <c:pt idx="0">
                  <c:v>Verkoop</c:v>
                </c:pt>
              </c:strCache>
            </c:strRef>
          </c:tx>
          <c:dLbls>
            <c:dLbl>
              <c:idx val="0"/>
              <c:layout>
                <c:manualLayout>
                  <c:x val="-0.114221436606139"/>
                  <c:y val="0.122509295713036"/>
                </c:manualLayout>
              </c:layout>
              <c:showLegendKey val="0"/>
              <c:showVal val="1"/>
              <c:showCatName val="0"/>
              <c:showSerName val="0"/>
              <c:showPercent val="0"/>
              <c:showBubbleSize val="0"/>
            </c:dLbl>
            <c:dLbl>
              <c:idx val="1"/>
              <c:layout>
                <c:manualLayout>
                  <c:x val="-0.0767672071504238"/>
                  <c:y val="-0.111900699912511"/>
                </c:manualLayout>
              </c:layout>
              <c:showLegendKey val="0"/>
              <c:showVal val="1"/>
              <c:showCatName val="0"/>
              <c:showSerName val="0"/>
              <c:showPercent val="0"/>
              <c:showBubbleSize val="0"/>
            </c:dLbl>
            <c:dLbl>
              <c:idx val="2"/>
              <c:layout>
                <c:manualLayout>
                  <c:x val="0.144462836736254"/>
                  <c:y val="0.0323813429571303"/>
                </c:manualLayout>
              </c:layout>
              <c:showLegendKey val="0"/>
              <c:showVal val="1"/>
              <c:showCatName val="0"/>
              <c:showSerName val="0"/>
              <c:showPercent val="0"/>
              <c:showBubbleSize val="0"/>
            </c:dLbl>
            <c:dLbl>
              <c:idx val="3"/>
              <c:layout>
                <c:manualLayout>
                  <c:x val="0.071773960358758"/>
                  <c:y val="0.121766733594751"/>
                </c:manualLayout>
              </c:layout>
              <c:showLegendKey val="0"/>
              <c:showVal val="1"/>
              <c:showCatName val="0"/>
              <c:showSerName val="0"/>
              <c:showPercent val="0"/>
              <c:showBubbleSize val="0"/>
            </c:dLbl>
            <c:txPr>
              <a:bodyPr/>
              <a:lstStyle/>
              <a:p>
                <a:pPr>
                  <a:defRPr sz="800"/>
                </a:pPr>
                <a:endParaRPr lang="nl-NL"/>
              </a:p>
            </c:txPr>
            <c:showLegendKey val="0"/>
            <c:showVal val="1"/>
            <c:showCatName val="0"/>
            <c:showSerName val="0"/>
            <c:showPercent val="0"/>
            <c:showBubbleSize val="0"/>
            <c:showLeaderLines val="1"/>
          </c:dLbls>
          <c:cat>
            <c:strRef>
              <c:f>Blad1!$A$2:$A$5</c:f>
              <c:strCache>
                <c:ptCount val="4"/>
                <c:pt idx="0">
                  <c:v>Verschil</c:v>
                </c:pt>
                <c:pt idx="1">
                  <c:v>Zelfde</c:v>
                </c:pt>
                <c:pt idx="2">
                  <c:v>Alleen rechter</c:v>
                </c:pt>
                <c:pt idx="3">
                  <c:v>Alleen Officier van Justitie</c:v>
                </c:pt>
              </c:strCache>
            </c:strRef>
          </c:cat>
          <c:val>
            <c:numRef>
              <c:f>Blad1!$B$2:$B$5</c:f>
              <c:numCache>
                <c:formatCode>0.0%</c:formatCode>
                <c:ptCount val="4"/>
                <c:pt idx="0">
                  <c:v>0.273</c:v>
                </c:pt>
                <c:pt idx="1">
                  <c:v>0.364</c:v>
                </c:pt>
                <c:pt idx="2">
                  <c:v>0.273</c:v>
                </c:pt>
                <c:pt idx="3">
                  <c:v>0.091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80970701792178"/>
          <c:y val="0.316899663857807"/>
          <c:w val="0.379202475336269"/>
          <c:h val="0.638798176543721"/>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Blad1!$B$1</c:f>
              <c:strCache>
                <c:ptCount val="1"/>
                <c:pt idx="0">
                  <c:v>Eis van de Officier van Justitie </c:v>
                </c:pt>
              </c:strCache>
            </c:strRef>
          </c:tx>
          <c:invertIfNegative val="0"/>
          <c:cat>
            <c:strRef>
              <c:f>Blad1!$A$2:$A$4</c:f>
              <c:strCache>
                <c:ptCount val="3"/>
                <c:pt idx="0">
                  <c:v>Noorden en Oosten </c:v>
                </c:pt>
                <c:pt idx="1">
                  <c:v>Randstad</c:v>
                </c:pt>
                <c:pt idx="2">
                  <c:v>Zuiden</c:v>
                </c:pt>
              </c:strCache>
            </c:strRef>
          </c:cat>
          <c:val>
            <c:numRef>
              <c:f>Blad1!$B$2:$B$4</c:f>
              <c:numCache>
                <c:formatCode>General</c:formatCode>
                <c:ptCount val="3"/>
                <c:pt idx="0">
                  <c:v>23.8</c:v>
                </c:pt>
                <c:pt idx="1">
                  <c:v>26.4</c:v>
                </c:pt>
                <c:pt idx="2">
                  <c:v>66.0</c:v>
                </c:pt>
              </c:numCache>
            </c:numRef>
          </c:val>
        </c:ser>
        <c:ser>
          <c:idx val="1"/>
          <c:order val="1"/>
          <c:tx>
            <c:strRef>
              <c:f>Blad1!$C$1</c:f>
              <c:strCache>
                <c:ptCount val="1"/>
                <c:pt idx="0">
                  <c:v>Beslissing ven de rechter </c:v>
                </c:pt>
              </c:strCache>
            </c:strRef>
          </c:tx>
          <c:invertIfNegative val="0"/>
          <c:cat>
            <c:strRef>
              <c:f>Blad1!$A$2:$A$4</c:f>
              <c:strCache>
                <c:ptCount val="3"/>
                <c:pt idx="0">
                  <c:v>Noorden en Oosten </c:v>
                </c:pt>
                <c:pt idx="1">
                  <c:v>Randstad</c:v>
                </c:pt>
                <c:pt idx="2">
                  <c:v>Zuiden</c:v>
                </c:pt>
              </c:strCache>
            </c:strRef>
          </c:cat>
          <c:val>
            <c:numRef>
              <c:f>Blad1!$C$2:$C$4</c:f>
              <c:numCache>
                <c:formatCode>General</c:formatCode>
                <c:ptCount val="3"/>
                <c:pt idx="0">
                  <c:v>16.7</c:v>
                </c:pt>
                <c:pt idx="1">
                  <c:v>19.3</c:v>
                </c:pt>
                <c:pt idx="2">
                  <c:v>51.9</c:v>
                </c:pt>
              </c:numCache>
            </c:numRef>
          </c:val>
        </c:ser>
        <c:dLbls>
          <c:showLegendKey val="0"/>
          <c:showVal val="0"/>
          <c:showCatName val="0"/>
          <c:showSerName val="0"/>
          <c:showPercent val="0"/>
          <c:showBubbleSize val="0"/>
        </c:dLbls>
        <c:gapWidth val="150"/>
        <c:axId val="2113005592"/>
        <c:axId val="2064417192"/>
      </c:barChart>
      <c:catAx>
        <c:axId val="2113005592"/>
        <c:scaling>
          <c:orientation val="minMax"/>
        </c:scaling>
        <c:delete val="0"/>
        <c:axPos val="b"/>
        <c:majorTickMark val="out"/>
        <c:minorTickMark val="none"/>
        <c:tickLblPos val="nextTo"/>
        <c:crossAx val="2064417192"/>
        <c:crosses val="autoZero"/>
        <c:auto val="1"/>
        <c:lblAlgn val="ctr"/>
        <c:lblOffset val="100"/>
        <c:noMultiLvlLbl val="0"/>
      </c:catAx>
      <c:valAx>
        <c:axId val="2064417192"/>
        <c:scaling>
          <c:orientation val="minMax"/>
        </c:scaling>
        <c:delete val="0"/>
        <c:axPos val="l"/>
        <c:majorGridlines/>
        <c:numFmt formatCode="General" sourceLinked="1"/>
        <c:majorTickMark val="out"/>
        <c:minorTickMark val="none"/>
        <c:tickLblPos val="nextTo"/>
        <c:crossAx val="2113005592"/>
        <c:crosses val="autoZero"/>
        <c:crossBetween val="between"/>
      </c:valAx>
    </c:plotArea>
    <c:legend>
      <c:legendPos val="r"/>
      <c:layout>
        <c:manualLayout>
          <c:xMode val="edge"/>
          <c:yMode val="edge"/>
          <c:x val="0.629669757443415"/>
          <c:y val="0.251021109063495"/>
          <c:w val="0.314834635958774"/>
          <c:h val="0.503276930809181"/>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39CF79925F1E4895563F8AABBC200B"/>
        <w:category>
          <w:name w:val="Algemeen"/>
          <w:gallery w:val="placeholder"/>
        </w:category>
        <w:types>
          <w:type w:val="bbPlcHdr"/>
        </w:types>
        <w:behaviors>
          <w:behavior w:val="content"/>
        </w:behaviors>
        <w:guid w:val="{76EFAD32-99F4-934C-A13C-F8857491E7FE}"/>
      </w:docPartPr>
      <w:docPartBody>
        <w:p w14:paraId="7979F303" w14:textId="78124F51" w:rsidR="00CB1B21" w:rsidRDefault="00CB1B21" w:rsidP="00CB1B21">
          <w:pPr>
            <w:pStyle w:val="0039CF79925F1E4895563F8AABBC200B"/>
          </w:pPr>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21"/>
    <w:rsid w:val="00104A60"/>
    <w:rsid w:val="007A5CEC"/>
    <w:rsid w:val="008B3798"/>
    <w:rsid w:val="00CB1B2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39CF79925F1E4895563F8AABBC200B">
    <w:name w:val="0039CF79925F1E4895563F8AABBC200B"/>
    <w:rsid w:val="00CB1B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039CF79925F1E4895563F8AABBC200B">
    <w:name w:val="0039CF79925F1E4895563F8AABBC200B"/>
    <w:rsid w:val="00CB1B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73C63-BE7C-7A4A-AE4A-70BFB790D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17953</Words>
  <Characters>98746</Characters>
  <Application>Microsoft Macintosh Word</Application>
  <DocSecurity>0</DocSecurity>
  <Lines>822</Lines>
  <Paragraphs>232</Paragraphs>
  <ScaleCrop>false</ScaleCrop>
  <Company/>
  <LinksUpToDate>false</LinksUpToDate>
  <CharactersWithSpaces>116467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Drugsgerelateerde Witwaszaken</dc:title>
  <dc:subject/>
  <dc:creator>Thamar</dc:creator>
  <cp:keywords/>
  <dc:description/>
  <cp:lastModifiedBy>Thamar</cp:lastModifiedBy>
  <cp:revision>4</cp:revision>
  <dcterms:created xsi:type="dcterms:W3CDTF">2016-05-26T05:58:00Z</dcterms:created>
  <dcterms:modified xsi:type="dcterms:W3CDTF">2016-05-26T06:01:00Z</dcterms:modified>
</cp:coreProperties>
</file>